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7A" w:rsidRPr="008B0EED" w:rsidRDefault="007D307A" w:rsidP="007D30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B0EED">
        <w:rPr>
          <w:rFonts w:ascii="Times New Roman" w:hAnsi="Times New Roman" w:cs="Times New Roman"/>
          <w:sz w:val="28"/>
          <w:szCs w:val="24"/>
        </w:rPr>
        <w:t>А Д М И Н И С Т Р А Ц И Я</w:t>
      </w:r>
    </w:p>
    <w:p w:rsidR="007D307A" w:rsidRPr="008B0EED" w:rsidRDefault="007D307A" w:rsidP="007D307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4"/>
        </w:rPr>
      </w:pPr>
      <w:r w:rsidRPr="008B0EED">
        <w:rPr>
          <w:rFonts w:ascii="Times New Roman" w:hAnsi="Times New Roman" w:cs="Times New Roman"/>
          <w:sz w:val="28"/>
          <w:szCs w:val="24"/>
        </w:rPr>
        <w:t>ОЛЬХОВСКОГО МУНИЦИПАЛЬНОГО РАЙОНА</w:t>
      </w:r>
    </w:p>
    <w:p w:rsidR="007D307A" w:rsidRPr="008B0EED" w:rsidRDefault="007D307A" w:rsidP="007D307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4"/>
        </w:rPr>
      </w:pPr>
      <w:r w:rsidRPr="008B0EED">
        <w:rPr>
          <w:rFonts w:ascii="Times New Roman" w:hAnsi="Times New Roman" w:cs="Times New Roman"/>
          <w:sz w:val="28"/>
          <w:szCs w:val="24"/>
        </w:rPr>
        <w:t>ВОЛГОГРАДСКОЙ ОБЛАСТИ</w:t>
      </w:r>
    </w:p>
    <w:p w:rsidR="007D307A" w:rsidRPr="008B0EED" w:rsidRDefault="007D307A" w:rsidP="007D307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4"/>
        </w:rPr>
      </w:pPr>
      <w:r w:rsidRPr="008B0EED">
        <w:rPr>
          <w:rFonts w:ascii="Times New Roman" w:hAnsi="Times New Roman" w:cs="Times New Roman"/>
          <w:sz w:val="28"/>
          <w:szCs w:val="24"/>
        </w:rPr>
        <w:t>__________________________________________________________</w:t>
      </w:r>
    </w:p>
    <w:p w:rsidR="007D307A" w:rsidRPr="008B0EED" w:rsidRDefault="007D307A" w:rsidP="007D307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4"/>
        </w:rPr>
      </w:pPr>
      <w:r w:rsidRPr="008B0EED">
        <w:rPr>
          <w:rFonts w:ascii="Times New Roman" w:hAnsi="Times New Roman" w:cs="Times New Roman"/>
          <w:sz w:val="28"/>
          <w:szCs w:val="24"/>
        </w:rPr>
        <w:t>П О С Т А Н О В Л Е Н И Е</w:t>
      </w:r>
    </w:p>
    <w:p w:rsidR="007D307A" w:rsidRPr="008B0EED" w:rsidRDefault="007D307A" w:rsidP="007D30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7D307A" w:rsidRDefault="007D307A" w:rsidP="007D307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B0EED">
        <w:rPr>
          <w:rFonts w:ascii="Times New Roman" w:hAnsi="Times New Roman" w:cs="Times New Roman"/>
          <w:sz w:val="28"/>
          <w:szCs w:val="24"/>
        </w:rPr>
        <w:t>от 0</w:t>
      </w:r>
      <w:r>
        <w:rPr>
          <w:rFonts w:ascii="Times New Roman" w:hAnsi="Times New Roman" w:cs="Times New Roman"/>
          <w:sz w:val="28"/>
          <w:szCs w:val="24"/>
        </w:rPr>
        <w:t>7</w:t>
      </w:r>
      <w:r w:rsidRPr="008B0EED">
        <w:rPr>
          <w:rFonts w:ascii="Times New Roman" w:hAnsi="Times New Roman" w:cs="Times New Roman"/>
          <w:sz w:val="28"/>
          <w:szCs w:val="24"/>
        </w:rPr>
        <w:t>.08.2024г. №</w:t>
      </w:r>
      <w:r>
        <w:rPr>
          <w:rFonts w:ascii="Times New Roman" w:hAnsi="Times New Roman" w:cs="Times New Roman"/>
          <w:sz w:val="28"/>
          <w:szCs w:val="24"/>
        </w:rPr>
        <w:t>610</w:t>
      </w:r>
    </w:p>
    <w:p w:rsidR="007D307A" w:rsidRPr="00E15CEC" w:rsidRDefault="007D307A" w:rsidP="007D307A">
      <w:pPr>
        <w:pStyle w:val="a3"/>
        <w:tabs>
          <w:tab w:val="left" w:pos="5096"/>
        </w:tabs>
        <w:jc w:val="both"/>
        <w:rPr>
          <w:sz w:val="28"/>
          <w:szCs w:val="28"/>
        </w:rPr>
      </w:pPr>
      <w:r w:rsidRPr="00E15CEC">
        <w:rPr>
          <w:sz w:val="28"/>
          <w:szCs w:val="28"/>
        </w:rPr>
        <w:t>«О внесении дополнения в перечень</w:t>
      </w:r>
    </w:p>
    <w:p w:rsidR="007D307A" w:rsidRPr="00E15CEC" w:rsidRDefault="007D307A" w:rsidP="007D307A">
      <w:pPr>
        <w:pStyle w:val="a3"/>
        <w:tabs>
          <w:tab w:val="left" w:pos="5096"/>
        </w:tabs>
        <w:jc w:val="both"/>
        <w:rPr>
          <w:sz w:val="28"/>
          <w:szCs w:val="28"/>
        </w:rPr>
      </w:pPr>
      <w:r w:rsidRPr="00E15CEC">
        <w:rPr>
          <w:sz w:val="28"/>
          <w:szCs w:val="28"/>
        </w:rPr>
        <w:t xml:space="preserve">муниципального имущества, </w:t>
      </w:r>
    </w:p>
    <w:p w:rsidR="007D307A" w:rsidRPr="00E15CEC" w:rsidRDefault="007D307A" w:rsidP="007D307A">
      <w:pPr>
        <w:pStyle w:val="a3"/>
        <w:tabs>
          <w:tab w:val="left" w:pos="5096"/>
        </w:tabs>
        <w:jc w:val="both"/>
        <w:rPr>
          <w:sz w:val="28"/>
          <w:szCs w:val="28"/>
        </w:rPr>
      </w:pPr>
      <w:r w:rsidRPr="00E15CEC">
        <w:rPr>
          <w:sz w:val="28"/>
          <w:szCs w:val="28"/>
        </w:rPr>
        <w:t xml:space="preserve">предназначенного для оказания </w:t>
      </w:r>
    </w:p>
    <w:p w:rsidR="007D307A" w:rsidRPr="00E15CEC" w:rsidRDefault="007D307A" w:rsidP="007D307A">
      <w:pPr>
        <w:pStyle w:val="a3"/>
        <w:tabs>
          <w:tab w:val="left" w:pos="5096"/>
        </w:tabs>
        <w:jc w:val="both"/>
        <w:rPr>
          <w:sz w:val="28"/>
          <w:szCs w:val="28"/>
        </w:rPr>
      </w:pPr>
      <w:r w:rsidRPr="00E15CEC">
        <w:rPr>
          <w:sz w:val="28"/>
          <w:szCs w:val="28"/>
        </w:rPr>
        <w:t xml:space="preserve">имущественной поддержки </w:t>
      </w:r>
    </w:p>
    <w:p w:rsidR="007D307A" w:rsidRPr="00E15CEC" w:rsidRDefault="007D307A" w:rsidP="007D307A">
      <w:pPr>
        <w:pStyle w:val="a3"/>
        <w:tabs>
          <w:tab w:val="left" w:pos="5096"/>
        </w:tabs>
        <w:jc w:val="both"/>
        <w:rPr>
          <w:sz w:val="28"/>
          <w:szCs w:val="28"/>
        </w:rPr>
      </w:pPr>
      <w:r w:rsidRPr="00E15CEC">
        <w:rPr>
          <w:sz w:val="28"/>
          <w:szCs w:val="28"/>
        </w:rPr>
        <w:t xml:space="preserve">субъектам малого и среднего </w:t>
      </w:r>
    </w:p>
    <w:p w:rsidR="007D307A" w:rsidRPr="00E15CEC" w:rsidRDefault="007D307A" w:rsidP="007D307A">
      <w:pPr>
        <w:pStyle w:val="a3"/>
        <w:tabs>
          <w:tab w:val="left" w:pos="5096"/>
        </w:tabs>
        <w:jc w:val="both"/>
        <w:rPr>
          <w:sz w:val="28"/>
          <w:szCs w:val="28"/>
        </w:rPr>
      </w:pPr>
      <w:r w:rsidRPr="00E15CEC">
        <w:rPr>
          <w:sz w:val="28"/>
          <w:szCs w:val="28"/>
        </w:rPr>
        <w:t>предпринимательства»</w:t>
      </w:r>
    </w:p>
    <w:p w:rsidR="007D307A" w:rsidRPr="00E15CEC" w:rsidRDefault="007D307A" w:rsidP="007D307A">
      <w:pPr>
        <w:pStyle w:val="a3"/>
        <w:tabs>
          <w:tab w:val="left" w:pos="5096"/>
        </w:tabs>
        <w:jc w:val="both"/>
        <w:rPr>
          <w:sz w:val="28"/>
          <w:szCs w:val="28"/>
        </w:rPr>
      </w:pPr>
    </w:p>
    <w:p w:rsidR="007D307A" w:rsidRPr="00E15CEC" w:rsidRDefault="007D307A" w:rsidP="007D307A">
      <w:pPr>
        <w:pStyle w:val="a3"/>
        <w:tabs>
          <w:tab w:val="left" w:pos="5096"/>
        </w:tabs>
        <w:jc w:val="both"/>
        <w:rPr>
          <w:sz w:val="28"/>
          <w:szCs w:val="28"/>
        </w:rPr>
      </w:pPr>
      <w:r w:rsidRPr="00E15CEC">
        <w:rPr>
          <w:sz w:val="28"/>
          <w:szCs w:val="28"/>
        </w:rPr>
        <w:t xml:space="preserve">          В соответствии с Федеральным законом от 24.07.2007 г. № 209-ФЗ                     «О развитии малого и среднего предпринимательства в Российской Федерации» и в целях содействия развитию конкуренции в Ольховском муниципальном районе, руководствуясь Уставом Ольховского муниципального района Волгоградской области, администрация Ольховского муниципального района Волгоградской области</w:t>
      </w:r>
    </w:p>
    <w:p w:rsidR="007D307A" w:rsidRPr="00E15CEC" w:rsidRDefault="007D307A" w:rsidP="007D307A">
      <w:pPr>
        <w:pStyle w:val="a3"/>
        <w:tabs>
          <w:tab w:val="left" w:pos="5096"/>
        </w:tabs>
        <w:jc w:val="both"/>
        <w:rPr>
          <w:sz w:val="28"/>
          <w:szCs w:val="28"/>
        </w:rPr>
      </w:pPr>
      <w:r w:rsidRPr="00E15CEC">
        <w:rPr>
          <w:sz w:val="28"/>
          <w:szCs w:val="28"/>
        </w:rPr>
        <w:t>ПОСТАНОВЛЯЕТ:</w:t>
      </w:r>
    </w:p>
    <w:p w:rsidR="007D307A" w:rsidRPr="00E15CEC" w:rsidRDefault="007D307A" w:rsidP="007D307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uppressAutoHyphens w:val="0"/>
        <w:ind w:left="0" w:firstLine="426"/>
        <w:jc w:val="both"/>
        <w:rPr>
          <w:sz w:val="28"/>
          <w:szCs w:val="28"/>
        </w:rPr>
      </w:pPr>
      <w:r w:rsidRPr="00E15CEC">
        <w:rPr>
          <w:sz w:val="28"/>
          <w:szCs w:val="28"/>
        </w:rPr>
        <w:t>Дополнить перечень муниципального имущества, предназначенного для оказания имущественной поддержки субъектам малого и среднего предпринимательства, изложив его в новой редакции, согласно приложению № 1.</w:t>
      </w:r>
    </w:p>
    <w:p w:rsidR="007D307A" w:rsidRPr="00E15CEC" w:rsidRDefault="007D307A" w:rsidP="007D307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 w:val="0"/>
        <w:ind w:left="0" w:firstLine="426"/>
        <w:jc w:val="both"/>
        <w:rPr>
          <w:sz w:val="28"/>
          <w:szCs w:val="28"/>
        </w:rPr>
      </w:pPr>
      <w:r w:rsidRPr="00E15CEC">
        <w:rPr>
          <w:sz w:val="28"/>
          <w:szCs w:val="28"/>
        </w:rPr>
        <w:t>Контроль за исполнением настоящего постановления возложить                     на первого заместителя Главы Ольховского муниципального района-начальника отдела экономики и управления имуществом                          А.С.Коржова.</w:t>
      </w:r>
    </w:p>
    <w:p w:rsidR="007D307A" w:rsidRPr="00E15CEC" w:rsidRDefault="007D307A" w:rsidP="007D307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E15CEC">
        <w:rPr>
          <w:rFonts w:eastAsia="Calibri"/>
          <w:sz w:val="28"/>
          <w:szCs w:val="28"/>
        </w:rPr>
        <w:t xml:space="preserve">      3. Настоящее постановление вступает в силу со дня его официального обнародования.</w:t>
      </w:r>
    </w:p>
    <w:p w:rsidR="007D307A" w:rsidRPr="00E15CEC" w:rsidRDefault="007D307A" w:rsidP="007D307A">
      <w:pPr>
        <w:pStyle w:val="a3"/>
        <w:tabs>
          <w:tab w:val="left" w:pos="5096"/>
        </w:tabs>
        <w:jc w:val="both"/>
        <w:rPr>
          <w:sz w:val="28"/>
          <w:szCs w:val="28"/>
        </w:rPr>
      </w:pPr>
    </w:p>
    <w:p w:rsidR="007D307A" w:rsidRPr="00E15CEC" w:rsidRDefault="007D307A" w:rsidP="007D307A">
      <w:pPr>
        <w:pStyle w:val="a3"/>
        <w:tabs>
          <w:tab w:val="left" w:pos="5096"/>
        </w:tabs>
        <w:jc w:val="both"/>
        <w:rPr>
          <w:sz w:val="28"/>
          <w:szCs w:val="28"/>
        </w:rPr>
      </w:pPr>
    </w:p>
    <w:p w:rsidR="007D307A" w:rsidRPr="00E15CEC" w:rsidRDefault="007D307A" w:rsidP="007D307A">
      <w:pPr>
        <w:pStyle w:val="a3"/>
        <w:tabs>
          <w:tab w:val="left" w:pos="5096"/>
        </w:tabs>
        <w:jc w:val="both"/>
        <w:rPr>
          <w:sz w:val="28"/>
          <w:szCs w:val="28"/>
        </w:rPr>
      </w:pPr>
    </w:p>
    <w:p w:rsidR="007D307A" w:rsidRPr="00E15CEC" w:rsidRDefault="007D307A" w:rsidP="007D307A">
      <w:pPr>
        <w:pStyle w:val="a3"/>
        <w:tabs>
          <w:tab w:val="left" w:pos="5096"/>
        </w:tabs>
        <w:jc w:val="both"/>
        <w:rPr>
          <w:sz w:val="28"/>
          <w:szCs w:val="28"/>
        </w:rPr>
      </w:pPr>
      <w:r w:rsidRPr="00E15CEC">
        <w:rPr>
          <w:sz w:val="28"/>
          <w:szCs w:val="28"/>
        </w:rPr>
        <w:t xml:space="preserve">Глава Ольховского </w:t>
      </w:r>
    </w:p>
    <w:p w:rsidR="007D307A" w:rsidRPr="00E15CEC" w:rsidRDefault="007D307A" w:rsidP="007D307A">
      <w:pPr>
        <w:pStyle w:val="a3"/>
        <w:tabs>
          <w:tab w:val="left" w:pos="5096"/>
        </w:tabs>
        <w:jc w:val="both"/>
        <w:rPr>
          <w:sz w:val="28"/>
          <w:szCs w:val="28"/>
        </w:rPr>
      </w:pPr>
      <w:r w:rsidRPr="00E15CEC">
        <w:rPr>
          <w:sz w:val="28"/>
          <w:szCs w:val="28"/>
        </w:rPr>
        <w:t>муниципального района                                                                    А.В. Солонин</w:t>
      </w:r>
    </w:p>
    <w:p w:rsidR="007D307A" w:rsidRPr="00E15CEC" w:rsidRDefault="007D307A" w:rsidP="007D307A">
      <w:pPr>
        <w:pStyle w:val="a3"/>
        <w:tabs>
          <w:tab w:val="left" w:pos="5096"/>
        </w:tabs>
        <w:jc w:val="both"/>
        <w:rPr>
          <w:sz w:val="28"/>
          <w:szCs w:val="28"/>
        </w:rPr>
      </w:pPr>
    </w:p>
    <w:p w:rsidR="007D307A" w:rsidRPr="00E15CEC" w:rsidRDefault="007D307A" w:rsidP="007D307A">
      <w:pPr>
        <w:pStyle w:val="a3"/>
        <w:tabs>
          <w:tab w:val="left" w:pos="5096"/>
        </w:tabs>
        <w:jc w:val="both"/>
        <w:rPr>
          <w:sz w:val="28"/>
          <w:szCs w:val="28"/>
        </w:rPr>
      </w:pPr>
    </w:p>
    <w:p w:rsidR="007D307A" w:rsidRPr="00E15CEC" w:rsidRDefault="007D307A" w:rsidP="007D3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7D307A" w:rsidRPr="00E15CEC">
          <w:pgSz w:w="11906" w:h="16838"/>
          <w:pgMar w:top="1134" w:right="851" w:bottom="1134" w:left="1701" w:header="709" w:footer="709" w:gutter="0"/>
          <w:cols w:space="720"/>
        </w:sectPr>
      </w:pPr>
    </w:p>
    <w:p w:rsidR="007D307A" w:rsidRPr="00E15CEC" w:rsidRDefault="007D307A" w:rsidP="007D307A">
      <w:pPr>
        <w:tabs>
          <w:tab w:val="left" w:pos="509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5CEC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tbl>
      <w:tblPr>
        <w:tblStyle w:val="1"/>
        <w:tblpPr w:leftFromText="180" w:rightFromText="180" w:horzAnchor="margin" w:tblpY="1021"/>
        <w:tblW w:w="5000" w:type="pct"/>
        <w:tblLook w:val="04A0"/>
      </w:tblPr>
      <w:tblGrid>
        <w:gridCol w:w="443"/>
        <w:gridCol w:w="754"/>
        <w:gridCol w:w="1583"/>
        <w:gridCol w:w="1266"/>
        <w:gridCol w:w="1413"/>
        <w:gridCol w:w="1583"/>
        <w:gridCol w:w="832"/>
        <w:gridCol w:w="1716"/>
        <w:gridCol w:w="863"/>
        <w:gridCol w:w="863"/>
        <w:gridCol w:w="931"/>
        <w:gridCol w:w="931"/>
        <w:gridCol w:w="876"/>
        <w:gridCol w:w="904"/>
      </w:tblGrid>
      <w:tr w:rsidR="007D307A" w:rsidRPr="00103A2C" w:rsidTr="00C339B2">
        <w:trPr>
          <w:trHeight w:val="509"/>
        </w:trPr>
        <w:tc>
          <w:tcPr>
            <w:tcW w:w="1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№ </w:t>
            </w: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Номер в реестре имуще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ства</w:t>
            </w:r>
            <w:r w:rsidRPr="00103A2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6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Адрес (местоположение) объекта</w:t>
            </w:r>
          </w:p>
        </w:tc>
        <w:tc>
          <w:tcPr>
            <w:tcW w:w="3882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Структурированный адрес объекта</w:t>
            </w:r>
          </w:p>
        </w:tc>
      </w:tr>
      <w:tr w:rsidR="007D307A" w:rsidRPr="00103A2C" w:rsidTr="00C339B2">
        <w:trPr>
          <w:trHeight w:val="322"/>
        </w:trPr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07A" w:rsidRPr="00103A2C" w:rsidTr="00C339B2">
        <w:trPr>
          <w:trHeight w:val="322"/>
        </w:trPr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07A" w:rsidRPr="00103A2C" w:rsidTr="00C339B2">
        <w:trPr>
          <w:trHeight w:val="902"/>
        </w:trPr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Наименование субъекта Российской Федерации</w:t>
            </w:r>
            <w:r w:rsidRPr="00103A2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Наименование муниципального района / городского округа / внутри-городского округа территории города федерального значения</w:t>
            </w:r>
          </w:p>
        </w:tc>
        <w:tc>
          <w:tcPr>
            <w:tcW w:w="4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Наименование городского поселения / сельского поселения/ 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внутри 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городского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района городского 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округа</w:t>
            </w:r>
          </w:p>
        </w:tc>
        <w:tc>
          <w:tcPr>
            <w:tcW w:w="3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Вид населен-ного пункта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Наиме- 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нование 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населен- 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ного 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пункта</w:t>
            </w:r>
          </w:p>
        </w:tc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Тип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элемента планиро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вочной структу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ры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Наиме-нование элемента плани-ровоч- ной структу- ры</w:t>
            </w:r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Тип элемента улично-дорожной сети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Наимено-вание элемента улично-дорожной сети</w:t>
            </w:r>
          </w:p>
        </w:tc>
        <w:tc>
          <w:tcPr>
            <w:tcW w:w="3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Номер дома (включая литеру)</w:t>
            </w:r>
          </w:p>
        </w:tc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Тип и номер корпуса, строения, владения</w:t>
            </w:r>
          </w:p>
        </w:tc>
      </w:tr>
      <w:tr w:rsidR="007D307A" w:rsidRPr="00103A2C" w:rsidTr="00C339B2">
        <w:trPr>
          <w:trHeight w:val="509"/>
        </w:trPr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D307A" w:rsidRPr="00103A2C" w:rsidTr="00C339B2">
        <w:trPr>
          <w:trHeight w:val="322"/>
        </w:trPr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D307A" w:rsidRPr="00103A2C" w:rsidTr="00C339B2">
        <w:trPr>
          <w:trHeight w:val="322"/>
        </w:trPr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103A2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D307A" w:rsidRPr="00103A2C" w:rsidTr="00C339B2">
        <w:trPr>
          <w:trHeight w:val="255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</w:tr>
      <w:tr w:rsidR="007D307A" w:rsidRPr="00103A2C" w:rsidTr="00C339B2">
        <w:trPr>
          <w:trHeight w:val="1530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403654, Волгоградская область, Ольховский район, с. Липовка, ул. Степная, 1д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Ольховский район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Липовское сельское поселение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село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Липовка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улица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Степная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д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D307A" w:rsidRPr="00103A2C" w:rsidTr="00C339B2">
        <w:trPr>
          <w:trHeight w:val="1530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403654, Волгоградская область, Ольховский район, с. Липовка, ул. Степная, 1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Ольховский район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Липовское сельское поселение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село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Липовка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улица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Степная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D307A" w:rsidRPr="00103A2C" w:rsidTr="00C339B2">
        <w:trPr>
          <w:trHeight w:val="153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403654, Волгоградская область, Ольховский район, с. Липовка, ул. Степная, 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Ольховский район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Липовское сельское поселение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село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Липовка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улица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Степная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D307A" w:rsidRPr="00103A2C" w:rsidTr="00C339B2">
        <w:trPr>
          <w:trHeight w:val="1530"/>
        </w:trPr>
        <w:tc>
          <w:tcPr>
            <w:tcW w:w="1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403654, Волгоградская область, Ольховский район, с. Липовка, ул. Степная, 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Ольховский район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Липовское сельское поселение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село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Липовка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улица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Степная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D307A" w:rsidRPr="00103A2C" w:rsidTr="00C339B2">
        <w:trPr>
          <w:trHeight w:val="2000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223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область, Ольховский район, в административных границах Гусевского сельского поселения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Ольховский район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в административных границах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Гусевского сельского поселения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село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в административных границах Гусевского сельского поселения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D307A" w:rsidRPr="00103A2C" w:rsidTr="00C339B2">
        <w:trPr>
          <w:trHeight w:val="2000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область, Ольховский район, в административных границах Гусевского сельского поселения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Ольховский район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в административных границах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Гусевского сельского поселения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село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в административных границах Гусевского сельского поселения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07A" w:rsidRPr="00103A2C" w:rsidTr="00C339B2">
        <w:trPr>
          <w:trHeight w:val="2000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область, Ольховский район, в административных границах Гуровского сельского поселения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Ольховский район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в административных границах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Гуровского сельского поселения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село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в административных границах Гуровского сельского поселения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07A" w:rsidRPr="00103A2C" w:rsidTr="00C339B2">
        <w:trPr>
          <w:trHeight w:val="2000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область, Ольховский район, в административных границах Гусевского сельского поселения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Ольховский район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в административных границах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Гусевского сельского поселения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село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в административных границах Гусевскогосельского поселения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07A" w:rsidRPr="00103A2C" w:rsidTr="00C339B2">
        <w:trPr>
          <w:trHeight w:val="2000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481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403651, Волгоградская область, Ольховский район, в административных границах Ольховского сельского поселения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Ольховский район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 административных границах Ольховского сельского поселения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село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 административных границах Ольховского сельского поселения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07A" w:rsidRPr="00103A2C" w:rsidTr="00C339B2">
        <w:trPr>
          <w:trHeight w:val="2550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403651, Волгоградская область, Ольховский район, в административных границах Ольховского сельского поселения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Ольховский район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 административных границах Ольховского сельского поселения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село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 административных границах Ольховского сельского поселения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07A" w:rsidRPr="00103A2C" w:rsidTr="00C339B2">
        <w:trPr>
          <w:trHeight w:val="2000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область, Ольховский район, в административных границах Гусевского сельского поселения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Ольховский район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в административных границах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Гусевского сельского поселения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село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в административных границах Гусевскогосельского поселения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07A" w:rsidRPr="00103A2C" w:rsidTr="00C339B2">
        <w:trPr>
          <w:trHeight w:val="2000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область, Ольховский район, в административных границах Гусевского сельского поселения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Ольховский район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в административных границах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Гусевского сельского поселения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село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в административных границах Гусевскогосельского поселения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07A" w:rsidRPr="00103A2C" w:rsidTr="00C339B2">
        <w:trPr>
          <w:trHeight w:val="2000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597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область, Ольховский район, в административных границах Ягодновского сельского поселения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Волгоградская область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Ольховский район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в административных границах</w:t>
            </w:r>
          </w:p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Ягодновского сельского поселения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село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03A2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в административных границах Ягодновского поселения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103A2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D307A" w:rsidRPr="00E15CEC" w:rsidRDefault="007D307A" w:rsidP="007D307A">
      <w:pPr>
        <w:tabs>
          <w:tab w:val="left" w:pos="5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D307A" w:rsidRPr="00E15CEC" w:rsidRDefault="007D307A" w:rsidP="007D307A">
      <w:pPr>
        <w:tabs>
          <w:tab w:val="left" w:pos="5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1"/>
        <w:tblW w:w="14850" w:type="dxa"/>
        <w:tblLayout w:type="fixed"/>
        <w:tblLook w:val="04A0"/>
      </w:tblPr>
      <w:tblGrid>
        <w:gridCol w:w="1524"/>
        <w:gridCol w:w="1703"/>
        <w:gridCol w:w="13"/>
        <w:gridCol w:w="1440"/>
        <w:gridCol w:w="540"/>
        <w:gridCol w:w="1440"/>
        <w:gridCol w:w="1440"/>
        <w:gridCol w:w="1080"/>
        <w:gridCol w:w="1276"/>
        <w:gridCol w:w="884"/>
        <w:gridCol w:w="720"/>
        <w:gridCol w:w="519"/>
        <w:gridCol w:w="21"/>
        <w:gridCol w:w="720"/>
        <w:gridCol w:w="540"/>
        <w:gridCol w:w="990"/>
      </w:tblGrid>
      <w:tr w:rsidR="007D307A" w:rsidRPr="00E15CEC" w:rsidTr="00C339B2">
        <w:trPr>
          <w:trHeight w:val="561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Вид  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объекта недви жимости; движимое имущество</w:t>
            </w:r>
          </w:p>
        </w:tc>
        <w:tc>
          <w:tcPr>
            <w:tcW w:w="110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Сведения о недвижимом имуществе или его части</w:t>
            </w:r>
          </w:p>
        </w:tc>
        <w:tc>
          <w:tcPr>
            <w:tcW w:w="2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Сведения о движимом имуществе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eastAsia="en-US"/>
              </w:rPr>
              <w:t>11</w:t>
            </w:r>
          </w:p>
        </w:tc>
      </w:tr>
      <w:tr w:rsidR="007D307A" w:rsidRPr="00E15CEC" w:rsidTr="00C339B2">
        <w:trPr>
          <w:trHeight w:val="765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Кадастровый номер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eastAsia="en-US"/>
              </w:rPr>
              <w:t xml:space="preserve"> 7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Номер 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части 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объекта недвижи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мости 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согласно сведениям государст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венного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кадастра недвижи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мости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eastAsia="en-US"/>
              </w:rPr>
              <w:t>8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Основная характеристика объекта недвижимости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eastAsia="en-US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Наимено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вание 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объекта 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учета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eastAsia="en-US"/>
              </w:rPr>
              <w:t>10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</w:tr>
      <w:tr w:rsidR="007D307A" w:rsidRPr="00E15CEC" w:rsidTr="00C339B2">
        <w:trPr>
          <w:trHeight w:val="1515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lastRenderedPageBreak/>
              <w:t>залегания и т.п. согласно проектной документации - для объектов незавершенного строительства)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lastRenderedPageBreak/>
              <w:t>Фактическое значение/ Проекти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руемое значение 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(для 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объектов незавер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шенного строите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льства)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Единица измерения 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(для 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площади - кв. м; для протяжен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ности - м; 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для 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глубины залегания 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- м; для 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объема 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- 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куб. м)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Тип: оборудование, машины, механизмы, установки, транспортные средства, инвентарь, инстру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lastRenderedPageBreak/>
              <w:t>менты, иное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lastRenderedPageBreak/>
              <w:t>Государственный регистрационный знак (при наличии)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Наименование объекта учета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Марка, модель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Год выпуска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Кадастровый номер объекта недвижимого имущества, в том числе земельного участка, в (на) котором расположен 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lastRenderedPageBreak/>
              <w:t>объект</w:t>
            </w:r>
          </w:p>
        </w:tc>
      </w:tr>
      <w:tr w:rsidR="007D307A" w:rsidRPr="00E15CEC" w:rsidTr="00C339B2">
        <w:trPr>
          <w:trHeight w:val="2040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D307A" w:rsidRPr="00E15CEC" w:rsidTr="00C339B2">
        <w:trPr>
          <w:trHeight w:val="509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D307A" w:rsidRPr="00E15CEC" w:rsidTr="00C339B2">
        <w:trPr>
          <w:trHeight w:val="509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D307A" w:rsidRPr="00E15CEC" w:rsidTr="00C339B2">
        <w:trPr>
          <w:trHeight w:val="764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E15CEC" w:rsidRDefault="007D307A" w:rsidP="00C339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Тип (кадастровый, условный, устаревший)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</w:tr>
      <w:tr w:rsidR="007D307A" w:rsidRPr="00E15CEC" w:rsidTr="00C339B2">
        <w:trPr>
          <w:trHeight w:val="255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</w:tr>
      <w:tr w:rsidR="007D307A" w:rsidRPr="00E15CEC" w:rsidTr="00C339B2">
        <w:trPr>
          <w:trHeight w:val="794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здание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34:22:10 00 01:0585:005093: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1001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кадастровый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399,1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Здание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стационара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D307A" w:rsidRPr="00E15CEC" w:rsidTr="00C339B2">
        <w:trPr>
          <w:trHeight w:val="98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здание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34:22:10 00 01:0585:005093: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1003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кадастровый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94,1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здание хозяйст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венного корпуса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D307A" w:rsidRPr="00E15CEC" w:rsidTr="00C339B2">
        <w:trPr>
          <w:trHeight w:val="70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здание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34:22:10 00 01:0585:005093: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1004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кадастровый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здание 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прачечной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D307A" w:rsidRPr="00E15CEC" w:rsidTr="00C339B2">
        <w:trPr>
          <w:trHeight w:val="1123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здание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34:22:10 00 01:0585:005093: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1005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кадастровый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здание 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гаража на 1 автомашину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D307A" w:rsidRPr="00E15CEC" w:rsidTr="00C339B2">
        <w:trPr>
          <w:trHeight w:val="1381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34:22:000000: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627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кадастровый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1546539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земли сельскохозяй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ственного назначения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D307A" w:rsidRPr="00E15CEC" w:rsidTr="00C339B2">
        <w:trPr>
          <w:trHeight w:val="1381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34:22:0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40005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: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кадастровый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300220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земли сельскохозяй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ственного назначения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D307A" w:rsidRPr="00E15CEC" w:rsidTr="00C339B2">
        <w:trPr>
          <w:trHeight w:val="1381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34:22:0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00000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: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кадастровый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1440000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земли сельскохозяй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ственного назначения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D307A" w:rsidRPr="00E15CEC" w:rsidTr="00C339B2">
        <w:trPr>
          <w:trHeight w:val="274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34:22: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040005</w:t>
            </w: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: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348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кадастровый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886000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земли сельскохозяй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ственного назначения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D307A" w:rsidRPr="00E15CEC" w:rsidTr="00C339B2">
        <w:trPr>
          <w:trHeight w:val="274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lang w:eastAsia="en-US"/>
              </w:rPr>
              <w:t>34:22:060204:948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кадастровый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lang w:eastAsia="en-US"/>
              </w:rPr>
              <w:t>2067624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земли сельскохозяй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ственного назначения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7D307A" w:rsidRPr="00E15CEC" w:rsidTr="00C339B2">
        <w:trPr>
          <w:trHeight w:val="274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lang w:eastAsia="en-US"/>
              </w:rPr>
              <w:t>34:22:060204:949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кадастровый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lang w:eastAsia="en-US"/>
              </w:rPr>
              <w:t>6325845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земли сельскохозяй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ственного назначения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7D307A" w:rsidRPr="00E15CEC" w:rsidTr="00C339B2">
        <w:trPr>
          <w:trHeight w:val="274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34:22:040005</w:t>
            </w:r>
            <w:r w:rsidRPr="00E15CEC">
              <w:rPr>
                <w:rFonts w:ascii="Times New Roman" w:hAnsi="Times New Roman"/>
                <w:color w:val="000000"/>
                <w:lang w:eastAsia="en-US"/>
              </w:rPr>
              <w:t>:</w:t>
            </w:r>
            <w:r>
              <w:rPr>
                <w:rFonts w:ascii="Times New Roman" w:hAnsi="Times New Roman"/>
                <w:color w:val="000000"/>
                <w:lang w:eastAsia="en-US"/>
              </w:rPr>
              <w:t>690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кадастровый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1073590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земли сельскохозяй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ственного назначения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7D307A" w:rsidRPr="00E15CEC" w:rsidTr="00C339B2">
        <w:trPr>
          <w:trHeight w:val="274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34:22:040005</w:t>
            </w:r>
            <w:r w:rsidRPr="00E15CEC">
              <w:rPr>
                <w:rFonts w:ascii="Times New Roman" w:hAnsi="Times New Roman"/>
                <w:color w:val="000000"/>
                <w:lang w:eastAsia="en-US"/>
              </w:rPr>
              <w:t>:</w:t>
            </w:r>
            <w:r>
              <w:rPr>
                <w:rFonts w:ascii="Times New Roman" w:hAnsi="Times New Roman"/>
                <w:color w:val="000000"/>
                <w:lang w:eastAsia="en-US"/>
              </w:rPr>
              <w:t>694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кадастровый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866000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земли сельскохозяй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ственного назначения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7D307A" w:rsidRPr="00E15CEC" w:rsidTr="00C339B2">
        <w:trPr>
          <w:trHeight w:val="274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34:22:000000</w:t>
            </w:r>
            <w:r w:rsidRPr="00E15CEC">
              <w:rPr>
                <w:rFonts w:ascii="Times New Roman" w:hAnsi="Times New Roman"/>
                <w:color w:val="000000"/>
                <w:lang w:eastAsia="en-US"/>
              </w:rPr>
              <w:t>:</w:t>
            </w:r>
            <w:r>
              <w:rPr>
                <w:rFonts w:ascii="Times New Roman" w:hAnsi="Times New Roman"/>
                <w:color w:val="000000"/>
                <w:lang w:eastAsia="en-US"/>
              </w:rPr>
              <w:t>165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кадастровый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78649300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земли сельскохозяй</w:t>
            </w:r>
          </w:p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15CE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ственного назначения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E15CEC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</w:tbl>
    <w:p w:rsidR="007D307A" w:rsidRPr="00E15CEC" w:rsidRDefault="007D307A" w:rsidP="007D307A">
      <w:pPr>
        <w:tabs>
          <w:tab w:val="left" w:pos="5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D307A" w:rsidRPr="00E15CEC" w:rsidRDefault="007D307A" w:rsidP="007D307A">
      <w:pPr>
        <w:tabs>
          <w:tab w:val="left" w:pos="5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1"/>
        <w:tblW w:w="5000" w:type="pct"/>
        <w:tblLook w:val="04A0"/>
      </w:tblPr>
      <w:tblGrid>
        <w:gridCol w:w="1536"/>
        <w:gridCol w:w="928"/>
        <w:gridCol w:w="931"/>
        <w:gridCol w:w="1234"/>
        <w:gridCol w:w="1396"/>
        <w:gridCol w:w="2365"/>
        <w:gridCol w:w="1740"/>
        <w:gridCol w:w="1416"/>
        <w:gridCol w:w="1854"/>
        <w:gridCol w:w="1558"/>
      </w:tblGrid>
      <w:tr w:rsidR="007D307A" w:rsidRPr="00C05C9D" w:rsidTr="00C339B2">
        <w:trPr>
          <w:trHeight w:val="433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Сведения о праве аренды или безвозмездного пользования имуществом</w:t>
            </w:r>
            <w:r w:rsidRPr="00C05C9D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12</w:t>
            </w:r>
          </w:p>
        </w:tc>
      </w:tr>
      <w:tr w:rsidR="007D307A" w:rsidRPr="00C05C9D" w:rsidTr="00C339B2">
        <w:trPr>
          <w:trHeight w:val="325"/>
        </w:trPr>
        <w:tc>
          <w:tcPr>
            <w:tcW w:w="20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29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субъекта малого и среднего предпринимательства</w:t>
            </w:r>
          </w:p>
        </w:tc>
      </w:tr>
      <w:tr w:rsidR="007D307A" w:rsidRPr="00C05C9D" w:rsidTr="00C339B2">
        <w:trPr>
          <w:trHeight w:val="275"/>
        </w:trPr>
        <w:tc>
          <w:tcPr>
            <w:tcW w:w="11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Правообладатель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Документы основание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Правообладатель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Документы основание</w:t>
            </w:r>
          </w:p>
        </w:tc>
      </w:tr>
      <w:tr w:rsidR="007D307A" w:rsidRPr="00C05C9D" w:rsidTr="00C339B2">
        <w:trPr>
          <w:trHeight w:val="322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Полное наиме-нование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ОГРН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ИНН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Дата заключе-ния договора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Дата окончания действия договора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Полное наиме-нование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ОГРН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ИНН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Дата заключе-ния договора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Дата окончания действия договора</w:t>
            </w:r>
          </w:p>
        </w:tc>
      </w:tr>
      <w:tr w:rsidR="007D307A" w:rsidRPr="00C05C9D" w:rsidTr="00C339B2">
        <w:trPr>
          <w:trHeight w:val="509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7D307A" w:rsidRPr="00C05C9D" w:rsidTr="00C339B2">
        <w:trPr>
          <w:trHeight w:val="322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7D307A" w:rsidRPr="00C05C9D" w:rsidTr="00C339B2">
        <w:trPr>
          <w:trHeight w:val="322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7D307A" w:rsidRPr="00C05C9D" w:rsidTr="00C339B2">
        <w:trPr>
          <w:trHeight w:val="108"/>
        </w:trPr>
        <w:tc>
          <w:tcPr>
            <w:tcW w:w="5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29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31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32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33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34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35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36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37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38</w:t>
            </w:r>
          </w:p>
        </w:tc>
      </w:tr>
      <w:tr w:rsidR="007D307A" w:rsidRPr="00C05C9D" w:rsidTr="00C339B2">
        <w:trPr>
          <w:trHeight w:val="650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</w:tr>
      <w:tr w:rsidR="007D307A" w:rsidRPr="00C05C9D" w:rsidTr="00C339B2">
        <w:trPr>
          <w:trHeight w:val="650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lastRenderedPageBreak/>
              <w:t> </w:t>
            </w:r>
            <w:r w:rsidRPr="00C05C9D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</w:tr>
      <w:tr w:rsidR="007D307A" w:rsidRPr="00C05C9D" w:rsidTr="00C339B2">
        <w:trPr>
          <w:trHeight w:val="650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  <w:r w:rsidRPr="00C05C9D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</w:tr>
      <w:tr w:rsidR="007D307A" w:rsidRPr="00C05C9D" w:rsidTr="00C339B2">
        <w:trPr>
          <w:trHeight w:val="650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  <w:r w:rsidRPr="00C05C9D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</w:tr>
      <w:tr w:rsidR="007D307A" w:rsidRPr="00C05C9D" w:rsidTr="00C339B2">
        <w:trPr>
          <w:trHeight w:val="988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  <w:r w:rsidRPr="00C05C9D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 </w:t>
            </w:r>
          </w:p>
        </w:tc>
      </w:tr>
      <w:tr w:rsidR="007D307A" w:rsidRPr="00C05C9D" w:rsidTr="00C339B2">
        <w:trPr>
          <w:trHeight w:val="988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ИП Глава К(Ф)Х Объедков В.А.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304345314700072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332200062690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Договор аренды № 56 от 11.12.2019 г.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10.12.2022 г.</w:t>
            </w:r>
          </w:p>
        </w:tc>
      </w:tr>
      <w:tr w:rsidR="007D307A" w:rsidRPr="00C05C9D" w:rsidTr="00C339B2">
        <w:trPr>
          <w:trHeight w:val="988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ИП Глава К(Ф)Х Аникеев С.Ф.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309345309700042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342200050711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Договор аренды № 66 от 17.12.2008 г.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17.12.2057 г.</w:t>
            </w:r>
          </w:p>
        </w:tc>
      </w:tr>
      <w:tr w:rsidR="007D307A" w:rsidRPr="00C05C9D" w:rsidTr="00C339B2">
        <w:trPr>
          <w:trHeight w:val="988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ИП Глава К(Ф)Х Магомедов А.М.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311345318000038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081300996057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Договор аренды № 59 от 13.10.2008 г.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17.12.2057 г.</w:t>
            </w:r>
          </w:p>
        </w:tc>
      </w:tr>
      <w:tr w:rsidR="007D307A" w:rsidRPr="00C05C9D" w:rsidTr="00C339B2">
        <w:trPr>
          <w:trHeight w:val="988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jc w:val="center"/>
              <w:rPr>
                <w:rFonts w:ascii="Times New Roman" w:hAnsi="Times New Roman"/>
              </w:rPr>
            </w:pPr>
            <w:r w:rsidRPr="00C05C9D">
              <w:rPr>
                <w:rFonts w:ascii="Times New Roman" w:hAnsi="Times New Roman"/>
              </w:rPr>
              <w:t>ИП Глава КФХ Головков В.А.</w:t>
            </w:r>
          </w:p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309345305100011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342200935111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Договор аренды земельных участков № 2 от 17.01.2023 г.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17.01.2027</w:t>
            </w:r>
          </w:p>
        </w:tc>
      </w:tr>
      <w:tr w:rsidR="007D307A" w:rsidRPr="00C05C9D" w:rsidTr="00C339B2">
        <w:trPr>
          <w:trHeight w:val="988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jc w:val="center"/>
              <w:rPr>
                <w:rFonts w:ascii="Times New Roman" w:hAnsi="Times New Roman"/>
              </w:rPr>
            </w:pPr>
            <w:r w:rsidRPr="00C05C9D">
              <w:rPr>
                <w:rFonts w:ascii="Times New Roman" w:hAnsi="Times New Roman"/>
              </w:rPr>
              <w:t>ИП Глава КФХ Головков В.А.</w:t>
            </w:r>
          </w:p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309345305100011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342200935111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Договор аренды земельных участков № 1 от 17.01.2023 г.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17.01.2027</w:t>
            </w:r>
          </w:p>
        </w:tc>
      </w:tr>
      <w:tr w:rsidR="007D307A" w:rsidRPr="00C05C9D" w:rsidTr="00C339B2">
        <w:trPr>
          <w:trHeight w:val="988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jc w:val="center"/>
              <w:rPr>
                <w:rFonts w:ascii="Times New Roman" w:hAnsi="Times New Roman"/>
              </w:rPr>
            </w:pPr>
            <w:r w:rsidRPr="00C05C9D">
              <w:rPr>
                <w:rFonts w:ascii="Times New Roman" w:hAnsi="Times New Roman"/>
              </w:rPr>
              <w:t>ИП Качанский Александр Михайлович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313345327400010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342201293594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Договор аренды земельных участков № 76 от 05.09.2022 г.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05.09.2025</w:t>
            </w:r>
          </w:p>
        </w:tc>
      </w:tr>
      <w:tr w:rsidR="007D307A" w:rsidRPr="00C05C9D" w:rsidTr="00C339B2">
        <w:trPr>
          <w:trHeight w:val="988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lastRenderedPageBreak/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jc w:val="center"/>
              <w:rPr>
                <w:rFonts w:ascii="Times New Roman" w:hAnsi="Times New Roman"/>
              </w:rPr>
            </w:pPr>
            <w:r w:rsidRPr="00C05C9D">
              <w:rPr>
                <w:rFonts w:ascii="Times New Roman" w:hAnsi="Times New Roman"/>
              </w:rPr>
              <w:t>ИП Качанский Александр Михайлович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313345327400010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342201293594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Договор аренды земельных участков № 88 от 11.11.2022 г.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11.11.2025</w:t>
            </w:r>
          </w:p>
        </w:tc>
      </w:tr>
      <w:tr w:rsidR="007D307A" w:rsidRPr="00C05C9D" w:rsidTr="00C339B2">
        <w:trPr>
          <w:trHeight w:val="988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13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jc w:val="center"/>
              <w:rPr>
                <w:rFonts w:ascii="Times New Roman" w:hAnsi="Times New Roman"/>
              </w:rPr>
            </w:pPr>
            <w:r w:rsidRPr="00C05C9D">
              <w:rPr>
                <w:rFonts w:ascii="Times New Roman" w:hAnsi="Times New Roman"/>
              </w:rPr>
              <w:t>ООО «Топ-Агро»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1053477064970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3435074684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Договор аренды земельных участков № 92 от 05.12.2022 г.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05.12.2029</w:t>
            </w:r>
          </w:p>
        </w:tc>
      </w:tr>
    </w:tbl>
    <w:p w:rsidR="007D307A" w:rsidRPr="00E15CEC" w:rsidRDefault="007D307A" w:rsidP="007D307A">
      <w:pPr>
        <w:tabs>
          <w:tab w:val="left" w:pos="5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1"/>
        <w:tblW w:w="5000" w:type="pct"/>
        <w:tblLook w:val="04A0"/>
      </w:tblPr>
      <w:tblGrid>
        <w:gridCol w:w="3823"/>
        <w:gridCol w:w="2953"/>
        <w:gridCol w:w="2405"/>
        <w:gridCol w:w="2558"/>
        <w:gridCol w:w="3219"/>
      </w:tblGrid>
      <w:tr w:rsidR="007D307A" w:rsidRPr="00C05C9D" w:rsidTr="00C339B2">
        <w:trPr>
          <w:trHeight w:val="1020"/>
        </w:trPr>
        <w:tc>
          <w:tcPr>
            <w:tcW w:w="1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Указать одно из значений: в перечне (изменениях в перечни)</w:t>
            </w:r>
          </w:p>
        </w:tc>
        <w:tc>
          <w:tcPr>
            <w:tcW w:w="372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  <w:r w:rsidRPr="00C05C9D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14</w:t>
            </w:r>
          </w:p>
        </w:tc>
      </w:tr>
      <w:tr w:rsidR="007D307A" w:rsidRPr="00C05C9D" w:rsidTr="00C339B2">
        <w:trPr>
          <w:trHeight w:val="322"/>
        </w:trPr>
        <w:tc>
          <w:tcPr>
            <w:tcW w:w="1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D307A" w:rsidRPr="00C05C9D" w:rsidTr="00C339B2">
        <w:trPr>
          <w:trHeight w:val="253"/>
        </w:trPr>
        <w:tc>
          <w:tcPr>
            <w:tcW w:w="1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Наименование органа, принявшего документ</w:t>
            </w:r>
          </w:p>
        </w:tc>
        <w:tc>
          <w:tcPr>
            <w:tcW w:w="8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Вид документа</w:t>
            </w:r>
          </w:p>
        </w:tc>
        <w:tc>
          <w:tcPr>
            <w:tcW w:w="19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Реквизиты документа</w:t>
            </w:r>
          </w:p>
        </w:tc>
      </w:tr>
      <w:tr w:rsidR="007D307A" w:rsidRPr="00C05C9D" w:rsidTr="00C339B2">
        <w:trPr>
          <w:trHeight w:val="322"/>
        </w:trPr>
        <w:tc>
          <w:tcPr>
            <w:tcW w:w="1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8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8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Дата</w:t>
            </w:r>
          </w:p>
        </w:tc>
        <w:tc>
          <w:tcPr>
            <w:tcW w:w="10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Номер</w:t>
            </w:r>
          </w:p>
        </w:tc>
      </w:tr>
      <w:tr w:rsidR="007D307A" w:rsidRPr="00C05C9D" w:rsidTr="00C339B2">
        <w:trPr>
          <w:trHeight w:val="322"/>
        </w:trPr>
        <w:tc>
          <w:tcPr>
            <w:tcW w:w="1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8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8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</w:tr>
      <w:tr w:rsidR="007D307A" w:rsidRPr="00C05C9D" w:rsidTr="00C339B2">
        <w:trPr>
          <w:trHeight w:val="322"/>
        </w:trPr>
        <w:tc>
          <w:tcPr>
            <w:tcW w:w="1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8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8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</w:tr>
      <w:tr w:rsidR="007D307A" w:rsidRPr="00C05C9D" w:rsidTr="00C339B2">
        <w:trPr>
          <w:trHeight w:val="322"/>
        </w:trPr>
        <w:tc>
          <w:tcPr>
            <w:tcW w:w="1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8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8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07A" w:rsidRPr="00C05C9D" w:rsidRDefault="007D307A" w:rsidP="00C339B2">
            <w:pPr>
              <w:rPr>
                <w:rFonts w:ascii="Times New Roman" w:hAnsi="Times New Roman"/>
                <w:lang w:val="en-US" w:eastAsia="en-US"/>
              </w:rPr>
            </w:pPr>
          </w:p>
        </w:tc>
      </w:tr>
      <w:tr w:rsidR="007D307A" w:rsidRPr="00C05C9D" w:rsidTr="00C339B2">
        <w:trPr>
          <w:trHeight w:val="255"/>
        </w:trPr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39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40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41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42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43</w:t>
            </w:r>
          </w:p>
        </w:tc>
      </w:tr>
      <w:tr w:rsidR="007D307A" w:rsidRPr="00C05C9D" w:rsidTr="00C339B2">
        <w:trPr>
          <w:trHeight w:val="1139"/>
        </w:trPr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В перечне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25.10.2016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640</w:t>
            </w:r>
          </w:p>
        </w:tc>
      </w:tr>
      <w:tr w:rsidR="007D307A" w:rsidRPr="00C05C9D" w:rsidTr="00C339B2">
        <w:trPr>
          <w:trHeight w:val="1015"/>
        </w:trPr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В перечне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25.10.2016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640</w:t>
            </w:r>
          </w:p>
        </w:tc>
      </w:tr>
      <w:tr w:rsidR="007D307A" w:rsidRPr="00C05C9D" w:rsidTr="00C339B2">
        <w:trPr>
          <w:trHeight w:val="1048"/>
        </w:trPr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В перечне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25.10.2016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640</w:t>
            </w:r>
          </w:p>
        </w:tc>
      </w:tr>
      <w:tr w:rsidR="007D307A" w:rsidRPr="00C05C9D" w:rsidTr="00C339B2">
        <w:trPr>
          <w:trHeight w:val="924"/>
        </w:trPr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lastRenderedPageBreak/>
              <w:t>В перечне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25.10.2016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640</w:t>
            </w:r>
          </w:p>
        </w:tc>
      </w:tr>
      <w:tr w:rsidR="007D307A" w:rsidRPr="00C05C9D" w:rsidTr="00C339B2">
        <w:trPr>
          <w:trHeight w:val="845"/>
        </w:trPr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В перечне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24.10.2018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val="en-US" w:eastAsia="en-US"/>
              </w:rPr>
              <w:t>699</w:t>
            </w:r>
          </w:p>
        </w:tc>
      </w:tr>
      <w:tr w:rsidR="007D307A" w:rsidRPr="00C05C9D" w:rsidTr="00C339B2">
        <w:trPr>
          <w:trHeight w:val="845"/>
        </w:trPr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В перечне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03.09.2020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695</w:t>
            </w:r>
          </w:p>
        </w:tc>
      </w:tr>
      <w:tr w:rsidR="007D307A" w:rsidRPr="00C05C9D" w:rsidTr="00C339B2">
        <w:trPr>
          <w:trHeight w:val="845"/>
        </w:trPr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В перечне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10.02. 2021 г.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lang w:eastAsia="en-US"/>
              </w:rPr>
              <w:t>93</w:t>
            </w:r>
          </w:p>
        </w:tc>
      </w:tr>
      <w:tr w:rsidR="007D307A" w:rsidRPr="00C05C9D" w:rsidTr="00C339B2">
        <w:trPr>
          <w:trHeight w:val="845"/>
        </w:trPr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В перечне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29.10. 2021 г.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lang w:eastAsia="en-US"/>
              </w:rPr>
              <w:t>838</w:t>
            </w:r>
          </w:p>
        </w:tc>
      </w:tr>
      <w:tr w:rsidR="007D307A" w:rsidRPr="00C05C9D" w:rsidTr="00C339B2">
        <w:trPr>
          <w:trHeight w:val="845"/>
        </w:trPr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В перечне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 xml:space="preserve">   15.06. 2023 г.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lang w:eastAsia="en-US"/>
              </w:rPr>
              <w:t>492</w:t>
            </w:r>
          </w:p>
        </w:tc>
      </w:tr>
      <w:tr w:rsidR="007D307A" w:rsidRPr="00C05C9D" w:rsidTr="00C339B2">
        <w:trPr>
          <w:trHeight w:val="845"/>
        </w:trPr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В перечне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 xml:space="preserve">   .08. 2024 г.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D307A" w:rsidRPr="00C05C9D" w:rsidTr="00C339B2">
        <w:trPr>
          <w:trHeight w:val="845"/>
        </w:trPr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В перечне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 xml:space="preserve">   .08. 2024 г.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D307A" w:rsidRPr="00C05C9D" w:rsidTr="00C339B2">
        <w:trPr>
          <w:trHeight w:val="845"/>
        </w:trPr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В перечне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C05C9D">
              <w:rPr>
                <w:rFonts w:ascii="Times New Roman" w:hAnsi="Times New Roman"/>
                <w:color w:val="000000"/>
                <w:lang w:eastAsia="en-US"/>
              </w:rPr>
              <w:t xml:space="preserve">   .08. 2024 г.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7A" w:rsidRPr="00C05C9D" w:rsidRDefault="007D307A" w:rsidP="00C339B2">
            <w:pPr>
              <w:tabs>
                <w:tab w:val="left" w:pos="5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7D307A" w:rsidRPr="00E15CEC" w:rsidRDefault="007D307A" w:rsidP="007D307A">
      <w:pPr>
        <w:spacing w:after="0"/>
        <w:rPr>
          <w:rFonts w:ascii="Times New Roman" w:hAnsi="Times New Roman" w:cs="Times New Roman"/>
        </w:rPr>
        <w:sectPr w:rsidR="007D307A" w:rsidRPr="00E15CEC">
          <w:pgSz w:w="16838" w:h="11906" w:orient="landscape"/>
          <w:pgMar w:top="851" w:right="962" w:bottom="1701" w:left="1134" w:header="709" w:footer="709" w:gutter="0"/>
          <w:cols w:space="720"/>
        </w:sectPr>
      </w:pPr>
    </w:p>
    <w:p w:rsidR="00000000" w:rsidRDefault="007D307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6182E"/>
    <w:multiLevelType w:val="hybridMultilevel"/>
    <w:tmpl w:val="C9AC57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7D307A"/>
    <w:rsid w:val="007D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екстовая часть,Текстовый,Без интервала1"/>
    <w:link w:val="a4"/>
    <w:uiPriority w:val="1"/>
    <w:qFormat/>
    <w:rsid w:val="007D30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aliases w:val="Текстовая часть Знак,Текстовый Знак,Без интервала1 Знак"/>
    <w:link w:val="a3"/>
    <w:uiPriority w:val="1"/>
    <w:locked/>
    <w:rsid w:val="007D3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7D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99"/>
    <w:rsid w:val="007D30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1722</Words>
  <Characters>9820</Characters>
  <Application>Microsoft Office Word</Application>
  <DocSecurity>0</DocSecurity>
  <Lines>81</Lines>
  <Paragraphs>23</Paragraphs>
  <ScaleCrop>false</ScaleCrop>
  <Company/>
  <LinksUpToDate>false</LinksUpToDate>
  <CharactersWithSpaces>11519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2024-08-08T11:32:00Z</dcterms:created>
  <dcterms:modified xsi:type="dcterms:W3CDTF">2024-08-08T11:32:00Z</dcterms:modified>
</cp:coreProperties>
</file>