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5D" w:rsidRPr="00AB2F99" w:rsidRDefault="000F135D" w:rsidP="000F135D">
      <w:pPr>
        <w:spacing w:after="0" w:line="240" w:lineRule="auto"/>
        <w:ind w:right="141"/>
        <w:jc w:val="center"/>
        <w:rPr>
          <w:rFonts w:ascii="Times New Roman" w:hAnsi="Times New Roman" w:cs="Times New Roman"/>
          <w:sz w:val="28"/>
          <w:szCs w:val="28"/>
        </w:rPr>
      </w:pPr>
      <w:r w:rsidRPr="00AB2F99">
        <w:rPr>
          <w:rFonts w:ascii="Times New Roman" w:hAnsi="Times New Roman" w:cs="Times New Roman"/>
          <w:sz w:val="28"/>
          <w:szCs w:val="28"/>
        </w:rPr>
        <w:t>А Д М И Н И С Т Р А Ц И Я</w:t>
      </w:r>
    </w:p>
    <w:p w:rsidR="000F135D" w:rsidRPr="00AB2F99" w:rsidRDefault="000F135D" w:rsidP="000F135D">
      <w:pPr>
        <w:spacing w:after="0" w:line="240" w:lineRule="auto"/>
        <w:ind w:left="-284" w:right="141"/>
        <w:jc w:val="center"/>
        <w:rPr>
          <w:rFonts w:ascii="Times New Roman" w:hAnsi="Times New Roman" w:cs="Times New Roman"/>
          <w:sz w:val="28"/>
          <w:szCs w:val="28"/>
        </w:rPr>
      </w:pPr>
      <w:r w:rsidRPr="00AB2F99">
        <w:rPr>
          <w:rFonts w:ascii="Times New Roman" w:hAnsi="Times New Roman" w:cs="Times New Roman"/>
          <w:sz w:val="28"/>
          <w:szCs w:val="28"/>
        </w:rPr>
        <w:t>ОЛЬХОВСКОГО МУНИЦИПАЛЬНОГО РАЙОНА</w:t>
      </w:r>
    </w:p>
    <w:p w:rsidR="000F135D" w:rsidRPr="00AB2F99" w:rsidRDefault="000F135D" w:rsidP="000F135D">
      <w:pPr>
        <w:spacing w:after="0" w:line="240" w:lineRule="auto"/>
        <w:ind w:left="-284" w:right="141"/>
        <w:jc w:val="center"/>
        <w:rPr>
          <w:rFonts w:ascii="Times New Roman" w:hAnsi="Times New Roman" w:cs="Times New Roman"/>
          <w:sz w:val="28"/>
          <w:szCs w:val="28"/>
        </w:rPr>
      </w:pPr>
      <w:r w:rsidRPr="00AB2F99">
        <w:rPr>
          <w:rFonts w:ascii="Times New Roman" w:hAnsi="Times New Roman" w:cs="Times New Roman"/>
          <w:sz w:val="28"/>
          <w:szCs w:val="28"/>
        </w:rPr>
        <w:t>ВОЛГОГРАДСКОЙ ОБЛАСТИ</w:t>
      </w:r>
    </w:p>
    <w:p w:rsidR="000F135D" w:rsidRPr="00AB2F99" w:rsidRDefault="000F135D" w:rsidP="000F135D">
      <w:pPr>
        <w:spacing w:after="0" w:line="240" w:lineRule="auto"/>
        <w:ind w:left="-284" w:right="141"/>
        <w:jc w:val="center"/>
        <w:rPr>
          <w:rFonts w:ascii="Times New Roman" w:hAnsi="Times New Roman" w:cs="Times New Roman"/>
          <w:sz w:val="28"/>
          <w:szCs w:val="28"/>
        </w:rPr>
      </w:pPr>
      <w:r w:rsidRPr="00AB2F99">
        <w:rPr>
          <w:rFonts w:ascii="Times New Roman" w:hAnsi="Times New Roman" w:cs="Times New Roman"/>
          <w:sz w:val="28"/>
          <w:szCs w:val="28"/>
        </w:rPr>
        <w:t>__________________________________________________________</w:t>
      </w:r>
    </w:p>
    <w:p w:rsidR="000F135D" w:rsidRPr="00AB2F99" w:rsidRDefault="000F135D" w:rsidP="000F135D">
      <w:pPr>
        <w:spacing w:after="0" w:line="240" w:lineRule="auto"/>
        <w:ind w:left="-284" w:right="141"/>
        <w:jc w:val="center"/>
        <w:rPr>
          <w:rFonts w:ascii="Times New Roman" w:hAnsi="Times New Roman" w:cs="Times New Roman"/>
          <w:sz w:val="28"/>
          <w:szCs w:val="28"/>
        </w:rPr>
      </w:pPr>
      <w:r w:rsidRPr="00AB2F99">
        <w:rPr>
          <w:rFonts w:ascii="Times New Roman" w:hAnsi="Times New Roman" w:cs="Times New Roman"/>
          <w:sz w:val="28"/>
          <w:szCs w:val="28"/>
        </w:rPr>
        <w:t>П О С Т А Н О В Л Е Н И Е</w:t>
      </w:r>
    </w:p>
    <w:p w:rsidR="000F135D" w:rsidRDefault="000F135D" w:rsidP="000F135D">
      <w:pPr>
        <w:spacing w:after="0" w:line="240" w:lineRule="auto"/>
        <w:rPr>
          <w:rFonts w:ascii="Times New Roman" w:hAnsi="Times New Roman" w:cs="Times New Roman"/>
          <w:sz w:val="28"/>
          <w:szCs w:val="28"/>
        </w:rPr>
      </w:pPr>
    </w:p>
    <w:p w:rsidR="000F135D" w:rsidRPr="00185154" w:rsidRDefault="00FE0E4E" w:rsidP="000F135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________ </w:t>
      </w:r>
      <w:r w:rsidR="000F135D">
        <w:rPr>
          <w:rFonts w:ascii="Times New Roman" w:hAnsi="Times New Roman" w:cs="Times New Roman"/>
          <w:sz w:val="28"/>
          <w:szCs w:val="28"/>
        </w:rPr>
        <w:t>202</w:t>
      </w:r>
      <w:r>
        <w:rPr>
          <w:rFonts w:ascii="Times New Roman" w:hAnsi="Times New Roman" w:cs="Times New Roman"/>
          <w:sz w:val="28"/>
          <w:szCs w:val="28"/>
        </w:rPr>
        <w:t>6г №_____</w:t>
      </w:r>
    </w:p>
    <w:p w:rsidR="000F135D" w:rsidRPr="00185154" w:rsidRDefault="000F135D" w:rsidP="000F135D">
      <w:pPr>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Об утверждении административного регламента </w:t>
      </w:r>
    </w:p>
    <w:p w:rsidR="000F135D" w:rsidRPr="00185154" w:rsidRDefault="000F135D" w:rsidP="000F135D">
      <w:pPr>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по предоставлению муниципальной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услуги «Предоставление земельных участков,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находящихся в муниципальной собственности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Ольховского муниципального района и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земельных участков, государственная собственность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на которые не разграничена,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 xml:space="preserve">расположенных на территории Ольховского </w:t>
      </w:r>
    </w:p>
    <w:p w:rsidR="000F135D" w:rsidRPr="00185154" w:rsidRDefault="000F135D" w:rsidP="000F135D">
      <w:pPr>
        <w:autoSpaceDE w:val="0"/>
        <w:autoSpaceDN w:val="0"/>
        <w:adjustRightInd w:val="0"/>
        <w:spacing w:after="0" w:line="240" w:lineRule="auto"/>
        <w:rPr>
          <w:rFonts w:ascii="Times New Roman" w:hAnsi="Times New Roman" w:cs="Times New Roman"/>
          <w:sz w:val="28"/>
          <w:szCs w:val="28"/>
        </w:rPr>
      </w:pPr>
      <w:r w:rsidRPr="00185154">
        <w:rPr>
          <w:rFonts w:ascii="Times New Roman" w:hAnsi="Times New Roman" w:cs="Times New Roman"/>
          <w:sz w:val="28"/>
          <w:szCs w:val="28"/>
        </w:rPr>
        <w:t>муниципального района в безвозмездное пользование»</w:t>
      </w:r>
    </w:p>
    <w:p w:rsidR="000F135D" w:rsidRPr="00185154" w:rsidRDefault="000F135D" w:rsidP="000F135D">
      <w:pPr>
        <w:spacing w:after="0" w:line="240" w:lineRule="auto"/>
        <w:rPr>
          <w:rFonts w:ascii="Times New Roman" w:hAnsi="Times New Roman" w:cs="Times New Roman"/>
          <w:sz w:val="28"/>
          <w:szCs w:val="28"/>
        </w:rPr>
      </w:pPr>
    </w:p>
    <w:p w:rsidR="000F135D" w:rsidRPr="00185154" w:rsidRDefault="000F135D" w:rsidP="000F135D">
      <w:pPr>
        <w:spacing w:after="0" w:line="240" w:lineRule="auto"/>
        <w:jc w:val="both"/>
        <w:rPr>
          <w:rFonts w:ascii="Times New Roman" w:hAnsi="Times New Roman" w:cs="Times New Roman"/>
          <w:sz w:val="28"/>
          <w:szCs w:val="28"/>
        </w:rPr>
      </w:pPr>
      <w:r w:rsidRPr="00185154">
        <w:rPr>
          <w:rFonts w:ascii="Times New Roman" w:hAnsi="Times New Roman" w:cs="Times New Roman"/>
          <w:sz w:val="28"/>
          <w:szCs w:val="28"/>
        </w:rPr>
        <w:t xml:space="preserve">        В целях реализации Федерального </w:t>
      </w:r>
      <w:hyperlink r:id="rId7" w:history="1">
        <w:r w:rsidRPr="00185154">
          <w:rPr>
            <w:rFonts w:ascii="Times New Roman" w:hAnsi="Times New Roman" w:cs="Times New Roman"/>
            <w:sz w:val="28"/>
            <w:szCs w:val="28"/>
          </w:rPr>
          <w:t>закона</w:t>
        </w:r>
      </w:hyperlink>
      <w:r>
        <w:rPr>
          <w:rFonts w:ascii="Times New Roman" w:hAnsi="Times New Roman" w:cs="Times New Roman"/>
          <w:sz w:val="28"/>
          <w:szCs w:val="28"/>
        </w:rPr>
        <w:t xml:space="preserve"> от 27 июля 2010</w:t>
      </w:r>
      <w:r w:rsidRPr="00185154">
        <w:rPr>
          <w:rFonts w:ascii="Times New Roman" w:hAnsi="Times New Roman" w:cs="Times New Roman"/>
          <w:sz w:val="28"/>
          <w:szCs w:val="28"/>
        </w:rPr>
        <w:t>г</w:t>
      </w:r>
      <w:r>
        <w:rPr>
          <w:rFonts w:ascii="Times New Roman" w:hAnsi="Times New Roman" w:cs="Times New Roman"/>
          <w:sz w:val="28"/>
          <w:szCs w:val="28"/>
        </w:rPr>
        <w:t>. №</w:t>
      </w:r>
      <w:r w:rsidRPr="00185154">
        <w:rPr>
          <w:rFonts w:ascii="Times New Roman" w:hAnsi="Times New Roman" w:cs="Times New Roman"/>
          <w:sz w:val="28"/>
          <w:szCs w:val="28"/>
        </w:rPr>
        <w:t xml:space="preserve"> 210-ФЗ "Об </w:t>
      </w:r>
      <w:r w:rsidR="00C21051" w:rsidRPr="00185154">
        <w:rPr>
          <w:rFonts w:ascii="Times New Roman" w:hAnsi="Times New Roman" w:cs="Times New Roman"/>
          <w:sz w:val="28"/>
          <w:szCs w:val="28"/>
        </w:rPr>
        <w:t>организации предоставления</w:t>
      </w:r>
      <w:r w:rsidRPr="00185154">
        <w:rPr>
          <w:rFonts w:ascii="Times New Roman" w:hAnsi="Times New Roman" w:cs="Times New Roman"/>
          <w:sz w:val="28"/>
          <w:szCs w:val="28"/>
        </w:rPr>
        <w:t xml:space="preserve"> государственных и муниципальных услуг", на основании Федерального закона от 25.10.2001 № 136-ФЗ «Земельный кодекс Российской Федерации»,</w:t>
      </w:r>
      <w:r w:rsidR="00C21051">
        <w:rPr>
          <w:rFonts w:ascii="Times New Roman" w:hAnsi="Times New Roman" w:cs="Times New Roman"/>
          <w:sz w:val="28"/>
          <w:szCs w:val="28"/>
        </w:rPr>
        <w:t xml:space="preserve"> администрация Ольховского муниципального района Волгоградской области </w:t>
      </w:r>
    </w:p>
    <w:p w:rsidR="00C21051" w:rsidRDefault="00C21051" w:rsidP="000F135D">
      <w:pPr>
        <w:spacing w:after="0" w:line="240" w:lineRule="auto"/>
        <w:jc w:val="both"/>
        <w:rPr>
          <w:rFonts w:ascii="Times New Roman" w:hAnsi="Times New Roman" w:cs="Times New Roman"/>
          <w:sz w:val="28"/>
          <w:szCs w:val="28"/>
        </w:rPr>
      </w:pPr>
    </w:p>
    <w:p w:rsidR="000F135D" w:rsidRPr="00185154" w:rsidRDefault="00C21051" w:rsidP="000F135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r w:rsidR="000F135D" w:rsidRPr="00185154">
        <w:rPr>
          <w:rFonts w:ascii="Times New Roman" w:hAnsi="Times New Roman" w:cs="Times New Roman"/>
          <w:sz w:val="28"/>
          <w:szCs w:val="28"/>
        </w:rPr>
        <w:t>:</w:t>
      </w:r>
    </w:p>
    <w:p w:rsidR="000F135D" w:rsidRPr="006E4387" w:rsidRDefault="000F135D" w:rsidP="000F135D">
      <w:pPr>
        <w:pStyle w:val="a3"/>
        <w:numPr>
          <w:ilvl w:val="0"/>
          <w:numId w:val="1"/>
        </w:numPr>
        <w:autoSpaceDE w:val="0"/>
        <w:autoSpaceDN w:val="0"/>
        <w:adjustRightInd w:val="0"/>
        <w:ind w:left="0" w:firstLine="1080"/>
        <w:jc w:val="both"/>
        <w:rPr>
          <w:sz w:val="28"/>
          <w:szCs w:val="28"/>
        </w:rPr>
      </w:pPr>
      <w:r w:rsidRPr="006E4387">
        <w:rPr>
          <w:sz w:val="28"/>
          <w:szCs w:val="28"/>
        </w:rPr>
        <w:t xml:space="preserve">Утвердить </w:t>
      </w:r>
      <w:hyperlink r:id="rId8" w:history="1">
        <w:r w:rsidRPr="006E4387">
          <w:rPr>
            <w:sz w:val="28"/>
            <w:szCs w:val="28"/>
          </w:rPr>
          <w:t>административный регламент</w:t>
        </w:r>
      </w:hyperlink>
      <w:r w:rsidRPr="006E4387">
        <w:rPr>
          <w:sz w:val="28"/>
          <w:szCs w:val="28"/>
        </w:rPr>
        <w:t xml:space="preserve"> по предоставлению муниципальной </w:t>
      </w:r>
      <w:bookmarkStart w:id="0" w:name="_GoBack"/>
      <w:bookmarkEnd w:id="0"/>
      <w:r w:rsidR="00D35FAD" w:rsidRPr="006E4387">
        <w:rPr>
          <w:sz w:val="28"/>
          <w:szCs w:val="28"/>
        </w:rPr>
        <w:t>услуги «</w:t>
      </w:r>
      <w:r w:rsidRPr="006E4387">
        <w:rPr>
          <w:sz w:val="28"/>
          <w:szCs w:val="28"/>
        </w:rPr>
        <w:t>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безвозмездное пользование».</w:t>
      </w:r>
    </w:p>
    <w:p w:rsidR="000F135D" w:rsidRPr="006E4387" w:rsidRDefault="00244A6A" w:rsidP="000F135D">
      <w:pPr>
        <w:pStyle w:val="a3"/>
        <w:numPr>
          <w:ilvl w:val="0"/>
          <w:numId w:val="1"/>
        </w:numPr>
        <w:tabs>
          <w:tab w:val="left" w:pos="426"/>
        </w:tabs>
        <w:autoSpaceDE w:val="0"/>
        <w:autoSpaceDN w:val="0"/>
        <w:adjustRightInd w:val="0"/>
        <w:ind w:left="0" w:firstLine="1134"/>
        <w:jc w:val="both"/>
        <w:rPr>
          <w:sz w:val="28"/>
          <w:szCs w:val="28"/>
        </w:rPr>
      </w:pPr>
      <w:r>
        <w:rPr>
          <w:sz w:val="28"/>
          <w:szCs w:val="28"/>
        </w:rPr>
        <w:t>П</w:t>
      </w:r>
      <w:r w:rsidR="000F135D" w:rsidRPr="006E4387">
        <w:rPr>
          <w:sz w:val="28"/>
          <w:szCs w:val="28"/>
        </w:rPr>
        <w:t xml:space="preserve">остановление администрации Ольховского муниципального района Волгоградской области от </w:t>
      </w:r>
      <w:r w:rsidR="00FE0E4E" w:rsidRPr="00FE0E4E">
        <w:rPr>
          <w:sz w:val="28"/>
          <w:szCs w:val="28"/>
        </w:rPr>
        <w:t>13.12.2022г №866</w:t>
      </w:r>
      <w:r w:rsidR="000F135D" w:rsidRPr="006E4387">
        <w:rPr>
          <w:sz w:val="28"/>
          <w:szCs w:val="28"/>
        </w:rPr>
        <w:t xml:space="preserve">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безвозмездное пользование»</w:t>
      </w:r>
      <w:r>
        <w:rPr>
          <w:sz w:val="28"/>
          <w:szCs w:val="28"/>
        </w:rPr>
        <w:t xml:space="preserve"> считать утратившим силу</w:t>
      </w:r>
      <w:r w:rsidR="000F135D" w:rsidRPr="006E4387">
        <w:rPr>
          <w:sz w:val="28"/>
          <w:szCs w:val="28"/>
        </w:rPr>
        <w:t>.</w:t>
      </w:r>
    </w:p>
    <w:p w:rsidR="000F135D" w:rsidRPr="00185154" w:rsidRDefault="000F135D" w:rsidP="000F135D">
      <w:pPr>
        <w:numPr>
          <w:ilvl w:val="0"/>
          <w:numId w:val="1"/>
        </w:numPr>
        <w:autoSpaceDE w:val="0"/>
        <w:autoSpaceDN w:val="0"/>
        <w:adjustRightInd w:val="0"/>
        <w:spacing w:after="0" w:line="240" w:lineRule="auto"/>
        <w:ind w:left="0" w:firstLine="1080"/>
        <w:jc w:val="both"/>
        <w:rPr>
          <w:rFonts w:ascii="Times New Roman" w:hAnsi="Times New Roman" w:cs="Times New Roman"/>
          <w:sz w:val="28"/>
          <w:szCs w:val="28"/>
        </w:rPr>
      </w:pPr>
      <w:r w:rsidRPr="00185154">
        <w:rPr>
          <w:rFonts w:ascii="Times New Roman" w:hAnsi="Times New Roman" w:cs="Times New Roman"/>
          <w:sz w:val="28"/>
          <w:szCs w:val="28"/>
        </w:rPr>
        <w:t xml:space="preserve">Отделу архитектуры, градостроительства и землепользования администрации Ольховского муниципального района Волгоградской области осуществлять исполнение муниципальной услуги «Предоставление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w:t>
      </w:r>
      <w:r w:rsidRPr="00185154">
        <w:rPr>
          <w:rFonts w:ascii="Times New Roman" w:hAnsi="Times New Roman" w:cs="Times New Roman"/>
          <w:sz w:val="28"/>
          <w:szCs w:val="28"/>
        </w:rPr>
        <w:lastRenderedPageBreak/>
        <w:t>безвозмездное пользование» в соответствии с административным регламентом, утвержденным настоящим постановлением.</w:t>
      </w:r>
    </w:p>
    <w:p w:rsidR="000F135D" w:rsidRPr="00185154" w:rsidRDefault="000F135D" w:rsidP="000F135D">
      <w:pPr>
        <w:numPr>
          <w:ilvl w:val="0"/>
          <w:numId w:val="1"/>
        </w:numPr>
        <w:autoSpaceDE w:val="0"/>
        <w:autoSpaceDN w:val="0"/>
        <w:adjustRightInd w:val="0"/>
        <w:spacing w:after="0" w:line="240" w:lineRule="auto"/>
        <w:ind w:left="0" w:firstLine="1080"/>
        <w:jc w:val="both"/>
        <w:rPr>
          <w:rFonts w:ascii="Times New Roman" w:hAnsi="Times New Roman" w:cs="Times New Roman"/>
          <w:sz w:val="28"/>
          <w:szCs w:val="28"/>
        </w:rPr>
      </w:pPr>
      <w:r w:rsidRPr="00185154">
        <w:rPr>
          <w:rFonts w:ascii="Times New Roman" w:hAnsi="Times New Roman" w:cs="Times New Roman"/>
          <w:sz w:val="28"/>
          <w:szCs w:val="28"/>
        </w:rPr>
        <w:t>Отделу экономики и управления имуществом администрации Ольховского муниципального района Волгоградской области внести соответствующие изменения в реестр государственных услуг.</w:t>
      </w:r>
    </w:p>
    <w:p w:rsidR="000F135D" w:rsidRPr="00185154" w:rsidRDefault="000F135D" w:rsidP="000F135D">
      <w:pPr>
        <w:numPr>
          <w:ilvl w:val="0"/>
          <w:numId w:val="1"/>
        </w:numPr>
        <w:spacing w:after="0" w:line="240" w:lineRule="auto"/>
        <w:ind w:left="0" w:firstLine="1080"/>
        <w:jc w:val="both"/>
        <w:rPr>
          <w:rFonts w:ascii="Times New Roman" w:hAnsi="Times New Roman" w:cs="Times New Roman"/>
          <w:sz w:val="28"/>
          <w:szCs w:val="28"/>
        </w:rPr>
      </w:pPr>
      <w:r w:rsidRPr="00185154">
        <w:rPr>
          <w:rFonts w:ascii="Times New Roman" w:hAnsi="Times New Roman" w:cs="Times New Roman"/>
          <w:sz w:val="28"/>
          <w:szCs w:val="28"/>
        </w:rPr>
        <w:t xml:space="preserve">Контроль за исполнением настоящего постановления возложить на заместителя Главы Ольховского муниципального района </w:t>
      </w:r>
      <w:r w:rsidR="00097277">
        <w:rPr>
          <w:rFonts w:ascii="Times New Roman" w:hAnsi="Times New Roman" w:cs="Times New Roman"/>
          <w:sz w:val="28"/>
          <w:szCs w:val="28"/>
        </w:rPr>
        <w:t>И.П. Прошакову</w:t>
      </w:r>
      <w:r w:rsidRPr="00185154">
        <w:rPr>
          <w:rFonts w:ascii="Times New Roman" w:hAnsi="Times New Roman" w:cs="Times New Roman"/>
          <w:sz w:val="28"/>
          <w:szCs w:val="28"/>
        </w:rPr>
        <w:t>.</w:t>
      </w:r>
    </w:p>
    <w:p w:rsidR="000F135D" w:rsidRPr="00185154" w:rsidRDefault="000F135D" w:rsidP="000F135D">
      <w:pPr>
        <w:numPr>
          <w:ilvl w:val="0"/>
          <w:numId w:val="1"/>
        </w:numPr>
        <w:spacing w:after="0" w:line="240" w:lineRule="auto"/>
        <w:ind w:left="0" w:firstLine="1080"/>
        <w:jc w:val="both"/>
        <w:rPr>
          <w:rFonts w:ascii="Times New Roman" w:hAnsi="Times New Roman" w:cs="Times New Roman"/>
          <w:sz w:val="28"/>
          <w:szCs w:val="28"/>
        </w:rPr>
      </w:pPr>
      <w:r w:rsidRPr="00185154">
        <w:rPr>
          <w:rFonts w:ascii="Times New Roman" w:hAnsi="Times New Roman" w:cs="Times New Roman"/>
          <w:sz w:val="28"/>
          <w:szCs w:val="28"/>
        </w:rPr>
        <w:t>Настоящее постановление вступает в силу с момента его обнародования.</w:t>
      </w:r>
    </w:p>
    <w:p w:rsidR="000F135D" w:rsidRPr="00185154" w:rsidRDefault="000F135D" w:rsidP="000F135D">
      <w:pPr>
        <w:spacing w:after="0" w:line="240" w:lineRule="auto"/>
        <w:jc w:val="both"/>
        <w:rPr>
          <w:rFonts w:ascii="Times New Roman" w:hAnsi="Times New Roman" w:cs="Times New Roman"/>
          <w:sz w:val="28"/>
          <w:szCs w:val="28"/>
        </w:rPr>
      </w:pPr>
    </w:p>
    <w:p w:rsidR="000F135D" w:rsidRDefault="000F135D" w:rsidP="000F135D">
      <w:pPr>
        <w:spacing w:after="0" w:line="240" w:lineRule="auto"/>
        <w:ind w:firstLine="708"/>
        <w:jc w:val="both"/>
        <w:rPr>
          <w:rFonts w:ascii="Times New Roman" w:hAnsi="Times New Roman" w:cs="Times New Roman"/>
          <w:sz w:val="28"/>
          <w:szCs w:val="28"/>
        </w:rPr>
      </w:pPr>
    </w:p>
    <w:p w:rsidR="000F135D" w:rsidRPr="00185154" w:rsidRDefault="000F135D" w:rsidP="000F135D">
      <w:pPr>
        <w:spacing w:after="0" w:line="240" w:lineRule="auto"/>
        <w:ind w:firstLine="708"/>
        <w:jc w:val="both"/>
        <w:rPr>
          <w:rFonts w:ascii="Times New Roman" w:hAnsi="Times New Roman" w:cs="Times New Roman"/>
          <w:sz w:val="28"/>
          <w:szCs w:val="28"/>
        </w:rPr>
      </w:pPr>
    </w:p>
    <w:p w:rsidR="000F135D" w:rsidRPr="00185154" w:rsidRDefault="000F135D" w:rsidP="000F135D">
      <w:pPr>
        <w:spacing w:after="0" w:line="240" w:lineRule="auto"/>
        <w:jc w:val="both"/>
        <w:rPr>
          <w:rFonts w:ascii="Times New Roman" w:hAnsi="Times New Roman" w:cs="Times New Roman"/>
          <w:b/>
          <w:sz w:val="28"/>
          <w:szCs w:val="28"/>
        </w:rPr>
      </w:pPr>
      <w:bookmarkStart w:id="1" w:name="sub_1001"/>
      <w:r w:rsidRPr="00185154">
        <w:rPr>
          <w:rFonts w:ascii="Times New Roman" w:hAnsi="Times New Roman" w:cs="Times New Roman"/>
          <w:sz w:val="28"/>
          <w:szCs w:val="28"/>
        </w:rPr>
        <w:t xml:space="preserve">Глава Ольховского </w:t>
      </w: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r w:rsidRPr="00185154">
        <w:rPr>
          <w:rFonts w:ascii="Times New Roman" w:hAnsi="Times New Roman" w:cs="Times New Roman"/>
          <w:sz w:val="28"/>
          <w:szCs w:val="28"/>
        </w:rPr>
        <w:t xml:space="preserve">муниципального района </w:t>
      </w:r>
      <w:r w:rsidRPr="00185154">
        <w:rPr>
          <w:rFonts w:ascii="Times New Roman" w:hAnsi="Times New Roman" w:cs="Times New Roman"/>
          <w:sz w:val="28"/>
          <w:szCs w:val="28"/>
        </w:rPr>
        <w:tab/>
      </w:r>
      <w:r w:rsidRPr="00185154">
        <w:rPr>
          <w:rFonts w:ascii="Times New Roman" w:hAnsi="Times New Roman" w:cs="Times New Roman"/>
          <w:sz w:val="28"/>
          <w:szCs w:val="28"/>
        </w:rPr>
        <w:tab/>
      </w:r>
      <w:r w:rsidRPr="00185154">
        <w:rPr>
          <w:rFonts w:ascii="Times New Roman" w:hAnsi="Times New Roman" w:cs="Times New Roman"/>
          <w:sz w:val="28"/>
          <w:szCs w:val="28"/>
        </w:rPr>
        <w:tab/>
      </w:r>
      <w:r w:rsidRPr="00185154">
        <w:rPr>
          <w:rFonts w:ascii="Times New Roman" w:hAnsi="Times New Roman" w:cs="Times New Roman"/>
          <w:sz w:val="28"/>
          <w:szCs w:val="28"/>
        </w:rPr>
        <w:tab/>
        <w:t xml:space="preserve">          </w:t>
      </w:r>
      <w:bookmarkEnd w:id="1"/>
      <w:r w:rsidR="00934A4E">
        <w:rPr>
          <w:rFonts w:ascii="Times New Roman" w:hAnsi="Times New Roman" w:cs="Times New Roman"/>
          <w:sz w:val="28"/>
          <w:szCs w:val="28"/>
        </w:rPr>
        <w:t xml:space="preserve">              В.С. Никонов</w:t>
      </w: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p>
    <w:p w:rsidR="000F135D" w:rsidRPr="00185154" w:rsidRDefault="000F135D" w:rsidP="000F135D">
      <w:pPr>
        <w:widowControl w:val="0"/>
        <w:autoSpaceDE w:val="0"/>
        <w:spacing w:after="0" w:line="240" w:lineRule="auto"/>
        <w:jc w:val="both"/>
        <w:rPr>
          <w:rFonts w:ascii="Times New Roman" w:hAnsi="Times New Roman" w:cs="Times New Roman"/>
          <w:sz w:val="28"/>
          <w:szCs w:val="28"/>
        </w:rPr>
      </w:pPr>
    </w:p>
    <w:p w:rsidR="00EE1B7E" w:rsidRDefault="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Pr="00EE1B7E" w:rsidRDefault="00EE1B7E" w:rsidP="00EE1B7E"/>
    <w:p w:rsidR="00EE1B7E" w:rsidRDefault="00EE1B7E" w:rsidP="00EE1B7E"/>
    <w:p w:rsidR="00A67CA6" w:rsidRDefault="00A67CA6" w:rsidP="00EE1B7E"/>
    <w:p w:rsidR="00EE1B7E" w:rsidRDefault="00EE1B7E" w:rsidP="00EE1B7E"/>
    <w:p w:rsidR="00EE1B7E" w:rsidRDefault="00EE1B7E" w:rsidP="00EE1B7E"/>
    <w:p w:rsidR="00EE1B7E" w:rsidRPr="00EE1B7E" w:rsidRDefault="00EE1B7E" w:rsidP="00EE1B7E">
      <w:pPr>
        <w:widowControl w:val="0"/>
        <w:autoSpaceDE w:val="0"/>
        <w:spacing w:after="0" w:line="240" w:lineRule="auto"/>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lastRenderedPageBreak/>
        <w:t xml:space="preserve">Утвержден постановлением  </w:t>
      </w:r>
    </w:p>
    <w:p w:rsidR="00EE1B7E" w:rsidRPr="00EE1B7E" w:rsidRDefault="00EE1B7E" w:rsidP="00EE1B7E">
      <w:pPr>
        <w:widowControl w:val="0"/>
        <w:autoSpaceDE w:val="0"/>
        <w:spacing w:after="0" w:line="240" w:lineRule="auto"/>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администрации Ольховского </w:t>
      </w:r>
    </w:p>
    <w:p w:rsidR="00EE1B7E" w:rsidRPr="00EE1B7E" w:rsidRDefault="00EE1B7E" w:rsidP="00EE1B7E">
      <w:pPr>
        <w:widowControl w:val="0"/>
        <w:autoSpaceDE w:val="0"/>
        <w:spacing w:after="0" w:line="240" w:lineRule="auto"/>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муниципального района</w:t>
      </w:r>
    </w:p>
    <w:p w:rsidR="00EE1B7E" w:rsidRPr="00EE1B7E" w:rsidRDefault="00EE1B7E" w:rsidP="00EE1B7E">
      <w:pPr>
        <w:widowControl w:val="0"/>
        <w:autoSpaceDE w:val="0"/>
        <w:spacing w:after="0" w:line="240" w:lineRule="auto"/>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Волгоградской области</w:t>
      </w:r>
    </w:p>
    <w:p w:rsidR="00EE1B7E" w:rsidRPr="00EE1B7E" w:rsidRDefault="00452B1B" w:rsidP="00EE1B7E">
      <w:pPr>
        <w:widowControl w:val="0"/>
        <w:autoSpaceDE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«__</w:t>
      </w:r>
      <w:proofErr w:type="gramStart"/>
      <w:r>
        <w:rPr>
          <w:rFonts w:ascii="Times New Roman" w:eastAsia="Times New Roman" w:hAnsi="Times New Roman" w:cs="Times New Roman"/>
          <w:sz w:val="24"/>
          <w:szCs w:val="24"/>
        </w:rPr>
        <w:t>_»_</w:t>
      </w:r>
      <w:proofErr w:type="gramEnd"/>
      <w:r>
        <w:rPr>
          <w:rFonts w:ascii="Times New Roman" w:eastAsia="Times New Roman" w:hAnsi="Times New Roman" w:cs="Times New Roman"/>
          <w:sz w:val="24"/>
          <w:szCs w:val="24"/>
        </w:rPr>
        <w:t>_________ 2026</w:t>
      </w:r>
      <w:r w:rsidR="00EE1B7E" w:rsidRPr="00EE1B7E">
        <w:rPr>
          <w:rFonts w:ascii="Times New Roman" w:eastAsia="Times New Roman" w:hAnsi="Times New Roman" w:cs="Times New Roman"/>
          <w:sz w:val="24"/>
          <w:szCs w:val="24"/>
        </w:rPr>
        <w:t>г.  №_____</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EE1B7E" w:rsidRPr="00EE1B7E" w:rsidRDefault="00EE1B7E" w:rsidP="00EE1B7E">
      <w:pPr>
        <w:autoSpaceDE w:val="0"/>
        <w:autoSpaceDN w:val="0"/>
        <w:adjustRightInd w:val="0"/>
        <w:spacing w:after="0" w:line="240" w:lineRule="auto"/>
        <w:ind w:firstLine="540"/>
        <w:jc w:val="center"/>
        <w:rPr>
          <w:rFonts w:ascii="Times New Roman" w:eastAsia="Times New Roman" w:hAnsi="Times New Roman" w:cs="Times New Roman"/>
          <w:b/>
          <w:sz w:val="28"/>
          <w:szCs w:val="28"/>
        </w:rPr>
      </w:pPr>
      <w:bookmarkStart w:id="2" w:name="Par34"/>
      <w:bookmarkEnd w:id="2"/>
      <w:r w:rsidRPr="00EE1B7E">
        <w:rPr>
          <w:rFonts w:ascii="Times New Roman" w:eastAsia="Times New Roman" w:hAnsi="Times New Roman" w:cs="Times New Roman"/>
          <w:b/>
          <w:sz w:val="28"/>
          <w:szCs w:val="28"/>
        </w:rPr>
        <w:t>Административный регламент</w:t>
      </w:r>
    </w:p>
    <w:p w:rsidR="00EE1B7E" w:rsidRPr="00EE1B7E" w:rsidRDefault="00EE1B7E" w:rsidP="00EE1B7E">
      <w:pPr>
        <w:autoSpaceDE w:val="0"/>
        <w:autoSpaceDN w:val="0"/>
        <w:adjustRightInd w:val="0"/>
        <w:spacing w:after="0" w:line="240" w:lineRule="auto"/>
        <w:ind w:firstLine="540"/>
        <w:jc w:val="center"/>
        <w:rPr>
          <w:rFonts w:ascii="Times New Roman" w:eastAsia="Times New Roman" w:hAnsi="Times New Roman" w:cs="Times New Roman"/>
          <w:b/>
          <w:bCs/>
          <w:sz w:val="28"/>
          <w:szCs w:val="28"/>
        </w:rPr>
      </w:pPr>
      <w:r w:rsidRPr="00EE1B7E">
        <w:rPr>
          <w:rFonts w:ascii="Times New Roman" w:eastAsia="Times New Roman" w:hAnsi="Times New Roman" w:cs="Times New Roman"/>
          <w:b/>
          <w:sz w:val="28"/>
          <w:szCs w:val="28"/>
        </w:rPr>
        <w:t>предоставления муниципальной услуги «Предоставление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безвозмездное пользование»</w:t>
      </w:r>
    </w:p>
    <w:p w:rsidR="00EE1B7E" w:rsidRPr="00EE1B7E" w:rsidRDefault="00EE1B7E" w:rsidP="00EE1B7E">
      <w:pPr>
        <w:autoSpaceDE w:val="0"/>
        <w:autoSpaceDN w:val="0"/>
        <w:adjustRightInd w:val="0"/>
        <w:spacing w:after="0" w:line="240" w:lineRule="auto"/>
        <w:jc w:val="center"/>
        <w:rPr>
          <w:rFonts w:ascii="Arial" w:eastAsia="Times New Roman" w:hAnsi="Arial" w:cs="Arial"/>
          <w:sz w:val="20"/>
          <w:szCs w:val="20"/>
        </w:rPr>
      </w:pPr>
    </w:p>
    <w:p w:rsidR="00EE1B7E" w:rsidRPr="00EE1B7E" w:rsidRDefault="00EE1B7E" w:rsidP="00EE1B7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EE1B7E">
        <w:rPr>
          <w:rFonts w:ascii="Times New Roman" w:eastAsia="Times New Roman" w:hAnsi="Times New Roman" w:cs="Times New Roman"/>
          <w:b/>
          <w:sz w:val="28"/>
          <w:szCs w:val="28"/>
        </w:rPr>
        <w:t>1. Общие положения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1.1. Предмет регулирования.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безвозмездное пользование»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Ольховского муниципального района Волгоградской области.</w:t>
      </w:r>
    </w:p>
    <w:p w:rsidR="00EE1B7E" w:rsidRPr="00EE1B7E" w:rsidRDefault="00EE1B7E" w:rsidP="00EE1B7E">
      <w:pPr>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1.2. Заявителями на получение муниципальной услуги являются физические и юридические лица в соответствии со статьями 24, 39.10 Земельного кодекса Российской Федерации, а также их представители, действующие на основании полномочий, определенных в соответствии с законодательством Российской Федерации.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Земельные участки могут быть предоставлены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 государственным и муниципальным учреждениям (бюджетным, казенным, автономным) на срок до одного года (</w:t>
      </w:r>
      <w:proofErr w:type="spellStart"/>
      <w:r w:rsidRPr="00EE1B7E">
        <w:rPr>
          <w:rFonts w:ascii="Times New Roman" w:eastAsia="Times New Roman" w:hAnsi="Times New Roman" w:cs="Times New Roman"/>
          <w:sz w:val="28"/>
          <w:szCs w:val="28"/>
        </w:rPr>
        <w:t>п.п</w:t>
      </w:r>
      <w:proofErr w:type="spellEnd"/>
      <w:r w:rsidRPr="00EE1B7E">
        <w:rPr>
          <w:rFonts w:ascii="Times New Roman" w:eastAsia="Times New Roman" w:hAnsi="Times New Roman" w:cs="Times New Roman"/>
          <w:sz w:val="28"/>
          <w:szCs w:val="28"/>
        </w:rPr>
        <w:t>. 1 п. 2 ст. 39.10 Земельного кодекса Российской Федерации, далее также – ЗК РФ);</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 казенным предприятиям на срок до одного года (</w:t>
      </w:r>
      <w:proofErr w:type="spellStart"/>
      <w:r w:rsidRPr="00EE1B7E">
        <w:rPr>
          <w:rFonts w:ascii="Times New Roman" w:eastAsia="Times New Roman" w:hAnsi="Times New Roman" w:cs="Times New Roman"/>
          <w:sz w:val="28"/>
          <w:szCs w:val="28"/>
        </w:rPr>
        <w:t>п.п</w:t>
      </w:r>
      <w:proofErr w:type="spellEnd"/>
      <w:r w:rsidRPr="00EE1B7E">
        <w:rPr>
          <w:rFonts w:ascii="Times New Roman" w:eastAsia="Times New Roman" w:hAnsi="Times New Roman" w:cs="Times New Roman"/>
          <w:sz w:val="28"/>
          <w:szCs w:val="28"/>
        </w:rPr>
        <w:t>. 1 п. 2 ст. 39.10 ЗК РФ);</w:t>
      </w:r>
    </w:p>
    <w:p w:rsid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 центрам исторического наследия президентов Российской Федерации, прекративших исполнение своих полномочий на срок до одного года (</w:t>
      </w:r>
      <w:proofErr w:type="spellStart"/>
      <w:r w:rsidRPr="00EE1B7E">
        <w:rPr>
          <w:rFonts w:ascii="Times New Roman" w:eastAsia="Times New Roman" w:hAnsi="Times New Roman" w:cs="Times New Roman"/>
          <w:sz w:val="28"/>
          <w:szCs w:val="28"/>
        </w:rPr>
        <w:t>п.п</w:t>
      </w:r>
      <w:proofErr w:type="spellEnd"/>
      <w:r w:rsidRPr="00EE1B7E">
        <w:rPr>
          <w:rFonts w:ascii="Times New Roman" w:eastAsia="Times New Roman" w:hAnsi="Times New Roman" w:cs="Times New Roman"/>
          <w:sz w:val="28"/>
          <w:szCs w:val="28"/>
        </w:rPr>
        <w:t>. 1 п. 2 ст. 39.10 ЗК РФ);</w:t>
      </w:r>
    </w:p>
    <w:p w:rsidR="00826BAA" w:rsidRPr="00EE1B7E" w:rsidRDefault="00826BAA"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4) Банку России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1 п. 2 ст. 39.10 ЗК РФ);</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i/>
          <w:sz w:val="28"/>
          <w:szCs w:val="28"/>
        </w:rPr>
        <w:lastRenderedPageBreak/>
        <w:t xml:space="preserve">       </w:t>
      </w:r>
      <w:r w:rsidRPr="00826BAA">
        <w:rPr>
          <w:rFonts w:ascii="Times New Roman" w:eastAsia="Times New Roman" w:hAnsi="Times New Roman" w:cs="Times New Roman"/>
          <w:sz w:val="28"/>
          <w:szCs w:val="28"/>
        </w:rPr>
        <w:t>5) религиозным организациям для размещения зданий, сооружений религиозного или благотворительного назначения на срок до десяти лет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3 п. 2 ст. 39.10 ЗК РФ);</w:t>
      </w: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6)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4 п. 2 ст. 39.10 ЗК РФ);</w:t>
      </w: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7)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4.1 п. 2 ст. 39.10 ЗК РФ);</w:t>
      </w: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8)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4.2 п. 2 ст. 39.10 ЗК РФ);</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      9) лицам, с которыми в соответствии с Федеральным </w:t>
      </w:r>
      <w:hyperlink r:id="rId9"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5 апреля </w:t>
      </w:r>
      <w:smartTag w:uri="urn:schemas-microsoft-com:office:smarttags" w:element="metricconverter">
        <w:smartTagPr>
          <w:attr w:name="ProductID" w:val="2013 г"/>
        </w:smartTagPr>
        <w:r w:rsidRPr="00826BAA">
          <w:rPr>
            <w:rFonts w:ascii="Times New Roman" w:eastAsia="Times New Roman" w:hAnsi="Times New Roman" w:cs="Times New Roman"/>
            <w:sz w:val="28"/>
            <w:szCs w:val="28"/>
          </w:rPr>
          <w:t>2013 г</w:t>
        </w:r>
      </w:smartTag>
      <w:r w:rsidRPr="00826BAA">
        <w:rPr>
          <w:rFonts w:ascii="Times New Roman" w:eastAsia="Times New Roman" w:hAnsi="Times New Roman" w:cs="Times New Roman"/>
          <w:sz w:val="28"/>
          <w:szCs w:val="28"/>
        </w:rPr>
        <w:t>.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5 п. 2 ст. 39.10 ЗК РФ);</w:t>
      </w: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10)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5.1 п. 2 ст. 39.10 ЗК РФ);</w:t>
      </w:r>
    </w:p>
    <w:p w:rsidR="00826BAA" w:rsidRPr="00826BAA" w:rsidRDefault="00826BAA" w:rsidP="00826BA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11)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8 п. 2 ст. 39.10 ЗК РФ);</w:t>
      </w:r>
    </w:p>
    <w:p w:rsidR="00826BAA" w:rsidRPr="00826BAA" w:rsidRDefault="00826BAA" w:rsidP="00826BAA">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12)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9 п. 2 ст. 39.10 ЗК РФ);</w:t>
      </w:r>
    </w:p>
    <w:p w:rsidR="00826BAA" w:rsidRPr="00826BAA" w:rsidRDefault="00826BAA" w:rsidP="00826BA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13) гражданам и юридическим лицам для сельскохозяйственного, </w:t>
      </w:r>
      <w:proofErr w:type="spellStart"/>
      <w:r w:rsidRPr="00826BAA">
        <w:rPr>
          <w:rFonts w:ascii="Times New Roman" w:eastAsia="Times New Roman" w:hAnsi="Times New Roman" w:cs="Times New Roman"/>
          <w:sz w:val="28"/>
          <w:szCs w:val="28"/>
        </w:rPr>
        <w:t>охотхозяйственного</w:t>
      </w:r>
      <w:proofErr w:type="spellEnd"/>
      <w:r w:rsidRPr="00826BAA">
        <w:rPr>
          <w:rFonts w:ascii="Times New Roman" w:eastAsia="Times New Roman" w:hAnsi="Times New Roman" w:cs="Times New Roman"/>
          <w:sz w:val="28"/>
          <w:szCs w:val="28"/>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w:t>
      </w:r>
      <w:r w:rsidRPr="00826BAA">
        <w:rPr>
          <w:rFonts w:ascii="Times New Roman" w:eastAsia="Times New Roman" w:hAnsi="Times New Roman" w:cs="Times New Roman"/>
          <w:sz w:val="28"/>
          <w:szCs w:val="28"/>
        </w:rPr>
        <w:lastRenderedPageBreak/>
        <w:t xml:space="preserve">Правительством Российской Федерации </w:t>
      </w:r>
      <w:hyperlink r:id="rId10" w:history="1">
        <w:r w:rsidRPr="00826BAA">
          <w:rPr>
            <w:rFonts w:ascii="Times New Roman" w:eastAsia="Times New Roman" w:hAnsi="Times New Roman" w:cs="Times New Roman"/>
            <w:sz w:val="28"/>
            <w:szCs w:val="28"/>
          </w:rPr>
          <w:t>порядке</w:t>
        </w:r>
      </w:hyperlink>
      <w:r w:rsidRPr="00826BAA">
        <w:rPr>
          <w:rFonts w:ascii="Times New Roman" w:eastAsia="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10 п. 2 ст. 39.10 ЗК РФ);</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         14) садоводческим или огородническим некоммерческим товариществам в целях, предусмотренных Федеральным </w:t>
      </w:r>
      <w:hyperlink r:id="rId11"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xml:space="preserve">. 11 п. 2 ст. 39.10 ЗК РФ); </w:t>
      </w:r>
    </w:p>
    <w:p w:rsidR="00826BAA" w:rsidRPr="00826BAA" w:rsidRDefault="00826BAA" w:rsidP="00826BA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15)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2" w:history="1">
        <w:r w:rsidRPr="00826BAA">
          <w:rPr>
            <w:rFonts w:ascii="Times New Roman" w:eastAsia="Times New Roman" w:hAnsi="Times New Roman" w:cs="Times New Roman"/>
            <w:sz w:val="28"/>
            <w:szCs w:val="28"/>
          </w:rPr>
          <w:t>законами</w:t>
        </w:r>
      </w:hyperlink>
      <w:r w:rsidRPr="00826BAA">
        <w:rPr>
          <w:rFonts w:ascii="Times New Roman" w:eastAsia="Times New Roman" w:hAnsi="Times New Roman" w:cs="Times New Roman"/>
          <w:sz w:val="28"/>
          <w:szCs w:val="28"/>
        </w:rPr>
        <w:t xml:space="preserve">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12 п. 2 ст. 39.10 ЗК РФ);</w:t>
      </w:r>
    </w:p>
    <w:p w:rsidR="00826BAA" w:rsidRPr="00826BAA" w:rsidRDefault="00826BAA" w:rsidP="00826BA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16) лицам, с которыми в соответствии с Федеральным </w:t>
      </w:r>
      <w:hyperlink r:id="rId13"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29 декабря </w:t>
      </w:r>
      <w:smartTag w:uri="urn:schemas-microsoft-com:office:smarttags" w:element="metricconverter">
        <w:smartTagPr>
          <w:attr w:name="ProductID" w:val="2012 г"/>
        </w:smartTagPr>
        <w:r w:rsidRPr="00826BAA">
          <w:rPr>
            <w:rFonts w:ascii="Times New Roman" w:eastAsia="Times New Roman" w:hAnsi="Times New Roman" w:cs="Times New Roman"/>
            <w:sz w:val="28"/>
            <w:szCs w:val="28"/>
          </w:rPr>
          <w:t>2012 г</w:t>
        </w:r>
      </w:smartTag>
      <w:r w:rsidRPr="00826BAA">
        <w:rPr>
          <w:rFonts w:ascii="Times New Roman" w:eastAsia="Times New Roman" w:hAnsi="Times New Roman" w:cs="Times New Roman"/>
          <w:sz w:val="28"/>
          <w:szCs w:val="28"/>
        </w:rPr>
        <w:t xml:space="preserve">. № 275-ФЗ «О государственном оборонном заказе», Федеральным </w:t>
      </w:r>
      <w:hyperlink r:id="rId14"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5 апреля </w:t>
      </w:r>
      <w:smartTag w:uri="urn:schemas-microsoft-com:office:smarttags" w:element="metricconverter">
        <w:smartTagPr>
          <w:attr w:name="ProductID" w:val="2013 г"/>
        </w:smartTagPr>
        <w:r w:rsidRPr="00826BAA">
          <w:rPr>
            <w:rFonts w:ascii="Times New Roman" w:eastAsia="Times New Roman" w:hAnsi="Times New Roman" w:cs="Times New Roman"/>
            <w:sz w:val="28"/>
            <w:szCs w:val="28"/>
          </w:rPr>
          <w:t>2013 г</w:t>
        </w:r>
      </w:smartTag>
      <w:r w:rsidRPr="00826BAA">
        <w:rPr>
          <w:rFonts w:ascii="Times New Roman" w:eastAsia="Times New Roman" w:hAnsi="Times New Roman" w:cs="Times New Roman"/>
          <w:sz w:val="28"/>
          <w:szCs w:val="28"/>
        </w:rPr>
        <w:t>.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14 п. 2 ст. 39.10 ЗК РФ);</w:t>
      </w:r>
    </w:p>
    <w:p w:rsidR="00826BAA" w:rsidRPr="00826BAA" w:rsidRDefault="00826BAA" w:rsidP="00826BA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17)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16 п. 2 ст. 39.10 ЗК РФ);</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        18) лицу в случае и в порядке, которые предусмотрены Федеральным </w:t>
      </w:r>
      <w:hyperlink r:id="rId15"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24 июля </w:t>
      </w:r>
      <w:smartTag w:uri="urn:schemas-microsoft-com:office:smarttags" w:element="metricconverter">
        <w:smartTagPr>
          <w:attr w:name="ProductID" w:val="2008 г"/>
        </w:smartTagPr>
        <w:r w:rsidRPr="00826BAA">
          <w:rPr>
            <w:rFonts w:ascii="Times New Roman" w:eastAsia="Times New Roman" w:hAnsi="Times New Roman" w:cs="Times New Roman"/>
            <w:sz w:val="28"/>
            <w:szCs w:val="28"/>
          </w:rPr>
          <w:t>2008 г</w:t>
        </w:r>
      </w:smartTag>
      <w:r w:rsidRPr="00826BAA">
        <w:rPr>
          <w:rFonts w:ascii="Times New Roman" w:eastAsia="Times New Roman" w:hAnsi="Times New Roman" w:cs="Times New Roman"/>
          <w:sz w:val="28"/>
          <w:szCs w:val="28"/>
        </w:rPr>
        <w:t>. № 161-ФЗ «О содействии развитию жилищного строительства, созданию объектов туристской инфраструктуры и иному развитию территорий»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xml:space="preserve">. 17 п. 2 ст. 39.10 ЗК РФ); </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        18) акционерному обществу «Почта России» в соответствии с Федеральным </w:t>
      </w:r>
      <w:hyperlink r:id="rId16"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20 п. 2. ст. 39.10 ЗК РФ);</w:t>
      </w:r>
    </w:p>
    <w:p w:rsidR="00826BAA" w:rsidRPr="00826BAA" w:rsidRDefault="00826BAA" w:rsidP="00826BAA">
      <w:pPr>
        <w:spacing w:after="0" w:line="240" w:lineRule="auto"/>
        <w:ind w:firstLine="540"/>
        <w:jc w:val="both"/>
        <w:rPr>
          <w:rFonts w:ascii="Verdana" w:eastAsia="Times New Roman" w:hAnsi="Verdana" w:cs="Times New Roman"/>
          <w:sz w:val="28"/>
          <w:szCs w:val="28"/>
        </w:rPr>
      </w:pPr>
      <w:r w:rsidRPr="00826BAA">
        <w:rPr>
          <w:rFonts w:ascii="Times New Roman" w:eastAsia="Times New Roman" w:hAnsi="Times New Roman" w:cs="Times New Roman"/>
          <w:sz w:val="28"/>
          <w:szCs w:val="28"/>
        </w:rPr>
        <w:t xml:space="preserve"> 20)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w:t>
      </w:r>
      <w:r w:rsidRPr="00826BAA">
        <w:rPr>
          <w:rFonts w:ascii="Times New Roman" w:eastAsia="Times New Roman" w:hAnsi="Times New Roman" w:cs="Times New Roman"/>
          <w:sz w:val="28"/>
          <w:szCs w:val="28"/>
        </w:rPr>
        <w:lastRenderedPageBreak/>
        <w:t xml:space="preserve">публично-правовой компании на текущий год и плановый период в соответствии с Федеральным </w:t>
      </w:r>
      <w:hyperlink r:id="rId17"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21 п. 2. ст. 39.10 ЗК РФ);</w:t>
      </w:r>
    </w:p>
    <w:p w:rsidR="00826BAA" w:rsidRPr="00826BAA" w:rsidRDefault="00826BAA" w:rsidP="00826BAA">
      <w:pPr>
        <w:autoSpaceDE w:val="0"/>
        <w:autoSpaceDN w:val="0"/>
        <w:adjustRightInd w:val="0"/>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sz w:val="28"/>
          <w:szCs w:val="28"/>
        </w:rPr>
        <w:t xml:space="preserve">      21) публично-правовой компании «Фонд развития территорий» для осуществления функций и полномочий, предусмотренных Федеральным </w:t>
      </w:r>
      <w:hyperlink r:id="rId18"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9" w:history="1">
        <w:r w:rsidRPr="00826BAA">
          <w:rPr>
            <w:rFonts w:ascii="Times New Roman" w:eastAsia="Times New Roman" w:hAnsi="Times New Roman" w:cs="Times New Roman"/>
            <w:sz w:val="28"/>
            <w:szCs w:val="28"/>
          </w:rPr>
          <w:t>законом</w:t>
        </w:r>
      </w:hyperlink>
      <w:r w:rsidRPr="00826BAA">
        <w:rPr>
          <w:rFonts w:ascii="Times New Roman" w:eastAsia="Times New Roman" w:hAnsi="Times New Roman" w:cs="Times New Roman"/>
          <w:sz w:val="28"/>
          <w:szCs w:val="28"/>
        </w:rPr>
        <w:t xml:space="preserve"> от 26.10.2002 </w:t>
      </w:r>
      <w:r w:rsidRPr="00826BAA">
        <w:rPr>
          <w:rFonts w:ascii="Times New Roman" w:eastAsia="Times New Roman" w:hAnsi="Times New Roman" w:cs="Times New Roman"/>
          <w:sz w:val="28"/>
          <w:szCs w:val="28"/>
        </w:rPr>
        <w:br/>
        <w:t>№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w:t>
      </w:r>
      <w:r w:rsidRPr="00826BAA">
        <w:rPr>
          <w:rFonts w:ascii="Times New Roman" w:eastAsia="Times New Roman" w:hAnsi="Times New Roman" w:cs="Times New Roman"/>
          <w:strike/>
          <w:sz w:val="28"/>
          <w:szCs w:val="28"/>
        </w:rPr>
        <w:t>,</w:t>
      </w:r>
      <w:r w:rsidRPr="00826BAA">
        <w:rPr>
          <w:rFonts w:ascii="Times New Roman" w:eastAsia="Times New Roman" w:hAnsi="Times New Roman" w:cs="Times New Roman"/>
          <w:sz w:val="28"/>
          <w:szCs w:val="28"/>
        </w:rPr>
        <w:t xml:space="preserve"> органом местного самоуправления, уполномоченным на выдачу разрешений на строительство в соответствии с Градостроительным </w:t>
      </w:r>
      <w:hyperlink r:id="rId20" w:history="1">
        <w:r w:rsidRPr="00826BAA">
          <w:rPr>
            <w:rFonts w:ascii="Times New Roman" w:eastAsia="Times New Roman" w:hAnsi="Times New Roman" w:cs="Times New Roman"/>
            <w:sz w:val="28"/>
            <w:szCs w:val="28"/>
          </w:rPr>
          <w:t>кодексом</w:t>
        </w:r>
      </w:hyperlink>
      <w:r w:rsidRPr="00826BAA">
        <w:rPr>
          <w:rFonts w:ascii="Times New Roman" w:eastAsia="Times New Roman" w:hAnsi="Times New Roman" w:cs="Times New Roman"/>
          <w:sz w:val="28"/>
          <w:szCs w:val="28"/>
        </w:rPr>
        <w:t xml:space="preserve"> Российской Федерации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22 п. 2. ст. 39.10 ЗК РФ);</w:t>
      </w:r>
    </w:p>
    <w:p w:rsidR="00EE1B7E" w:rsidRPr="00EE1B7E" w:rsidRDefault="00826BAA" w:rsidP="00826BAA">
      <w:pPr>
        <w:spacing w:after="0" w:line="240" w:lineRule="auto"/>
        <w:jc w:val="both"/>
        <w:rPr>
          <w:rFonts w:ascii="Times New Roman" w:eastAsia="Times New Roman" w:hAnsi="Times New Roman" w:cs="Times New Roman"/>
          <w:sz w:val="28"/>
          <w:szCs w:val="28"/>
        </w:rPr>
      </w:pPr>
      <w:r w:rsidRPr="00826BAA">
        <w:rPr>
          <w:rFonts w:ascii="Times New Roman" w:eastAsia="Times New Roman" w:hAnsi="Times New Roman" w:cs="Times New Roman"/>
          <w:color w:val="000000"/>
          <w:sz w:val="24"/>
          <w:szCs w:val="24"/>
        </w:rPr>
        <w:t xml:space="preserve">     </w:t>
      </w:r>
      <w:r w:rsidRPr="00826BAA">
        <w:rPr>
          <w:rFonts w:ascii="Times New Roman" w:eastAsia="Times New Roman" w:hAnsi="Times New Roman" w:cs="Times New Roman"/>
          <w:sz w:val="28"/>
          <w:szCs w:val="28"/>
        </w:rPr>
        <w:t xml:space="preserve">   22)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30.12.2021 № 448-ФЗ «О публично-правовой компании «Роскадастр» (</w:t>
      </w:r>
      <w:proofErr w:type="spellStart"/>
      <w:r w:rsidRPr="00826BAA">
        <w:rPr>
          <w:rFonts w:ascii="Times New Roman" w:eastAsia="Times New Roman" w:hAnsi="Times New Roman" w:cs="Times New Roman"/>
          <w:sz w:val="28"/>
          <w:szCs w:val="28"/>
        </w:rPr>
        <w:t>п.п</w:t>
      </w:r>
      <w:proofErr w:type="spellEnd"/>
      <w:r w:rsidRPr="00826BAA">
        <w:rPr>
          <w:rFonts w:ascii="Times New Roman" w:eastAsia="Times New Roman" w:hAnsi="Times New Roman" w:cs="Times New Roman"/>
          <w:sz w:val="28"/>
          <w:szCs w:val="28"/>
        </w:rPr>
        <w:t>. 23 п. 2. ст. 39.10 ЗК РФ).</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1.3. Порядок информирования заявителей о предоставлении муниципальной услуги.</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1.3.1 Сведения о месте нахождения, контактных телефонах и графике работы Администрации Ольховского муниципального района Волгоградской области, организаций, участвующих в предоставлении муниципальной услуги, многофункционального </w:t>
      </w:r>
      <w:r w:rsidR="00774634" w:rsidRPr="00EE1B7E">
        <w:rPr>
          <w:rFonts w:ascii="Times New Roman" w:eastAsia="Times New Roman" w:hAnsi="Times New Roman" w:cs="Times New Roman"/>
          <w:sz w:val="28"/>
          <w:szCs w:val="28"/>
        </w:rPr>
        <w:t>центра (</w:t>
      </w:r>
      <w:r w:rsidRPr="00EE1B7E">
        <w:rPr>
          <w:rFonts w:ascii="Times New Roman" w:eastAsia="Times New Roman" w:hAnsi="Times New Roman" w:cs="Times New Roman"/>
          <w:sz w:val="28"/>
          <w:szCs w:val="28"/>
        </w:rPr>
        <w:t>далее – МФЦ):</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на Едином портале государственных и муниципальных услуг в информационно-телекоммуникационной сети Интернет – www.gosuslugi.ru;</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непосредственно в отделе архитектуры, градостроительства и землепользования администрации Ольховского муниципального района при личном или письменном обращении по адресу: 403651, с. Ольховка, ул. Комсомольская, д.7, кабинет №9, адрес электронной почты olhovka@mail.ru, или по телефону 8(84456)2-15-80;</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непосредственно в МФЦ (Многофункциональный центр) Ольховского муниципального района при личном или письменном обращении по адресу: 403651, с. Ольховка, ул. Комсомольская, д.9, адрес </w:t>
      </w:r>
      <w:r w:rsidRPr="00EE1B7E">
        <w:rPr>
          <w:rFonts w:ascii="Times New Roman" w:eastAsia="Times New Roman" w:hAnsi="Times New Roman" w:cs="Times New Roman"/>
          <w:sz w:val="28"/>
          <w:szCs w:val="28"/>
        </w:rPr>
        <w:lastRenderedPageBreak/>
        <w:t>электронной почты mfc261@volganet.ru, или по телефону 8(84456)2-21-21.</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1.3.2. Информацию о порядке предоставления муниципальной услуги заявитель может получить:</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непосредственно в </w:t>
      </w:r>
      <w:r w:rsidRPr="00EE1B7E">
        <w:rPr>
          <w:rFonts w:ascii="Times New Roman" w:eastAsia="Times New Roman" w:hAnsi="Times New Roman" w:cs="Times New Roman"/>
          <w:iCs/>
          <w:sz w:val="28"/>
          <w:szCs w:val="28"/>
        </w:rPr>
        <w:t>администрации Ольховского муниципального района Волгоградской области</w:t>
      </w:r>
      <w:r w:rsidRPr="00EE1B7E">
        <w:rPr>
          <w:rFonts w:ascii="Times New Roman" w:eastAsia="Times New Roman" w:hAnsi="Times New Roman" w:cs="Times New Roman"/>
          <w:sz w:val="28"/>
          <w:szCs w:val="28"/>
        </w:rPr>
        <w:t xml:space="preserve"> (информационные стенды, устное информирование по телефону, а также на личном приеме муниципальными служащими отдела архитектуры, градостроительства и землепользования администрации Ольховского муниципального района Волгоградской области;</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по почте, в том числе электронной (ra_olhov@volganet.ru), в случае письменного обращения заявителя;</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EE1B7E">
        <w:rPr>
          <w:rFonts w:ascii="Times New Roman" w:eastAsia="Times New Roman" w:hAnsi="Times New Roman" w:cs="Times New Roman"/>
          <w:sz w:val="28"/>
          <w:szCs w:val="28"/>
        </w:rPr>
        <w:t>в сети Интернет на официальном сайте Администрации Ольховского муниципального района Волгоградской области (Ольховскийрайон.рф),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21" w:history="1">
        <w:r w:rsidRPr="00EE1B7E">
          <w:rPr>
            <w:rFonts w:ascii="Times New Roman" w:eastAsia="Times New Roman" w:hAnsi="Times New Roman" w:cs="Times New Roman"/>
            <w:color w:val="0000FF"/>
            <w:sz w:val="28"/>
            <w:szCs w:val="28"/>
            <w:u w:val="single"/>
            <w:lang w:val="en-US"/>
          </w:rPr>
          <w:t>www</w:t>
        </w:r>
        <w:r w:rsidRPr="00EE1B7E">
          <w:rPr>
            <w:rFonts w:ascii="Times New Roman" w:eastAsia="Times New Roman" w:hAnsi="Times New Roman" w:cs="Times New Roman"/>
            <w:color w:val="0000FF"/>
            <w:sz w:val="28"/>
            <w:szCs w:val="28"/>
            <w:u w:val="single"/>
          </w:rPr>
          <w:t>.</w:t>
        </w:r>
        <w:proofErr w:type="spellStart"/>
        <w:r w:rsidRPr="00EE1B7E">
          <w:rPr>
            <w:rFonts w:ascii="Times New Roman" w:eastAsia="Times New Roman" w:hAnsi="Times New Roman" w:cs="Times New Roman"/>
            <w:color w:val="0000FF"/>
            <w:sz w:val="28"/>
            <w:szCs w:val="28"/>
            <w:u w:val="single"/>
            <w:lang w:val="en-US"/>
          </w:rPr>
          <w:t>gosuslugi</w:t>
        </w:r>
        <w:proofErr w:type="spellEnd"/>
        <w:r w:rsidRPr="00EE1B7E">
          <w:rPr>
            <w:rFonts w:ascii="Times New Roman" w:eastAsia="Times New Roman" w:hAnsi="Times New Roman" w:cs="Times New Roman"/>
            <w:color w:val="0000FF"/>
            <w:sz w:val="28"/>
            <w:szCs w:val="28"/>
            <w:u w:val="single"/>
          </w:rPr>
          <w:t>.</w:t>
        </w:r>
        <w:proofErr w:type="spellStart"/>
        <w:r w:rsidRPr="00EE1B7E">
          <w:rPr>
            <w:rFonts w:ascii="Times New Roman" w:eastAsia="Times New Roman" w:hAnsi="Times New Roman" w:cs="Times New Roman"/>
            <w:color w:val="0000FF"/>
            <w:sz w:val="28"/>
            <w:szCs w:val="28"/>
            <w:u w:val="single"/>
            <w:lang w:val="en-US"/>
          </w:rPr>
          <w:t>ru</w:t>
        </w:r>
        <w:proofErr w:type="spellEnd"/>
      </w:hyperlink>
      <w:r w:rsidRPr="00EE1B7E">
        <w:rPr>
          <w:rFonts w:ascii="Times New Roman" w:eastAsia="Times New Roman" w:hAnsi="Times New Roman" w:cs="Times New Roman"/>
          <w:sz w:val="28"/>
          <w:szCs w:val="28"/>
        </w:rPr>
        <w:t xml:space="preserve">) (далее также именуются - информационные системы). </w:t>
      </w:r>
    </w:p>
    <w:p w:rsidR="00EE1B7E" w:rsidRPr="00EE1B7E" w:rsidRDefault="00EE1B7E" w:rsidP="00EE1B7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EE1B7E" w:rsidRPr="00EE1B7E" w:rsidRDefault="00EE1B7E" w:rsidP="00EE1B7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EE1B7E">
        <w:rPr>
          <w:rFonts w:ascii="Times New Roman" w:eastAsia="Times New Roman" w:hAnsi="Times New Roman" w:cs="Times New Roman"/>
          <w:b/>
          <w:sz w:val="28"/>
          <w:szCs w:val="28"/>
        </w:rPr>
        <w:t>2. Стандарт предоставления муниципальной услуги</w:t>
      </w:r>
    </w:p>
    <w:p w:rsidR="00EE1B7E" w:rsidRPr="00EE1B7E" w:rsidRDefault="00EE1B7E" w:rsidP="00EE1B7E">
      <w:pPr>
        <w:autoSpaceDE w:val="0"/>
        <w:autoSpaceDN w:val="0"/>
        <w:adjustRightInd w:val="0"/>
        <w:spacing w:after="0" w:line="240" w:lineRule="auto"/>
        <w:jc w:val="both"/>
        <w:rPr>
          <w:rFonts w:ascii="Courier New" w:eastAsia="Times New Roman" w:hAnsi="Courier New" w:cs="Courier New"/>
          <w:sz w:val="20"/>
          <w:szCs w:val="20"/>
        </w:rPr>
      </w:pP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  Наименование муниципальной услуги – «Предоставление земельных участков, находящихся в муниципальной собственности Ольховского муниципального района и земельных участков, государственная собственность на которые не разграничена, расположенных на территории Ольховского муниципального района в безвозмездное пользование».</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2.2. Муниципальная услуга предоставляется </w:t>
      </w:r>
      <w:r w:rsidRPr="00EE1B7E">
        <w:rPr>
          <w:rFonts w:ascii="Times New Roman" w:eastAsia="Calibri" w:hAnsi="Times New Roman" w:cs="Times New Roman"/>
          <w:sz w:val="28"/>
          <w:szCs w:val="28"/>
        </w:rPr>
        <w:t>Администрацией Ольховского муниципального района Волгоградской области</w:t>
      </w:r>
      <w:r w:rsidRPr="00EE1B7E">
        <w:rPr>
          <w:rFonts w:ascii="Times New Roman" w:eastAsia="Times New Roman" w:hAnsi="Times New Roman" w:cs="Times New Roman"/>
          <w:sz w:val="28"/>
          <w:szCs w:val="28"/>
        </w:rPr>
        <w:t xml:space="preserve"> (далее – уполномоченный орган).</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EE1B7E">
        <w:rPr>
          <w:rFonts w:ascii="Times New Roman" w:eastAsia="Times New Roman" w:hAnsi="Times New Roman" w:cs="Times New Roman"/>
          <w:sz w:val="28"/>
          <w:szCs w:val="28"/>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Pr="00EE1B7E">
        <w:rPr>
          <w:rFonts w:ascii="Times New Roman" w:eastAsia="Calibri" w:hAnsi="Times New Roman" w:cs="Times New Roman"/>
          <w:sz w:val="28"/>
          <w:szCs w:val="28"/>
        </w:rPr>
        <w:t xml:space="preserve">отдел архитектуры, градостроительства и землепользования Администрации Ольховского муниципального района Волгоградской области </w:t>
      </w:r>
      <w:r w:rsidRPr="00EE1B7E">
        <w:rPr>
          <w:rFonts w:ascii="Times New Roman" w:eastAsia="Calibri" w:hAnsi="Times New Roman" w:cs="Times New Roman"/>
          <w:sz w:val="29"/>
          <w:szCs w:val="29"/>
        </w:rPr>
        <w:t>(далее именуется – отдел).</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2.3. Результатом предоставления муниципальной </w:t>
      </w:r>
      <w:r w:rsidR="00774634" w:rsidRPr="00EE1B7E">
        <w:rPr>
          <w:rFonts w:ascii="Times New Roman" w:eastAsia="Times New Roman" w:hAnsi="Times New Roman" w:cs="Times New Roman"/>
          <w:sz w:val="28"/>
          <w:szCs w:val="28"/>
        </w:rPr>
        <w:t>услуги является</w:t>
      </w:r>
      <w:r w:rsidRPr="00EE1B7E">
        <w:rPr>
          <w:rFonts w:ascii="Times New Roman" w:eastAsia="Times New Roman" w:hAnsi="Times New Roman" w:cs="Times New Roman"/>
          <w:sz w:val="28"/>
          <w:szCs w:val="28"/>
        </w:rPr>
        <w:t>:</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trike/>
          <w:sz w:val="28"/>
          <w:szCs w:val="28"/>
        </w:rPr>
      </w:pPr>
      <w:r w:rsidRPr="00EE1B7E">
        <w:rPr>
          <w:rFonts w:ascii="Times New Roman" w:eastAsia="Times New Roman" w:hAnsi="Times New Roman" w:cs="Times New Roman"/>
          <w:sz w:val="28"/>
          <w:szCs w:val="28"/>
        </w:rPr>
        <w:t>- решение уполномоченного органа о предварительном согласовании предоставления земельного участка в безвозмездное пользование;</w:t>
      </w:r>
      <w:r w:rsidRPr="00EE1B7E">
        <w:rPr>
          <w:rFonts w:ascii="Times New Roman" w:eastAsia="Times New Roman" w:hAnsi="Times New Roman" w:cs="Times New Roman"/>
          <w:b/>
          <w:color w:val="FF0000"/>
          <w:sz w:val="28"/>
          <w:szCs w:val="28"/>
          <w:vertAlign w:val="superscript"/>
        </w:rPr>
        <w:t xml:space="preserve"> </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решение уполномоченного органа об отказе в предварительном согласовании предоставления земельного участка в безвозмездное </w:t>
      </w:r>
      <w:r w:rsidRPr="00EE1B7E">
        <w:rPr>
          <w:rFonts w:ascii="Times New Roman" w:eastAsia="Times New Roman" w:hAnsi="Times New Roman" w:cs="Times New Roman"/>
          <w:sz w:val="28"/>
          <w:szCs w:val="28"/>
        </w:rPr>
        <w:lastRenderedPageBreak/>
        <w:t>пользование;</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проект договора безвозмездного пользования земельным участком;</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решение уполномоченного органа об отказе в предоставлении земельного участка в безвозмездное пользование.</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2.4. Срок предоставления муниципальной услуги.</w:t>
      </w:r>
    </w:p>
    <w:p w:rsidR="00EE1B7E" w:rsidRPr="00EE1B7E" w:rsidRDefault="00EE1B7E" w:rsidP="00EE1B7E">
      <w:pPr>
        <w:autoSpaceDE w:val="0"/>
        <w:autoSpaceDN w:val="0"/>
        <w:adjustRightInd w:val="0"/>
        <w:spacing w:after="0" w:line="23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2.4.1. 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Pr="00EE1B7E">
        <w:rPr>
          <w:rFonts w:ascii="Times New Roman" w:eastAsia="Times New Roman" w:hAnsi="Times New Roman" w:cs="Times New Roman"/>
          <w:i/>
          <w:sz w:val="28"/>
          <w:szCs w:val="28"/>
        </w:rPr>
        <w:t xml:space="preserve"> </w:t>
      </w:r>
      <w:r w:rsidRPr="00EE1B7E">
        <w:rPr>
          <w:rFonts w:ascii="Times New Roman" w:eastAsia="Times New Roman" w:hAnsi="Times New Roman" w:cs="Times New Roman"/>
          <w:sz w:val="28"/>
          <w:szCs w:val="28"/>
        </w:rPr>
        <w:t>или до принятия решения об отказе в утверждении указанной схемы.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2.4.3. Уполномоченный орган рассматривает заявление о предоставлении земельного участка в безвозмездное пользование и по результатам рассмотрения направляет заявителю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 в срок н</w:t>
      </w:r>
      <w:r w:rsidR="00774634">
        <w:rPr>
          <w:rFonts w:ascii="Times New Roman" w:eastAsia="Times New Roman" w:hAnsi="Times New Roman" w:cs="Times New Roman"/>
          <w:sz w:val="28"/>
          <w:szCs w:val="28"/>
        </w:rPr>
        <w:t>е более чем 2</w:t>
      </w:r>
      <w:r w:rsidRPr="00EE1B7E">
        <w:rPr>
          <w:rFonts w:ascii="Times New Roman" w:eastAsia="Times New Roman" w:hAnsi="Times New Roman" w:cs="Times New Roman"/>
          <w:sz w:val="28"/>
          <w:szCs w:val="28"/>
        </w:rPr>
        <w:t>0 дней с момента поступления указанного заявления в уполномоченный орган.</w:t>
      </w:r>
    </w:p>
    <w:p w:rsidR="00EE1B7E" w:rsidRPr="00EE1B7E" w:rsidRDefault="00EE1B7E" w:rsidP="00774634">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2.</w:t>
      </w:r>
      <w:r w:rsidR="00774634">
        <w:rPr>
          <w:rFonts w:ascii="Times New Roman" w:eastAsia="Times New Roman" w:hAnsi="Times New Roman" w:cs="Times New Roman"/>
          <w:sz w:val="28"/>
          <w:szCs w:val="28"/>
        </w:rPr>
        <w:t>5</w:t>
      </w:r>
      <w:r w:rsidRPr="00EE1B7E">
        <w:rPr>
          <w:rFonts w:ascii="Times New Roman" w:eastAsia="Times New Roman" w:hAnsi="Times New Roman" w:cs="Times New Roman"/>
          <w:sz w:val="28"/>
          <w:szCs w:val="28"/>
        </w:rPr>
        <w:t>. Исчерпывающий перечень документов, необходимых для предоставления муниципальной услуги.</w:t>
      </w:r>
    </w:p>
    <w:p w:rsidR="00EE1B7E" w:rsidRPr="00EE1B7E" w:rsidRDefault="00774634"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безвозмездное пользование (далее также – предварительное согласование):</w:t>
      </w:r>
    </w:p>
    <w:p w:rsidR="00EE1B7E" w:rsidRPr="00EE1B7E" w:rsidRDefault="00774634"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 xml:space="preserve">.1.1. Заявление о предварительном согласовании согласно приложению 1 к настоящему административному регламенту, в котором должны быть указаны: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1) фамилия, имя и (при наличии) отчество, место жительства заявителя, реквизиты документа, удостоверяющего личность заявителя (для гражданина);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i/>
          <w:color w:val="FF0000"/>
          <w:sz w:val="28"/>
          <w:szCs w:val="28"/>
        </w:rPr>
      </w:pPr>
      <w:r w:rsidRPr="00EE1B7E">
        <w:rPr>
          <w:rFonts w:ascii="Times New Roman" w:eastAsia="Times New Roman" w:hAnsi="Times New Roman" w:cs="Times New Roman"/>
          <w:sz w:val="28"/>
          <w:szCs w:val="28"/>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i/>
          <w:color w:val="FF0000"/>
          <w:sz w:val="28"/>
          <w:szCs w:val="28"/>
        </w:rPr>
      </w:pPr>
      <w:r w:rsidRPr="00EE1B7E">
        <w:rPr>
          <w:rFonts w:ascii="Times New Roman" w:eastAsia="Times New Roman" w:hAnsi="Times New Roman" w:cs="Times New Roman"/>
          <w:sz w:val="28"/>
          <w:szCs w:val="28"/>
        </w:rPr>
        <w:t>5)</w:t>
      </w:r>
      <w:r w:rsidRPr="00EE1B7E">
        <w:rPr>
          <w:rFonts w:ascii="Times New Roman" w:eastAsia="Times New Roman" w:hAnsi="Times New Roman" w:cs="Times New Roman"/>
          <w:i/>
          <w:iCs/>
          <w:sz w:val="28"/>
          <w:szCs w:val="28"/>
        </w:rPr>
        <w:t xml:space="preserve"> </w:t>
      </w:r>
      <w:r w:rsidRPr="00EE1B7E">
        <w:rPr>
          <w:rFonts w:ascii="Times New Roman" w:eastAsia="Times New Roman" w:hAnsi="Times New Roman" w:cs="Times New Roman"/>
          <w:iCs/>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EE1B7E">
        <w:rPr>
          <w:rFonts w:ascii="Times New Roman" w:eastAsia="Times New Roman" w:hAnsi="Times New Roman" w:cs="Times New Roman"/>
          <w:i/>
          <w:color w:val="FF0000"/>
          <w:sz w:val="28"/>
          <w:szCs w:val="28"/>
        </w:rPr>
        <w:t xml:space="preserve">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6) основание предоставления земельного участка без проведения торгов из числа предусмотренных пунктом 2 статьи 39.10 ЗК РФ;</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8) цель использования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11) почтовый адрес и (или) адрес электронной почты для связи с заявителем.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Заявление о предварительном согласовании в форме электронного документа представляется в уполномоченный орган по выбору заявителя: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путем направления электронного документа в уполномоченный орган на официальную электронную почту.  </w:t>
      </w:r>
      <w:bookmarkStart w:id="3" w:name="Par3"/>
      <w:bookmarkEnd w:id="3"/>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виде бумажного документа, который заявитель получает непосредственно при личном обращении;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простой электронной подписью заявителя (представителя заявителя);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усиленной квалифицированной (неквалифицированной) электронной подписью заявителя (представителя заявителя).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Заявление о предварительном согласовании от имени юридического лица заверяется по выбору заявителя </w:t>
      </w:r>
      <w:r w:rsidR="00774634" w:rsidRPr="00EE1B7E">
        <w:rPr>
          <w:rFonts w:ascii="Times New Roman" w:eastAsia="Times New Roman" w:hAnsi="Times New Roman" w:cs="Times New Roman"/>
          <w:sz w:val="28"/>
          <w:szCs w:val="28"/>
        </w:rPr>
        <w:t>простой электронной подписью,</w:t>
      </w:r>
      <w:r w:rsidRPr="00EE1B7E">
        <w:rPr>
          <w:rFonts w:ascii="Times New Roman" w:eastAsia="Times New Roman" w:hAnsi="Times New Roman" w:cs="Times New Roman"/>
          <w:sz w:val="28"/>
          <w:szCs w:val="28"/>
        </w:rPr>
        <w:t xml:space="preserve"> либо усиленной квалифицированной (неквалифицированной) электронной подписью (если заявителем является юридическое лицо):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лица, действующего от имени юридического лица без доверенности;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EE1B7E" w:rsidRPr="00EE1B7E" w:rsidRDefault="00774634"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.1.2. К заявлению о предварительном согласовании должны быть приложены следующие документы: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6) </w:t>
      </w:r>
      <w:r w:rsidR="00774634" w:rsidRPr="00774634">
        <w:rPr>
          <w:rFonts w:ascii="Times New Roman" w:eastAsia="Times New Roman" w:hAnsi="Times New Roman" w:cs="Times New Roman"/>
          <w:sz w:val="28"/>
          <w:szCs w:val="28"/>
        </w:rPr>
        <w:t xml:space="preserve">реестр членов садоводческого или огороднического некоммерческого товарищества, созданный в соответствии с Федеральным </w:t>
      </w:r>
      <w:hyperlink r:id="rId22" w:history="1">
        <w:r w:rsidR="00774634" w:rsidRPr="00774634">
          <w:rPr>
            <w:rStyle w:val="af"/>
            <w:rFonts w:ascii="Times New Roman" w:eastAsia="Times New Roman" w:hAnsi="Times New Roman" w:cs="Times New Roman"/>
            <w:sz w:val="28"/>
            <w:szCs w:val="28"/>
          </w:rPr>
          <w:t>законом</w:t>
        </w:r>
      </w:hyperlink>
      <w:r w:rsidR="00774634" w:rsidRPr="00774634">
        <w:rPr>
          <w:rFonts w:ascii="Times New Roman" w:eastAsia="Times New Roman" w:hAnsi="Times New Roman" w:cs="Times New Roman"/>
          <w:sz w:val="28"/>
          <w:szCs w:val="28"/>
        </w:rPr>
        <w:t xml:space="preserve">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w:t>
      </w:r>
      <w:r w:rsidR="00774634">
        <w:rPr>
          <w:rFonts w:ascii="Times New Roman" w:eastAsia="Times New Roman" w:hAnsi="Times New Roman" w:cs="Times New Roman"/>
          <w:sz w:val="28"/>
          <w:szCs w:val="28"/>
        </w:rPr>
        <w:t>е такому товариществу;</w:t>
      </w:r>
    </w:p>
    <w:p w:rsid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7) документы, подтверждающие право заявителя на приобретение земельного участка без проведения торгов:</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359"/>
        <w:gridCol w:w="2600"/>
      </w:tblGrid>
      <w:tr w:rsidR="00296E79" w:rsidRPr="00296E79" w:rsidTr="000001D7">
        <w:tc>
          <w:tcPr>
            <w:tcW w:w="2162"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Основание предоставления земельного участка в безвозмездное пользование </w:t>
            </w:r>
          </w:p>
        </w:tc>
        <w:tc>
          <w:tcPr>
            <w:tcW w:w="2141"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Заявитель </w:t>
            </w:r>
          </w:p>
        </w:tc>
        <w:tc>
          <w:tcPr>
            <w:tcW w:w="2359"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w:t>
            </w:r>
          </w:p>
        </w:tc>
        <w:tc>
          <w:tcPr>
            <w:tcW w:w="2600"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Документы, подтверждающие право заявителя на приобретение земельного участка без проведения торгов и прилагаемые к заявлению о </w:t>
            </w:r>
            <w:r w:rsidRPr="00296E79">
              <w:rPr>
                <w:rFonts w:ascii="Times New Roman" w:eastAsia="Times New Roman" w:hAnsi="Times New Roman" w:cs="Times New Roman"/>
                <w:sz w:val="20"/>
                <w:szCs w:val="20"/>
              </w:rPr>
              <w:lastRenderedPageBreak/>
              <w:t>приобретении прав на земельный участок</w:t>
            </w:r>
          </w:p>
        </w:tc>
      </w:tr>
      <w:tr w:rsidR="00296E79" w:rsidRPr="00296E79" w:rsidTr="000001D7">
        <w:tc>
          <w:tcPr>
            <w:tcW w:w="2162" w:type="dxa"/>
            <w:tcBorders>
              <w:top w:val="single" w:sz="4" w:space="0" w:color="auto"/>
              <w:bottom w:val="single" w:sz="4" w:space="0" w:color="auto"/>
            </w:tcBorders>
          </w:tcPr>
          <w:p w:rsidR="00296E79" w:rsidRPr="00296E79" w:rsidRDefault="000001D7" w:rsidP="00296E79">
            <w:pPr>
              <w:spacing w:after="1" w:line="240" w:lineRule="auto"/>
              <w:rPr>
                <w:rFonts w:ascii="Times New Roman" w:eastAsia="Times New Roman" w:hAnsi="Times New Roman" w:cs="Times New Roman"/>
                <w:sz w:val="20"/>
                <w:szCs w:val="20"/>
              </w:rPr>
            </w:pPr>
            <w:hyperlink r:id="rId23" w:history="1">
              <w:r w:rsidR="00296E79" w:rsidRPr="00296E79">
                <w:rPr>
                  <w:rFonts w:ascii="Times New Roman" w:eastAsia="Times New Roman" w:hAnsi="Times New Roman" w:cs="Times New Roman"/>
                  <w:sz w:val="20"/>
                  <w:szCs w:val="20"/>
                </w:rPr>
                <w:t>Подпункт 1 пункта 2 статьи 39.10</w:t>
              </w:r>
            </w:hyperlink>
            <w:r w:rsidR="00296E79" w:rsidRPr="00296E79">
              <w:rPr>
                <w:rFonts w:ascii="Times New Roman" w:eastAsia="Times New Roman" w:hAnsi="Times New Roman" w:cs="Times New Roman"/>
                <w:sz w:val="20"/>
                <w:szCs w:val="20"/>
              </w:rPr>
              <w:t xml:space="preserve"> ЗК РФ</w:t>
            </w:r>
          </w:p>
        </w:tc>
        <w:tc>
          <w:tcPr>
            <w:tcW w:w="2141"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Государственное или муниципальное учреждение (бюджетное, казенное, автономное)</w:t>
            </w:r>
          </w:p>
          <w:p w:rsidR="00296E79" w:rsidRPr="00296E79" w:rsidRDefault="00296E79" w:rsidP="00296E79">
            <w:pPr>
              <w:spacing w:after="1" w:line="240" w:lineRule="auto"/>
              <w:jc w:val="center"/>
              <w:rPr>
                <w:rFonts w:ascii="Times New Roman" w:eastAsia="Times New Roman" w:hAnsi="Times New Roman" w:cs="Times New Roman"/>
                <w:sz w:val="20"/>
                <w:szCs w:val="20"/>
              </w:rPr>
            </w:pPr>
          </w:p>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Казенное предприятие</w:t>
            </w:r>
          </w:p>
          <w:p w:rsidR="00296E79" w:rsidRPr="00296E79" w:rsidRDefault="00296E79" w:rsidP="00296E79">
            <w:pPr>
              <w:spacing w:after="1" w:line="240" w:lineRule="auto"/>
              <w:jc w:val="center"/>
              <w:rPr>
                <w:rFonts w:ascii="Times New Roman" w:eastAsia="Times New Roman" w:hAnsi="Times New Roman" w:cs="Times New Roman"/>
                <w:sz w:val="20"/>
                <w:szCs w:val="20"/>
              </w:rPr>
            </w:pPr>
          </w:p>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Центр исторического наследия Президента Российской Федерации, прекратившего исполнение своих полномочий</w:t>
            </w:r>
          </w:p>
        </w:tc>
        <w:tc>
          <w:tcPr>
            <w:tcW w:w="2359"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w:t>
            </w:r>
          </w:p>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Центра исторического наследия Президента Российской Федерации, прекратившего исполнение своих полномочий</w:t>
            </w:r>
          </w:p>
        </w:tc>
        <w:tc>
          <w:tcPr>
            <w:tcW w:w="2600"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r>
      <w:tr w:rsidR="00296E79" w:rsidRPr="00296E79" w:rsidTr="000001D7">
        <w:tc>
          <w:tcPr>
            <w:tcW w:w="2162" w:type="dxa"/>
            <w:tcBorders>
              <w:top w:val="single" w:sz="4" w:space="0" w:color="auto"/>
              <w:bottom w:val="single" w:sz="4" w:space="0" w:color="auto"/>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4" w:history="1">
              <w:r w:rsidR="00296E79" w:rsidRPr="00296E79">
                <w:rPr>
                  <w:rFonts w:ascii="Times New Roman" w:eastAsia="Times New Roman" w:hAnsi="Times New Roman" w:cs="Times New Roman"/>
                  <w:sz w:val="20"/>
                  <w:szCs w:val="20"/>
                </w:rPr>
                <w:t>Подпункт 3 пункта 2 статьи 39.10</w:t>
              </w:r>
            </w:hyperlink>
            <w:r w:rsidR="00296E79" w:rsidRPr="00296E79">
              <w:rPr>
                <w:rFonts w:ascii="Times New Roman" w:eastAsia="Times New Roman" w:hAnsi="Times New Roman" w:cs="Times New Roman"/>
                <w:sz w:val="20"/>
                <w:szCs w:val="20"/>
              </w:rPr>
              <w:t xml:space="preserve"> ЗК РФ</w:t>
            </w:r>
          </w:p>
        </w:tc>
        <w:tc>
          <w:tcPr>
            <w:tcW w:w="2141"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Религиозная организация</w:t>
            </w:r>
          </w:p>
        </w:tc>
        <w:tc>
          <w:tcPr>
            <w:tcW w:w="2359"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 предназначенный для размещения зданий, сооружения религиозного или благотворительного назначения</w:t>
            </w:r>
          </w:p>
        </w:tc>
        <w:tc>
          <w:tcPr>
            <w:tcW w:w="2600"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296E79" w:rsidRPr="00296E79" w:rsidTr="000001D7">
        <w:trPr>
          <w:trHeight w:val="2688"/>
        </w:trPr>
        <w:tc>
          <w:tcPr>
            <w:tcW w:w="2162" w:type="dxa"/>
            <w:vMerge w:val="restart"/>
            <w:tcBorders>
              <w:top w:val="single" w:sz="4" w:space="0" w:color="auto"/>
              <w:bottom w:val="single" w:sz="4" w:space="0" w:color="auto"/>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5" w:history="1">
              <w:r w:rsidR="00296E79" w:rsidRPr="00296E79">
                <w:rPr>
                  <w:rFonts w:ascii="Times New Roman" w:eastAsia="Times New Roman" w:hAnsi="Times New Roman" w:cs="Times New Roman"/>
                  <w:sz w:val="20"/>
                  <w:szCs w:val="20"/>
                </w:rPr>
                <w:t>Подпункты 4, 4.1, 4.2 пункта 2 статьи 39.10</w:t>
              </w:r>
            </w:hyperlink>
            <w:r w:rsidR="00296E79" w:rsidRPr="00296E79">
              <w:rPr>
                <w:rFonts w:ascii="Times New Roman" w:eastAsia="Times New Roman" w:hAnsi="Times New Roman" w:cs="Times New Roman"/>
                <w:sz w:val="20"/>
                <w:szCs w:val="20"/>
              </w:rPr>
              <w:t xml:space="preserve"> ЗК РФ</w:t>
            </w:r>
          </w:p>
          <w:p w:rsidR="00296E79" w:rsidRPr="00296E79" w:rsidRDefault="00296E79" w:rsidP="00296E79">
            <w:pPr>
              <w:spacing w:after="0" w:line="240" w:lineRule="auto"/>
              <w:rPr>
                <w:rFonts w:ascii="Times New Roman" w:eastAsia="Times New Roman" w:hAnsi="Times New Roman" w:cs="Times New Roman"/>
                <w:sz w:val="20"/>
                <w:szCs w:val="20"/>
              </w:rPr>
            </w:pPr>
          </w:p>
          <w:p w:rsidR="00296E79" w:rsidRPr="00296E79" w:rsidRDefault="00296E79" w:rsidP="00296E79">
            <w:pPr>
              <w:autoSpaceDE w:val="0"/>
              <w:autoSpaceDN w:val="0"/>
              <w:adjustRightInd w:val="0"/>
              <w:spacing w:after="0" w:line="240" w:lineRule="auto"/>
              <w:jc w:val="both"/>
              <w:rPr>
                <w:rFonts w:ascii="Times New Roman" w:eastAsia="Times New Roman" w:hAnsi="Times New Roman" w:cs="Times New Roman"/>
                <w:sz w:val="20"/>
                <w:szCs w:val="20"/>
              </w:rPr>
            </w:pPr>
          </w:p>
        </w:tc>
        <w:tc>
          <w:tcPr>
            <w:tcW w:w="2141" w:type="dxa"/>
            <w:vMerge w:val="restart"/>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Религиозная организация, которой на праве безвозмездного пользования принадлежат здания, сооружения; </w:t>
            </w:r>
          </w:p>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религиозная организация, которой на праве собственности принадлежат здания и сооружения религиозного или благотворительного назначения; </w:t>
            </w:r>
          </w:p>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w:t>
            </w:r>
          </w:p>
        </w:tc>
        <w:tc>
          <w:tcPr>
            <w:tcW w:w="2359" w:type="dxa"/>
            <w:vMerge w:val="restart"/>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Земельный участок, на котором расположены здания, сооружения, принадлежащие религиозной организации на праве безвозмездного пользования; </w:t>
            </w:r>
          </w:p>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 </w:t>
            </w:r>
          </w:p>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 </w:t>
            </w:r>
          </w:p>
        </w:tc>
        <w:tc>
          <w:tcPr>
            <w:tcW w:w="2600" w:type="dxa"/>
            <w:tcBorders>
              <w:top w:val="single" w:sz="4" w:space="0" w:color="auto"/>
            </w:tcBorders>
          </w:tcPr>
          <w:p w:rsidR="00296E79" w:rsidRPr="00296E79" w:rsidRDefault="00296E79" w:rsidP="00296E79">
            <w:pPr>
              <w:tabs>
                <w:tab w:val="left" w:pos="330"/>
              </w:tabs>
              <w:autoSpaceDE w:val="0"/>
              <w:autoSpaceDN w:val="0"/>
              <w:adjustRightInd w:val="0"/>
              <w:spacing w:after="0" w:line="240" w:lineRule="auto"/>
              <w:jc w:val="center"/>
              <w:rPr>
                <w:rFonts w:ascii="Times New Roman" w:eastAsia="Times New Roman" w:hAnsi="Times New Roman" w:cs="Times New Roman"/>
                <w:sz w:val="24"/>
                <w:szCs w:val="24"/>
              </w:rPr>
            </w:pPr>
            <w:r w:rsidRPr="00296E79">
              <w:rPr>
                <w:rFonts w:ascii="Times New Roman" w:eastAsia="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296E79" w:rsidRPr="00296E79" w:rsidRDefault="00296E79" w:rsidP="00296E79">
            <w:pPr>
              <w:tabs>
                <w:tab w:val="left" w:pos="330"/>
              </w:tabs>
              <w:autoSpaceDE w:val="0"/>
              <w:autoSpaceDN w:val="0"/>
              <w:adjustRightInd w:val="0"/>
              <w:spacing w:after="0" w:line="240" w:lineRule="auto"/>
              <w:jc w:val="center"/>
              <w:rPr>
                <w:rFonts w:ascii="Times New Roman" w:eastAsia="Times New Roman" w:hAnsi="Times New Roman" w:cs="Times New Roman"/>
                <w:sz w:val="20"/>
                <w:szCs w:val="20"/>
              </w:rPr>
            </w:pPr>
          </w:p>
          <w:p w:rsidR="00296E79" w:rsidRPr="00296E79" w:rsidRDefault="00296E79" w:rsidP="00296E79">
            <w:pPr>
              <w:tabs>
                <w:tab w:val="left" w:pos="330"/>
              </w:tabs>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296E79" w:rsidRPr="00296E79" w:rsidTr="000001D7">
        <w:tblPrEx>
          <w:tblBorders>
            <w:insideH w:val="none" w:sz="0" w:space="0" w:color="auto"/>
          </w:tblBorders>
        </w:tblPrEx>
        <w:tc>
          <w:tcPr>
            <w:tcW w:w="2162" w:type="dxa"/>
            <w:vMerge/>
            <w:tcBorders>
              <w:top w:val="single" w:sz="4" w:space="0" w:color="auto"/>
              <w:bottom w:val="single" w:sz="4" w:space="0" w:color="auto"/>
            </w:tcBorders>
          </w:tcPr>
          <w:p w:rsidR="00296E79" w:rsidRPr="00296E79" w:rsidRDefault="00296E79" w:rsidP="00296E79">
            <w:pPr>
              <w:spacing w:after="0" w:line="240" w:lineRule="auto"/>
              <w:rPr>
                <w:rFonts w:ascii="Times New Roman" w:eastAsia="Times New Roman" w:hAnsi="Times New Roman" w:cs="Times New Roman"/>
                <w:sz w:val="20"/>
                <w:szCs w:val="20"/>
              </w:rPr>
            </w:pPr>
          </w:p>
        </w:tc>
        <w:tc>
          <w:tcPr>
            <w:tcW w:w="2141" w:type="dxa"/>
            <w:vMerge/>
            <w:tcBorders>
              <w:top w:val="single" w:sz="4" w:space="0" w:color="auto"/>
              <w:bottom w:val="single" w:sz="4" w:space="0" w:color="auto"/>
            </w:tcBorders>
          </w:tcPr>
          <w:p w:rsidR="00296E79" w:rsidRPr="00296E79" w:rsidRDefault="00296E79" w:rsidP="00296E79">
            <w:pPr>
              <w:spacing w:after="0" w:line="240" w:lineRule="auto"/>
              <w:rPr>
                <w:rFonts w:ascii="Times New Roman" w:eastAsia="Times New Roman" w:hAnsi="Times New Roman" w:cs="Times New Roman"/>
                <w:sz w:val="20"/>
                <w:szCs w:val="20"/>
              </w:rPr>
            </w:pPr>
          </w:p>
        </w:tc>
        <w:tc>
          <w:tcPr>
            <w:tcW w:w="2359" w:type="dxa"/>
            <w:vMerge/>
            <w:tcBorders>
              <w:top w:val="single" w:sz="4" w:space="0" w:color="auto"/>
              <w:bottom w:val="single" w:sz="4" w:space="0" w:color="auto"/>
            </w:tcBorders>
          </w:tcPr>
          <w:p w:rsidR="00296E79" w:rsidRPr="00296E79" w:rsidRDefault="00296E79" w:rsidP="00296E79">
            <w:pPr>
              <w:spacing w:after="0" w:line="240" w:lineRule="auto"/>
              <w:rPr>
                <w:rFonts w:ascii="Times New Roman" w:eastAsia="Times New Roman" w:hAnsi="Times New Roman" w:cs="Times New Roman"/>
                <w:sz w:val="20"/>
                <w:szCs w:val="20"/>
              </w:rPr>
            </w:pPr>
          </w:p>
        </w:tc>
        <w:tc>
          <w:tcPr>
            <w:tcW w:w="2600" w:type="dxa"/>
            <w:tcBorders>
              <w:top w:val="single" w:sz="4" w:space="0" w:color="auto"/>
              <w:bottom w:val="single" w:sz="4" w:space="0" w:color="auto"/>
            </w:tcBorders>
          </w:tcPr>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Сообщение заявителя (заявителей), содержащее перечень всех зданий, сооружений, расположенных на испрашиваемом земельном </w:t>
            </w:r>
          </w:p>
          <w:p w:rsidR="00296E79" w:rsidRPr="00296E79" w:rsidRDefault="00296E79" w:rsidP="00296E79">
            <w:pPr>
              <w:spacing w:after="1"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участке с указанием </w:t>
            </w:r>
            <w:r w:rsidRPr="00296E79">
              <w:rPr>
                <w:rFonts w:ascii="Times New Roman" w:eastAsia="Times New Roman" w:hAnsi="Times New Roman" w:cs="Times New Roman"/>
                <w:sz w:val="20"/>
                <w:szCs w:val="20"/>
              </w:rPr>
              <w:lastRenderedPageBreak/>
              <w:t>кадастровых (условных, инвентарных) номеров и адресных ориентиров зданий, сооружений, принадлежащих на соответствующем праве заявителю</w:t>
            </w:r>
          </w:p>
        </w:tc>
      </w:tr>
      <w:tr w:rsidR="00296E79" w:rsidRPr="00296E79" w:rsidTr="000001D7">
        <w:trPr>
          <w:trHeight w:val="2711"/>
        </w:trPr>
        <w:tc>
          <w:tcPr>
            <w:tcW w:w="2162" w:type="dxa"/>
            <w:tcBorders>
              <w:top w:val="single" w:sz="4" w:space="0" w:color="auto"/>
              <w:bottom w:val="nil"/>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6" w:history="1">
              <w:r w:rsidR="00296E79" w:rsidRPr="00296E79">
                <w:rPr>
                  <w:rFonts w:ascii="Times New Roman" w:eastAsia="Times New Roman" w:hAnsi="Times New Roman" w:cs="Times New Roman"/>
                  <w:sz w:val="20"/>
                  <w:szCs w:val="20"/>
                </w:rPr>
                <w:t>Подпункт 5.1 пункта 2 статьи 39.10</w:t>
              </w:r>
            </w:hyperlink>
            <w:r w:rsidR="00296E79" w:rsidRPr="00296E79">
              <w:rPr>
                <w:rFonts w:ascii="Times New Roman" w:eastAsia="Times New Roman" w:hAnsi="Times New Roman" w:cs="Times New Roman"/>
                <w:sz w:val="20"/>
                <w:szCs w:val="20"/>
              </w:rPr>
              <w:t xml:space="preserve"> ЗК РФ</w:t>
            </w:r>
          </w:p>
          <w:p w:rsidR="00296E79" w:rsidRPr="00296E79" w:rsidRDefault="00296E79" w:rsidP="00296E79">
            <w:pPr>
              <w:spacing w:after="0" w:line="240" w:lineRule="auto"/>
              <w:rPr>
                <w:rFonts w:ascii="Times New Roman" w:eastAsia="Times New Roman" w:hAnsi="Times New Roman" w:cs="Times New Roman"/>
                <w:sz w:val="20"/>
                <w:szCs w:val="20"/>
              </w:rPr>
            </w:pPr>
          </w:p>
          <w:p w:rsidR="00296E79" w:rsidRPr="00296E79" w:rsidRDefault="00296E79" w:rsidP="00296E79">
            <w:pPr>
              <w:spacing w:after="0" w:line="240" w:lineRule="auto"/>
              <w:rPr>
                <w:rFonts w:ascii="Times New Roman" w:eastAsia="Times New Roman" w:hAnsi="Times New Roman" w:cs="Times New Roman"/>
                <w:sz w:val="20"/>
                <w:szCs w:val="20"/>
              </w:rPr>
            </w:pPr>
          </w:p>
          <w:p w:rsidR="00296E79" w:rsidRPr="00296E79" w:rsidRDefault="00296E79" w:rsidP="00296E79">
            <w:pPr>
              <w:spacing w:after="0" w:line="240" w:lineRule="auto"/>
              <w:rPr>
                <w:rFonts w:ascii="Times New Roman" w:eastAsia="Times New Roman" w:hAnsi="Times New Roman" w:cs="Times New Roman"/>
                <w:sz w:val="20"/>
                <w:szCs w:val="20"/>
              </w:rPr>
            </w:pPr>
          </w:p>
        </w:tc>
        <w:tc>
          <w:tcPr>
            <w:tcW w:w="2141"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Некоммерческая организация</w:t>
            </w:r>
          </w:p>
        </w:tc>
        <w:tc>
          <w:tcPr>
            <w:tcW w:w="2359"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600"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r>
      <w:tr w:rsidR="00296E79" w:rsidRPr="00296E79" w:rsidTr="000001D7">
        <w:tc>
          <w:tcPr>
            <w:tcW w:w="2162" w:type="dxa"/>
            <w:tcBorders>
              <w:top w:val="single" w:sz="4" w:space="0" w:color="auto"/>
              <w:bottom w:val="nil"/>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7" w:history="1">
              <w:r w:rsidR="00296E79" w:rsidRPr="00296E79">
                <w:rPr>
                  <w:rFonts w:ascii="Times New Roman" w:eastAsia="Times New Roman" w:hAnsi="Times New Roman" w:cs="Times New Roman"/>
                  <w:sz w:val="20"/>
                  <w:szCs w:val="20"/>
                </w:rPr>
                <w:t>Подпункт 11 пункта 2 статьи 39.10</w:t>
              </w:r>
            </w:hyperlink>
            <w:r w:rsidR="00296E79" w:rsidRPr="00296E79">
              <w:rPr>
                <w:rFonts w:ascii="Times New Roman" w:eastAsia="Times New Roman" w:hAnsi="Times New Roman" w:cs="Times New Roman"/>
                <w:sz w:val="20"/>
                <w:szCs w:val="20"/>
              </w:rPr>
              <w:t xml:space="preserve"> ЗК РФ</w:t>
            </w:r>
          </w:p>
        </w:tc>
        <w:tc>
          <w:tcPr>
            <w:tcW w:w="2141"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 СНТ или ОНТ</w:t>
            </w:r>
          </w:p>
        </w:tc>
        <w:tc>
          <w:tcPr>
            <w:tcW w:w="2359"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 предназначенный для ведения гражданами садоводства или огородничества для собственных нужд</w:t>
            </w:r>
          </w:p>
        </w:tc>
        <w:tc>
          <w:tcPr>
            <w:tcW w:w="2600" w:type="dxa"/>
            <w:tcBorders>
              <w:top w:val="single" w:sz="4" w:space="0" w:color="auto"/>
              <w:bottom w:val="nil"/>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296E79" w:rsidRPr="00296E79" w:rsidTr="000001D7">
        <w:tc>
          <w:tcPr>
            <w:tcW w:w="2162" w:type="dxa"/>
            <w:tcBorders>
              <w:top w:val="single" w:sz="4" w:space="0" w:color="auto"/>
              <w:bottom w:val="single" w:sz="4" w:space="0" w:color="auto"/>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8" w:history="1">
              <w:r w:rsidR="00296E79" w:rsidRPr="00296E79">
                <w:rPr>
                  <w:rFonts w:ascii="Times New Roman" w:eastAsia="Times New Roman" w:hAnsi="Times New Roman" w:cs="Times New Roman"/>
                  <w:sz w:val="20"/>
                  <w:szCs w:val="20"/>
                </w:rPr>
                <w:t>Подпункт 16 пункта 2 статьи 39.10</w:t>
              </w:r>
            </w:hyperlink>
            <w:r w:rsidR="00296E79" w:rsidRPr="00296E79">
              <w:rPr>
                <w:rFonts w:ascii="Times New Roman" w:eastAsia="Times New Roman" w:hAnsi="Times New Roman" w:cs="Times New Roman"/>
                <w:sz w:val="20"/>
                <w:szCs w:val="20"/>
              </w:rPr>
              <w:t xml:space="preserve"> ЗК РФ</w:t>
            </w:r>
          </w:p>
        </w:tc>
        <w:tc>
          <w:tcPr>
            <w:tcW w:w="2141"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359"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Земельный участок, предоставляемый взамен земельного участка, изъятого для государственных или муниципальных нужд</w:t>
            </w:r>
          </w:p>
        </w:tc>
        <w:tc>
          <w:tcPr>
            <w:tcW w:w="2600"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296E79" w:rsidRPr="00296E79" w:rsidTr="000001D7">
        <w:tc>
          <w:tcPr>
            <w:tcW w:w="2162" w:type="dxa"/>
            <w:tcBorders>
              <w:top w:val="single" w:sz="4" w:space="0" w:color="auto"/>
              <w:bottom w:val="single" w:sz="4" w:space="0" w:color="auto"/>
            </w:tcBorders>
          </w:tcPr>
          <w:p w:rsidR="00296E79" w:rsidRPr="00296E79" w:rsidRDefault="000001D7" w:rsidP="00296E79">
            <w:pPr>
              <w:spacing w:after="0" w:line="240" w:lineRule="auto"/>
              <w:rPr>
                <w:rFonts w:ascii="Times New Roman" w:eastAsia="Times New Roman" w:hAnsi="Times New Roman" w:cs="Times New Roman"/>
                <w:sz w:val="20"/>
                <w:szCs w:val="20"/>
              </w:rPr>
            </w:pPr>
            <w:hyperlink r:id="rId29" w:history="1">
              <w:r w:rsidR="00296E79" w:rsidRPr="00296E79">
                <w:rPr>
                  <w:rFonts w:ascii="Times New Roman" w:eastAsia="Times New Roman" w:hAnsi="Times New Roman" w:cs="Times New Roman"/>
                  <w:sz w:val="20"/>
                  <w:szCs w:val="20"/>
                </w:rPr>
                <w:t>Подпункт 22 пункта 2 статьи 39.10</w:t>
              </w:r>
            </w:hyperlink>
            <w:r w:rsidR="00296E79" w:rsidRPr="00296E79">
              <w:rPr>
                <w:rFonts w:ascii="Times New Roman" w:eastAsia="Times New Roman" w:hAnsi="Times New Roman" w:cs="Times New Roman"/>
                <w:sz w:val="20"/>
                <w:szCs w:val="20"/>
              </w:rPr>
              <w:t xml:space="preserve"> ЗК РФ</w:t>
            </w:r>
          </w:p>
        </w:tc>
        <w:tc>
          <w:tcPr>
            <w:tcW w:w="2141"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Публично-правовая компания «Фонд развития территорий»</w:t>
            </w:r>
          </w:p>
        </w:tc>
        <w:tc>
          <w:tcPr>
            <w:tcW w:w="2359" w:type="dxa"/>
            <w:tcBorders>
              <w:top w:val="single" w:sz="4" w:space="0" w:color="auto"/>
              <w:bottom w:val="single" w:sz="4" w:space="0" w:color="auto"/>
            </w:tcBorders>
          </w:tcPr>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30" w:history="1">
              <w:r w:rsidRPr="00296E79">
                <w:rPr>
                  <w:rFonts w:ascii="Times New Roman" w:eastAsia="Times New Roman" w:hAnsi="Times New Roman" w:cs="Times New Roman"/>
                  <w:sz w:val="20"/>
                  <w:szCs w:val="20"/>
                </w:rPr>
                <w:t>законом</w:t>
              </w:r>
            </w:hyperlink>
            <w:r w:rsidRPr="00296E79">
              <w:rPr>
                <w:rFonts w:ascii="Times New Roman" w:eastAsia="Times New Roman" w:hAnsi="Times New Roman" w:cs="Times New Roman"/>
                <w:sz w:val="20"/>
                <w:szCs w:val="20"/>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w:t>
            </w:r>
            <w:r w:rsidRPr="00296E79">
              <w:rPr>
                <w:rFonts w:ascii="Times New Roman" w:eastAsia="Times New Roman" w:hAnsi="Times New Roman" w:cs="Times New Roman"/>
                <w:sz w:val="20"/>
                <w:szCs w:val="20"/>
              </w:rPr>
              <w:lastRenderedPageBreak/>
              <w:t xml:space="preserve">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31" w:history="1">
              <w:r w:rsidRPr="00296E79">
                <w:rPr>
                  <w:rFonts w:ascii="Times New Roman" w:eastAsia="Times New Roman" w:hAnsi="Times New Roman" w:cs="Times New Roman"/>
                  <w:sz w:val="20"/>
                  <w:szCs w:val="20"/>
                </w:rPr>
                <w:t>законом</w:t>
              </w:r>
            </w:hyperlink>
            <w:r w:rsidRPr="00296E79">
              <w:rPr>
                <w:rFonts w:ascii="Times New Roman" w:eastAsia="Times New Roman" w:hAnsi="Times New Roman" w:cs="Times New Roman"/>
                <w:sz w:val="20"/>
                <w:szCs w:val="20"/>
              </w:rPr>
              <w:t xml:space="preserve">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32" w:history="1">
              <w:r w:rsidRPr="00296E79">
                <w:rPr>
                  <w:rFonts w:ascii="Times New Roman" w:eastAsia="Times New Roman" w:hAnsi="Times New Roman" w:cs="Times New Roman"/>
                  <w:sz w:val="20"/>
                  <w:szCs w:val="20"/>
                </w:rPr>
                <w:t>кодексом</w:t>
              </w:r>
            </w:hyperlink>
            <w:r w:rsidRPr="00296E79">
              <w:rPr>
                <w:rFonts w:ascii="Times New Roman" w:eastAsia="Times New Roman" w:hAnsi="Times New Roman" w:cs="Times New Roman"/>
                <w:sz w:val="20"/>
                <w:szCs w:val="20"/>
              </w:rPr>
              <w:t xml:space="preserve"> Российской Федерации</w:t>
            </w:r>
          </w:p>
        </w:tc>
        <w:tc>
          <w:tcPr>
            <w:tcW w:w="2600" w:type="dxa"/>
            <w:tcBorders>
              <w:top w:val="single" w:sz="4" w:space="0" w:color="auto"/>
              <w:bottom w:val="single" w:sz="4" w:space="0" w:color="auto"/>
            </w:tcBorders>
          </w:tcPr>
          <w:p w:rsidR="00296E79" w:rsidRPr="00296E79" w:rsidRDefault="00296E79" w:rsidP="00296E79">
            <w:pPr>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296E79" w:rsidRPr="00296E79" w:rsidRDefault="00296E79" w:rsidP="00296E79">
            <w:pPr>
              <w:spacing w:after="0" w:line="240" w:lineRule="auto"/>
              <w:jc w:val="center"/>
              <w:rPr>
                <w:rFonts w:ascii="Times New Roman" w:eastAsia="Times New Roman" w:hAnsi="Times New Roman" w:cs="Times New Roman"/>
                <w:sz w:val="20"/>
                <w:szCs w:val="20"/>
              </w:rPr>
            </w:pPr>
          </w:p>
          <w:p w:rsidR="00296E79" w:rsidRPr="00296E79" w:rsidRDefault="00296E79" w:rsidP="00296E79">
            <w:pPr>
              <w:spacing w:after="0" w:line="240" w:lineRule="auto"/>
              <w:jc w:val="center"/>
              <w:rPr>
                <w:rFonts w:ascii="Times New Roman" w:eastAsia="Times New Roman" w:hAnsi="Times New Roman" w:cs="Times New Roman"/>
                <w:sz w:val="20"/>
                <w:szCs w:val="20"/>
              </w:rPr>
            </w:pPr>
            <w:r w:rsidRPr="00296E79">
              <w:rPr>
                <w:rFonts w:ascii="Times New Roman" w:eastAsia="Times New Roman" w:hAnsi="Times New Roman" w:cs="Times New Roman"/>
                <w:sz w:val="20"/>
                <w:szCs w:val="20"/>
              </w:rPr>
              <w:t>Решение публично-</w:t>
            </w:r>
            <w:r w:rsidRPr="00296E79">
              <w:rPr>
                <w:rFonts w:ascii="Times New Roman" w:eastAsia="Times New Roman" w:hAnsi="Times New Roman" w:cs="Times New Roman"/>
                <w:sz w:val="20"/>
                <w:szCs w:val="20"/>
              </w:rPr>
              <w:lastRenderedPageBreak/>
              <w:t xml:space="preserve">правовой компании «Фонд развития территорий» о финансировании мероприятий, предусмотренных </w:t>
            </w:r>
            <w:hyperlink r:id="rId33" w:history="1">
              <w:r w:rsidRPr="00296E79">
                <w:rPr>
                  <w:rFonts w:ascii="Times New Roman" w:eastAsia="Times New Roman" w:hAnsi="Times New Roman" w:cs="Times New Roman"/>
                  <w:sz w:val="20"/>
                  <w:szCs w:val="20"/>
                </w:rPr>
                <w:t>частью 2 статьи 13.1</w:t>
              </w:r>
            </w:hyperlink>
            <w:r w:rsidRPr="00296E79">
              <w:rPr>
                <w:rFonts w:ascii="Times New Roman" w:eastAsia="Times New Roman" w:hAnsi="Times New Roman" w:cs="Times New Roman"/>
                <w:sz w:val="20"/>
                <w:szCs w:val="20"/>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296E79" w:rsidRPr="00296E79" w:rsidRDefault="00296E79" w:rsidP="00296E79">
            <w:pPr>
              <w:autoSpaceDE w:val="0"/>
              <w:autoSpaceDN w:val="0"/>
              <w:adjustRightInd w:val="0"/>
              <w:spacing w:after="0" w:line="240" w:lineRule="auto"/>
              <w:jc w:val="center"/>
              <w:rPr>
                <w:rFonts w:ascii="Times New Roman" w:eastAsia="Times New Roman" w:hAnsi="Times New Roman" w:cs="Times New Roman"/>
                <w:sz w:val="20"/>
                <w:szCs w:val="20"/>
              </w:rPr>
            </w:pPr>
          </w:p>
        </w:tc>
      </w:tr>
    </w:tbl>
    <w:p w:rsidR="00296E79" w:rsidRPr="00EE1B7E" w:rsidRDefault="00296E79"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w:t>
      </w:r>
      <w:r w:rsidR="006761CA">
        <w:rPr>
          <w:rFonts w:ascii="Times New Roman" w:eastAsia="Times New Roman" w:hAnsi="Times New Roman" w:cs="Times New Roman"/>
          <w:sz w:val="28"/>
          <w:szCs w:val="28"/>
        </w:rPr>
        <w:t>5</w:t>
      </w:r>
      <w:r w:rsidRPr="00EE1B7E">
        <w:rPr>
          <w:rFonts w:ascii="Times New Roman" w:eastAsia="Times New Roman" w:hAnsi="Times New Roman" w:cs="Times New Roman"/>
          <w:sz w:val="28"/>
          <w:szCs w:val="28"/>
        </w:rPr>
        <w:t>.2. Исчерпывающий перечень документов, которые заявитель должен представить самостоятельно для предоставления земельного участка в безвозмездное пользование.</w:t>
      </w:r>
    </w:p>
    <w:p w:rsidR="00EE1B7E" w:rsidRPr="00EE1B7E" w:rsidRDefault="006761CA" w:rsidP="00EE1B7E">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.2.1. Заявление о предоставлении земельного участка в безвозмездное пользование (далее – заявление о предоставлении земельного участка) по форме согласно приложению 2 к настоящему административному регламенту, в котором должны быть указаны: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w:t>
      </w:r>
      <w:r w:rsidRPr="00EE1B7E">
        <w:rPr>
          <w:rFonts w:ascii="Times New Roman" w:eastAsia="Times New Roman" w:hAnsi="Times New Roman" w:cs="Times New Roman"/>
          <w:sz w:val="28"/>
          <w:szCs w:val="28"/>
        </w:rPr>
        <w:lastRenderedPageBreak/>
        <w:t>налогоплательщика, за исключением случаев, если заявителем является иностранное юридическое лицо;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 кадастровый номер испрашиваемого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4) основание предоставления земельного участка без проведения торгов из числа предусмотренных пунктом 2 статьи 39.10 ЗК РФ;</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7) цель использования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10) почтовый адрес и (или) адрес электронной почты для связи с заявителем.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Примерная форма заявления о предоставлении земельного участка в безвозмездное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Заявление о предоставлении земельного участка в безвозмездное пользование в форме электронного документа представляется в уполномоченный орган в порядке, установленном пунктом 2.6.1.1 настоящего административного регламента.</w:t>
      </w:r>
    </w:p>
    <w:p w:rsidR="00EE1B7E" w:rsidRPr="00EE1B7E" w:rsidRDefault="000001D7" w:rsidP="00EE1B7E">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.2.2. К заявлению о предоставлении земельного участка в безвозмездное пользование прилагаются документы, указанны</w:t>
      </w:r>
      <w:r w:rsidR="00086DEE">
        <w:rPr>
          <w:rFonts w:ascii="Times New Roman" w:eastAsia="Times New Roman" w:hAnsi="Times New Roman" w:cs="Times New Roman"/>
          <w:sz w:val="28"/>
          <w:szCs w:val="28"/>
        </w:rPr>
        <w:t>е в подпунктах 1, 4-7 пункта 2.5</w:t>
      </w:r>
      <w:r w:rsidR="00EE1B7E" w:rsidRPr="00EE1B7E">
        <w:rPr>
          <w:rFonts w:ascii="Times New Roman" w:eastAsia="Times New Roman" w:hAnsi="Times New Roman" w:cs="Times New Roman"/>
          <w:sz w:val="28"/>
          <w:szCs w:val="28"/>
        </w:rPr>
        <w:t>.1.2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безвозмездное пользование.</w:t>
      </w:r>
    </w:p>
    <w:p w:rsidR="00EE1B7E" w:rsidRPr="00EE1B7E" w:rsidRDefault="00086DEE" w:rsidP="00EE1B7E">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.3. Перечень документов (информации), которые заявитель вправе представить по собственной инициативе.</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Заявитель вправе представить в уполномоченный орган по собственной инициативе следующие документы (информацию):</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2"/>
        <w:gridCol w:w="2241"/>
        <w:gridCol w:w="2156"/>
        <w:gridCol w:w="2803"/>
      </w:tblGrid>
      <w:tr w:rsidR="00086DEE" w:rsidRPr="00086DEE" w:rsidTr="005057B5">
        <w:tc>
          <w:tcPr>
            <w:tcW w:w="2062" w:type="dxa"/>
            <w:tcBorders>
              <w:top w:val="single" w:sz="4" w:space="0" w:color="auto"/>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Основание предоставления земельного участка в безвозмездное пользование</w:t>
            </w:r>
          </w:p>
        </w:tc>
        <w:tc>
          <w:tcPr>
            <w:tcW w:w="2241" w:type="dxa"/>
            <w:tcBorders>
              <w:top w:val="single" w:sz="4" w:space="0" w:color="auto"/>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Заявитель </w:t>
            </w:r>
          </w:p>
        </w:tc>
        <w:tc>
          <w:tcPr>
            <w:tcW w:w="2156" w:type="dxa"/>
            <w:tcBorders>
              <w:top w:val="single" w:sz="4" w:space="0" w:color="auto"/>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w:t>
            </w:r>
          </w:p>
        </w:tc>
        <w:tc>
          <w:tcPr>
            <w:tcW w:w="2803" w:type="dxa"/>
            <w:tcBorders>
              <w:top w:val="single" w:sz="4" w:space="0" w:color="auto"/>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086DEE">
              <w:rPr>
                <w:rFonts w:ascii="Times New Roman" w:eastAsia="Times New Roman" w:hAnsi="Times New Roman" w:cs="Times New Roman"/>
                <w:b/>
                <w:color w:val="FF0000"/>
                <w:sz w:val="24"/>
                <w:szCs w:val="24"/>
                <w:vertAlign w:val="superscript"/>
              </w:rPr>
              <w:t>5</w:t>
            </w:r>
          </w:p>
        </w:tc>
      </w:tr>
      <w:tr w:rsidR="00086DEE" w:rsidRPr="00086DEE" w:rsidTr="005057B5">
        <w:trPr>
          <w:trHeight w:val="2293"/>
        </w:trPr>
        <w:tc>
          <w:tcPr>
            <w:tcW w:w="2062" w:type="dxa"/>
            <w:tcBorders>
              <w:top w:val="single" w:sz="4" w:space="0" w:color="auto"/>
              <w:bottom w:val="nil"/>
            </w:tcBorders>
          </w:tcPr>
          <w:p w:rsidR="00086DEE" w:rsidRPr="00086DEE" w:rsidRDefault="00086DEE" w:rsidP="00086DEE">
            <w:pPr>
              <w:spacing w:after="1" w:line="240" w:lineRule="auto"/>
              <w:rPr>
                <w:rFonts w:ascii="Times New Roman" w:eastAsia="Times New Roman" w:hAnsi="Times New Roman" w:cs="Times New Roman"/>
                <w:sz w:val="20"/>
                <w:szCs w:val="20"/>
              </w:rPr>
            </w:pPr>
            <w:hyperlink r:id="rId34" w:history="1">
              <w:r w:rsidRPr="00086DEE">
                <w:rPr>
                  <w:rFonts w:ascii="Times New Roman" w:eastAsia="Times New Roman" w:hAnsi="Times New Roman" w:cs="Times New Roman"/>
                  <w:sz w:val="20"/>
                  <w:szCs w:val="20"/>
                </w:rPr>
                <w:t>Подпункт 1 пункта 2 статьи 39.10</w:t>
              </w:r>
            </w:hyperlink>
            <w:r w:rsidRPr="00086DEE">
              <w:rPr>
                <w:rFonts w:ascii="Times New Roman" w:eastAsia="Times New Roman" w:hAnsi="Times New Roman" w:cs="Times New Roman"/>
                <w:sz w:val="20"/>
                <w:szCs w:val="20"/>
              </w:rPr>
              <w:t xml:space="preserve"> ЗК РФ</w:t>
            </w:r>
          </w:p>
        </w:tc>
        <w:tc>
          <w:tcPr>
            <w:tcW w:w="2241"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Государственное или муниципальное учреждение (бюджетное, казенное, автономное)</w:t>
            </w:r>
          </w:p>
        </w:tc>
        <w:tc>
          <w:tcPr>
            <w:tcW w:w="2156"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03" w:type="dxa"/>
            <w:tcBorders>
              <w:top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p w:rsidR="00086DEE" w:rsidRPr="00086DEE" w:rsidRDefault="00086DEE" w:rsidP="00086DEE">
            <w:pPr>
              <w:spacing w:after="1" w:line="240" w:lineRule="auto"/>
              <w:jc w:val="center"/>
              <w:rPr>
                <w:rFonts w:ascii="Times New Roman" w:eastAsia="Times New Roman" w:hAnsi="Times New Roman" w:cs="Times New Roman"/>
                <w:sz w:val="20"/>
                <w:szCs w:val="20"/>
              </w:rPr>
            </w:pPr>
          </w:p>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35" w:history="1">
              <w:r w:rsidRPr="00086DEE">
                <w:rPr>
                  <w:rFonts w:ascii="Times New Roman" w:eastAsia="Times New Roman" w:hAnsi="Times New Roman" w:cs="Times New Roman"/>
                  <w:sz w:val="20"/>
                  <w:szCs w:val="20"/>
                </w:rPr>
                <w:t>Подпункт 1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Казенное предприятие</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необходимый для осуществления деятельности казенного предприятия</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36" w:history="1">
              <w:r w:rsidRPr="00086DEE">
                <w:rPr>
                  <w:rFonts w:ascii="Times New Roman" w:eastAsia="Times New Roman" w:hAnsi="Times New Roman" w:cs="Times New Roman"/>
                  <w:sz w:val="20"/>
                  <w:szCs w:val="20"/>
                </w:rPr>
                <w:t>Подпункт 1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Центр исторического наследия Президента Российской Федерации, прекратившего исполнение своих полномочий</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trike/>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trike/>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trike/>
                <w:sz w:val="20"/>
                <w:szCs w:val="20"/>
              </w:rPr>
            </w:pP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37" w:history="1">
              <w:r w:rsidRPr="00086DEE">
                <w:rPr>
                  <w:rFonts w:ascii="Times New Roman" w:eastAsia="Times New Roman" w:hAnsi="Times New Roman" w:cs="Times New Roman"/>
                  <w:sz w:val="20"/>
                  <w:szCs w:val="20"/>
                </w:rPr>
                <w:t>Подпункт 3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Религиозная организация</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предназначенный для размещения зданий, сооружения религиозного или благотворительного назначения</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 здании и (или) сооружении, расположенном(</w:t>
            </w:r>
            <w:proofErr w:type="spellStart"/>
            <w:r w:rsidRPr="00086DEE">
              <w:rPr>
                <w:rFonts w:ascii="Times New Roman" w:eastAsia="Times New Roman" w:hAnsi="Times New Roman" w:cs="Times New Roman"/>
                <w:sz w:val="20"/>
                <w:szCs w:val="20"/>
              </w:rPr>
              <w:t>ых</w:t>
            </w:r>
            <w:proofErr w:type="spellEnd"/>
            <w:r w:rsidRPr="00086DEE">
              <w:rPr>
                <w:rFonts w:ascii="Times New Roman" w:eastAsia="Times New Roman" w:hAnsi="Times New Roman" w:cs="Times New Roman"/>
                <w:sz w:val="20"/>
                <w:szCs w:val="20"/>
              </w:rPr>
              <w:t>) на испрашиваемом земельном участке (не требуется в случае строительства здания, сооружения)</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rPr>
          <w:trHeight w:val="990"/>
        </w:trPr>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38" w:history="1">
              <w:r w:rsidRPr="00086DEE">
                <w:rPr>
                  <w:rFonts w:ascii="Times New Roman" w:eastAsia="Times New Roman" w:hAnsi="Times New Roman" w:cs="Times New Roman"/>
                  <w:sz w:val="20"/>
                  <w:szCs w:val="20"/>
                </w:rPr>
                <w:t>Подпункты 4, 4.1, 4.2 пункта 2 статьи 39.10</w:t>
              </w:r>
            </w:hyperlink>
            <w:r w:rsidRPr="00086DEE">
              <w:rPr>
                <w:rFonts w:ascii="Times New Roman" w:eastAsia="Times New Roman" w:hAnsi="Times New Roman" w:cs="Times New Roman"/>
                <w:sz w:val="20"/>
                <w:szCs w:val="20"/>
              </w:rPr>
              <w:t xml:space="preserve"> ЗК РФ</w:t>
            </w: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Религиозная организация, которой на праве безвозмездного пользования принадлежат здания, сооружения; </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религиозная организация, которой на праве собственности принадлежат здания и сооружения религиозного или благотворительного назначения; </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на котором расположены здания, сооружения, принадлежащие религиозной организации на праве безвозмездного пользования; </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 </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 </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Выписка из ЕГРН об объекте недвижимости (о здании и (или) сооружении, расположенном </w:t>
            </w:r>
            <w:r w:rsidRPr="00086DEE">
              <w:rPr>
                <w:rFonts w:ascii="Times New Roman" w:eastAsia="Times New Roman" w:hAnsi="Times New Roman" w:cs="Times New Roman"/>
                <w:sz w:val="24"/>
                <w:szCs w:val="24"/>
              </w:rPr>
              <w:t xml:space="preserve">(расположенных) </w:t>
            </w:r>
            <w:r w:rsidRPr="00086DEE">
              <w:rPr>
                <w:rFonts w:ascii="Times New Roman" w:eastAsia="Times New Roman" w:hAnsi="Times New Roman" w:cs="Times New Roman"/>
                <w:sz w:val="20"/>
                <w:szCs w:val="20"/>
              </w:rPr>
              <w:t>на испрашиваемом земельном участке)</w:t>
            </w:r>
          </w:p>
          <w:p w:rsidR="00086DEE" w:rsidRPr="00086DEE" w:rsidRDefault="00086DEE" w:rsidP="00086DEE">
            <w:pPr>
              <w:spacing w:after="1" w:line="240" w:lineRule="auto"/>
              <w:jc w:val="right"/>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39" w:history="1">
              <w:r w:rsidRPr="00086DEE">
                <w:rPr>
                  <w:rFonts w:ascii="Times New Roman" w:eastAsia="Times New Roman" w:hAnsi="Times New Roman" w:cs="Times New Roman"/>
                  <w:sz w:val="20"/>
                  <w:szCs w:val="20"/>
                </w:rPr>
                <w:t>Подпункт 5 пункта 2 статьи 39.10</w:t>
              </w:r>
            </w:hyperlink>
            <w:r w:rsidRPr="00086DEE">
              <w:rPr>
                <w:rFonts w:ascii="Times New Roman" w:eastAsia="Times New Roman" w:hAnsi="Times New Roman" w:cs="Times New Roman"/>
                <w:sz w:val="20"/>
                <w:szCs w:val="20"/>
              </w:rPr>
              <w:t xml:space="preserve"> ЗК РФ</w:t>
            </w: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both"/>
              <w:rPr>
                <w:rFonts w:ascii="Times New Roman" w:eastAsia="Times New Roman" w:hAnsi="Times New Roman" w:cs="Times New Roman"/>
                <w:sz w:val="20"/>
                <w:szCs w:val="20"/>
              </w:rPr>
            </w:pP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Лицо, с которым в соответствии с Федеральным </w:t>
            </w:r>
            <w:hyperlink r:id="rId40"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c>
          <w:tcPr>
            <w:tcW w:w="2062" w:type="dxa"/>
            <w:vMerge w:val="restart"/>
            <w:tcBorders>
              <w:top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1" w:history="1">
              <w:r w:rsidRPr="00086DEE">
                <w:rPr>
                  <w:rFonts w:ascii="Times New Roman" w:eastAsia="Times New Roman" w:hAnsi="Times New Roman" w:cs="Times New Roman"/>
                  <w:sz w:val="20"/>
                  <w:szCs w:val="20"/>
                </w:rPr>
                <w:t>Подпункт 5.1 пункта 2 статьи 39.10</w:t>
              </w:r>
            </w:hyperlink>
            <w:r w:rsidRPr="00086DEE">
              <w:rPr>
                <w:rFonts w:ascii="Times New Roman" w:eastAsia="Times New Roman" w:hAnsi="Times New Roman" w:cs="Times New Roman"/>
                <w:sz w:val="20"/>
                <w:szCs w:val="20"/>
              </w:rPr>
              <w:t xml:space="preserve"> ЗК РФ</w:t>
            </w:r>
          </w:p>
          <w:p w:rsidR="00086DEE" w:rsidRPr="00086DEE" w:rsidRDefault="00086DEE" w:rsidP="00086DEE">
            <w:pPr>
              <w:spacing w:after="0" w:line="240" w:lineRule="auto"/>
              <w:rPr>
                <w:rFonts w:ascii="Times New Roman" w:eastAsia="Times New Roman" w:hAnsi="Times New Roman" w:cs="Times New Roman"/>
                <w:sz w:val="20"/>
                <w:szCs w:val="20"/>
              </w:rPr>
            </w:pPr>
          </w:p>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val="restart"/>
            <w:tcBorders>
              <w:top w:val="single" w:sz="4" w:space="0" w:color="auto"/>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Некоммерческая организация</w:t>
            </w:r>
          </w:p>
        </w:tc>
        <w:tc>
          <w:tcPr>
            <w:tcW w:w="2156" w:type="dxa"/>
            <w:vMerge w:val="restart"/>
            <w:tcBorders>
              <w:top w:val="single" w:sz="4" w:space="0" w:color="auto"/>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необходимый для осуществления строительства и (или) реконструкции объектов капитального </w:t>
            </w:r>
            <w:r w:rsidRPr="00086DEE">
              <w:rPr>
                <w:rFonts w:ascii="Times New Roman" w:eastAsia="Times New Roman" w:hAnsi="Times New Roman" w:cs="Times New Roman"/>
                <w:sz w:val="20"/>
                <w:szCs w:val="20"/>
              </w:rPr>
              <w:lastRenderedPageBreak/>
              <w:t>строительства на таком земельном участке полностью за счет средств, полученных в качестве субсидии из федерального бюджета</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lastRenderedPageBreak/>
              <w:t>Выписка из ЕГРН об объекте недвижимости (об испрашиваемом земельном участке)</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Выписка из ЕГРЮЛ о </w:t>
            </w:r>
            <w:r w:rsidRPr="00086DEE">
              <w:rPr>
                <w:rFonts w:ascii="Times New Roman" w:eastAsia="Times New Roman" w:hAnsi="Times New Roman" w:cs="Times New Roman"/>
                <w:sz w:val="20"/>
                <w:szCs w:val="20"/>
              </w:rPr>
              <w:lastRenderedPageBreak/>
              <w:t>юридическом лице, являющемся заявителем</w:t>
            </w:r>
          </w:p>
        </w:tc>
      </w:tr>
      <w:tr w:rsidR="00086DEE" w:rsidRPr="00086DEE" w:rsidTr="005057B5">
        <w:tblPrEx>
          <w:tblBorders>
            <w:insideH w:val="none" w:sz="0" w:space="0" w:color="auto"/>
          </w:tblBorders>
        </w:tblPrEx>
        <w:tc>
          <w:tcPr>
            <w:tcW w:w="2062" w:type="dxa"/>
            <w:vMerge/>
            <w:tcBorders>
              <w:bottom w:val="nil"/>
            </w:tcBorders>
          </w:tcPr>
          <w:p w:rsidR="00086DEE" w:rsidRPr="00086DEE" w:rsidRDefault="00086DEE" w:rsidP="00086DEE">
            <w:pPr>
              <w:spacing w:after="0" w:line="240" w:lineRule="auto"/>
              <w:rPr>
                <w:rFonts w:ascii="Times New Roman" w:eastAsia="Times New Roman" w:hAnsi="Times New Roman" w:cs="Times New Roman"/>
                <w:strike/>
                <w:sz w:val="20"/>
                <w:szCs w:val="20"/>
                <w:highlight w:val="yellow"/>
              </w:rPr>
            </w:pPr>
          </w:p>
        </w:tc>
        <w:tc>
          <w:tcPr>
            <w:tcW w:w="2241" w:type="dxa"/>
            <w:vMerge/>
            <w:tcBorders>
              <w:bottom w:val="nil"/>
            </w:tcBorders>
          </w:tcPr>
          <w:p w:rsidR="00086DEE" w:rsidRPr="00086DEE" w:rsidRDefault="00086DEE" w:rsidP="00086DEE">
            <w:pPr>
              <w:spacing w:after="0" w:line="240" w:lineRule="auto"/>
              <w:rPr>
                <w:rFonts w:ascii="Times New Roman" w:eastAsia="Times New Roman" w:hAnsi="Times New Roman" w:cs="Times New Roman"/>
                <w:strike/>
                <w:sz w:val="20"/>
                <w:szCs w:val="20"/>
                <w:highlight w:val="yellow"/>
              </w:rPr>
            </w:pPr>
          </w:p>
        </w:tc>
        <w:tc>
          <w:tcPr>
            <w:tcW w:w="2156" w:type="dxa"/>
            <w:vMerge/>
            <w:tcBorders>
              <w:bottom w:val="nil"/>
            </w:tcBorders>
          </w:tcPr>
          <w:p w:rsidR="00086DEE" w:rsidRPr="00086DEE" w:rsidRDefault="00086DEE" w:rsidP="00086DEE">
            <w:pPr>
              <w:spacing w:after="0" w:line="240" w:lineRule="auto"/>
              <w:rPr>
                <w:rFonts w:ascii="Times New Roman" w:eastAsia="Times New Roman" w:hAnsi="Times New Roman" w:cs="Times New Roman"/>
                <w:strike/>
                <w:sz w:val="20"/>
                <w:szCs w:val="20"/>
                <w:highlight w:val="yellow"/>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trike/>
                <w:sz w:val="20"/>
                <w:szCs w:val="20"/>
              </w:rPr>
            </w:pPr>
          </w:p>
        </w:tc>
      </w:tr>
      <w:tr w:rsidR="00086DEE" w:rsidRPr="00086DEE" w:rsidTr="005057B5">
        <w:tc>
          <w:tcPr>
            <w:tcW w:w="2062" w:type="dxa"/>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2" w:history="1">
              <w:r w:rsidRPr="00086DEE">
                <w:rPr>
                  <w:rFonts w:ascii="Times New Roman" w:eastAsia="Times New Roman" w:hAnsi="Times New Roman" w:cs="Times New Roman"/>
                  <w:sz w:val="20"/>
                  <w:szCs w:val="20"/>
                </w:rPr>
                <w:t>Подпункт 8 пункта 2 статьи 39.10</w:t>
              </w:r>
            </w:hyperlink>
            <w:r w:rsidRPr="00086DEE">
              <w:rPr>
                <w:rFonts w:ascii="Times New Roman" w:eastAsia="Times New Roman" w:hAnsi="Times New Roman" w:cs="Times New Roman"/>
                <w:sz w:val="20"/>
                <w:szCs w:val="20"/>
              </w:rPr>
              <w:t xml:space="preserve"> ЗК РФ</w:t>
            </w:r>
          </w:p>
        </w:tc>
        <w:tc>
          <w:tcPr>
            <w:tcW w:w="2241"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Гражданину, которому предоставлено служебное жилое помещение в виде жилого дома</w:t>
            </w:r>
          </w:p>
        </w:tc>
        <w:tc>
          <w:tcPr>
            <w:tcW w:w="2156"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на котором находится служебное жилое помещение в виде жилого дома</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Договор найма служебного жилого помещения </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c>
          <w:tcPr>
            <w:tcW w:w="2062" w:type="dxa"/>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3" w:history="1">
              <w:r w:rsidRPr="00086DEE">
                <w:rPr>
                  <w:rFonts w:ascii="Times New Roman" w:eastAsia="Times New Roman" w:hAnsi="Times New Roman" w:cs="Times New Roman"/>
                  <w:sz w:val="20"/>
                  <w:szCs w:val="20"/>
                </w:rPr>
                <w:t>Подпункт 9 пункта 2 статьи 39.10</w:t>
              </w:r>
            </w:hyperlink>
            <w:r w:rsidRPr="00086DEE">
              <w:rPr>
                <w:rFonts w:ascii="Times New Roman" w:eastAsia="Times New Roman" w:hAnsi="Times New Roman" w:cs="Times New Roman"/>
                <w:sz w:val="20"/>
                <w:szCs w:val="20"/>
              </w:rPr>
              <w:t xml:space="preserve"> ЗК РФ</w:t>
            </w:r>
          </w:p>
        </w:tc>
        <w:tc>
          <w:tcPr>
            <w:tcW w:w="2241"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2156"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Лесной участок</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Выписка из ЕГРН об объекте недвижимости (об испрашиваемом земельном участке)</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4" w:history="1">
              <w:r w:rsidRPr="00086DEE">
                <w:rPr>
                  <w:rFonts w:ascii="Times New Roman" w:eastAsia="Times New Roman" w:hAnsi="Times New Roman" w:cs="Times New Roman"/>
                  <w:sz w:val="20"/>
                  <w:szCs w:val="20"/>
                </w:rPr>
                <w:t>Подпункт 10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Гражданин или юридическое лицо, испрашивающее земельный участок для сельскохозяйственного, </w:t>
            </w:r>
            <w:proofErr w:type="spellStart"/>
            <w:r w:rsidRPr="00086DEE">
              <w:rPr>
                <w:rFonts w:ascii="Times New Roman" w:eastAsia="Times New Roman" w:hAnsi="Times New Roman" w:cs="Times New Roman"/>
                <w:sz w:val="20"/>
                <w:szCs w:val="20"/>
              </w:rPr>
              <w:t>охотхозяйственного</w:t>
            </w:r>
            <w:proofErr w:type="spellEnd"/>
            <w:r w:rsidRPr="00086DEE">
              <w:rPr>
                <w:rFonts w:ascii="Times New Roman" w:eastAsia="Times New Roman" w:hAnsi="Times New Roman" w:cs="Times New Roman"/>
                <w:sz w:val="20"/>
                <w:szCs w:val="20"/>
              </w:rPr>
              <w:t>, лесохозяйственного и иного использования, не предусматривающего строительства зданий, сооружений</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tc>
      </w:tr>
      <w:tr w:rsidR="00086DEE" w:rsidRPr="00086DEE" w:rsidTr="005057B5">
        <w:tblPrEx>
          <w:tblBorders>
            <w:insideH w:val="none" w:sz="0" w:space="0" w:color="auto"/>
          </w:tblBorders>
        </w:tblPrEx>
        <w:trPr>
          <w:trHeight w:val="1028"/>
        </w:trPr>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ЕГРИП об индивидуальном предпринимателе, являющемся заявителем</w:t>
            </w:r>
          </w:p>
          <w:p w:rsidR="00086DEE" w:rsidRPr="00086DEE" w:rsidRDefault="00086DEE" w:rsidP="00086DEE">
            <w:pPr>
              <w:spacing w:after="1" w:line="240" w:lineRule="auto"/>
              <w:jc w:val="center"/>
              <w:rPr>
                <w:rFonts w:ascii="Times New Roman" w:eastAsia="Times New Roman" w:hAnsi="Times New Roman" w:cs="Times New Roman"/>
                <w:sz w:val="20"/>
                <w:szCs w:val="20"/>
              </w:rPr>
            </w:pP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5" w:history="1">
              <w:r w:rsidRPr="00086DEE">
                <w:rPr>
                  <w:rFonts w:ascii="Times New Roman" w:eastAsia="Times New Roman" w:hAnsi="Times New Roman" w:cs="Times New Roman"/>
                  <w:sz w:val="20"/>
                  <w:szCs w:val="20"/>
                </w:rPr>
                <w:t>Подпункт 11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СНТ или ОНТ</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предназначенный для ведения </w:t>
            </w:r>
            <w:proofErr w:type="gramStart"/>
            <w:r w:rsidRPr="00086DEE">
              <w:rPr>
                <w:rFonts w:ascii="Times New Roman" w:eastAsia="Times New Roman" w:hAnsi="Times New Roman" w:cs="Times New Roman"/>
                <w:sz w:val="20"/>
                <w:szCs w:val="20"/>
              </w:rPr>
              <w:t>гражданами  садоводства</w:t>
            </w:r>
            <w:proofErr w:type="gramEnd"/>
            <w:r w:rsidRPr="00086DEE">
              <w:rPr>
                <w:rFonts w:ascii="Times New Roman" w:eastAsia="Times New Roman" w:hAnsi="Times New Roman" w:cs="Times New Roman"/>
                <w:sz w:val="20"/>
                <w:szCs w:val="20"/>
              </w:rPr>
              <w:t xml:space="preserve"> или огородничества для собственных нужд</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trike/>
                <w:sz w:val="20"/>
                <w:szCs w:val="20"/>
              </w:rPr>
            </w:pPr>
            <w:r w:rsidRPr="00086DEE">
              <w:rPr>
                <w:rFonts w:ascii="Times New Roman" w:eastAsia="Times New Roman" w:hAnsi="Times New Roman" w:cs="Times New Roman"/>
                <w:sz w:val="20"/>
                <w:szCs w:val="20"/>
              </w:rPr>
              <w:t xml:space="preserve">Выписка из ЕГРЮЛ </w:t>
            </w:r>
          </w:p>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 отношении СНТ или (ОНТ)</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6" w:history="1">
              <w:r w:rsidRPr="00086DEE">
                <w:rPr>
                  <w:rFonts w:ascii="Times New Roman" w:eastAsia="Times New Roman" w:hAnsi="Times New Roman" w:cs="Times New Roman"/>
                  <w:sz w:val="20"/>
                  <w:szCs w:val="20"/>
                </w:rPr>
                <w:t>Подпункт 12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Некоммерческая организация, созданная гражданами в целях жилищного строительства</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предназначенный для жилищного строительства</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Решение о создании некоммерческой организации</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rPr>
          <w:trHeight w:val="894"/>
        </w:trPr>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nil"/>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Выписка из ЕГРЮЛ о юридическом лице, являющемся заявителем</w:t>
            </w:r>
          </w:p>
        </w:tc>
      </w:tr>
      <w:tr w:rsidR="00086DEE" w:rsidRPr="00086DEE" w:rsidTr="005057B5">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47" w:history="1">
              <w:r w:rsidRPr="00086DEE">
                <w:rPr>
                  <w:rFonts w:ascii="Times New Roman" w:eastAsia="Times New Roman" w:hAnsi="Times New Roman" w:cs="Times New Roman"/>
                  <w:sz w:val="20"/>
                  <w:szCs w:val="20"/>
                </w:rPr>
                <w:t>Подпункт 14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Лицо, с которым в соответствии с Федеральным </w:t>
            </w:r>
            <w:hyperlink r:id="rId48"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29.12.2012 № 275-ФЗ «О государственном оборонном заказе» или Федеральным </w:t>
            </w:r>
            <w:hyperlink r:id="rId49"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156"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50"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29.12.2012                № 275-ФЗ «О государственном оборонном заказе» или Федеральным </w:t>
            </w:r>
            <w:hyperlink r:id="rId51"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05.04.2013 № 44-ФЗ «О контрактной системе в сфере закупок товаров, работ, услуг для обеспечения государственных и муниципальных нужд»</w:t>
            </w:r>
          </w:p>
        </w:tc>
        <w:tc>
          <w:tcPr>
            <w:tcW w:w="2803" w:type="dxa"/>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Государственный контракт</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Выписка из ЕГРЮЛ о юридическом лице, являющемся заявителем</w:t>
            </w:r>
          </w:p>
        </w:tc>
      </w:tr>
      <w:tr w:rsidR="00086DEE" w:rsidRPr="00086DEE" w:rsidTr="005057B5">
        <w:trPr>
          <w:trHeight w:val="1150"/>
        </w:trPr>
        <w:tc>
          <w:tcPr>
            <w:tcW w:w="2062" w:type="dxa"/>
            <w:vMerge w:val="restart"/>
            <w:tcBorders>
              <w:top w:val="single" w:sz="4" w:space="0" w:color="auto"/>
              <w:bottom w:val="nil"/>
            </w:tcBorders>
          </w:tcPr>
          <w:p w:rsidR="00086DEE" w:rsidRPr="00086DEE" w:rsidRDefault="00086DEE" w:rsidP="00086DEE">
            <w:pPr>
              <w:spacing w:after="0" w:line="240" w:lineRule="auto"/>
              <w:rPr>
                <w:rFonts w:ascii="Times New Roman" w:eastAsia="Times New Roman" w:hAnsi="Times New Roman" w:cs="Times New Roman"/>
                <w:sz w:val="20"/>
                <w:szCs w:val="20"/>
              </w:rPr>
            </w:pPr>
            <w:hyperlink r:id="rId52" w:history="1">
              <w:r w:rsidRPr="00086DEE">
                <w:rPr>
                  <w:rFonts w:ascii="Times New Roman" w:eastAsia="Times New Roman" w:hAnsi="Times New Roman" w:cs="Times New Roman"/>
                  <w:sz w:val="20"/>
                  <w:szCs w:val="20"/>
                </w:rPr>
                <w:t>Подпункт 16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156" w:type="dxa"/>
            <w:vMerge w:val="restart"/>
            <w:tcBorders>
              <w:top w:val="single" w:sz="4" w:space="0" w:color="auto"/>
              <w:bottom w:val="single" w:sz="4" w:space="0" w:color="auto"/>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предоставляемый взамен земельного участка, изъятого для государственных или муниципальных нужд</w:t>
            </w:r>
          </w:p>
        </w:tc>
        <w:tc>
          <w:tcPr>
            <w:tcW w:w="2803" w:type="dxa"/>
            <w:tcBorders>
              <w:top w:val="single" w:sz="4" w:space="0" w:color="auto"/>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ЕГРН об объекте недвижимости (об испрашиваемом земельном участке)</w:t>
            </w:r>
          </w:p>
        </w:tc>
      </w:tr>
      <w:tr w:rsidR="00086DEE" w:rsidRPr="00086DEE" w:rsidTr="005057B5">
        <w:tblPrEx>
          <w:tblBorders>
            <w:insideH w:val="none" w:sz="0" w:space="0" w:color="auto"/>
          </w:tblBorders>
        </w:tblPrEx>
        <w:tc>
          <w:tcPr>
            <w:tcW w:w="2062"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single" w:sz="4" w:space="0" w:color="auto"/>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Выписка из ЕГРЮЛ о юридическом лице, являющемся заявителем</w:t>
            </w:r>
          </w:p>
        </w:tc>
      </w:tr>
      <w:tr w:rsidR="00086DEE" w:rsidRPr="00086DEE" w:rsidTr="005057B5">
        <w:trPr>
          <w:trHeight w:val="5367"/>
        </w:trPr>
        <w:tc>
          <w:tcPr>
            <w:tcW w:w="2062" w:type="dxa"/>
            <w:vMerge w:val="restart"/>
            <w:tcBorders>
              <w:top w:val="single" w:sz="4" w:space="0" w:color="auto"/>
              <w:bottom w:val="nil"/>
            </w:tcBorders>
          </w:tcPr>
          <w:p w:rsidR="00086DEE" w:rsidRPr="00086DEE" w:rsidRDefault="00086DEE" w:rsidP="00086DEE">
            <w:pPr>
              <w:tabs>
                <w:tab w:val="left" w:pos="1064"/>
              </w:tabs>
              <w:spacing w:after="0" w:line="240" w:lineRule="auto"/>
              <w:rPr>
                <w:rFonts w:ascii="Times New Roman" w:eastAsia="Times New Roman" w:hAnsi="Times New Roman" w:cs="Times New Roman"/>
                <w:sz w:val="20"/>
                <w:szCs w:val="20"/>
              </w:rPr>
            </w:pPr>
            <w:hyperlink r:id="rId53" w:history="1">
              <w:r w:rsidRPr="00086DEE">
                <w:rPr>
                  <w:rFonts w:ascii="Times New Roman" w:eastAsia="Times New Roman" w:hAnsi="Times New Roman" w:cs="Times New Roman"/>
                  <w:sz w:val="20"/>
                  <w:szCs w:val="20"/>
                </w:rPr>
                <w:t>Подпункт 22 пункта 2 статьи 39.10</w:t>
              </w:r>
            </w:hyperlink>
            <w:r w:rsidRPr="00086DEE">
              <w:rPr>
                <w:rFonts w:ascii="Times New Roman" w:eastAsia="Times New Roman" w:hAnsi="Times New Roman" w:cs="Times New Roman"/>
                <w:sz w:val="20"/>
                <w:szCs w:val="20"/>
              </w:rPr>
              <w:t xml:space="preserve"> ЗК РФ</w:t>
            </w:r>
          </w:p>
        </w:tc>
        <w:tc>
          <w:tcPr>
            <w:tcW w:w="2241" w:type="dxa"/>
            <w:vMerge w:val="restart"/>
            <w:tcBorders>
              <w:top w:val="single" w:sz="4" w:space="0" w:color="auto"/>
              <w:bottom w:val="nil"/>
            </w:tcBorders>
          </w:tcPr>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Публично-правовая компания «Фонд развития территорий»</w:t>
            </w:r>
          </w:p>
        </w:tc>
        <w:tc>
          <w:tcPr>
            <w:tcW w:w="2156" w:type="dxa"/>
            <w:vMerge w:val="restart"/>
            <w:tcBorders>
              <w:top w:val="single" w:sz="4" w:space="0" w:color="auto"/>
              <w:bottom w:val="single" w:sz="4" w:space="0" w:color="auto"/>
            </w:tcBorders>
          </w:tcPr>
          <w:p w:rsidR="00086DEE" w:rsidRPr="00086DEE" w:rsidRDefault="00086DEE" w:rsidP="00086DEE">
            <w:pPr>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Земельный участок, необходимый для осуществления</w:t>
            </w:r>
          </w:p>
          <w:p w:rsidR="00086DEE" w:rsidRPr="00086DEE" w:rsidRDefault="00086DEE" w:rsidP="00086DEE">
            <w:pPr>
              <w:autoSpaceDE w:val="0"/>
              <w:autoSpaceDN w:val="0"/>
              <w:adjustRightInd w:val="0"/>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 публично-правовой компанией «Фонд развития территорий» для осуществления функций и полномочий, предусмотренных Федеральным </w:t>
            </w:r>
            <w:hyperlink r:id="rId54"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5" w:history="1">
              <w:r w:rsidRPr="00086DEE">
                <w:rPr>
                  <w:rFonts w:ascii="Times New Roman" w:eastAsia="Times New Roman" w:hAnsi="Times New Roman" w:cs="Times New Roman"/>
                  <w:sz w:val="20"/>
                  <w:szCs w:val="20"/>
                </w:rPr>
                <w:t>законом</w:t>
              </w:r>
            </w:hyperlink>
            <w:r w:rsidRPr="00086DEE">
              <w:rPr>
                <w:rFonts w:ascii="Times New Roman" w:eastAsia="Times New Roman" w:hAnsi="Times New Roman" w:cs="Times New Roman"/>
                <w:sz w:val="20"/>
                <w:szCs w:val="20"/>
              </w:rPr>
              <w:t xml:space="preserve">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w:t>
            </w:r>
            <w:r w:rsidRPr="00086DEE">
              <w:rPr>
                <w:rFonts w:ascii="Times New Roman" w:eastAsia="Times New Roman" w:hAnsi="Times New Roman" w:cs="Times New Roman"/>
                <w:strike/>
                <w:sz w:val="20"/>
                <w:szCs w:val="20"/>
              </w:rPr>
              <w:t>,</w:t>
            </w:r>
            <w:r w:rsidRPr="00086DEE">
              <w:rPr>
                <w:rFonts w:ascii="Times New Roman" w:eastAsia="Times New Roman" w:hAnsi="Times New Roman" w:cs="Times New Roman"/>
                <w:sz w:val="20"/>
                <w:szCs w:val="20"/>
              </w:rPr>
              <w:t xml:space="preserve"> органом местного самоуправления, уполномоченным на выдачу разрешений на строительство в </w:t>
            </w:r>
            <w:r w:rsidRPr="00086DEE">
              <w:rPr>
                <w:rFonts w:ascii="Times New Roman" w:eastAsia="Times New Roman" w:hAnsi="Times New Roman" w:cs="Times New Roman"/>
                <w:sz w:val="20"/>
                <w:szCs w:val="20"/>
              </w:rPr>
              <w:lastRenderedPageBreak/>
              <w:t xml:space="preserve">соответствии с Градостроительным </w:t>
            </w:r>
            <w:hyperlink r:id="rId56" w:history="1">
              <w:r w:rsidRPr="00086DEE">
                <w:rPr>
                  <w:rFonts w:ascii="Times New Roman" w:eastAsia="Times New Roman" w:hAnsi="Times New Roman" w:cs="Times New Roman"/>
                  <w:sz w:val="20"/>
                  <w:szCs w:val="20"/>
                </w:rPr>
                <w:t>кодексом</w:t>
              </w:r>
            </w:hyperlink>
            <w:r w:rsidRPr="00086DEE">
              <w:rPr>
                <w:rFonts w:ascii="Times New Roman" w:eastAsia="Times New Roman" w:hAnsi="Times New Roman" w:cs="Times New Roman"/>
                <w:sz w:val="20"/>
                <w:szCs w:val="20"/>
              </w:rPr>
              <w:t xml:space="preserve"> Российской Федерации</w:t>
            </w:r>
          </w:p>
        </w:tc>
        <w:tc>
          <w:tcPr>
            <w:tcW w:w="2803" w:type="dxa"/>
            <w:tcBorders>
              <w:top w:val="single" w:sz="4" w:space="0" w:color="auto"/>
            </w:tcBorders>
          </w:tcPr>
          <w:p w:rsidR="00086DEE" w:rsidRPr="00086DEE" w:rsidRDefault="00086DEE" w:rsidP="00086DEE">
            <w:pPr>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86DEE" w:rsidRPr="00086DEE" w:rsidRDefault="00086DEE" w:rsidP="00086DEE">
            <w:pPr>
              <w:spacing w:after="0" w:line="240" w:lineRule="auto"/>
              <w:jc w:val="center"/>
              <w:rPr>
                <w:rFonts w:ascii="Times New Roman" w:eastAsia="Times New Roman" w:hAnsi="Times New Roman" w:cs="Times New Roman"/>
                <w:sz w:val="28"/>
                <w:szCs w:val="28"/>
              </w:rPr>
            </w:pPr>
          </w:p>
          <w:p w:rsidR="00086DEE" w:rsidRPr="00086DEE" w:rsidRDefault="00086DEE" w:rsidP="00086DEE">
            <w:pPr>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 xml:space="preserve">Выписка из ЕГРН об испрашиваемом земельном участке </w:t>
            </w:r>
          </w:p>
          <w:p w:rsidR="00086DEE" w:rsidRPr="00086DEE" w:rsidRDefault="00086DEE" w:rsidP="00086DEE">
            <w:pPr>
              <w:spacing w:after="0" w:line="240" w:lineRule="auto"/>
              <w:jc w:val="center"/>
              <w:rPr>
                <w:rFonts w:ascii="Times New Roman" w:eastAsia="Times New Roman" w:hAnsi="Times New Roman" w:cs="Times New Roman"/>
                <w:sz w:val="20"/>
                <w:szCs w:val="20"/>
              </w:rPr>
            </w:pPr>
          </w:p>
          <w:p w:rsidR="00086DEE" w:rsidRPr="00086DEE" w:rsidRDefault="00086DEE" w:rsidP="00086DEE">
            <w:pPr>
              <w:spacing w:after="0" w:line="240" w:lineRule="auto"/>
              <w:jc w:val="center"/>
              <w:rPr>
                <w:rFonts w:ascii="Times New Roman" w:eastAsia="Times New Roman" w:hAnsi="Times New Roman" w:cs="Times New Roman"/>
                <w:sz w:val="20"/>
                <w:szCs w:val="20"/>
              </w:rPr>
            </w:pPr>
            <w:r w:rsidRPr="00086DEE">
              <w:rPr>
                <w:rFonts w:ascii="Times New Roman" w:eastAsia="Times New Roman" w:hAnsi="Times New Roman" w:cs="Times New Roman"/>
                <w:sz w:val="20"/>
                <w:szCs w:val="20"/>
              </w:rPr>
              <w:t>Выписка из ЕГРЮЛ о юридическом лице, являющемся заявителем</w:t>
            </w:r>
          </w:p>
          <w:p w:rsidR="00086DEE" w:rsidRPr="00086DEE" w:rsidRDefault="00086DEE" w:rsidP="00086DEE">
            <w:pPr>
              <w:spacing w:after="0" w:line="240" w:lineRule="auto"/>
              <w:jc w:val="center"/>
              <w:rPr>
                <w:rFonts w:ascii="Times New Roman" w:eastAsia="Times New Roman" w:hAnsi="Times New Roman" w:cs="Times New Roman"/>
                <w:sz w:val="20"/>
                <w:szCs w:val="20"/>
              </w:rPr>
            </w:pPr>
          </w:p>
          <w:p w:rsidR="00086DEE" w:rsidRPr="00086DEE" w:rsidRDefault="00086DEE" w:rsidP="00086DEE">
            <w:pPr>
              <w:spacing w:after="0" w:line="240" w:lineRule="auto"/>
              <w:jc w:val="center"/>
              <w:rPr>
                <w:rFonts w:ascii="Times New Roman" w:eastAsia="Times New Roman" w:hAnsi="Times New Roman" w:cs="Times New Roman"/>
                <w:sz w:val="20"/>
                <w:szCs w:val="20"/>
              </w:rPr>
            </w:pPr>
          </w:p>
        </w:tc>
      </w:tr>
      <w:tr w:rsidR="00086DEE" w:rsidRPr="00086DEE" w:rsidTr="005057B5">
        <w:tblPrEx>
          <w:tblBorders>
            <w:insideH w:val="none" w:sz="0" w:space="0" w:color="auto"/>
          </w:tblBorders>
        </w:tblPrEx>
        <w:tc>
          <w:tcPr>
            <w:tcW w:w="2062"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241"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156" w:type="dxa"/>
            <w:vMerge/>
            <w:tcBorders>
              <w:top w:val="single" w:sz="4" w:space="0" w:color="auto"/>
              <w:bottom w:val="single" w:sz="4" w:space="0" w:color="auto"/>
            </w:tcBorders>
          </w:tcPr>
          <w:p w:rsidR="00086DEE" w:rsidRPr="00086DEE" w:rsidRDefault="00086DEE" w:rsidP="00086DEE">
            <w:pPr>
              <w:spacing w:after="0" w:line="240" w:lineRule="auto"/>
              <w:rPr>
                <w:rFonts w:ascii="Times New Roman" w:eastAsia="Times New Roman" w:hAnsi="Times New Roman" w:cs="Times New Roman"/>
                <w:sz w:val="20"/>
                <w:szCs w:val="20"/>
              </w:rPr>
            </w:pPr>
          </w:p>
        </w:tc>
        <w:tc>
          <w:tcPr>
            <w:tcW w:w="2803" w:type="dxa"/>
            <w:tcBorders>
              <w:top w:val="nil"/>
              <w:bottom w:val="single" w:sz="4" w:space="0" w:color="auto"/>
            </w:tcBorders>
          </w:tcPr>
          <w:p w:rsidR="00086DEE" w:rsidRPr="00086DEE" w:rsidRDefault="00086DEE" w:rsidP="00086DEE">
            <w:pPr>
              <w:spacing w:after="1" w:line="240" w:lineRule="auto"/>
              <w:jc w:val="center"/>
              <w:rPr>
                <w:rFonts w:ascii="Times New Roman" w:eastAsia="Times New Roman" w:hAnsi="Times New Roman" w:cs="Times New Roman"/>
                <w:sz w:val="20"/>
                <w:szCs w:val="20"/>
              </w:rPr>
            </w:pPr>
          </w:p>
        </w:tc>
      </w:tr>
    </w:tbl>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 xml:space="preserve">В случае если заявитель не представил </w:t>
      </w:r>
      <w:proofErr w:type="gramStart"/>
      <w:r w:rsidRPr="00EE1B7E">
        <w:rPr>
          <w:rFonts w:ascii="Times New Roman" w:eastAsia="Times New Roman" w:hAnsi="Times New Roman" w:cs="Times New Roman"/>
          <w:sz w:val="28"/>
          <w:szCs w:val="28"/>
        </w:rPr>
        <w:t>указанные  документы</w:t>
      </w:r>
      <w:proofErr w:type="gramEnd"/>
      <w:r w:rsidRPr="00EE1B7E">
        <w:rPr>
          <w:rFonts w:ascii="Times New Roman" w:eastAsia="Times New Roman" w:hAnsi="Times New Roman" w:cs="Times New Roman"/>
          <w:sz w:val="28"/>
          <w:szCs w:val="28"/>
        </w:rPr>
        <w:t xml:space="preserve">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EE1B7E" w:rsidRPr="00EE1B7E" w:rsidRDefault="00086DE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.4. Заявление и до</w:t>
      </w:r>
      <w:r>
        <w:rPr>
          <w:rFonts w:ascii="Times New Roman" w:eastAsia="Times New Roman" w:hAnsi="Times New Roman" w:cs="Times New Roman"/>
          <w:sz w:val="28"/>
          <w:szCs w:val="28"/>
        </w:rPr>
        <w:t>кументы, указанные в пунктах 2.5.1 - 2.5</w:t>
      </w:r>
      <w:r w:rsidR="00EE1B7E" w:rsidRPr="00EE1B7E">
        <w:rPr>
          <w:rFonts w:ascii="Times New Roman" w:eastAsia="Times New Roman" w:hAnsi="Times New Roman" w:cs="Times New Roman"/>
          <w:sz w:val="28"/>
          <w:szCs w:val="28"/>
        </w:rPr>
        <w:t>.3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Подготовка схемы расположения земельного участка осуществляется в форме электронного документа.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безвозмездное пользование,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086DEE" w:rsidRPr="00086DEE" w:rsidRDefault="00086DEE" w:rsidP="00086DE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86DEE">
        <w:rPr>
          <w:rFonts w:ascii="Times New Roman" w:eastAsia="Times New Roman" w:hAnsi="Times New Roman" w:cs="Times New Roman"/>
          <w:sz w:val="28"/>
          <w:szCs w:val="28"/>
        </w:rPr>
        <w:t xml:space="preserve">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w:t>
      </w:r>
      <w:r w:rsidRPr="00086DEE">
        <w:rPr>
          <w:rFonts w:ascii="Times New Roman" w:eastAsia="Times New Roman" w:hAnsi="Times New Roman" w:cs="Times New Roman"/>
          <w:sz w:val="28"/>
          <w:szCs w:val="28"/>
        </w:rPr>
        <w:lastRenderedPageBreak/>
        <w:t>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rsidR="00086DEE" w:rsidRPr="00086DEE" w:rsidRDefault="00086DEE" w:rsidP="00086DE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86DEE">
        <w:rPr>
          <w:rFonts w:ascii="Times New Roman" w:eastAsia="Times New Roman" w:hAnsi="Times New Roman" w:cs="Times New Roman"/>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E1B7E" w:rsidRPr="00EE1B7E" w:rsidRDefault="00086DEE" w:rsidP="00086DE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86DEE">
        <w:rPr>
          <w:rFonts w:ascii="Times New Roman" w:eastAsia="Times New Roman" w:hAnsi="Times New Roman" w:cs="Times New Roman"/>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EE1B7E" w:rsidRPr="00EE1B7E" w:rsidRDefault="00086DEE" w:rsidP="00EE1B7E">
      <w:pPr>
        <w:autoSpaceDE w:val="0"/>
        <w:autoSpaceDN w:val="0"/>
        <w:adjustRightInd w:val="0"/>
        <w:spacing w:after="0" w:line="240" w:lineRule="auto"/>
        <w:ind w:firstLine="550"/>
        <w:jc w:val="both"/>
        <w:rPr>
          <w:rFonts w:ascii="Times New Roman" w:eastAsia="Calibri" w:hAnsi="Times New Roman" w:cs="Arial"/>
          <w:sz w:val="28"/>
          <w:szCs w:val="28"/>
        </w:rPr>
      </w:pPr>
      <w:r>
        <w:rPr>
          <w:rFonts w:ascii="Times New Roman" w:eastAsia="Times New Roman" w:hAnsi="Times New Roman" w:cs="Times New Roman"/>
          <w:sz w:val="28"/>
          <w:szCs w:val="28"/>
        </w:rPr>
        <w:t>2.5</w:t>
      </w:r>
      <w:r w:rsidR="00EE1B7E" w:rsidRPr="00EE1B7E">
        <w:rPr>
          <w:rFonts w:ascii="Times New Roman" w:eastAsia="Times New Roman" w:hAnsi="Times New Roman" w:cs="Times New Roman"/>
          <w:sz w:val="28"/>
          <w:szCs w:val="28"/>
        </w:rPr>
        <w:t xml:space="preserve">.5. </w:t>
      </w:r>
      <w:r w:rsidR="00EE1B7E" w:rsidRPr="00EE1B7E">
        <w:rPr>
          <w:rFonts w:ascii="Times New Roman" w:eastAsia="Calibri" w:hAnsi="Times New Roman" w:cs="Arial"/>
          <w:sz w:val="28"/>
          <w:szCs w:val="28"/>
        </w:rPr>
        <w:t>Уполномоченный орган не вправе требовать от заявителя:</w:t>
      </w:r>
    </w:p>
    <w:p w:rsidR="00EE1B7E" w:rsidRPr="00EE1B7E" w:rsidRDefault="00EE1B7E" w:rsidP="00EE1B7E">
      <w:pPr>
        <w:autoSpaceDE w:val="0"/>
        <w:autoSpaceDN w:val="0"/>
        <w:adjustRightInd w:val="0"/>
        <w:spacing w:after="0" w:line="240" w:lineRule="auto"/>
        <w:ind w:firstLine="550"/>
        <w:jc w:val="both"/>
        <w:rPr>
          <w:rFonts w:ascii="Times New Roman" w:eastAsia="Calibri" w:hAnsi="Times New Roman" w:cs="Arial"/>
          <w:sz w:val="28"/>
          <w:szCs w:val="28"/>
        </w:rPr>
      </w:pPr>
      <w:r w:rsidRPr="00EE1B7E">
        <w:rPr>
          <w:rFonts w:ascii="Times New Roman" w:eastAsia="Calibri" w:hAnsi="Times New Roman" w:cs="Arial"/>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E1B7E" w:rsidRPr="00EE1B7E" w:rsidRDefault="00EE1B7E" w:rsidP="00EE1B7E">
      <w:pPr>
        <w:autoSpaceDE w:val="0"/>
        <w:autoSpaceDN w:val="0"/>
        <w:adjustRightInd w:val="0"/>
        <w:spacing w:after="0" w:line="240" w:lineRule="auto"/>
        <w:ind w:firstLine="550"/>
        <w:jc w:val="both"/>
        <w:rPr>
          <w:rFonts w:ascii="Times New Roman" w:eastAsia="Calibri" w:hAnsi="Times New Roman" w:cs="Arial"/>
          <w:sz w:val="28"/>
          <w:szCs w:val="28"/>
        </w:rPr>
      </w:pPr>
      <w:r w:rsidRPr="00EE1B7E">
        <w:rPr>
          <w:rFonts w:ascii="Times New Roman" w:eastAsia="Calibri" w:hAnsi="Times New Roman" w:cs="Arial"/>
          <w:sz w:val="28"/>
          <w:szCs w:val="28"/>
        </w:rPr>
        <w:t>2)</w:t>
      </w:r>
      <w:r w:rsidRPr="00EE1B7E">
        <w:rPr>
          <w:rFonts w:ascii="Times New Roman" w:eastAsia="Times New Roman" w:hAnsi="Times New Roman" w:cs="Arial"/>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r w:rsidRPr="00EE1B7E">
        <w:rPr>
          <w:rFonts w:ascii="Times New Roman" w:eastAsia="Times New Roman" w:hAnsi="Times New Roman" w:cs="Arial"/>
          <w:color w:val="FF0000"/>
          <w:sz w:val="28"/>
          <w:szCs w:val="28"/>
        </w:rPr>
        <w:t xml:space="preserve"> </w:t>
      </w:r>
      <w:r w:rsidRPr="00EE1B7E">
        <w:rPr>
          <w:rFonts w:ascii="Times New Roman" w:eastAsia="Times New Roman" w:hAnsi="Times New Roman" w:cs="Arial"/>
          <w:sz w:val="28"/>
          <w:szCs w:val="28"/>
        </w:rPr>
        <w:t xml:space="preserve">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w:t>
      </w:r>
      <w:r w:rsidRPr="00EE1B7E">
        <w:rPr>
          <w:rFonts w:ascii="Times New Roman" w:eastAsia="Times New Roman" w:hAnsi="Times New Roman" w:cs="Times New Roman"/>
          <w:sz w:val="28"/>
          <w:szCs w:val="28"/>
        </w:rPr>
        <w:t xml:space="preserve">документов, включенных в определенный частью 6 статьи 7 Федерального закона от </w:t>
      </w:r>
      <w:r w:rsidRPr="00EE1B7E">
        <w:rPr>
          <w:rFonts w:ascii="Times New Roman" w:eastAsia="Times New Roman" w:hAnsi="Times New Roman" w:cs="Times New Roman"/>
          <w:bCs/>
          <w:sz w:val="28"/>
          <w:szCs w:val="28"/>
        </w:rPr>
        <w:t>27.07.2010 № 210-ФЗ "Об организации предоставления государственных и муниципальных услуг"</w:t>
      </w:r>
      <w:r w:rsidR="00086DEE">
        <w:rPr>
          <w:rFonts w:ascii="Times New Roman" w:eastAsia="Times New Roman" w:hAnsi="Times New Roman" w:cs="Times New Roman"/>
          <w:bCs/>
          <w:sz w:val="28"/>
          <w:szCs w:val="28"/>
        </w:rPr>
        <w:t xml:space="preserve"> </w:t>
      </w:r>
      <w:r w:rsidR="00086DEE" w:rsidRPr="00086DEE">
        <w:rPr>
          <w:rFonts w:ascii="Times New Roman" w:eastAsia="Times New Roman" w:hAnsi="Times New Roman" w:cs="Times New Roman"/>
          <w:bCs/>
          <w:sz w:val="28"/>
          <w:szCs w:val="28"/>
        </w:rPr>
        <w:t>(далее – Федеральный закон № 210-ФЗ)</w:t>
      </w:r>
      <w:r w:rsidRPr="00EE1B7E">
        <w:rPr>
          <w:rFonts w:ascii="Times New Roman" w:eastAsia="Times New Roman" w:hAnsi="Times New Roman" w:cs="Times New Roman"/>
          <w:bCs/>
          <w:sz w:val="28"/>
          <w:szCs w:val="28"/>
        </w:rPr>
        <w:t xml:space="preserve"> </w:t>
      </w:r>
      <w:r w:rsidRPr="00EE1B7E">
        <w:rPr>
          <w:rFonts w:ascii="Times New Roman" w:eastAsia="Times New Roman" w:hAnsi="Times New Roman" w:cs="Times New Roman"/>
          <w:sz w:val="28"/>
          <w:szCs w:val="28"/>
        </w:rPr>
        <w:t>перечень</w:t>
      </w:r>
      <w:r w:rsidRPr="00EE1B7E">
        <w:rPr>
          <w:rFonts w:ascii="Times New Roman" w:eastAsia="Times New Roman" w:hAnsi="Times New Roman" w:cs="Arial"/>
          <w:sz w:val="28"/>
          <w:szCs w:val="28"/>
        </w:rPr>
        <w:t xml:space="preserve"> документов. Заявитель вправе представить указанные документы и информацию по собственной инициативе</w:t>
      </w:r>
      <w:r w:rsidRPr="00EE1B7E">
        <w:rPr>
          <w:rFonts w:ascii="Times New Roman" w:eastAsia="Calibri" w:hAnsi="Times New Roman" w:cs="Arial"/>
          <w:sz w:val="28"/>
          <w:szCs w:val="28"/>
        </w:rPr>
        <w:t>;</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EE1B7E">
        <w:rPr>
          <w:rFonts w:ascii="Times New Roman" w:eastAsia="Times New Roman" w:hAnsi="Times New Roman" w:cs="Times New Roman"/>
          <w:sz w:val="28"/>
          <w:szCs w:val="28"/>
        </w:rPr>
        <w:t xml:space="preserve">перечень услуг, которые являются необходимыми и обязательными для предоставления муниципальных услуг, </w:t>
      </w:r>
      <w:r w:rsidRPr="00EE1B7E">
        <w:rPr>
          <w:rFonts w:ascii="Times New Roman" w:eastAsia="Times New Roman" w:hAnsi="Times New Roman" w:cs="Times New Roman"/>
          <w:bCs/>
          <w:sz w:val="28"/>
          <w:szCs w:val="28"/>
        </w:rPr>
        <w:t>утвержденный постановлением Администрации Ольховского муниципального района Волгоградской области от 10.08.2020 г. № 633;</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Calibri" w:hAnsi="Times New Roman" w:cs="Times New Roman"/>
          <w:sz w:val="28"/>
          <w:szCs w:val="28"/>
        </w:rPr>
        <w:t>4)</w:t>
      </w:r>
      <w:r w:rsidRPr="00EE1B7E">
        <w:rPr>
          <w:rFonts w:ascii="Times New Roman" w:eastAsia="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E1B7E" w:rsidRPr="00EE1B7E" w:rsidRDefault="00EE1B7E" w:rsidP="00EE1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E1B7E" w:rsidRPr="00EE1B7E" w:rsidRDefault="00EE1B7E" w:rsidP="00EE1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w:t>
      </w:r>
      <w:r w:rsidR="00211A59" w:rsidRPr="00211A59">
        <w:rPr>
          <w:rFonts w:ascii="Times New Roman" w:eastAsia="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211A59" w:rsidRPr="00211A59">
        <w:rPr>
          <w:rFonts w:ascii="Times New Roman" w:eastAsia="Times New Roman" w:hAnsi="Times New Roman" w:cs="Times New Roman"/>
          <w:bCs/>
          <w:sz w:val="28"/>
          <w:szCs w:val="28"/>
        </w:rPr>
        <w:t xml:space="preserve">№ 210-ФЗ, </w:t>
      </w:r>
      <w:r w:rsidR="00211A59" w:rsidRPr="00211A59">
        <w:rPr>
          <w:rFonts w:ascii="Times New Roman" w:eastAsia="Times New Roman" w:hAnsi="Times New Roman" w:cs="Times New Roman"/>
          <w:sz w:val="28"/>
          <w:szCs w:val="28"/>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211A59" w:rsidRPr="00211A59">
        <w:rPr>
          <w:rFonts w:ascii="Times New Roman" w:eastAsia="Times New Roman" w:hAnsi="Times New Roman" w:cs="Times New Roman"/>
          <w:bCs/>
          <w:sz w:val="28"/>
          <w:szCs w:val="28"/>
        </w:rPr>
        <w:t>№ 210-ФЗ</w:t>
      </w:r>
      <w:r w:rsidR="00211A59" w:rsidRPr="00211A59">
        <w:rPr>
          <w:rFonts w:ascii="Times New Roman" w:eastAsia="Times New Roman" w:hAnsi="Times New Roman" w:cs="Times New Roman"/>
          <w:sz w:val="28"/>
          <w:szCs w:val="28"/>
        </w:rPr>
        <w:t>, уведомляется заявитель, а также приносятся извинения за доставленные неудобства;</w:t>
      </w:r>
    </w:p>
    <w:p w:rsidR="00EE1B7E" w:rsidRPr="00EE1B7E" w:rsidRDefault="00EE1B7E" w:rsidP="00EE1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5) </w:t>
      </w:r>
      <w:r w:rsidR="00211A59" w:rsidRPr="00211A59">
        <w:rPr>
          <w:rFonts w:ascii="Times New Roman" w:eastAsia="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211A59" w:rsidRPr="00211A59">
        <w:rPr>
          <w:rFonts w:ascii="Times New Roman" w:eastAsia="Times New Roman" w:hAnsi="Times New Roman" w:cs="Times New Roman"/>
          <w:sz w:val="28"/>
          <w:szCs w:val="28"/>
        </w:rPr>
        <w:br/>
      </w:r>
      <w:r w:rsidR="00211A59" w:rsidRPr="00211A59">
        <w:rPr>
          <w:rFonts w:ascii="Times New Roman" w:eastAsia="Times New Roman" w:hAnsi="Times New Roman" w:cs="Times New Roman"/>
          <w:bCs/>
          <w:sz w:val="28"/>
          <w:szCs w:val="28"/>
        </w:rPr>
        <w:t>№ 210-ФЗ</w:t>
      </w:r>
      <w:r w:rsidR="00211A59" w:rsidRPr="00211A59">
        <w:rPr>
          <w:rFonts w:ascii="Times New Roman" w:eastAsia="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E1B7E" w:rsidRPr="00EE1B7E" w:rsidRDefault="00211A59" w:rsidP="00EE1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00EE1B7E" w:rsidRPr="00EE1B7E">
        <w:rPr>
          <w:rFonts w:ascii="Times New Roman" w:eastAsia="Times New Roman" w:hAnsi="Times New Roman" w:cs="Times New Roman"/>
          <w:sz w:val="28"/>
          <w:szCs w:val="28"/>
        </w:rPr>
        <w:t>. Исчерпывающий перечень оснований для отказа в приеме документов.</w:t>
      </w:r>
    </w:p>
    <w:p w:rsidR="00211A59" w:rsidRPr="00211A59" w:rsidRDefault="00EE1B7E" w:rsidP="00211A59">
      <w:pPr>
        <w:autoSpaceDE w:val="0"/>
        <w:autoSpaceDN w:val="0"/>
        <w:adjustRightInd w:val="0"/>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 xml:space="preserve">  </w:t>
      </w:r>
      <w:r w:rsidR="00211A59" w:rsidRPr="00211A59">
        <w:rPr>
          <w:rFonts w:ascii="Times New Roman" w:eastAsia="Times New Roman" w:hAnsi="Times New Roman" w:cs="Times New Roman"/>
          <w:iCs/>
          <w:sz w:val="28"/>
          <w:szCs w:val="28"/>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211A59" w:rsidRPr="00211A59" w:rsidRDefault="00211A59" w:rsidP="00211A59">
      <w:pPr>
        <w:autoSpaceDE w:val="0"/>
        <w:autoSpaceDN w:val="0"/>
        <w:adjustRightInd w:val="0"/>
        <w:spacing w:after="0" w:line="240" w:lineRule="auto"/>
        <w:ind w:firstLine="540"/>
        <w:jc w:val="both"/>
        <w:rPr>
          <w:rFonts w:ascii="Times New Roman" w:eastAsia="Times New Roman" w:hAnsi="Times New Roman" w:cs="Times New Roman"/>
          <w:iCs/>
          <w:sz w:val="28"/>
          <w:szCs w:val="28"/>
        </w:rPr>
      </w:pPr>
      <w:r w:rsidRPr="00211A59">
        <w:rPr>
          <w:rFonts w:ascii="Times New Roman" w:eastAsia="Times New Roman" w:hAnsi="Times New Roman" w:cs="Times New Roman"/>
          <w:iCs/>
          <w:sz w:val="28"/>
          <w:szCs w:val="28"/>
        </w:rPr>
        <w:t xml:space="preserve">  - выявления нарушений требований к электронной форме представления заявления и документов, установленных пунктом 2.5.1.1  настоящего административного регламента, приказом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w:t>
      </w:r>
      <w:r w:rsidRPr="00211A59">
        <w:rPr>
          <w:rFonts w:ascii="Times New Roman" w:eastAsia="Times New Roman" w:hAnsi="Times New Roman" w:cs="Times New Roman"/>
          <w:iCs/>
          <w:sz w:val="28"/>
          <w:szCs w:val="28"/>
        </w:rPr>
        <w:lastRenderedPageBreak/>
        <w:t>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 7);</w:t>
      </w:r>
    </w:p>
    <w:p w:rsidR="00EE1B7E" w:rsidRPr="00EE1B7E" w:rsidRDefault="00211A59" w:rsidP="00211A59">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iCs/>
          <w:sz w:val="28"/>
          <w:szCs w:val="28"/>
        </w:rPr>
        <w:t xml:space="preserve">- выявления несоблюдения установленных условий признания </w:t>
      </w:r>
      <w:proofErr w:type="gramStart"/>
      <w:r>
        <w:rPr>
          <w:rFonts w:ascii="Times New Roman" w:eastAsia="Times New Roman" w:hAnsi="Times New Roman" w:cs="Times New Roman"/>
          <w:iCs/>
          <w:sz w:val="28"/>
          <w:szCs w:val="28"/>
        </w:rPr>
        <w:t>действительности</w:t>
      </w:r>
      <w:proofErr w:type="gramEnd"/>
      <w:r w:rsidRPr="00211A59">
        <w:rPr>
          <w:rFonts w:ascii="Times New Roman" w:eastAsia="Times New Roman" w:hAnsi="Times New Roman" w:cs="Times New Roman"/>
          <w:iCs/>
          <w:sz w:val="28"/>
          <w:szCs w:val="28"/>
        </w:rPr>
        <w:t xml:space="preserve"> усиленной квалифицированной электронной подписи, которой подписано заявление (далее - квалифицированная подпись). </w:t>
      </w:r>
      <w:r w:rsidR="00EE1B7E" w:rsidRPr="00EE1B7E">
        <w:rPr>
          <w:rFonts w:ascii="Times New Roman" w:eastAsia="Times New Roman" w:hAnsi="Times New Roman" w:cs="Times New Roman"/>
          <w:sz w:val="28"/>
          <w:szCs w:val="28"/>
        </w:rPr>
        <w:t xml:space="preserve"> </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2.</w:t>
      </w:r>
      <w:r w:rsidR="00211A59">
        <w:rPr>
          <w:rFonts w:ascii="Times New Roman" w:eastAsia="Times New Roman" w:hAnsi="Times New Roman" w:cs="Times New Roman"/>
          <w:sz w:val="28"/>
          <w:szCs w:val="28"/>
        </w:rPr>
        <w:t>7</w:t>
      </w:r>
      <w:r w:rsidRPr="00EE1B7E">
        <w:rPr>
          <w:rFonts w:ascii="Times New Roman" w:eastAsia="Times New Roman" w:hAnsi="Times New Roman" w:cs="Times New Roman"/>
          <w:sz w:val="28"/>
          <w:szCs w:val="28"/>
        </w:rPr>
        <w:t>. Основания для возврата заявления о предварительном согласовании:</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заявление не соответствует требованиям, установленным пунктом      2.5.1.1 настоящего административного регламента;</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заявление подано в иной уполномоченный орган;</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к заявлению не приложены документы, предусмотренные пунктом 2.5.1.2 настоящего административного регламента.</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2.8. Основания для возврата заявления о предоставлении земельного участка в безвозмездное пользование:</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заявление не соответствует требованиям, установленным пунктом 2.5.2.1 настоящего административного регламента;</w:t>
      </w:r>
    </w:p>
    <w:p w:rsidR="00211A59" w:rsidRPr="00211A59"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заявление подано в иной уполномоченный орган;</w:t>
      </w:r>
    </w:p>
    <w:p w:rsidR="00EE1B7E" w:rsidRPr="00EE1B7E" w:rsidRDefault="00211A59" w:rsidP="00211A5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к заявлению не приложены документы, предусмотренные пунктом 2.5.2.2 настоящего административного регламента.</w:t>
      </w:r>
    </w:p>
    <w:p w:rsidR="00EE1B7E" w:rsidRPr="00EE1B7E" w:rsidRDefault="00211A59"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2.9</w:t>
      </w:r>
      <w:r w:rsidR="00EE1B7E" w:rsidRPr="00EE1B7E">
        <w:rPr>
          <w:rFonts w:ascii="Times New Roman" w:eastAsia="Times New Roman" w:hAnsi="Times New Roman" w:cs="Times New Roman"/>
          <w:sz w:val="28"/>
          <w:szCs w:val="28"/>
        </w:rPr>
        <w:t>. Основания для приостановления предоставления муниципальной услуги и отказа в предварительном согласовании предоставления земельного участка в безвозмездное пользование.</w:t>
      </w:r>
    </w:p>
    <w:p w:rsidR="00211A59" w:rsidRPr="00211A59" w:rsidRDefault="00EE1B7E"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w:t>
      </w:r>
      <w:r w:rsidR="00211A59" w:rsidRPr="00211A59">
        <w:rPr>
          <w:rFonts w:ascii="Times New Roman" w:eastAsia="Times New Roman" w:hAnsi="Times New Roman" w:cs="Times New Roman"/>
          <w:sz w:val="28"/>
          <w:szCs w:val="28"/>
        </w:rPr>
        <w:t xml:space="preserve">        2.9.1. Предоставление муниципальной услуги по предварительному согласованию предоставления земельного участка в безвозмездное пользование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lastRenderedPageBreak/>
        <w:t>2.9.2. Уполномоченный орган принимает решение об отказе в предварительном согласовании при наличии хотя бы одного из следующих оснований:</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разработка схемы расположения земельного участка с нарушением предусмотренных статьей 11.9 ЗК РФ требований к образуемым земельным участкам;</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2) земельный участок, который предстоит образовать, не может быть предоставлен заявителю по основаниям, указанным в подпунктах 1 - </w:t>
      </w:r>
      <w:proofErr w:type="gramStart"/>
      <w:r w:rsidRPr="00211A59">
        <w:rPr>
          <w:rFonts w:ascii="Times New Roman" w:eastAsia="Times New Roman" w:hAnsi="Times New Roman" w:cs="Times New Roman"/>
          <w:sz w:val="28"/>
          <w:szCs w:val="28"/>
        </w:rPr>
        <w:t xml:space="preserve">13,   </w:t>
      </w:r>
      <w:proofErr w:type="gramEnd"/>
      <w:r w:rsidRPr="00211A59">
        <w:rPr>
          <w:rFonts w:ascii="Times New Roman" w:eastAsia="Times New Roman" w:hAnsi="Times New Roman" w:cs="Times New Roman"/>
          <w:sz w:val="28"/>
          <w:szCs w:val="28"/>
        </w:rPr>
        <w:t xml:space="preserve">  14.1 - 19, 22 и 23 пункта 2.10 настоящего административного регламента;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пункта 2.10 настоящего административного регламента;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b/>
          <w:sz w:val="28"/>
          <w:szCs w:val="28"/>
          <w:vertAlign w:val="superscript"/>
        </w:rPr>
        <w:t>4</w:t>
      </w:r>
      <w:r w:rsidRPr="00211A59">
        <w:rPr>
          <w:rFonts w:ascii="Times New Roman" w:eastAsia="Times New Roman" w:hAnsi="Times New Roman" w:cs="Times New Roman"/>
          <w:sz w:val="28"/>
          <w:szCs w:val="28"/>
        </w:rPr>
        <w:t>4)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2.10. Основания для отказа в предоставлении земельного участка в безвозмездное пользование.</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Уполномоченный орган принимает решение об отказе в предоставлении земельного участка в безвозмездное пользование при наличии хотя бы одного из следующих оснований:</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7" w:history="1">
        <w:r w:rsidRPr="00211A59">
          <w:rPr>
            <w:rStyle w:val="af"/>
            <w:rFonts w:ascii="Times New Roman" w:eastAsia="Times New Roman" w:hAnsi="Times New Roman" w:cs="Times New Roman"/>
            <w:sz w:val="28"/>
            <w:szCs w:val="28"/>
          </w:rPr>
          <w:t>статьей 39.36</w:t>
        </w:r>
      </w:hyperlink>
      <w:r w:rsidRPr="00211A59">
        <w:rPr>
          <w:rFonts w:ascii="Times New Roman" w:eastAsia="Times New Roman" w:hAnsi="Times New Roman" w:cs="Times New Roman"/>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8" w:history="1">
        <w:r w:rsidRPr="00211A59">
          <w:rPr>
            <w:rStyle w:val="af"/>
            <w:rFonts w:ascii="Times New Roman" w:eastAsia="Times New Roman" w:hAnsi="Times New Roman" w:cs="Times New Roman"/>
            <w:sz w:val="28"/>
            <w:szCs w:val="28"/>
          </w:rPr>
          <w:t>частью 11 статьи 55.32</w:t>
        </w:r>
      </w:hyperlink>
      <w:r w:rsidRPr="00211A59">
        <w:rPr>
          <w:rFonts w:ascii="Times New Roman" w:eastAsia="Times New Roman" w:hAnsi="Times New Roman" w:cs="Times New Roman"/>
          <w:sz w:val="28"/>
          <w:szCs w:val="28"/>
        </w:rPr>
        <w:t xml:space="preserve"> Градостроительного кодекса Российской Федерации;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w:t>
      </w:r>
      <w:r w:rsidRPr="00211A59">
        <w:rPr>
          <w:rFonts w:ascii="Times New Roman" w:eastAsia="Times New Roman" w:hAnsi="Times New Roman" w:cs="Times New Roman"/>
          <w:sz w:val="28"/>
          <w:szCs w:val="28"/>
        </w:rPr>
        <w:lastRenderedPageBreak/>
        <w:t xml:space="preserve">на основании сервитута, публичного сервитута, или объекты, размещенные в соответствии со </w:t>
      </w:r>
      <w:hyperlink r:id="rId59" w:history="1">
        <w:r w:rsidRPr="00211A59">
          <w:rPr>
            <w:rStyle w:val="af"/>
            <w:rFonts w:ascii="Times New Roman" w:eastAsia="Times New Roman" w:hAnsi="Times New Roman" w:cs="Times New Roman"/>
            <w:sz w:val="28"/>
            <w:szCs w:val="28"/>
          </w:rPr>
          <w:t>статьей 39.36</w:t>
        </w:r>
      </w:hyperlink>
      <w:r w:rsidRPr="00211A59">
        <w:rPr>
          <w:rFonts w:ascii="Times New Roman" w:eastAsia="Times New Roman" w:hAnsi="Times New Roman" w:cs="Times New Roman"/>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w:t>
      </w:r>
      <w:r w:rsidRPr="00211A59">
        <w:rPr>
          <w:rFonts w:ascii="Times New Roman" w:eastAsia="Times New Roman" w:hAnsi="Times New Roman" w:cs="Times New Roman"/>
          <w:sz w:val="28"/>
          <w:szCs w:val="28"/>
        </w:rPr>
        <w:lastRenderedPageBreak/>
        <w:t>федерального значения, объектов регионального значения или объектов местного значения;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bCs/>
          <w:iCs/>
          <w:sz w:val="28"/>
          <w:szCs w:val="28"/>
        </w:rPr>
        <w:t xml:space="preserve">        </w:t>
      </w:r>
      <w:r w:rsidRPr="00211A59">
        <w:rPr>
          <w:rFonts w:ascii="Times New Roman" w:eastAsia="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60" w:history="1">
        <w:r w:rsidRPr="00211A59">
          <w:rPr>
            <w:rStyle w:val="af"/>
            <w:rFonts w:ascii="Times New Roman" w:eastAsia="Times New Roman" w:hAnsi="Times New Roman" w:cs="Times New Roman"/>
            <w:sz w:val="28"/>
            <w:szCs w:val="28"/>
          </w:rPr>
          <w:t>пунктом 19 статьи 39.11</w:t>
        </w:r>
      </w:hyperlink>
      <w:r w:rsidRPr="00211A59">
        <w:rPr>
          <w:rFonts w:ascii="Times New Roman" w:eastAsia="Times New Roman" w:hAnsi="Times New Roman" w:cs="Times New Roman"/>
          <w:sz w:val="28"/>
          <w:szCs w:val="28"/>
        </w:rPr>
        <w:t xml:space="preserve"> ЗК РФ;</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12) в отношении земельного участка, указанного в заявлении о его предоставлении, поступило предусмотренное </w:t>
      </w:r>
      <w:hyperlink r:id="rId61" w:history="1">
        <w:r w:rsidRPr="00211A59">
          <w:rPr>
            <w:rStyle w:val="af"/>
            <w:rFonts w:ascii="Times New Roman" w:eastAsia="Times New Roman" w:hAnsi="Times New Roman" w:cs="Times New Roman"/>
            <w:sz w:val="28"/>
            <w:szCs w:val="28"/>
          </w:rPr>
          <w:t>подпунктом 6 пункта 4 статьи 39.11</w:t>
        </w:r>
      </w:hyperlink>
      <w:r w:rsidRPr="00211A59">
        <w:rPr>
          <w:rFonts w:ascii="Times New Roman" w:eastAsia="Times New Roman" w:hAnsi="Times New Roman" w:cs="Times New Roman"/>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2" w:history="1">
        <w:r w:rsidRPr="00211A59">
          <w:rPr>
            <w:rStyle w:val="af"/>
            <w:rFonts w:ascii="Times New Roman" w:eastAsia="Times New Roman" w:hAnsi="Times New Roman" w:cs="Times New Roman"/>
            <w:sz w:val="28"/>
            <w:szCs w:val="28"/>
          </w:rPr>
          <w:t>подпунктом 4 пункта 4 статьи 39.11</w:t>
        </w:r>
      </w:hyperlink>
      <w:r w:rsidRPr="00211A59">
        <w:rPr>
          <w:rFonts w:ascii="Times New Roman" w:eastAsia="Times New Roman" w:hAnsi="Times New Roman" w:cs="Times New Roman"/>
          <w:sz w:val="28"/>
          <w:szCs w:val="28"/>
        </w:rPr>
        <w:t xml:space="preserve"> ЗК РФ и уполномоченным органом не принято решение об отказе в проведении этого аукциона по основаниям, предусмотренным </w:t>
      </w:r>
      <w:hyperlink r:id="rId63" w:history="1">
        <w:r w:rsidRPr="00211A59">
          <w:rPr>
            <w:rStyle w:val="af"/>
            <w:rFonts w:ascii="Times New Roman" w:eastAsia="Times New Roman" w:hAnsi="Times New Roman" w:cs="Times New Roman"/>
            <w:sz w:val="28"/>
            <w:szCs w:val="28"/>
          </w:rPr>
          <w:t>пунктом 8 статьи 39.11</w:t>
        </w:r>
      </w:hyperlink>
      <w:r w:rsidRPr="00211A59">
        <w:rPr>
          <w:rFonts w:ascii="Times New Roman" w:eastAsia="Times New Roman" w:hAnsi="Times New Roman" w:cs="Times New Roman"/>
          <w:sz w:val="28"/>
          <w:szCs w:val="28"/>
        </w:rPr>
        <w:t xml:space="preserve"> ЗК РФ;</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4" w:history="1">
        <w:r w:rsidRPr="00211A59">
          <w:rPr>
            <w:rStyle w:val="af"/>
            <w:rFonts w:ascii="Times New Roman" w:eastAsia="Times New Roman" w:hAnsi="Times New Roman" w:cs="Times New Roman"/>
            <w:sz w:val="28"/>
            <w:szCs w:val="28"/>
          </w:rPr>
          <w:t>подпунктом 10 пункта 2 статьи 39.10</w:t>
        </w:r>
      </w:hyperlink>
      <w:r w:rsidRPr="00211A59">
        <w:rPr>
          <w:rFonts w:ascii="Times New Roman" w:eastAsia="Times New Roman" w:hAnsi="Times New Roman" w:cs="Times New Roman"/>
          <w:sz w:val="28"/>
          <w:szCs w:val="28"/>
        </w:rPr>
        <w:t xml:space="preserve"> ЗК РФ;</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65" w:history="1">
        <w:r w:rsidRPr="00211A59">
          <w:rPr>
            <w:rStyle w:val="af"/>
            <w:rFonts w:ascii="Times New Roman" w:eastAsia="Times New Roman" w:hAnsi="Times New Roman" w:cs="Times New Roman"/>
            <w:sz w:val="28"/>
            <w:szCs w:val="28"/>
          </w:rPr>
          <w:t>пунктом 6 статьи 39.10</w:t>
        </w:r>
      </w:hyperlink>
      <w:r w:rsidRPr="00211A59">
        <w:rPr>
          <w:rFonts w:ascii="Times New Roman" w:eastAsia="Times New Roman" w:hAnsi="Times New Roman" w:cs="Times New Roman"/>
          <w:sz w:val="28"/>
          <w:szCs w:val="28"/>
        </w:rPr>
        <w:t xml:space="preserve"> ЗК РФ; </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lastRenderedPageBreak/>
        <w:t xml:space="preserve"> 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19) предоставление земельного участка на заявленном виде прав не допускается;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211A59">
        <w:rPr>
          <w:rFonts w:ascii="Times New Roman" w:eastAsia="Times New Roman" w:hAnsi="Times New Roman" w:cs="Times New Roman"/>
          <w:sz w:val="28"/>
          <w:szCs w:val="28"/>
        </w:rPr>
        <w:t>муниципальных нужд</w:t>
      </w:r>
      <w:proofErr w:type="gramEnd"/>
      <w:r w:rsidRPr="00211A59">
        <w:rPr>
          <w:rFonts w:ascii="Times New Roman" w:eastAsia="Times New Roman" w:hAnsi="Times New Roman" w:cs="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24) границы земельного участка, указанного в заявлении о его предоставлении, подлежат уточнению в соответствии с Федеральным </w:t>
      </w:r>
      <w:hyperlink r:id="rId66" w:history="1">
        <w:r w:rsidRPr="00211A59">
          <w:rPr>
            <w:rStyle w:val="af"/>
            <w:rFonts w:ascii="Times New Roman" w:eastAsia="Times New Roman" w:hAnsi="Times New Roman" w:cs="Times New Roman"/>
            <w:sz w:val="28"/>
            <w:szCs w:val="28"/>
          </w:rPr>
          <w:t>законом</w:t>
        </w:r>
      </w:hyperlink>
      <w:r w:rsidRPr="00211A59">
        <w:rPr>
          <w:rFonts w:ascii="Times New Roman" w:eastAsia="Times New Roman" w:hAnsi="Times New Roman" w:cs="Times New Roman"/>
          <w:sz w:val="28"/>
          <w:szCs w:val="28"/>
        </w:rPr>
        <w:t xml:space="preserve"> «О государственной регистрации недвижимости»;</w:t>
      </w:r>
    </w:p>
    <w:p w:rsidR="00211A59" w:rsidRPr="00211A59"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w:t>
      </w:r>
      <w:r w:rsidRPr="00211A59">
        <w:rPr>
          <w:rFonts w:ascii="Times New Roman" w:eastAsia="Times New Roman" w:hAnsi="Times New Roman" w:cs="Times New Roman"/>
          <w:sz w:val="28"/>
          <w:szCs w:val="28"/>
        </w:rPr>
        <w:lastRenderedPageBreak/>
        <w:t>проектной документации лесных участков, в соответствии с которыми такой земельный участок образован, более чем на десять процентов;</w:t>
      </w:r>
    </w:p>
    <w:p w:rsidR="00EE1B7E" w:rsidRPr="00EE1B7E" w:rsidRDefault="00211A59" w:rsidP="00211A59">
      <w:pPr>
        <w:autoSpaceDE w:val="0"/>
        <w:autoSpaceDN w:val="0"/>
        <w:adjustRightInd w:val="0"/>
        <w:spacing w:after="0" w:line="230" w:lineRule="auto"/>
        <w:jc w:val="both"/>
        <w:rPr>
          <w:rFonts w:ascii="Times New Roman" w:eastAsia="Times New Roman" w:hAnsi="Times New Roman" w:cs="Times New Roman"/>
          <w:sz w:val="28"/>
          <w:szCs w:val="28"/>
        </w:rPr>
      </w:pPr>
      <w:r w:rsidRPr="00211A59">
        <w:rPr>
          <w:rFonts w:ascii="Times New Roman" w:eastAsia="Times New Roman" w:hAnsi="Times New Roman" w:cs="Times New Roman"/>
          <w:sz w:val="28"/>
          <w:szCs w:val="28"/>
        </w:rPr>
        <w:t xml:space="preserve">          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7" w:history="1">
        <w:r w:rsidRPr="00211A59">
          <w:rPr>
            <w:rStyle w:val="af"/>
            <w:rFonts w:ascii="Times New Roman" w:eastAsia="Times New Roman" w:hAnsi="Times New Roman" w:cs="Times New Roman"/>
            <w:sz w:val="28"/>
            <w:szCs w:val="28"/>
          </w:rPr>
          <w:t>частью 4 статьи 18</w:t>
        </w:r>
      </w:hyperlink>
      <w:r w:rsidRPr="00211A59">
        <w:rPr>
          <w:rFonts w:ascii="Times New Roman" w:eastAsia="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68" w:history="1">
        <w:r w:rsidRPr="00211A59">
          <w:rPr>
            <w:rStyle w:val="af"/>
            <w:rFonts w:ascii="Times New Roman" w:eastAsia="Times New Roman" w:hAnsi="Times New Roman" w:cs="Times New Roman"/>
            <w:sz w:val="28"/>
            <w:szCs w:val="28"/>
          </w:rPr>
          <w:t>частью 3 статьи 14</w:t>
        </w:r>
      </w:hyperlink>
      <w:r w:rsidRPr="00211A59">
        <w:rPr>
          <w:rFonts w:ascii="Times New Roman" w:eastAsia="Times New Roman" w:hAnsi="Times New Roman" w:cs="Times New Roman"/>
          <w:sz w:val="28"/>
          <w:szCs w:val="28"/>
        </w:rPr>
        <w:t xml:space="preserve"> указанного Федерального закона.</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1</w:t>
      </w:r>
      <w:r w:rsidRPr="00EE1B7E">
        <w:rPr>
          <w:rFonts w:ascii="Times New Roman" w:eastAsia="Times New Roman" w:hAnsi="Times New Roman" w:cs="Times New Roman"/>
          <w:sz w:val="28"/>
          <w:szCs w:val="28"/>
        </w:rPr>
        <w:t xml:space="preserve">. Муниципальная услуга </w:t>
      </w:r>
      <w:r w:rsidR="00211A59" w:rsidRPr="00EE1B7E">
        <w:rPr>
          <w:rFonts w:ascii="Times New Roman" w:eastAsia="Times New Roman" w:hAnsi="Times New Roman" w:cs="Times New Roman"/>
          <w:sz w:val="28"/>
          <w:szCs w:val="28"/>
        </w:rPr>
        <w:t>предоставляется бесплатно</w:t>
      </w:r>
      <w:r w:rsidRPr="00EE1B7E">
        <w:rPr>
          <w:rFonts w:ascii="Times New Roman" w:eastAsia="Times New Roman" w:hAnsi="Times New Roman" w:cs="Times New Roman"/>
          <w:sz w:val="28"/>
          <w:szCs w:val="28"/>
        </w:rPr>
        <w:t>.</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2</w:t>
      </w:r>
      <w:r w:rsidRPr="00EE1B7E">
        <w:rPr>
          <w:rFonts w:ascii="Times New Roman" w:eastAsia="Times New Roman" w:hAnsi="Times New Roman" w:cs="Times New Roman"/>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0"/>
          <w:szCs w:val="20"/>
        </w:rPr>
        <w:t xml:space="preserve">        </w:t>
      </w: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3</w:t>
      </w:r>
      <w:r w:rsidRPr="00EE1B7E">
        <w:rPr>
          <w:rFonts w:ascii="Times New Roman" w:eastAsia="Times New Roman" w:hAnsi="Times New Roman" w:cs="Times New Roman"/>
          <w:sz w:val="28"/>
          <w:szCs w:val="28"/>
        </w:rPr>
        <w:t>. Срок регистрации заявления и прилагаемых к нему документов составляет:</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 на личном приеме граждан  –  не  более 20 минут;</w:t>
      </w:r>
    </w:p>
    <w:p w:rsidR="00EE1B7E" w:rsidRPr="00EE1B7E" w:rsidRDefault="00EE1B7E" w:rsidP="00EE1B7E">
      <w:pPr>
        <w:shd w:val="clear" w:color="auto" w:fill="FFFFFF"/>
        <w:autoSpaceDE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поступлении заявления и документов по почте или через МФЦ – не более 3 дней со дня поступления в уполномоченный орган</w:t>
      </w:r>
      <w:r w:rsidRPr="00EE1B7E">
        <w:rPr>
          <w:rFonts w:ascii="Times New Roman" w:eastAsia="Times New Roman" w:hAnsi="Times New Roman" w:cs="Times New Roman"/>
          <w:i/>
          <w:iCs/>
          <w:sz w:val="28"/>
          <w:szCs w:val="28"/>
        </w:rPr>
        <w:t xml:space="preserve"> (срок регистрации заявления не должен превышать 3 дней);</w:t>
      </w:r>
    </w:p>
    <w:p w:rsidR="00EE1B7E" w:rsidRPr="00EE1B7E" w:rsidRDefault="00EE1B7E" w:rsidP="00EE1B7E">
      <w:pPr>
        <w:autoSpaceDE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Arial"/>
          <w:sz w:val="28"/>
          <w:szCs w:val="28"/>
        </w:rPr>
        <w:t>2.1</w:t>
      </w:r>
      <w:r w:rsidR="00211A59">
        <w:rPr>
          <w:rFonts w:ascii="Times New Roman" w:eastAsia="Times New Roman" w:hAnsi="Times New Roman" w:cs="Arial"/>
          <w:sz w:val="28"/>
          <w:szCs w:val="28"/>
        </w:rPr>
        <w:t>4</w:t>
      </w:r>
      <w:r w:rsidRPr="00EE1B7E">
        <w:rPr>
          <w:rFonts w:ascii="Times New Roman" w:eastAsia="Times New Roman" w:hAnsi="Times New Roman" w:cs="Arial"/>
          <w:sz w:val="28"/>
          <w:szCs w:val="28"/>
        </w:rPr>
        <w:t xml:space="preserve">. </w:t>
      </w:r>
      <w:r w:rsidR="00211A59" w:rsidRPr="00211A59">
        <w:rPr>
          <w:rFonts w:ascii="Times New Roman" w:eastAsia="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EE1B7E">
        <w:rPr>
          <w:rFonts w:ascii="Times New Roman" w:eastAsia="Times New Roman" w:hAnsi="Times New Roman" w:cs="Times New Roman"/>
          <w:sz w:val="28"/>
          <w:szCs w:val="28"/>
        </w:rPr>
        <w:t>.</w:t>
      </w:r>
    </w:p>
    <w:p w:rsidR="00EE1B7E" w:rsidRPr="00EE1B7E" w:rsidRDefault="00EE1B7E" w:rsidP="00EE1B7E">
      <w:pPr>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4</w:t>
      </w:r>
      <w:r w:rsidRPr="00EE1B7E">
        <w:rPr>
          <w:rFonts w:ascii="Times New Roman" w:eastAsia="Times New Roman" w:hAnsi="Times New Roman" w:cs="Times New Roman"/>
          <w:sz w:val="28"/>
          <w:szCs w:val="28"/>
        </w:rPr>
        <w:t>.1. Требования к помещениям, в которых предоставляется муниципальная услуга.</w:t>
      </w:r>
    </w:p>
    <w:p w:rsidR="00EE1B7E" w:rsidRPr="00EE1B7E" w:rsidRDefault="00EE1B7E" w:rsidP="00EE1B7E">
      <w:pPr>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EE1B7E" w:rsidRPr="00EE1B7E" w:rsidRDefault="00EE1B7E" w:rsidP="00EE1B7E">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EE1B7E">
        <w:rPr>
          <w:rFonts w:ascii="Times New Roman" w:eastAsia="Times New Roman" w:hAnsi="Times New Roman" w:cs="Times New Roman"/>
          <w:sz w:val="28"/>
          <w:szCs w:val="28"/>
        </w:rPr>
        <w:t>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 40, и быть оборудованы средствами пожаротушения.</w:t>
      </w:r>
    </w:p>
    <w:p w:rsidR="00EE1B7E" w:rsidRPr="00EE1B7E" w:rsidRDefault="00EE1B7E" w:rsidP="00EE1B7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Вход и выход из помещений оборудуются соответствующими указателями.</w:t>
      </w:r>
    </w:p>
    <w:p w:rsidR="00EE1B7E" w:rsidRPr="00EE1B7E" w:rsidRDefault="00EE1B7E" w:rsidP="00EE1B7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4</w:t>
      </w:r>
      <w:r w:rsidRPr="00EE1B7E">
        <w:rPr>
          <w:rFonts w:ascii="Times New Roman" w:eastAsia="Times New Roman" w:hAnsi="Times New Roman" w:cs="Times New Roman"/>
          <w:sz w:val="28"/>
          <w:szCs w:val="28"/>
        </w:rPr>
        <w:t>.2. Требования к местам ожидания.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Места ожидания должны быть оборудованы стульями, кресельными секциями, скамьями.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211A59">
        <w:rPr>
          <w:rFonts w:ascii="Times New Roman" w:eastAsia="Times New Roman" w:hAnsi="Times New Roman" w:cs="Times New Roman"/>
          <w:sz w:val="28"/>
          <w:szCs w:val="28"/>
        </w:rPr>
        <w:t>4</w:t>
      </w:r>
      <w:r w:rsidRPr="00EE1B7E">
        <w:rPr>
          <w:rFonts w:ascii="Times New Roman" w:eastAsia="Times New Roman" w:hAnsi="Times New Roman" w:cs="Times New Roman"/>
          <w:sz w:val="28"/>
          <w:szCs w:val="28"/>
        </w:rPr>
        <w:t>.3. Требования к местам приема заявителей.</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Прием заявителей осуществляется в специально выделенных для этих целей помещениях.</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1B7E" w:rsidRPr="00EE1B7E" w:rsidRDefault="00B27D2B"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w:t>
      </w:r>
      <w:r w:rsidR="00EE1B7E" w:rsidRPr="00EE1B7E">
        <w:rPr>
          <w:rFonts w:ascii="Times New Roman" w:eastAsia="Times New Roman" w:hAnsi="Times New Roman" w:cs="Times New Roman"/>
          <w:sz w:val="28"/>
          <w:szCs w:val="28"/>
        </w:rPr>
        <w:t>.4. Требования к информационным стендам.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текст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информация о порядке исполнения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формы и образцы документов для заполнения;</w:t>
      </w:r>
    </w:p>
    <w:p w:rsidR="00EE1B7E" w:rsidRPr="00EE1B7E" w:rsidRDefault="00EE1B7E" w:rsidP="00EE1B7E">
      <w:pPr>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EE1B7E" w:rsidRPr="00EE1B7E" w:rsidRDefault="00EE1B7E" w:rsidP="00EE1B7E">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справочные телефоны;</w:t>
      </w:r>
    </w:p>
    <w:p w:rsidR="00EE1B7E" w:rsidRPr="00EE1B7E" w:rsidRDefault="00EE1B7E" w:rsidP="00EE1B7E">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адреса электронной почты и адреса Интернет-сайтов;</w:t>
      </w:r>
    </w:p>
    <w:p w:rsidR="00EE1B7E" w:rsidRPr="00EE1B7E" w:rsidRDefault="00EE1B7E" w:rsidP="00EE1B7E">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информация о месте личного приема, а также об установленных для личного приема днях и часах.</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(www.gosuslugi.ru), а также на официальном сайте уполномоченного органа (адрес сайта Ольховскийрайон.рф).</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B27D2B">
        <w:rPr>
          <w:rFonts w:ascii="Times New Roman" w:eastAsia="Times New Roman" w:hAnsi="Times New Roman" w:cs="Times New Roman"/>
          <w:sz w:val="28"/>
          <w:szCs w:val="28"/>
        </w:rPr>
        <w:t>4</w:t>
      </w:r>
      <w:r w:rsidRPr="00EE1B7E">
        <w:rPr>
          <w:rFonts w:ascii="Times New Roman" w:eastAsia="Times New Roman" w:hAnsi="Times New Roman" w:cs="Times New Roman"/>
          <w:sz w:val="28"/>
          <w:szCs w:val="28"/>
        </w:rPr>
        <w:t>.5. Требования к обеспечению доступности предоставления муниципальной услуги для инвалидов.</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беспрепятственный вход инвалидов в помещение и выход из него;</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допуск </w:t>
      </w:r>
      <w:proofErr w:type="spellStart"/>
      <w:r w:rsidRPr="00EE1B7E">
        <w:rPr>
          <w:rFonts w:ascii="Times New Roman" w:eastAsia="Times New Roman" w:hAnsi="Times New Roman" w:cs="Times New Roman"/>
          <w:sz w:val="28"/>
          <w:szCs w:val="28"/>
        </w:rPr>
        <w:t>сурдопереводчика</w:t>
      </w:r>
      <w:proofErr w:type="spellEnd"/>
      <w:r w:rsidRPr="00EE1B7E">
        <w:rPr>
          <w:rFonts w:ascii="Times New Roman" w:eastAsia="Times New Roman" w:hAnsi="Times New Roman" w:cs="Times New Roman"/>
          <w:sz w:val="28"/>
          <w:szCs w:val="28"/>
        </w:rPr>
        <w:t xml:space="preserve"> и </w:t>
      </w:r>
      <w:proofErr w:type="spellStart"/>
      <w:r w:rsidRPr="00EE1B7E">
        <w:rPr>
          <w:rFonts w:ascii="Times New Roman" w:eastAsia="Times New Roman" w:hAnsi="Times New Roman" w:cs="Times New Roman"/>
          <w:sz w:val="28"/>
          <w:szCs w:val="28"/>
        </w:rPr>
        <w:t>тифлосурдопереводчика</w:t>
      </w:r>
      <w:proofErr w:type="spellEnd"/>
      <w:r w:rsidRPr="00EE1B7E">
        <w:rPr>
          <w:rFonts w:ascii="Times New Roman" w:eastAsia="Times New Roman" w:hAnsi="Times New Roman" w:cs="Times New Roman"/>
          <w:sz w:val="28"/>
          <w:szCs w:val="28"/>
        </w:rPr>
        <w:t>;</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 предоставление при необходимости услуги по месту жительства инвалида или в дистанционном режиме;</w:t>
      </w:r>
    </w:p>
    <w:p w:rsidR="00EE1B7E" w:rsidRPr="00EE1B7E" w:rsidRDefault="00EE1B7E" w:rsidP="00EE1B7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E1B7E" w:rsidRPr="00EE1B7E" w:rsidRDefault="00EE1B7E" w:rsidP="00EE1B7E">
      <w:pPr>
        <w:autoSpaceDE w:val="0"/>
        <w:autoSpaceDN w:val="0"/>
        <w:adjustRightInd w:val="0"/>
        <w:spacing w:after="0" w:line="240" w:lineRule="auto"/>
        <w:ind w:right="-16"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2.1</w:t>
      </w:r>
      <w:r w:rsidR="00B27D2B">
        <w:rPr>
          <w:rFonts w:ascii="Times New Roman" w:eastAsia="Times New Roman" w:hAnsi="Times New Roman" w:cs="Times New Roman"/>
          <w:sz w:val="28"/>
          <w:szCs w:val="28"/>
        </w:rPr>
        <w:t>5</w:t>
      </w:r>
      <w:r w:rsidRPr="00EE1B7E">
        <w:rPr>
          <w:rFonts w:ascii="Times New Roman" w:eastAsia="Times New Roman" w:hAnsi="Times New Roman" w:cs="Times New Roman"/>
          <w:sz w:val="28"/>
          <w:szCs w:val="28"/>
        </w:rPr>
        <w:t xml:space="preserve">.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E1B7E">
        <w:rPr>
          <w:rFonts w:ascii="Times New Roman" w:eastAsia="Times New Roman" w:hAnsi="Times New Roman" w:cs="Times New Roman"/>
          <w:bCs/>
          <w:sz w:val="28"/>
          <w:szCs w:val="28"/>
        </w:rPr>
        <w:t xml:space="preserve">уполномоченного органа </w:t>
      </w:r>
      <w:r w:rsidRPr="00EE1B7E">
        <w:rPr>
          <w:rFonts w:ascii="Times New Roman" w:eastAsia="Times New Roman" w:hAnsi="Times New Roman" w:cs="Times New Roman"/>
          <w:sz w:val="28"/>
          <w:szCs w:val="28"/>
        </w:rPr>
        <w:t>и должностных лиц</w:t>
      </w:r>
      <w:r w:rsidRPr="00EE1B7E">
        <w:rPr>
          <w:rFonts w:ascii="Times New Roman" w:eastAsia="Times New Roman" w:hAnsi="Times New Roman" w:cs="Times New Roman"/>
          <w:bCs/>
          <w:i/>
          <w:sz w:val="28"/>
          <w:szCs w:val="28"/>
        </w:rPr>
        <w:t xml:space="preserve"> </w:t>
      </w:r>
      <w:r w:rsidRPr="00EE1B7E">
        <w:rPr>
          <w:rFonts w:ascii="Times New Roman" w:eastAsia="Times New Roman" w:hAnsi="Times New Roman" w:cs="Times New Roman"/>
          <w:bCs/>
          <w:sz w:val="28"/>
          <w:szCs w:val="28"/>
        </w:rPr>
        <w:t>уполномоченного органа</w:t>
      </w:r>
      <w:r w:rsidRPr="00EE1B7E">
        <w:rPr>
          <w:rFonts w:ascii="Times New Roman" w:eastAsia="Times New Roman" w:hAnsi="Times New Roman" w:cs="Times New Roman"/>
          <w:sz w:val="28"/>
          <w:szCs w:val="28"/>
        </w:rPr>
        <w:t xml:space="preserve">. </w:t>
      </w:r>
    </w:p>
    <w:p w:rsidR="00EE1B7E" w:rsidRPr="00EE1B7E" w:rsidRDefault="00EE1B7E" w:rsidP="00EE1B7E">
      <w:pPr>
        <w:spacing w:after="0" w:line="240" w:lineRule="auto"/>
        <w:ind w:firstLine="540"/>
        <w:jc w:val="both"/>
        <w:rPr>
          <w:rFonts w:ascii="Times New Roman" w:eastAsia="Times New Roman" w:hAnsi="Times New Roman" w:cs="Times New Roman"/>
          <w:b/>
          <w:bCs/>
          <w:color w:val="FF0000"/>
          <w:sz w:val="28"/>
          <w:szCs w:val="28"/>
        </w:rPr>
      </w:pPr>
      <w:r w:rsidRPr="00EE1B7E">
        <w:rPr>
          <w:rFonts w:ascii="Times New Roman" w:eastAsia="Times New Roman" w:hAnsi="Times New Roman" w:cs="Times New Roman"/>
          <w:sz w:val="28"/>
          <w:szCs w:val="28"/>
        </w:rPr>
        <w:t>2.1</w:t>
      </w:r>
      <w:r w:rsidR="00B27D2B">
        <w:rPr>
          <w:rFonts w:ascii="Times New Roman" w:eastAsia="Times New Roman" w:hAnsi="Times New Roman" w:cs="Times New Roman"/>
          <w:sz w:val="28"/>
          <w:szCs w:val="28"/>
        </w:rPr>
        <w:t>6</w:t>
      </w:r>
      <w:r w:rsidRPr="00EE1B7E">
        <w:rPr>
          <w:rFonts w:ascii="Times New Roman" w:eastAsia="Times New Roman" w:hAnsi="Times New Roman" w:cs="Times New Roman"/>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E1B7E">
        <w:rPr>
          <w:rFonts w:ascii="Times New Roman" w:eastAsia="Times New Roman" w:hAnsi="Times New Roman" w:cs="Times New Roman"/>
          <w:bCs/>
          <w:sz w:val="28"/>
          <w:szCs w:val="28"/>
        </w:rPr>
        <w:t>.</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p>
    <w:p w:rsidR="00EE1B7E" w:rsidRPr="00EE1B7E" w:rsidRDefault="00EE1B7E" w:rsidP="00EE1B7E">
      <w:pPr>
        <w:autoSpaceDE w:val="0"/>
        <w:autoSpaceDN w:val="0"/>
        <w:adjustRightInd w:val="0"/>
        <w:spacing w:after="0" w:line="240" w:lineRule="auto"/>
        <w:ind w:left="900" w:right="771"/>
        <w:jc w:val="center"/>
        <w:outlineLvl w:val="0"/>
        <w:rPr>
          <w:rFonts w:ascii="Times New Roman" w:eastAsia="Times New Roman" w:hAnsi="Times New Roman" w:cs="Times New Roman"/>
          <w:b/>
          <w:sz w:val="28"/>
          <w:szCs w:val="28"/>
        </w:rPr>
      </w:pPr>
      <w:r w:rsidRPr="00EE1B7E">
        <w:rPr>
          <w:rFonts w:ascii="Times New Roman" w:eastAsia="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b/>
          <w:color w:val="FF0000"/>
          <w:sz w:val="28"/>
          <w:szCs w:val="28"/>
          <w:vertAlign w:val="superscript"/>
        </w:rPr>
        <w:footnoteReference w:id="1"/>
      </w:r>
      <w:r w:rsidRPr="00EE1B7E">
        <w:rPr>
          <w:rFonts w:ascii="Times New Roman" w:eastAsia="Times New Roman" w:hAnsi="Times New Roman" w:cs="Times New Roman"/>
          <w:sz w:val="28"/>
          <w:szCs w:val="28"/>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 возврат заявления о предварительном согласовании и приложенных к нему документов;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 приостановление срока рассмотрения заявления о предварительном согласовании;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4) формирование и направление межведомственных запросов документов (информации), необходимых для предоставления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6) рассмотрение заявления о предварительном согласовании, принятие решения по итогам рассмотрения;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либо отказ в приеме к рассмотрению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8) </w:t>
      </w:r>
      <w:bookmarkStart w:id="4" w:name="Par5"/>
      <w:bookmarkEnd w:id="4"/>
      <w:r w:rsidRPr="00EE1B7E">
        <w:rPr>
          <w:rFonts w:ascii="Times New Roman" w:eastAsia="Times New Roman" w:hAnsi="Times New Roman" w:cs="Times New Roman"/>
          <w:sz w:val="28"/>
          <w:szCs w:val="28"/>
        </w:rPr>
        <w:t>возврат заявления о предоставлении земельного участка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9) формирование и направление межведомственных запросов документов (информации), необходимых для предоставления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10) рассмотрение заявления о предоставлении земельного участка в 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rPr>
        <w:t xml:space="preserve">3.1. </w:t>
      </w:r>
      <w:r w:rsidRPr="00EE1B7E">
        <w:rPr>
          <w:rFonts w:ascii="Times New Roman" w:eastAsia="Times New Roman" w:hAnsi="Times New Roman" w:cs="Times New Roman"/>
          <w:sz w:val="28"/>
          <w:szCs w:val="28"/>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EE1B7E" w:rsidRPr="00EE1B7E" w:rsidRDefault="00EE1B7E" w:rsidP="00EE1B7E">
      <w:pPr>
        <w:autoSpaceDE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3.1.2. </w:t>
      </w:r>
      <w:r w:rsidR="00910EA6" w:rsidRPr="00910EA6">
        <w:rPr>
          <w:rFonts w:ascii="Times New Roman" w:eastAsia="Times New Roman" w:hAnsi="Times New Roman" w:cs="Times New Roman"/>
          <w:sz w:val="28"/>
          <w:szCs w:val="28"/>
        </w:rPr>
        <w:t>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EE1B7E" w:rsidRPr="00EE1B7E" w:rsidRDefault="00EE1B7E" w:rsidP="00EE1B7E">
      <w:pPr>
        <w:autoSpaceDE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3.1.5. </w:t>
      </w:r>
      <w:r w:rsidR="00910EA6" w:rsidRPr="00910EA6">
        <w:rPr>
          <w:rFonts w:ascii="Times New Roman" w:eastAsia="Times New Roman" w:hAnsi="Times New Roman" w:cs="Times New Roman"/>
          <w:sz w:val="28"/>
          <w:szCs w:val="28"/>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2.5.1.1 настоящего административного регламента и Приказа № 7, а также на предмет соблюдения</w:t>
      </w:r>
      <w:r w:rsidR="00910EA6" w:rsidRPr="00910EA6">
        <w:rPr>
          <w:rFonts w:ascii="Times New Roman" w:eastAsia="Times New Roman" w:hAnsi="Times New Roman" w:cs="Times New Roman"/>
          <w:iCs/>
          <w:sz w:val="28"/>
          <w:szCs w:val="28"/>
        </w:rPr>
        <w:t xml:space="preserve"> </w:t>
      </w:r>
      <w:r w:rsidR="00910EA6" w:rsidRPr="00910EA6">
        <w:rPr>
          <w:rFonts w:ascii="Times New Roman" w:eastAsia="Times New Roman" w:hAnsi="Times New Roman" w:cs="Times New Roman"/>
          <w:sz w:val="28"/>
          <w:szCs w:val="28"/>
        </w:rPr>
        <w:t>установленных условий признания действительности в заявлении квалифицированной подписи.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EE1B7E" w:rsidRPr="00EE1B7E" w:rsidRDefault="00910EA6" w:rsidP="00910EA6">
      <w:pPr>
        <w:autoSpaceDE w:val="0"/>
        <w:autoSpaceDN w:val="0"/>
        <w:adjustRightInd w:val="0"/>
        <w:spacing w:after="0" w:line="240" w:lineRule="auto"/>
        <w:ind w:firstLine="1134"/>
        <w:jc w:val="both"/>
        <w:rPr>
          <w:rFonts w:ascii="Times New Roman" w:eastAsia="Times New Roman" w:hAnsi="Times New Roman" w:cs="Times New Roman"/>
          <w:sz w:val="28"/>
          <w:szCs w:val="28"/>
        </w:rPr>
      </w:pPr>
      <w:r w:rsidRPr="00910EA6">
        <w:rPr>
          <w:rFonts w:ascii="Times New Roman" w:eastAsia="Times New Roman" w:hAnsi="Times New Roman" w:cs="Times New Roman"/>
          <w:sz w:val="28"/>
          <w:szCs w:val="28"/>
        </w:rPr>
        <w:t>В случае выявления в результате проверки в заявлении и прилагаемых к нему документов нарушений требований, установленных пунктом 2.5.1.1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r w:rsidR="00EE1B7E" w:rsidRPr="00EE1B7E">
        <w:rPr>
          <w:rFonts w:ascii="Times New Roman" w:eastAsia="Times New Roman" w:hAnsi="Times New Roman" w:cs="Times New Roman"/>
          <w:sz w:val="28"/>
          <w:szCs w:val="28"/>
        </w:rPr>
        <w:t xml:space="preserve">        3.1.6. Максимальный срок исполнения административной процедуры:</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личном приеме граждан  - не  более 20 минут;       </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поступлении заявления и документов по почте или через МФЦ - не более 3 дней со дня поступления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 при поступлении заявления в электронной форме:</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регистрация заявления осуществляется не позднее 1 рабочего дня со дня поступления заявления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 xml:space="preserve">уведомление </w:t>
      </w:r>
      <w:r w:rsidRPr="00EE1B7E">
        <w:rPr>
          <w:rFonts w:ascii="Times New Roman" w:eastAsia="Times New Roman" w:hAnsi="Times New Roman" w:cs="Times New Roman"/>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EE1B7E">
        <w:rPr>
          <w:rFonts w:ascii="Times New Roman" w:eastAsia="Times New Roman" w:hAnsi="Times New Roman" w:cs="Times New Roman"/>
          <w:iCs/>
          <w:sz w:val="28"/>
          <w:szCs w:val="28"/>
        </w:rPr>
        <w:lastRenderedPageBreak/>
        <w:t xml:space="preserve">направляется в течение 3 дней со дня </w:t>
      </w:r>
      <w:r w:rsidRPr="00EE1B7E">
        <w:rPr>
          <w:rFonts w:ascii="Times New Roman" w:eastAsia="Times New Roman" w:hAnsi="Times New Roman" w:cs="Times New Roman"/>
          <w:sz w:val="28"/>
          <w:szCs w:val="28"/>
        </w:rPr>
        <w:t xml:space="preserve">завершения проведения такой проверки.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3.1.7. Результатом исполнения административной процедуры является: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EE1B7E">
        <w:rPr>
          <w:rFonts w:ascii="Times New Roman" w:eastAsia="Times New Roman" w:hAnsi="Times New Roman" w:cs="Times New Roman"/>
          <w:iCs/>
          <w:sz w:val="28"/>
          <w:szCs w:val="28"/>
        </w:rPr>
        <w:t xml:space="preserve">уведомления </w:t>
      </w:r>
      <w:r w:rsidRPr="00EE1B7E">
        <w:rPr>
          <w:rFonts w:ascii="Times New Roman" w:eastAsia="Times New Roman" w:hAnsi="Times New Roman" w:cs="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t>3.2. Возврат заявления о предварительном согласовании предоставления земельного участка и приложенных к нему документов.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3.2.1. Основанием для начала административной процедуры является прием и регистрация заявления о предварительном согласовании.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3.2.5. Максимальный срок исполнения административной процедуры – 10 дней со дня поступления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t xml:space="preserve">3.3. Приостановление срока рассмотрения заявления о предварительном согласовании.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EE1B7E">
        <w:rPr>
          <w:rFonts w:ascii="Times New Roman" w:eastAsia="Times New Roman" w:hAnsi="Times New Roman" w:cs="Times New Roman"/>
          <w:sz w:val="28"/>
          <w:szCs w:val="28"/>
        </w:rP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EE1B7E">
        <w:rPr>
          <w:rFonts w:ascii="Times New Roman" w:eastAsia="Times New Roman" w:hAnsi="Times New Roman" w:cs="Times New Roman"/>
          <w:i/>
          <w:sz w:val="28"/>
          <w:szCs w:val="28"/>
        </w:rPr>
        <w:t xml:space="preserve"> </w:t>
      </w:r>
      <w:r w:rsidRPr="00EE1B7E">
        <w:rPr>
          <w:rFonts w:ascii="Times New Roman" w:eastAsia="Times New Roman" w:hAnsi="Times New Roman" w:cs="Times New Roman"/>
          <w:sz w:val="28"/>
          <w:szCs w:val="28"/>
        </w:rPr>
        <w:t>или до принятия решения об отказе в утверждении указанной схемы.</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3.3.4. Максимальный срок исполнения административной процедуры -  1 день со дня окончания приема документов и регистрации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t>3.4. Формирование и направление межведомственных запросов документов (информации), необходимых для предоставления земельного участка</w:t>
      </w:r>
    </w:p>
    <w:p w:rsidR="00EE1B7E" w:rsidRPr="00EE1B7E" w:rsidRDefault="00EE1B7E" w:rsidP="00EE1B7E">
      <w:pPr>
        <w:autoSpaceDE w:val="0"/>
        <w:autoSpaceDN w:val="0"/>
        <w:adjustRightInd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3.4.1. Основанием для начала административной процедуры является не представление заявителем по собственной инициативе докумен</w:t>
      </w:r>
      <w:r w:rsidR="00E86CC7">
        <w:rPr>
          <w:rFonts w:ascii="Times New Roman" w:eastAsia="Times New Roman" w:hAnsi="Times New Roman" w:cs="Times New Roman"/>
          <w:sz w:val="28"/>
          <w:szCs w:val="28"/>
        </w:rPr>
        <w:t>тов, предусмотренных пунктом 2.5</w:t>
      </w:r>
      <w:r w:rsidRPr="00EE1B7E">
        <w:rPr>
          <w:rFonts w:ascii="Times New Roman" w:eastAsia="Times New Roman" w:hAnsi="Times New Roman" w:cs="Times New Roman"/>
          <w:sz w:val="28"/>
          <w:szCs w:val="28"/>
        </w:rPr>
        <w:t>.3 настоящего административного регламента.</w:t>
      </w:r>
    </w:p>
    <w:p w:rsidR="00EE1B7E" w:rsidRPr="00EE1B7E" w:rsidRDefault="00EE1B7E" w:rsidP="00EE1B7E">
      <w:pPr>
        <w:autoSpaceDE w:val="0"/>
        <w:autoSpaceDN w:val="0"/>
        <w:adjustRightInd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3.4.2. В случае если документы (информац</w:t>
      </w:r>
      <w:r w:rsidR="00E86CC7">
        <w:rPr>
          <w:rFonts w:ascii="Times New Roman" w:eastAsia="Times New Roman" w:hAnsi="Times New Roman" w:cs="Times New Roman"/>
          <w:sz w:val="28"/>
          <w:szCs w:val="28"/>
        </w:rPr>
        <w:t>ия), предусмотренные пунктом 2.5</w:t>
      </w:r>
      <w:r w:rsidRPr="00EE1B7E">
        <w:rPr>
          <w:rFonts w:ascii="Times New Roman" w:eastAsia="Times New Roman" w:hAnsi="Times New Roman" w:cs="Times New Roman"/>
          <w:sz w:val="28"/>
          <w:szCs w:val="28"/>
        </w:rPr>
        <w:t xml:space="preserve">.3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w:t>
      </w:r>
      <w:r w:rsidRPr="00EE1B7E">
        <w:rPr>
          <w:rFonts w:ascii="Times New Roman" w:eastAsia="Times New Roman" w:hAnsi="Times New Roman" w:cs="Times New Roman"/>
          <w:sz w:val="28"/>
          <w:szCs w:val="28"/>
        </w:rPr>
        <w:lastRenderedPageBreak/>
        <w:t xml:space="preserve">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3.4.4. Максимальный срок исполнения административной процедуры -  3 дня со дня окончания приема документов и регистрации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b/>
          <w:color w:val="FF0000"/>
          <w:sz w:val="28"/>
          <w:szCs w:val="28"/>
        </w:rPr>
        <w:t xml:space="preserve">      </w:t>
      </w:r>
      <w:r w:rsidRPr="00EE1B7E">
        <w:rPr>
          <w:rFonts w:ascii="Times New Roman" w:eastAsia="Times New Roman" w:hAnsi="Times New Roman" w:cs="Times New Roman"/>
          <w:sz w:val="28"/>
          <w:szCs w:val="28"/>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1) в границах населенного пункта;</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 xml:space="preserve"> 3) в границах территориальной зоны, сведения о границах которой внесены в Единый государственный реестр недвижимости;</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4) в границах Ольховского муниципального района Волгоградской области,</w:t>
      </w:r>
      <w:r w:rsidRPr="00EE1B7E">
        <w:rPr>
          <w:rFonts w:ascii="Times New Roman" w:eastAsia="Times New Roman" w:hAnsi="Times New Roman" w:cs="Times New Roman"/>
          <w:i/>
          <w:sz w:val="28"/>
          <w:szCs w:val="28"/>
        </w:rPr>
        <w:t xml:space="preserve"> </w:t>
      </w:r>
      <w:r w:rsidRPr="00EE1B7E">
        <w:rPr>
          <w:rFonts w:ascii="Times New Roman" w:eastAsia="Times New Roman" w:hAnsi="Times New Roman" w:cs="Times New Roman"/>
          <w:sz w:val="28"/>
          <w:szCs w:val="28"/>
        </w:rPr>
        <w:t>в которых отсутствуют лесничества;</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5) в границах Ольховского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3.5.5. Максимальный срок исполнения административной процедуры - в течение </w:t>
      </w:r>
      <w:r w:rsidRPr="00EE1B7E">
        <w:rPr>
          <w:rFonts w:ascii="Times New Roman" w:eastAsia="Times New Roman" w:hAnsi="Times New Roman" w:cs="Times New Roman"/>
          <w:sz w:val="28"/>
          <w:szCs w:val="28"/>
          <w:u w:val="single"/>
        </w:rPr>
        <w:t>10</w:t>
      </w:r>
      <w:r w:rsidRPr="00EE1B7E">
        <w:rPr>
          <w:rFonts w:ascii="Times New Roman" w:eastAsia="Times New Roman" w:hAnsi="Times New Roman" w:cs="Times New Roman"/>
          <w:sz w:val="28"/>
          <w:szCs w:val="28"/>
        </w:rPr>
        <w:t xml:space="preserve"> дней со дня поступления заявления.</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t xml:space="preserve">3.6. Рассмотрение заявления о предварительном согласовании, принятие решения по итогам рассмотрения.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EE1B7E">
        <w:rPr>
          <w:rFonts w:ascii="Times New Roman" w:eastAsia="Times New Roman" w:hAnsi="Times New Roman" w:cs="Times New Roman"/>
          <w:sz w:val="28"/>
          <w:szCs w:val="28"/>
        </w:rPr>
        <w:t>О</w:t>
      </w:r>
      <w:r w:rsidRPr="00EE1B7E">
        <w:rPr>
          <w:rFonts w:ascii="Times New Roman" w:eastAsia="Times New Roman" w:hAnsi="Times New Roman" w:cs="Times New Roman"/>
          <w:color w:val="000000"/>
          <w:sz w:val="28"/>
          <w:szCs w:val="28"/>
        </w:rPr>
        <w:t xml:space="preserve">снованием для начала выполнения административной процедуры является также истечение определенного </w:t>
      </w:r>
      <w:hyperlink r:id="rId69" w:tooltip="blocked::\C:\Users\Doronin.A\Desktop\consultantplus://offline/ref=3EDECE97BF4BB806CFF89E7744FAC8B7FED539836A009FE982771A36AEEC99E2E255ECBA54F66DB43CECFF81D9BA9C3127FDA04BE6cBU4M" w:history="1">
        <w:r w:rsidRPr="00E86CC7">
          <w:rPr>
            <w:rFonts w:ascii="Times New Roman" w:eastAsia="Times New Roman" w:hAnsi="Times New Roman" w:cs="Times New Roman"/>
            <w:color w:val="000000"/>
            <w:sz w:val="28"/>
            <w:szCs w:val="28"/>
          </w:rPr>
          <w:t>пунктом 4</w:t>
        </w:r>
      </w:hyperlink>
      <w:r w:rsidRPr="00EE1B7E">
        <w:rPr>
          <w:rFonts w:ascii="Times New Roman" w:eastAsia="Times New Roman" w:hAnsi="Times New Roman" w:cs="Times New Roman"/>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w:t>
      </w:r>
      <w:r w:rsidR="00E86CC7">
        <w:rPr>
          <w:rFonts w:ascii="Times New Roman" w:eastAsia="Times New Roman" w:hAnsi="Times New Roman" w:cs="Times New Roman"/>
          <w:color w:val="000000"/>
          <w:sz w:val="28"/>
          <w:szCs w:val="28"/>
        </w:rPr>
        <w:t xml:space="preserve"> </w:t>
      </w:r>
      <w:r w:rsidR="00E86CC7" w:rsidRPr="00E86CC7">
        <w:rPr>
          <w:rFonts w:ascii="Times New Roman" w:eastAsia="Times New Roman" w:hAnsi="Times New Roman" w:cs="Times New Roman"/>
          <w:color w:val="000000"/>
          <w:sz w:val="28"/>
          <w:szCs w:val="28"/>
          <w:u w:val="single"/>
        </w:rPr>
        <w:t>2</w:t>
      </w:r>
      <w:r w:rsidRPr="00E86CC7">
        <w:rPr>
          <w:rFonts w:ascii="Times New Roman" w:eastAsia="Times New Roman" w:hAnsi="Times New Roman" w:cs="Times New Roman"/>
          <w:color w:val="000000"/>
          <w:sz w:val="28"/>
          <w:szCs w:val="28"/>
          <w:u w:val="single"/>
        </w:rPr>
        <w:t>0 дневного срока</w:t>
      </w:r>
      <w:r w:rsidRPr="00EE1B7E">
        <w:rPr>
          <w:rFonts w:ascii="Times New Roman" w:eastAsia="Times New Roman" w:hAnsi="Times New Roman" w:cs="Times New Roman"/>
          <w:color w:val="000000"/>
          <w:sz w:val="28"/>
          <w:szCs w:val="28"/>
        </w:rPr>
        <w:t xml:space="preserve">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w:t>
      </w:r>
      <w:proofErr w:type="spellStart"/>
      <w:r w:rsidRPr="00EE1B7E">
        <w:rPr>
          <w:rFonts w:ascii="Times New Roman" w:eastAsia="Times New Roman" w:hAnsi="Times New Roman" w:cs="Times New Roman"/>
          <w:color w:val="000000"/>
          <w:sz w:val="28"/>
          <w:szCs w:val="28"/>
        </w:rPr>
        <w:t>непоступление</w:t>
      </w:r>
      <w:proofErr w:type="spellEnd"/>
      <w:r w:rsidRPr="00EE1B7E">
        <w:rPr>
          <w:rFonts w:ascii="Times New Roman" w:eastAsia="Times New Roman" w:hAnsi="Times New Roman" w:cs="Times New Roman"/>
          <w:color w:val="000000"/>
          <w:sz w:val="28"/>
          <w:szCs w:val="28"/>
        </w:rPr>
        <w:t xml:space="preserve"> в уполномоченный орган уведомления об отказе в согласовании схемы. В данном случае в соответствии с </w:t>
      </w:r>
      <w:hyperlink r:id="rId70" w:tooltip="blocked::\C:\Users\Doronin.A\Desktop\consultantplus://offline/ref=3EDECE97BF4BB806CFF89E7744FAC8B7FED539836A009FE982771A36AEEC99E2E255ECBA54F66DB43CECFF81D9BA9C3127FDA04BE6cBU4M" w:history="1">
        <w:r w:rsidRPr="00E86CC7">
          <w:rPr>
            <w:rFonts w:ascii="Times New Roman" w:eastAsia="Times New Roman" w:hAnsi="Times New Roman" w:cs="Times New Roman"/>
            <w:color w:val="000000"/>
            <w:sz w:val="28"/>
            <w:szCs w:val="28"/>
          </w:rPr>
          <w:t xml:space="preserve">пунктом </w:t>
        </w:r>
      </w:hyperlink>
      <w:r w:rsidRPr="00EE1B7E">
        <w:rPr>
          <w:rFonts w:ascii="Times New Roman" w:eastAsia="Times New Roman" w:hAnsi="Times New Roman" w:cs="Times New Roman"/>
          <w:color w:val="000000"/>
          <w:sz w:val="28"/>
          <w:szCs w:val="28"/>
        </w:rPr>
        <w:t xml:space="preserve">9 статьи 3.5 Федерального закона № 137-ФЗ схема считается согласованной.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71" w:history="1">
        <w:r w:rsidRPr="00EE1B7E">
          <w:rPr>
            <w:rFonts w:ascii="Times New Roman" w:eastAsia="Times New Roman" w:hAnsi="Times New Roman" w:cs="Times New Roman"/>
            <w:sz w:val="28"/>
            <w:szCs w:val="28"/>
          </w:rPr>
          <w:t>пунктом 2.</w:t>
        </w:r>
      </w:hyperlink>
      <w:r w:rsidR="00830B44">
        <w:rPr>
          <w:rFonts w:ascii="Times New Roman" w:eastAsia="Times New Roman" w:hAnsi="Times New Roman" w:cs="Times New Roman"/>
          <w:sz w:val="28"/>
          <w:szCs w:val="28"/>
        </w:rPr>
        <w:t>9</w:t>
      </w:r>
      <w:r w:rsidRPr="00EE1B7E">
        <w:rPr>
          <w:rFonts w:ascii="Times New Roman" w:eastAsia="Times New Roman" w:hAnsi="Times New Roman" w:cs="Times New Roman"/>
          <w:sz w:val="28"/>
          <w:szCs w:val="28"/>
        </w:rPr>
        <w:t>.2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w:t>
      </w:r>
      <w:r w:rsidRPr="00EE1B7E">
        <w:rPr>
          <w:rFonts w:ascii="Times New Roman" w:eastAsia="Times New Roman" w:hAnsi="Times New Roman" w:cs="Times New Roman"/>
          <w:sz w:val="28"/>
          <w:szCs w:val="28"/>
        </w:rPr>
        <w:lastRenderedPageBreak/>
        <w:t>земельного участка или проект решения об отказе в предварительном согласовании предоставления земельного участка.</w:t>
      </w:r>
    </w:p>
    <w:p w:rsidR="00EE1B7E" w:rsidRPr="00EE1B7E" w:rsidRDefault="00EE1B7E" w:rsidP="00EE1B7E">
      <w:pPr>
        <w:autoSpaceDE w:val="0"/>
        <w:autoSpaceDN w:val="0"/>
        <w:adjustRightInd w:val="0"/>
        <w:spacing w:after="0" w:line="23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72" w:history="1">
        <w:r w:rsidRPr="00EE1B7E">
          <w:rPr>
            <w:rFonts w:ascii="Times New Roman" w:eastAsia="Times New Roman" w:hAnsi="Times New Roman" w:cs="Times New Roman"/>
            <w:sz w:val="28"/>
            <w:szCs w:val="28"/>
          </w:rPr>
          <w:t>пунктом 2.</w:t>
        </w:r>
      </w:hyperlink>
      <w:r w:rsidR="00830B44">
        <w:rPr>
          <w:rFonts w:ascii="Times New Roman" w:eastAsia="Times New Roman" w:hAnsi="Times New Roman" w:cs="Times New Roman"/>
          <w:sz w:val="28"/>
          <w:szCs w:val="28"/>
        </w:rPr>
        <w:t>9</w:t>
      </w:r>
      <w:r w:rsidRPr="00EE1B7E">
        <w:rPr>
          <w:rFonts w:ascii="Times New Roman" w:eastAsia="Times New Roman" w:hAnsi="Times New Roman" w:cs="Times New Roman"/>
          <w:sz w:val="28"/>
          <w:szCs w:val="28"/>
        </w:rPr>
        <w:t>.2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3.6.4. При принятии решения о предварительном согласовании предоставления земельного участка в безвозмездное пользование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безвозмездное пользование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безвозмездное пользование, направленному заявителю, является схема расположения земельного участка.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3.6.7. Лицо, в отношении которого было принято решение о предварительном согласовании предоставления земельного участка в безвозмездное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3.6.8. Решение об отказе в предварительном согласовании предоставления земельного участка в безвозмездное пользование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безвозмездное пользование должно содержать указание на отказ в утверждении схемы расположения земельного участка.</w:t>
      </w:r>
    </w:p>
    <w:p w:rsidR="00EE1B7E" w:rsidRPr="00EE1B7E" w:rsidRDefault="00830B44"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3.6.9</w:t>
      </w:r>
      <w:r w:rsidR="00EE1B7E" w:rsidRPr="00EE1B7E">
        <w:rPr>
          <w:rFonts w:ascii="Times New Roman" w:eastAsia="Times New Roman" w:hAnsi="Times New Roman" w:cs="Times New Roman"/>
          <w:sz w:val="28"/>
          <w:szCs w:val="28"/>
        </w:rPr>
        <w:t>.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1B7E" w:rsidRPr="00EE1B7E" w:rsidRDefault="00EE1B7E" w:rsidP="00EE1B7E">
      <w:pPr>
        <w:tabs>
          <w:tab w:val="left" w:pos="567"/>
        </w:tabs>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3.6.1</w:t>
      </w:r>
      <w:r w:rsidR="002C4449">
        <w:rPr>
          <w:rFonts w:ascii="Times New Roman" w:eastAsia="Times New Roman" w:hAnsi="Times New Roman" w:cs="Times New Roman"/>
          <w:sz w:val="28"/>
          <w:szCs w:val="28"/>
        </w:rPr>
        <w:t>0</w:t>
      </w:r>
      <w:r w:rsidRPr="00EE1B7E">
        <w:rPr>
          <w:rFonts w:ascii="Times New Roman" w:eastAsia="Times New Roman" w:hAnsi="Times New Roman" w:cs="Times New Roman"/>
          <w:sz w:val="28"/>
          <w:szCs w:val="28"/>
        </w:rPr>
        <w:t>.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EE1B7E">
        <w:rPr>
          <w:rFonts w:ascii="Times New Roman" w:eastAsia="Times New Roman" w:hAnsi="Times New Roman" w:cs="Times New Roman"/>
          <w:kern w:val="2"/>
          <w:sz w:val="28"/>
          <w:szCs w:val="28"/>
          <w:lang w:eastAsia="ar-SA"/>
        </w:rPr>
        <w:t>.</w:t>
      </w:r>
    </w:p>
    <w:p w:rsidR="00EE1B7E" w:rsidRPr="00EE1B7E" w:rsidRDefault="002C4449" w:rsidP="00EE1B7E">
      <w:pPr>
        <w:tabs>
          <w:tab w:val="left" w:pos="-100"/>
        </w:tabs>
        <w:spacing w:after="0" w:line="240" w:lineRule="auto"/>
        <w:ind w:firstLine="5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3.6.11</w:t>
      </w:r>
      <w:r w:rsidR="00EE1B7E" w:rsidRPr="00EE1B7E">
        <w:rPr>
          <w:rFonts w:ascii="Times New Roman" w:eastAsia="Times New Roman" w:hAnsi="Times New Roman" w:cs="Times New Roman"/>
          <w:sz w:val="28"/>
          <w:szCs w:val="28"/>
        </w:rPr>
        <w:t>.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3.6.1</w:t>
      </w:r>
      <w:r w:rsidR="002C4449">
        <w:rPr>
          <w:rFonts w:ascii="Times New Roman" w:eastAsia="Times New Roman" w:hAnsi="Times New Roman" w:cs="Times New Roman"/>
          <w:sz w:val="28"/>
          <w:szCs w:val="28"/>
        </w:rPr>
        <w:t>2</w:t>
      </w:r>
      <w:r w:rsidRPr="00EE1B7E">
        <w:rPr>
          <w:rFonts w:ascii="Times New Roman" w:eastAsia="Times New Roman" w:hAnsi="Times New Roman" w:cs="Times New Roman"/>
          <w:sz w:val="28"/>
          <w:szCs w:val="28"/>
        </w:rPr>
        <w:t>. 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посредством почтового отправления (по адресу, указанному в заявлении);</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в виде электронного документа, который направляется уполномоченным органом заявителю посредством электронной почты.</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E1B7E" w:rsidRPr="00EE1B7E" w:rsidRDefault="002C4449"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3.6.13</w:t>
      </w:r>
      <w:r w:rsidR="00EE1B7E" w:rsidRPr="00EE1B7E">
        <w:rPr>
          <w:rFonts w:ascii="Times New Roman" w:eastAsia="Times New Roman" w:hAnsi="Times New Roman" w:cs="Times New Roman"/>
          <w:sz w:val="28"/>
          <w:szCs w:val="28"/>
        </w:rPr>
        <w:t>. Максимальный срок исполнения ад</w:t>
      </w:r>
      <w:r>
        <w:rPr>
          <w:rFonts w:ascii="Times New Roman" w:eastAsia="Times New Roman" w:hAnsi="Times New Roman" w:cs="Times New Roman"/>
          <w:sz w:val="28"/>
          <w:szCs w:val="28"/>
        </w:rPr>
        <w:t xml:space="preserve">министративной     процедуры - </w:t>
      </w:r>
      <w:r w:rsidR="00EE1B7E" w:rsidRPr="00EE1B7E">
        <w:rPr>
          <w:rFonts w:ascii="Times New Roman" w:eastAsia="Times New Roman" w:hAnsi="Times New Roman" w:cs="Times New Roman"/>
          <w:sz w:val="28"/>
          <w:szCs w:val="28"/>
        </w:rPr>
        <w:t>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w:t>
      </w:r>
      <w:r w:rsidRPr="00EE1B7E">
        <w:rPr>
          <w:rFonts w:ascii="Times New Roman" w:eastAsia="Times New Roman" w:hAnsi="Times New Roman" w:cs="Times New Roman"/>
          <w:sz w:val="28"/>
          <w:szCs w:val="28"/>
          <w:u w:val="single"/>
        </w:rPr>
        <w:t>5</w:t>
      </w:r>
      <w:r w:rsidRPr="00EE1B7E">
        <w:rPr>
          <w:rFonts w:ascii="Times New Roman" w:eastAsia="Times New Roman" w:hAnsi="Times New Roman" w:cs="Times New Roman"/>
          <w:sz w:val="26"/>
          <w:szCs w:val="26"/>
        </w:rPr>
        <w:t xml:space="preserve"> </w:t>
      </w:r>
      <w:r w:rsidRPr="00EE1B7E">
        <w:rPr>
          <w:rFonts w:ascii="Times New Roman" w:eastAsia="Times New Roman" w:hAnsi="Times New Roman" w:cs="Times New Roman"/>
          <w:sz w:val="28"/>
          <w:szCs w:val="28"/>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73" w:history="1">
        <w:r w:rsidRPr="00EE1B7E">
          <w:rPr>
            <w:rFonts w:ascii="Times New Roman" w:eastAsia="Times New Roman" w:hAnsi="Times New Roman" w:cs="Times New Roman"/>
            <w:sz w:val="28"/>
            <w:szCs w:val="28"/>
          </w:rPr>
          <w:t>пунктом 4</w:t>
        </w:r>
      </w:hyperlink>
      <w:r w:rsidRPr="00EE1B7E">
        <w:rPr>
          <w:rFonts w:ascii="Times New Roman" w:eastAsia="Times New Roman" w:hAnsi="Times New Roman" w:cs="Times New Roman"/>
          <w:sz w:val="28"/>
          <w:szCs w:val="28"/>
        </w:rPr>
        <w:t xml:space="preserve"> статьи 3.5 Федерального закона № 137-ФЗ). </w:t>
      </w:r>
    </w:p>
    <w:p w:rsidR="00EE1B7E" w:rsidRPr="00EE1B7E" w:rsidRDefault="00EE1B7E" w:rsidP="00EE1B7E">
      <w:pPr>
        <w:autoSpaceDE w:val="0"/>
        <w:autoSpaceDN w:val="0"/>
        <w:adjustRightInd w:val="0"/>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3.6.1</w:t>
      </w:r>
      <w:r w:rsidR="002C4449">
        <w:rPr>
          <w:rFonts w:ascii="Times New Roman" w:eastAsia="Times New Roman" w:hAnsi="Times New Roman" w:cs="Times New Roman"/>
          <w:sz w:val="28"/>
          <w:szCs w:val="28"/>
        </w:rPr>
        <w:t>4</w:t>
      </w:r>
      <w:r w:rsidRPr="00EE1B7E">
        <w:rPr>
          <w:rFonts w:ascii="Times New Roman" w:eastAsia="Times New Roman" w:hAnsi="Times New Roman" w:cs="Times New Roman"/>
          <w:sz w:val="28"/>
          <w:szCs w:val="28"/>
        </w:rPr>
        <w:t>. Результатом исполнения административной процедуры является:</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решение уполномоченного органа о предварительном согласовании предоставления земельного участка в безвозмездное пользование;</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rPr>
        <w:lastRenderedPageBreak/>
        <w:t xml:space="preserve">3.7. </w:t>
      </w:r>
      <w:r w:rsidRPr="00EE1B7E">
        <w:rPr>
          <w:rFonts w:ascii="Times New Roman" w:eastAsia="Times New Roman" w:hAnsi="Times New Roman" w:cs="Times New Roman"/>
          <w:sz w:val="28"/>
          <w:szCs w:val="28"/>
          <w:u w:val="single"/>
        </w:rPr>
        <w:t>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или отказ в приеме к рассмотрению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3.7.1. Основанием для начала административной процедуры является поступление в уполномоченный орган заявления о предоставлении земельного участка в безвозмездное пользование (далее – заявление) и прилагаемых к нему документов, предусм</w:t>
      </w:r>
      <w:r w:rsidR="002C4449">
        <w:rPr>
          <w:rFonts w:ascii="Times New Roman" w:eastAsia="Times New Roman" w:hAnsi="Times New Roman" w:cs="Times New Roman"/>
          <w:sz w:val="28"/>
          <w:szCs w:val="28"/>
        </w:rPr>
        <w:t>отренных пунктом 2.5</w:t>
      </w:r>
      <w:r w:rsidRPr="00EE1B7E">
        <w:rPr>
          <w:rFonts w:ascii="Times New Roman" w:eastAsia="Times New Roman" w:hAnsi="Times New Roman" w:cs="Times New Roman"/>
          <w:sz w:val="28"/>
          <w:szCs w:val="28"/>
        </w:rPr>
        <w:t>.2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EE1B7E" w:rsidRPr="00EE1B7E" w:rsidRDefault="00EE1B7E" w:rsidP="00EE1B7E">
      <w:pPr>
        <w:autoSpaceDE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3.7.2.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EE1B7E" w:rsidRPr="00EE1B7E" w:rsidRDefault="00EE1B7E" w:rsidP="00EE1B7E">
      <w:pPr>
        <w:autoSpaceDE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3.7.5. В случае представления заявления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w:t>
      </w:r>
      <w:r w:rsidR="002C4449">
        <w:rPr>
          <w:rFonts w:ascii="Times New Roman" w:eastAsia="Times New Roman" w:hAnsi="Times New Roman" w:cs="Times New Roman"/>
          <w:sz w:val="28"/>
          <w:szCs w:val="28"/>
        </w:rPr>
        <w:t>тветствие требованиям пункта 2.5</w:t>
      </w:r>
      <w:r w:rsidRPr="00EE1B7E">
        <w:rPr>
          <w:rFonts w:ascii="Times New Roman" w:eastAsia="Times New Roman" w:hAnsi="Times New Roman" w:cs="Times New Roman"/>
          <w:sz w:val="28"/>
          <w:szCs w:val="28"/>
        </w:rPr>
        <w:t>.1.1 настоящего административного регламента и Приказа № 7, а также на предмет соблюдения</w:t>
      </w:r>
      <w:r w:rsidRPr="00EE1B7E">
        <w:rPr>
          <w:rFonts w:ascii="Times New Roman" w:eastAsia="Times New Roman" w:hAnsi="Times New Roman" w:cs="Times New Roman"/>
          <w:iCs/>
          <w:sz w:val="28"/>
          <w:szCs w:val="28"/>
        </w:rPr>
        <w:t xml:space="preserve"> </w:t>
      </w:r>
      <w:r w:rsidRPr="00EE1B7E">
        <w:rPr>
          <w:rFonts w:ascii="Times New Roman" w:eastAsia="Times New Roman" w:hAnsi="Times New Roman" w:cs="Times New Roman"/>
          <w:sz w:val="28"/>
          <w:szCs w:val="28"/>
        </w:rPr>
        <w:t>установленных условий признания действительности в заявлении квалифицированной подписи.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 наличии основа</w:t>
      </w:r>
      <w:r w:rsidR="002C4449">
        <w:rPr>
          <w:rFonts w:ascii="Times New Roman" w:eastAsia="Times New Roman" w:hAnsi="Times New Roman" w:cs="Times New Roman"/>
          <w:sz w:val="28"/>
          <w:szCs w:val="28"/>
        </w:rPr>
        <w:t>ний, предусмотренных пунктом 2.6</w:t>
      </w:r>
      <w:r w:rsidRPr="00EE1B7E">
        <w:rPr>
          <w:rFonts w:ascii="Times New Roman" w:eastAsia="Times New Roman" w:hAnsi="Times New Roman" w:cs="Times New Roman"/>
          <w:sz w:val="28"/>
          <w:szCs w:val="28"/>
        </w:rPr>
        <w:t xml:space="preserve"> настоящего административного регламента, уполномоченный орган принимает решение об отказе в приеме к рассмотрению заявления.</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lastRenderedPageBreak/>
        <w:t>В случае выявления в результате проверки в заявлении и прилагаемых к нему документов нарушений требо</w:t>
      </w:r>
      <w:r w:rsidR="002C4449">
        <w:rPr>
          <w:rFonts w:ascii="Times New Roman" w:eastAsia="Times New Roman" w:hAnsi="Times New Roman" w:cs="Times New Roman"/>
          <w:sz w:val="28"/>
          <w:szCs w:val="28"/>
        </w:rPr>
        <w:t>ваний, установленных пунктом 2.5</w:t>
      </w:r>
      <w:r w:rsidRPr="00EE1B7E">
        <w:rPr>
          <w:rFonts w:ascii="Times New Roman" w:eastAsia="Times New Roman" w:hAnsi="Times New Roman" w:cs="Times New Roman"/>
          <w:sz w:val="28"/>
          <w:szCs w:val="28"/>
        </w:rPr>
        <w:t>.1.1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74" w:history="1">
        <w:r w:rsidRPr="00EE1B7E">
          <w:rPr>
            <w:rFonts w:ascii="Times New Roman" w:eastAsia="Times New Roman" w:hAnsi="Times New Roman" w:cs="Times New Roman"/>
            <w:sz w:val="28"/>
            <w:szCs w:val="28"/>
          </w:rPr>
          <w:t>статьи 11</w:t>
        </w:r>
      </w:hyperlink>
      <w:r w:rsidRPr="00EE1B7E">
        <w:rPr>
          <w:rFonts w:ascii="Times New Roman" w:eastAsia="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3.7.6. Максимальный срок исполнения административной процедуры:</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личном приеме граждан - не более 20 минут;       </w:t>
      </w:r>
    </w:p>
    <w:p w:rsidR="00EE1B7E" w:rsidRPr="00EE1B7E" w:rsidRDefault="00EE1B7E" w:rsidP="00EE1B7E">
      <w:pPr>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 при поступлении заявления и документов по почте, или через МФЦ - не более 3 дней со дня поступления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 при поступлении заявления в электронной форме:</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регистрация заявления осуществляется не позднее 1 рабочего дня со дня поступления заявления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EE1B7E" w:rsidRPr="00EE1B7E" w:rsidRDefault="00EE1B7E" w:rsidP="00EE1B7E">
      <w:pPr>
        <w:spacing w:after="0" w:line="240" w:lineRule="auto"/>
        <w:ind w:firstLine="540"/>
        <w:jc w:val="both"/>
        <w:rPr>
          <w:rFonts w:ascii="Times New Roman" w:eastAsia="Times New Roman" w:hAnsi="Times New Roman" w:cs="Times New Roman"/>
          <w:iCs/>
          <w:sz w:val="28"/>
          <w:szCs w:val="28"/>
        </w:rPr>
      </w:pPr>
      <w:r w:rsidRPr="00EE1B7E">
        <w:rPr>
          <w:rFonts w:ascii="Times New Roman" w:eastAsia="Times New Roman" w:hAnsi="Times New Roman" w:cs="Times New Roman"/>
          <w:iCs/>
          <w:sz w:val="28"/>
          <w:szCs w:val="28"/>
        </w:rPr>
        <w:t xml:space="preserve">уведомление </w:t>
      </w:r>
      <w:r w:rsidRPr="00EE1B7E">
        <w:rPr>
          <w:rFonts w:ascii="Times New Roman" w:eastAsia="Times New Roman" w:hAnsi="Times New Roman" w:cs="Times New Roman"/>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EE1B7E">
        <w:rPr>
          <w:rFonts w:ascii="Times New Roman" w:eastAsia="Times New Roman" w:hAnsi="Times New Roman" w:cs="Times New Roman"/>
          <w:iCs/>
          <w:sz w:val="28"/>
          <w:szCs w:val="28"/>
        </w:rPr>
        <w:t xml:space="preserve">направляется в течение 3 дней со дня </w:t>
      </w:r>
      <w:r w:rsidRPr="00EE1B7E">
        <w:rPr>
          <w:rFonts w:ascii="Times New Roman" w:eastAsia="Times New Roman" w:hAnsi="Times New Roman" w:cs="Times New Roman"/>
          <w:sz w:val="28"/>
          <w:szCs w:val="28"/>
        </w:rPr>
        <w:t xml:space="preserve">завершения проведения такой проверки.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3.7.7. Результатом исполнения административной процедуры является: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EE1B7E">
        <w:rPr>
          <w:rFonts w:ascii="Times New Roman" w:eastAsia="Times New Roman" w:hAnsi="Times New Roman" w:cs="Times New Roman"/>
          <w:iCs/>
          <w:sz w:val="28"/>
          <w:szCs w:val="28"/>
        </w:rPr>
        <w:t xml:space="preserve">уведомления </w:t>
      </w:r>
      <w:r w:rsidRPr="00EE1B7E">
        <w:rPr>
          <w:rFonts w:ascii="Times New Roman" w:eastAsia="Times New Roman" w:hAnsi="Times New Roman" w:cs="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lastRenderedPageBreak/>
        <w:t>3.8. Возврат заявления о предоставлении земельного участка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3.8.1. Основанием для начала административной процедуры является прием и регистрация заявления о предоставлении земельного участка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w:t>
      </w:r>
      <w:r w:rsidR="002C4449">
        <w:rPr>
          <w:rFonts w:ascii="Times New Roman" w:eastAsia="Times New Roman" w:hAnsi="Times New Roman" w:cs="Times New Roman"/>
          <w:sz w:val="28"/>
          <w:szCs w:val="28"/>
        </w:rPr>
        <w:t>снований, указанных в пункте 2.8</w:t>
      </w:r>
      <w:r w:rsidRPr="00EE1B7E">
        <w:rPr>
          <w:rFonts w:ascii="Times New Roman" w:eastAsia="Times New Roman" w:hAnsi="Times New Roman" w:cs="Times New Roman"/>
          <w:sz w:val="28"/>
          <w:szCs w:val="28"/>
        </w:rP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отсутствия оснований для возврата з</w:t>
      </w:r>
      <w:r w:rsidR="002C4449">
        <w:rPr>
          <w:rFonts w:ascii="Times New Roman" w:eastAsia="Times New Roman" w:hAnsi="Times New Roman" w:cs="Times New Roman"/>
          <w:sz w:val="28"/>
          <w:szCs w:val="28"/>
        </w:rPr>
        <w:t>аявления, указанных в пункте 2.8</w:t>
      </w:r>
      <w:r w:rsidRPr="00EE1B7E">
        <w:rPr>
          <w:rFonts w:ascii="Times New Roman" w:eastAsia="Times New Roman" w:hAnsi="Times New Roman" w:cs="Times New Roman"/>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3.8.5. Максимальный срок исполнения административной процедуры – 10 дней со дня поступления заявления о предоставлении земельного участка в безвозмездное пользование.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3.8.6. Результатом исполнения административной процедуры является возврат заявителю заявления о предоставлении земельного участка в безвозмездное пользование с указанием причин возврата.</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3.9. </w:t>
      </w:r>
      <w:r w:rsidRPr="00EE1B7E">
        <w:rPr>
          <w:rFonts w:ascii="Times New Roman" w:eastAsia="Times New Roman" w:hAnsi="Times New Roman" w:cs="Times New Roman"/>
          <w:sz w:val="28"/>
          <w:szCs w:val="28"/>
          <w:u w:val="single"/>
        </w:rPr>
        <w:t>Формирование и направление межведомственных запросов документов (информации), необходимых для предоставления земельного участка.</w:t>
      </w:r>
    </w:p>
    <w:p w:rsidR="00EE1B7E" w:rsidRPr="00EE1B7E" w:rsidRDefault="00EE1B7E" w:rsidP="00EE1B7E">
      <w:pPr>
        <w:autoSpaceDE w:val="0"/>
        <w:autoSpaceDN w:val="0"/>
        <w:adjustRightInd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w:t>
      </w:r>
      <w:r w:rsidR="002C4449">
        <w:rPr>
          <w:rFonts w:ascii="Times New Roman" w:eastAsia="Times New Roman" w:hAnsi="Times New Roman" w:cs="Times New Roman"/>
          <w:sz w:val="28"/>
          <w:szCs w:val="28"/>
        </w:rPr>
        <w:t>5</w:t>
      </w:r>
      <w:r w:rsidRPr="00EE1B7E">
        <w:rPr>
          <w:rFonts w:ascii="Times New Roman" w:eastAsia="Times New Roman" w:hAnsi="Times New Roman" w:cs="Times New Roman"/>
          <w:sz w:val="28"/>
          <w:szCs w:val="28"/>
        </w:rPr>
        <w:t>.3 настоящего административного регламента.</w:t>
      </w:r>
    </w:p>
    <w:p w:rsidR="00EE1B7E" w:rsidRPr="00EE1B7E" w:rsidRDefault="00EE1B7E" w:rsidP="00EE1B7E">
      <w:pPr>
        <w:autoSpaceDE w:val="0"/>
        <w:autoSpaceDN w:val="0"/>
        <w:adjustRightInd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3.9.2. В случае если документы (информация), предусмотренные пунктом 2.</w:t>
      </w:r>
      <w:r w:rsidR="002C4449">
        <w:rPr>
          <w:rFonts w:ascii="Times New Roman" w:eastAsia="Times New Roman" w:hAnsi="Times New Roman" w:cs="Times New Roman"/>
          <w:sz w:val="28"/>
          <w:szCs w:val="28"/>
        </w:rPr>
        <w:t>5</w:t>
      </w:r>
      <w:r w:rsidRPr="00EE1B7E">
        <w:rPr>
          <w:rFonts w:ascii="Times New Roman" w:eastAsia="Times New Roman" w:hAnsi="Times New Roman" w:cs="Times New Roman"/>
          <w:sz w:val="28"/>
          <w:szCs w:val="28"/>
        </w:rPr>
        <w:t xml:space="preserve">.3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w:t>
      </w:r>
      <w:r w:rsidRPr="00EE1B7E">
        <w:rPr>
          <w:rFonts w:ascii="Times New Roman" w:eastAsia="Times New Roman" w:hAnsi="Times New Roman" w:cs="Times New Roman"/>
          <w:sz w:val="28"/>
          <w:szCs w:val="28"/>
        </w:rPr>
        <w:lastRenderedPageBreak/>
        <w:t xml:space="preserve">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EE1B7E" w:rsidRPr="00EE1B7E" w:rsidRDefault="00EE1B7E" w:rsidP="00EE1B7E">
      <w:pPr>
        <w:autoSpaceDE w:val="0"/>
        <w:autoSpaceDN w:val="0"/>
        <w:adjustRightInd w:val="0"/>
        <w:spacing w:after="0" w:line="240" w:lineRule="auto"/>
        <w:ind w:firstLine="6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3.9.4. Максимальный срок исполнения административной процедуры -  3 дня со дня окончания приема документов и регистрации заявления.</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t xml:space="preserve">3.10. Рассмотрение заявления о предоставлении земельного участка </w:t>
      </w:r>
      <w:r w:rsidRPr="00EE1B7E">
        <w:rPr>
          <w:rFonts w:ascii="Times New Roman" w:eastAsia="Times New Roman" w:hAnsi="Times New Roman" w:cs="Times New Roman"/>
          <w:sz w:val="28"/>
          <w:szCs w:val="28"/>
        </w:rPr>
        <w:t xml:space="preserve">в </w:t>
      </w:r>
      <w:r w:rsidRPr="00EE1B7E">
        <w:rPr>
          <w:rFonts w:ascii="Times New Roman" w:eastAsia="Times New Roman" w:hAnsi="Times New Roman" w:cs="Times New Roman"/>
          <w:sz w:val="28"/>
          <w:szCs w:val="28"/>
          <w:u w:val="single"/>
        </w:rPr>
        <w:t>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75" w:history="1">
        <w:r w:rsidRPr="00EE1B7E">
          <w:rPr>
            <w:rFonts w:ascii="Times New Roman" w:eastAsia="Times New Roman" w:hAnsi="Times New Roman" w:cs="Times New Roman"/>
            <w:sz w:val="28"/>
            <w:szCs w:val="28"/>
          </w:rPr>
          <w:t>пунктом 2.</w:t>
        </w:r>
      </w:hyperlink>
      <w:r w:rsidR="002C4449">
        <w:rPr>
          <w:rFonts w:ascii="Times New Roman" w:eastAsia="Times New Roman" w:hAnsi="Times New Roman" w:cs="Times New Roman"/>
          <w:sz w:val="28"/>
          <w:szCs w:val="28"/>
        </w:rPr>
        <w:t>10</w:t>
      </w:r>
      <w:r w:rsidRPr="00EE1B7E">
        <w:rPr>
          <w:rFonts w:ascii="Times New Roman" w:eastAsia="Times New Roman" w:hAnsi="Times New Roman" w:cs="Times New Roman"/>
          <w:sz w:val="28"/>
          <w:szCs w:val="28"/>
        </w:rPr>
        <w:t xml:space="preserve"> настоящего административного регламента.</w:t>
      </w:r>
    </w:p>
    <w:p w:rsidR="002C4449" w:rsidRPr="002C4449" w:rsidRDefault="00EE1B7E" w:rsidP="002C4449">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3.10.3. </w:t>
      </w:r>
      <w:r w:rsidR="002C4449" w:rsidRPr="002C4449">
        <w:rPr>
          <w:rFonts w:ascii="Times New Roman" w:eastAsia="Times New Roman" w:hAnsi="Times New Roman" w:cs="Times New Roman"/>
          <w:sz w:val="28"/>
          <w:szCs w:val="28"/>
        </w:rPr>
        <w:t xml:space="preserve">По результатам рассмотрения заявления о предоставлении земельного участка в безвозмездное пользование и приложенных к нему документов должностное лицо уполномоченного органа, ответственное за предоставление муниципальной услуги, </w:t>
      </w:r>
      <w:r w:rsidR="00E14FCA" w:rsidRPr="002C4449">
        <w:rPr>
          <w:rFonts w:ascii="Times New Roman" w:eastAsia="Times New Roman" w:hAnsi="Times New Roman" w:cs="Times New Roman"/>
          <w:sz w:val="28"/>
          <w:szCs w:val="28"/>
        </w:rPr>
        <w:t>готовит проект</w:t>
      </w:r>
      <w:r w:rsidR="002C4449" w:rsidRPr="002C4449">
        <w:rPr>
          <w:rFonts w:ascii="Times New Roman" w:eastAsia="Times New Roman" w:hAnsi="Times New Roman" w:cs="Times New Roman"/>
          <w:sz w:val="28"/>
          <w:szCs w:val="28"/>
        </w:rPr>
        <w:t xml:space="preserve"> договора безвозмездного пользования земельным участком или проект решения об отказе в предоставлении земельного участка в безвозмездное пользование </w:t>
      </w:r>
      <w:r w:rsidR="002C4449" w:rsidRPr="002C4449">
        <w:rPr>
          <w:rFonts w:ascii="Times New Roman" w:eastAsia="Times New Roman" w:hAnsi="Times New Roman" w:cs="Times New Roman"/>
          <w:sz w:val="28"/>
          <w:szCs w:val="28"/>
        </w:rPr>
        <w:lastRenderedPageBreak/>
        <w:t>при наличии оснований, предусмотренных пунктом 2.10 настоящего административного регламента.</w:t>
      </w:r>
    </w:p>
    <w:p w:rsidR="00EE1B7E" w:rsidRPr="00EE1B7E" w:rsidRDefault="002C4449" w:rsidP="002C4449">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C4449">
        <w:rPr>
          <w:rFonts w:ascii="Times New Roman" w:eastAsia="Times New Roman" w:hAnsi="Times New Roman" w:cs="Times New Roman"/>
          <w:sz w:val="28"/>
          <w:szCs w:val="28"/>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3.10.4. Проект договора безвозмездного пользования земельным участком в трех экземплярах или проект решения об отказе в предоставлении земельного участка в безвозмездное пользование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1B7E" w:rsidRPr="00EE1B7E" w:rsidRDefault="00EE1B7E" w:rsidP="00EE1B7E">
      <w:pPr>
        <w:tabs>
          <w:tab w:val="left" w:pos="567"/>
        </w:tabs>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w:t>
      </w:r>
      <w:r w:rsidRPr="00EE1B7E">
        <w:rPr>
          <w:rFonts w:ascii="Times New Roman" w:eastAsia="Times New Roman" w:hAnsi="Times New Roman" w:cs="Times New Roman"/>
          <w:kern w:val="2"/>
          <w:sz w:val="28"/>
          <w:szCs w:val="28"/>
          <w:lang w:eastAsia="ar-SA"/>
        </w:rPr>
        <w:t>.</w:t>
      </w:r>
    </w:p>
    <w:p w:rsidR="00EE1B7E" w:rsidRPr="00EE1B7E" w:rsidRDefault="00EE1B7E" w:rsidP="00EE1B7E">
      <w:pPr>
        <w:tabs>
          <w:tab w:val="left" w:pos="-100"/>
        </w:tabs>
        <w:spacing w:after="0" w:line="240" w:lineRule="auto"/>
        <w:ind w:firstLine="50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3.10.7. Подписанные проекты договора безвозмездного пользования земельным участком в трех экземплярах либо решение об отказе в предоставлении земельного участка в безвозмездное пользование,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3.10.8. Максимальный срок исполнения ад</w:t>
      </w:r>
      <w:r w:rsidR="002C4449">
        <w:rPr>
          <w:rFonts w:ascii="Times New Roman" w:eastAsia="Times New Roman" w:hAnsi="Times New Roman" w:cs="Times New Roman"/>
          <w:sz w:val="28"/>
          <w:szCs w:val="28"/>
        </w:rPr>
        <w:t xml:space="preserve">министративной    процедуры -  </w:t>
      </w:r>
      <w:r w:rsidRPr="00EE1B7E">
        <w:rPr>
          <w:rFonts w:ascii="Times New Roman" w:eastAsia="Times New Roman" w:hAnsi="Times New Roman" w:cs="Times New Roman"/>
          <w:sz w:val="28"/>
          <w:szCs w:val="28"/>
        </w:rPr>
        <w:t>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3.10.9. Результатом исполнения административной процедуры является:</w:t>
      </w:r>
    </w:p>
    <w:p w:rsidR="00EE1B7E" w:rsidRPr="00EE1B7E" w:rsidRDefault="00EE1B7E" w:rsidP="00EE1B7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направление (вручение) заявителю проекта договора безвозмездного пользования земельным участком в трех экземплярах; </w:t>
      </w:r>
    </w:p>
    <w:p w:rsidR="00EE1B7E" w:rsidRPr="00EE1B7E" w:rsidRDefault="00EE1B7E" w:rsidP="00EE1B7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направление (вручение) решения уполномоченного органа об отказе в предоставлении земельного участка в безвозмездное пользование.</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u w:val="single"/>
        </w:rPr>
      </w:pPr>
      <w:r w:rsidRPr="00EE1B7E">
        <w:rPr>
          <w:rFonts w:ascii="Times New Roman" w:eastAsia="Times New Roman" w:hAnsi="Times New Roman" w:cs="Times New Roman"/>
          <w:sz w:val="28"/>
          <w:szCs w:val="28"/>
          <w:u w:val="single"/>
        </w:rPr>
        <w:lastRenderedPageBreak/>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EE1B7E" w:rsidRPr="00EE1B7E" w:rsidRDefault="00EE1B7E" w:rsidP="00EE1B7E">
      <w:pPr>
        <w:spacing w:after="0" w:line="240" w:lineRule="auto"/>
        <w:ind w:firstLine="540"/>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EE1B7E" w:rsidRPr="00EE1B7E" w:rsidRDefault="00EE1B7E" w:rsidP="00EE1B7E">
      <w:pPr>
        <w:spacing w:after="0" w:line="240" w:lineRule="auto"/>
        <w:ind w:firstLine="540"/>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 xml:space="preserve">запись на прием в уполномоченный орган для подачи запроса </w:t>
      </w:r>
      <w:r w:rsidRPr="00EE1B7E">
        <w:rPr>
          <w:rFonts w:ascii="Times New Roman" w:eastAsia="Times New Roman" w:hAnsi="Times New Roman" w:cs="Times New Roman"/>
          <w:bCs/>
          <w:sz w:val="28"/>
          <w:szCs w:val="28"/>
        </w:rPr>
        <w:br/>
        <w:t>о предоставлении муниципальной услуги (далее – запрос);</w:t>
      </w:r>
    </w:p>
    <w:p w:rsidR="00EE1B7E" w:rsidRPr="00EE1B7E" w:rsidRDefault="00EE1B7E" w:rsidP="00EE1B7E">
      <w:pPr>
        <w:spacing w:after="0" w:line="240" w:lineRule="auto"/>
        <w:ind w:firstLine="540"/>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формирование запроса;</w:t>
      </w:r>
    </w:p>
    <w:p w:rsidR="00EE1B7E" w:rsidRPr="00EE1B7E" w:rsidRDefault="00EE1B7E" w:rsidP="00EE1B7E">
      <w:pPr>
        <w:spacing w:after="0" w:line="240" w:lineRule="auto"/>
        <w:ind w:firstLine="540"/>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EE1B7E" w:rsidRPr="00EE1B7E" w:rsidRDefault="00EE1B7E" w:rsidP="00EE1B7E">
      <w:pPr>
        <w:spacing w:after="0" w:line="240" w:lineRule="auto"/>
        <w:ind w:firstLine="540"/>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получение результата предоставления муниципальной услуги;</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 xml:space="preserve">       получение сведений о ходе выполнения запроса;</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bCs/>
          <w:sz w:val="28"/>
          <w:szCs w:val="28"/>
        </w:rPr>
      </w:pPr>
      <w:r w:rsidRPr="00EE1B7E">
        <w:rPr>
          <w:rFonts w:ascii="Times New Roman" w:eastAsia="Times New Roman" w:hAnsi="Times New Roman" w:cs="Times New Roman"/>
          <w:bCs/>
          <w:sz w:val="28"/>
          <w:szCs w:val="28"/>
        </w:rPr>
        <w:t xml:space="preserve">       осуществление оценки качества предоставления муниципальной услуги; </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bCs/>
          <w:sz w:val="28"/>
          <w:szCs w:val="28"/>
        </w:rPr>
        <w:t xml:space="preserve">       </w:t>
      </w:r>
      <w:r w:rsidRPr="00EE1B7E">
        <w:rPr>
          <w:rFonts w:ascii="Times New Roman" w:eastAsia="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EE1B7E" w:rsidRPr="00EE1B7E" w:rsidRDefault="00EE1B7E" w:rsidP="00EE1B7E">
      <w:pPr>
        <w:autoSpaceDE w:val="0"/>
        <w:autoSpaceDN w:val="0"/>
        <w:adjustRightInd w:val="0"/>
        <w:spacing w:after="0" w:line="240" w:lineRule="auto"/>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EE1B7E" w:rsidRPr="00EE1B7E" w:rsidRDefault="00EE1B7E" w:rsidP="00EE1B7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EE1B7E" w:rsidRPr="00EE1B7E" w:rsidRDefault="00EE1B7E" w:rsidP="00EE1B7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2C4449" w:rsidRPr="002C4449" w:rsidRDefault="00EE1B7E" w:rsidP="002C4449">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3.11.5. </w:t>
      </w:r>
      <w:r w:rsidR="002C4449" w:rsidRPr="002C4449">
        <w:rPr>
          <w:rFonts w:ascii="Times New Roman" w:eastAsia="Times New Roman" w:hAnsi="Times New Roman" w:cs="Times New Roman"/>
          <w:sz w:val="28"/>
          <w:szCs w:val="28"/>
        </w:rPr>
        <w:t xml:space="preserve">Заявителю в качестве результата предоставления услуги обеспечивается по его выбору возможность: </w:t>
      </w:r>
    </w:p>
    <w:p w:rsidR="002C4449" w:rsidRPr="002C4449" w:rsidRDefault="002C4449" w:rsidP="002C4449">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C4449">
        <w:rPr>
          <w:rFonts w:ascii="Times New Roman" w:eastAsia="Times New Roman" w:hAnsi="Times New Roman" w:cs="Times New Roman"/>
          <w:sz w:val="28"/>
          <w:szCs w:val="28"/>
        </w:rPr>
        <w:lastRenderedPageBreak/>
        <w:t xml:space="preserve"> - получения электронного документа, подписанного с использованием квалифицированной подписи;</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EE1B7E" w:rsidRPr="00EE1B7E" w:rsidRDefault="00EE1B7E" w:rsidP="00EE1B7E">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E1B7E">
        <w:rPr>
          <w:rFonts w:ascii="Times New Roman" w:eastAsia="Times New Roman" w:hAnsi="Times New Roman" w:cs="Times New Roman"/>
          <w:sz w:val="28"/>
          <w:szCs w:val="28"/>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EE1B7E" w:rsidRPr="00EE1B7E" w:rsidRDefault="00EE1B7E" w:rsidP="00EE1B7E">
      <w:pPr>
        <w:widowControl w:val="0"/>
        <w:autoSpaceDE w:val="0"/>
        <w:spacing w:after="0" w:line="240" w:lineRule="auto"/>
        <w:ind w:right="-16"/>
        <w:jc w:val="both"/>
        <w:rPr>
          <w:rFonts w:ascii="Times New Roman" w:eastAsia="Times New Roman" w:hAnsi="Times New Roman" w:cs="Times New Roman"/>
          <w:b/>
          <w:sz w:val="28"/>
          <w:szCs w:val="28"/>
        </w:rPr>
      </w:pPr>
      <w:r w:rsidRPr="00EE1B7E">
        <w:rPr>
          <w:rFonts w:ascii="Times New Roman" w:eastAsia="Times New Roman" w:hAnsi="Times New Roman" w:cs="Times New Roman"/>
          <w:sz w:val="28"/>
          <w:szCs w:val="28"/>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E1B7E" w:rsidRPr="00EE1B7E" w:rsidRDefault="00EE1B7E" w:rsidP="00EE1B7E">
      <w:pPr>
        <w:widowControl w:val="0"/>
        <w:autoSpaceDE w:val="0"/>
        <w:spacing w:after="0" w:line="240" w:lineRule="auto"/>
        <w:ind w:right="-16"/>
        <w:jc w:val="both"/>
        <w:rPr>
          <w:rFonts w:ascii="Times New Roman" w:eastAsia="Times New Roman" w:hAnsi="Times New Roman" w:cs="Times New Roman"/>
          <w:b/>
          <w:sz w:val="28"/>
          <w:szCs w:val="28"/>
        </w:rPr>
      </w:pPr>
    </w:p>
    <w:p w:rsidR="00EE1B7E" w:rsidRDefault="00EE1B7E"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637DBA" w:rsidRPr="00EE1B7E" w:rsidRDefault="00637DBA" w:rsidP="00EE1B7E">
      <w:pPr>
        <w:autoSpaceDE w:val="0"/>
        <w:spacing w:after="0" w:line="240" w:lineRule="auto"/>
        <w:ind w:right="-16" w:firstLine="720"/>
        <w:jc w:val="both"/>
        <w:rPr>
          <w:rFonts w:ascii="Times New Roman" w:eastAsia="Times New Roman" w:hAnsi="Times New Roman" w:cs="Times New Roman"/>
          <w:sz w:val="28"/>
          <w:szCs w:val="28"/>
        </w:rPr>
      </w:pPr>
    </w:p>
    <w:p w:rsidR="00EE1B7E" w:rsidRPr="00EE1B7E" w:rsidRDefault="00EE1B7E" w:rsidP="00EE1B7E">
      <w:pPr>
        <w:autoSpaceDE w:val="0"/>
        <w:spacing w:after="0" w:line="240" w:lineRule="auto"/>
        <w:ind w:right="-16"/>
        <w:jc w:val="both"/>
        <w:rPr>
          <w:rFonts w:ascii="Times New Roman" w:eastAsia="Times New Roman" w:hAnsi="Times New Roman" w:cs="Times New Roman"/>
          <w:sz w:val="28"/>
          <w:szCs w:val="28"/>
          <w:u w:val="single"/>
        </w:rPr>
      </w:pP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lastRenderedPageBreak/>
        <w:t>Приложение № 1</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к административному регламенту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по предоставлению муниципальной услуги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«Предоставление земельных участков,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находящихся в муниципальной собственности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Ольховского муниципального района и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земельных участков, государственная собственность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на которые не разграничена,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расположенных на территории Ольховского </w:t>
      </w:r>
    </w:p>
    <w:p w:rsidR="00EE1B7E" w:rsidRPr="00EE1B7E" w:rsidRDefault="00EE1B7E" w:rsidP="00EE1B7E">
      <w:pPr>
        <w:spacing w:after="0" w:line="240" w:lineRule="auto"/>
        <w:ind w:firstLine="540"/>
        <w:jc w:val="right"/>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муниципального района в безвозмездное пользование»</w:t>
      </w:r>
    </w:p>
    <w:tbl>
      <w:tblPr>
        <w:tblW w:w="9447" w:type="dxa"/>
        <w:tblLayout w:type="fixed"/>
        <w:tblCellMar>
          <w:left w:w="70" w:type="dxa"/>
          <w:right w:w="70" w:type="dxa"/>
        </w:tblCellMar>
        <w:tblLook w:val="0000" w:firstRow="0" w:lastRow="0" w:firstColumn="0" w:lastColumn="0" w:noHBand="0" w:noVBand="0"/>
      </w:tblPr>
      <w:tblGrid>
        <w:gridCol w:w="4039"/>
        <w:gridCol w:w="5408"/>
      </w:tblGrid>
      <w:tr w:rsidR="00EE1B7E" w:rsidRPr="00EE1B7E" w:rsidTr="00E14FCA">
        <w:trPr>
          <w:trHeight w:val="6662"/>
        </w:trPr>
        <w:tc>
          <w:tcPr>
            <w:tcW w:w="4039" w:type="dxa"/>
          </w:tcPr>
          <w:p w:rsidR="00EE1B7E" w:rsidRPr="00EE1B7E" w:rsidRDefault="00EE1B7E" w:rsidP="00EE1B7E">
            <w:pPr>
              <w:spacing w:after="0" w:line="240" w:lineRule="auto"/>
              <w:rPr>
                <w:rFonts w:ascii="Times New Roman" w:eastAsia="Times New Roman" w:hAnsi="Times New Roman" w:cs="Times New Roman"/>
                <w:sz w:val="28"/>
                <w:szCs w:val="28"/>
              </w:rPr>
            </w:pPr>
            <w:bookmarkStart w:id="5" w:name="_Hlk20304217"/>
          </w:p>
        </w:tc>
        <w:tc>
          <w:tcPr>
            <w:tcW w:w="5408" w:type="dxa"/>
          </w:tcPr>
          <w:p w:rsidR="00EE1B7E" w:rsidRPr="00EE1B7E" w:rsidRDefault="00EE1B7E" w:rsidP="00EE1B7E">
            <w:pPr>
              <w:spacing w:after="0" w:line="240" w:lineRule="auto"/>
              <w:ind w:hanging="7"/>
              <w:jc w:val="center"/>
              <w:rPr>
                <w:rFonts w:ascii="Times New Roman" w:eastAsia="Times New Roman" w:hAnsi="Times New Roman" w:cs="Times New Roman"/>
                <w:sz w:val="28"/>
                <w:szCs w:val="28"/>
              </w:rPr>
            </w:pPr>
          </w:p>
          <w:p w:rsidR="00EE1B7E" w:rsidRPr="00EE1B7E" w:rsidRDefault="00B51935" w:rsidP="00E14FCA">
            <w:pPr>
              <w:spacing w:after="0" w:line="240" w:lineRule="auto"/>
              <w:ind w:right="235"/>
              <w:rPr>
                <w:rFonts w:ascii="Times New Roman" w:eastAsia="Times New Roman" w:hAnsi="Times New Roman" w:cs="Times New Roman"/>
                <w:sz w:val="24"/>
                <w:szCs w:val="24"/>
              </w:rPr>
            </w:pPr>
            <w:r w:rsidRPr="00B51935">
              <w:rPr>
                <w:rFonts w:ascii="Times New Roman" w:eastAsia="Times New Roman" w:hAnsi="Times New Roman" w:cs="Times New Roman"/>
                <w:sz w:val="24"/>
                <w:szCs w:val="24"/>
                <w:u w:val="single"/>
              </w:rPr>
              <w:t>В администрацию</w:t>
            </w:r>
            <w:r w:rsidR="00EE1B7E" w:rsidRPr="00B51935">
              <w:rPr>
                <w:rFonts w:ascii="Times New Roman" w:eastAsia="Times New Roman" w:hAnsi="Times New Roman" w:cs="Times New Roman"/>
                <w:sz w:val="24"/>
                <w:szCs w:val="24"/>
                <w:u w:val="single"/>
              </w:rPr>
              <w:t xml:space="preserve"> Ольховского муниципального района</w:t>
            </w:r>
            <w:r w:rsidRPr="00B51935">
              <w:rPr>
                <w:rFonts w:ascii="Times New Roman" w:eastAsia="Times New Roman" w:hAnsi="Times New Roman" w:cs="Times New Roman"/>
                <w:sz w:val="24"/>
                <w:szCs w:val="24"/>
                <w:u w:val="single"/>
              </w:rPr>
              <w:t xml:space="preserve"> Волгоградской области</w:t>
            </w:r>
            <w:r w:rsidR="00E14FCA">
              <w:rPr>
                <w:rFonts w:ascii="Times New Roman" w:eastAsia="Times New Roman" w:hAnsi="Times New Roman" w:cs="Times New Roman"/>
                <w:sz w:val="24"/>
                <w:szCs w:val="24"/>
              </w:rPr>
              <w:t>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От _____________</w:t>
            </w:r>
            <w:r w:rsidR="00E14FCA">
              <w:rPr>
                <w:rFonts w:ascii="Times New Roman" w:eastAsia="Times New Roman" w:hAnsi="Times New Roman" w:cs="Times New Roman"/>
                <w:sz w:val="24"/>
                <w:szCs w:val="24"/>
              </w:rPr>
              <w:t>__________________________</w:t>
            </w:r>
            <w:r w:rsidRPr="00EE1B7E">
              <w:rPr>
                <w:rFonts w:ascii="Times New Roman" w:eastAsia="Times New Roman" w:hAnsi="Times New Roman" w:cs="Times New Roman"/>
                <w:sz w:val="24"/>
                <w:szCs w:val="24"/>
              </w:rPr>
              <w:t xml:space="preserve">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в лице_____________________________________</w:t>
            </w:r>
          </w:p>
          <w:p w:rsidR="00EE1B7E" w:rsidRPr="00EE1B7E" w:rsidRDefault="00EE1B7E" w:rsidP="0079350F">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(для юридического лица)</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ИНН_______</w:t>
            </w:r>
            <w:r w:rsidR="00E14FCA">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ОГРН______</w:t>
            </w:r>
            <w:r w:rsidR="00E14FCA">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От ________</w:t>
            </w:r>
            <w:r w:rsidR="00E14FCA">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_______________________________________г.р.</w:t>
            </w:r>
          </w:p>
          <w:p w:rsidR="00EE1B7E" w:rsidRPr="00EE1B7E" w:rsidRDefault="00EE1B7E" w:rsidP="0079350F">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(для физического лица, Ф.И.О. полностью)</w:t>
            </w:r>
          </w:p>
          <w:p w:rsidR="00EE1B7E" w:rsidRPr="00EE1B7E" w:rsidRDefault="0079350F"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паспорт _</w:t>
            </w:r>
            <w:r w:rsidR="00EE1B7E" w:rsidRPr="00EE1B7E">
              <w:rPr>
                <w:rFonts w:ascii="Times New Roman" w:eastAsia="Times New Roman" w:hAnsi="Times New Roman" w:cs="Times New Roman"/>
                <w:sz w:val="24"/>
                <w:szCs w:val="24"/>
              </w:rPr>
              <w:t>_________________________________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код подразделения 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выдан ____________________________________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__________________________________________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Проживающего(ей)(находящегося) по адресу: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w:t>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t>_____________________________________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 _________________________________________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w:t>
            </w:r>
          </w:p>
          <w:p w:rsidR="00EE1B7E" w:rsidRPr="00EE1B7E" w:rsidRDefault="00EE1B7E" w:rsidP="0079350F">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(адрес постоянного места жительства гражданина)</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Тел. 8 – ___</w:t>
            </w:r>
            <w:r w:rsidR="00E14FCA">
              <w:rPr>
                <w:rFonts w:ascii="Times New Roman" w:eastAsia="Times New Roman" w:hAnsi="Times New Roman" w:cs="Times New Roman"/>
                <w:sz w:val="24"/>
                <w:szCs w:val="24"/>
              </w:rPr>
              <w:t>_______________________________</w:t>
            </w:r>
            <w:r w:rsidRPr="00EE1B7E">
              <w:rPr>
                <w:rFonts w:ascii="Times New Roman" w:eastAsia="Times New Roman" w:hAnsi="Times New Roman" w:cs="Times New Roman"/>
                <w:sz w:val="24"/>
                <w:szCs w:val="24"/>
              </w:rPr>
              <w:t xml:space="preserve">  </w:t>
            </w:r>
          </w:p>
          <w:p w:rsid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Адрес электронной </w:t>
            </w:r>
            <w:r w:rsidR="00B707CB" w:rsidRPr="00EE1B7E">
              <w:rPr>
                <w:rFonts w:ascii="Times New Roman" w:eastAsia="Times New Roman" w:hAnsi="Times New Roman" w:cs="Times New Roman"/>
                <w:sz w:val="24"/>
                <w:szCs w:val="24"/>
              </w:rPr>
              <w:t>почты: _</w:t>
            </w:r>
            <w:r w:rsidR="00E14FCA">
              <w:rPr>
                <w:rFonts w:ascii="Times New Roman" w:eastAsia="Times New Roman" w:hAnsi="Times New Roman" w:cs="Times New Roman"/>
                <w:sz w:val="24"/>
                <w:szCs w:val="24"/>
              </w:rPr>
              <w:t>_________________</w:t>
            </w:r>
          </w:p>
          <w:p w:rsidR="00B707CB" w:rsidRPr="00EE1B7E" w:rsidRDefault="00B707CB" w:rsidP="00EE1B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w:t>
            </w:r>
          </w:p>
          <w:p w:rsidR="00EE1B7E" w:rsidRPr="00EE1B7E" w:rsidRDefault="0079350F" w:rsidP="0079350F">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sidR="00EE1B7E" w:rsidRPr="00EE1B7E">
              <w:rPr>
                <w:rFonts w:ascii="Times New Roman" w:eastAsia="Times New Roman" w:hAnsi="Times New Roman" w:cs="Times New Roman"/>
                <w:sz w:val="16"/>
                <w:szCs w:val="16"/>
              </w:rPr>
              <w:t>(если имеется)</w:t>
            </w:r>
          </w:p>
          <w:p w:rsidR="00EE1B7E" w:rsidRPr="00EE1B7E" w:rsidRDefault="00EE1B7E" w:rsidP="00EE1B7E">
            <w:pPr>
              <w:spacing w:after="0" w:line="240" w:lineRule="auto"/>
              <w:rPr>
                <w:rFonts w:ascii="Times New Roman" w:eastAsia="Times New Roman" w:hAnsi="Times New Roman" w:cs="Times New Roman"/>
                <w:sz w:val="28"/>
                <w:szCs w:val="28"/>
              </w:rPr>
            </w:pPr>
          </w:p>
        </w:tc>
      </w:tr>
    </w:tbl>
    <w:p w:rsidR="00EE1B7E" w:rsidRPr="00EE1B7E" w:rsidRDefault="00EE1B7E" w:rsidP="00EE1B7E">
      <w:pPr>
        <w:spacing w:after="0" w:line="240" w:lineRule="auto"/>
        <w:jc w:val="center"/>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ЗАЯВЛЕНИЕ</w:t>
      </w:r>
    </w:p>
    <w:p w:rsidR="00EE1B7E" w:rsidRPr="00EE1B7E" w:rsidRDefault="00EE1B7E" w:rsidP="00EE1B7E">
      <w:pPr>
        <w:spacing w:after="0" w:line="240" w:lineRule="auto"/>
        <w:ind w:firstLine="708"/>
        <w:jc w:val="center"/>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 предварительном согласовании предоставления земельного участка</w:t>
      </w:r>
    </w:p>
    <w:p w:rsidR="00EE1B7E" w:rsidRPr="00EE1B7E" w:rsidRDefault="00EE1B7E" w:rsidP="00EE1B7E">
      <w:pPr>
        <w:spacing w:after="0" w:line="240" w:lineRule="auto"/>
        <w:ind w:firstLine="708"/>
        <w:jc w:val="both"/>
        <w:rPr>
          <w:rFonts w:ascii="Times New Roman" w:eastAsia="Times New Roman" w:hAnsi="Times New Roman" w:cs="Times New Roman"/>
        </w:rPr>
      </w:pPr>
      <w:r w:rsidRPr="00EE1B7E">
        <w:rPr>
          <w:rFonts w:ascii="Times New Roman" w:eastAsia="Times New Roman" w:hAnsi="Times New Roman" w:cs="Times New Roman"/>
          <w:sz w:val="24"/>
          <w:szCs w:val="24"/>
        </w:rPr>
        <w:t xml:space="preserve">Прошу предварительно согласовать предоставление земельного участка, </w:t>
      </w:r>
      <w:r w:rsidRPr="00EE1B7E">
        <w:rPr>
          <w:rFonts w:ascii="Times New Roman" w:eastAsia="Times New Roman" w:hAnsi="Times New Roman" w:cs="Times New Roman"/>
        </w:rPr>
        <w:t>_______________________________________________________________________________</w:t>
      </w:r>
      <w:r w:rsidRPr="00EE1B7E">
        <w:rPr>
          <w:rFonts w:ascii="Times New Roman" w:eastAsia="Times New Roman" w:hAnsi="Times New Roman" w:cs="Times New Roman"/>
        </w:rPr>
        <w:softHyphen/>
      </w:r>
      <w:r w:rsidRPr="00EE1B7E">
        <w:rPr>
          <w:rFonts w:ascii="Times New Roman" w:eastAsia="Times New Roman" w:hAnsi="Times New Roman" w:cs="Times New Roman"/>
        </w:rPr>
        <w:softHyphen/>
      </w:r>
      <w:r w:rsidRPr="00EE1B7E">
        <w:rPr>
          <w:rFonts w:ascii="Times New Roman" w:eastAsia="Times New Roman" w:hAnsi="Times New Roman" w:cs="Times New Roman"/>
        </w:rPr>
        <w:softHyphen/>
      </w:r>
      <w:r w:rsidRPr="00EE1B7E">
        <w:rPr>
          <w:rFonts w:ascii="Times New Roman" w:eastAsia="Times New Roman" w:hAnsi="Times New Roman" w:cs="Times New Roman"/>
        </w:rPr>
        <w:softHyphen/>
        <w:t>___</w:t>
      </w:r>
    </w:p>
    <w:p w:rsidR="00EE1B7E" w:rsidRPr="00EE1B7E" w:rsidRDefault="00EE1B7E" w:rsidP="009C0F53">
      <w:pPr>
        <w:spacing w:after="0" w:line="240" w:lineRule="auto"/>
        <w:jc w:val="center"/>
        <w:rPr>
          <w:rFonts w:ascii="Times New Roman" w:eastAsia="Times New Roman" w:hAnsi="Times New Roman" w:cs="Times New Roman"/>
        </w:rPr>
      </w:pPr>
      <w:r w:rsidRPr="00EE1B7E">
        <w:rPr>
          <w:rFonts w:ascii="Times New Roman" w:eastAsia="Times New Roman" w:hAnsi="Times New Roman" w:cs="Times New Roman"/>
          <w:sz w:val="18"/>
          <w:szCs w:val="18"/>
        </w:rPr>
        <w:t>находящегося в муниципальной собственности Ольховского муниципального района Волгоградской области, или государственная собственность на который не разграничена</w:t>
      </w:r>
      <w:r w:rsidRPr="00EE1B7E">
        <w:rPr>
          <w:rFonts w:ascii="Times New Roman" w:eastAsia="Times New Roman" w:hAnsi="Times New Roman" w:cs="Times New Roman"/>
        </w:rPr>
        <w:t>,</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sz w:val="24"/>
          <w:szCs w:val="24"/>
        </w:rPr>
        <w:t xml:space="preserve">расположенного по адресу: Волгоградская область, Ольховский район, </w:t>
      </w:r>
      <w:r w:rsidRPr="00EE1B7E">
        <w:rPr>
          <w:rFonts w:ascii="Times New Roman" w:eastAsia="Times New Roman" w:hAnsi="Times New Roman" w:cs="Times New Roman"/>
        </w:rPr>
        <w:t>__________________________________________________________________________________</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__________________________________________________________________________________</w:t>
      </w:r>
    </w:p>
    <w:p w:rsidR="00EE1B7E" w:rsidRPr="00EE1B7E" w:rsidRDefault="00EE1B7E" w:rsidP="00EE1B7E">
      <w:pPr>
        <w:spacing w:after="0" w:line="240" w:lineRule="auto"/>
        <w:ind w:firstLine="708"/>
        <w:jc w:val="center"/>
        <w:rPr>
          <w:rFonts w:ascii="Times New Roman" w:eastAsia="Times New Roman" w:hAnsi="Times New Roman" w:cs="Times New Roman"/>
          <w:sz w:val="20"/>
          <w:szCs w:val="20"/>
        </w:rPr>
      </w:pPr>
      <w:r w:rsidRPr="00EE1B7E">
        <w:rPr>
          <w:rFonts w:ascii="Times New Roman" w:eastAsia="Times New Roman" w:hAnsi="Times New Roman" w:cs="Times New Roman"/>
          <w:sz w:val="20"/>
          <w:szCs w:val="20"/>
        </w:rPr>
        <w:t>(адрес)</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площадью _____________ кв.м.</w:t>
      </w:r>
      <w:r w:rsidR="009C0F53" w:rsidRPr="00EE1B7E">
        <w:rPr>
          <w:rFonts w:ascii="Times New Roman" w:eastAsia="Times New Roman" w:hAnsi="Times New Roman" w:cs="Times New Roman"/>
        </w:rPr>
        <w:t>, разрешенное</w:t>
      </w:r>
      <w:r w:rsidRPr="00EE1B7E">
        <w:rPr>
          <w:rFonts w:ascii="Times New Roman" w:eastAsia="Times New Roman" w:hAnsi="Times New Roman" w:cs="Times New Roman"/>
        </w:rPr>
        <w:t xml:space="preserve"> использование: ______</w:t>
      </w:r>
      <w:r w:rsidR="009C0F53">
        <w:rPr>
          <w:rFonts w:ascii="Times New Roman" w:eastAsia="Times New Roman" w:hAnsi="Times New Roman" w:cs="Times New Roman"/>
        </w:rPr>
        <w:t>__</w:t>
      </w:r>
      <w:r w:rsidRPr="00EE1B7E">
        <w:rPr>
          <w:rFonts w:ascii="Times New Roman" w:eastAsia="Times New Roman" w:hAnsi="Times New Roman" w:cs="Times New Roman"/>
        </w:rPr>
        <w:t>____________________</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_________________________________________________________________________________</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с кадастровым номером ____________________________________________________________</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 xml:space="preserve">Категория </w:t>
      </w:r>
      <w:r w:rsidR="009C0F53" w:rsidRPr="00EE1B7E">
        <w:rPr>
          <w:rFonts w:ascii="Times New Roman" w:eastAsia="Times New Roman" w:hAnsi="Times New Roman" w:cs="Times New Roman"/>
        </w:rPr>
        <w:t>земель -</w:t>
      </w:r>
      <w:r w:rsidRPr="00EE1B7E">
        <w:rPr>
          <w:rFonts w:ascii="Times New Roman" w:eastAsia="Times New Roman" w:hAnsi="Times New Roman" w:cs="Times New Roman"/>
        </w:rPr>
        <w:t>_______________________________________________</w:t>
      </w:r>
      <w:r w:rsidR="009C0F53">
        <w:rPr>
          <w:rFonts w:ascii="Times New Roman" w:eastAsia="Times New Roman" w:hAnsi="Times New Roman" w:cs="Times New Roman"/>
        </w:rPr>
        <w:t>_________________</w:t>
      </w:r>
      <w:r w:rsidRPr="00EE1B7E">
        <w:rPr>
          <w:rFonts w:ascii="Times New Roman" w:eastAsia="Times New Roman" w:hAnsi="Times New Roman" w:cs="Times New Roman"/>
        </w:rPr>
        <w:t>_.</w:t>
      </w:r>
    </w:p>
    <w:p w:rsidR="00EE1B7E" w:rsidRPr="00EE1B7E" w:rsidRDefault="009C0F53" w:rsidP="009C0F5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EE1B7E" w:rsidRPr="00EE1B7E">
        <w:rPr>
          <w:rFonts w:ascii="Times New Roman" w:eastAsia="Times New Roman" w:hAnsi="Times New Roman" w:cs="Times New Roman"/>
          <w:sz w:val="20"/>
          <w:szCs w:val="20"/>
        </w:rPr>
        <w:t>(земли населенных пунктов, земли сельскохозяйственного назначения)</w:t>
      </w:r>
    </w:p>
    <w:p w:rsidR="00EE1B7E" w:rsidRPr="00EE1B7E" w:rsidRDefault="00EE1B7E" w:rsidP="00EE1B7E">
      <w:pPr>
        <w:spacing w:after="0" w:line="240" w:lineRule="auto"/>
        <w:jc w:val="both"/>
        <w:rPr>
          <w:rFonts w:ascii="Times New Roman" w:eastAsia="Times New Roman" w:hAnsi="Times New Roman" w:cs="Times New Roman"/>
        </w:rPr>
      </w:pPr>
      <w:r w:rsidRPr="00EE1B7E">
        <w:rPr>
          <w:rFonts w:ascii="Times New Roman" w:eastAsia="Times New Roman" w:hAnsi="Times New Roman" w:cs="Times New Roman"/>
        </w:rPr>
        <w:t>Цель использования земельного участка_______________________________________________</w:t>
      </w:r>
    </w:p>
    <w:p w:rsidR="00EE1B7E" w:rsidRPr="00EE1B7E" w:rsidRDefault="00EE1B7E" w:rsidP="00EE1B7E">
      <w:pPr>
        <w:spacing w:after="0" w:line="240" w:lineRule="auto"/>
        <w:jc w:val="both"/>
        <w:rPr>
          <w:rFonts w:ascii="Times New Roman" w:eastAsia="Times New Roman" w:hAnsi="Times New Roman" w:cs="Times New Roman"/>
          <w:sz w:val="32"/>
          <w:szCs w:val="32"/>
        </w:rPr>
      </w:pPr>
      <w:r w:rsidRPr="00EE1B7E">
        <w:rPr>
          <w:rFonts w:ascii="Times New Roman" w:eastAsia="Times New Roman" w:hAnsi="Times New Roman" w:cs="Times New Roman"/>
        </w:rPr>
        <w:t>__________________________________________________________________________________</w:t>
      </w:r>
    </w:p>
    <w:p w:rsidR="00EE1B7E" w:rsidRPr="00EE1B7E" w:rsidRDefault="00EE1B7E" w:rsidP="00EE1B7E">
      <w:pPr>
        <w:spacing w:after="0" w:line="240" w:lineRule="auto"/>
        <w:ind w:right="-86"/>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«_____»______________20____г.  ______________________/_______</w:t>
      </w:r>
      <w:r w:rsidR="00E14FCA">
        <w:rPr>
          <w:rFonts w:ascii="Times New Roman" w:eastAsia="Times New Roman" w:hAnsi="Times New Roman" w:cs="Times New Roman"/>
          <w:sz w:val="24"/>
          <w:szCs w:val="24"/>
        </w:rPr>
        <w:t>_______________</w:t>
      </w:r>
      <w:r w:rsidRPr="00EE1B7E">
        <w:rPr>
          <w:rFonts w:ascii="Times New Roman" w:eastAsia="Times New Roman" w:hAnsi="Times New Roman" w:cs="Times New Roman"/>
          <w:sz w:val="24"/>
          <w:szCs w:val="24"/>
        </w:rPr>
        <w:t>_/</w:t>
      </w:r>
    </w:p>
    <w:p w:rsidR="00EE1B7E" w:rsidRPr="00EE1B7E" w:rsidRDefault="00EE1B7E" w:rsidP="00EE1B7E">
      <w:pPr>
        <w:spacing w:after="0" w:line="240" w:lineRule="auto"/>
        <w:ind w:firstLine="708"/>
        <w:jc w:val="both"/>
        <w:rPr>
          <w:rFonts w:ascii="Times New Roman" w:eastAsia="Times New Roman" w:hAnsi="Times New Roman" w:cs="Times New Roman"/>
          <w:sz w:val="28"/>
          <w:szCs w:val="28"/>
        </w:rPr>
      </w:pPr>
      <w:r w:rsidRPr="00EE1B7E">
        <w:rPr>
          <w:rFonts w:ascii="Times New Roman" w:eastAsia="Times New Roman" w:hAnsi="Times New Roman" w:cs="Times New Roman"/>
          <w:sz w:val="16"/>
          <w:szCs w:val="16"/>
        </w:rPr>
        <w:t xml:space="preserve">                Дата                                                                         подпись                                                     Ф.И.О.</w:t>
      </w:r>
    </w:p>
    <w:p w:rsidR="00EE1B7E" w:rsidRPr="00EE1B7E" w:rsidRDefault="00EE1B7E" w:rsidP="00EE1B7E">
      <w:pPr>
        <w:spacing w:after="160" w:line="240" w:lineRule="auto"/>
        <w:ind w:firstLine="567"/>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lastRenderedPageBreak/>
        <w:t>Я согласен(а) на обработку персональных данных в отделе архитектуры, градостроительства и землепользования администрации Ольховского муниципального района Волгоградской области.</w:t>
      </w:r>
    </w:p>
    <w:p w:rsidR="00EE1B7E" w:rsidRPr="00EE1B7E" w:rsidRDefault="00EE1B7E" w:rsidP="00EE1B7E">
      <w:pPr>
        <w:spacing w:after="160" w:line="240" w:lineRule="auto"/>
        <w:ind w:firstLine="567"/>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Заявитель:</w:t>
      </w:r>
      <w:r w:rsidRPr="00EE1B7E">
        <w:rPr>
          <w:rFonts w:ascii="Times New Roman" w:eastAsia="Times New Roman" w:hAnsi="Times New Roman" w:cs="Times New Roman"/>
          <w:sz w:val="24"/>
          <w:szCs w:val="24"/>
        </w:rPr>
        <w:tab/>
      </w:r>
    </w:p>
    <w:p w:rsidR="00EE1B7E" w:rsidRPr="00EE1B7E" w:rsidRDefault="00EE1B7E" w:rsidP="00EE1B7E">
      <w:pPr>
        <w:pBdr>
          <w:top w:val="single" w:sz="4" w:space="1" w:color="auto"/>
        </w:pBdr>
        <w:spacing w:after="0" w:line="240" w:lineRule="auto"/>
        <w:ind w:left="1418"/>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(должность представителя юридического лица)</w:t>
      </w:r>
    </w:p>
    <w:tbl>
      <w:tblPr>
        <w:tblW w:w="0" w:type="auto"/>
        <w:tblInd w:w="28" w:type="dxa"/>
        <w:tblLayout w:type="fixed"/>
        <w:tblCellMar>
          <w:left w:w="28" w:type="dxa"/>
          <w:right w:w="28" w:type="dxa"/>
        </w:tblCellMar>
        <w:tblLook w:val="04A0" w:firstRow="1" w:lastRow="0" w:firstColumn="1" w:lastColumn="0" w:noHBand="0" w:noVBand="1"/>
      </w:tblPr>
      <w:tblGrid>
        <w:gridCol w:w="6840"/>
        <w:gridCol w:w="815"/>
        <w:gridCol w:w="142"/>
        <w:gridCol w:w="1446"/>
        <w:gridCol w:w="113"/>
      </w:tblGrid>
      <w:tr w:rsidR="00EE1B7E" w:rsidRPr="00EE1B7E" w:rsidTr="000001D7">
        <w:tc>
          <w:tcPr>
            <w:tcW w:w="7655" w:type="dxa"/>
            <w:gridSpan w:val="2"/>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42"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559" w:type="dxa"/>
            <w:gridSpan w:val="2"/>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r>
      <w:tr w:rsidR="00EE1B7E" w:rsidRPr="00EE1B7E" w:rsidTr="000001D7">
        <w:tc>
          <w:tcPr>
            <w:tcW w:w="7655" w:type="dxa"/>
            <w:gridSpan w:val="2"/>
            <w:hideMark/>
          </w:tcPr>
          <w:p w:rsidR="00EE1B7E" w:rsidRPr="00EE1B7E" w:rsidRDefault="00EE1B7E" w:rsidP="00EE1B7E">
            <w:pPr>
              <w:spacing w:after="0" w:line="240" w:lineRule="auto"/>
              <w:jc w:val="center"/>
              <w:rPr>
                <w:rFonts w:ascii="Times New Roman" w:eastAsia="Times New Roman" w:hAnsi="Times New Roman" w:cs="Times New Roman"/>
                <w:spacing w:val="-8"/>
                <w:sz w:val="18"/>
                <w:szCs w:val="18"/>
              </w:rPr>
            </w:pPr>
            <w:r w:rsidRPr="00EE1B7E">
              <w:rPr>
                <w:rFonts w:ascii="Times New Roman" w:eastAsia="Times New Roman" w:hAnsi="Times New Roman" w:cs="Times New Roman"/>
                <w:spacing w:val="-8"/>
                <w:sz w:val="18"/>
                <w:szCs w:val="18"/>
              </w:rPr>
              <w:t>(фамилия, имя, отчество физического лица, представителя юридического лица)</w:t>
            </w:r>
          </w:p>
        </w:tc>
        <w:tc>
          <w:tcPr>
            <w:tcW w:w="142" w:type="dxa"/>
          </w:tcPr>
          <w:p w:rsidR="00EE1B7E" w:rsidRPr="00EE1B7E" w:rsidRDefault="00EE1B7E" w:rsidP="00EE1B7E">
            <w:pPr>
              <w:spacing w:after="0" w:line="240" w:lineRule="auto"/>
              <w:jc w:val="center"/>
              <w:rPr>
                <w:rFonts w:ascii="Times New Roman" w:eastAsia="Times New Roman" w:hAnsi="Times New Roman" w:cs="Times New Roman"/>
                <w:sz w:val="18"/>
                <w:szCs w:val="18"/>
              </w:rPr>
            </w:pPr>
          </w:p>
        </w:tc>
        <w:tc>
          <w:tcPr>
            <w:tcW w:w="1559" w:type="dxa"/>
            <w:gridSpan w:val="2"/>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w:t>
            </w:r>
          </w:p>
        </w:tc>
      </w:tr>
      <w:tr w:rsidR="00EE1B7E" w:rsidRPr="00EE1B7E" w:rsidTr="000001D7">
        <w:tc>
          <w:tcPr>
            <w:tcW w:w="9356" w:type="dxa"/>
            <w:gridSpan w:val="5"/>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М.П.                                                                          «________»______________________ г.</w:t>
            </w:r>
          </w:p>
        </w:tc>
      </w:tr>
      <w:tr w:rsidR="00EE1B7E" w:rsidRPr="00EE1B7E" w:rsidTr="000001D7">
        <w:tc>
          <w:tcPr>
            <w:tcW w:w="6840"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Способ получения результата предоставления муниципальной услуги:</w:t>
            </w:r>
          </w:p>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при личном обращении в отдел архитектуры, градостроительства и землепользования администрации Ольховского муниципального района Волгоградской области.</w:t>
            </w:r>
          </w:p>
        </w:tc>
        <w:tc>
          <w:tcPr>
            <w:tcW w:w="2403" w:type="dxa"/>
            <w:gridSpan w:val="3"/>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6840"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403" w:type="dxa"/>
            <w:gridSpan w:val="3"/>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tbl>
    <w:p w:rsidR="00EE1B7E" w:rsidRPr="00EE1B7E" w:rsidRDefault="00EE1B7E" w:rsidP="00EE1B7E">
      <w:pPr>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при  личном  обращении  в  многофункциональный  центр  по месту подачи</w:t>
      </w:r>
    </w:p>
    <w:tbl>
      <w:tblPr>
        <w:tblW w:w="0" w:type="auto"/>
        <w:tblInd w:w="28" w:type="dxa"/>
        <w:tblLayout w:type="fixed"/>
        <w:tblCellMar>
          <w:left w:w="28" w:type="dxa"/>
          <w:right w:w="28" w:type="dxa"/>
        </w:tblCellMar>
        <w:tblLook w:val="04A0" w:firstRow="1" w:lastRow="0" w:firstColumn="1" w:lastColumn="0" w:noHBand="0" w:noVBand="1"/>
      </w:tblPr>
      <w:tblGrid>
        <w:gridCol w:w="7088"/>
        <w:gridCol w:w="2155"/>
        <w:gridCol w:w="113"/>
      </w:tblGrid>
      <w:tr w:rsidR="00EE1B7E" w:rsidRPr="00EE1B7E" w:rsidTr="000001D7">
        <w:tc>
          <w:tcPr>
            <w:tcW w:w="7088"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заявления</w:t>
            </w: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7088"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tbl>
    <w:p w:rsidR="00EE1B7E" w:rsidRPr="00EE1B7E" w:rsidRDefault="00EE1B7E" w:rsidP="00EE1B7E">
      <w:pPr>
        <w:tabs>
          <w:tab w:val="left" w:pos="142"/>
          <w:tab w:val="left" w:pos="4253"/>
        </w:tabs>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почтовым отправлением на адрес:</w:t>
      </w:r>
      <w:r w:rsidRPr="00EE1B7E">
        <w:rPr>
          <w:rFonts w:ascii="Times New Roman" w:eastAsia="Times New Roman" w:hAnsi="Times New Roman" w:cs="Times New Roman"/>
          <w:sz w:val="24"/>
          <w:szCs w:val="24"/>
        </w:rPr>
        <w:tab/>
      </w:r>
    </w:p>
    <w:tbl>
      <w:tblPr>
        <w:tblW w:w="0" w:type="auto"/>
        <w:tblInd w:w="28" w:type="dxa"/>
        <w:tblLayout w:type="fixed"/>
        <w:tblCellMar>
          <w:left w:w="28" w:type="dxa"/>
          <w:right w:w="28" w:type="dxa"/>
        </w:tblCellMar>
        <w:tblLook w:val="04A0" w:firstRow="1" w:lastRow="0" w:firstColumn="1" w:lastColumn="0" w:noHBand="0" w:noVBand="1"/>
      </w:tblPr>
      <w:tblGrid>
        <w:gridCol w:w="6096"/>
        <w:gridCol w:w="992"/>
        <w:gridCol w:w="2155"/>
        <w:gridCol w:w="113"/>
      </w:tblGrid>
      <w:tr w:rsidR="00EE1B7E" w:rsidRPr="00EE1B7E" w:rsidTr="000001D7">
        <w:tc>
          <w:tcPr>
            <w:tcW w:w="6096"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992"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6096" w:type="dxa"/>
          </w:tcPr>
          <w:p w:rsidR="00EE1B7E" w:rsidRPr="00EE1B7E" w:rsidRDefault="00EE1B7E" w:rsidP="00EE1B7E">
            <w:pPr>
              <w:spacing w:after="0" w:line="240" w:lineRule="auto"/>
              <w:jc w:val="center"/>
              <w:rPr>
                <w:rFonts w:ascii="Times New Roman" w:eastAsia="Times New Roman" w:hAnsi="Times New Roman" w:cs="Times New Roman"/>
                <w:sz w:val="24"/>
                <w:szCs w:val="24"/>
              </w:rPr>
            </w:pPr>
          </w:p>
        </w:tc>
        <w:tc>
          <w:tcPr>
            <w:tcW w:w="992" w:type="dxa"/>
          </w:tcPr>
          <w:p w:rsidR="00EE1B7E" w:rsidRPr="00EE1B7E" w:rsidRDefault="00EE1B7E" w:rsidP="00EE1B7E">
            <w:pPr>
              <w:spacing w:after="0" w:line="240" w:lineRule="auto"/>
              <w:jc w:val="center"/>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center"/>
              <w:rPr>
                <w:rFonts w:ascii="Times New Roman" w:eastAsia="Times New Roman" w:hAnsi="Times New Roman" w:cs="Times New Roman"/>
                <w:sz w:val="18"/>
                <w:szCs w:val="18"/>
              </w:rPr>
            </w:pPr>
          </w:p>
        </w:tc>
      </w:tr>
    </w:tbl>
    <w:p w:rsidR="00EE1B7E" w:rsidRPr="00EE1B7E" w:rsidRDefault="00EE1B7E" w:rsidP="00EE1B7E">
      <w:pPr>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в  электронном  виде  посредством  направления  скан-копии  документа  на</w:t>
      </w:r>
    </w:p>
    <w:tbl>
      <w:tblPr>
        <w:tblW w:w="0" w:type="auto"/>
        <w:tblInd w:w="28" w:type="dxa"/>
        <w:tblLayout w:type="fixed"/>
        <w:tblCellMar>
          <w:left w:w="28" w:type="dxa"/>
          <w:right w:w="28" w:type="dxa"/>
        </w:tblCellMar>
        <w:tblLook w:val="04A0" w:firstRow="1" w:lastRow="0" w:firstColumn="1" w:lastColumn="0" w:noHBand="0" w:noVBand="1"/>
      </w:tblPr>
      <w:tblGrid>
        <w:gridCol w:w="3261"/>
        <w:gridCol w:w="3118"/>
        <w:gridCol w:w="709"/>
        <w:gridCol w:w="2155"/>
        <w:gridCol w:w="113"/>
      </w:tblGrid>
      <w:tr w:rsidR="00EE1B7E" w:rsidRPr="00EE1B7E" w:rsidTr="000001D7">
        <w:tc>
          <w:tcPr>
            <w:tcW w:w="3261"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электронный адрес: </w:t>
            </w:r>
            <w:r w:rsidRPr="00EE1B7E">
              <w:rPr>
                <w:rFonts w:ascii="Times New Roman" w:eastAsia="Times New Roman" w:hAnsi="Times New Roman" w:cs="Times New Roman"/>
                <w:sz w:val="24"/>
                <w:szCs w:val="24"/>
                <w:lang w:val="en-US"/>
              </w:rPr>
              <w:t>e</w:t>
            </w:r>
            <w:r w:rsidRPr="00EE1B7E">
              <w:rPr>
                <w:rFonts w:ascii="Times New Roman" w:eastAsia="Times New Roman" w:hAnsi="Times New Roman" w:cs="Times New Roman"/>
                <w:sz w:val="24"/>
                <w:szCs w:val="24"/>
              </w:rPr>
              <w:t>-</w:t>
            </w:r>
            <w:r w:rsidRPr="00EE1B7E">
              <w:rPr>
                <w:rFonts w:ascii="Times New Roman" w:eastAsia="Times New Roman" w:hAnsi="Times New Roman" w:cs="Times New Roman"/>
                <w:sz w:val="24"/>
                <w:szCs w:val="24"/>
                <w:lang w:val="en-US"/>
              </w:rPr>
              <w:t>mail</w:t>
            </w:r>
          </w:p>
        </w:tc>
        <w:tc>
          <w:tcPr>
            <w:tcW w:w="3118"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709"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3261"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3118"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709"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bookmarkEnd w:id="5"/>
    </w:tbl>
    <w:p w:rsidR="00EE1B7E" w:rsidRDefault="00EE1B7E"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Default="009C0F53" w:rsidP="00EE1B7E">
      <w:pPr>
        <w:spacing w:after="0" w:line="240" w:lineRule="auto"/>
        <w:ind w:firstLine="540"/>
        <w:jc w:val="right"/>
        <w:rPr>
          <w:rFonts w:ascii="Times New Roman" w:eastAsia="Times New Roman" w:hAnsi="Times New Roman" w:cs="Times New Roman"/>
          <w:sz w:val="24"/>
          <w:szCs w:val="24"/>
        </w:rPr>
      </w:pPr>
    </w:p>
    <w:p w:rsidR="009C0F53" w:rsidRPr="00EE1B7E" w:rsidRDefault="009C0F53" w:rsidP="00EE1B7E">
      <w:pPr>
        <w:spacing w:after="0" w:line="240" w:lineRule="auto"/>
        <w:ind w:firstLine="540"/>
        <w:jc w:val="right"/>
        <w:rPr>
          <w:rFonts w:ascii="Times New Roman" w:eastAsia="Times New Roman" w:hAnsi="Times New Roman" w:cs="Times New Roman"/>
          <w:sz w:val="24"/>
          <w:szCs w:val="24"/>
        </w:rPr>
      </w:pPr>
    </w:p>
    <w:tbl>
      <w:tblPr>
        <w:tblW w:w="9401" w:type="dxa"/>
        <w:tblLayout w:type="fixed"/>
        <w:tblCellMar>
          <w:left w:w="70" w:type="dxa"/>
          <w:right w:w="70" w:type="dxa"/>
        </w:tblCellMar>
        <w:tblLook w:val="0000" w:firstRow="0" w:lastRow="0" w:firstColumn="0" w:lastColumn="0" w:noHBand="0" w:noVBand="0"/>
      </w:tblPr>
      <w:tblGrid>
        <w:gridCol w:w="4181"/>
        <w:gridCol w:w="5220"/>
      </w:tblGrid>
      <w:tr w:rsidR="00EE1B7E" w:rsidRPr="00EE1B7E" w:rsidTr="00E14FCA">
        <w:trPr>
          <w:trHeight w:val="3119"/>
        </w:trPr>
        <w:tc>
          <w:tcPr>
            <w:tcW w:w="4181" w:type="dxa"/>
          </w:tcPr>
          <w:p w:rsidR="00EE1B7E" w:rsidRDefault="00EE1B7E" w:rsidP="00EE1B7E">
            <w:pPr>
              <w:spacing w:after="0" w:line="240" w:lineRule="auto"/>
              <w:rPr>
                <w:rFonts w:ascii="Times New Roman" w:eastAsia="Times New Roman" w:hAnsi="Times New Roman" w:cs="Times New Roman"/>
                <w:sz w:val="28"/>
                <w:szCs w:val="28"/>
              </w:rPr>
            </w:pPr>
          </w:p>
          <w:p w:rsidR="009C0F53" w:rsidRPr="00EE1B7E" w:rsidRDefault="009C0F53" w:rsidP="00EE1B7E">
            <w:pPr>
              <w:spacing w:after="0" w:line="240" w:lineRule="auto"/>
              <w:rPr>
                <w:rFonts w:ascii="Times New Roman" w:eastAsia="Times New Roman" w:hAnsi="Times New Roman" w:cs="Times New Roman"/>
                <w:sz w:val="28"/>
                <w:szCs w:val="28"/>
              </w:rPr>
            </w:pPr>
          </w:p>
        </w:tc>
        <w:tc>
          <w:tcPr>
            <w:tcW w:w="5220" w:type="dxa"/>
          </w:tcPr>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Приложение № 2</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к административному регламенту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по предоставлению муниципальной услуги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«Предоставление земельных участков,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находящихся в муниципальной собственности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Ольховского муниципального района и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земельных участков, государственная собственность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на которые не разграничена,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расположенных на территории Ольховского </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муниципального района в безвозмездное пользование»</w:t>
            </w:r>
          </w:p>
          <w:p w:rsidR="00EE1B7E" w:rsidRPr="00EE1B7E" w:rsidRDefault="00EE1B7E" w:rsidP="00EE1B7E">
            <w:pPr>
              <w:spacing w:after="0" w:line="240" w:lineRule="auto"/>
              <w:rPr>
                <w:rFonts w:ascii="Times New Roman" w:eastAsia="Times New Roman" w:hAnsi="Times New Roman" w:cs="Times New Roman"/>
                <w:sz w:val="24"/>
                <w:szCs w:val="24"/>
              </w:rPr>
            </w:pPr>
          </w:p>
          <w:p w:rsidR="00A13FB8" w:rsidRPr="00EE1B7E" w:rsidRDefault="00A13FB8" w:rsidP="00A13FB8">
            <w:pPr>
              <w:spacing w:after="0" w:line="240" w:lineRule="auto"/>
              <w:rPr>
                <w:rFonts w:ascii="Times New Roman" w:eastAsia="Times New Roman" w:hAnsi="Times New Roman" w:cs="Times New Roman"/>
                <w:sz w:val="24"/>
                <w:szCs w:val="24"/>
              </w:rPr>
            </w:pPr>
            <w:r w:rsidRPr="00B51935">
              <w:rPr>
                <w:rFonts w:ascii="Times New Roman" w:eastAsia="Times New Roman" w:hAnsi="Times New Roman" w:cs="Times New Roman"/>
                <w:sz w:val="24"/>
                <w:szCs w:val="24"/>
                <w:u w:val="single"/>
              </w:rPr>
              <w:t>В администрацию Ольховского муниципального района Волгоградской области</w:t>
            </w:r>
            <w:r>
              <w:rPr>
                <w:rFonts w:ascii="Times New Roman" w:eastAsia="Times New Roman" w:hAnsi="Times New Roman" w:cs="Times New Roman"/>
                <w:sz w:val="24"/>
                <w:szCs w:val="24"/>
              </w:rPr>
              <w:t>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От _____________</w:t>
            </w:r>
            <w:r>
              <w:rPr>
                <w:rFonts w:ascii="Times New Roman" w:eastAsia="Times New Roman" w:hAnsi="Times New Roman" w:cs="Times New Roman"/>
                <w:sz w:val="24"/>
                <w:szCs w:val="24"/>
              </w:rPr>
              <w:t>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в лице_____</w:t>
            </w:r>
            <w:r>
              <w:rPr>
                <w:rFonts w:ascii="Times New Roman" w:eastAsia="Times New Roman" w:hAnsi="Times New Roman" w:cs="Times New Roman"/>
                <w:sz w:val="24"/>
                <w:szCs w:val="24"/>
              </w:rPr>
              <w:t>_______________________________</w:t>
            </w:r>
          </w:p>
          <w:p w:rsidR="00A13FB8" w:rsidRPr="00EE1B7E" w:rsidRDefault="00A13FB8" w:rsidP="00A13FB8">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(для юридического лица)</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ИНН______</w:t>
            </w:r>
            <w:r>
              <w:rPr>
                <w:rFonts w:ascii="Times New Roman" w:eastAsia="Times New Roman" w:hAnsi="Times New Roman" w:cs="Times New Roman"/>
                <w:sz w:val="24"/>
                <w:szCs w:val="24"/>
              </w:rPr>
              <w:t>______________________________</w:t>
            </w:r>
            <w:r w:rsidRPr="00EE1B7E">
              <w:rPr>
                <w:rFonts w:ascii="Times New Roman" w:eastAsia="Times New Roman" w:hAnsi="Times New Roman" w:cs="Times New Roman"/>
                <w:sz w:val="24"/>
                <w:szCs w:val="24"/>
              </w:rPr>
              <w:t>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ОГРН_____</w:t>
            </w:r>
            <w:r>
              <w:rPr>
                <w:rFonts w:ascii="Times New Roman" w:eastAsia="Times New Roman" w:hAnsi="Times New Roman" w:cs="Times New Roman"/>
                <w:sz w:val="24"/>
                <w:szCs w:val="24"/>
              </w:rPr>
              <w:t>______________________________</w:t>
            </w:r>
            <w:r w:rsidRPr="00EE1B7E">
              <w:rPr>
                <w:rFonts w:ascii="Times New Roman" w:eastAsia="Times New Roman" w:hAnsi="Times New Roman" w:cs="Times New Roman"/>
                <w:sz w:val="24"/>
                <w:szCs w:val="24"/>
              </w:rPr>
              <w:t>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От ________</w:t>
            </w:r>
            <w:r>
              <w:rPr>
                <w:rFonts w:ascii="Times New Roman" w:eastAsia="Times New Roman" w:hAnsi="Times New Roman" w:cs="Times New Roman"/>
                <w:sz w:val="24"/>
                <w:szCs w:val="24"/>
              </w:rPr>
              <w:t>______________________________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_______________________________________г.р.</w:t>
            </w:r>
          </w:p>
          <w:p w:rsidR="00A13FB8" w:rsidRPr="00EE1B7E" w:rsidRDefault="00A13FB8" w:rsidP="00A13FB8">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(для физического лица, Ф.И.О. полностью)</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паспорт __________________________________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код подразделения 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выдан ____________________________________ </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__________________________________________  </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Проживающего(ей)(находящегося) по адресу:  </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w:t>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r>
            <w:r w:rsidRPr="00EE1B7E">
              <w:rPr>
                <w:rFonts w:ascii="Times New Roman" w:eastAsia="Times New Roman" w:hAnsi="Times New Roman" w:cs="Times New Roman"/>
                <w:sz w:val="24"/>
                <w:szCs w:val="24"/>
              </w:rPr>
              <w:softHyphen/>
              <w:t>_____________________________________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 _________________________________________</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w:t>
            </w:r>
          </w:p>
          <w:p w:rsidR="00A13FB8" w:rsidRPr="00EE1B7E" w:rsidRDefault="00A13FB8" w:rsidP="00A13FB8">
            <w:pPr>
              <w:spacing w:after="0" w:line="240" w:lineRule="auto"/>
              <w:jc w:val="center"/>
              <w:rPr>
                <w:rFonts w:ascii="Times New Roman" w:eastAsia="Times New Roman" w:hAnsi="Times New Roman" w:cs="Times New Roman"/>
                <w:sz w:val="16"/>
                <w:szCs w:val="16"/>
              </w:rPr>
            </w:pPr>
            <w:r w:rsidRPr="00EE1B7E">
              <w:rPr>
                <w:rFonts w:ascii="Times New Roman" w:eastAsia="Times New Roman" w:hAnsi="Times New Roman" w:cs="Times New Roman"/>
                <w:sz w:val="16"/>
                <w:szCs w:val="16"/>
              </w:rPr>
              <w:t>(адрес постоянного места жительства гражданина)</w:t>
            </w:r>
          </w:p>
          <w:p w:rsidR="00A13FB8" w:rsidRPr="00EE1B7E"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Тел. 8 – ___________________________________  </w:t>
            </w:r>
          </w:p>
          <w:p w:rsidR="00A13FB8" w:rsidRDefault="00A13FB8" w:rsidP="00A13FB8">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Адрес электронной </w:t>
            </w:r>
            <w:r w:rsidR="0080435C" w:rsidRPr="00EE1B7E">
              <w:rPr>
                <w:rFonts w:ascii="Times New Roman" w:eastAsia="Times New Roman" w:hAnsi="Times New Roman" w:cs="Times New Roman"/>
                <w:sz w:val="24"/>
                <w:szCs w:val="24"/>
              </w:rPr>
              <w:t>почты: _</w:t>
            </w:r>
            <w:r w:rsidR="0080435C">
              <w:rPr>
                <w:rFonts w:ascii="Times New Roman" w:eastAsia="Times New Roman" w:hAnsi="Times New Roman" w:cs="Times New Roman"/>
                <w:sz w:val="24"/>
                <w:szCs w:val="24"/>
              </w:rPr>
              <w:t>_________________</w:t>
            </w:r>
          </w:p>
          <w:p w:rsidR="0080435C" w:rsidRPr="00EE1B7E" w:rsidRDefault="0080435C" w:rsidP="00A13F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w:t>
            </w:r>
          </w:p>
          <w:p w:rsidR="00EE1B7E" w:rsidRPr="00EE1B7E" w:rsidRDefault="00A13FB8" w:rsidP="00A13FB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16"/>
                <w:szCs w:val="16"/>
              </w:rPr>
              <w:t xml:space="preserve">                                                            </w:t>
            </w:r>
            <w:r w:rsidRPr="00EE1B7E">
              <w:rPr>
                <w:rFonts w:ascii="Times New Roman" w:eastAsia="Times New Roman" w:hAnsi="Times New Roman" w:cs="Times New Roman"/>
                <w:sz w:val="16"/>
                <w:szCs w:val="16"/>
              </w:rPr>
              <w:t>(если имеется)</w:t>
            </w:r>
          </w:p>
        </w:tc>
      </w:tr>
    </w:tbl>
    <w:p w:rsidR="00EE1B7E" w:rsidRPr="00EE1B7E" w:rsidRDefault="00EE1B7E" w:rsidP="00EE1B7E">
      <w:pPr>
        <w:spacing w:after="0" w:line="240" w:lineRule="auto"/>
        <w:jc w:val="center"/>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ЗАЯВЛЕНИЕ</w:t>
      </w:r>
    </w:p>
    <w:p w:rsidR="00EE1B7E" w:rsidRPr="00EE1B7E" w:rsidRDefault="00EE1B7E" w:rsidP="00EE1B7E">
      <w:pPr>
        <w:spacing w:after="0" w:line="240" w:lineRule="auto"/>
        <w:jc w:val="center"/>
        <w:rPr>
          <w:rFonts w:ascii="Times New Roman" w:eastAsia="Times New Roman" w:hAnsi="Times New Roman" w:cs="Times New Roman"/>
          <w:sz w:val="24"/>
          <w:szCs w:val="24"/>
        </w:rPr>
      </w:pP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                     Прошу(сим) предостав</w:t>
      </w:r>
      <w:r w:rsidR="00A13FB8">
        <w:rPr>
          <w:rFonts w:ascii="Times New Roman" w:eastAsia="Times New Roman" w:hAnsi="Times New Roman" w:cs="Times New Roman"/>
          <w:sz w:val="24"/>
          <w:szCs w:val="24"/>
        </w:rPr>
        <w:t>ить в безвозмездное пользование</w:t>
      </w:r>
    </w:p>
    <w:p w:rsid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земельный участок, _________</w:t>
      </w:r>
      <w:r w:rsidR="00A13FB8">
        <w:rPr>
          <w:rFonts w:ascii="Times New Roman" w:eastAsia="Times New Roman" w:hAnsi="Times New Roman" w:cs="Times New Roman"/>
          <w:sz w:val="24"/>
          <w:szCs w:val="24"/>
        </w:rPr>
        <w:t>___________</w:t>
      </w:r>
      <w:r w:rsidRPr="00EE1B7E">
        <w:rPr>
          <w:rFonts w:ascii="Times New Roman" w:eastAsia="Times New Roman" w:hAnsi="Times New Roman" w:cs="Times New Roman"/>
          <w:sz w:val="24"/>
          <w:szCs w:val="24"/>
        </w:rPr>
        <w:t>______________________________________</w:t>
      </w:r>
    </w:p>
    <w:p w:rsidR="008B5F13" w:rsidRPr="00EE1B7E" w:rsidRDefault="008B5F13" w:rsidP="00EE1B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rsidR="00EE1B7E" w:rsidRPr="00EE1B7E" w:rsidRDefault="008B5F13" w:rsidP="00EE1B7E">
      <w:pPr>
        <w:spacing w:after="0" w:line="240" w:lineRule="auto"/>
        <w:jc w:val="center"/>
        <w:rPr>
          <w:rFonts w:ascii="Times New Roman" w:eastAsia="Times New Roman" w:hAnsi="Times New Roman" w:cs="Times New Roman"/>
          <w:sz w:val="28"/>
          <w:szCs w:val="28"/>
        </w:rPr>
      </w:pPr>
      <w:r w:rsidRPr="00EE1B7E">
        <w:rPr>
          <w:rFonts w:ascii="Times New Roman" w:eastAsia="Times New Roman" w:hAnsi="Times New Roman" w:cs="Times New Roman"/>
          <w:sz w:val="16"/>
          <w:szCs w:val="16"/>
        </w:rPr>
        <w:t>(государственная</w:t>
      </w:r>
      <w:r w:rsidR="00EE1B7E" w:rsidRPr="00EE1B7E">
        <w:rPr>
          <w:rFonts w:ascii="Times New Roman" w:eastAsia="Times New Roman" w:hAnsi="Times New Roman" w:cs="Times New Roman"/>
          <w:sz w:val="16"/>
          <w:szCs w:val="16"/>
        </w:rPr>
        <w:t xml:space="preserve"> собственность на который не разграничена, находящийся в муниципальной собственности)</w:t>
      </w:r>
    </w:p>
    <w:p w:rsidR="00EE1B7E" w:rsidRPr="00EE1B7E" w:rsidRDefault="00EE1B7E" w:rsidP="00EE1B7E">
      <w:pPr>
        <w:spacing w:after="0" w:line="240" w:lineRule="auto"/>
        <w:rPr>
          <w:rFonts w:ascii="Times New Roman" w:eastAsia="Times New Roman" w:hAnsi="Times New Roman" w:cs="Times New Roman"/>
          <w:sz w:val="28"/>
          <w:szCs w:val="28"/>
        </w:rPr>
      </w:pPr>
      <w:r w:rsidRPr="00EE1B7E">
        <w:rPr>
          <w:rFonts w:ascii="Times New Roman" w:eastAsia="Times New Roman" w:hAnsi="Times New Roman" w:cs="Times New Roman"/>
          <w:sz w:val="24"/>
          <w:szCs w:val="24"/>
        </w:rPr>
        <w:t xml:space="preserve">расположенный по адресу: Волгоградская область, Ольховский район, </w:t>
      </w:r>
      <w:r w:rsidRPr="00EE1B7E">
        <w:rPr>
          <w:rFonts w:ascii="Times New Roman" w:eastAsia="Times New Roman" w:hAnsi="Times New Roman" w:cs="Times New Roman"/>
          <w:sz w:val="28"/>
          <w:szCs w:val="28"/>
        </w:rPr>
        <w:t>_________________________________</w:t>
      </w:r>
      <w:r w:rsidR="00A13FB8">
        <w:rPr>
          <w:rFonts w:ascii="Times New Roman" w:eastAsia="Times New Roman" w:hAnsi="Times New Roman" w:cs="Times New Roman"/>
          <w:sz w:val="28"/>
          <w:szCs w:val="28"/>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____________________________________________</w:t>
      </w:r>
      <w:r w:rsidR="00A13FB8">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площадью _________________кв.м.</w:t>
      </w:r>
      <w:r w:rsidR="008B5F13" w:rsidRPr="00EE1B7E">
        <w:rPr>
          <w:rFonts w:ascii="Times New Roman" w:eastAsia="Times New Roman" w:hAnsi="Times New Roman" w:cs="Times New Roman"/>
          <w:sz w:val="24"/>
          <w:szCs w:val="24"/>
        </w:rPr>
        <w:t>, разрешенное</w:t>
      </w:r>
      <w:r w:rsidRPr="00EE1B7E">
        <w:rPr>
          <w:rFonts w:ascii="Times New Roman" w:eastAsia="Times New Roman" w:hAnsi="Times New Roman" w:cs="Times New Roman"/>
          <w:sz w:val="24"/>
          <w:szCs w:val="24"/>
        </w:rPr>
        <w:t xml:space="preserve"> использование: 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____________________________________________</w:t>
      </w:r>
      <w:r w:rsidR="00A13FB8">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с кадастровым номером _______________________</w:t>
      </w:r>
      <w:r w:rsidR="008B5F13">
        <w:rPr>
          <w:rFonts w:ascii="Times New Roman" w:eastAsia="Times New Roman" w:hAnsi="Times New Roman" w:cs="Times New Roman"/>
          <w:sz w:val="24"/>
          <w:szCs w:val="24"/>
        </w:rPr>
        <w:t>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Категория земель ____________________________________________________________</w:t>
      </w: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8"/>
          <w:szCs w:val="28"/>
        </w:rPr>
        <w:t xml:space="preserve">                                      </w:t>
      </w:r>
      <w:r w:rsidRPr="00EE1B7E">
        <w:rPr>
          <w:rFonts w:ascii="Times New Roman" w:eastAsia="Times New Roman" w:hAnsi="Times New Roman" w:cs="Times New Roman"/>
          <w:sz w:val="20"/>
          <w:szCs w:val="20"/>
        </w:rPr>
        <w:t>(земли населенных пунктов, земли сельскохозяйственного назначения)</w:t>
      </w:r>
    </w:p>
    <w:p w:rsidR="00EE1B7E" w:rsidRPr="00EE1B7E" w:rsidRDefault="00EE1B7E" w:rsidP="00EE1B7E">
      <w:pPr>
        <w:spacing w:after="0" w:line="240" w:lineRule="auto"/>
        <w:rPr>
          <w:rFonts w:ascii="Times New Roman" w:eastAsia="Times New Roman" w:hAnsi="Times New Roman" w:cs="Times New Roman"/>
          <w:sz w:val="24"/>
          <w:szCs w:val="24"/>
        </w:rPr>
      </w:pPr>
    </w:p>
    <w:p w:rsidR="00EE1B7E" w:rsidRPr="00EE1B7E" w:rsidRDefault="00EE1B7E" w:rsidP="00EE1B7E">
      <w:pPr>
        <w:spacing w:after="0" w:line="240" w:lineRule="auto"/>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«_______»__________________ 20____ г.    _________________/____________________/</w:t>
      </w:r>
    </w:p>
    <w:p w:rsidR="00EE1B7E" w:rsidRPr="00EE1B7E" w:rsidRDefault="00EE1B7E" w:rsidP="00EE1B7E">
      <w:pPr>
        <w:spacing w:after="0" w:line="240" w:lineRule="auto"/>
        <w:rPr>
          <w:rFonts w:ascii="Times New Roman" w:eastAsia="Times New Roman" w:hAnsi="Times New Roman" w:cs="Times New Roman"/>
          <w:sz w:val="16"/>
          <w:szCs w:val="16"/>
        </w:rPr>
      </w:pPr>
      <w:r w:rsidRPr="00EE1B7E">
        <w:rPr>
          <w:rFonts w:ascii="Times New Roman" w:eastAsia="Times New Roman" w:hAnsi="Times New Roman" w:cs="Times New Roman"/>
          <w:sz w:val="24"/>
          <w:szCs w:val="24"/>
        </w:rPr>
        <w:t xml:space="preserve">            </w:t>
      </w:r>
      <w:r w:rsidRPr="00EE1B7E">
        <w:rPr>
          <w:rFonts w:ascii="Times New Roman" w:eastAsia="Times New Roman" w:hAnsi="Times New Roman" w:cs="Times New Roman"/>
          <w:sz w:val="16"/>
          <w:szCs w:val="16"/>
        </w:rPr>
        <w:t xml:space="preserve">    Дата                                                                                                        подпись                                                     Ф.И.О.</w:t>
      </w:r>
    </w:p>
    <w:p w:rsidR="00EE1B7E" w:rsidRPr="00EE1B7E" w:rsidRDefault="00EE1B7E" w:rsidP="00EE1B7E">
      <w:pPr>
        <w:spacing w:after="0" w:line="240" w:lineRule="auto"/>
        <w:rPr>
          <w:rFonts w:ascii="Times New Roman" w:eastAsia="Times New Roman" w:hAnsi="Times New Roman" w:cs="Times New Roman"/>
          <w:sz w:val="16"/>
          <w:szCs w:val="16"/>
        </w:rPr>
      </w:pPr>
    </w:p>
    <w:p w:rsidR="00EE1B7E" w:rsidRPr="00EE1B7E" w:rsidRDefault="00EE1B7E" w:rsidP="00EE1B7E">
      <w:pPr>
        <w:spacing w:after="160" w:line="240" w:lineRule="auto"/>
        <w:ind w:firstLine="567"/>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lastRenderedPageBreak/>
        <w:t>Я согласен(а) на обработку персональных данных в отделе архитектуры, градостроительства и землепользования администрации Ольховского муниципального района Волгоградской области.</w:t>
      </w:r>
    </w:p>
    <w:p w:rsidR="00EE1B7E" w:rsidRPr="00EE1B7E" w:rsidRDefault="00EE1B7E" w:rsidP="00EE1B7E">
      <w:pPr>
        <w:tabs>
          <w:tab w:val="left" w:pos="142"/>
          <w:tab w:val="left" w:pos="1418"/>
        </w:tabs>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Заявитель:</w:t>
      </w:r>
      <w:r w:rsidRPr="00EE1B7E">
        <w:rPr>
          <w:rFonts w:ascii="Times New Roman" w:eastAsia="Times New Roman" w:hAnsi="Times New Roman" w:cs="Times New Roman"/>
          <w:sz w:val="24"/>
          <w:szCs w:val="24"/>
        </w:rPr>
        <w:tab/>
      </w:r>
    </w:p>
    <w:p w:rsidR="00EE1B7E" w:rsidRPr="00EE1B7E" w:rsidRDefault="00EE1B7E" w:rsidP="00EE1B7E">
      <w:pPr>
        <w:pBdr>
          <w:top w:val="single" w:sz="4" w:space="1" w:color="auto"/>
        </w:pBdr>
        <w:spacing w:after="0" w:line="240" w:lineRule="auto"/>
        <w:ind w:left="1418"/>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(должность представителя юридического лица)</w:t>
      </w:r>
    </w:p>
    <w:tbl>
      <w:tblPr>
        <w:tblW w:w="0" w:type="auto"/>
        <w:tblInd w:w="28" w:type="dxa"/>
        <w:tblLayout w:type="fixed"/>
        <w:tblCellMar>
          <w:left w:w="28" w:type="dxa"/>
          <w:right w:w="28" w:type="dxa"/>
        </w:tblCellMar>
        <w:tblLook w:val="04A0" w:firstRow="1" w:lastRow="0" w:firstColumn="1" w:lastColumn="0" w:noHBand="0" w:noVBand="1"/>
      </w:tblPr>
      <w:tblGrid>
        <w:gridCol w:w="6840"/>
        <w:gridCol w:w="815"/>
        <w:gridCol w:w="142"/>
        <w:gridCol w:w="1446"/>
        <w:gridCol w:w="113"/>
      </w:tblGrid>
      <w:tr w:rsidR="00EE1B7E" w:rsidRPr="00EE1B7E" w:rsidTr="000001D7">
        <w:tc>
          <w:tcPr>
            <w:tcW w:w="7655" w:type="dxa"/>
            <w:gridSpan w:val="2"/>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42"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559" w:type="dxa"/>
            <w:gridSpan w:val="2"/>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r>
      <w:tr w:rsidR="00EE1B7E" w:rsidRPr="00EE1B7E" w:rsidTr="000001D7">
        <w:tc>
          <w:tcPr>
            <w:tcW w:w="7655" w:type="dxa"/>
            <w:gridSpan w:val="2"/>
            <w:hideMark/>
          </w:tcPr>
          <w:p w:rsidR="00EE1B7E" w:rsidRPr="00EE1B7E" w:rsidRDefault="00EE1B7E" w:rsidP="00EE1B7E">
            <w:pPr>
              <w:spacing w:after="0" w:line="240" w:lineRule="auto"/>
              <w:jc w:val="center"/>
              <w:rPr>
                <w:rFonts w:ascii="Times New Roman" w:eastAsia="Times New Roman" w:hAnsi="Times New Roman" w:cs="Times New Roman"/>
                <w:spacing w:val="-8"/>
                <w:sz w:val="18"/>
                <w:szCs w:val="18"/>
              </w:rPr>
            </w:pPr>
            <w:r w:rsidRPr="00EE1B7E">
              <w:rPr>
                <w:rFonts w:ascii="Times New Roman" w:eastAsia="Times New Roman" w:hAnsi="Times New Roman" w:cs="Times New Roman"/>
                <w:spacing w:val="-8"/>
                <w:sz w:val="18"/>
                <w:szCs w:val="18"/>
              </w:rPr>
              <w:t>(фамилия, имя, отчество физического лица, представителя юридического лица)</w:t>
            </w:r>
          </w:p>
        </w:tc>
        <w:tc>
          <w:tcPr>
            <w:tcW w:w="142" w:type="dxa"/>
          </w:tcPr>
          <w:p w:rsidR="00EE1B7E" w:rsidRPr="00EE1B7E" w:rsidRDefault="00EE1B7E" w:rsidP="00EE1B7E">
            <w:pPr>
              <w:spacing w:after="0" w:line="240" w:lineRule="auto"/>
              <w:jc w:val="center"/>
              <w:rPr>
                <w:rFonts w:ascii="Times New Roman" w:eastAsia="Times New Roman" w:hAnsi="Times New Roman" w:cs="Times New Roman"/>
                <w:sz w:val="18"/>
                <w:szCs w:val="18"/>
              </w:rPr>
            </w:pPr>
          </w:p>
        </w:tc>
        <w:tc>
          <w:tcPr>
            <w:tcW w:w="1559" w:type="dxa"/>
            <w:gridSpan w:val="2"/>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w:t>
            </w:r>
          </w:p>
        </w:tc>
      </w:tr>
      <w:tr w:rsidR="00EE1B7E" w:rsidRPr="00EE1B7E" w:rsidTr="000001D7">
        <w:tc>
          <w:tcPr>
            <w:tcW w:w="9356" w:type="dxa"/>
            <w:gridSpan w:val="5"/>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М.П.                                                                          «________»______________________ г.</w:t>
            </w:r>
          </w:p>
        </w:tc>
      </w:tr>
      <w:tr w:rsidR="00EE1B7E" w:rsidRPr="00EE1B7E" w:rsidTr="000001D7">
        <w:tc>
          <w:tcPr>
            <w:tcW w:w="6840"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Способ получения результата предоставления муниципальной </w:t>
            </w:r>
          </w:p>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при личном обращении в отдел архитектуры, градостроительства и землепользования администрации Ольховского муниципального района Волгоградской области</w:t>
            </w:r>
          </w:p>
        </w:tc>
        <w:tc>
          <w:tcPr>
            <w:tcW w:w="2403" w:type="dxa"/>
            <w:gridSpan w:val="3"/>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услуги:</w:t>
            </w: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6840"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403" w:type="dxa"/>
            <w:gridSpan w:val="3"/>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tbl>
    <w:p w:rsidR="00EE1B7E" w:rsidRPr="00EE1B7E" w:rsidRDefault="00EE1B7E" w:rsidP="00EE1B7E">
      <w:pPr>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при  личном  обращении  в  многофункциональный  центр  по месту подачи</w:t>
      </w:r>
    </w:p>
    <w:tbl>
      <w:tblPr>
        <w:tblW w:w="0" w:type="auto"/>
        <w:tblInd w:w="28" w:type="dxa"/>
        <w:tblLayout w:type="fixed"/>
        <w:tblCellMar>
          <w:left w:w="28" w:type="dxa"/>
          <w:right w:w="28" w:type="dxa"/>
        </w:tblCellMar>
        <w:tblLook w:val="04A0" w:firstRow="1" w:lastRow="0" w:firstColumn="1" w:lastColumn="0" w:noHBand="0" w:noVBand="1"/>
      </w:tblPr>
      <w:tblGrid>
        <w:gridCol w:w="7088"/>
        <w:gridCol w:w="2155"/>
        <w:gridCol w:w="113"/>
      </w:tblGrid>
      <w:tr w:rsidR="00EE1B7E" w:rsidRPr="00EE1B7E" w:rsidTr="000001D7">
        <w:tc>
          <w:tcPr>
            <w:tcW w:w="7088"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заявления</w:t>
            </w: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7088"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tbl>
    <w:p w:rsidR="00EE1B7E" w:rsidRPr="00EE1B7E" w:rsidRDefault="00EE1B7E" w:rsidP="00EE1B7E">
      <w:pPr>
        <w:tabs>
          <w:tab w:val="left" w:pos="142"/>
          <w:tab w:val="left" w:pos="4253"/>
        </w:tabs>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почтовым отправлением на адрес:</w:t>
      </w:r>
      <w:r w:rsidRPr="00EE1B7E">
        <w:rPr>
          <w:rFonts w:ascii="Times New Roman" w:eastAsia="Times New Roman" w:hAnsi="Times New Roman" w:cs="Times New Roman"/>
          <w:sz w:val="24"/>
          <w:szCs w:val="24"/>
        </w:rPr>
        <w:tab/>
      </w:r>
    </w:p>
    <w:tbl>
      <w:tblPr>
        <w:tblW w:w="0" w:type="auto"/>
        <w:tblInd w:w="28" w:type="dxa"/>
        <w:tblLayout w:type="fixed"/>
        <w:tblCellMar>
          <w:left w:w="28" w:type="dxa"/>
          <w:right w:w="28" w:type="dxa"/>
        </w:tblCellMar>
        <w:tblLook w:val="04A0" w:firstRow="1" w:lastRow="0" w:firstColumn="1" w:lastColumn="0" w:noHBand="0" w:noVBand="1"/>
      </w:tblPr>
      <w:tblGrid>
        <w:gridCol w:w="6096"/>
        <w:gridCol w:w="992"/>
        <w:gridCol w:w="2155"/>
        <w:gridCol w:w="113"/>
      </w:tblGrid>
      <w:tr w:rsidR="00EE1B7E" w:rsidRPr="00EE1B7E" w:rsidTr="000001D7">
        <w:tc>
          <w:tcPr>
            <w:tcW w:w="6096"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992"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6096" w:type="dxa"/>
          </w:tcPr>
          <w:p w:rsidR="00EE1B7E" w:rsidRPr="00EE1B7E" w:rsidRDefault="00EE1B7E" w:rsidP="00EE1B7E">
            <w:pPr>
              <w:spacing w:after="0" w:line="240" w:lineRule="auto"/>
              <w:jc w:val="center"/>
              <w:rPr>
                <w:rFonts w:ascii="Times New Roman" w:eastAsia="Times New Roman" w:hAnsi="Times New Roman" w:cs="Times New Roman"/>
                <w:sz w:val="24"/>
                <w:szCs w:val="24"/>
              </w:rPr>
            </w:pPr>
          </w:p>
        </w:tc>
        <w:tc>
          <w:tcPr>
            <w:tcW w:w="992" w:type="dxa"/>
          </w:tcPr>
          <w:p w:rsidR="00EE1B7E" w:rsidRPr="00EE1B7E" w:rsidRDefault="00EE1B7E" w:rsidP="00EE1B7E">
            <w:pPr>
              <w:spacing w:after="0" w:line="240" w:lineRule="auto"/>
              <w:jc w:val="center"/>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center"/>
              <w:rPr>
                <w:rFonts w:ascii="Times New Roman" w:eastAsia="Times New Roman" w:hAnsi="Times New Roman" w:cs="Times New Roman"/>
                <w:sz w:val="18"/>
                <w:szCs w:val="18"/>
              </w:rPr>
            </w:pPr>
          </w:p>
        </w:tc>
      </w:tr>
    </w:tbl>
    <w:p w:rsidR="00EE1B7E" w:rsidRPr="00EE1B7E" w:rsidRDefault="00EE1B7E" w:rsidP="00EE1B7E">
      <w:pPr>
        <w:spacing w:before="120"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в  электронном  виде  посредством  направления  скан-копии  документа  на</w:t>
      </w:r>
    </w:p>
    <w:tbl>
      <w:tblPr>
        <w:tblW w:w="0" w:type="auto"/>
        <w:tblInd w:w="28" w:type="dxa"/>
        <w:tblLayout w:type="fixed"/>
        <w:tblCellMar>
          <w:left w:w="28" w:type="dxa"/>
          <w:right w:w="28" w:type="dxa"/>
        </w:tblCellMar>
        <w:tblLook w:val="04A0" w:firstRow="1" w:lastRow="0" w:firstColumn="1" w:lastColumn="0" w:noHBand="0" w:noVBand="1"/>
      </w:tblPr>
      <w:tblGrid>
        <w:gridCol w:w="3261"/>
        <w:gridCol w:w="3118"/>
        <w:gridCol w:w="709"/>
        <w:gridCol w:w="2155"/>
        <w:gridCol w:w="113"/>
      </w:tblGrid>
      <w:tr w:rsidR="00EE1B7E" w:rsidRPr="00EE1B7E" w:rsidTr="000001D7">
        <w:tc>
          <w:tcPr>
            <w:tcW w:w="3261"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 xml:space="preserve">электронный адрес: </w:t>
            </w:r>
            <w:r w:rsidRPr="00EE1B7E">
              <w:rPr>
                <w:rFonts w:ascii="Times New Roman" w:eastAsia="Times New Roman" w:hAnsi="Times New Roman" w:cs="Times New Roman"/>
                <w:sz w:val="24"/>
                <w:szCs w:val="24"/>
                <w:lang w:val="en-US"/>
              </w:rPr>
              <w:t>e</w:t>
            </w:r>
            <w:r w:rsidRPr="00EE1B7E">
              <w:rPr>
                <w:rFonts w:ascii="Times New Roman" w:eastAsia="Times New Roman" w:hAnsi="Times New Roman" w:cs="Times New Roman"/>
                <w:sz w:val="24"/>
                <w:szCs w:val="24"/>
              </w:rPr>
              <w:t>-</w:t>
            </w:r>
            <w:r w:rsidRPr="00EE1B7E">
              <w:rPr>
                <w:rFonts w:ascii="Times New Roman" w:eastAsia="Times New Roman" w:hAnsi="Times New Roman" w:cs="Times New Roman"/>
                <w:sz w:val="24"/>
                <w:szCs w:val="24"/>
                <w:lang w:val="en-US"/>
              </w:rPr>
              <w:t>mail</w:t>
            </w:r>
          </w:p>
        </w:tc>
        <w:tc>
          <w:tcPr>
            <w:tcW w:w="3118"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709"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tcBorders>
              <w:top w:val="nil"/>
              <w:left w:val="nil"/>
              <w:bottom w:val="single" w:sz="4" w:space="0" w:color="auto"/>
              <w:right w:val="nil"/>
            </w:tcBorders>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113" w:type="dxa"/>
            <w:hideMark/>
          </w:tcPr>
          <w:p w:rsidR="00EE1B7E" w:rsidRPr="00EE1B7E" w:rsidRDefault="00EE1B7E" w:rsidP="00EE1B7E">
            <w:pPr>
              <w:spacing w:after="0" w:line="240" w:lineRule="auto"/>
              <w:jc w:val="both"/>
              <w:rPr>
                <w:rFonts w:ascii="Times New Roman" w:eastAsia="Times New Roman" w:hAnsi="Times New Roman" w:cs="Times New Roman"/>
                <w:sz w:val="24"/>
                <w:szCs w:val="24"/>
              </w:rPr>
            </w:pPr>
            <w:r w:rsidRPr="00EE1B7E">
              <w:rPr>
                <w:rFonts w:ascii="Times New Roman" w:eastAsia="Times New Roman" w:hAnsi="Times New Roman" w:cs="Times New Roman"/>
                <w:sz w:val="24"/>
                <w:szCs w:val="24"/>
              </w:rPr>
              <w:t>;</w:t>
            </w:r>
          </w:p>
        </w:tc>
      </w:tr>
      <w:tr w:rsidR="00EE1B7E" w:rsidRPr="00EE1B7E" w:rsidTr="000001D7">
        <w:tc>
          <w:tcPr>
            <w:tcW w:w="3261"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3118"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709" w:type="dxa"/>
          </w:tcPr>
          <w:p w:rsidR="00EE1B7E" w:rsidRPr="00EE1B7E" w:rsidRDefault="00EE1B7E" w:rsidP="00EE1B7E">
            <w:pPr>
              <w:spacing w:after="0" w:line="240" w:lineRule="auto"/>
              <w:jc w:val="both"/>
              <w:rPr>
                <w:rFonts w:ascii="Times New Roman" w:eastAsia="Times New Roman" w:hAnsi="Times New Roman" w:cs="Times New Roman"/>
                <w:sz w:val="24"/>
                <w:szCs w:val="24"/>
              </w:rPr>
            </w:pPr>
          </w:p>
        </w:tc>
        <w:tc>
          <w:tcPr>
            <w:tcW w:w="2155" w:type="dxa"/>
            <w:hideMark/>
          </w:tcPr>
          <w:p w:rsidR="00EE1B7E" w:rsidRPr="00EE1B7E" w:rsidRDefault="00EE1B7E" w:rsidP="00EE1B7E">
            <w:pPr>
              <w:spacing w:after="0" w:line="240" w:lineRule="auto"/>
              <w:jc w:val="center"/>
              <w:rPr>
                <w:rFonts w:ascii="Times New Roman" w:eastAsia="Times New Roman" w:hAnsi="Times New Roman" w:cs="Times New Roman"/>
                <w:sz w:val="18"/>
                <w:szCs w:val="18"/>
              </w:rPr>
            </w:pPr>
            <w:r w:rsidRPr="00EE1B7E">
              <w:rPr>
                <w:rFonts w:ascii="Times New Roman" w:eastAsia="Times New Roman" w:hAnsi="Times New Roman" w:cs="Times New Roman"/>
                <w:sz w:val="18"/>
                <w:szCs w:val="18"/>
              </w:rPr>
              <w:t>(подпись заявителя)</w:t>
            </w:r>
          </w:p>
        </w:tc>
        <w:tc>
          <w:tcPr>
            <w:tcW w:w="113" w:type="dxa"/>
          </w:tcPr>
          <w:p w:rsidR="00EE1B7E" w:rsidRPr="00EE1B7E" w:rsidRDefault="00EE1B7E" w:rsidP="00EE1B7E">
            <w:pPr>
              <w:spacing w:after="0" w:line="240" w:lineRule="auto"/>
              <w:jc w:val="both"/>
              <w:rPr>
                <w:rFonts w:ascii="Times New Roman" w:eastAsia="Times New Roman" w:hAnsi="Times New Roman" w:cs="Times New Roman"/>
                <w:sz w:val="18"/>
                <w:szCs w:val="18"/>
              </w:rPr>
            </w:pPr>
          </w:p>
        </w:tc>
      </w:tr>
    </w:tbl>
    <w:p w:rsidR="00EE1B7E" w:rsidRPr="00EE1B7E" w:rsidRDefault="00EE1B7E" w:rsidP="00EE1B7E">
      <w:pPr>
        <w:spacing w:after="0" w:line="240" w:lineRule="auto"/>
        <w:jc w:val="both"/>
        <w:rPr>
          <w:rFonts w:ascii="Times New Roman" w:eastAsia="Times New Roman" w:hAnsi="Times New Roman" w:cs="Times New Roman"/>
          <w:sz w:val="28"/>
          <w:szCs w:val="28"/>
        </w:rPr>
      </w:pPr>
    </w:p>
    <w:p w:rsidR="00EE1B7E" w:rsidRPr="00EE1B7E" w:rsidRDefault="00EE1B7E" w:rsidP="00EE1B7E"/>
    <w:sectPr w:rsidR="00EE1B7E" w:rsidRPr="00EE1B7E" w:rsidSect="00934A4E">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F31" w:rsidRDefault="009D5F31" w:rsidP="00EE1B7E">
      <w:pPr>
        <w:spacing w:after="0" w:line="240" w:lineRule="auto"/>
      </w:pPr>
      <w:r>
        <w:separator/>
      </w:r>
    </w:p>
  </w:endnote>
  <w:endnote w:type="continuationSeparator" w:id="0">
    <w:p w:rsidR="009D5F31" w:rsidRDefault="009D5F31" w:rsidP="00EE1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F31" w:rsidRDefault="009D5F31" w:rsidP="00EE1B7E">
      <w:pPr>
        <w:spacing w:after="0" w:line="240" w:lineRule="auto"/>
      </w:pPr>
      <w:r>
        <w:separator/>
      </w:r>
    </w:p>
  </w:footnote>
  <w:footnote w:type="continuationSeparator" w:id="0">
    <w:p w:rsidR="009D5F31" w:rsidRDefault="009D5F31" w:rsidP="00EE1B7E">
      <w:pPr>
        <w:spacing w:after="0" w:line="240" w:lineRule="auto"/>
      </w:pPr>
      <w:r>
        <w:continuationSeparator/>
      </w:r>
    </w:p>
  </w:footnote>
  <w:footnote w:id="1">
    <w:p w:rsidR="000001D7" w:rsidRPr="00F143AF" w:rsidRDefault="000001D7" w:rsidP="00EE1B7E">
      <w:pPr>
        <w:pStyle w:val="af8"/>
        <w:jc w:val="both"/>
        <w:rPr>
          <w:color w:val="FF0000"/>
        </w:rPr>
      </w:pPr>
      <w:r w:rsidRPr="00A60157">
        <w:rPr>
          <w:rStyle w:val="afa"/>
          <w:b/>
          <w:color w:val="FF0000"/>
          <w:sz w:val="28"/>
          <w:szCs w:val="28"/>
        </w:rPr>
        <w:footnoteRef/>
      </w:r>
      <w:r w:rsidRPr="00F143AF">
        <w:rPr>
          <w:color w:val="FF0000"/>
        </w:rPr>
        <w:t xml:space="preserve"> Административные процедуры осуществляются в случае, если испрашиваемый земельный участок предстоит образовать или осуществить уточнение его границ в соответствии с Федеральным законом от 24.07.2007 № 221-ФЗ «О государственном кадастре недвижимости» и от заявителя поступило заявление о предварительном согласовании предоставления земельного участка.</w:t>
      </w:r>
      <w:r>
        <w:rPr>
          <w:color w:val="FF0000"/>
        </w:rPr>
        <w:t xml:space="preserve"> </w:t>
      </w:r>
    </w:p>
    <w:p w:rsidR="000001D7" w:rsidRPr="008412A2" w:rsidRDefault="000001D7" w:rsidP="00EE1B7E">
      <w:pPr>
        <w:pStyle w:val="af8"/>
        <w:jc w:val="both"/>
        <w:rPr>
          <w:color w:val="FF00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5E081422"/>
    <w:multiLevelType w:val="hybridMultilevel"/>
    <w:tmpl w:val="E402DD76"/>
    <w:lvl w:ilvl="0" w:tplc="7EF2ADD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6BC66C2D"/>
    <w:multiLevelType w:val="hybridMultilevel"/>
    <w:tmpl w:val="5C20BEE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F135D"/>
    <w:rsid w:val="000001D7"/>
    <w:rsid w:val="00086DEE"/>
    <w:rsid w:val="00097277"/>
    <w:rsid w:val="000F135D"/>
    <w:rsid w:val="00197F87"/>
    <w:rsid w:val="00211A59"/>
    <w:rsid w:val="00244A6A"/>
    <w:rsid w:val="00296E79"/>
    <w:rsid w:val="002C4449"/>
    <w:rsid w:val="00452B1B"/>
    <w:rsid w:val="00534895"/>
    <w:rsid w:val="00637DBA"/>
    <w:rsid w:val="006761CA"/>
    <w:rsid w:val="00774634"/>
    <w:rsid w:val="0079350F"/>
    <w:rsid w:val="0080435C"/>
    <w:rsid w:val="00826BAA"/>
    <w:rsid w:val="00830B44"/>
    <w:rsid w:val="008B5F13"/>
    <w:rsid w:val="00910EA6"/>
    <w:rsid w:val="00934A4E"/>
    <w:rsid w:val="009C0F53"/>
    <w:rsid w:val="009D5F31"/>
    <w:rsid w:val="00A13FB8"/>
    <w:rsid w:val="00A67CA6"/>
    <w:rsid w:val="00AC025C"/>
    <w:rsid w:val="00B27D2B"/>
    <w:rsid w:val="00B51935"/>
    <w:rsid w:val="00B707CB"/>
    <w:rsid w:val="00C21051"/>
    <w:rsid w:val="00D35FAD"/>
    <w:rsid w:val="00E14FCA"/>
    <w:rsid w:val="00E86CC7"/>
    <w:rsid w:val="00EE1B7E"/>
    <w:rsid w:val="00FE0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E27FC5D-C961-48D5-BB72-774C49BC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FB8"/>
  </w:style>
  <w:style w:type="paragraph" w:styleId="1">
    <w:name w:val="heading 1"/>
    <w:basedOn w:val="a"/>
    <w:next w:val="a"/>
    <w:link w:val="10"/>
    <w:qFormat/>
    <w:rsid w:val="00EE1B7E"/>
    <w:pPr>
      <w:keepNext/>
      <w:spacing w:after="0" w:line="240" w:lineRule="auto"/>
      <w:jc w:val="right"/>
      <w:outlineLvl w:val="0"/>
    </w:pPr>
    <w:rPr>
      <w:rFonts w:ascii="Times New Roman" w:eastAsia="Times New Roman" w:hAnsi="Times New Roman" w:cs="Times New Roman"/>
      <w:sz w:val="24"/>
      <w:szCs w:val="20"/>
    </w:rPr>
  </w:style>
  <w:style w:type="paragraph" w:styleId="2">
    <w:name w:val="heading 2"/>
    <w:basedOn w:val="a"/>
    <w:next w:val="a"/>
    <w:link w:val="20"/>
    <w:qFormat/>
    <w:rsid w:val="00EE1B7E"/>
    <w:pPr>
      <w:keepNext/>
      <w:spacing w:after="0" w:line="240" w:lineRule="auto"/>
      <w:outlineLvl w:val="1"/>
    </w:pPr>
    <w:rPr>
      <w:rFonts w:ascii="Times New Roman" w:eastAsia="Times New Roman" w:hAnsi="Times New Roman" w:cs="Times New Roman"/>
      <w:b/>
      <w:sz w:val="24"/>
      <w:szCs w:val="20"/>
    </w:rPr>
  </w:style>
  <w:style w:type="paragraph" w:styleId="3">
    <w:name w:val="heading 3"/>
    <w:basedOn w:val="a"/>
    <w:next w:val="a"/>
    <w:link w:val="30"/>
    <w:qFormat/>
    <w:rsid w:val="00EE1B7E"/>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EE1B7E"/>
    <w:pPr>
      <w:keepNext/>
      <w:spacing w:after="0" w:line="240" w:lineRule="auto"/>
      <w:jc w:val="center"/>
      <w:outlineLvl w:val="3"/>
    </w:pPr>
    <w:rPr>
      <w:rFonts w:ascii="Times New Roman" w:eastAsia="Times New Roman" w:hAnsi="Times New Roman" w:cs="Times New Roman"/>
      <w:b/>
      <w:sz w:val="24"/>
      <w:szCs w:val="20"/>
    </w:rPr>
  </w:style>
  <w:style w:type="paragraph" w:styleId="5">
    <w:name w:val="heading 5"/>
    <w:basedOn w:val="a"/>
    <w:next w:val="a"/>
    <w:link w:val="50"/>
    <w:qFormat/>
    <w:rsid w:val="00EE1B7E"/>
    <w:pPr>
      <w:keepNext/>
      <w:spacing w:after="0" w:line="240" w:lineRule="auto"/>
      <w:jc w:val="both"/>
      <w:outlineLvl w:val="4"/>
    </w:pPr>
    <w:rPr>
      <w:rFonts w:ascii="Times New Roman" w:eastAsia="Times New Roman" w:hAnsi="Times New Roman" w:cs="Times New Roman"/>
      <w:sz w:val="28"/>
      <w:szCs w:val="20"/>
    </w:rPr>
  </w:style>
  <w:style w:type="paragraph" w:styleId="6">
    <w:name w:val="heading 6"/>
    <w:basedOn w:val="a"/>
    <w:next w:val="a"/>
    <w:link w:val="60"/>
    <w:qFormat/>
    <w:rsid w:val="00EE1B7E"/>
    <w:pPr>
      <w:keepNext/>
      <w:spacing w:after="0" w:line="240" w:lineRule="auto"/>
      <w:jc w:val="right"/>
      <w:outlineLvl w:val="5"/>
    </w:pPr>
    <w:rPr>
      <w:rFonts w:ascii="Times New Roman" w:eastAsia="Times New Roman" w:hAnsi="Times New Roman" w:cs="Times New Roman"/>
      <w:b/>
      <w:sz w:val="24"/>
      <w:szCs w:val="20"/>
    </w:rPr>
  </w:style>
  <w:style w:type="paragraph" w:styleId="7">
    <w:name w:val="heading 7"/>
    <w:basedOn w:val="a"/>
    <w:next w:val="a"/>
    <w:link w:val="70"/>
    <w:qFormat/>
    <w:rsid w:val="00EE1B7E"/>
    <w:pPr>
      <w:keepNext/>
      <w:spacing w:after="0" w:line="240" w:lineRule="auto"/>
      <w:ind w:left="3969"/>
      <w:outlineLvl w:val="6"/>
    </w:pPr>
    <w:rPr>
      <w:rFonts w:ascii="Times New Roman" w:eastAsia="Times New Roman" w:hAnsi="Times New Roman" w:cs="Times New Roman"/>
      <w:b/>
      <w:sz w:val="28"/>
      <w:szCs w:val="20"/>
    </w:rPr>
  </w:style>
  <w:style w:type="paragraph" w:styleId="8">
    <w:name w:val="heading 8"/>
    <w:basedOn w:val="a"/>
    <w:next w:val="a"/>
    <w:link w:val="80"/>
    <w:qFormat/>
    <w:rsid w:val="00EE1B7E"/>
    <w:pPr>
      <w:keepNext/>
      <w:spacing w:after="0" w:line="240" w:lineRule="auto"/>
      <w:ind w:left="4820" w:right="-738"/>
      <w:outlineLvl w:val="7"/>
    </w:pPr>
    <w:rPr>
      <w:rFonts w:ascii="Times New Roman" w:eastAsia="Times New Roman" w:hAnsi="Times New Roman" w:cs="Times New Roman"/>
      <w:b/>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qFormat/>
    <w:rsid w:val="000F135D"/>
    <w:pPr>
      <w:spacing w:after="0" w:line="240" w:lineRule="auto"/>
      <w:ind w:left="720"/>
      <w:contextualSpacing/>
    </w:pPr>
    <w:rPr>
      <w:rFonts w:ascii="Times New Roman" w:eastAsia="Times New Roman" w:hAnsi="Times New Roman" w:cs="Times New Roman"/>
      <w:sz w:val="24"/>
      <w:szCs w:val="24"/>
    </w:rPr>
  </w:style>
  <w:style w:type="character" w:customStyle="1" w:styleId="a4">
    <w:name w:val="Абзац списка Знак"/>
    <w:aliases w:val="Bullet List Знак,FooterText Знак,numbered Знак,Paragraphe de liste1 Знак,lp1 Знак"/>
    <w:link w:val="a3"/>
    <w:locked/>
    <w:rsid w:val="000F135D"/>
    <w:rPr>
      <w:rFonts w:ascii="Times New Roman" w:eastAsia="Times New Roman" w:hAnsi="Times New Roman" w:cs="Times New Roman"/>
      <w:sz w:val="24"/>
      <w:szCs w:val="24"/>
    </w:rPr>
  </w:style>
  <w:style w:type="character" w:customStyle="1" w:styleId="10">
    <w:name w:val="Заголовок 1 Знак"/>
    <w:basedOn w:val="a0"/>
    <w:link w:val="1"/>
    <w:rsid w:val="00EE1B7E"/>
    <w:rPr>
      <w:rFonts w:ascii="Times New Roman" w:eastAsia="Times New Roman" w:hAnsi="Times New Roman" w:cs="Times New Roman"/>
      <w:sz w:val="24"/>
      <w:szCs w:val="20"/>
    </w:rPr>
  </w:style>
  <w:style w:type="character" w:customStyle="1" w:styleId="20">
    <w:name w:val="Заголовок 2 Знак"/>
    <w:basedOn w:val="a0"/>
    <w:link w:val="2"/>
    <w:rsid w:val="00EE1B7E"/>
    <w:rPr>
      <w:rFonts w:ascii="Times New Roman" w:eastAsia="Times New Roman" w:hAnsi="Times New Roman" w:cs="Times New Roman"/>
      <w:b/>
      <w:sz w:val="24"/>
      <w:szCs w:val="20"/>
    </w:rPr>
  </w:style>
  <w:style w:type="character" w:customStyle="1" w:styleId="30">
    <w:name w:val="Заголовок 3 Знак"/>
    <w:basedOn w:val="a0"/>
    <w:link w:val="3"/>
    <w:rsid w:val="00EE1B7E"/>
    <w:rPr>
      <w:rFonts w:ascii="Times New Roman" w:eastAsia="Times New Roman" w:hAnsi="Times New Roman" w:cs="Times New Roman"/>
      <w:b/>
      <w:sz w:val="28"/>
      <w:szCs w:val="20"/>
    </w:rPr>
  </w:style>
  <w:style w:type="character" w:customStyle="1" w:styleId="40">
    <w:name w:val="Заголовок 4 Знак"/>
    <w:basedOn w:val="a0"/>
    <w:link w:val="4"/>
    <w:rsid w:val="00EE1B7E"/>
    <w:rPr>
      <w:rFonts w:ascii="Times New Roman" w:eastAsia="Times New Roman" w:hAnsi="Times New Roman" w:cs="Times New Roman"/>
      <w:b/>
      <w:sz w:val="24"/>
      <w:szCs w:val="20"/>
    </w:rPr>
  </w:style>
  <w:style w:type="character" w:customStyle="1" w:styleId="50">
    <w:name w:val="Заголовок 5 Знак"/>
    <w:basedOn w:val="a0"/>
    <w:link w:val="5"/>
    <w:rsid w:val="00EE1B7E"/>
    <w:rPr>
      <w:rFonts w:ascii="Times New Roman" w:eastAsia="Times New Roman" w:hAnsi="Times New Roman" w:cs="Times New Roman"/>
      <w:sz w:val="28"/>
      <w:szCs w:val="20"/>
    </w:rPr>
  </w:style>
  <w:style w:type="character" w:customStyle="1" w:styleId="60">
    <w:name w:val="Заголовок 6 Знак"/>
    <w:basedOn w:val="a0"/>
    <w:link w:val="6"/>
    <w:rsid w:val="00EE1B7E"/>
    <w:rPr>
      <w:rFonts w:ascii="Times New Roman" w:eastAsia="Times New Roman" w:hAnsi="Times New Roman" w:cs="Times New Roman"/>
      <w:b/>
      <w:sz w:val="24"/>
      <w:szCs w:val="20"/>
    </w:rPr>
  </w:style>
  <w:style w:type="character" w:customStyle="1" w:styleId="70">
    <w:name w:val="Заголовок 7 Знак"/>
    <w:basedOn w:val="a0"/>
    <w:link w:val="7"/>
    <w:rsid w:val="00EE1B7E"/>
    <w:rPr>
      <w:rFonts w:ascii="Times New Roman" w:eastAsia="Times New Roman" w:hAnsi="Times New Roman" w:cs="Times New Roman"/>
      <w:b/>
      <w:sz w:val="28"/>
      <w:szCs w:val="20"/>
    </w:rPr>
  </w:style>
  <w:style w:type="character" w:customStyle="1" w:styleId="80">
    <w:name w:val="Заголовок 8 Знак"/>
    <w:basedOn w:val="a0"/>
    <w:link w:val="8"/>
    <w:rsid w:val="00EE1B7E"/>
    <w:rPr>
      <w:rFonts w:ascii="Times New Roman" w:eastAsia="Times New Roman" w:hAnsi="Times New Roman" w:cs="Times New Roman"/>
      <w:b/>
      <w:sz w:val="28"/>
      <w:szCs w:val="20"/>
    </w:rPr>
  </w:style>
  <w:style w:type="numbering" w:customStyle="1" w:styleId="11">
    <w:name w:val="Нет списка1"/>
    <w:next w:val="a2"/>
    <w:semiHidden/>
    <w:unhideWhenUsed/>
    <w:rsid w:val="00EE1B7E"/>
  </w:style>
  <w:style w:type="paragraph" w:styleId="a5">
    <w:name w:val="Body Text"/>
    <w:basedOn w:val="a"/>
    <w:link w:val="a6"/>
    <w:rsid w:val="00EE1B7E"/>
    <w:pPr>
      <w:spacing w:after="0" w:line="240" w:lineRule="auto"/>
      <w:jc w:val="both"/>
    </w:pPr>
    <w:rPr>
      <w:rFonts w:ascii="Times New Roman" w:eastAsia="Times New Roman" w:hAnsi="Times New Roman" w:cs="Times New Roman"/>
      <w:sz w:val="28"/>
      <w:szCs w:val="20"/>
    </w:rPr>
  </w:style>
  <w:style w:type="character" w:customStyle="1" w:styleId="a6">
    <w:name w:val="Основной текст Знак"/>
    <w:basedOn w:val="a0"/>
    <w:link w:val="a5"/>
    <w:rsid w:val="00EE1B7E"/>
    <w:rPr>
      <w:rFonts w:ascii="Times New Roman" w:eastAsia="Times New Roman" w:hAnsi="Times New Roman" w:cs="Times New Roman"/>
      <w:sz w:val="28"/>
      <w:szCs w:val="20"/>
    </w:rPr>
  </w:style>
  <w:style w:type="paragraph" w:styleId="a7">
    <w:name w:val="Body Text Indent"/>
    <w:basedOn w:val="a"/>
    <w:link w:val="a8"/>
    <w:rsid w:val="00EE1B7E"/>
    <w:pPr>
      <w:spacing w:after="0" w:line="240" w:lineRule="auto"/>
      <w:ind w:firstLine="709"/>
      <w:jc w:val="both"/>
    </w:pPr>
    <w:rPr>
      <w:rFonts w:ascii="Times New Roman" w:eastAsia="Times New Roman" w:hAnsi="Times New Roman" w:cs="Times New Roman"/>
      <w:b/>
      <w:sz w:val="24"/>
      <w:szCs w:val="20"/>
    </w:rPr>
  </w:style>
  <w:style w:type="character" w:customStyle="1" w:styleId="a8">
    <w:name w:val="Основной текст с отступом Знак"/>
    <w:basedOn w:val="a0"/>
    <w:link w:val="a7"/>
    <w:rsid w:val="00EE1B7E"/>
    <w:rPr>
      <w:rFonts w:ascii="Times New Roman" w:eastAsia="Times New Roman" w:hAnsi="Times New Roman" w:cs="Times New Roman"/>
      <w:b/>
      <w:sz w:val="24"/>
      <w:szCs w:val="20"/>
    </w:rPr>
  </w:style>
  <w:style w:type="paragraph" w:styleId="a9">
    <w:name w:val="Block Text"/>
    <w:basedOn w:val="a"/>
    <w:rsid w:val="00EE1B7E"/>
    <w:pPr>
      <w:spacing w:after="0" w:line="240" w:lineRule="auto"/>
      <w:ind w:left="3969" w:right="-738" w:firstLine="851"/>
    </w:pPr>
    <w:rPr>
      <w:rFonts w:ascii="Times New Roman" w:eastAsia="Times New Roman" w:hAnsi="Times New Roman" w:cs="Times New Roman"/>
      <w:b/>
      <w:sz w:val="28"/>
      <w:szCs w:val="20"/>
    </w:rPr>
  </w:style>
  <w:style w:type="paragraph" w:styleId="21">
    <w:name w:val="Body Text Indent 2"/>
    <w:basedOn w:val="a"/>
    <w:link w:val="22"/>
    <w:rsid w:val="00EE1B7E"/>
    <w:pPr>
      <w:spacing w:after="0" w:line="240" w:lineRule="auto"/>
      <w:ind w:left="4395"/>
    </w:pPr>
    <w:rPr>
      <w:rFonts w:ascii="Times New Roman" w:eastAsia="Times New Roman" w:hAnsi="Times New Roman" w:cs="Times New Roman"/>
      <w:b/>
      <w:sz w:val="28"/>
      <w:szCs w:val="20"/>
    </w:rPr>
  </w:style>
  <w:style w:type="character" w:customStyle="1" w:styleId="22">
    <w:name w:val="Основной текст с отступом 2 Знак"/>
    <w:basedOn w:val="a0"/>
    <w:link w:val="21"/>
    <w:rsid w:val="00EE1B7E"/>
    <w:rPr>
      <w:rFonts w:ascii="Times New Roman" w:eastAsia="Times New Roman" w:hAnsi="Times New Roman" w:cs="Times New Roman"/>
      <w:b/>
      <w:sz w:val="28"/>
      <w:szCs w:val="20"/>
    </w:rPr>
  </w:style>
  <w:style w:type="paragraph" w:styleId="23">
    <w:name w:val="Body Text 2"/>
    <w:basedOn w:val="a"/>
    <w:link w:val="24"/>
    <w:rsid w:val="00EE1B7E"/>
    <w:pPr>
      <w:spacing w:after="0" w:line="240" w:lineRule="auto"/>
      <w:ind w:right="-286"/>
      <w:jc w:val="both"/>
    </w:pPr>
    <w:rPr>
      <w:rFonts w:ascii="Times New Roman" w:eastAsia="Times New Roman" w:hAnsi="Times New Roman" w:cs="Times New Roman"/>
      <w:b/>
      <w:sz w:val="28"/>
      <w:szCs w:val="20"/>
    </w:rPr>
  </w:style>
  <w:style w:type="character" w:customStyle="1" w:styleId="24">
    <w:name w:val="Основной текст 2 Знак"/>
    <w:basedOn w:val="a0"/>
    <w:link w:val="23"/>
    <w:rsid w:val="00EE1B7E"/>
    <w:rPr>
      <w:rFonts w:ascii="Times New Roman" w:eastAsia="Times New Roman" w:hAnsi="Times New Roman" w:cs="Times New Roman"/>
      <w:b/>
      <w:sz w:val="28"/>
      <w:szCs w:val="20"/>
    </w:rPr>
  </w:style>
  <w:style w:type="paragraph" w:styleId="aa">
    <w:name w:val="Balloon Text"/>
    <w:basedOn w:val="a"/>
    <w:link w:val="ab"/>
    <w:semiHidden/>
    <w:rsid w:val="00EE1B7E"/>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sid w:val="00EE1B7E"/>
    <w:rPr>
      <w:rFonts w:ascii="Tahoma" w:eastAsia="Times New Roman" w:hAnsi="Tahoma" w:cs="Tahoma"/>
      <w:sz w:val="16"/>
      <w:szCs w:val="16"/>
    </w:rPr>
  </w:style>
  <w:style w:type="paragraph" w:customStyle="1" w:styleId="ConsPlusNormal">
    <w:name w:val="ConsPlusNormal"/>
    <w:link w:val="ConsPlusNormal0"/>
    <w:rsid w:val="00EE1B7E"/>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EE1B7E"/>
    <w:rPr>
      <w:rFonts w:ascii="Arial" w:eastAsia="Times New Roman" w:hAnsi="Arial" w:cs="Arial"/>
      <w:sz w:val="20"/>
      <w:szCs w:val="20"/>
    </w:rPr>
  </w:style>
  <w:style w:type="paragraph" w:styleId="ac">
    <w:name w:val="header"/>
    <w:basedOn w:val="a"/>
    <w:link w:val="ad"/>
    <w:rsid w:val="00EE1B7E"/>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EE1B7E"/>
    <w:rPr>
      <w:rFonts w:ascii="Times New Roman" w:eastAsia="Times New Roman" w:hAnsi="Times New Roman" w:cs="Times New Roman"/>
      <w:sz w:val="20"/>
      <w:szCs w:val="20"/>
    </w:rPr>
  </w:style>
  <w:style w:type="character" w:styleId="ae">
    <w:name w:val="page number"/>
    <w:basedOn w:val="a0"/>
    <w:rsid w:val="00EE1B7E"/>
  </w:style>
  <w:style w:type="paragraph" w:customStyle="1" w:styleId="210">
    <w:name w:val="Основной текст 21"/>
    <w:basedOn w:val="a"/>
    <w:rsid w:val="00EE1B7E"/>
    <w:pPr>
      <w:suppressAutoHyphens/>
      <w:spacing w:after="0" w:line="240" w:lineRule="auto"/>
      <w:ind w:firstLine="567"/>
      <w:jc w:val="both"/>
    </w:pPr>
    <w:rPr>
      <w:rFonts w:ascii="Arial" w:eastAsia="Times New Roman" w:hAnsi="Arial" w:cs="Arial"/>
      <w:sz w:val="24"/>
      <w:szCs w:val="24"/>
      <w:lang w:eastAsia="ar-SA"/>
    </w:rPr>
  </w:style>
  <w:style w:type="character" w:styleId="af">
    <w:name w:val="Hyperlink"/>
    <w:uiPriority w:val="99"/>
    <w:rsid w:val="00EE1B7E"/>
    <w:rPr>
      <w:color w:val="0000FF"/>
      <w:u w:val="single"/>
    </w:rPr>
  </w:style>
  <w:style w:type="paragraph" w:styleId="af0">
    <w:name w:val="Title"/>
    <w:basedOn w:val="a"/>
    <w:link w:val="af1"/>
    <w:qFormat/>
    <w:rsid w:val="00EE1B7E"/>
    <w:pPr>
      <w:keepLines/>
      <w:widowControl w:val="0"/>
      <w:spacing w:after="0" w:line="240" w:lineRule="auto"/>
      <w:ind w:firstLine="567"/>
      <w:jc w:val="center"/>
    </w:pPr>
    <w:rPr>
      <w:rFonts w:ascii="Arial" w:eastAsia="Times New Roman" w:hAnsi="Arial" w:cs="Times New Roman"/>
      <w:b/>
      <w:kern w:val="2"/>
      <w:sz w:val="28"/>
      <w:szCs w:val="24"/>
    </w:rPr>
  </w:style>
  <w:style w:type="character" w:customStyle="1" w:styleId="af1">
    <w:name w:val="Название Знак"/>
    <w:basedOn w:val="a0"/>
    <w:link w:val="af0"/>
    <w:rsid w:val="00EE1B7E"/>
    <w:rPr>
      <w:rFonts w:ascii="Arial" w:eastAsia="Times New Roman" w:hAnsi="Arial" w:cs="Times New Roman"/>
      <w:b/>
      <w:kern w:val="2"/>
      <w:sz w:val="28"/>
      <w:szCs w:val="24"/>
    </w:rPr>
  </w:style>
  <w:style w:type="paragraph" w:customStyle="1" w:styleId="13">
    <w:name w:val="Обычный +13 пт"/>
    <w:basedOn w:val="a"/>
    <w:link w:val="130"/>
    <w:rsid w:val="00EE1B7E"/>
    <w:pPr>
      <w:spacing w:after="0" w:line="240" w:lineRule="auto"/>
      <w:ind w:firstLine="567"/>
      <w:jc w:val="both"/>
    </w:pPr>
    <w:rPr>
      <w:rFonts w:ascii="Arial" w:eastAsia="Times New Roman" w:hAnsi="Arial" w:cs="Times New Roman"/>
      <w:sz w:val="18"/>
      <w:szCs w:val="18"/>
    </w:rPr>
  </w:style>
  <w:style w:type="character" w:customStyle="1" w:styleId="130">
    <w:name w:val="Обычный +13 пт Знак"/>
    <w:link w:val="13"/>
    <w:rsid w:val="00EE1B7E"/>
    <w:rPr>
      <w:rFonts w:ascii="Arial" w:eastAsia="Times New Roman" w:hAnsi="Arial" w:cs="Times New Roman"/>
      <w:sz w:val="18"/>
      <w:szCs w:val="18"/>
    </w:rPr>
  </w:style>
  <w:style w:type="paragraph" w:customStyle="1" w:styleId="text">
    <w:name w:val="text"/>
    <w:basedOn w:val="a"/>
    <w:rsid w:val="00EE1B7E"/>
    <w:pPr>
      <w:spacing w:after="0" w:line="240" w:lineRule="auto"/>
      <w:ind w:firstLine="567"/>
      <w:jc w:val="both"/>
    </w:pPr>
    <w:rPr>
      <w:rFonts w:ascii="Arial" w:eastAsia="Times New Roman" w:hAnsi="Arial" w:cs="Arial"/>
      <w:sz w:val="24"/>
      <w:szCs w:val="24"/>
    </w:rPr>
  </w:style>
  <w:style w:type="paragraph" w:customStyle="1" w:styleId="Style8">
    <w:name w:val="Style8"/>
    <w:basedOn w:val="a"/>
    <w:rsid w:val="00EE1B7E"/>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rPr>
  </w:style>
  <w:style w:type="character" w:customStyle="1" w:styleId="FontStyle15">
    <w:name w:val="Font Style15"/>
    <w:rsid w:val="00EE1B7E"/>
    <w:rPr>
      <w:rFonts w:ascii="Times New Roman" w:hAnsi="Times New Roman" w:cs="Times New Roman"/>
      <w:color w:val="000000"/>
      <w:sz w:val="26"/>
      <w:szCs w:val="26"/>
    </w:rPr>
  </w:style>
  <w:style w:type="paragraph" w:customStyle="1" w:styleId="ConsPlusTitle">
    <w:name w:val="ConsPlusTitle"/>
    <w:rsid w:val="00EE1B7E"/>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EE1B7E"/>
    <w:rPr>
      <w:rFonts w:cs="Times New Roman"/>
      <w:color w:val="000000"/>
    </w:rPr>
  </w:style>
  <w:style w:type="character" w:customStyle="1" w:styleId="snippetequal">
    <w:name w:val="snippet_equal"/>
    <w:basedOn w:val="a0"/>
    <w:rsid w:val="00EE1B7E"/>
  </w:style>
  <w:style w:type="character" w:customStyle="1" w:styleId="blk">
    <w:name w:val="blk"/>
    <w:rsid w:val="00EE1B7E"/>
  </w:style>
  <w:style w:type="character" w:customStyle="1" w:styleId="af2">
    <w:name w:val="Гипертекстовая ссылка"/>
    <w:rsid w:val="00EE1B7E"/>
    <w:rPr>
      <w:b/>
      <w:bCs/>
      <w:color w:val="106BBE"/>
      <w:sz w:val="26"/>
      <w:szCs w:val="26"/>
    </w:rPr>
  </w:style>
  <w:style w:type="paragraph" w:customStyle="1" w:styleId="12">
    <w:name w:val="Знак Знак Знак Знак1"/>
    <w:basedOn w:val="a"/>
    <w:rsid w:val="00EE1B7E"/>
    <w:pPr>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af3">
    <w:name w:val="No Spacing"/>
    <w:qFormat/>
    <w:rsid w:val="00EE1B7E"/>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EE1B7E"/>
    <w:pPr>
      <w:autoSpaceDE w:val="0"/>
      <w:autoSpaceDN w:val="0"/>
      <w:spacing w:after="0" w:line="240" w:lineRule="auto"/>
    </w:pPr>
    <w:rPr>
      <w:rFonts w:ascii="Arial" w:eastAsia="Times New Roman" w:hAnsi="Arial" w:cs="Arial"/>
      <w:sz w:val="20"/>
      <w:szCs w:val="20"/>
    </w:rPr>
  </w:style>
  <w:style w:type="paragraph" w:customStyle="1" w:styleId="ConsPlusCell">
    <w:name w:val="ConsPlusCell"/>
    <w:rsid w:val="00EE1B7E"/>
    <w:pPr>
      <w:autoSpaceDE w:val="0"/>
      <w:autoSpaceDN w:val="0"/>
      <w:adjustRightInd w:val="0"/>
      <w:spacing w:after="0" w:line="240" w:lineRule="auto"/>
    </w:pPr>
    <w:rPr>
      <w:rFonts w:ascii="Arial" w:eastAsia="Times New Roman" w:hAnsi="Arial" w:cs="Arial"/>
      <w:sz w:val="20"/>
      <w:szCs w:val="20"/>
    </w:rPr>
  </w:style>
  <w:style w:type="paragraph" w:customStyle="1" w:styleId="af4">
    <w:name w:val="Знак"/>
    <w:basedOn w:val="a"/>
    <w:rsid w:val="00EE1B7E"/>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EE1B7E"/>
    <w:pPr>
      <w:autoSpaceDE w:val="0"/>
      <w:autoSpaceDN w:val="0"/>
      <w:adjustRightInd w:val="0"/>
      <w:spacing w:after="0" w:line="240" w:lineRule="auto"/>
    </w:pPr>
    <w:rPr>
      <w:rFonts w:ascii="Courier New" w:eastAsia="Times New Roman" w:hAnsi="Courier New" w:cs="Courier New"/>
      <w:sz w:val="20"/>
      <w:szCs w:val="20"/>
    </w:rPr>
  </w:style>
  <w:style w:type="paragraph" w:styleId="af5">
    <w:name w:val="endnote text"/>
    <w:basedOn w:val="a"/>
    <w:link w:val="af6"/>
    <w:semiHidden/>
    <w:rsid w:val="00EE1B7E"/>
    <w:pPr>
      <w:spacing w:after="0" w:line="240" w:lineRule="auto"/>
    </w:pPr>
    <w:rPr>
      <w:rFonts w:ascii="Times New Roman" w:eastAsia="Times New Roman" w:hAnsi="Times New Roman" w:cs="Times New Roman"/>
      <w:sz w:val="20"/>
      <w:szCs w:val="20"/>
    </w:rPr>
  </w:style>
  <w:style w:type="character" w:customStyle="1" w:styleId="af6">
    <w:name w:val="Текст концевой сноски Знак"/>
    <w:basedOn w:val="a0"/>
    <w:link w:val="af5"/>
    <w:semiHidden/>
    <w:rsid w:val="00EE1B7E"/>
    <w:rPr>
      <w:rFonts w:ascii="Times New Roman" w:eastAsia="Times New Roman" w:hAnsi="Times New Roman" w:cs="Times New Roman"/>
      <w:sz w:val="20"/>
      <w:szCs w:val="20"/>
    </w:rPr>
  </w:style>
  <w:style w:type="character" w:styleId="af7">
    <w:name w:val="endnote reference"/>
    <w:semiHidden/>
    <w:rsid w:val="00EE1B7E"/>
    <w:rPr>
      <w:vertAlign w:val="superscript"/>
    </w:rPr>
  </w:style>
  <w:style w:type="paragraph" w:styleId="af8">
    <w:name w:val="footnote text"/>
    <w:basedOn w:val="a"/>
    <w:link w:val="af9"/>
    <w:semiHidden/>
    <w:rsid w:val="00EE1B7E"/>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semiHidden/>
    <w:rsid w:val="00EE1B7E"/>
    <w:rPr>
      <w:rFonts w:ascii="Times New Roman" w:eastAsia="Times New Roman" w:hAnsi="Times New Roman" w:cs="Times New Roman"/>
      <w:sz w:val="20"/>
      <w:szCs w:val="20"/>
    </w:rPr>
  </w:style>
  <w:style w:type="character" w:styleId="afa">
    <w:name w:val="footnote reference"/>
    <w:rsid w:val="00EE1B7E"/>
    <w:rPr>
      <w:vertAlign w:val="superscript"/>
    </w:rPr>
  </w:style>
  <w:style w:type="character" w:styleId="afb">
    <w:name w:val="line number"/>
    <w:rsid w:val="00EE1B7E"/>
    <w:rPr>
      <w:rFonts w:cs="Times New Roman"/>
    </w:rPr>
  </w:style>
  <w:style w:type="character" w:customStyle="1" w:styleId="14">
    <w:name w:val="Просмотренная гиперссылка1"/>
    <w:basedOn w:val="a0"/>
    <w:uiPriority w:val="99"/>
    <w:semiHidden/>
    <w:unhideWhenUsed/>
    <w:rsid w:val="00EE1B7E"/>
    <w:rPr>
      <w:color w:val="954F72"/>
      <w:u w:val="single"/>
    </w:rPr>
  </w:style>
  <w:style w:type="character" w:styleId="afc">
    <w:name w:val="FollowedHyperlink"/>
    <w:basedOn w:val="a0"/>
    <w:uiPriority w:val="99"/>
    <w:semiHidden/>
    <w:unhideWhenUsed/>
    <w:rsid w:val="00EE1B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5AE9E896B4327D54B9C85E6BB00FD16B5761B66702865D228FE585F70H4A5J" TargetMode="External"/><Relationship Id="rId18" Type="http://schemas.openxmlformats.org/officeDocument/2006/relationships/hyperlink" Target="https://login.consultant.ru/link/?rnd=134231A1C7776A55D621FBFB8FB950A6&amp;req=doc&amp;base=LAW&amp;n=389172&amp;REFFIELD=134&amp;REFDST=2371&amp;REFDOC=389330&amp;REFBASE=LAW&amp;stat=refcode%3D16876%3Bindex%3D1348&amp;date=30.07.2021" TargetMode="External"/><Relationship Id="rId26" Type="http://schemas.openxmlformats.org/officeDocument/2006/relationships/hyperlink" Target="consultantplus://offline/ref=0E885329CB9322F50FCF7361F164B624F6F007AC5F439FE92163A8F014FFD42A56D5816292P6u1L" TargetMode="External"/><Relationship Id="rId39" Type="http://schemas.openxmlformats.org/officeDocument/2006/relationships/hyperlink" Target="consultantplus://offline/ref=0E885329CB9322F50FCF7361F164B624F6F007AC5F439FE92163A8F014FFD42A56D5816293P6u8L" TargetMode="External"/><Relationship Id="rId21" Type="http://schemas.openxmlformats.org/officeDocument/2006/relationships/hyperlink" Target="http://www.gosuslugi.ru" TargetMode="External"/><Relationship Id="rId34" Type="http://schemas.openxmlformats.org/officeDocument/2006/relationships/hyperlink" Target="consultantplus://offline/ref=0E885329CB9322F50FCF7361F164B624F6F007AC5F439FE92163A8F014FFD42A56D5816293P6u8L" TargetMode="External"/><Relationship Id="rId42" Type="http://schemas.openxmlformats.org/officeDocument/2006/relationships/hyperlink" Target="consultantplus://offline/ref=0E885329CB9322F50FCF7361F164B624F6F007AC5F439FE92163A8F014FFD42A56D5816293P6u8L" TargetMode="External"/><Relationship Id="rId47" Type="http://schemas.openxmlformats.org/officeDocument/2006/relationships/hyperlink" Target="consultantplus://offline/ref=0E885329CB9322F50FCF7361F164B624F6F007AC5F439FE92163A8F014FFD42A56D5816293P6u8L" TargetMode="External"/><Relationship Id="rId50" Type="http://schemas.openxmlformats.org/officeDocument/2006/relationships/hyperlink" Target="consultantplus://offline/ref=13E03B29E817246A971604E5CDD4BA6C4D554BBDC2709B0EBE10084D51Y22BJ" TargetMode="External"/><Relationship Id="rId55" Type="http://schemas.openxmlformats.org/officeDocument/2006/relationships/hyperlink" Target="https://login.consultant.ru/link/?rnd=134231A1C7776A55D621FBFB8FB950A6&amp;req=doc&amp;base=LAW&amp;n=389531&amp;REFFIELD=134&amp;REFDST=2371&amp;REFDOC=389330&amp;REFBASE=LAW&amp;stat=refcode%3D16876%3Bindex%3D1348&amp;date=30.07.2021" TargetMode="External"/><Relationship Id="rId63" Type="http://schemas.openxmlformats.org/officeDocument/2006/relationships/hyperlink" Target="consultantplus://offline/ref=1721D6C72E04EAF011818B3B32611322BEAD3854A871AA1111907D5D94297C6D53F72112C1wDx6N" TargetMode="External"/><Relationship Id="rId68" Type="http://schemas.openxmlformats.org/officeDocument/2006/relationships/hyperlink" Target="consultantplus://offline/ref=9E77389DC5594EBE31F8E8CDC91045079F24B1C3738481A4BDF125E567C0D06C6DB5F49FC6CC89688D066E74DD11E402447E9832EACA530235mFM" TargetMode="External"/><Relationship Id="rId76" Type="http://schemas.openxmlformats.org/officeDocument/2006/relationships/fontTable" Target="fontTable.xml"/><Relationship Id="rId7" Type="http://schemas.openxmlformats.org/officeDocument/2006/relationships/hyperlink" Target="consultantplus://offline/ref=4E3782159939F9F9EBED9736F7099AB94328F34637D63240D8B930D21Ae3QBG" TargetMode="External"/><Relationship Id="rId71" Type="http://schemas.openxmlformats.org/officeDocument/2006/relationships/hyperlink" Target="consultantplus://offline/ref=3FF3696CC0E72D30E85EBEEAAA3143DAF3E21AFADAAFBAF6A9CE31AAB438CFC3EDD6F931E2FC16FDA45070cACAI" TargetMode="External"/><Relationship Id="rId2" Type="http://schemas.openxmlformats.org/officeDocument/2006/relationships/styles" Target="styles.xml"/><Relationship Id="rId16" Type="http://schemas.openxmlformats.org/officeDocument/2006/relationships/hyperlink" Target="consultantplus://offline/ref=F57FDC3A3EE43AAEFE081D9C61632663D5A68D7264BC340FDE9672C93180148303DA87145977D82067D209EC18o9k2K" TargetMode="External"/><Relationship Id="rId29" Type="http://schemas.openxmlformats.org/officeDocument/2006/relationships/hyperlink" Target="consultantplus://offline/ref=0E885329CB9322F50FCF7361F164B624F6F007AC5F439FE92163A8F014FFD42A56D5816293P6u8L" TargetMode="External"/><Relationship Id="rId11" Type="http://schemas.openxmlformats.org/officeDocument/2006/relationships/hyperlink" Target="https://login.consultant.ru/link/?req=doc&amp;base=LAW&amp;n=501423"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A7BEB9CF71AEFA06A29FA568C176F6CD3236448D9FF270E772A11E1E046538CE953C2577F7B1C39596D73300B5sDp1I" TargetMode="External"/><Relationship Id="rId37" Type="http://schemas.openxmlformats.org/officeDocument/2006/relationships/hyperlink" Target="consultantplus://offline/ref=0E885329CB9322F50FCF7361F164B624F6F007AC5F439FE92163A8F014FFD42A56D5816293P6u8L" TargetMode="External"/><Relationship Id="rId40" Type="http://schemas.openxmlformats.org/officeDocument/2006/relationships/hyperlink" Target="consultantplus://offline/ref=13E03B29E817246A971604E5CDD4BA6C4D554BBDCF799B0EBE10084D51Y22BJ" TargetMode="External"/><Relationship Id="rId45" Type="http://schemas.openxmlformats.org/officeDocument/2006/relationships/hyperlink" Target="consultantplus://offline/ref=0E885329CB9322F50FCF7361F164B624F6F007AC5F439FE92163A8F014FFD42A56D5816293P6u8L" TargetMode="External"/><Relationship Id="rId53" Type="http://schemas.openxmlformats.org/officeDocument/2006/relationships/hyperlink" Target="consultantplus://offline/ref=0E885329CB9322F50FCF7361F164B624F6F007AC5F439FE92163A8F014FFD42A56D5816293P6u8L" TargetMode="External"/><Relationship Id="rId58" Type="http://schemas.openxmlformats.org/officeDocument/2006/relationships/hyperlink" Target="consultantplus://offline/ref=7C4BA8539064D5F9504001536611F0831E5799E92FC8983D08425AF3F26882AEC9D185779A1D68D924DDE8E86F7A83EA8DDE5491F734aAUBM" TargetMode="External"/><Relationship Id="rId66" Type="http://schemas.openxmlformats.org/officeDocument/2006/relationships/hyperlink" Target="consultantplus://offline/ref=1721D6C72E04EAF011818B3B32611322BEAD3857A473AA1111907D5D94w2x9N" TargetMode="External"/><Relationship Id="rId74" Type="http://schemas.openxmlformats.org/officeDocument/2006/relationships/hyperlink" Target="consultantplus://offline/ref=68B2E88CB8B712B9737DC70F538D7A7DC20B347DC75FE7DDB99EB8750862DB36765E782B544DCD4EeAwCK" TargetMode="External"/><Relationship Id="rId5" Type="http://schemas.openxmlformats.org/officeDocument/2006/relationships/footnotes" Target="footnotes.xml"/><Relationship Id="rId15" Type="http://schemas.openxmlformats.org/officeDocument/2006/relationships/hyperlink" Target="consultantplus://offline/ref=35AE9E896B4327D54B9C85E6BB00FD16B5771B66702865D228FE585F70H4A5J"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0E885329CB9322F50FCF7361F164B624F6F007AC5F439FE92163A8F014FFD42A56D5816293P6u8L" TargetMode="External"/><Relationship Id="rId49" Type="http://schemas.openxmlformats.org/officeDocument/2006/relationships/hyperlink" Target="consultantplus://offline/ref=13E03B29E817246A971604E5CDD4BA6C4D554BBDCF799B0EBE10084D51Y22BJ" TargetMode="External"/><Relationship Id="rId57" Type="http://schemas.openxmlformats.org/officeDocument/2006/relationships/hyperlink" Target="consultantplus://offline/ref=7C4BA8539064D5F9504001536611F0831E5798E126C9983D08425AF3F26882AEC9D185749D1D65D924DDE8E86F7A83EA8DDE5491F734aAUBM" TargetMode="External"/><Relationship Id="rId61" Type="http://schemas.openxmlformats.org/officeDocument/2006/relationships/hyperlink" Target="consultantplus://offline/ref=1721D6C72E04EAF011818B3B32611322BEAD3854A871AA1111907D5D94297C6D53F72112C2wDx5N" TargetMode="External"/><Relationship Id="rId10" Type="http://schemas.openxmlformats.org/officeDocument/2006/relationships/hyperlink" Target="consultantplus://offline/ref=35AE9E896B4327D54B9C85E6BB00FD16B67E1B61742B65D228FE585F70459EB80B552058804F061BH6A8J" TargetMode="External"/><Relationship Id="rId19" Type="http://schemas.openxmlformats.org/officeDocument/2006/relationships/hyperlink" Target="https://login.consultant.ru/link/?rnd=134231A1C7776A55D621FBFB8FB950A6&amp;req=doc&amp;base=LAW&amp;n=389531&amp;REFFIELD=134&amp;REFDST=2371&amp;REFDOC=389330&amp;REFBASE=LAW&amp;stat=refcode%3D16876%3Bindex%3D1348&amp;date=30.07.2021" TargetMode="External"/><Relationship Id="rId31" Type="http://schemas.openxmlformats.org/officeDocument/2006/relationships/hyperlink" Target="consultantplus://offline/ref=A7BEB9CF71AEFA06A29FA568C176F6CD32374B8D99F070E772A11E1E046538CE953C2577F7B1C39596D73300B5sDp1I" TargetMode="External"/><Relationship Id="rId44" Type="http://schemas.openxmlformats.org/officeDocument/2006/relationships/hyperlink" Target="consultantplus://offline/ref=0E885329CB9322F50FCF7361F164B624F6F007AC5F439FE92163A8F014FFD42A56D5816293P6u8L" TargetMode="External"/><Relationship Id="rId52" Type="http://schemas.openxmlformats.org/officeDocument/2006/relationships/hyperlink" Target="consultantplus://offline/ref=0E885329CB9322F50FCF7361F164B624F6F007AC5F439FE92163A8F014FFD42A56D5816293P6u8L" TargetMode="External"/><Relationship Id="rId60" Type="http://schemas.openxmlformats.org/officeDocument/2006/relationships/hyperlink" Target="consultantplus://offline/ref=1721D6C72E04EAF011818B3B32611322BEAD3854A871AA1111907D5D94297C6D53F72112C6wDx4N" TargetMode="External"/><Relationship Id="rId65" Type="http://schemas.openxmlformats.org/officeDocument/2006/relationships/hyperlink" Target="consultantplus://offline/ref=E3E9D1D932C5C356BB3B0299D95AE39069C42E1A50B5287597760734E51C215A7D9044F39375084B964B59DB8EE9EE84C9E4CFA63F0Ej4ZBM" TargetMode="External"/><Relationship Id="rId73" Type="http://schemas.openxmlformats.org/officeDocument/2006/relationships/hyperlink" Target="consultantplus://offline/ref=3EDECE97BF4BB806CFF89E7744FAC8B7FED539836A009FE982771A36AEEC99E2E255ECBA54F66DB43CECFF81D9BA9C3127FDA04BE6cBU4M" TargetMode="External"/><Relationship Id="rId4" Type="http://schemas.openxmlformats.org/officeDocument/2006/relationships/webSettings" Target="webSettings.xml"/><Relationship Id="rId9" Type="http://schemas.openxmlformats.org/officeDocument/2006/relationships/hyperlink" Target="consultantplus://offline/ref=35AE9E896B4327D54B9C85E6BB00FD16B5751B6E7F2E65D228FE585F70H4A5J" TargetMode="External"/><Relationship Id="rId14" Type="http://schemas.openxmlformats.org/officeDocument/2006/relationships/hyperlink" Target="consultantplus://offline/ref=35AE9E896B4327D54B9C85E6BB00FD16B5751B6E7F2E65D228FE585F70H4A5J" TargetMode="External"/><Relationship Id="rId22" Type="http://schemas.openxmlformats.org/officeDocument/2006/relationships/hyperlink" Target="https://login.consultant.ru/link/?req=doc&amp;base=LAW&amp;n=501423" TargetMode="External"/><Relationship Id="rId27" Type="http://schemas.openxmlformats.org/officeDocument/2006/relationships/hyperlink" Target="consultantplus://offline/ref=0E885329CB9322F50FCF7361F164B624F6F007AC5F439FE92163A8F014FFD42A56D5816293P6u8L" TargetMode="External"/><Relationship Id="rId30" Type="http://schemas.openxmlformats.org/officeDocument/2006/relationships/hyperlink" Target="consultantplus://offline/ref=A7BEB9CF71AEFA06A29FA568C176F6CD3236478098FA70E772A11E1E046538CE953C2577F7B1C39596D73300B5sDp1I" TargetMode="External"/><Relationship Id="rId35" Type="http://schemas.openxmlformats.org/officeDocument/2006/relationships/hyperlink" Target="consultantplus://offline/ref=0E885329CB9322F50FCF7361F164B624F6F007AC5F439FE92163A8F014FFD42A56D5816293P6u8L" TargetMode="External"/><Relationship Id="rId43" Type="http://schemas.openxmlformats.org/officeDocument/2006/relationships/hyperlink" Target="consultantplus://offline/ref=0E885329CB9322F50FCF7361F164B624F6F007AC5F439FE92163A8F014FFD42A56D5816293P6u8L" TargetMode="External"/><Relationship Id="rId48" Type="http://schemas.openxmlformats.org/officeDocument/2006/relationships/hyperlink" Target="consultantplus://offline/ref=13E03B29E817246A971604E5CDD4BA6C4D554BBDC2709B0EBE10084D51Y22BJ" TargetMode="External"/><Relationship Id="rId56" Type="http://schemas.openxmlformats.org/officeDocument/2006/relationships/hyperlink" Target="https://login.consultant.ru/link/?rnd=134231A1C7776A55D621FBFB8FB950A6&amp;req=doc&amp;base=LAW&amp;n=389327&amp;REFFIELD=134&amp;REFDST=2371&amp;REFDOC=389330&amp;REFBASE=LAW&amp;stat=refcode%3D16876%3Bindex%3D1348&amp;date=30.07.2021" TargetMode="External"/><Relationship Id="rId64" Type="http://schemas.openxmlformats.org/officeDocument/2006/relationships/hyperlink" Target="consultantplus://offline/ref=7B060010878CF8951BAF89834B06698895E9BA502628907EAC5E5BB0B7F9E9386ABE40C94707s5G" TargetMode="External"/><Relationship Id="rId69" Type="http://schemas.openxmlformats.org/officeDocument/2006/relationships/hyperlink" Target="\C:\Users\Doronin.A\Desktop\consultantplus://offline/ref=3EDECE97BF4BB806CFF89E7744FAC8B7FED539836A009FE982771A36AEEC99E2E255ECBA54F66DB43CECFF81D9BA9C3127FDA04BE6cBU4M" TargetMode="External"/><Relationship Id="rId77" Type="http://schemas.openxmlformats.org/officeDocument/2006/relationships/theme" Target="theme/theme1.xml"/><Relationship Id="rId8" Type="http://schemas.openxmlformats.org/officeDocument/2006/relationships/hyperlink" Target="consultantplus://offline/ref=4E3782159939F9F9EBED893BE165C5BC4221AF4330D03B1586E66B8F4D329F12B4A470396E3BBB61B3CFDFe8Q7G" TargetMode="External"/><Relationship Id="rId51" Type="http://schemas.openxmlformats.org/officeDocument/2006/relationships/hyperlink" Target="consultantplus://offline/ref=13E03B29E817246A971604E5CDD4BA6C4D554BBDCF799B0EBE10084D51Y22BJ" TargetMode="External"/><Relationship Id="rId72" Type="http://schemas.openxmlformats.org/officeDocument/2006/relationships/hyperlink" Target="consultantplus://offline/ref=3FF3696CC0E72D30E85EBEEAAA3143DAF3E21AFADAAFBAF6A9CE31AAB438CFC3EDD6F931E2FC16FDA45070cACAI" TargetMode="External"/><Relationship Id="rId3" Type="http://schemas.openxmlformats.org/officeDocument/2006/relationships/settings" Target="settings.xml"/><Relationship Id="rId12" Type="http://schemas.openxmlformats.org/officeDocument/2006/relationships/hyperlink" Target="consultantplus://offline/ref=35AE9E896B4327D54B9C85E6BB00FD16B5771B66702865D228FE585F70459EB80B55205086H4A7J" TargetMode="External"/><Relationship Id="rId17" Type="http://schemas.openxmlformats.org/officeDocument/2006/relationships/hyperlink" Target="https://login.consultant.ru/link/?rnd=073D87714FFBA84975DE69511BB81EED&amp;req=doc&amp;base=LAW&amp;n=371586&amp;REFFIELD=134&amp;REFDST=101196&amp;REFDOC=373104&amp;REFBASE=LAW&amp;stat=refcode%3D16876%3Bindex%3D1308&amp;date=15.01.2021" TargetMode="External"/><Relationship Id="rId25" Type="http://schemas.openxmlformats.org/officeDocument/2006/relationships/hyperlink" Target="consultantplus://offline/ref=0E885329CB9322F50FCF7361F164B624F6F007AC5F439FE92163A8F014FFD42A56D5816292P6u1L" TargetMode="External"/><Relationship Id="rId33" Type="http://schemas.openxmlformats.org/officeDocument/2006/relationships/hyperlink" Target="consultantplus://offline/ref=20EF8B456B814B7A0E7A9E97A6C8965BD6695AA9F6F0066F9225322B15663BDA6FD6F88125B45E46B4F6BD9162442D7E29245684DC3955B8oCb9H" TargetMode="External"/><Relationship Id="rId38" Type="http://schemas.openxmlformats.org/officeDocument/2006/relationships/hyperlink" Target="consultantplus://offline/ref=0E885329CB9322F50FCF7361F164B624F6F007AC5F439FE92163A8F014FFD42A56D5816293P6u8L" TargetMode="External"/><Relationship Id="rId46" Type="http://schemas.openxmlformats.org/officeDocument/2006/relationships/hyperlink" Target="consultantplus://offline/ref=0E885329CB9322F50FCF7361F164B624F6F007AC5F439FE92163A8F014FFD42A56D5816293P6u8L" TargetMode="External"/><Relationship Id="rId59" Type="http://schemas.openxmlformats.org/officeDocument/2006/relationships/hyperlink" Target="consultantplus://offline/ref=FFDD351B7DF09C06940DD72850EDF758D574AD49837C37E2FB6FBE3D7D75E986CEF43A729316836FFEE11686347C874FD9F6DAA0CF92EDY8M" TargetMode="External"/><Relationship Id="rId67" Type="http://schemas.openxmlformats.org/officeDocument/2006/relationships/hyperlink" Target="consultantplus://offline/ref=9E77389DC5594EBE31F8E8CDC91045079F24B1C3738481A4BDF125E567C0D06C6DB5F49FC6CC8B6F83066E74DD11E402447E9832EACA530235mFM" TargetMode="External"/><Relationship Id="rId20" Type="http://schemas.openxmlformats.org/officeDocument/2006/relationships/hyperlink" Target="https://login.consultant.ru/link/?rnd=134231A1C7776A55D621FBFB8FB950A6&amp;req=doc&amp;base=LAW&amp;n=389327&amp;REFFIELD=134&amp;REFDST=2371&amp;REFDOC=389330&amp;REFBASE=LAW&amp;stat=refcode%3D16876%3Bindex%3D1348&amp;date=30.07.2021" TargetMode="External"/><Relationship Id="rId41" Type="http://schemas.openxmlformats.org/officeDocument/2006/relationships/hyperlink" Target="consultantplus://offline/ref=0E885329CB9322F50FCF7361F164B624F6F007AC5F439FE92163A8F014FFD42A56D5816292P6u1L" TargetMode="External"/><Relationship Id="rId54" Type="http://schemas.openxmlformats.org/officeDocument/2006/relationships/hyperlink" Target="https://login.consultant.ru/link/?rnd=134231A1C7776A55D621FBFB8FB950A6&amp;req=doc&amp;base=LAW&amp;n=389172&amp;REFFIELD=134&amp;REFDST=2371&amp;REFDOC=389330&amp;REFBASE=LAW&amp;stat=refcode%3D16876%3Bindex%3D1348&amp;date=30.07.2021" TargetMode="External"/><Relationship Id="rId62" Type="http://schemas.openxmlformats.org/officeDocument/2006/relationships/hyperlink" Target="consultantplus://offline/ref=1721D6C72E04EAF011818B3B32611322BEAD3854A871AA1111907D5D94297C6D53F72112C2wDx7N" TargetMode="External"/><Relationship Id="rId70" Type="http://schemas.openxmlformats.org/officeDocument/2006/relationships/hyperlink" Target="\C:\Users\Doronin.A\Desktop\consultantplus://offline/ref=3EDECE97BF4BB806CFF89E7744FAC8B7FED539836A009FE982771A36AEEC99E2E255ECBA54F66DB43CECFF81D9BA9C3127FDA04BE6cBU4M" TargetMode="External"/><Relationship Id="rId75" Type="http://schemas.openxmlformats.org/officeDocument/2006/relationships/hyperlink" Target="consultantplus://offline/ref=3FF3696CC0E72D30E85EBEEAAA3143DAF3E21AFADAAFBAF6A9CE31AAB438CFC3EDD6F931E2FC16FDA45070cACAI"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52</Pages>
  <Words>19804</Words>
  <Characters>112887</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Дмитрий</cp:lastModifiedBy>
  <cp:revision>28</cp:revision>
  <cp:lastPrinted>2026-10-05T12:09:00Z</cp:lastPrinted>
  <dcterms:created xsi:type="dcterms:W3CDTF">2025-07-08T06:56:00Z</dcterms:created>
  <dcterms:modified xsi:type="dcterms:W3CDTF">2026-10-05T12:09:00Z</dcterms:modified>
</cp:coreProperties>
</file>