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75" w:rsidRPr="00175742" w:rsidRDefault="001B5975" w:rsidP="001B5975">
      <w:pPr>
        <w:shd w:val="clear" w:color="auto" w:fill="FFFFFF"/>
        <w:spacing w:line="324" w:lineRule="exact"/>
        <w:ind w:left="173"/>
        <w:jc w:val="center"/>
        <w:rPr>
          <w:b/>
          <w:bCs/>
          <w:color w:val="000000"/>
          <w:spacing w:val="-6"/>
          <w:w w:val="102"/>
          <w:sz w:val="28"/>
          <w:szCs w:val="28"/>
        </w:rPr>
      </w:pPr>
      <w:r w:rsidRPr="00175742">
        <w:rPr>
          <w:b/>
          <w:bCs/>
          <w:color w:val="000000"/>
          <w:spacing w:val="-6"/>
          <w:w w:val="102"/>
          <w:sz w:val="28"/>
          <w:szCs w:val="28"/>
        </w:rPr>
        <w:t>РОССИЙСКАЯ ФЕДЕРАЦИЯ</w:t>
      </w:r>
    </w:p>
    <w:p w:rsidR="001B5975" w:rsidRPr="00175742" w:rsidRDefault="001B5975" w:rsidP="001B5975">
      <w:pPr>
        <w:shd w:val="clear" w:color="auto" w:fill="FFFFFF"/>
        <w:spacing w:before="4" w:line="324" w:lineRule="exact"/>
        <w:ind w:left="180"/>
        <w:jc w:val="center"/>
        <w:rPr>
          <w:b/>
          <w:bCs/>
          <w:color w:val="000000"/>
          <w:spacing w:val="-8"/>
          <w:w w:val="102"/>
          <w:sz w:val="28"/>
          <w:szCs w:val="28"/>
        </w:rPr>
      </w:pPr>
      <w:r w:rsidRPr="00175742">
        <w:rPr>
          <w:b/>
          <w:bCs/>
          <w:color w:val="000000"/>
          <w:spacing w:val="-8"/>
          <w:w w:val="102"/>
          <w:sz w:val="28"/>
          <w:szCs w:val="28"/>
        </w:rPr>
        <w:t>ОЛЬХОВСКАЯ РАЙОННАЯ ДУМА</w:t>
      </w:r>
    </w:p>
    <w:p w:rsidR="001B5975" w:rsidRPr="00175742" w:rsidRDefault="001B5975" w:rsidP="001B5975">
      <w:pPr>
        <w:shd w:val="clear" w:color="auto" w:fill="FFFFFF"/>
        <w:spacing w:line="324" w:lineRule="exact"/>
        <w:ind w:left="169"/>
        <w:jc w:val="center"/>
        <w:rPr>
          <w:b/>
          <w:bCs/>
          <w:color w:val="000000"/>
          <w:spacing w:val="-6"/>
          <w:w w:val="102"/>
          <w:sz w:val="28"/>
          <w:szCs w:val="28"/>
        </w:rPr>
      </w:pPr>
      <w:r w:rsidRPr="00175742">
        <w:rPr>
          <w:b/>
          <w:bCs/>
          <w:color w:val="000000"/>
          <w:spacing w:val="-6"/>
          <w:w w:val="102"/>
          <w:sz w:val="28"/>
          <w:szCs w:val="28"/>
        </w:rPr>
        <w:t>ВОЛГОГРАДСКОЙ ОБЛАСТИ</w:t>
      </w:r>
    </w:p>
    <w:p w:rsidR="00175742" w:rsidRPr="00175742" w:rsidRDefault="001B5975" w:rsidP="00175742">
      <w:pPr>
        <w:pBdr>
          <w:bottom w:val="single" w:sz="8" w:space="1" w:color="000000"/>
        </w:pBdr>
        <w:shd w:val="clear" w:color="auto" w:fill="FFFFFF"/>
        <w:spacing w:line="324" w:lineRule="exact"/>
        <w:ind w:left="169"/>
        <w:jc w:val="center"/>
        <w:rPr>
          <w:b/>
          <w:w w:val="102"/>
          <w:sz w:val="28"/>
          <w:szCs w:val="28"/>
        </w:rPr>
      </w:pPr>
      <w:r w:rsidRPr="00175742">
        <w:rPr>
          <w:b/>
          <w:w w:val="102"/>
          <w:sz w:val="28"/>
          <w:szCs w:val="28"/>
        </w:rPr>
        <w:t xml:space="preserve">   </w:t>
      </w:r>
      <w:r w:rsidR="00FC31D9">
        <w:rPr>
          <w:b/>
          <w:w w:val="102"/>
          <w:sz w:val="28"/>
          <w:szCs w:val="28"/>
        </w:rPr>
        <w:t>Сорок девятое</w:t>
      </w:r>
      <w:r w:rsidR="003A500B" w:rsidRPr="00175742">
        <w:rPr>
          <w:b/>
          <w:w w:val="102"/>
          <w:sz w:val="28"/>
          <w:szCs w:val="28"/>
        </w:rPr>
        <w:t xml:space="preserve"> </w:t>
      </w:r>
      <w:r w:rsidRPr="00175742">
        <w:rPr>
          <w:b/>
          <w:w w:val="102"/>
          <w:sz w:val="28"/>
          <w:szCs w:val="28"/>
        </w:rPr>
        <w:t xml:space="preserve">заседание Думы пятого созыва </w:t>
      </w:r>
      <w:r w:rsidRPr="00175742">
        <w:rPr>
          <w:b/>
          <w:sz w:val="28"/>
          <w:szCs w:val="28"/>
        </w:rPr>
        <w:t xml:space="preserve">                                                                                          </w:t>
      </w:r>
      <w:r w:rsidRPr="00175742">
        <w:rPr>
          <w:b/>
          <w:bCs/>
          <w:color w:val="000000"/>
          <w:sz w:val="28"/>
          <w:szCs w:val="28"/>
        </w:rPr>
        <w:t xml:space="preserve">                                        </w:t>
      </w:r>
      <w:r w:rsidR="009C3159" w:rsidRPr="00175742">
        <w:rPr>
          <w:b/>
          <w:bCs/>
          <w:color w:val="000000"/>
          <w:sz w:val="28"/>
          <w:szCs w:val="28"/>
        </w:rPr>
        <w:t xml:space="preserve">                                  </w:t>
      </w:r>
      <w:r w:rsidR="00175742" w:rsidRPr="00175742">
        <w:rPr>
          <w:b/>
          <w:bCs/>
          <w:color w:val="000000"/>
          <w:sz w:val="28"/>
          <w:szCs w:val="28"/>
        </w:rPr>
        <w:t xml:space="preserve">                        </w:t>
      </w:r>
    </w:p>
    <w:p w:rsidR="001B5975" w:rsidRPr="00175742" w:rsidRDefault="00FC31D9" w:rsidP="00FC31D9">
      <w:pPr>
        <w:pStyle w:val="a3"/>
        <w:shd w:val="clear" w:color="auto" w:fill="FFFFFF"/>
        <w:tabs>
          <w:tab w:val="center" w:pos="4711"/>
          <w:tab w:val="left" w:pos="7524"/>
        </w:tabs>
        <w:spacing w:before="301" w:after="0" w:line="323" w:lineRule="atLeast"/>
        <w:ind w:right="-6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1B5975" w:rsidRPr="00175742">
        <w:rPr>
          <w:b/>
          <w:bCs/>
          <w:color w:val="000000"/>
          <w:sz w:val="28"/>
          <w:szCs w:val="28"/>
        </w:rPr>
        <w:t>РЕШЕНИЕ</w:t>
      </w:r>
      <w:r>
        <w:rPr>
          <w:b/>
          <w:bCs/>
          <w:color w:val="000000"/>
          <w:sz w:val="28"/>
          <w:szCs w:val="28"/>
        </w:rPr>
        <w:tab/>
        <w:t xml:space="preserve">        </w:t>
      </w:r>
    </w:p>
    <w:p w:rsidR="001B5975" w:rsidRPr="00175742" w:rsidRDefault="003A500B" w:rsidP="001B5975">
      <w:pPr>
        <w:pStyle w:val="a3"/>
        <w:shd w:val="clear" w:color="auto" w:fill="FFFFFF"/>
        <w:spacing w:before="301" w:after="0" w:line="323" w:lineRule="atLeast"/>
        <w:ind w:left="142" w:right="-68"/>
        <w:rPr>
          <w:b/>
          <w:sz w:val="28"/>
          <w:szCs w:val="28"/>
        </w:rPr>
      </w:pPr>
      <w:r w:rsidRPr="00175742">
        <w:rPr>
          <w:b/>
          <w:bCs/>
          <w:color w:val="000000"/>
          <w:sz w:val="28"/>
          <w:szCs w:val="28"/>
        </w:rPr>
        <w:t>о</w:t>
      </w:r>
      <w:r w:rsidR="001B5975" w:rsidRPr="00175742">
        <w:rPr>
          <w:b/>
          <w:bCs/>
          <w:color w:val="000000"/>
          <w:sz w:val="28"/>
          <w:szCs w:val="28"/>
        </w:rPr>
        <w:t>т</w:t>
      </w:r>
      <w:r w:rsidR="001968C7">
        <w:rPr>
          <w:b/>
          <w:bCs/>
          <w:color w:val="000000"/>
          <w:sz w:val="28"/>
          <w:szCs w:val="28"/>
        </w:rPr>
        <w:t xml:space="preserve"> «18 » декабря 2017 года № 49/251</w:t>
      </w:r>
      <w:r w:rsidR="001B5975" w:rsidRPr="00175742">
        <w:rPr>
          <w:b/>
          <w:bCs/>
          <w:color w:val="000000"/>
          <w:sz w:val="28"/>
          <w:szCs w:val="28"/>
        </w:rPr>
        <w:t xml:space="preserve">                               </w:t>
      </w:r>
      <w:r w:rsidR="001B5975" w:rsidRPr="00175742">
        <w:rPr>
          <w:b/>
          <w:sz w:val="28"/>
          <w:szCs w:val="28"/>
        </w:rPr>
        <w:t xml:space="preserve">                                                                     </w:t>
      </w:r>
      <w:r w:rsidR="00175742" w:rsidRPr="00175742">
        <w:rPr>
          <w:b/>
          <w:sz w:val="28"/>
          <w:szCs w:val="28"/>
        </w:rPr>
        <w:t xml:space="preserve">                         </w:t>
      </w:r>
      <w:r w:rsidR="001B5975" w:rsidRPr="00175742">
        <w:rPr>
          <w:b/>
          <w:sz w:val="28"/>
          <w:szCs w:val="28"/>
        </w:rPr>
        <w:t xml:space="preserve">Об утверждении годового графика 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  <w:r w:rsidRPr="00175742">
        <w:rPr>
          <w:b/>
          <w:sz w:val="28"/>
          <w:szCs w:val="28"/>
        </w:rPr>
        <w:t xml:space="preserve"> приема жителей Ольховского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  <w:r w:rsidRPr="00175742">
        <w:rPr>
          <w:b/>
          <w:sz w:val="28"/>
          <w:szCs w:val="28"/>
        </w:rPr>
        <w:t xml:space="preserve"> муниципального района депутатами 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  <w:r w:rsidRPr="00175742">
        <w:rPr>
          <w:b/>
          <w:sz w:val="28"/>
          <w:szCs w:val="28"/>
        </w:rPr>
        <w:t xml:space="preserve"> </w:t>
      </w:r>
      <w:r w:rsidR="00FC31D9">
        <w:rPr>
          <w:b/>
          <w:sz w:val="28"/>
          <w:szCs w:val="28"/>
        </w:rPr>
        <w:t>Ольховской районной Думы на 2018</w:t>
      </w:r>
      <w:r w:rsidRPr="00175742">
        <w:rPr>
          <w:b/>
          <w:sz w:val="28"/>
          <w:szCs w:val="28"/>
        </w:rPr>
        <w:t xml:space="preserve"> год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sz w:val="28"/>
          <w:szCs w:val="28"/>
        </w:rPr>
      </w:pPr>
      <w:r w:rsidRPr="00175742">
        <w:rPr>
          <w:sz w:val="28"/>
          <w:szCs w:val="28"/>
        </w:rPr>
        <w:t xml:space="preserve">       В соответствии </w:t>
      </w:r>
      <w:r w:rsidR="001968C7">
        <w:rPr>
          <w:sz w:val="28"/>
          <w:szCs w:val="28"/>
        </w:rPr>
        <w:t>со статьей 30</w:t>
      </w:r>
      <w:r w:rsidR="00055B89" w:rsidRPr="00175742">
        <w:rPr>
          <w:sz w:val="28"/>
          <w:szCs w:val="28"/>
        </w:rPr>
        <w:t xml:space="preserve"> Устава Ольховского муниципального района, утвержденного   решением</w:t>
      </w:r>
      <w:r w:rsidR="005129AD">
        <w:rPr>
          <w:sz w:val="28"/>
          <w:szCs w:val="28"/>
        </w:rPr>
        <w:t xml:space="preserve">  Ольховской районной Думы от 19 октября 2017 года № 46/225</w:t>
      </w:r>
      <w:r w:rsidR="00055B89" w:rsidRPr="00175742">
        <w:rPr>
          <w:sz w:val="28"/>
          <w:szCs w:val="28"/>
        </w:rPr>
        <w:t xml:space="preserve">,   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  <w:r w:rsidRPr="00175742">
        <w:rPr>
          <w:b/>
          <w:sz w:val="28"/>
          <w:szCs w:val="28"/>
        </w:rPr>
        <w:t xml:space="preserve">Ольховская районная Дума 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  <w:r w:rsidRPr="00175742">
        <w:rPr>
          <w:b/>
          <w:sz w:val="28"/>
          <w:szCs w:val="28"/>
        </w:rPr>
        <w:t>РЕШИЛА:</w:t>
      </w:r>
    </w:p>
    <w:p w:rsidR="001B5975" w:rsidRPr="00175742" w:rsidRDefault="001B5975" w:rsidP="001B5975">
      <w:pPr>
        <w:pStyle w:val="a3"/>
        <w:spacing w:before="0" w:after="0"/>
        <w:jc w:val="both"/>
        <w:rPr>
          <w:sz w:val="28"/>
          <w:szCs w:val="28"/>
        </w:rPr>
      </w:pPr>
    </w:p>
    <w:p w:rsidR="001B5975" w:rsidRPr="00175742" w:rsidRDefault="00055B89" w:rsidP="001B5975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175742">
        <w:rPr>
          <w:sz w:val="28"/>
          <w:szCs w:val="28"/>
        </w:rPr>
        <w:t>Утвердить г</w:t>
      </w:r>
      <w:r w:rsidR="001B5975" w:rsidRPr="00175742">
        <w:rPr>
          <w:sz w:val="28"/>
          <w:szCs w:val="28"/>
        </w:rPr>
        <w:t xml:space="preserve">рафик приема жителей  Ольховского муниципального  района депутатами </w:t>
      </w:r>
      <w:r w:rsidRPr="00175742">
        <w:rPr>
          <w:sz w:val="28"/>
          <w:szCs w:val="28"/>
        </w:rPr>
        <w:t>О</w:t>
      </w:r>
      <w:r w:rsidR="00FC31D9">
        <w:rPr>
          <w:sz w:val="28"/>
          <w:szCs w:val="28"/>
        </w:rPr>
        <w:t>льховской районной Думы на 2018</w:t>
      </w:r>
      <w:r w:rsidR="001B5975" w:rsidRPr="00175742">
        <w:rPr>
          <w:sz w:val="28"/>
          <w:szCs w:val="28"/>
        </w:rPr>
        <w:t xml:space="preserve"> год</w:t>
      </w:r>
      <w:r w:rsidRPr="00175742">
        <w:rPr>
          <w:sz w:val="28"/>
          <w:szCs w:val="28"/>
        </w:rPr>
        <w:t xml:space="preserve"> </w:t>
      </w:r>
      <w:r w:rsidR="001B5975" w:rsidRPr="00175742">
        <w:rPr>
          <w:sz w:val="28"/>
          <w:szCs w:val="28"/>
        </w:rPr>
        <w:t>(график прилагается).</w:t>
      </w:r>
    </w:p>
    <w:p w:rsidR="001B5975" w:rsidRPr="00175742" w:rsidRDefault="001B5975" w:rsidP="001B5975">
      <w:pPr>
        <w:pStyle w:val="a3"/>
        <w:spacing w:before="0" w:after="0"/>
        <w:ind w:left="360"/>
        <w:jc w:val="both"/>
        <w:rPr>
          <w:sz w:val="28"/>
          <w:szCs w:val="28"/>
        </w:rPr>
      </w:pPr>
    </w:p>
    <w:p w:rsidR="001B5975" w:rsidRPr="00175742" w:rsidRDefault="001B5975" w:rsidP="001B5975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175742">
        <w:rPr>
          <w:sz w:val="28"/>
          <w:szCs w:val="28"/>
        </w:rPr>
        <w:t xml:space="preserve">Настоящее решение вступает в силу с момента его подписания. </w:t>
      </w:r>
    </w:p>
    <w:p w:rsidR="001B5975" w:rsidRPr="00175742" w:rsidRDefault="001B5975" w:rsidP="001B5975">
      <w:pPr>
        <w:pStyle w:val="a3"/>
        <w:spacing w:before="0" w:after="0"/>
        <w:jc w:val="both"/>
        <w:rPr>
          <w:sz w:val="28"/>
          <w:szCs w:val="28"/>
        </w:rPr>
      </w:pPr>
    </w:p>
    <w:p w:rsidR="001B5975" w:rsidRDefault="001B5975" w:rsidP="001B5975">
      <w:pPr>
        <w:pStyle w:val="a3"/>
        <w:spacing w:before="0" w:after="0"/>
        <w:jc w:val="both"/>
        <w:rPr>
          <w:sz w:val="28"/>
          <w:szCs w:val="28"/>
        </w:rPr>
      </w:pPr>
    </w:p>
    <w:p w:rsidR="00FC31D9" w:rsidRPr="00175742" w:rsidRDefault="00FC31D9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  <w:r w:rsidRPr="00175742">
        <w:rPr>
          <w:b/>
          <w:sz w:val="28"/>
          <w:szCs w:val="28"/>
        </w:rPr>
        <w:t xml:space="preserve">Глава Ольховского 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  <w:r w:rsidRPr="00175742">
        <w:rPr>
          <w:b/>
          <w:sz w:val="28"/>
          <w:szCs w:val="28"/>
        </w:rPr>
        <w:t>муниципального   района                                                   Б.И. Попов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75742" w:rsidRPr="00175742" w:rsidRDefault="00175742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75742" w:rsidRPr="00175742" w:rsidRDefault="00175742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75742" w:rsidRPr="00175742" w:rsidRDefault="00175742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jc w:val="right"/>
        <w:rPr>
          <w:b/>
          <w:sz w:val="28"/>
          <w:szCs w:val="28"/>
        </w:rPr>
      </w:pPr>
      <w:r w:rsidRPr="00175742">
        <w:rPr>
          <w:b/>
          <w:sz w:val="28"/>
          <w:szCs w:val="28"/>
        </w:rPr>
        <w:t xml:space="preserve">  Утвержден  решением</w:t>
      </w:r>
    </w:p>
    <w:p w:rsidR="001B5975" w:rsidRPr="00E777E4" w:rsidRDefault="001B5975" w:rsidP="001B5975">
      <w:pPr>
        <w:jc w:val="right"/>
        <w:rPr>
          <w:b/>
          <w:sz w:val="28"/>
          <w:szCs w:val="28"/>
        </w:rPr>
      </w:pPr>
      <w:r w:rsidRPr="00E777E4">
        <w:rPr>
          <w:b/>
          <w:sz w:val="28"/>
          <w:szCs w:val="28"/>
        </w:rPr>
        <w:t>Ольховской районной Думы</w:t>
      </w:r>
    </w:p>
    <w:p w:rsidR="001B5975" w:rsidRDefault="001B5975" w:rsidP="001B597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9C3159">
        <w:rPr>
          <w:b/>
          <w:sz w:val="28"/>
          <w:szCs w:val="28"/>
        </w:rPr>
        <w:t>«</w:t>
      </w:r>
      <w:r w:rsidR="00FC31D9">
        <w:rPr>
          <w:b/>
          <w:sz w:val="28"/>
          <w:szCs w:val="28"/>
        </w:rPr>
        <w:t>18</w:t>
      </w:r>
      <w:r w:rsidR="009C3159">
        <w:rPr>
          <w:b/>
          <w:sz w:val="28"/>
          <w:szCs w:val="28"/>
        </w:rPr>
        <w:t xml:space="preserve">» декабря </w:t>
      </w:r>
      <w:r w:rsidR="00FC31D9">
        <w:rPr>
          <w:b/>
          <w:sz w:val="28"/>
          <w:szCs w:val="28"/>
        </w:rPr>
        <w:t xml:space="preserve">2017 </w:t>
      </w:r>
      <w:r w:rsidR="00E725BF">
        <w:rPr>
          <w:b/>
          <w:sz w:val="28"/>
          <w:szCs w:val="28"/>
        </w:rPr>
        <w:t>года №49/251</w:t>
      </w:r>
      <w:r w:rsidR="00055B89">
        <w:rPr>
          <w:b/>
          <w:sz w:val="28"/>
          <w:szCs w:val="28"/>
        </w:rPr>
        <w:t xml:space="preserve"> </w:t>
      </w:r>
    </w:p>
    <w:p w:rsidR="001B5975" w:rsidRPr="00E777E4" w:rsidRDefault="001B5975" w:rsidP="001B5975">
      <w:pPr>
        <w:jc w:val="right"/>
        <w:rPr>
          <w:b/>
          <w:color w:val="000000"/>
          <w:sz w:val="28"/>
          <w:szCs w:val="28"/>
          <w:shd w:val="clear" w:color="auto" w:fill="F7F7F7"/>
        </w:rPr>
      </w:pPr>
    </w:p>
    <w:p w:rsidR="001B5975" w:rsidRPr="00D1451B" w:rsidRDefault="001B5975" w:rsidP="001B5975">
      <w:pPr>
        <w:jc w:val="center"/>
        <w:rPr>
          <w:b/>
          <w:color w:val="000000"/>
          <w:sz w:val="28"/>
          <w:szCs w:val="28"/>
          <w:shd w:val="clear" w:color="auto" w:fill="F7F7F7"/>
        </w:rPr>
      </w:pPr>
      <w:r w:rsidRPr="00D1451B">
        <w:rPr>
          <w:b/>
          <w:color w:val="000000"/>
          <w:sz w:val="28"/>
          <w:szCs w:val="28"/>
          <w:shd w:val="clear" w:color="auto" w:fill="F7F7F7"/>
        </w:rPr>
        <w:t xml:space="preserve">Годовой график </w:t>
      </w:r>
    </w:p>
    <w:p w:rsidR="001B5975" w:rsidRPr="00D1451B" w:rsidRDefault="001B5975" w:rsidP="001B5975">
      <w:pPr>
        <w:jc w:val="center"/>
        <w:rPr>
          <w:b/>
          <w:color w:val="000000"/>
          <w:sz w:val="28"/>
          <w:szCs w:val="28"/>
          <w:shd w:val="clear" w:color="auto" w:fill="F7F7F7"/>
        </w:rPr>
      </w:pPr>
      <w:r w:rsidRPr="00D1451B">
        <w:rPr>
          <w:b/>
          <w:color w:val="000000"/>
          <w:sz w:val="28"/>
          <w:szCs w:val="28"/>
          <w:shd w:val="clear" w:color="auto" w:fill="F7F7F7"/>
        </w:rPr>
        <w:t>приема жителей Ольховского муниципального района</w:t>
      </w:r>
    </w:p>
    <w:p w:rsidR="001B5975" w:rsidRPr="00D1451B" w:rsidRDefault="001B5975" w:rsidP="001B5975">
      <w:pPr>
        <w:jc w:val="center"/>
        <w:rPr>
          <w:b/>
          <w:color w:val="000000"/>
          <w:sz w:val="28"/>
          <w:szCs w:val="28"/>
          <w:shd w:val="clear" w:color="auto" w:fill="F7F7F7"/>
        </w:rPr>
      </w:pPr>
      <w:r w:rsidRPr="00D1451B">
        <w:rPr>
          <w:b/>
          <w:color w:val="000000"/>
          <w:sz w:val="28"/>
          <w:szCs w:val="28"/>
          <w:shd w:val="clear" w:color="auto" w:fill="F7F7F7"/>
        </w:rPr>
        <w:t xml:space="preserve"> депутатами Ольховской районной Думы.</w:t>
      </w:r>
    </w:p>
    <w:p w:rsidR="001B5975" w:rsidRDefault="001B5975" w:rsidP="001B5975">
      <w:pPr>
        <w:jc w:val="center"/>
        <w:rPr>
          <w:color w:val="000000"/>
          <w:sz w:val="28"/>
          <w:szCs w:val="28"/>
          <w:shd w:val="clear" w:color="auto" w:fill="F7F7F7"/>
        </w:rPr>
      </w:pPr>
    </w:p>
    <w:p w:rsidR="001B5975" w:rsidRDefault="001B5975" w:rsidP="001B5975">
      <w:pPr>
        <w:jc w:val="center"/>
        <w:rPr>
          <w:color w:val="000000"/>
          <w:sz w:val="28"/>
          <w:szCs w:val="28"/>
          <w:shd w:val="clear" w:color="auto" w:fill="F7F7F7"/>
        </w:rPr>
      </w:pPr>
    </w:p>
    <w:p w:rsidR="001B5975" w:rsidRDefault="001B5975" w:rsidP="001B5975">
      <w:pPr>
        <w:jc w:val="center"/>
        <w:rPr>
          <w:color w:val="000000"/>
          <w:sz w:val="28"/>
          <w:szCs w:val="28"/>
          <w:shd w:val="clear" w:color="auto" w:fill="F7F7F7"/>
        </w:rPr>
      </w:pPr>
    </w:p>
    <w:tbl>
      <w:tblPr>
        <w:tblStyle w:val="a4"/>
        <w:tblW w:w="0" w:type="auto"/>
        <w:tblLook w:val="01E0"/>
      </w:tblPr>
      <w:tblGrid>
        <w:gridCol w:w="484"/>
        <w:gridCol w:w="4311"/>
        <w:gridCol w:w="2513"/>
        <w:gridCol w:w="2263"/>
      </w:tblGrid>
      <w:tr w:rsidR="001B5975" w:rsidTr="005035EB">
        <w:tc>
          <w:tcPr>
            <w:tcW w:w="484" w:type="dxa"/>
          </w:tcPr>
          <w:p w:rsidR="001B5975" w:rsidRDefault="001B5975" w:rsidP="00503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11" w:type="dxa"/>
          </w:tcPr>
          <w:p w:rsidR="001B5975" w:rsidRDefault="001B5975" w:rsidP="00503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постоянной комиссии</w:t>
            </w:r>
          </w:p>
        </w:tc>
        <w:tc>
          <w:tcPr>
            <w:tcW w:w="2513" w:type="dxa"/>
          </w:tcPr>
          <w:p w:rsidR="001B5975" w:rsidRDefault="001B5975" w:rsidP="00503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</w:t>
            </w:r>
          </w:p>
        </w:tc>
        <w:tc>
          <w:tcPr>
            <w:tcW w:w="2263" w:type="dxa"/>
          </w:tcPr>
          <w:p w:rsidR="001B5975" w:rsidRDefault="001B5975" w:rsidP="00503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приема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Комиссия по законности, соблюдению прав граждан, организации местного самоуправления, регламенту и депутатской этике.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FC31D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B5975">
              <w:rPr>
                <w:sz w:val="28"/>
                <w:szCs w:val="28"/>
              </w:rPr>
              <w:t xml:space="preserve"> февраля 201</w:t>
            </w:r>
            <w:r>
              <w:rPr>
                <w:sz w:val="28"/>
                <w:szCs w:val="28"/>
              </w:rPr>
              <w:t>8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Комиссия по сельскому хозяйству, природопользованию и охране окружающей среды.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FC31D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B5975">
              <w:rPr>
                <w:sz w:val="28"/>
                <w:szCs w:val="28"/>
              </w:rPr>
              <w:t xml:space="preserve"> марта 201</w:t>
            </w:r>
            <w:r>
              <w:rPr>
                <w:sz w:val="28"/>
                <w:szCs w:val="28"/>
              </w:rPr>
              <w:t>8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Комиссия по здравоохранению, народному образованию и культуре.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FC31D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B5975">
              <w:rPr>
                <w:sz w:val="28"/>
                <w:szCs w:val="28"/>
              </w:rPr>
              <w:t xml:space="preserve"> апреля 201</w:t>
            </w:r>
            <w:r>
              <w:rPr>
                <w:sz w:val="28"/>
                <w:szCs w:val="28"/>
              </w:rPr>
              <w:t>8</w:t>
            </w:r>
            <w:r w:rsidR="001B5975">
              <w:rPr>
                <w:sz w:val="28"/>
                <w:szCs w:val="28"/>
              </w:rPr>
              <w:t>г.</w:t>
            </w: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бюджету, налоговой и экономической политике.</w:t>
            </w:r>
          </w:p>
          <w:p w:rsidR="001B5975" w:rsidRDefault="001B5975" w:rsidP="00FC31D9">
            <w:pPr>
              <w:rPr>
                <w:sz w:val="27"/>
                <w:szCs w:val="27"/>
              </w:rPr>
            </w:pP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FC31D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55B89">
              <w:rPr>
                <w:sz w:val="28"/>
                <w:szCs w:val="28"/>
              </w:rPr>
              <w:t xml:space="preserve">  </w:t>
            </w:r>
            <w:r w:rsidR="001B5975">
              <w:rPr>
                <w:sz w:val="28"/>
                <w:szCs w:val="28"/>
              </w:rPr>
              <w:t>мая 201</w:t>
            </w:r>
            <w:r>
              <w:rPr>
                <w:sz w:val="28"/>
                <w:szCs w:val="28"/>
              </w:rPr>
              <w:t>8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предпринима</w:t>
            </w:r>
            <w:r w:rsidR="000F5C4E">
              <w:rPr>
                <w:sz w:val="27"/>
                <w:szCs w:val="27"/>
              </w:rPr>
              <w:t xml:space="preserve">тельству, физической культуре, </w:t>
            </w:r>
            <w:r>
              <w:rPr>
                <w:sz w:val="27"/>
                <w:szCs w:val="27"/>
              </w:rPr>
              <w:t>молодежной политике</w:t>
            </w:r>
            <w:r w:rsidR="000F5C4E">
              <w:rPr>
                <w:sz w:val="27"/>
                <w:szCs w:val="27"/>
              </w:rPr>
              <w:t xml:space="preserve"> и ЖКХ.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FC31D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1B5975">
              <w:rPr>
                <w:sz w:val="28"/>
                <w:szCs w:val="28"/>
              </w:rPr>
              <w:t xml:space="preserve"> июля 201</w:t>
            </w:r>
            <w:r>
              <w:rPr>
                <w:sz w:val="28"/>
                <w:szCs w:val="28"/>
              </w:rPr>
              <w:t>8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законности, соблюдению прав граждан, организации местного самоуправления, регламенту и депутатской этике.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FC31D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B5975">
              <w:rPr>
                <w:sz w:val="28"/>
                <w:szCs w:val="28"/>
              </w:rPr>
              <w:t xml:space="preserve"> августа 201</w:t>
            </w:r>
            <w:r>
              <w:rPr>
                <w:sz w:val="28"/>
                <w:szCs w:val="28"/>
              </w:rPr>
              <w:t>8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сельскому хозяйству, природопользованию и охране окружающей среды.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FC31D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B5975">
              <w:rPr>
                <w:sz w:val="28"/>
                <w:szCs w:val="28"/>
              </w:rPr>
              <w:t xml:space="preserve"> сентября 201</w:t>
            </w:r>
            <w:r>
              <w:rPr>
                <w:sz w:val="28"/>
                <w:szCs w:val="28"/>
              </w:rPr>
              <w:t>8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здравоохранению, народному образованию и культуре.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FC31D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B5975">
              <w:rPr>
                <w:sz w:val="28"/>
                <w:szCs w:val="28"/>
              </w:rPr>
              <w:t xml:space="preserve"> октября 201</w:t>
            </w:r>
            <w:r>
              <w:rPr>
                <w:sz w:val="28"/>
                <w:szCs w:val="28"/>
              </w:rPr>
              <w:t>8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предприним</w:t>
            </w:r>
            <w:r w:rsidR="000F5C4E">
              <w:rPr>
                <w:sz w:val="27"/>
                <w:szCs w:val="27"/>
              </w:rPr>
              <w:t>ательству, физической культуре,</w:t>
            </w:r>
            <w:r>
              <w:rPr>
                <w:sz w:val="27"/>
                <w:szCs w:val="27"/>
              </w:rPr>
              <w:t xml:space="preserve"> молодежной политике</w:t>
            </w:r>
            <w:r w:rsidR="000F5C4E">
              <w:rPr>
                <w:sz w:val="27"/>
                <w:szCs w:val="27"/>
              </w:rPr>
              <w:t xml:space="preserve"> и ЖКХ.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FC31D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B5975">
              <w:rPr>
                <w:sz w:val="28"/>
                <w:szCs w:val="28"/>
              </w:rPr>
              <w:t xml:space="preserve"> ноября 201</w:t>
            </w:r>
            <w:r>
              <w:rPr>
                <w:sz w:val="28"/>
                <w:szCs w:val="28"/>
              </w:rPr>
              <w:t>8</w:t>
            </w:r>
            <w:r w:rsidR="00055B89">
              <w:rPr>
                <w:sz w:val="28"/>
                <w:szCs w:val="28"/>
              </w:rPr>
              <w:t xml:space="preserve"> 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</w:tbl>
    <w:p w:rsidR="003C4EDC" w:rsidRDefault="003C4EDC" w:rsidP="00FC31D9">
      <w:pPr>
        <w:jc w:val="center"/>
      </w:pPr>
    </w:p>
    <w:sectPr w:rsidR="003C4EDC" w:rsidSect="001757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/>
  <w:rsids>
    <w:rsidRoot w:val="001B5975"/>
    <w:rsid w:val="00055B89"/>
    <w:rsid w:val="000F5C4E"/>
    <w:rsid w:val="00142C31"/>
    <w:rsid w:val="00175742"/>
    <w:rsid w:val="001968C7"/>
    <w:rsid w:val="001B5975"/>
    <w:rsid w:val="00300186"/>
    <w:rsid w:val="003A500B"/>
    <w:rsid w:val="003C4EDC"/>
    <w:rsid w:val="005129AD"/>
    <w:rsid w:val="005F27F5"/>
    <w:rsid w:val="00757EE1"/>
    <w:rsid w:val="00790703"/>
    <w:rsid w:val="00937545"/>
    <w:rsid w:val="009C3159"/>
    <w:rsid w:val="00BA7687"/>
    <w:rsid w:val="00CC02E4"/>
    <w:rsid w:val="00E45F5E"/>
    <w:rsid w:val="00E725BF"/>
    <w:rsid w:val="00FC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7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5975"/>
    <w:pPr>
      <w:spacing w:before="280" w:after="119"/>
    </w:pPr>
  </w:style>
  <w:style w:type="table" w:styleId="a4">
    <w:name w:val="Table Grid"/>
    <w:basedOn w:val="a1"/>
    <w:rsid w:val="001B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13</cp:revision>
  <cp:lastPrinted>2017-12-06T06:45:00Z</cp:lastPrinted>
  <dcterms:created xsi:type="dcterms:W3CDTF">2015-12-10T11:54:00Z</dcterms:created>
  <dcterms:modified xsi:type="dcterms:W3CDTF">2017-12-22T12:31:00Z</dcterms:modified>
</cp:coreProperties>
</file>