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521" w:rsidRDefault="00CF3521" w:rsidP="00CF35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 М И Н И С Т Р А Ц И Я</w:t>
      </w:r>
    </w:p>
    <w:p w:rsidR="00CF3521" w:rsidRDefault="00CF3521" w:rsidP="00CF3521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ОЛЬХОВСКОГО МУНИЦИПАЛЬНОГО РАЙОНА</w:t>
      </w:r>
    </w:p>
    <w:p w:rsidR="00CF3521" w:rsidRDefault="00CF3521" w:rsidP="00CF3521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CF3521" w:rsidRDefault="00CF3521" w:rsidP="00CF3521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CF3521" w:rsidRDefault="00CF3521" w:rsidP="00CF3521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CF3521" w:rsidRDefault="00CF3521" w:rsidP="00CF3521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CF3521" w:rsidRPr="00C01915" w:rsidRDefault="00CF3521" w:rsidP="00CF35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915">
        <w:rPr>
          <w:rFonts w:ascii="Times New Roman" w:hAnsi="Times New Roman" w:cs="Times New Roman"/>
          <w:sz w:val="28"/>
          <w:szCs w:val="28"/>
        </w:rPr>
        <w:t>от</w:t>
      </w:r>
      <w:r w:rsidR="00C34BE8">
        <w:rPr>
          <w:rFonts w:ascii="Times New Roman" w:hAnsi="Times New Roman" w:cs="Times New Roman"/>
          <w:sz w:val="28"/>
          <w:szCs w:val="28"/>
        </w:rPr>
        <w:t xml:space="preserve">  11.01.2024г  №14</w:t>
      </w:r>
    </w:p>
    <w:p w:rsidR="00CF3521" w:rsidRPr="00C01915" w:rsidRDefault="00CF3521" w:rsidP="00CF3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15">
        <w:rPr>
          <w:rFonts w:ascii="Times New Roman" w:hAnsi="Times New Roman" w:cs="Times New Roman"/>
          <w:sz w:val="28"/>
          <w:szCs w:val="28"/>
        </w:rPr>
        <w:t>«Об утверждении перечня объектов, в отношение которых планируется заключение концессионных соглашений»</w:t>
      </w:r>
    </w:p>
    <w:p w:rsidR="00CF3521" w:rsidRPr="00C01915" w:rsidRDefault="00CF3521" w:rsidP="00CF3521">
      <w:pPr>
        <w:tabs>
          <w:tab w:val="left" w:pos="12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15">
        <w:rPr>
          <w:rFonts w:ascii="Times New Roman" w:hAnsi="Times New Roman" w:cs="Times New Roman"/>
          <w:sz w:val="28"/>
          <w:szCs w:val="28"/>
        </w:rPr>
        <w:tab/>
      </w:r>
    </w:p>
    <w:p w:rsidR="00CF3521" w:rsidRPr="00C01915" w:rsidRDefault="00CF3521" w:rsidP="00CF35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915">
        <w:rPr>
          <w:rFonts w:ascii="Times New Roman" w:hAnsi="Times New Roman" w:cs="Times New Roman"/>
          <w:sz w:val="28"/>
          <w:szCs w:val="28"/>
        </w:rPr>
        <w:t xml:space="preserve">Руководствуясь п.3 ст. 4 Федерального закона от 21.07.2005 г. № 115-ФЗ «О концессионных соглашениях», Федеральным законом от 06.10.2003 г. № 131-ФЗ «Об общих принципах организации местного самоуправления </w:t>
      </w:r>
      <w:r w:rsidRPr="00C01915">
        <w:rPr>
          <w:rFonts w:ascii="Times New Roman" w:hAnsi="Times New Roman" w:cs="Times New Roman"/>
          <w:sz w:val="28"/>
          <w:szCs w:val="28"/>
        </w:rPr>
        <w:br/>
        <w:t>в Российской Федерации»,  Уставом Ольховского муниципального района Волгоградской области,</w:t>
      </w:r>
      <w:r w:rsidR="00C66BC9">
        <w:rPr>
          <w:rFonts w:ascii="Times New Roman" w:hAnsi="Times New Roman" w:cs="Times New Roman"/>
          <w:sz w:val="28"/>
          <w:szCs w:val="28"/>
        </w:rPr>
        <w:t xml:space="preserve"> Администрация Ольховского муниципального района Волгоградской области </w:t>
      </w:r>
    </w:p>
    <w:p w:rsidR="00CF3521" w:rsidRPr="00C01915" w:rsidRDefault="00C66BC9" w:rsidP="00CF3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CF3521" w:rsidRPr="00C01915">
        <w:rPr>
          <w:rFonts w:ascii="Times New Roman" w:hAnsi="Times New Roman" w:cs="Times New Roman"/>
          <w:sz w:val="28"/>
          <w:szCs w:val="28"/>
        </w:rPr>
        <w:t>:</w:t>
      </w:r>
    </w:p>
    <w:p w:rsidR="00CF3521" w:rsidRPr="00C01915" w:rsidRDefault="00CF3521" w:rsidP="00CF3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15">
        <w:rPr>
          <w:rFonts w:ascii="Times New Roman" w:hAnsi="Times New Roman" w:cs="Times New Roman"/>
          <w:sz w:val="28"/>
          <w:szCs w:val="28"/>
        </w:rPr>
        <w:t>1.Утвердить перечень объектов, в отношении которых планируется заключение концессионных соглашений, согласно приложению.</w:t>
      </w:r>
    </w:p>
    <w:p w:rsidR="00CF3521" w:rsidRPr="00C01915" w:rsidRDefault="00CF3521" w:rsidP="00CF35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1915">
        <w:rPr>
          <w:rFonts w:ascii="Times New Roman" w:hAnsi="Times New Roman" w:cs="Times New Roman"/>
          <w:sz w:val="28"/>
          <w:szCs w:val="28"/>
        </w:rPr>
        <w:t xml:space="preserve">2.Контроль за исполнением настоящего постановления возложить </w:t>
      </w:r>
      <w:r w:rsidR="009618F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01915">
        <w:rPr>
          <w:rFonts w:ascii="Times New Roman" w:hAnsi="Times New Roman" w:cs="Times New Roman"/>
          <w:sz w:val="28"/>
          <w:szCs w:val="28"/>
        </w:rPr>
        <w:t>на заместителя Главы Ольховского муниципального района</w:t>
      </w:r>
      <w:r w:rsidR="00C66BC9">
        <w:rPr>
          <w:rFonts w:ascii="Times New Roman" w:hAnsi="Times New Roman" w:cs="Times New Roman"/>
          <w:sz w:val="28"/>
          <w:szCs w:val="28"/>
        </w:rPr>
        <w:t xml:space="preserve"> – начальник отдела архитектуры, градостроительства и землепользования </w:t>
      </w:r>
      <w:r w:rsidRPr="00C01915">
        <w:rPr>
          <w:rFonts w:ascii="Times New Roman" w:hAnsi="Times New Roman" w:cs="Times New Roman"/>
          <w:sz w:val="28"/>
          <w:szCs w:val="28"/>
        </w:rPr>
        <w:t xml:space="preserve"> Никонова В.С.</w:t>
      </w:r>
    </w:p>
    <w:p w:rsidR="00CF3521" w:rsidRPr="00C01915" w:rsidRDefault="00CF3521" w:rsidP="00CF35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1915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со дня подписания </w:t>
      </w:r>
      <w:r w:rsidRPr="00C01915">
        <w:rPr>
          <w:rFonts w:ascii="Times New Roman" w:hAnsi="Times New Roman" w:cs="Times New Roman"/>
          <w:sz w:val="28"/>
          <w:szCs w:val="28"/>
        </w:rPr>
        <w:br/>
      </w:r>
      <w:r w:rsidR="009618FE">
        <w:rPr>
          <w:rFonts w:ascii="Times New Roman" w:hAnsi="Times New Roman" w:cs="Times New Roman"/>
          <w:sz w:val="28"/>
          <w:szCs w:val="28"/>
        </w:rPr>
        <w:t>и подлежит официальному обнародованию.</w:t>
      </w:r>
    </w:p>
    <w:p w:rsidR="00CF3521" w:rsidRPr="00C01915" w:rsidRDefault="00CF3521" w:rsidP="00CF35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521" w:rsidRPr="00C01915" w:rsidRDefault="00CF3521" w:rsidP="00CF35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521" w:rsidRPr="00C01915" w:rsidRDefault="00CF3521" w:rsidP="00CF35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521" w:rsidRPr="00C01915" w:rsidRDefault="009618FE" w:rsidP="00CF35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CF3521" w:rsidRPr="00C01915">
        <w:rPr>
          <w:rFonts w:ascii="Times New Roman" w:hAnsi="Times New Roman" w:cs="Times New Roman"/>
          <w:sz w:val="28"/>
          <w:szCs w:val="28"/>
        </w:rPr>
        <w:t xml:space="preserve"> Ольховского </w:t>
      </w:r>
    </w:p>
    <w:p w:rsidR="00CF3521" w:rsidRPr="00C01915" w:rsidRDefault="00CF3521" w:rsidP="00CF35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915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01915">
        <w:rPr>
          <w:rFonts w:ascii="Times New Roman" w:hAnsi="Times New Roman" w:cs="Times New Roman"/>
          <w:sz w:val="28"/>
          <w:szCs w:val="28"/>
        </w:rPr>
        <w:t xml:space="preserve">      </w:t>
      </w:r>
      <w:r w:rsidR="009618FE">
        <w:rPr>
          <w:rFonts w:ascii="Times New Roman" w:hAnsi="Times New Roman" w:cs="Times New Roman"/>
          <w:sz w:val="28"/>
          <w:szCs w:val="28"/>
        </w:rPr>
        <w:t xml:space="preserve">  </w:t>
      </w:r>
      <w:r w:rsidRPr="00C01915">
        <w:rPr>
          <w:rFonts w:ascii="Times New Roman" w:hAnsi="Times New Roman" w:cs="Times New Roman"/>
          <w:sz w:val="28"/>
          <w:szCs w:val="28"/>
        </w:rPr>
        <w:t>А.</w:t>
      </w:r>
      <w:r w:rsidR="009618FE">
        <w:rPr>
          <w:rFonts w:ascii="Times New Roman" w:hAnsi="Times New Roman" w:cs="Times New Roman"/>
          <w:sz w:val="28"/>
          <w:szCs w:val="28"/>
        </w:rPr>
        <w:t>В. Солонин</w:t>
      </w:r>
    </w:p>
    <w:p w:rsidR="00CF3521" w:rsidRPr="00C01915" w:rsidRDefault="00CF3521" w:rsidP="00CF35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521" w:rsidRPr="00C01915" w:rsidRDefault="00CF3521" w:rsidP="00CF35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521" w:rsidRPr="00C01915" w:rsidRDefault="00CF3521" w:rsidP="00CF35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521" w:rsidRPr="00C01915" w:rsidRDefault="00CF3521" w:rsidP="00CF35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521" w:rsidRPr="00C01915" w:rsidRDefault="00CF3521" w:rsidP="00CF35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521" w:rsidRPr="00C01915" w:rsidRDefault="00CF3521" w:rsidP="00CF35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521" w:rsidRPr="00C01915" w:rsidRDefault="00CF3521" w:rsidP="00CF35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521" w:rsidRDefault="00CF3521" w:rsidP="00CF35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521" w:rsidRDefault="00CF3521" w:rsidP="00CF35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521" w:rsidRPr="00C01915" w:rsidRDefault="00CF3521" w:rsidP="00CF35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521" w:rsidRDefault="00CF3521" w:rsidP="00CF35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3521" w:rsidRDefault="00CF3521" w:rsidP="00CF35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3521" w:rsidRDefault="00CF3521" w:rsidP="00CF35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3521" w:rsidRDefault="00CF3521" w:rsidP="00CF35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3521" w:rsidRPr="00C01915" w:rsidRDefault="00CF3521" w:rsidP="00CF35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3521" w:rsidRDefault="00CF3521" w:rsidP="00CF35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618FE" w:rsidRPr="00C01915" w:rsidRDefault="009618FE" w:rsidP="00CF35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3521" w:rsidRPr="00C01915" w:rsidRDefault="00CF3521" w:rsidP="00CF35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521" w:rsidRPr="00C01915" w:rsidRDefault="00CF3521" w:rsidP="00CF35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1915">
        <w:rPr>
          <w:rFonts w:ascii="Times New Roman" w:hAnsi="Times New Roman" w:cs="Times New Roman"/>
          <w:sz w:val="28"/>
          <w:szCs w:val="28"/>
        </w:rPr>
        <w:t>Приложение</w:t>
      </w:r>
    </w:p>
    <w:p w:rsidR="00CF3521" w:rsidRPr="00C01915" w:rsidRDefault="00CF3521" w:rsidP="00CF35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191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F3521" w:rsidRPr="00C01915" w:rsidRDefault="00CF3521" w:rsidP="00CF35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1915">
        <w:rPr>
          <w:rFonts w:ascii="Times New Roman" w:hAnsi="Times New Roman" w:cs="Times New Roman"/>
          <w:sz w:val="28"/>
          <w:szCs w:val="28"/>
        </w:rPr>
        <w:t xml:space="preserve"> Ольховского муниципального района</w:t>
      </w:r>
    </w:p>
    <w:p w:rsidR="00CF3521" w:rsidRPr="00C01915" w:rsidRDefault="00CF3521" w:rsidP="00CF35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1915">
        <w:rPr>
          <w:rFonts w:ascii="Times New Roman" w:hAnsi="Times New Roman" w:cs="Times New Roman"/>
          <w:sz w:val="28"/>
          <w:szCs w:val="28"/>
        </w:rPr>
        <w:t xml:space="preserve"> от </w:t>
      </w:r>
      <w:r w:rsidR="00C34BE8">
        <w:rPr>
          <w:rFonts w:ascii="Times New Roman" w:hAnsi="Times New Roman" w:cs="Times New Roman"/>
          <w:sz w:val="28"/>
          <w:szCs w:val="28"/>
        </w:rPr>
        <w:t>14.01.</w:t>
      </w:r>
      <w:r w:rsidR="009618FE">
        <w:rPr>
          <w:rFonts w:ascii="Times New Roman" w:hAnsi="Times New Roman" w:cs="Times New Roman"/>
          <w:sz w:val="28"/>
          <w:szCs w:val="28"/>
        </w:rPr>
        <w:t>2024г. №</w:t>
      </w:r>
      <w:r w:rsidR="00C34BE8">
        <w:rPr>
          <w:rFonts w:ascii="Times New Roman" w:hAnsi="Times New Roman" w:cs="Times New Roman"/>
          <w:sz w:val="28"/>
          <w:szCs w:val="28"/>
        </w:rPr>
        <w:t>14</w:t>
      </w:r>
    </w:p>
    <w:p w:rsidR="00CF3521" w:rsidRPr="00C01915" w:rsidRDefault="00CF3521" w:rsidP="00CF35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66BC9" w:rsidRPr="00C01915" w:rsidRDefault="00C66BC9" w:rsidP="00C66B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  <w:r w:rsidRPr="00C01915">
        <w:rPr>
          <w:rFonts w:ascii="Times New Roman" w:hAnsi="Times New Roman" w:cs="Times New Roman"/>
          <w:sz w:val="28"/>
          <w:szCs w:val="28"/>
        </w:rPr>
        <w:t xml:space="preserve"> объектов, в отношение которых планируется закл</w:t>
      </w:r>
      <w:r>
        <w:rPr>
          <w:rFonts w:ascii="Times New Roman" w:hAnsi="Times New Roman" w:cs="Times New Roman"/>
          <w:sz w:val="28"/>
          <w:szCs w:val="28"/>
        </w:rPr>
        <w:t>ючение концессионных соглашений</w:t>
      </w:r>
    </w:p>
    <w:p w:rsidR="00CF3521" w:rsidRPr="00C01915" w:rsidRDefault="00CF3521" w:rsidP="00C66B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W w:w="9747" w:type="dxa"/>
        <w:tblLook w:val="04A0"/>
      </w:tblPr>
      <w:tblGrid>
        <w:gridCol w:w="594"/>
        <w:gridCol w:w="2391"/>
        <w:gridCol w:w="1995"/>
        <w:gridCol w:w="836"/>
        <w:gridCol w:w="3931"/>
      </w:tblGrid>
      <w:tr w:rsidR="00CF3521" w:rsidRPr="00C01915" w:rsidTr="009010CE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Наименование и характеристика объекта</w:t>
            </w:r>
          </w:p>
        </w:tc>
        <w:tc>
          <w:tcPr>
            <w:tcW w:w="28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Местонахождение объекта</w:t>
            </w:r>
          </w:p>
        </w:tc>
        <w:tc>
          <w:tcPr>
            <w:tcW w:w="3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Правоустанавливающие документы на объект</w:t>
            </w:r>
          </w:p>
        </w:tc>
      </w:tr>
      <w:tr w:rsidR="00CF3521" w:rsidRPr="00C01915" w:rsidTr="009010CE">
        <w:tc>
          <w:tcPr>
            <w:tcW w:w="974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1. Водоснабжение</w:t>
            </w:r>
          </w:p>
        </w:tc>
      </w:tr>
      <w:tr w:rsidR="00CF3521" w:rsidRPr="00C01915" w:rsidTr="009010CE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Гурово</w:t>
            </w:r>
            <w:proofErr w:type="spellEnd"/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 (реконструкция водопроводных сетей  3,695 км)</w:t>
            </w:r>
          </w:p>
        </w:tc>
        <w:tc>
          <w:tcPr>
            <w:tcW w:w="28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Волгоградская область, Ольховский район, 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Гурово</w:t>
            </w:r>
            <w:proofErr w:type="spellEnd"/>
          </w:p>
        </w:tc>
        <w:tc>
          <w:tcPr>
            <w:tcW w:w="3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регистрации права от 06.07.2016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34-34/004-34/004/009/2016-472/2</w:t>
            </w:r>
          </w:p>
        </w:tc>
      </w:tr>
      <w:tr w:rsidR="00CF3521" w:rsidRPr="00C01915" w:rsidTr="009010CE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Новоольховский</w:t>
            </w:r>
            <w:proofErr w:type="spellEnd"/>
          </w:p>
          <w:p w:rsidR="00CF3521" w:rsidRPr="00C01915" w:rsidRDefault="00CF3521" w:rsidP="00901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(реконструкция водопроводных сетей 2,95 км)</w:t>
            </w:r>
          </w:p>
        </w:tc>
        <w:tc>
          <w:tcPr>
            <w:tcW w:w="28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Волгоградская область, Ольховский район, 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Новоольховский</w:t>
            </w:r>
            <w:proofErr w:type="spellEnd"/>
          </w:p>
        </w:tc>
        <w:tc>
          <w:tcPr>
            <w:tcW w:w="3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регистрации права от 05.12.2016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34-34/004-34/004/009/2016-1236/1</w:t>
            </w:r>
          </w:p>
        </w:tc>
      </w:tr>
      <w:tr w:rsidR="00CF3521" w:rsidRPr="00C01915" w:rsidTr="009010CE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Гусевка</w:t>
            </w:r>
            <w:proofErr w:type="spellEnd"/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 (реконструкция водопроводных сетей  20,5 км)</w:t>
            </w:r>
          </w:p>
        </w:tc>
        <w:tc>
          <w:tcPr>
            <w:tcW w:w="28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Волгоградская область, Ольховский район, 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Гусевка</w:t>
            </w:r>
            <w:proofErr w:type="spellEnd"/>
          </w:p>
        </w:tc>
        <w:tc>
          <w:tcPr>
            <w:tcW w:w="3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регистрации права от 15.08.2016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34-34/004-34/004/009/2016-704/2</w:t>
            </w:r>
          </w:p>
        </w:tc>
      </w:tr>
      <w:tr w:rsidR="00CF3521" w:rsidRPr="00C01915" w:rsidTr="009010CE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Забурунный</w:t>
            </w:r>
            <w:proofErr w:type="spellEnd"/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  (реконструкция водопроводных сетей  4,580 км)</w:t>
            </w:r>
          </w:p>
        </w:tc>
        <w:tc>
          <w:tcPr>
            <w:tcW w:w="28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Волгоградская область, Ольховский район, 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Забурунный</w:t>
            </w:r>
            <w:proofErr w:type="spellEnd"/>
          </w:p>
        </w:tc>
        <w:tc>
          <w:tcPr>
            <w:tcW w:w="3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регистрации права от 19.08.2016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34-34/004-34/004/009/2016-704/2</w:t>
            </w:r>
          </w:p>
        </w:tc>
      </w:tr>
      <w:tr w:rsidR="00CF3521" w:rsidRPr="00C01915" w:rsidTr="009010CE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Зензеватка</w:t>
            </w:r>
            <w:proofErr w:type="spellEnd"/>
          </w:p>
          <w:p w:rsidR="00CF3521" w:rsidRPr="00C01915" w:rsidRDefault="00CF3521" w:rsidP="00901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(реконструкция водопроводных сетей  7,392 км)</w:t>
            </w:r>
          </w:p>
        </w:tc>
        <w:tc>
          <w:tcPr>
            <w:tcW w:w="28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Волгоградская область, Ольховский район,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Зензеватка</w:t>
            </w:r>
            <w:proofErr w:type="spellEnd"/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регистрации права от 25.04.2016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34-34/004-34/004/009/2016-181/2;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регистрации права от 25.04.2016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34-34/004-34/004/009/2016-172/2;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</w:t>
            </w:r>
            <w:r w:rsidRPr="00C019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регистрации права от 25.04.2016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34-34/004-34/004/009/2016-183/2;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регистрации права от 25.04.2016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34-34/004-34/004/009/2016-731/2;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регистрации права от 25.04.2016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34-34/004-34/004/009/2016-175/2;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регистрации права от 25.04.2016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34-34/004-34/004/009/2016-182/2;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регистрации права от 22.04.2016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34-34/004-34/004/009/2016-189/2;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регистрации права от 22.04.2016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34-34/004-34/004/009/2016-171/2;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регистрации права от 22.04.2016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34-34/004-34/004/009/2016-190/2</w:t>
            </w:r>
          </w:p>
        </w:tc>
      </w:tr>
      <w:tr w:rsidR="00CF3521" w:rsidRPr="00C01915" w:rsidTr="009010CE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Киреево</w:t>
            </w:r>
            <w:proofErr w:type="spellEnd"/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 (реконструкция водопроводных сетей   5,515 км)</w:t>
            </w:r>
          </w:p>
        </w:tc>
        <w:tc>
          <w:tcPr>
            <w:tcW w:w="28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Волгоградская область, Ольховский район, 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Киреево</w:t>
            </w:r>
            <w:proofErr w:type="spellEnd"/>
          </w:p>
        </w:tc>
        <w:tc>
          <w:tcPr>
            <w:tcW w:w="3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регистрации права от 06.07.2016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34-34/004-34/004/009/2016-467/2</w:t>
            </w:r>
          </w:p>
        </w:tc>
      </w:tr>
      <w:tr w:rsidR="00CF3521" w:rsidRPr="00C01915" w:rsidTr="009010CE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Липовка</w:t>
            </w:r>
            <w:proofErr w:type="spellEnd"/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 (реконструкция водопроводных сетей  4,2 км)</w:t>
            </w:r>
          </w:p>
        </w:tc>
        <w:tc>
          <w:tcPr>
            <w:tcW w:w="28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Волгоградская область, Ольховский район, 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Липовка</w:t>
            </w:r>
            <w:proofErr w:type="spellEnd"/>
          </w:p>
        </w:tc>
        <w:tc>
          <w:tcPr>
            <w:tcW w:w="3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регистрации права от 04.07.2016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34-34/004-34/004/009/2016-460/2;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</w:t>
            </w:r>
            <w:r w:rsidRPr="00C019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регистрации права от 04.07.2016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34-34/004-34/004/009/2016-461/2;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регистрации права от 04.07.2016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34-34/004-34/004/009/2016-455/2</w:t>
            </w:r>
          </w:p>
        </w:tc>
      </w:tr>
      <w:tr w:rsidR="00CF3521" w:rsidRPr="00C01915" w:rsidTr="009010CE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Нежинский</w:t>
            </w:r>
            <w:proofErr w:type="spellEnd"/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 (реконструкция водопроводных сетей 15,286 км)</w:t>
            </w:r>
          </w:p>
        </w:tc>
        <w:tc>
          <w:tcPr>
            <w:tcW w:w="28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Волгоградская область, Ольховский район, 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Нежинский</w:t>
            </w:r>
            <w:proofErr w:type="spellEnd"/>
          </w:p>
        </w:tc>
        <w:tc>
          <w:tcPr>
            <w:tcW w:w="3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регистрации права от 15.04.2016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34-34/004-34/004/009/2016-145/2</w:t>
            </w:r>
          </w:p>
        </w:tc>
      </w:tr>
      <w:tr w:rsidR="00CF3521" w:rsidRPr="00C01915" w:rsidTr="009010CE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Песковатский</w:t>
            </w:r>
            <w:proofErr w:type="spellEnd"/>
          </w:p>
          <w:p w:rsidR="00CF3521" w:rsidRPr="00C01915" w:rsidRDefault="00CF3521" w:rsidP="00901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(реконструкция водопроводных сетей 3,421 км)</w:t>
            </w:r>
          </w:p>
        </w:tc>
        <w:tc>
          <w:tcPr>
            <w:tcW w:w="28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Волгоградская область, Ольховский район, 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Песковатский</w:t>
            </w:r>
            <w:proofErr w:type="spellEnd"/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регистрации права от 15.04.2016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34-34/004-34/004/009/2016-139/2</w:t>
            </w:r>
          </w:p>
        </w:tc>
      </w:tr>
      <w:tr w:rsidR="00CF3521" w:rsidRPr="00C01915" w:rsidTr="009010CE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Погожья</w:t>
            </w:r>
            <w:proofErr w:type="spellEnd"/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 Балка</w:t>
            </w:r>
          </w:p>
          <w:p w:rsidR="00CF3521" w:rsidRPr="00C01915" w:rsidRDefault="00CF3521" w:rsidP="00901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(реконструкция водопроводных сетей 1,650 км)</w:t>
            </w:r>
          </w:p>
        </w:tc>
        <w:tc>
          <w:tcPr>
            <w:tcW w:w="28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Волгоградская область, Ольховский район, 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Погожья</w:t>
            </w:r>
            <w:proofErr w:type="spellEnd"/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 Балка</w:t>
            </w:r>
          </w:p>
        </w:tc>
        <w:tc>
          <w:tcPr>
            <w:tcW w:w="3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регистрации права от 15.04.2016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34-34/004-34/004/009/2016-142/2</w:t>
            </w:r>
          </w:p>
        </w:tc>
      </w:tr>
      <w:tr w:rsidR="00CF3521" w:rsidRPr="00C01915" w:rsidTr="009010CE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с. Романовка (реконструкция водопроводных сетей 14,00 км)</w:t>
            </w:r>
          </w:p>
        </w:tc>
        <w:tc>
          <w:tcPr>
            <w:tcW w:w="28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Волгоградская область, Ольховский район, 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с. Романовка</w:t>
            </w:r>
          </w:p>
        </w:tc>
        <w:tc>
          <w:tcPr>
            <w:tcW w:w="3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регистрации права от 25.05.2016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34-34/004-34/004/009/2016-257/2</w:t>
            </w:r>
          </w:p>
        </w:tc>
      </w:tr>
      <w:tr w:rsidR="00CF3521" w:rsidRPr="00C01915" w:rsidTr="009010CE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с. Рыбинка (реконструкция водопроводных сетей 10,400 км)</w:t>
            </w:r>
          </w:p>
        </w:tc>
        <w:tc>
          <w:tcPr>
            <w:tcW w:w="28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Волгоградская область, Ольховский район, 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с. Рыбинка</w:t>
            </w:r>
          </w:p>
        </w:tc>
        <w:tc>
          <w:tcPr>
            <w:tcW w:w="3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регистрации права от 18.05.2016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34-34/004-34/004/009/2016-231/2</w:t>
            </w:r>
          </w:p>
        </w:tc>
      </w:tr>
      <w:tr w:rsidR="00CF3521" w:rsidRPr="00C01915" w:rsidTr="009010CE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с. Солодча (реконструкция водопроводных сетей 16,500 км)</w:t>
            </w:r>
          </w:p>
        </w:tc>
        <w:tc>
          <w:tcPr>
            <w:tcW w:w="28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Волгоградская область, Ольховский район, 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с. Солодча</w:t>
            </w:r>
          </w:p>
        </w:tc>
        <w:tc>
          <w:tcPr>
            <w:tcW w:w="3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регистрации права от 15.06.2016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34-34/004-34/004/009/2016-338/2;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регистрации права от 15.06.2016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34-34/004-34/004/009/2016-344/2;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</w:t>
            </w:r>
            <w:r w:rsidRPr="00C019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регистрации права от 15.06.2016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34-34/004-34/004/009/2016-345/2;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регистрации права от 15.06.2016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34-34/004-34/004/009/2016-248/2;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регистрации права от 15.06.2016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34-34/004-34/004/009/2016-334/2;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регистрации права от 17.06.2016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34-34/004-34/004/009/2016-371/2;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регистрации права от 15.06.2016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34-34/004-34/004/009/2016-342/2;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регистрации права от 15.06.2016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34-34/004-34/004/009/2016-343/2;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регистрации права от 15.06.2016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34-34/004-34/004/009/2016-357/2;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регистрации права от 15.06.2016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34-34/004-34/004/009/2016-361/2;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регистрации права от 15.06.2016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34-34/004-34/004/009/2016-358/2;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</w:t>
            </w:r>
            <w:r w:rsidRPr="00C019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регистрации права от 15.06.2016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34-34/004-34/004/009/2016-350/2;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регистрации права от 15.06.2016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34-34/004-34/004/009/2016-251/2</w:t>
            </w:r>
          </w:p>
        </w:tc>
      </w:tr>
      <w:tr w:rsidR="00CF3521" w:rsidRPr="00C01915" w:rsidTr="009010CE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с. Дмитриевка (реконструкция водопроводных сетей 4,5 км) </w:t>
            </w:r>
          </w:p>
        </w:tc>
        <w:tc>
          <w:tcPr>
            <w:tcW w:w="28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Волгоградская область, Ольховский район, 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с. Дмитриевка</w:t>
            </w:r>
          </w:p>
        </w:tc>
        <w:tc>
          <w:tcPr>
            <w:tcW w:w="3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регистрации права от 17.06.2016 № 34-34/004-34/004/009/2016-367/2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521" w:rsidRPr="00C01915" w:rsidTr="009010CE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Стефанидовка</w:t>
            </w:r>
            <w:proofErr w:type="spellEnd"/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 (реконструкция водопроводных сетей 4,5 км) </w:t>
            </w:r>
          </w:p>
        </w:tc>
        <w:tc>
          <w:tcPr>
            <w:tcW w:w="28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Волгоградская область, Ольховский район, 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Стефанидовка</w:t>
            </w:r>
            <w:proofErr w:type="spellEnd"/>
          </w:p>
        </w:tc>
        <w:tc>
          <w:tcPr>
            <w:tcW w:w="3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регистрации права от 10.06.2016 № 34-34/004-34/004/009/2016-321/2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521" w:rsidRPr="00C01915" w:rsidTr="009010CE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с. Захаровка</w:t>
            </w:r>
          </w:p>
          <w:p w:rsidR="00CF3521" w:rsidRPr="00C01915" w:rsidRDefault="00CF3521" w:rsidP="00901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(реконструкция водопроводных сетей 5,5 км)</w:t>
            </w:r>
          </w:p>
        </w:tc>
        <w:tc>
          <w:tcPr>
            <w:tcW w:w="28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Волгоградская область, Ольховский район, 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с. Захаровка</w:t>
            </w:r>
          </w:p>
        </w:tc>
        <w:tc>
          <w:tcPr>
            <w:tcW w:w="3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регистрации права от 10.06.2016 № 34-34/004-34/004/009/2016-319/2;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регистрации права от 10.06.2016 № 34-34/004-34/004/009/2016-329/2;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регистрации права от 10.06.2016 № 34-34/004-34/004/009/2016-326/2;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регистрации права от 10.06.2016 № 34-34/004-34/004/009/2016-327/2;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регистрации права от 10.06.2016 № 34-34/004-34/004/009/2016-328/2</w:t>
            </w:r>
          </w:p>
        </w:tc>
      </w:tr>
      <w:tr w:rsidR="00CF3521" w:rsidRPr="00C01915" w:rsidTr="009010CE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521" w:rsidRPr="00C01915" w:rsidRDefault="00CF3521" w:rsidP="00901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с. Ольховка (реконструкция водопроводных сетей 40,02 км) 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521" w:rsidRPr="00C01915" w:rsidRDefault="00CF3521" w:rsidP="00901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с. Ольховка 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(здание операторной центрального водозабора)</w:t>
            </w:r>
          </w:p>
        </w:tc>
        <w:tc>
          <w:tcPr>
            <w:tcW w:w="28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Волгоградская область, Ольховский район, 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с. Ольховка</w:t>
            </w:r>
          </w:p>
        </w:tc>
        <w:tc>
          <w:tcPr>
            <w:tcW w:w="3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регистрации права от 16.09.2016 № 34-34/004-34/004/009/2016-884/2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государственной регистрации </w:t>
            </w:r>
            <w:r w:rsidRPr="00C019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права от16.09.2016 № 34-34/004-34/004/009/2016-885/2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государственной регистрации права от13.09.2016 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34-34/004-34/004/009/2016-868/2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государственной регистрации права от13.09.2016 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34-34/004-34/004/009/2016-870/2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государственной регистрации права от16.09.2016 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34-34/004-34/004/009/2016-888/2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регистрации права от16.09.2016 № 34-34/004-34/004/009/2016-886/2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Выписка из ЕГРН от 26.10.2021          № 34:22:000000:1308-34/116/2021-3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Выписка из ЕГРН от 30.12.2022                № 34:22:000000:1346-34/116/2022-3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Выписка из ЕГРН от 21.10.2021                 № 34:22:000000:1311-34/116/2021-3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Выписка из ЕГРН от 05.01.2023№ 34:22:000000:1348-34/116/2023-3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Выписка из ЕГРН от 05.01.2023№ 34:22:000000:1347-34/116/2023-3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Выписка из ЕГРН от 18.05.2021          № 34:22:000000:1292-34/116/2021-3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Выписка из ЕГРН от 05.01.2023№ 34:22:000000:1349-34/116/2023-3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Выписка из ЕГРН от 26.10.2021          № 34:22:000000:1310-34/116/2021-3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Выписка из ЕГРН от 21.05.2021          № 34:22:000000:1289-34/116/2021-3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Выписка из ЕГРН от 26.10.2021          № 34:22:000000:1309-34/116/2021-3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Выписка из ЕГРН от 19.05.2021          № 34:22:060103:265-34/116/2021-3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Выписка из ЕГРН от 18.05.2021          № 34:22:000000:1293-34/116/2021-3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Выписка из ЕГРН от 05.04.2021          № 34:22:060117:139-34/116/2021-3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521" w:rsidRPr="00C01915" w:rsidTr="009010CE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п. Октябрьский</w:t>
            </w:r>
          </w:p>
          <w:p w:rsidR="00CF3521" w:rsidRPr="00C01915" w:rsidRDefault="00CF3521" w:rsidP="00901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(реконструкция водопроводных сетей 5,491 км)</w:t>
            </w:r>
          </w:p>
        </w:tc>
        <w:tc>
          <w:tcPr>
            <w:tcW w:w="28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Волгоградская область, Ольховский район, 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п. Октябрьский</w:t>
            </w:r>
          </w:p>
        </w:tc>
        <w:tc>
          <w:tcPr>
            <w:tcW w:w="3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государственной регистрации права от 15.11.2016 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34-34/004-34/004/009/2016-1128/1;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государственной регистрации права от 15.11.2016 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34-34/004-34/004/009/2016-1134/1;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государственной регистрации права от 15.11.2016 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34-34/004-34/004/009/2016-1135/1;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</w:t>
            </w:r>
            <w:r w:rsidRPr="00C019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государственной регистрации права от 15.11.2016 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34-34/004-34/004/009/2016-1137/1;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государственной регистрации права от 15.11.2016 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34-34/004-34/004/009/2016-1138/1;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государственной регистрации права от 15.11.2016 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34-34/004-34/004/009/2016-1139/1;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государственной регистрации права от 15.11.2016 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34-34/004-34/004/009/2016-1140/1;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государственной регистрации права от 15.11.2016 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34-34/004-34/004/009/2016-1132/1;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государственной регистрации права от 15.11.2016 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34-34/004-34/004/009/2016-1131/1;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государственной регистрации права от 15.11.2016 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34-34/004-34/004/009/2016-1130/1;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государственной регистрации права от 15.11.2016 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34-34/004-34/004/009/2016-1129/1;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государственной регистрации права от 15.11.2016 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34-34/004-34/004/009/2016-1045/1</w:t>
            </w:r>
          </w:p>
        </w:tc>
      </w:tr>
      <w:tr w:rsidR="00CF3521" w:rsidRPr="00C01915" w:rsidTr="009010CE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с. Ягодное </w:t>
            </w:r>
            <w:r w:rsidRPr="00C019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(реконструкция водопроводных сетей 13,098 км)</w:t>
            </w:r>
          </w:p>
        </w:tc>
        <w:tc>
          <w:tcPr>
            <w:tcW w:w="28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Волгоградская </w:t>
            </w:r>
            <w:r w:rsidRPr="00C019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область, Ольховский район, 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с. Ягодное</w:t>
            </w:r>
          </w:p>
        </w:tc>
        <w:tc>
          <w:tcPr>
            <w:tcW w:w="3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Свидетельство о </w:t>
            </w:r>
            <w:r w:rsidRPr="00C019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государственной регистрации права от 01.08.2016 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34-34/004-34/004/009/2016-638/2;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государственной регистрации права от 02.08.2016 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34-34/004-34/004/009/2016-631/2;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государственной регистрации права от 02.08.2016 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34-34/004-34/004/009/2016-627/2;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государственной регистрации права от 01.08.2016 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34-34/004-34/004/009/2016-637/2;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государственной регистрации права от 01.08.2016 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34-34/004-34/004/009/2016-636/2;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государственной регистрации права от 01.08.2016 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34-34/004-34/004/009/2016-635/2;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государственной регистрации права от 01.08.2016 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34-34/004-34/004/009/2016-634/2;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государственной регистрации права от 01.08.2016 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34-34/004-34/004/009/2016-633/2</w:t>
            </w:r>
          </w:p>
        </w:tc>
      </w:tr>
      <w:tr w:rsidR="00CF3521" w:rsidRPr="00C01915" w:rsidTr="009010CE">
        <w:tc>
          <w:tcPr>
            <w:tcW w:w="974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Водоотведение</w:t>
            </w:r>
          </w:p>
        </w:tc>
      </w:tr>
      <w:tr w:rsidR="00CF3521" w:rsidRPr="00C01915" w:rsidTr="009010CE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с. Ольховка (реконструкция канализационных сетей 8,5 км)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Волгоградская область, Ольховский район, 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с. Ольховка</w:t>
            </w:r>
          </w:p>
        </w:tc>
        <w:tc>
          <w:tcPr>
            <w:tcW w:w="47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регистрации права от 15.11.2016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№ 34-34/004-34/004/009/2016-1133/1</w:t>
            </w:r>
          </w:p>
        </w:tc>
      </w:tr>
      <w:tr w:rsidR="00CF3521" w:rsidRPr="00C01915" w:rsidTr="009010CE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с. Ольховка</w:t>
            </w:r>
          </w:p>
          <w:p w:rsidR="00CF3521" w:rsidRPr="00C01915" w:rsidRDefault="00CF3521" w:rsidP="00901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(КНС, общая площадь 646 кв.м)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Волгоградская область, Ольховский район, 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с. Ольховка</w:t>
            </w:r>
          </w:p>
        </w:tc>
        <w:tc>
          <w:tcPr>
            <w:tcW w:w="47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Выписка из ЕГРН от 09.03.2022№ 34:22:060146:245-34/116/2022-2</w:t>
            </w:r>
          </w:p>
        </w:tc>
      </w:tr>
      <w:tr w:rsidR="00CF3521" w:rsidRPr="00C01915" w:rsidTr="009010CE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с. Ольховка (очистные сооружения)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Волгоградская область, Ольховский район, 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 xml:space="preserve">с. Ольховка, 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ул. Октябрьская, 31в</w:t>
            </w:r>
          </w:p>
        </w:tc>
        <w:tc>
          <w:tcPr>
            <w:tcW w:w="47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Собственность Выписка из ЕГРН от 30.05.2022                               № 34:22:060125:313-34/116/2022-2</w:t>
            </w:r>
          </w:p>
          <w:p w:rsidR="00CF3521" w:rsidRPr="00C01915" w:rsidRDefault="00CF3521" w:rsidP="0090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15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 Выписка из ЕГРН               от 30.05.2022                               № 34:22:060125:313-34/116/2022-1</w:t>
            </w:r>
          </w:p>
        </w:tc>
      </w:tr>
    </w:tbl>
    <w:p w:rsidR="00CF3521" w:rsidRPr="00C01915" w:rsidRDefault="00CF3521" w:rsidP="00CF35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521" w:rsidRPr="00C01915" w:rsidRDefault="00CF3521" w:rsidP="00CF35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521" w:rsidRPr="00C01915" w:rsidRDefault="00CF3521" w:rsidP="00CF35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521" w:rsidRDefault="00CF3521" w:rsidP="00CF35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521" w:rsidRDefault="00CF3521" w:rsidP="00CF35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521" w:rsidRDefault="00CF3521" w:rsidP="00CF35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521" w:rsidRDefault="00CF3521" w:rsidP="00CF35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521" w:rsidRDefault="00CF3521" w:rsidP="00CF35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521" w:rsidRDefault="00CF3521" w:rsidP="00CF35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A4C" w:rsidRDefault="00736A4C"/>
    <w:p w:rsidR="009618FE" w:rsidRDefault="009618FE"/>
    <w:p w:rsidR="009618FE" w:rsidRDefault="009618FE"/>
    <w:p w:rsidR="009618FE" w:rsidRDefault="009618FE"/>
    <w:p w:rsidR="009618FE" w:rsidRDefault="009618FE"/>
    <w:p w:rsidR="009618FE" w:rsidRDefault="009618FE"/>
    <w:p w:rsidR="009618FE" w:rsidRDefault="009618FE"/>
    <w:p w:rsidR="009618FE" w:rsidRDefault="009618FE"/>
    <w:p w:rsidR="009618FE" w:rsidRDefault="009618FE"/>
    <w:p w:rsidR="009618FE" w:rsidRDefault="009618FE"/>
    <w:p w:rsidR="009618FE" w:rsidRDefault="009618FE"/>
    <w:p w:rsidR="009618FE" w:rsidRDefault="009618FE"/>
    <w:p w:rsidR="009618FE" w:rsidRDefault="009618FE"/>
    <w:p w:rsidR="009618FE" w:rsidRDefault="009618FE"/>
    <w:p w:rsidR="009618FE" w:rsidRDefault="009618FE"/>
    <w:sectPr w:rsidR="009618FE" w:rsidSect="00150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F3521"/>
    <w:rsid w:val="00150524"/>
    <w:rsid w:val="004520BF"/>
    <w:rsid w:val="00736A4C"/>
    <w:rsid w:val="009618FE"/>
    <w:rsid w:val="009A4FE3"/>
    <w:rsid w:val="00C34BE8"/>
    <w:rsid w:val="00C66BC9"/>
    <w:rsid w:val="00CF3521"/>
    <w:rsid w:val="00FD4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CF35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F35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6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B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11</Pages>
  <Words>1841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Наталья</cp:lastModifiedBy>
  <cp:revision>5</cp:revision>
  <cp:lastPrinted>2024-01-11T10:57:00Z</cp:lastPrinted>
  <dcterms:created xsi:type="dcterms:W3CDTF">2024-01-11T08:05:00Z</dcterms:created>
  <dcterms:modified xsi:type="dcterms:W3CDTF">2024-01-16T11:17:00Z</dcterms:modified>
</cp:coreProperties>
</file>