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79" w:rsidRDefault="00162879" w:rsidP="001628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162879" w:rsidRDefault="00162879" w:rsidP="001628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ОЛЬХОВСКОГО МУНИЦИПАЛЬНОГО РАЙОНА</w:t>
      </w:r>
      <w:r>
        <w:rPr>
          <w:rFonts w:ascii="Times New Roman" w:hAnsi="Times New Roman" w:cs="Times New Roman"/>
          <w:sz w:val="28"/>
          <w:szCs w:val="28"/>
        </w:rPr>
        <w:br/>
        <w:t>ВОЛГОГРАДСКОЙ ОБЛАСТИ</w:t>
      </w:r>
    </w:p>
    <w:p w:rsidR="00162879" w:rsidRDefault="00162879" w:rsidP="001628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162879" w:rsidRDefault="00162879" w:rsidP="00162879">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w:t>
      </w:r>
    </w:p>
    <w:p w:rsidR="00162879" w:rsidRDefault="00162879" w:rsidP="00162879">
      <w:pPr>
        <w:widowControl w:val="0"/>
        <w:autoSpaceDE w:val="0"/>
        <w:spacing w:after="0" w:line="240" w:lineRule="auto"/>
        <w:jc w:val="both"/>
        <w:rPr>
          <w:rFonts w:ascii="Times New Roman" w:hAnsi="Times New Roman" w:cs="Times New Roman"/>
          <w:sz w:val="28"/>
          <w:szCs w:val="28"/>
        </w:rPr>
      </w:pP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B23900">
        <w:rPr>
          <w:rFonts w:ascii="Times New Roman" w:hAnsi="Times New Roman" w:cs="Times New Roman"/>
          <w:sz w:val="28"/>
          <w:szCs w:val="28"/>
        </w:rPr>
        <w:t xml:space="preserve">                     </w:t>
      </w:r>
      <w:r>
        <w:rPr>
          <w:rFonts w:ascii="Times New Roman" w:hAnsi="Times New Roman" w:cs="Times New Roman"/>
          <w:sz w:val="28"/>
          <w:szCs w:val="28"/>
        </w:rPr>
        <w:t xml:space="preserve"> </w:t>
      </w:r>
      <w:r w:rsidR="00B23900">
        <w:rPr>
          <w:rFonts w:ascii="Times New Roman" w:hAnsi="Times New Roman" w:cs="Times New Roman"/>
          <w:sz w:val="28"/>
          <w:szCs w:val="28"/>
        </w:rPr>
        <w:t xml:space="preserve"> </w:t>
      </w:r>
      <w:r>
        <w:rPr>
          <w:rFonts w:ascii="Times New Roman" w:hAnsi="Times New Roman" w:cs="Times New Roman"/>
          <w:sz w:val="28"/>
          <w:szCs w:val="28"/>
        </w:rPr>
        <w:t xml:space="preserve">№ </w:t>
      </w:r>
      <w:r w:rsidR="00B23900">
        <w:rPr>
          <w:rFonts w:ascii="Times New Roman" w:hAnsi="Times New Roman" w:cs="Times New Roman"/>
          <w:sz w:val="28"/>
          <w:szCs w:val="28"/>
        </w:rPr>
        <w:t xml:space="preserve"> </w:t>
      </w:r>
    </w:p>
    <w:p w:rsidR="00C51F6E" w:rsidRDefault="00910A12" w:rsidP="00910A12">
      <w:pPr>
        <w:widowControl w:val="0"/>
        <w:autoSpaceDE w:val="0"/>
        <w:autoSpaceDN w:val="0"/>
        <w:adjustRightInd w:val="0"/>
        <w:spacing w:after="0" w:line="240" w:lineRule="auto"/>
        <w:jc w:val="both"/>
        <w:rPr>
          <w:rFonts w:ascii="Times New Roman" w:hAnsi="Times New Roman" w:cs="Times New Roman"/>
          <w:sz w:val="28"/>
          <w:szCs w:val="28"/>
        </w:rPr>
      </w:pPr>
      <w:bookmarkStart w:id="0" w:name="_Hlk20737825"/>
      <w:r w:rsidRPr="00005D8F">
        <w:rPr>
          <w:rFonts w:ascii="Times New Roman" w:hAnsi="Times New Roman" w:cs="Times New Roman"/>
          <w:sz w:val="28"/>
          <w:szCs w:val="28"/>
        </w:rPr>
        <w:t xml:space="preserve">О внесении изменений </w:t>
      </w:r>
      <w:r w:rsidRPr="0001658E">
        <w:rPr>
          <w:rFonts w:ascii="Times New Roman" w:hAnsi="Times New Roman" w:cs="Times New Roman"/>
          <w:sz w:val="28"/>
          <w:szCs w:val="28"/>
        </w:rPr>
        <w:t>в административный регламент,</w:t>
      </w:r>
      <w:r w:rsidR="00C51F6E">
        <w:rPr>
          <w:rFonts w:ascii="Times New Roman" w:hAnsi="Times New Roman" w:cs="Times New Roman"/>
          <w:sz w:val="28"/>
          <w:szCs w:val="28"/>
        </w:rPr>
        <w:t xml:space="preserve"> </w:t>
      </w:r>
    </w:p>
    <w:p w:rsidR="00910A12" w:rsidRPr="0001658E" w:rsidRDefault="00C51F6E" w:rsidP="00910A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w:t>
      </w:r>
      <w:r w:rsidRPr="00005D8F">
        <w:rPr>
          <w:rFonts w:ascii="Times New Roman" w:hAnsi="Times New Roman" w:cs="Times New Roman"/>
          <w:sz w:val="28"/>
          <w:szCs w:val="28"/>
        </w:rPr>
        <w:t xml:space="preserve"> предоставлени</w:t>
      </w:r>
      <w:r>
        <w:rPr>
          <w:rFonts w:ascii="Times New Roman" w:hAnsi="Times New Roman" w:cs="Times New Roman"/>
          <w:sz w:val="28"/>
          <w:szCs w:val="28"/>
        </w:rPr>
        <w:t>ю</w:t>
      </w:r>
      <w:r w:rsidRPr="00005D8F">
        <w:rPr>
          <w:rFonts w:ascii="Times New Roman" w:hAnsi="Times New Roman" w:cs="Times New Roman"/>
          <w:sz w:val="28"/>
          <w:szCs w:val="28"/>
        </w:rPr>
        <w:t xml:space="preserve"> муниципальной услуги</w:t>
      </w:r>
      <w:r w:rsidR="00910A12" w:rsidRPr="0001658E">
        <w:rPr>
          <w:rFonts w:ascii="Times New Roman" w:hAnsi="Times New Roman" w:cs="Times New Roman"/>
          <w:sz w:val="28"/>
          <w:szCs w:val="28"/>
        </w:rPr>
        <w:t xml:space="preserve"> </w:t>
      </w:r>
    </w:p>
    <w:p w:rsidR="00133773" w:rsidRDefault="00910A12" w:rsidP="0013377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01658E">
        <w:rPr>
          <w:rFonts w:ascii="Times New Roman" w:hAnsi="Times New Roman" w:cs="Times New Roman"/>
          <w:sz w:val="28"/>
          <w:szCs w:val="28"/>
        </w:rPr>
        <w:t>утвержденный</w:t>
      </w:r>
      <w:proofErr w:type="gramEnd"/>
      <w:r w:rsidRPr="0001658E">
        <w:rPr>
          <w:rFonts w:ascii="Times New Roman" w:hAnsi="Times New Roman" w:cs="Times New Roman"/>
          <w:sz w:val="28"/>
          <w:szCs w:val="28"/>
        </w:rPr>
        <w:t xml:space="preserve"> постановлением </w:t>
      </w:r>
      <w:r w:rsidR="00133773">
        <w:rPr>
          <w:rFonts w:ascii="Times New Roman" w:hAnsi="Times New Roman" w:cs="Times New Roman"/>
          <w:sz w:val="28"/>
          <w:szCs w:val="28"/>
        </w:rPr>
        <w:t>от 11.05.2021 № 321</w:t>
      </w:r>
    </w:p>
    <w:p w:rsidR="00910A12" w:rsidRPr="00AB7AB8" w:rsidRDefault="00910A12" w:rsidP="00910A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B7AB8">
        <w:rPr>
          <w:rFonts w:ascii="Times New Roman" w:hAnsi="Times New Roman" w:cs="Times New Roman"/>
          <w:sz w:val="28"/>
          <w:szCs w:val="28"/>
        </w:rPr>
        <w:t xml:space="preserve">Об утверждении административного регламента </w:t>
      </w:r>
    </w:p>
    <w:p w:rsidR="00910A12" w:rsidRPr="00AB7AB8" w:rsidRDefault="00910A12" w:rsidP="00910A12">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по предоставлению муниципальной услуги</w:t>
      </w:r>
    </w:p>
    <w:p w:rsidR="00162879" w:rsidRDefault="00910A12" w:rsidP="00910A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2879">
        <w:rPr>
          <w:rFonts w:ascii="Times New Roman" w:hAnsi="Times New Roman" w:cs="Times New Roman"/>
          <w:sz w:val="28"/>
          <w:szCs w:val="28"/>
        </w:rPr>
        <w:t>«Принятие решения о подготовке документации</w:t>
      </w: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планировке территории, внесении изменений</w:t>
      </w: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документацию по планировке территории</w:t>
      </w: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или ее отдельные части на основании</w:t>
      </w: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заявлений физических или юридических лиц»</w:t>
      </w:r>
    </w:p>
    <w:bookmarkEnd w:id="0"/>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27.07.2010 года № 210-ФЗ «Об организации предоставления государственных и муниципальных услуг»,  Градостроительным кодексом Российской Федерации от 29.12.2004 N 190-ФЗ (ред. от 02.08.2019) (с </w:t>
      </w:r>
      <w:proofErr w:type="spellStart"/>
      <w:r>
        <w:rPr>
          <w:rFonts w:ascii="Times New Roman" w:hAnsi="Times New Roman" w:cs="Times New Roman"/>
          <w:sz w:val="28"/>
          <w:szCs w:val="28"/>
        </w:rPr>
        <w:t>изм</w:t>
      </w:r>
      <w:proofErr w:type="spellEnd"/>
      <w:r>
        <w:rPr>
          <w:rFonts w:ascii="Times New Roman" w:hAnsi="Times New Roman" w:cs="Times New Roman"/>
          <w:sz w:val="28"/>
          <w:szCs w:val="28"/>
        </w:rPr>
        <w:t xml:space="preserve">. и доп., вступ. в силу с 13.08.2019), Федеральными законами от 06.10.2003 № 131-ФЗ «Об общих принципах организации местного самоуправления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Российской </w:t>
      </w:r>
      <w:proofErr w:type="gramStart"/>
      <w:r>
        <w:rPr>
          <w:rFonts w:ascii="Times New Roman" w:hAnsi="Times New Roman" w:cs="Times New Roman"/>
          <w:sz w:val="28"/>
          <w:szCs w:val="28"/>
        </w:rPr>
        <w:t xml:space="preserve">Федерации», от 27.07.2010 № 210-ФЗ «Об организации предоставления государственных и муниципальных услуг», от 03.08.2018 № 340-ФЗ «О внесении изменений в Градостроительный кодекс Российской Федерации и отдельные законодательные акты Российской Федерации», Законом Волгоградской области от 07.06.2018 № 72-ОД  «О градостроительной деятельности на территории Волгоградской области" и Уставом Ольховского муниципального района Волгоградской области,  </w:t>
      </w:r>
      <w:r w:rsidR="00910A12">
        <w:rPr>
          <w:rFonts w:ascii="Times New Roman" w:hAnsi="Times New Roman" w:cs="Times New Roman"/>
          <w:sz w:val="28"/>
          <w:szCs w:val="28"/>
        </w:rPr>
        <w:t>Администрация Ольховского муниципального района,</w:t>
      </w:r>
      <w:proofErr w:type="gramEnd"/>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w:t>
      </w:r>
      <w:r w:rsidR="00910A12">
        <w:rPr>
          <w:rFonts w:ascii="Times New Roman" w:hAnsi="Times New Roman" w:cs="Times New Roman"/>
          <w:sz w:val="28"/>
          <w:szCs w:val="28"/>
        </w:rPr>
        <w:t>ЕТ</w:t>
      </w:r>
      <w:r>
        <w:rPr>
          <w:rFonts w:ascii="Times New Roman" w:hAnsi="Times New Roman" w:cs="Times New Roman"/>
          <w:sz w:val="28"/>
          <w:szCs w:val="28"/>
        </w:rPr>
        <w:t>:</w:t>
      </w:r>
    </w:p>
    <w:p w:rsidR="00162879" w:rsidRDefault="00162879" w:rsidP="00910A12">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910A12" w:rsidRPr="00005D8F">
        <w:rPr>
          <w:rFonts w:ascii="Times New Roman" w:hAnsi="Times New Roman" w:cs="Times New Roman"/>
          <w:sz w:val="28"/>
          <w:szCs w:val="28"/>
        </w:rPr>
        <w:t>Внести в административный регламент</w:t>
      </w:r>
      <w:r w:rsidR="00910A12">
        <w:rPr>
          <w:rFonts w:ascii="Times New Roman" w:hAnsi="Times New Roman" w:cs="Times New Roman"/>
          <w:sz w:val="28"/>
          <w:szCs w:val="28"/>
        </w:rPr>
        <w:t xml:space="preserve"> по</w:t>
      </w:r>
      <w:r w:rsidR="00910A12" w:rsidRPr="00005D8F">
        <w:rPr>
          <w:rFonts w:ascii="Times New Roman" w:hAnsi="Times New Roman" w:cs="Times New Roman"/>
          <w:sz w:val="28"/>
          <w:szCs w:val="28"/>
        </w:rPr>
        <w:t xml:space="preserve"> предоставлени</w:t>
      </w:r>
      <w:r w:rsidR="00910A12">
        <w:rPr>
          <w:rFonts w:ascii="Times New Roman" w:hAnsi="Times New Roman" w:cs="Times New Roman"/>
          <w:sz w:val="28"/>
          <w:szCs w:val="28"/>
        </w:rPr>
        <w:t>ю</w:t>
      </w:r>
      <w:r w:rsidR="00910A12" w:rsidRPr="00005D8F">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 xml:space="preserve">«Принятие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на основании заявлений физических или юридических лиц» </w:t>
      </w:r>
      <w:r w:rsidR="00910A12" w:rsidRPr="00005D8F">
        <w:rPr>
          <w:rFonts w:ascii="Times New Roman" w:hAnsi="Times New Roman" w:cs="Times New Roman"/>
          <w:sz w:val="28"/>
          <w:szCs w:val="28"/>
        </w:rPr>
        <w:t>утвержденный постановлением Администрации Ольхо</w:t>
      </w:r>
      <w:r w:rsidR="00910A12">
        <w:rPr>
          <w:rFonts w:ascii="Times New Roman" w:hAnsi="Times New Roman" w:cs="Times New Roman"/>
          <w:sz w:val="28"/>
          <w:szCs w:val="28"/>
        </w:rPr>
        <w:t>вского муниципального района от 11.05.2021                  № 321</w:t>
      </w:r>
      <w:r w:rsidR="00910A12" w:rsidRPr="00005D8F">
        <w:rPr>
          <w:rFonts w:ascii="Times New Roman" w:hAnsi="Times New Roman" w:cs="Times New Roman"/>
          <w:sz w:val="28"/>
          <w:szCs w:val="28"/>
        </w:rPr>
        <w:t>, следующие изменения</w:t>
      </w:r>
      <w:r w:rsidR="00910A12">
        <w:rPr>
          <w:rFonts w:ascii="Times New Roman" w:hAnsi="Times New Roman" w:cs="Times New Roman"/>
          <w:sz w:val="28"/>
          <w:szCs w:val="28"/>
        </w:rPr>
        <w:t>:</w:t>
      </w:r>
    </w:p>
    <w:p w:rsidR="00133773" w:rsidRDefault="00910A12" w:rsidP="00910A12">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133773">
        <w:rPr>
          <w:rFonts w:ascii="Times New Roman" w:hAnsi="Times New Roman" w:cs="Times New Roman"/>
          <w:sz w:val="28"/>
          <w:szCs w:val="28"/>
        </w:rPr>
        <w:t xml:space="preserve"> Название регламента читать в следующей редакции: «</w:t>
      </w:r>
      <w:r w:rsidR="00133773" w:rsidRPr="00133773">
        <w:rPr>
          <w:rFonts w:ascii="Times New Roman" w:hAnsi="Times New Roman" w:cs="Times New Roman"/>
          <w:sz w:val="28"/>
          <w:szCs w:val="28"/>
        </w:rPr>
        <w:t>Принятие решения о подготовке документации по планировке территории</w:t>
      </w:r>
      <w:r w:rsidR="00133773">
        <w:rPr>
          <w:rFonts w:ascii="Times New Roman" w:hAnsi="Times New Roman" w:cs="Times New Roman"/>
          <w:sz w:val="28"/>
          <w:szCs w:val="28"/>
        </w:rPr>
        <w:t>»</w:t>
      </w:r>
    </w:p>
    <w:p w:rsidR="00133773" w:rsidRDefault="00133773" w:rsidP="00910A12">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Второй абзац пункта 1.1.читать в следующей редакции: «</w:t>
      </w:r>
      <w:r w:rsidRPr="00133773">
        <w:rPr>
          <w:rFonts w:ascii="Times New Roman" w:hAnsi="Times New Roman" w:cs="Times New Roman"/>
          <w:sz w:val="28"/>
          <w:szCs w:val="28"/>
        </w:rPr>
        <w:t xml:space="preserve">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w:t>
      </w:r>
      <w:r w:rsidRPr="00133773">
        <w:rPr>
          <w:rFonts w:ascii="Times New Roman" w:hAnsi="Times New Roman" w:cs="Times New Roman"/>
          <w:sz w:val="28"/>
          <w:szCs w:val="28"/>
        </w:rPr>
        <w:lastRenderedPageBreak/>
        <w:t>(административных процедур) при предоставлении муниципальной услуги</w:t>
      </w:r>
      <w:proofErr w:type="gramStart"/>
      <w:r w:rsidRPr="00133773">
        <w:rPr>
          <w:rFonts w:ascii="Times New Roman" w:hAnsi="Times New Roman" w:cs="Times New Roman"/>
          <w:sz w:val="28"/>
          <w:szCs w:val="28"/>
        </w:rPr>
        <w:t>.</w:t>
      </w:r>
      <w:r>
        <w:rPr>
          <w:rFonts w:ascii="Times New Roman" w:hAnsi="Times New Roman" w:cs="Times New Roman"/>
          <w:sz w:val="28"/>
          <w:szCs w:val="28"/>
        </w:rPr>
        <w:t>»</w:t>
      </w:r>
      <w:proofErr w:type="gramEnd"/>
    </w:p>
    <w:p w:rsidR="00133773" w:rsidRDefault="00133773" w:rsidP="001337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Пункт 1.2. читать в следующей редакции: «</w:t>
      </w:r>
      <w:r w:rsidRPr="00133773">
        <w:rPr>
          <w:rFonts w:ascii="Times New Roman" w:hAnsi="Times New Roman" w:cs="Times New Roman"/>
          <w:sz w:val="28"/>
          <w:szCs w:val="28"/>
        </w:rPr>
        <w:t>Заявитель – физическое или юридическое лицо, либо их уполномоченные представители (за исключением лиц, которые самостоятельно принимают решения о подготовке документации по планировке территории в соответствии с частью 1.1 статьи 45 Градостроительного кодекса Российской Федерации), обратившиеся с заявлением о предоставлении муниципаль</w:t>
      </w:r>
      <w:r>
        <w:rPr>
          <w:rFonts w:ascii="Times New Roman" w:hAnsi="Times New Roman" w:cs="Times New Roman"/>
          <w:sz w:val="28"/>
          <w:szCs w:val="28"/>
        </w:rPr>
        <w:t>ной услуги (далее - заявитель).»</w:t>
      </w:r>
    </w:p>
    <w:p w:rsidR="00002C2B" w:rsidRDefault="00133773" w:rsidP="001337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 Четвертый абзац пункта 1.3.2 читать в следующей редакции:</w:t>
      </w:r>
    </w:p>
    <w:p w:rsidR="00910A12" w:rsidRDefault="00133773" w:rsidP="001337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133773">
        <w:rPr>
          <w:rFonts w:ascii="Times New Roman" w:hAnsi="Times New Roman" w:cs="Times New Roman"/>
          <w:sz w:val="28"/>
          <w:szCs w:val="28"/>
        </w:rPr>
        <w:t xml:space="preserve">в сети Интернет на официальном сайте </w:t>
      </w:r>
      <w:r>
        <w:rPr>
          <w:rFonts w:ascii="Times New Roman" w:hAnsi="Times New Roman" w:cs="Times New Roman"/>
          <w:sz w:val="28"/>
          <w:szCs w:val="28"/>
        </w:rPr>
        <w:t>администрации Ольховского муниципального района</w:t>
      </w:r>
      <w:r w:rsidRPr="00133773">
        <w:rPr>
          <w:rFonts w:ascii="Times New Roman" w:hAnsi="Times New Roman" w:cs="Times New Roman"/>
          <w:sz w:val="28"/>
          <w:szCs w:val="28"/>
        </w:rPr>
        <w:t xml:space="preserve"> (</w:t>
      </w:r>
      <w:proofErr w:type="spellStart"/>
      <w:r w:rsidRPr="00133773">
        <w:rPr>
          <w:rFonts w:ascii="Times New Roman" w:hAnsi="Times New Roman" w:cs="Times New Roman"/>
          <w:sz w:val="28"/>
          <w:szCs w:val="28"/>
        </w:rPr>
        <w:t>Ольховскийрайон</w:t>
      </w:r>
      <w:proofErr w:type="gramStart"/>
      <w:r w:rsidRPr="00133773">
        <w:rPr>
          <w:rFonts w:ascii="Times New Roman" w:hAnsi="Times New Roman" w:cs="Times New Roman"/>
          <w:sz w:val="28"/>
          <w:szCs w:val="28"/>
        </w:rPr>
        <w:t>.р</w:t>
      </w:r>
      <w:proofErr w:type="gramEnd"/>
      <w:r w:rsidRPr="00133773">
        <w:rPr>
          <w:rFonts w:ascii="Times New Roman" w:hAnsi="Times New Roman" w:cs="Times New Roman"/>
          <w:sz w:val="28"/>
          <w:szCs w:val="28"/>
        </w:rPr>
        <w:t>ф</w:t>
      </w:r>
      <w:proofErr w:type="spellEnd"/>
      <w:r w:rsidRPr="00133773">
        <w:rPr>
          <w:rFonts w:ascii="Times New Roman" w:hAnsi="Times New Roman" w:cs="Times New Roman"/>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4" w:history="1">
        <w:r w:rsidR="00002C2B" w:rsidRPr="001308C9">
          <w:rPr>
            <w:rStyle w:val="a3"/>
            <w:rFonts w:ascii="Times New Roman" w:hAnsi="Times New Roman" w:cs="Times New Roman"/>
            <w:sz w:val="28"/>
            <w:szCs w:val="28"/>
          </w:rPr>
          <w:t>www.gosuslugi.ru).»</w:t>
        </w:r>
      </w:hyperlink>
      <w:r w:rsidR="00873BAE">
        <w:rPr>
          <w:rFonts w:ascii="Times New Roman" w:hAnsi="Times New Roman" w:cs="Times New Roman"/>
          <w:sz w:val="28"/>
          <w:szCs w:val="28"/>
        </w:rPr>
        <w:t>;</w:t>
      </w:r>
    </w:p>
    <w:p w:rsidR="00002C2B" w:rsidRDefault="00002C2B" w:rsidP="001337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 пункт 2.4. изложить в следующей редакции: «</w:t>
      </w:r>
      <w:r w:rsidRPr="00002C2B">
        <w:rPr>
          <w:rFonts w:ascii="Times New Roman" w:hAnsi="Times New Roman" w:cs="Times New Roman"/>
          <w:sz w:val="28"/>
          <w:szCs w:val="28"/>
        </w:rPr>
        <w:t>Срок предоставления муниципальной услуги 15 дней с даты поступления заявления о предоставлении муниципальной услуги</w:t>
      </w:r>
      <w:proofErr w:type="gramStart"/>
      <w:r w:rsidRPr="00002C2B">
        <w:rPr>
          <w:rFonts w:ascii="Times New Roman" w:hAnsi="Times New Roman" w:cs="Times New Roman"/>
          <w:sz w:val="28"/>
          <w:szCs w:val="28"/>
        </w:rPr>
        <w:t>.</w:t>
      </w:r>
      <w:r>
        <w:rPr>
          <w:rFonts w:ascii="Times New Roman" w:hAnsi="Times New Roman" w:cs="Times New Roman"/>
          <w:sz w:val="28"/>
          <w:szCs w:val="28"/>
        </w:rPr>
        <w:t>»</w:t>
      </w:r>
      <w:r w:rsidR="00873BAE">
        <w:rPr>
          <w:rFonts w:ascii="Times New Roman" w:hAnsi="Times New Roman" w:cs="Times New Roman"/>
          <w:sz w:val="28"/>
          <w:szCs w:val="28"/>
        </w:rPr>
        <w:t>;</w:t>
      </w:r>
      <w:proofErr w:type="gramEnd"/>
    </w:p>
    <w:p w:rsidR="00002C2B" w:rsidRDefault="00002C2B" w:rsidP="00133773">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6) абзац 13 пункта 2.4. читать в следующей редакции:</w:t>
      </w:r>
      <w:r>
        <w:rPr>
          <w:rFonts w:ascii="Times New Roman" w:hAnsi="Times New Roman" w:cs="Times New Roman"/>
          <w:sz w:val="28"/>
          <w:szCs w:val="28"/>
        </w:rPr>
        <w:br/>
        <w:t>«</w:t>
      </w:r>
      <w:r w:rsidRPr="00002C2B">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w:t>
      </w:r>
      <w:proofErr w:type="gramEnd"/>
      <w:r w:rsidRPr="00002C2B">
        <w:rPr>
          <w:rFonts w:ascii="Times New Roman" w:hAnsi="Times New Roman" w:cs="Times New Roman"/>
          <w:sz w:val="28"/>
          <w:szCs w:val="28"/>
        </w:rPr>
        <w:t xml:space="preserve">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(Официальный интернет-портал правовой информации  http://pravo.gov.ru, 20.11.2020, "Собрание законодательства РФ", 23.11.2020, N 47, ст. 7520);</w:t>
      </w:r>
      <w:r>
        <w:rPr>
          <w:rFonts w:ascii="Times New Roman" w:hAnsi="Times New Roman" w:cs="Times New Roman"/>
          <w:sz w:val="28"/>
          <w:szCs w:val="28"/>
        </w:rPr>
        <w:t>»</w:t>
      </w:r>
      <w:r w:rsidR="00873BAE">
        <w:rPr>
          <w:rFonts w:ascii="Times New Roman" w:hAnsi="Times New Roman" w:cs="Times New Roman"/>
          <w:sz w:val="28"/>
          <w:szCs w:val="28"/>
        </w:rPr>
        <w:t>;</w:t>
      </w:r>
    </w:p>
    <w:p w:rsidR="00873BAE" w:rsidRDefault="00873BAE" w:rsidP="001337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части 2, 3 подпункта 2.6.1 изложить в следующей редакции:</w:t>
      </w:r>
    </w:p>
    <w:p w:rsidR="00873BAE" w:rsidRPr="00873BAE" w:rsidRDefault="00873BAE" w:rsidP="00873BAE">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873BAE">
        <w:rPr>
          <w:rFonts w:ascii="Times New Roman" w:hAnsi="Times New Roman" w:cs="Times New Roman"/>
          <w:sz w:val="28"/>
          <w:szCs w:val="28"/>
        </w:rPr>
        <w:t>2) документ, подтверждающий полномочия представителя заявителя;</w:t>
      </w:r>
    </w:p>
    <w:p w:rsidR="00873BAE" w:rsidRDefault="00873BAE" w:rsidP="00873BAE">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873BAE">
        <w:rPr>
          <w:rFonts w:ascii="Times New Roman" w:hAnsi="Times New Roman" w:cs="Times New Roman"/>
          <w:sz w:val="28"/>
          <w:szCs w:val="28"/>
        </w:rPr>
        <w:t>3) проект задания на выполнение инженерных изысканий, в случаях, предусмотренных пунктом 2 Правил выполнения инженерных изысканий, необходимых для подготовки документации по планировке территории, утвержденных постановлением Правительства Российской Федерации от 31.03.2017 № 402 (далее - Правила), при этом состав и объем инженерных изысканий заявитель определяет самостоятельно с учетом требований пунктов 7 и 8 указанных правил.</w:t>
      </w:r>
      <w:r>
        <w:rPr>
          <w:rFonts w:ascii="Times New Roman" w:hAnsi="Times New Roman" w:cs="Times New Roman"/>
          <w:sz w:val="28"/>
          <w:szCs w:val="28"/>
        </w:rPr>
        <w:t>»;</w:t>
      </w:r>
      <w:proofErr w:type="gramEnd"/>
    </w:p>
    <w:p w:rsidR="00DD314B"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 подпункты 2.7.1.2, 2.7.1.3. читать в следующей редакции:</w:t>
      </w:r>
    </w:p>
    <w:p w:rsidR="00DD314B"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w:t>
      </w:r>
      <w:r w:rsidRPr="00DD314B">
        <w:rPr>
          <w:rFonts w:ascii="Times New Roman" w:hAnsi="Times New Roman" w:cs="Times New Roman"/>
          <w:sz w:val="28"/>
          <w:szCs w:val="28"/>
        </w:rPr>
        <w:t xml:space="preserve">2.7.1.2. представления документов и информации, которые находятся в распоряжении органа, предоставляющего муниципальную </w:t>
      </w:r>
      <w:r w:rsidRPr="00DD314B">
        <w:rPr>
          <w:rFonts w:ascii="Times New Roman" w:hAnsi="Times New Roman" w:cs="Times New Roman"/>
          <w:sz w:val="28"/>
          <w:szCs w:val="28"/>
        </w:rPr>
        <w:lastRenderedPageBreak/>
        <w:t>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DD314B">
        <w:rPr>
          <w:rFonts w:ascii="Times New Roman" w:hAnsi="Times New Roman" w:cs="Times New Roman"/>
          <w:sz w:val="28"/>
          <w:szCs w:val="28"/>
        </w:rPr>
        <w:t xml:space="preserve"> 7 Федерального закона № 210-ФЗ перечень документов. Заявитель вправе представить указанные документы и информацию по собственной инициативе;</w:t>
      </w:r>
    </w:p>
    <w:p w:rsidR="00873BAE"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DD314B">
        <w:rPr>
          <w:rFonts w:ascii="Times New Roman" w:hAnsi="Times New Roman" w:cs="Times New Roman"/>
          <w:sz w:val="28"/>
          <w:szCs w:val="28"/>
        </w:rPr>
        <w:t>2.7.1.3.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rPr>
          <w:rFonts w:ascii="Times New Roman" w:hAnsi="Times New Roman" w:cs="Times New Roman"/>
          <w:sz w:val="28"/>
          <w:szCs w:val="28"/>
        </w:rPr>
        <w:t>»</w:t>
      </w:r>
      <w:proofErr w:type="gramEnd"/>
    </w:p>
    <w:p w:rsidR="00DD314B" w:rsidRDefault="00DD314B" w:rsidP="00873BAE">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дополнить подпунктом 2.7.1.5 следующего содержания: </w:t>
      </w:r>
    </w:p>
    <w:p w:rsidR="00DD314B"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DD314B">
        <w:rPr>
          <w:rFonts w:ascii="Times New Roman" w:hAnsi="Times New Roman" w:cs="Times New Roman"/>
          <w:sz w:val="28"/>
          <w:szCs w:val="28"/>
        </w:rPr>
        <w:t xml:space="preserve">2.7.1.5.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DD314B">
        <w:rPr>
          <w:rFonts w:ascii="Times New Roman" w:hAnsi="Times New Roman" w:cs="Times New Roman"/>
          <w:sz w:val="28"/>
          <w:szCs w:val="28"/>
        </w:rPr>
        <w:t>документы</w:t>
      </w:r>
      <w:proofErr w:type="gramEnd"/>
      <w:r w:rsidRPr="00DD314B">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hAnsi="Times New Roman" w:cs="Times New Roman"/>
          <w:sz w:val="28"/>
          <w:szCs w:val="28"/>
        </w:rPr>
        <w:t>»</w:t>
      </w:r>
    </w:p>
    <w:p w:rsidR="00DD314B"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10) подпункт 2.7.3 изложить в следующей редакции: </w:t>
      </w:r>
    </w:p>
    <w:p w:rsidR="00DD314B"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DD314B">
        <w:rPr>
          <w:rFonts w:ascii="Times New Roman" w:hAnsi="Times New Roman" w:cs="Times New Roman"/>
          <w:sz w:val="28"/>
          <w:szCs w:val="28"/>
        </w:rPr>
        <w:t>2.7.3. Заявление о предоставлении муниципальной услуги и документы, прилагаемые к такому заявлению, также могут быть направлены заявителем в уполномоченный орган в форме электронных документов, подписанных с использованием усиленной квалифицированной электронной подписи, посредством электронного носителя</w:t>
      </w:r>
      <w:proofErr w:type="gramStart"/>
      <w:r w:rsidRPr="00DD314B">
        <w:rPr>
          <w:rFonts w:ascii="Times New Roman" w:hAnsi="Times New Roman" w:cs="Times New Roman"/>
          <w:sz w:val="28"/>
          <w:szCs w:val="28"/>
        </w:rPr>
        <w:t>.</w:t>
      </w:r>
      <w:r>
        <w:rPr>
          <w:rFonts w:ascii="Times New Roman" w:hAnsi="Times New Roman" w:cs="Times New Roman"/>
          <w:sz w:val="28"/>
          <w:szCs w:val="28"/>
        </w:rPr>
        <w:t>»;</w:t>
      </w:r>
      <w:proofErr w:type="gramEnd"/>
    </w:p>
    <w:p w:rsidR="00DD314B" w:rsidRDefault="00DD314B" w:rsidP="00DD314B">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00FD7799">
        <w:rPr>
          <w:rFonts w:ascii="Times New Roman" w:hAnsi="Times New Roman" w:cs="Times New Roman"/>
          <w:sz w:val="28"/>
          <w:szCs w:val="28"/>
        </w:rPr>
        <w:t xml:space="preserve"> третий и четвертый абзацы подпункта 2.9.2 читать в следующей редакции: </w:t>
      </w:r>
    </w:p>
    <w:p w:rsidR="00FD7799" w:rsidRPr="00FD7799" w:rsidRDefault="00FD7799" w:rsidP="00FD7799">
      <w:pPr>
        <w:autoSpaceDE w:val="0"/>
        <w:autoSpaceDN w:val="0"/>
        <w:adjustRightInd w:val="0"/>
        <w:spacing w:after="0"/>
        <w:ind w:firstLine="709"/>
        <w:jc w:val="both"/>
        <w:rPr>
          <w:rFonts w:ascii="Times New Roman" w:hAnsi="Times New Roman" w:cs="Times New Roman"/>
          <w:sz w:val="28"/>
          <w:szCs w:val="28"/>
        </w:rPr>
      </w:pPr>
      <w:r w:rsidRPr="00FD7799">
        <w:rPr>
          <w:rFonts w:ascii="Times New Roman" w:hAnsi="Times New Roman" w:cs="Times New Roman"/>
          <w:sz w:val="28"/>
          <w:szCs w:val="28"/>
        </w:rPr>
        <w:t xml:space="preserve">«- с заявлением на предоставление муниципальной услуги обратилось лицо, указанное в части 1.1 статьи 45 Градостроительного кодекса </w:t>
      </w:r>
      <w:r w:rsidRPr="00FD7799">
        <w:rPr>
          <w:rFonts w:ascii="Times New Roman" w:hAnsi="Times New Roman" w:cs="Times New Roman"/>
          <w:bCs/>
          <w:sz w:val="28"/>
          <w:szCs w:val="28"/>
        </w:rPr>
        <w:t>Российской Федерации</w:t>
      </w:r>
      <w:r w:rsidRPr="00FD7799">
        <w:rPr>
          <w:rFonts w:ascii="Times New Roman" w:hAnsi="Times New Roman" w:cs="Times New Roman"/>
          <w:sz w:val="28"/>
          <w:szCs w:val="28"/>
        </w:rPr>
        <w:t xml:space="preserve">; </w:t>
      </w:r>
    </w:p>
    <w:p w:rsidR="00FD7799" w:rsidRDefault="00FD7799" w:rsidP="00FD7799">
      <w:pPr>
        <w:widowControl w:val="0"/>
        <w:spacing w:after="0"/>
        <w:ind w:firstLine="709"/>
        <w:jc w:val="both"/>
        <w:rPr>
          <w:rFonts w:ascii="Times New Roman" w:hAnsi="Times New Roman" w:cs="Times New Roman"/>
          <w:sz w:val="28"/>
          <w:szCs w:val="28"/>
        </w:rPr>
      </w:pPr>
      <w:r w:rsidRPr="00FD7799">
        <w:rPr>
          <w:rFonts w:ascii="Times New Roman" w:hAnsi="Times New Roman" w:cs="Times New Roman"/>
          <w:sz w:val="28"/>
          <w:szCs w:val="28"/>
        </w:rPr>
        <w:t xml:space="preserve">- в заявлении о предоставлении муниципальной услуги указаны объекты местного значения, которые не отображены в документах территориального планирования муниципального образования, </w:t>
      </w:r>
      <w:r w:rsidRPr="00FD7799">
        <w:rPr>
          <w:rFonts w:ascii="Times New Roman" w:eastAsia="Times New Roman" w:hAnsi="Times New Roman" w:cs="Times New Roman"/>
          <w:sz w:val="28"/>
          <w:szCs w:val="28"/>
        </w:rPr>
        <w:t xml:space="preserve">за исключением объектов </w:t>
      </w:r>
      <w:r w:rsidRPr="00FD7799">
        <w:rPr>
          <w:rFonts w:ascii="Times New Roman" w:hAnsi="Times New Roman" w:cs="Times New Roman"/>
          <w:sz w:val="28"/>
          <w:szCs w:val="28"/>
        </w:rPr>
        <w:t xml:space="preserve">инфраструктуры, </w:t>
      </w:r>
      <w:proofErr w:type="gramStart"/>
      <w:r w:rsidRPr="00FD7799">
        <w:rPr>
          <w:rFonts w:ascii="Times New Roman" w:hAnsi="Times New Roman" w:cs="Times New Roman"/>
          <w:sz w:val="28"/>
          <w:szCs w:val="28"/>
        </w:rPr>
        <w:t>сведения</w:t>
      </w:r>
      <w:proofErr w:type="gramEnd"/>
      <w:r w:rsidRPr="00FD7799">
        <w:rPr>
          <w:rFonts w:ascii="Times New Roman" w:hAnsi="Times New Roman" w:cs="Times New Roman"/>
          <w:sz w:val="28"/>
          <w:szCs w:val="28"/>
        </w:rPr>
        <w:t xml:space="preserve"> о размещении которых отсутствуют в утвержденных документах территориального планирования (ч. 1 ст. 3 Федерального закона от 31.07.2020 N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roofErr w:type="gramStart"/>
      <w:r w:rsidRPr="00FD7799">
        <w:rPr>
          <w:rFonts w:ascii="Times New Roman" w:hAnsi="Times New Roman" w:cs="Times New Roman"/>
          <w:sz w:val="28"/>
          <w:szCs w:val="28"/>
        </w:rPr>
        <w:t>;»</w:t>
      </w:r>
      <w:proofErr w:type="gramEnd"/>
      <w:r>
        <w:rPr>
          <w:rFonts w:ascii="Times New Roman" w:hAnsi="Times New Roman" w:cs="Times New Roman"/>
          <w:sz w:val="28"/>
          <w:szCs w:val="28"/>
        </w:rPr>
        <w:t>;</w:t>
      </w:r>
    </w:p>
    <w:p w:rsidR="00FD7799" w:rsidRDefault="00FD7799" w:rsidP="00FD7799">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11) третий абзац подпункта 2.14.1 читать в следующей редакции:</w:t>
      </w:r>
    </w:p>
    <w:p w:rsidR="00FD7799" w:rsidRDefault="00FD7799" w:rsidP="00FD7799">
      <w:pPr>
        <w:widowControl w:val="0"/>
        <w:spacing w:after="0"/>
        <w:ind w:firstLine="709"/>
        <w:jc w:val="both"/>
        <w:rPr>
          <w:rFonts w:ascii="Times New Roman" w:hAnsi="Times New Roman"/>
          <w:sz w:val="28"/>
          <w:szCs w:val="28"/>
        </w:rPr>
      </w:pPr>
      <w:r>
        <w:rPr>
          <w:rFonts w:ascii="Times New Roman" w:hAnsi="Times New Roman" w:cs="Times New Roman"/>
          <w:sz w:val="28"/>
          <w:szCs w:val="28"/>
        </w:rPr>
        <w:t>«</w:t>
      </w:r>
      <w:r w:rsidRPr="00F51E0D">
        <w:rPr>
          <w:rFonts w:ascii="Times New Roman" w:hAnsi="Times New Roman"/>
          <w:sz w:val="28"/>
          <w:szCs w:val="28"/>
        </w:rPr>
        <w:t xml:space="preserve">Помещения уполномоченного органа должны соответствовать </w:t>
      </w:r>
      <w:bookmarkStart w:id="1" w:name="_Hlk73960986"/>
      <w:bookmarkStart w:id="2" w:name="_Hlk73961946"/>
      <w:bookmarkStart w:id="3" w:name="_Hlk73962142"/>
      <w:r w:rsidRPr="00F51E0D">
        <w:rPr>
          <w:rFonts w:ascii="Times New Roman" w:hAnsi="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1"/>
      <w:r w:rsidRPr="00F51E0D">
        <w:rPr>
          <w:rFonts w:ascii="Times New Roman" w:hAnsi="Times New Roman"/>
          <w:sz w:val="28"/>
          <w:szCs w:val="28"/>
        </w:rPr>
        <w:t>, и быть оборудованы средствами</w:t>
      </w:r>
      <w:bookmarkEnd w:id="2"/>
      <w:r w:rsidRPr="00F51E0D">
        <w:rPr>
          <w:rFonts w:ascii="Times New Roman" w:hAnsi="Times New Roman"/>
          <w:sz w:val="28"/>
          <w:szCs w:val="28"/>
        </w:rPr>
        <w:t xml:space="preserve"> пожаротушения</w:t>
      </w:r>
      <w:bookmarkEnd w:id="3"/>
      <w:r>
        <w:rPr>
          <w:rFonts w:ascii="Times New Roman" w:hAnsi="Times New Roman"/>
          <w:sz w:val="28"/>
          <w:szCs w:val="28"/>
        </w:rPr>
        <w:t>»</w:t>
      </w:r>
    </w:p>
    <w:p w:rsidR="00FD7799" w:rsidRDefault="00FD7799" w:rsidP="00FD7799">
      <w:pPr>
        <w:widowControl w:val="0"/>
        <w:spacing w:after="0"/>
        <w:ind w:firstLine="709"/>
        <w:jc w:val="both"/>
        <w:rPr>
          <w:rFonts w:ascii="Times New Roman" w:hAnsi="Times New Roman"/>
          <w:sz w:val="28"/>
          <w:szCs w:val="28"/>
        </w:rPr>
      </w:pPr>
      <w:r>
        <w:rPr>
          <w:rFonts w:ascii="Times New Roman" w:hAnsi="Times New Roman"/>
          <w:sz w:val="28"/>
          <w:szCs w:val="28"/>
        </w:rPr>
        <w:t>12) в подпункте 2.14.4 исключить слова «</w:t>
      </w:r>
      <w:r w:rsidRPr="00FD7799">
        <w:rPr>
          <w:rFonts w:ascii="Times New Roman" w:hAnsi="Times New Roman"/>
          <w:sz w:val="28"/>
          <w:szCs w:val="28"/>
        </w:rPr>
        <w:t>на Региональном портале государственных и муниципальных услуг (</w:t>
      </w:r>
      <w:hyperlink r:id="rId5" w:history="1">
        <w:r w:rsidRPr="001308C9">
          <w:rPr>
            <w:rStyle w:val="a3"/>
            <w:rFonts w:ascii="Times New Roman" w:hAnsi="Times New Roman"/>
            <w:sz w:val="28"/>
            <w:szCs w:val="28"/>
          </w:rPr>
          <w:t>http://uslugi.volganet.ru)»</w:t>
        </w:r>
      </w:hyperlink>
      <w:r>
        <w:rPr>
          <w:rFonts w:ascii="Times New Roman" w:hAnsi="Times New Roman"/>
          <w:sz w:val="28"/>
          <w:szCs w:val="28"/>
        </w:rPr>
        <w:t>;</w:t>
      </w:r>
    </w:p>
    <w:p w:rsidR="00910A12" w:rsidRPr="00AB7AB8" w:rsidRDefault="00910A12" w:rsidP="00910A1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AB7AB8">
        <w:rPr>
          <w:rFonts w:ascii="Times New Roman" w:hAnsi="Times New Roman" w:cs="Times New Roman"/>
          <w:sz w:val="28"/>
          <w:szCs w:val="28"/>
        </w:rPr>
        <w:t>.</w:t>
      </w:r>
      <w:proofErr w:type="gramStart"/>
      <w:r w:rsidRPr="00AB7AB8">
        <w:rPr>
          <w:rFonts w:ascii="Times New Roman" w:hAnsi="Times New Roman" w:cs="Times New Roman"/>
          <w:sz w:val="28"/>
          <w:szCs w:val="28"/>
        </w:rPr>
        <w:t>Контроль за</w:t>
      </w:r>
      <w:proofErr w:type="gramEnd"/>
      <w:r w:rsidRPr="00AB7AB8">
        <w:rPr>
          <w:rFonts w:ascii="Times New Roman" w:hAnsi="Times New Roman" w:cs="Times New Roman"/>
          <w:sz w:val="28"/>
          <w:szCs w:val="28"/>
        </w:rPr>
        <w:t xml:space="preserve"> исполнением настоящего постановления возложить на   заместителя</w:t>
      </w:r>
      <w:r>
        <w:rPr>
          <w:rFonts w:ascii="Times New Roman" w:hAnsi="Times New Roman" w:cs="Times New Roman"/>
          <w:sz w:val="28"/>
          <w:szCs w:val="28"/>
        </w:rPr>
        <w:t xml:space="preserve"> Главы, начальника отдела архитектуры, градостроительства и землепользования</w:t>
      </w:r>
      <w:r w:rsidRPr="00AB7AB8">
        <w:rPr>
          <w:rFonts w:ascii="Times New Roman" w:hAnsi="Times New Roman" w:cs="Times New Roman"/>
          <w:sz w:val="28"/>
          <w:szCs w:val="28"/>
        </w:rPr>
        <w:t xml:space="preserve"> Ольховского муниципального района Волгоградской области - В.С. Никонова.</w:t>
      </w:r>
    </w:p>
    <w:p w:rsidR="00910A12" w:rsidRPr="00AB7AB8" w:rsidRDefault="00910A12" w:rsidP="00910A1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AB7AB8">
        <w:rPr>
          <w:rFonts w:ascii="Times New Roman" w:hAnsi="Times New Roman" w:cs="Times New Roman"/>
          <w:sz w:val="28"/>
          <w:szCs w:val="28"/>
        </w:rPr>
        <w:t>. Настоящее постановление вступает в силу с момента его официального обнародования.</w:t>
      </w:r>
    </w:p>
    <w:p w:rsidR="00162879" w:rsidRDefault="00162879" w:rsidP="00162879">
      <w:pPr>
        <w:widowControl w:val="0"/>
        <w:autoSpaceDE w:val="0"/>
        <w:autoSpaceDN w:val="0"/>
        <w:adjustRightInd w:val="0"/>
        <w:spacing w:after="0" w:line="240" w:lineRule="auto"/>
        <w:ind w:firstLine="426"/>
        <w:jc w:val="both"/>
        <w:rPr>
          <w:rFonts w:ascii="Times New Roman" w:hAnsi="Times New Roman" w:cs="Times New Roman"/>
          <w:sz w:val="28"/>
          <w:szCs w:val="28"/>
        </w:rPr>
      </w:pPr>
    </w:p>
    <w:p w:rsidR="00162879" w:rsidRDefault="00162879" w:rsidP="00162879">
      <w:pPr>
        <w:widowControl w:val="0"/>
        <w:autoSpaceDE w:val="0"/>
        <w:autoSpaceDN w:val="0"/>
        <w:adjustRightInd w:val="0"/>
        <w:spacing w:after="0" w:line="240" w:lineRule="auto"/>
        <w:ind w:firstLine="426"/>
        <w:jc w:val="both"/>
        <w:rPr>
          <w:rFonts w:ascii="Times New Roman" w:hAnsi="Times New Roman" w:cs="Times New Roman"/>
          <w:sz w:val="28"/>
          <w:szCs w:val="28"/>
        </w:rPr>
      </w:pP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Ольховского  </w:t>
      </w:r>
    </w:p>
    <w:p w:rsidR="00162879" w:rsidRDefault="00162879" w:rsidP="00162879">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                                                               А.В. Солонин</w:t>
      </w:r>
      <w:bookmarkStart w:id="4" w:name="Par34"/>
      <w:bookmarkEnd w:id="4"/>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33773" w:rsidRDefault="00133773" w:rsidP="00133773">
      <w:pPr>
        <w:spacing w:line="240" w:lineRule="exact"/>
        <w:ind w:firstLine="317"/>
        <w:jc w:val="both"/>
        <w:rPr>
          <w:spacing w:val="-6"/>
          <w:sz w:val="24"/>
          <w:szCs w:val="24"/>
        </w:rPr>
      </w:pPr>
      <w:r w:rsidRPr="004729DD">
        <w:rPr>
          <w:color w:val="000000"/>
          <w:spacing w:val="-6"/>
          <w:sz w:val="24"/>
          <w:szCs w:val="24"/>
        </w:rPr>
        <w:t xml:space="preserve">Не в полном объеме соответствует части 1 статьи 7 Федерального закона </w:t>
      </w:r>
      <w:r w:rsidRPr="004729DD">
        <w:rPr>
          <w:color w:val="000000"/>
          <w:spacing w:val="-6"/>
          <w:sz w:val="24"/>
          <w:szCs w:val="24"/>
        </w:rPr>
        <w:br/>
        <w:t xml:space="preserve">от 27.07.2010 № 210-ФЗ "Об организации предоставления государственных </w:t>
      </w:r>
      <w:r w:rsidRPr="004729DD">
        <w:rPr>
          <w:color w:val="000000"/>
          <w:spacing w:val="-6"/>
          <w:sz w:val="24"/>
          <w:szCs w:val="24"/>
        </w:rPr>
        <w:br/>
        <w:t xml:space="preserve">и муниципальных услуг" (далее – Федеральный закон № 210-ФЗ), а также не учтены </w:t>
      </w:r>
      <w:r w:rsidRPr="004729DD">
        <w:rPr>
          <w:spacing w:val="-6"/>
          <w:sz w:val="24"/>
          <w:szCs w:val="24"/>
        </w:rPr>
        <w:t>положения:</w:t>
      </w:r>
    </w:p>
    <w:p w:rsidR="00133773" w:rsidRPr="004729DD" w:rsidRDefault="00133773" w:rsidP="00133773">
      <w:pPr>
        <w:spacing w:line="240" w:lineRule="exact"/>
        <w:ind w:firstLine="317"/>
        <w:jc w:val="both"/>
        <w:rPr>
          <w:spacing w:val="-6"/>
          <w:sz w:val="24"/>
          <w:szCs w:val="24"/>
        </w:rPr>
      </w:pPr>
      <w:r w:rsidRPr="004729DD">
        <w:rPr>
          <w:color w:val="000000"/>
          <w:spacing w:val="-6"/>
          <w:sz w:val="24"/>
          <w:szCs w:val="24"/>
        </w:rPr>
        <w:t>- пунктов 2, 19 постановления Правительства Российской Федерации от 26.03.2016 № 236 "О требованиях к предоставлению в электронной форме государственных и муниципальных услуг" (далее – ПП РФ № 236);</w:t>
      </w:r>
    </w:p>
    <w:p w:rsidR="00133773" w:rsidRPr="00DA378C" w:rsidRDefault="00133773" w:rsidP="00133773">
      <w:pPr>
        <w:spacing w:line="240" w:lineRule="exact"/>
        <w:ind w:firstLine="317"/>
        <w:jc w:val="both"/>
        <w:rPr>
          <w:spacing w:val="-6"/>
          <w:sz w:val="24"/>
          <w:szCs w:val="24"/>
        </w:rPr>
      </w:pPr>
      <w:proofErr w:type="gramStart"/>
      <w:r w:rsidRPr="004729DD">
        <w:rPr>
          <w:spacing w:val="-6"/>
          <w:sz w:val="24"/>
          <w:szCs w:val="24"/>
        </w:rPr>
        <w:t xml:space="preserve">- постановления Правительства Российской Федерации от 12.11.2020 № 1816 </w:t>
      </w:r>
      <w:r w:rsidRPr="004729DD">
        <w:rPr>
          <w:spacing w:val="-6"/>
          <w:sz w:val="24"/>
          <w:szCs w:val="24"/>
        </w:rPr>
        <w:b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w:t>
      </w:r>
      <w:r w:rsidRPr="004729DD">
        <w:rPr>
          <w:spacing w:val="-6"/>
          <w:sz w:val="24"/>
          <w:szCs w:val="24"/>
        </w:rPr>
        <w:br/>
        <w:t xml:space="preserve">на строительство, внесении изменений в перечень видов объектов, размещение которых может осуществляться на землях или земельных участках, находящихся </w:t>
      </w:r>
      <w:r w:rsidRPr="004729DD">
        <w:rPr>
          <w:spacing w:val="-6"/>
          <w:sz w:val="24"/>
          <w:szCs w:val="24"/>
        </w:rPr>
        <w:br/>
        <w:t>в государственной или</w:t>
      </w:r>
      <w:proofErr w:type="gramEnd"/>
      <w:r w:rsidRPr="004729DD">
        <w:rPr>
          <w:spacing w:val="-6"/>
          <w:sz w:val="24"/>
          <w:szCs w:val="24"/>
        </w:rPr>
        <w:t xml:space="preserve"> муниципальной собственности, без предоставления земельных участков и установления сервитутов, и о признании </w:t>
      </w:r>
      <w:proofErr w:type="gramStart"/>
      <w:r w:rsidRPr="004729DD">
        <w:rPr>
          <w:spacing w:val="-6"/>
          <w:sz w:val="24"/>
          <w:szCs w:val="24"/>
        </w:rPr>
        <w:t>утратившими</w:t>
      </w:r>
      <w:proofErr w:type="gramEnd"/>
      <w:r w:rsidRPr="004729DD">
        <w:rPr>
          <w:spacing w:val="-6"/>
          <w:sz w:val="24"/>
          <w:szCs w:val="24"/>
        </w:rPr>
        <w:t xml:space="preserve"> силу некоторых актов Правительства Российской Федерации"</w:t>
      </w:r>
      <w:r>
        <w:rPr>
          <w:spacing w:val="-6"/>
          <w:sz w:val="24"/>
          <w:szCs w:val="24"/>
        </w:rPr>
        <w:t>.</w:t>
      </w:r>
    </w:p>
    <w:p w:rsidR="00162879" w:rsidRDefault="00133773" w:rsidP="00133773">
      <w:pPr>
        <w:spacing w:after="0" w:line="240" w:lineRule="auto"/>
        <w:jc w:val="center"/>
        <w:rPr>
          <w:rFonts w:ascii="Times New Roman" w:hAnsi="Times New Roman" w:cs="Times New Roman"/>
          <w:sz w:val="28"/>
          <w:szCs w:val="28"/>
        </w:rPr>
      </w:pPr>
      <w:r w:rsidRPr="004729DD">
        <w:rPr>
          <w:spacing w:val="-6"/>
          <w:sz w:val="24"/>
          <w:szCs w:val="24"/>
        </w:rPr>
        <w:t xml:space="preserve">Содержит </w:t>
      </w:r>
      <w:r>
        <w:rPr>
          <w:spacing w:val="-6"/>
          <w:sz w:val="24"/>
          <w:szCs w:val="24"/>
        </w:rPr>
        <w:t>положения нормативных правовых</w:t>
      </w:r>
      <w:r w:rsidRPr="004729DD">
        <w:rPr>
          <w:spacing w:val="-6"/>
          <w:sz w:val="24"/>
          <w:szCs w:val="24"/>
        </w:rPr>
        <w:t xml:space="preserve"> акт</w:t>
      </w:r>
      <w:r>
        <w:rPr>
          <w:spacing w:val="-6"/>
          <w:sz w:val="24"/>
          <w:szCs w:val="24"/>
        </w:rPr>
        <w:t>ов, утративших</w:t>
      </w:r>
      <w:r w:rsidRPr="004729DD">
        <w:rPr>
          <w:spacing w:val="-6"/>
          <w:sz w:val="24"/>
          <w:szCs w:val="24"/>
        </w:rPr>
        <w:t xml:space="preserve"> силу (</w:t>
      </w:r>
      <w:r w:rsidRPr="00173EBF">
        <w:rPr>
          <w:spacing w:val="-6"/>
          <w:sz w:val="24"/>
          <w:szCs w:val="24"/>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w:t>
      </w:r>
      <w:r>
        <w:rPr>
          <w:spacing w:val="-6"/>
          <w:sz w:val="24"/>
          <w:szCs w:val="24"/>
        </w:rPr>
        <w:t xml:space="preserve"> (далее - постановление </w:t>
      </w:r>
      <w:r w:rsidRPr="00173EBF">
        <w:rPr>
          <w:spacing w:val="-6"/>
          <w:sz w:val="24"/>
          <w:szCs w:val="24"/>
        </w:rPr>
        <w:t xml:space="preserve"> от </w:t>
      </w:r>
      <w:r>
        <w:rPr>
          <w:spacing w:val="-6"/>
          <w:sz w:val="24"/>
          <w:szCs w:val="24"/>
        </w:rPr>
        <w:t xml:space="preserve">09.11.2015 № 664-п), </w:t>
      </w:r>
      <w:proofErr w:type="spellStart"/>
      <w:r w:rsidRPr="004729DD">
        <w:rPr>
          <w:spacing w:val="-6"/>
          <w:sz w:val="24"/>
          <w:szCs w:val="24"/>
        </w:rPr>
        <w:t>СанПиН</w:t>
      </w:r>
      <w:proofErr w:type="spellEnd"/>
      <w:r w:rsidRPr="004729DD">
        <w:rPr>
          <w:spacing w:val="-6"/>
          <w:sz w:val="24"/>
          <w:szCs w:val="24"/>
        </w:rPr>
        <w:t xml:space="preserve"> 2.2.2/2.4.1340-03).</w:t>
      </w:r>
    </w:p>
    <w:p w:rsidR="00133773" w:rsidRDefault="00133773" w:rsidP="00162879">
      <w:pPr>
        <w:spacing w:after="0" w:line="240" w:lineRule="auto"/>
        <w:jc w:val="center"/>
        <w:rPr>
          <w:rFonts w:ascii="Times New Roman" w:hAnsi="Times New Roman" w:cs="Times New Roman"/>
          <w:sz w:val="28"/>
          <w:szCs w:val="28"/>
        </w:rPr>
      </w:pPr>
    </w:p>
    <w:p w:rsidR="00133773" w:rsidRDefault="00133773" w:rsidP="00162879">
      <w:pPr>
        <w:spacing w:after="0" w:line="240" w:lineRule="auto"/>
        <w:jc w:val="center"/>
        <w:rPr>
          <w:rFonts w:ascii="Times New Roman" w:hAnsi="Times New Roman" w:cs="Times New Roman"/>
          <w:sz w:val="28"/>
          <w:szCs w:val="28"/>
        </w:rPr>
      </w:pPr>
    </w:p>
    <w:p w:rsidR="00133773" w:rsidRDefault="00133773" w:rsidP="00162879">
      <w:pPr>
        <w:spacing w:after="0" w:line="240" w:lineRule="auto"/>
        <w:jc w:val="center"/>
        <w:rPr>
          <w:rFonts w:ascii="Times New Roman" w:hAnsi="Times New Roman" w:cs="Times New Roman"/>
          <w:sz w:val="28"/>
          <w:szCs w:val="28"/>
        </w:rPr>
      </w:pPr>
    </w:p>
    <w:p w:rsidR="00133773" w:rsidRDefault="00133773" w:rsidP="00162879">
      <w:pPr>
        <w:spacing w:after="0" w:line="240" w:lineRule="auto"/>
        <w:jc w:val="center"/>
        <w:rPr>
          <w:rFonts w:ascii="Times New Roman" w:hAnsi="Times New Roman" w:cs="Times New Roman"/>
          <w:sz w:val="28"/>
          <w:szCs w:val="28"/>
        </w:rPr>
      </w:pPr>
    </w:p>
    <w:p w:rsidR="00162879" w:rsidRDefault="00162879" w:rsidP="00162879">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АДМИНИСТРАТИВНЫЙ РЕГЛАМЕНТ</w:t>
      </w:r>
    </w:p>
    <w:p w:rsidR="00162879" w:rsidRDefault="00162879" w:rsidP="00162879">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ПРЕДОСТАВЛЕНИЯ МУНИЦИПАЛЬНОЙ УСЛУГИ</w:t>
      </w:r>
    </w:p>
    <w:p w:rsidR="00162879" w:rsidRDefault="00162879" w:rsidP="00162879">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"ПРИНЯТИЕ РЕШЕНИЯ О ПОДГОТОВКЕ ДОКУМЕНТАЦИИ ПО ПЛАНИРОВКЕ ТЕРРИТОРИИ, </w:t>
      </w:r>
      <w:r>
        <w:rPr>
          <w:rFonts w:ascii="Times New Roman" w:hAnsi="Times New Roman" w:cs="Times New Roman"/>
          <w:b w:val="0"/>
          <w:sz w:val="28"/>
          <w:szCs w:val="28"/>
        </w:rPr>
        <w:t>ВНЕСЕНИИ ИЗМЕНЕНИЙ В ДОКУМЕНТАЦИЮ ПО ПЛАНИРОВКЕ ТЕРРИТОРИИ ИЛИ ЕЕ ОТДЕЛЬНЫЕ ЧАСТИ</w:t>
      </w:r>
      <w:r>
        <w:rPr>
          <w:rFonts w:ascii="Times New Roman" w:hAnsi="Times New Roman" w:cs="Times New Roman"/>
          <w:b w:val="0"/>
          <w:bCs w:val="0"/>
          <w:sz w:val="28"/>
          <w:szCs w:val="28"/>
        </w:rPr>
        <w:t xml:space="preserve"> НА ОСНОВАНИИ ЗАЯВЛЕНИЙ ФИЗИЧЕСКИХ ИЛИ ЮРИДИЧЕСКИХ ЛИЦ" </w:t>
      </w:r>
    </w:p>
    <w:p w:rsidR="00162879" w:rsidRDefault="00162879" w:rsidP="00162879">
      <w:pPr>
        <w:pStyle w:val="ConsPlusNormal0"/>
        <w:jc w:val="center"/>
        <w:rPr>
          <w:sz w:val="28"/>
          <w:szCs w:val="28"/>
        </w:rPr>
      </w:pPr>
    </w:p>
    <w:p w:rsidR="00162879" w:rsidRDefault="00162879" w:rsidP="00162879">
      <w:pPr>
        <w:pStyle w:val="ConsPlusNormal0"/>
        <w:jc w:val="center"/>
        <w:rPr>
          <w:b/>
          <w:sz w:val="28"/>
          <w:szCs w:val="28"/>
        </w:rPr>
      </w:pPr>
      <w:r>
        <w:rPr>
          <w:b/>
          <w:sz w:val="28"/>
          <w:szCs w:val="28"/>
        </w:rPr>
        <w:t>1. Общие положения</w:t>
      </w:r>
    </w:p>
    <w:p w:rsidR="00162879" w:rsidRDefault="00162879" w:rsidP="00162879">
      <w:pPr>
        <w:pStyle w:val="ConsPlusNormal0"/>
        <w:jc w:val="center"/>
        <w:rPr>
          <w:sz w:val="28"/>
          <w:szCs w:val="28"/>
        </w:rPr>
      </w:pPr>
    </w:p>
    <w:p w:rsidR="00162879" w:rsidRDefault="00162879" w:rsidP="00162879">
      <w:pPr>
        <w:pStyle w:val="1"/>
        <w:ind w:left="0" w:firstLine="709"/>
        <w:jc w:val="both"/>
      </w:pPr>
      <w:r>
        <w:t xml:space="preserve">1.1. Административный регламент предоставления муниципальной услуги "Принятие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на основании заявлений физических или юридических лиц"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w:t>
      </w:r>
      <w:r>
        <w:br/>
        <w:t>– административный регламент).</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162879" w:rsidRDefault="00162879" w:rsidP="00162879">
      <w:pPr>
        <w:shd w:val="clear" w:color="auto" w:fill="FFFFFF"/>
        <w:tabs>
          <w:tab w:val="left" w:pos="912"/>
          <w:tab w:val="left" w:pos="3586"/>
          <w:tab w:val="left" w:pos="5026"/>
          <w:tab w:val="left" w:pos="7632"/>
          <w:tab w:val="left" w:pos="8779"/>
        </w:tabs>
        <w:spacing w:after="0" w:line="240" w:lineRule="auto"/>
        <w:ind w:firstLine="709"/>
        <w:rPr>
          <w:rFonts w:ascii="Times New Roman" w:hAnsi="Times New Roman" w:cs="Times New Roman"/>
        </w:rPr>
      </w:pPr>
      <w:r>
        <w:rPr>
          <w:rFonts w:ascii="Times New Roman" w:hAnsi="Times New Roman" w:cs="Times New Roman"/>
        </w:rPr>
        <w:t>1.2. Сведения о заявителях.</w:t>
      </w:r>
    </w:p>
    <w:p w:rsidR="00162879" w:rsidRDefault="00162879" w:rsidP="00162879">
      <w:pPr>
        <w:autoSpaceDE w:val="0"/>
        <w:autoSpaceDN w:val="0"/>
        <w:adjustRightInd w:val="0"/>
        <w:spacing w:after="0" w:line="240" w:lineRule="auto"/>
        <w:ind w:firstLine="709"/>
        <w:jc w:val="both"/>
        <w:rPr>
          <w:rFonts w:ascii="Times New Roman" w:hAnsi="Times New Roman" w:cs="Times New Roman"/>
          <w:bCs/>
        </w:rPr>
      </w:pPr>
      <w:r>
        <w:rPr>
          <w:rFonts w:ascii="Times New Roman" w:hAnsi="Times New Roman" w:cs="Times New Roman"/>
          <w:bCs/>
        </w:rPr>
        <w:t xml:space="preserve">Заявитель – физическое или юридическое лицо, либо его уполномоченный представитель, заинтересованные </w:t>
      </w:r>
      <w:r>
        <w:rPr>
          <w:rFonts w:ascii="Times New Roman" w:hAnsi="Times New Roman" w:cs="Times New Roman"/>
        </w:rPr>
        <w:t>в разработке документации по планировке территории, внесении</w:t>
      </w:r>
      <w:r w:rsidR="00D95DD5">
        <w:rPr>
          <w:rFonts w:ascii="Times New Roman" w:hAnsi="Times New Roman" w:cs="Times New Roman"/>
        </w:rPr>
        <w:t xml:space="preserve"> </w:t>
      </w:r>
      <w:r>
        <w:rPr>
          <w:rFonts w:ascii="Times New Roman" w:hAnsi="Times New Roman" w:cs="Times New Roman"/>
        </w:rPr>
        <w:t xml:space="preserve">изменений </w:t>
      </w:r>
      <w:r>
        <w:rPr>
          <w:rFonts w:ascii="Times New Roman" w:hAnsi="Times New Roman" w:cs="Times New Roman"/>
        </w:rPr>
        <w:br/>
        <w:t>в документацию по планировке территории или ее отдельные части</w:t>
      </w:r>
      <w:r>
        <w:rPr>
          <w:rFonts w:ascii="Times New Roman" w:hAnsi="Times New Roman" w:cs="Times New Roman"/>
          <w:bCs/>
        </w:rPr>
        <w:t xml:space="preserve">, </w:t>
      </w:r>
      <w:r>
        <w:rPr>
          <w:rFonts w:ascii="Times New Roman" w:hAnsi="Times New Roman" w:cs="Times New Roman"/>
          <w:bCs/>
        </w:rPr>
        <w:br/>
        <w:t xml:space="preserve">за исключением лиц, </w:t>
      </w:r>
      <w:r>
        <w:rPr>
          <w:rFonts w:ascii="Times New Roman" w:hAnsi="Times New Roman" w:cs="Times New Roman"/>
        </w:rPr>
        <w:t xml:space="preserve">которые самостоятельно принимают решения </w:t>
      </w:r>
      <w:r>
        <w:rPr>
          <w:rFonts w:ascii="Times New Roman" w:hAnsi="Times New Roman" w:cs="Times New Roman"/>
        </w:rPr>
        <w:br/>
        <w:t xml:space="preserve">о подготовке документации по планировке территории в соответствии </w:t>
      </w:r>
      <w:r>
        <w:rPr>
          <w:rFonts w:ascii="Times New Roman" w:hAnsi="Times New Roman" w:cs="Times New Roman"/>
        </w:rPr>
        <w:br/>
        <w:t xml:space="preserve">с </w:t>
      </w:r>
      <w:r>
        <w:rPr>
          <w:rFonts w:ascii="Times New Roman" w:hAnsi="Times New Roman" w:cs="Times New Roman"/>
          <w:bCs/>
        </w:rPr>
        <w:t xml:space="preserve">Градостроительным кодексом Российской Федерации, обратившиеся </w:t>
      </w:r>
      <w:r>
        <w:rPr>
          <w:rFonts w:ascii="Times New Roman" w:hAnsi="Times New Roman" w:cs="Times New Roman"/>
          <w:bCs/>
        </w:rPr>
        <w:br/>
        <w:t>с заявлением о предоставлении муниципальной услуги (дале</w:t>
      </w:r>
      <w:proofErr w:type="gramStart"/>
      <w:r>
        <w:rPr>
          <w:rFonts w:ascii="Times New Roman" w:hAnsi="Times New Roman" w:cs="Times New Roman"/>
          <w:bCs/>
        </w:rPr>
        <w:t>е-</w:t>
      </w:r>
      <w:proofErr w:type="gramEnd"/>
      <w:r>
        <w:rPr>
          <w:rFonts w:ascii="Times New Roman" w:hAnsi="Times New Roman" w:cs="Times New Roman"/>
          <w:bCs/>
        </w:rPr>
        <w:t xml:space="preserve"> заявитель). </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 xml:space="preserve">1.3. Порядок информирования заявителей о предоставлении муниципальной услуги. </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1.3.1. Сведения о месте нахождения, контактных телефонах </w:t>
      </w:r>
      <w:r>
        <w:rPr>
          <w:rFonts w:ascii="Times New Roman" w:hAnsi="Times New Roman" w:cs="Times New Roman"/>
        </w:rPr>
        <w:br/>
        <w:t>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162879" w:rsidRDefault="00162879" w:rsidP="00162879">
      <w:pPr>
        <w:pStyle w:val="ConsPlusNormal0"/>
        <w:jc w:val="both"/>
        <w:rPr>
          <w:szCs w:val="24"/>
        </w:rPr>
      </w:pPr>
      <w:r>
        <w:rPr>
          <w:szCs w:val="24"/>
        </w:rPr>
        <w:t>Администрация Ольховского муниципального района Волгоградской области:</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xml:space="preserve">    Место нахождения отдела архитектуры, градостроительства и землепользования администрации Ольховского муниципального района Волгоградской области: 403651, Волгоградская область, </w:t>
      </w:r>
      <w:proofErr w:type="gramStart"/>
      <w:r>
        <w:rPr>
          <w:rFonts w:ascii="Times New Roman" w:hAnsi="Times New Roman" w:cs="Times New Roman"/>
        </w:rPr>
        <w:t>с</w:t>
      </w:r>
      <w:proofErr w:type="gramEnd"/>
      <w:r>
        <w:rPr>
          <w:rFonts w:ascii="Times New Roman" w:hAnsi="Times New Roman" w:cs="Times New Roman"/>
        </w:rPr>
        <w:t xml:space="preserve">. </w:t>
      </w:r>
      <w:proofErr w:type="gramStart"/>
      <w:r>
        <w:rPr>
          <w:rFonts w:ascii="Times New Roman" w:hAnsi="Times New Roman" w:cs="Times New Roman"/>
        </w:rPr>
        <w:t>Ольховка</w:t>
      </w:r>
      <w:proofErr w:type="gramEnd"/>
      <w:r>
        <w:rPr>
          <w:rFonts w:ascii="Times New Roman" w:hAnsi="Times New Roman" w:cs="Times New Roman"/>
        </w:rPr>
        <w:t xml:space="preserve">, ул. Комсомольская, 7, администрация Ольховского муниципального района, кабинет № 9. </w:t>
      </w:r>
    </w:p>
    <w:p w:rsidR="00162879" w:rsidRDefault="00162879" w:rsidP="00162879">
      <w:pPr>
        <w:spacing w:after="0" w:line="240" w:lineRule="auto"/>
        <w:rPr>
          <w:rFonts w:ascii="Times New Roman" w:hAnsi="Times New Roman" w:cs="Times New Roman"/>
        </w:rPr>
      </w:pPr>
      <w:r>
        <w:rPr>
          <w:rFonts w:ascii="Times New Roman" w:hAnsi="Times New Roman" w:cs="Times New Roman"/>
        </w:rPr>
        <w:t xml:space="preserve">    Номер телефона отдела архитектуры и градостроительства администрации Ольховского муниципального района Волгоградской области: телефон 8-84456-2-15-80</w:t>
      </w:r>
    </w:p>
    <w:p w:rsidR="00162879" w:rsidRDefault="00162879" w:rsidP="00162879">
      <w:pPr>
        <w:pStyle w:val="ConsPlusNormal0"/>
        <w:jc w:val="both"/>
        <w:rPr>
          <w:szCs w:val="24"/>
        </w:rPr>
      </w:pPr>
      <w:r>
        <w:rPr>
          <w:szCs w:val="24"/>
        </w:rPr>
        <w:t xml:space="preserve">    Адрес официального сайта администрации Ольховского муниципального района Волгоградской области: </w:t>
      </w:r>
      <w:proofErr w:type="spellStart"/>
      <w:r>
        <w:rPr>
          <w:szCs w:val="24"/>
        </w:rPr>
        <w:t>Ольховскийрайон.рф</w:t>
      </w:r>
      <w:proofErr w:type="spellEnd"/>
      <w:r>
        <w:rPr>
          <w:color w:val="000000"/>
          <w:szCs w:val="24"/>
        </w:rPr>
        <w:t>.</w:t>
      </w:r>
    </w:p>
    <w:p w:rsidR="00162879" w:rsidRDefault="00162879" w:rsidP="00162879">
      <w:pPr>
        <w:pStyle w:val="ConsPlusNormal0"/>
        <w:jc w:val="both"/>
        <w:rPr>
          <w:szCs w:val="24"/>
        </w:rPr>
      </w:pPr>
      <w:r>
        <w:rPr>
          <w:szCs w:val="24"/>
        </w:rPr>
        <w:t xml:space="preserve">    Адрес электронной почты отдела архитектуры и градостроительства администрации Ольховского муниципального района Волгоградской области (</w:t>
      </w:r>
      <w:r>
        <w:rPr>
          <w:szCs w:val="24"/>
          <w:lang w:val="en-US"/>
        </w:rPr>
        <w:t>e</w:t>
      </w:r>
      <w:r>
        <w:rPr>
          <w:szCs w:val="24"/>
        </w:rPr>
        <w:t>-</w:t>
      </w:r>
      <w:r>
        <w:rPr>
          <w:szCs w:val="24"/>
          <w:lang w:val="en-US"/>
        </w:rPr>
        <w:t>mail</w:t>
      </w:r>
      <w:r>
        <w:rPr>
          <w:szCs w:val="24"/>
        </w:rPr>
        <w:t xml:space="preserve">): </w:t>
      </w:r>
      <w:hyperlink r:id="rId6" w:history="1">
        <w:r>
          <w:rPr>
            <w:rStyle w:val="a3"/>
            <w:szCs w:val="24"/>
            <w:lang w:val="en-US"/>
          </w:rPr>
          <w:t>olhovka</w:t>
        </w:r>
        <w:r>
          <w:rPr>
            <w:rStyle w:val="a3"/>
            <w:szCs w:val="24"/>
          </w:rPr>
          <w:t>@</w:t>
        </w:r>
        <w:r>
          <w:rPr>
            <w:rStyle w:val="a3"/>
            <w:szCs w:val="24"/>
            <w:lang w:val="en-US"/>
          </w:rPr>
          <w:t>mail</w:t>
        </w:r>
        <w:r>
          <w:rPr>
            <w:rStyle w:val="a3"/>
            <w:szCs w:val="24"/>
          </w:rPr>
          <w:t>.</w:t>
        </w:r>
        <w:r>
          <w:rPr>
            <w:rStyle w:val="a3"/>
            <w:szCs w:val="24"/>
            <w:lang w:val="en-US"/>
          </w:rPr>
          <w:t>ru</w:t>
        </w:r>
      </w:hyperlink>
      <w:r>
        <w:rPr>
          <w:szCs w:val="24"/>
        </w:rPr>
        <w:t>.</w:t>
      </w:r>
    </w:p>
    <w:p w:rsidR="00162879" w:rsidRDefault="00162879" w:rsidP="00162879">
      <w:pPr>
        <w:pStyle w:val="ConsPlusNormal0"/>
        <w:jc w:val="both"/>
        <w:rPr>
          <w:szCs w:val="24"/>
        </w:rPr>
      </w:pPr>
      <w:r>
        <w:rPr>
          <w:szCs w:val="24"/>
        </w:rPr>
        <w:t xml:space="preserve">    График работы администрации Ольховского муниципального района Волгоградской области:</w:t>
      </w:r>
    </w:p>
    <w:p w:rsidR="00162879" w:rsidRDefault="00162879" w:rsidP="00162879">
      <w:pPr>
        <w:spacing w:after="0" w:line="240" w:lineRule="auto"/>
        <w:jc w:val="both"/>
        <w:rPr>
          <w:rFonts w:ascii="Times New Roman" w:hAnsi="Times New Roman" w:cs="Times New Roman"/>
          <w:color w:val="000000"/>
        </w:rPr>
      </w:pPr>
      <w:r>
        <w:rPr>
          <w:rFonts w:ascii="Times New Roman" w:hAnsi="Times New Roman" w:cs="Times New Roman"/>
          <w:color w:val="000000"/>
        </w:rPr>
        <w:t>- понедельник – пятница – с 8 ч 00 мин. до 17 ч 00 мин.;</w:t>
      </w:r>
    </w:p>
    <w:p w:rsidR="00162879" w:rsidRDefault="00162879" w:rsidP="00162879">
      <w:pPr>
        <w:spacing w:after="0" w:line="240" w:lineRule="auto"/>
        <w:jc w:val="both"/>
        <w:rPr>
          <w:rFonts w:ascii="Times New Roman" w:hAnsi="Times New Roman" w:cs="Times New Roman"/>
          <w:color w:val="000000"/>
        </w:rPr>
      </w:pPr>
      <w:r>
        <w:rPr>
          <w:rFonts w:ascii="Times New Roman" w:hAnsi="Times New Roman" w:cs="Times New Roman"/>
          <w:color w:val="000000"/>
        </w:rPr>
        <w:t>- обед – с 12 ч 00 мин. до 13 ч 00 мин., выходные дни – суббота, воскресенье.</w:t>
      </w:r>
    </w:p>
    <w:p w:rsidR="00162879" w:rsidRDefault="00162879" w:rsidP="00162879">
      <w:pPr>
        <w:pStyle w:val="ConsPlusNormal0"/>
        <w:jc w:val="both"/>
        <w:rPr>
          <w:szCs w:val="24"/>
        </w:rPr>
      </w:pPr>
      <w:r>
        <w:rPr>
          <w:szCs w:val="24"/>
        </w:rPr>
        <w:t xml:space="preserve">    Филиал по работе с заявителями Ольховского района Волгоградской области ГКУ ВО «МФЦ» (далее – МФЦ): </w:t>
      </w:r>
    </w:p>
    <w:p w:rsidR="00162879" w:rsidRDefault="00162879" w:rsidP="00162879">
      <w:pPr>
        <w:pStyle w:val="ConsPlusNormal0"/>
        <w:jc w:val="both"/>
        <w:rPr>
          <w:szCs w:val="24"/>
        </w:rPr>
      </w:pPr>
      <w:r>
        <w:rPr>
          <w:szCs w:val="24"/>
        </w:rPr>
        <w:t xml:space="preserve"> Место нахождения МФЦ:</w:t>
      </w:r>
    </w:p>
    <w:p w:rsidR="00162879" w:rsidRDefault="00162879" w:rsidP="00162879">
      <w:pPr>
        <w:pStyle w:val="ConsPlusNormal0"/>
        <w:jc w:val="both"/>
        <w:rPr>
          <w:szCs w:val="24"/>
        </w:rPr>
      </w:pPr>
      <w:r>
        <w:rPr>
          <w:szCs w:val="24"/>
        </w:rPr>
        <w:t>403651,</w:t>
      </w:r>
      <w:proofErr w:type="gramStart"/>
      <w:r>
        <w:rPr>
          <w:szCs w:val="24"/>
        </w:rPr>
        <w:t xml:space="preserve"> :</w:t>
      </w:r>
      <w:proofErr w:type="gramEnd"/>
      <w:r>
        <w:rPr>
          <w:szCs w:val="24"/>
        </w:rPr>
        <w:t xml:space="preserve"> с. Ольховка, ул. Комсомольская, д.9, адрес</w:t>
      </w:r>
    </w:p>
    <w:p w:rsidR="00162879" w:rsidRDefault="00162879" w:rsidP="00162879">
      <w:pPr>
        <w:pStyle w:val="ConsPlusNormal0"/>
        <w:jc w:val="both"/>
        <w:rPr>
          <w:szCs w:val="24"/>
        </w:rPr>
      </w:pPr>
      <w:r>
        <w:rPr>
          <w:szCs w:val="24"/>
        </w:rPr>
        <w:t xml:space="preserve">   Номер телефона МФЦ: 8(84456)2-15-80.</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xml:space="preserve">    График работы:</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понедельник – с 09 ч 00 мин. до 20 ч 00 мин.;</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вторник-пятница – с 09 ч 00 мин. до 18 ч 00 мин.;</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суббота – 09 ч 00 мин. до 15 ч 30 мин., выходной день – воскресенье.</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xml:space="preserve">    Адрес электронной почты МФЦ – </w:t>
      </w:r>
      <w:proofErr w:type="spellStart"/>
      <w:r>
        <w:rPr>
          <w:rFonts w:ascii="Times New Roman" w:hAnsi="Times New Roman" w:cs="Times New Roman"/>
        </w:rPr>
        <w:t>E-mail</w:t>
      </w:r>
      <w:proofErr w:type="spellEnd"/>
      <w:r>
        <w:rPr>
          <w:rFonts w:ascii="Times New Roman" w:hAnsi="Times New Roman" w:cs="Times New Roman"/>
        </w:rPr>
        <w:t>: mfc261@volganet.ru.</w:t>
      </w:r>
    </w:p>
    <w:p w:rsidR="00162879" w:rsidRDefault="00162879" w:rsidP="00162879">
      <w:pPr>
        <w:spacing w:after="0" w:line="240" w:lineRule="auto"/>
        <w:jc w:val="both"/>
        <w:rPr>
          <w:rFonts w:ascii="Times New Roman" w:hAnsi="Times New Roman" w:cs="Times New Roman"/>
        </w:rPr>
      </w:pPr>
      <w:r>
        <w:rPr>
          <w:rFonts w:ascii="Times New Roman" w:hAnsi="Times New Roman" w:cs="Times New Roman"/>
        </w:rPr>
        <w:t xml:space="preserve">    Адрес сайта МФЦ (единый портал сети МФЦ Волгоградской области) – </w:t>
      </w:r>
      <w:proofErr w:type="spellStart"/>
      <w:r>
        <w:rPr>
          <w:rFonts w:ascii="Times New Roman" w:hAnsi="Times New Roman" w:cs="Times New Roman"/>
        </w:rPr>
        <w:t>www.mfc.volganet.ru</w:t>
      </w:r>
      <w:proofErr w:type="spellEnd"/>
      <w:r>
        <w:rPr>
          <w:rFonts w:ascii="Times New Roman" w:hAnsi="Times New Roman" w:cs="Times New Roman"/>
        </w:rPr>
        <w:t>.</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1.3.2. Информацию о порядке предоставления муниципальной услуги заявитель может получить:</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Ольховского муниципального района Волгоградской области;</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по почте, в том числе электронной (адрес электронной почты: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sidRPr="00162879">
        <w:rPr>
          <w:rFonts w:ascii="Times New Roman" w:hAnsi="Times New Roman" w:cs="Times New Roman"/>
        </w:rPr>
        <w:t xml:space="preserve"> </w:t>
      </w:r>
      <w:hyperlink r:id="rId7" w:history="1">
        <w:r>
          <w:rPr>
            <w:rStyle w:val="a3"/>
            <w:rFonts w:ascii="Times New Roman" w:hAnsi="Times New Roman" w:cs="Times New Roman"/>
            <w:lang w:val="en-US"/>
          </w:rPr>
          <w:t>olhovka</w:t>
        </w:r>
        <w:r>
          <w:rPr>
            <w:rStyle w:val="a3"/>
            <w:rFonts w:ascii="Times New Roman" w:hAnsi="Times New Roman" w:cs="Times New Roman"/>
          </w:rPr>
          <w:t>@</w:t>
        </w:r>
        <w:r>
          <w:rPr>
            <w:rStyle w:val="a3"/>
            <w:rFonts w:ascii="Times New Roman" w:hAnsi="Times New Roman" w:cs="Times New Roman"/>
            <w:lang w:val="en-US"/>
          </w:rPr>
          <w:t>mail</w:t>
        </w:r>
        <w:r>
          <w:rPr>
            <w:rStyle w:val="a3"/>
            <w:rFonts w:ascii="Times New Roman" w:hAnsi="Times New Roman" w:cs="Times New Roman"/>
          </w:rPr>
          <w:t>.</w:t>
        </w:r>
        <w:r>
          <w:rPr>
            <w:rStyle w:val="a3"/>
            <w:rFonts w:ascii="Times New Roman" w:hAnsi="Times New Roman" w:cs="Times New Roman"/>
            <w:lang w:val="en-US"/>
          </w:rPr>
          <w:t>ru</w:t>
        </w:r>
      </w:hyperlink>
      <w:r>
        <w:rPr>
          <w:rFonts w:ascii="Times New Roman" w:hAnsi="Times New Roman" w:cs="Times New Roman"/>
        </w:rPr>
        <w:t>.) в случае письменного обращения заявителя;</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в сети Интернет на официальном сайте Администрации Ольховского муниципального района Волгоградской области (</w:t>
      </w:r>
      <w:proofErr w:type="spellStart"/>
      <w:r>
        <w:rPr>
          <w:rFonts w:ascii="Times New Roman" w:hAnsi="Times New Roman" w:cs="Times New Roman"/>
        </w:rPr>
        <w:t>Ольховскийрайон</w:t>
      </w:r>
      <w:proofErr w:type="gramStart"/>
      <w:r>
        <w:rPr>
          <w:rFonts w:ascii="Times New Roman" w:hAnsi="Times New Roman" w:cs="Times New Roman"/>
        </w:rPr>
        <w:t>.р</w:t>
      </w:r>
      <w:proofErr w:type="gramEnd"/>
      <w:r>
        <w:rPr>
          <w:rFonts w:ascii="Times New Roman" w:hAnsi="Times New Roman" w:cs="Times New Roman"/>
        </w:rPr>
        <w:t>ф</w:t>
      </w:r>
      <w:proofErr w:type="spellEnd"/>
      <w:r>
        <w:rPr>
          <w:rFonts w:ascii="Times New Roman" w:hAnsi="Times New Roman" w:cs="Times New Roman"/>
        </w:rPr>
        <w:t>), на официальном портале Губернатора и Администрации Волгоградской области (</w:t>
      </w:r>
      <w:proofErr w:type="spellStart"/>
      <w:r>
        <w:rPr>
          <w:rFonts w:ascii="Times New Roman" w:hAnsi="Times New Roman" w:cs="Times New Roman"/>
        </w:rPr>
        <w:t>www.volg</w:t>
      </w:r>
      <w:r>
        <w:rPr>
          <w:rFonts w:ascii="Times New Roman" w:hAnsi="Times New Roman" w:cs="Times New Roman"/>
          <w:lang w:val="en-US"/>
        </w:rPr>
        <w:t>ograd</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 на едином портале государственных и муниципальных услуг (</w:t>
      </w:r>
      <w:hyperlink r:id="rId8" w:history="1">
        <w:r>
          <w:rPr>
            <w:rStyle w:val="a3"/>
            <w:rFonts w:ascii="Times New Roman" w:hAnsi="Times New Roman" w:cs="Times New Roman"/>
            <w:lang w:val="en-US"/>
          </w:rPr>
          <w:t>www</w:t>
        </w:r>
        <w:r>
          <w:rPr>
            <w:rStyle w:val="a3"/>
            <w:rFonts w:ascii="Times New Roman" w:hAnsi="Times New Roman" w:cs="Times New Roman"/>
          </w:rPr>
          <w:t>.</w:t>
        </w:r>
        <w:proofErr w:type="spellStart"/>
        <w:r>
          <w:rPr>
            <w:rStyle w:val="a3"/>
            <w:rFonts w:ascii="Times New Roman" w:hAnsi="Times New Roman" w:cs="Times New Roman"/>
            <w:lang w:val="en-US"/>
          </w:rPr>
          <w:t>gosuslugi</w:t>
        </w:r>
        <w:proofErr w:type="spellEnd"/>
        <w:r>
          <w:rPr>
            <w:rStyle w:val="a3"/>
            <w:rFonts w:ascii="Times New Roman" w:hAnsi="Times New Roman" w:cs="Times New Roman"/>
          </w:rPr>
          <w:t>.</w:t>
        </w:r>
        <w:proofErr w:type="spellStart"/>
        <w:r>
          <w:rPr>
            <w:rStyle w:val="a3"/>
            <w:rFonts w:ascii="Times New Roman" w:hAnsi="Times New Roman" w:cs="Times New Roman"/>
            <w:lang w:val="en-US"/>
          </w:rPr>
          <w:t>ru</w:t>
        </w:r>
        <w:proofErr w:type="spellEnd"/>
      </w:hyperlink>
      <w:r>
        <w:rPr>
          <w:rFonts w:ascii="Times New Roman" w:hAnsi="Times New Roman" w:cs="Times New Roman"/>
        </w:rPr>
        <w:t>).</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62879" w:rsidRDefault="00162879" w:rsidP="00162879">
      <w:pPr>
        <w:autoSpaceDE w:val="0"/>
        <w:autoSpaceDN w:val="0"/>
        <w:adjustRightInd w:val="0"/>
        <w:spacing w:after="0" w:line="240" w:lineRule="auto"/>
        <w:ind w:firstLine="709"/>
        <w:jc w:val="center"/>
        <w:outlineLvl w:val="1"/>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rsidR="00162879" w:rsidRDefault="00162879" w:rsidP="00162879">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162879" w:rsidRDefault="00162879" w:rsidP="00162879">
      <w:pPr>
        <w:autoSpaceDE w:val="0"/>
        <w:autoSpaceDN w:val="0"/>
        <w:adjustRightInd w:val="0"/>
        <w:spacing w:after="0" w:line="240" w:lineRule="auto"/>
        <w:ind w:firstLine="709"/>
        <w:rPr>
          <w:rFonts w:ascii="Times New Roman" w:hAnsi="Times New Roman" w:cs="Times New Roman"/>
        </w:rPr>
      </w:pPr>
      <w:r>
        <w:rPr>
          <w:rFonts w:ascii="Times New Roman" w:hAnsi="Times New Roman" w:cs="Times New Roman"/>
        </w:rPr>
        <w:t>2.1. Наименование муниципальной услуги.</w:t>
      </w:r>
    </w:p>
    <w:p w:rsidR="00162879" w:rsidRDefault="00162879" w:rsidP="00162879">
      <w:pPr>
        <w:shd w:val="clear" w:color="auto" w:fill="FFFFFF"/>
        <w:tabs>
          <w:tab w:val="left" w:pos="706"/>
        </w:tabs>
        <w:spacing w:after="0" w:line="240" w:lineRule="auto"/>
        <w:ind w:firstLine="709"/>
        <w:jc w:val="both"/>
        <w:rPr>
          <w:rFonts w:ascii="Times New Roman" w:hAnsi="Times New Roman" w:cs="Times New Roman"/>
        </w:rPr>
      </w:pPr>
      <w:r>
        <w:rPr>
          <w:rFonts w:ascii="Times New Roman" w:hAnsi="Times New Roman" w:cs="Times New Roman"/>
        </w:rPr>
        <w:t xml:space="preserve">Наименование муниципальной услуги: "Принятие решения </w:t>
      </w:r>
      <w:r>
        <w:rPr>
          <w:rFonts w:ascii="Times New Roman" w:hAnsi="Times New Roman" w:cs="Times New Roman"/>
        </w:rPr>
        <w:br/>
        <w:t>о подготовке документации по планировке территории, внесении изменений в документацию по планировке территории или ее отдельные части на основании заявлений физических или юридических лиц".</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2.2. Органы и организации, участвующие в предоставлении муниципальной услуги.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b/>
        </w:rPr>
      </w:pPr>
      <w:r>
        <w:rPr>
          <w:rFonts w:ascii="Times New Roman" w:hAnsi="Times New Roman" w:cs="Times New Roman"/>
        </w:rPr>
        <w:t>2.2.1. Органом, предоставляющим муниципальную услугу, является администрация Ольховского муниципального района Волгоградской области (далее – уполномоченный орган).</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Структурное подразделение уполномоченного органа, осуществляющее непосредственное предоставление муниципальной услуги – отдел архитектуры градостроительства и землепользования администрации Ольховского муниципального района Волгоградской области (далее именуется </w:t>
      </w:r>
      <w:proofErr w:type="gramStart"/>
      <w:r>
        <w:rPr>
          <w:rFonts w:ascii="Times New Roman" w:hAnsi="Times New Roman" w:cs="Times New Roman"/>
        </w:rPr>
        <w:t>–о</w:t>
      </w:r>
      <w:proofErr w:type="gramEnd"/>
      <w:r>
        <w:rPr>
          <w:rFonts w:ascii="Times New Roman" w:hAnsi="Times New Roman" w:cs="Times New Roman"/>
        </w:rPr>
        <w:t xml:space="preserve">тдел). </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 xml:space="preserve">2.2.3. Межведомственное информационное взаимодействие в предоставлении муниципальной услуги осуществляется в соответствии </w:t>
      </w:r>
      <w:r>
        <w:rPr>
          <w:rFonts w:ascii="Times New Roman" w:hAnsi="Times New Roman" w:cs="Times New Roman"/>
        </w:rPr>
        <w:br/>
        <w:t xml:space="preserve">с требованиями Федерального закона от 27.07.2010 № 210-ФЗ </w:t>
      </w:r>
      <w:r>
        <w:rPr>
          <w:rFonts w:ascii="Times New Roman" w:hAnsi="Times New Roman" w:cs="Times New Roman"/>
        </w:rPr>
        <w:br/>
        <w:t xml:space="preserve">"Об организации предоставления государственных и муниципальных услуг" </w:t>
      </w:r>
      <w:r>
        <w:rPr>
          <w:rFonts w:ascii="Times New Roman" w:hAnsi="Times New Roman" w:cs="Times New Roman"/>
          <w:bCs/>
        </w:rPr>
        <w:t>(далее – Федеральный закон № 210-ФЗ)</w:t>
      </w:r>
      <w:r>
        <w:rPr>
          <w:rFonts w:ascii="Times New Roman" w:hAnsi="Times New Roman" w:cs="Times New Roman"/>
        </w:rPr>
        <w:t>.</w:t>
      </w:r>
    </w:p>
    <w:p w:rsidR="00162879" w:rsidRDefault="00162879" w:rsidP="00162879">
      <w:pPr>
        <w:pStyle w:val="ConsPlusNormal0"/>
        <w:ind w:firstLine="709"/>
        <w:jc w:val="both"/>
        <w:rPr>
          <w:szCs w:val="24"/>
        </w:rPr>
      </w:pPr>
      <w:r>
        <w:rPr>
          <w:szCs w:val="24"/>
        </w:rPr>
        <w:t xml:space="preserve">2.3. Результат предоставления муниципальной услуги. </w:t>
      </w:r>
    </w:p>
    <w:p w:rsidR="00162879" w:rsidRDefault="00162879" w:rsidP="00162879">
      <w:pPr>
        <w:widowControl w:val="0"/>
        <w:spacing w:after="0" w:line="240" w:lineRule="auto"/>
        <w:ind w:firstLine="709"/>
        <w:jc w:val="both"/>
        <w:outlineLvl w:val="1"/>
        <w:rPr>
          <w:rFonts w:ascii="Times New Roman" w:hAnsi="Times New Roman" w:cs="Times New Roman"/>
        </w:rPr>
      </w:pPr>
      <w:r>
        <w:rPr>
          <w:rFonts w:ascii="Times New Roman" w:hAnsi="Times New Roman" w:cs="Times New Roman"/>
          <w:spacing w:val="-2"/>
        </w:rPr>
        <w:t xml:space="preserve">При рассмотрении заявления о </w:t>
      </w:r>
      <w:r>
        <w:rPr>
          <w:rFonts w:ascii="Times New Roman" w:hAnsi="Times New Roman" w:cs="Times New Roman"/>
        </w:rPr>
        <w:t>принятии решения о подготовке документации по планировке территории (внесении изменений в документацию по планировке территории или ее отдельные части</w:t>
      </w:r>
      <w:r>
        <w:rPr>
          <w:rFonts w:ascii="Times New Roman" w:hAnsi="Times New Roman" w:cs="Times New Roman"/>
          <w:spacing w:val="-2"/>
        </w:rPr>
        <w:t>) результатом предоставления муниципальной услуги является:</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pacing w:val="-1"/>
        </w:rPr>
        <w:t>- </w:t>
      </w:r>
      <w:r>
        <w:rPr>
          <w:rFonts w:ascii="Times New Roman" w:hAnsi="Times New Roman" w:cs="Times New Roman"/>
        </w:rPr>
        <w:t>решение о подготовке документации по планировке территории (внесении изменений в документацию по планировке территории или ее отдельные части</w:t>
      </w:r>
      <w:r>
        <w:rPr>
          <w:rFonts w:ascii="Times New Roman" w:hAnsi="Times New Roman" w:cs="Times New Roman"/>
          <w:spacing w:val="-2"/>
        </w:rPr>
        <w:t>)</w:t>
      </w:r>
      <w:r>
        <w:rPr>
          <w:rFonts w:ascii="Times New Roman" w:hAnsi="Times New Roman" w:cs="Times New Roman"/>
        </w:rPr>
        <w:t xml:space="preserve">, утверждении задания на выполнение инженерных изысканий для подготовки проекта планировки и межевания территории (далее - решение о подготовке документации по планировке территории); </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уведомление об отказе в подготовке документации по планировке территории (внесении изменений в документацию по планировке территории или ее отдельные части</w:t>
      </w:r>
      <w:r>
        <w:rPr>
          <w:rFonts w:ascii="Times New Roman" w:hAnsi="Times New Roman" w:cs="Times New Roman"/>
          <w:spacing w:val="-2"/>
        </w:rPr>
        <w:t xml:space="preserve">) (далее - </w:t>
      </w:r>
      <w:r>
        <w:rPr>
          <w:rFonts w:ascii="Times New Roman" w:hAnsi="Times New Roman" w:cs="Times New Roman"/>
        </w:rPr>
        <w:t>уведомление об отказе).</w:t>
      </w:r>
    </w:p>
    <w:p w:rsidR="00162879" w:rsidRDefault="00162879" w:rsidP="00162879">
      <w:pPr>
        <w:widowControl w:val="0"/>
        <w:tabs>
          <w:tab w:val="left" w:pos="7073"/>
        </w:tabs>
        <w:spacing w:after="0" w:line="240" w:lineRule="auto"/>
        <w:ind w:firstLine="709"/>
        <w:jc w:val="both"/>
        <w:rPr>
          <w:rFonts w:ascii="Times New Roman" w:hAnsi="Times New Roman" w:cs="Times New Roman"/>
          <w:bCs/>
        </w:rPr>
      </w:pPr>
      <w:r>
        <w:rPr>
          <w:rFonts w:ascii="Times New Roman" w:hAnsi="Times New Roman" w:cs="Times New Roman"/>
          <w:bCs/>
        </w:rPr>
        <w:t xml:space="preserve">2.4. Срок предоставления </w:t>
      </w:r>
      <w:r>
        <w:rPr>
          <w:rFonts w:ascii="Times New Roman" w:hAnsi="Times New Roman" w:cs="Times New Roman"/>
        </w:rPr>
        <w:t>муниципальной</w:t>
      </w:r>
      <w:r>
        <w:rPr>
          <w:rFonts w:ascii="Times New Roman" w:hAnsi="Times New Roman" w:cs="Times New Roman"/>
          <w:bCs/>
        </w:rPr>
        <w:t xml:space="preserve"> услуги:</w:t>
      </w:r>
    </w:p>
    <w:p w:rsidR="00162879" w:rsidRDefault="00162879" w:rsidP="00162879">
      <w:pPr>
        <w:suppressAutoHyphen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Срок предоставления муниципальной услуги 15 дней </w:t>
      </w:r>
      <w:proofErr w:type="gramStart"/>
      <w:r>
        <w:rPr>
          <w:rFonts w:ascii="Times New Roman" w:hAnsi="Times New Roman" w:cs="Times New Roman"/>
        </w:rPr>
        <w:t>с даты поступления</w:t>
      </w:r>
      <w:proofErr w:type="gramEnd"/>
      <w:r>
        <w:rPr>
          <w:rFonts w:ascii="Times New Roman" w:hAnsi="Times New Roman" w:cs="Times New Roman"/>
        </w:rPr>
        <w:t xml:space="preserve"> заявления о предоставлении муниципальной услуги.</w:t>
      </w:r>
    </w:p>
    <w:p w:rsidR="00162879" w:rsidRDefault="00162879" w:rsidP="00162879">
      <w:pPr>
        <w:autoSpaceDE w:val="0"/>
        <w:autoSpaceDN w:val="0"/>
        <w:adjustRightInd w:val="0"/>
        <w:spacing w:after="0" w:line="240" w:lineRule="auto"/>
        <w:ind w:firstLine="709"/>
        <w:jc w:val="both"/>
        <w:outlineLvl w:val="2"/>
        <w:rPr>
          <w:rFonts w:ascii="Times New Roman" w:hAnsi="Times New Roman" w:cs="Times New Roman"/>
        </w:rPr>
      </w:pPr>
      <w:r>
        <w:rPr>
          <w:rFonts w:ascii="Times New Roman" w:hAnsi="Times New Roman" w:cs="Times New Roman"/>
        </w:rPr>
        <w:t>2.5. Правовые основания для предоставления муниципальной услуги.</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Предоставление муниципальной услуги осуществляется в соответствии со следующими нормативными правовыми актами:</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 Конституция Российской Федерации ("Российская газета", № 237, 25.12.1993);</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Градостроительный </w:t>
      </w:r>
      <w:hyperlink r:id="rId9" w:history="1">
        <w:r>
          <w:rPr>
            <w:rStyle w:val="a3"/>
            <w:rFonts w:ascii="Times New Roman" w:hAnsi="Times New Roman" w:cs="Times New Roman"/>
            <w:color w:val="auto"/>
            <w:u w:val="none"/>
          </w:rPr>
          <w:t>кодекс</w:t>
        </w:r>
      </w:hyperlink>
      <w:r>
        <w:rPr>
          <w:rFonts w:ascii="Times New Roman" w:hAnsi="Times New Roman" w:cs="Times New Roman"/>
        </w:rPr>
        <w:t xml:space="preserve"> Российской Федерации от 29.12.2004 </w:t>
      </w:r>
      <w:r>
        <w:rPr>
          <w:rFonts w:ascii="Times New Roman" w:hAnsi="Times New Roman" w:cs="Times New Roman"/>
        </w:rPr>
        <w:br/>
        <w:t>№ 190-ФЗ ("Российская газета", № 290, 30.12.2004; "Собрание законодательства РФ", 03.01.2005, № 1 (часть 1), ст. 16; "Парламентская газета", № 5 - 6, 14.01.2005);</w:t>
      </w:r>
    </w:p>
    <w:p w:rsidR="00162879" w:rsidRDefault="00162879" w:rsidP="00162879">
      <w:pPr>
        <w:pStyle w:val="ConsPlusNormal0"/>
        <w:ind w:firstLine="709"/>
        <w:jc w:val="both"/>
        <w:rPr>
          <w:szCs w:val="24"/>
        </w:rPr>
      </w:pPr>
      <w:r>
        <w:rPr>
          <w:szCs w:val="24"/>
        </w:rPr>
        <w:t>- Федеральный закон от 06.10.2003 № 131-ФЗ "Об общих принципах организации местного самоуправления в Российской Федерации" (</w:t>
      </w:r>
      <w:r>
        <w:rPr>
          <w:szCs w:val="24"/>
          <w:lang w:eastAsia="en-US"/>
        </w:rPr>
        <w:t>"Собрание законодательства РФ", 06.10.2003, № 40, ст. 3822</w:t>
      </w:r>
      <w:r>
        <w:rPr>
          <w:szCs w:val="24"/>
        </w:rPr>
        <w:t>);</w:t>
      </w:r>
    </w:p>
    <w:p w:rsidR="00162879" w:rsidRDefault="00162879" w:rsidP="00162879">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 2060, "Парламентская газета", № 70-71, 11.05.2006);</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Федеральный закон от 27.07.2006 № 152-ФЗ "О персональных данных" ("Российская газета", № 165, 29.07.2006, "Собрание законодательства Российской Федерации ", 31.07.2006, № 31 (1 ч.), ст. 3451, "Парламентская газета", № 126-127, 03.08.2006);</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iCs/>
        </w:rPr>
        <w:t>- </w:t>
      </w:r>
      <w:r>
        <w:rPr>
          <w:rFonts w:ascii="Times New Roman" w:hAnsi="Times New Roman" w:cs="Times New Roman"/>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Федеральный </w:t>
      </w:r>
      <w:hyperlink r:id="rId10" w:history="1">
        <w:r>
          <w:rPr>
            <w:rStyle w:val="a3"/>
            <w:rFonts w:ascii="Times New Roman" w:hAnsi="Times New Roman" w:cs="Times New Roman"/>
            <w:color w:val="auto"/>
            <w:u w:val="none"/>
          </w:rPr>
          <w:t>закон</w:t>
        </w:r>
      </w:hyperlink>
      <w:r>
        <w:rPr>
          <w:rFonts w:ascii="Times New Roman" w:hAnsi="Times New Roman" w:cs="Times New Roman"/>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162879" w:rsidRDefault="00162879" w:rsidP="00162879">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Федеральный закон от 31.07.2020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(Официальный интернет-портал правовой информации http://www.pravo.gov.ru, 31.07.2020, "Собрание законодательства РФ", 03.08.2020, № 31 (часть I), ст. 5013, "Российская газета", № 171, 05.08.2020);</w:t>
      </w:r>
    </w:p>
    <w:p w:rsidR="00162879" w:rsidRDefault="00162879" w:rsidP="00162879">
      <w:pPr>
        <w:spacing w:after="0" w:line="240" w:lineRule="auto"/>
        <w:ind w:firstLine="720"/>
        <w:jc w:val="both"/>
        <w:rPr>
          <w:rFonts w:ascii="Times New Roman" w:hAnsi="Times New Roman" w:cs="Times New Roman"/>
        </w:rPr>
      </w:pPr>
      <w:r>
        <w:rPr>
          <w:rFonts w:ascii="Times New Roman" w:hAnsi="Times New Roman" w:cs="Times New Roman"/>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w:t>
      </w:r>
      <w:r>
        <w:rPr>
          <w:rFonts w:ascii="Times New Roman" w:hAnsi="Times New Roman" w:cs="Times New Roman"/>
        </w:rPr>
        <w:br/>
        <w:t>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162879" w:rsidRDefault="00162879" w:rsidP="00162879">
      <w:pPr>
        <w:pStyle w:val="ConsPlusNormal0"/>
        <w:ind w:firstLine="540"/>
        <w:jc w:val="both"/>
        <w:rPr>
          <w:szCs w:val="24"/>
        </w:rPr>
      </w:pPr>
      <w:proofErr w:type="gramStart"/>
      <w:r>
        <w:rPr>
          <w:szCs w:val="24"/>
        </w:rPr>
        <w:t>-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от 07 апреля 2017 г.);</w:t>
      </w:r>
      <w:proofErr w:type="gramEnd"/>
    </w:p>
    <w:p w:rsidR="00162879" w:rsidRDefault="00162879" w:rsidP="00162879">
      <w:pPr>
        <w:spacing w:after="0" w:line="240" w:lineRule="auto"/>
        <w:ind w:firstLine="708"/>
        <w:jc w:val="both"/>
        <w:rPr>
          <w:rFonts w:ascii="Times New Roman" w:hAnsi="Times New Roman" w:cs="Times New Roman"/>
        </w:rPr>
      </w:pPr>
      <w:r>
        <w:rPr>
          <w:rFonts w:ascii="Times New Roman" w:hAnsi="Times New Roman" w:cs="Times New Roman"/>
        </w:rPr>
        <w:t xml:space="preserve">- постановление Администрации Волгоградской области </w:t>
      </w:r>
      <w:r>
        <w:rPr>
          <w:rFonts w:ascii="Times New Roman" w:hAnsi="Times New Roman" w:cs="Times New Roman"/>
        </w:rPr>
        <w:br/>
        <w:t>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w:t>
      </w:r>
      <w:proofErr w:type="gramStart"/>
      <w:r>
        <w:rPr>
          <w:rFonts w:ascii="Times New Roman" w:hAnsi="Times New Roman" w:cs="Times New Roman"/>
        </w:rPr>
        <w:t>Волгоградская</w:t>
      </w:r>
      <w:proofErr w:type="gramEnd"/>
      <w:r>
        <w:rPr>
          <w:rFonts w:ascii="Times New Roman" w:hAnsi="Times New Roman" w:cs="Times New Roman"/>
        </w:rPr>
        <w:t xml:space="preserve"> правда", № 175, 17.11.2015);</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Устав Ольховского муниципального района Волгоградской области;</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Иные нормативные правовые акты.</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(нормативные правовые акты органов местного самоуправления муниципального образования, регулирующие правовые отношения в сфере действия административного регламента).</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2.6. Исчерпывающий перечень документов, необходимых для предоставления муниципальной услуги.</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2.6.1. В целях принятия решения о подготовке документации </w:t>
      </w:r>
      <w:r>
        <w:rPr>
          <w:rFonts w:ascii="Times New Roman" w:hAnsi="Times New Roman" w:cs="Times New Roman"/>
        </w:rPr>
        <w:br/>
        <w:t>по планировке территории заявитель самостоятельно представляет следующие документы:</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1) заявление о предоставлении муниципальной услуги по форме согласно приложению № 1 к настоящему административному регламенту;</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2) задание на выполнение инженерных изысканий (объем инженерных изысканий заявитель определяет сам).</w:t>
      </w:r>
    </w:p>
    <w:p w:rsidR="00162879" w:rsidRDefault="00162879" w:rsidP="00162879">
      <w:pPr>
        <w:pStyle w:val="ConsPlusNormal0"/>
        <w:ind w:firstLine="709"/>
        <w:jc w:val="both"/>
        <w:rPr>
          <w:szCs w:val="24"/>
        </w:rPr>
      </w:pPr>
      <w:r>
        <w:rPr>
          <w:szCs w:val="24"/>
        </w:rPr>
        <w:t>2.6.2. Заявитель вправе представить по собственной инициативе:</w:t>
      </w:r>
    </w:p>
    <w:p w:rsidR="00162879" w:rsidRDefault="00162879" w:rsidP="00162879">
      <w:pPr>
        <w:pStyle w:val="ConsPlusNormal0"/>
        <w:ind w:firstLine="709"/>
        <w:jc w:val="both"/>
        <w:rPr>
          <w:szCs w:val="24"/>
        </w:rPr>
      </w:pPr>
      <w:r>
        <w:rPr>
          <w:szCs w:val="24"/>
        </w:rPr>
        <w:t xml:space="preserve">1) выписку из Единого государственного реестра юридических лиц </w:t>
      </w:r>
      <w:r>
        <w:rPr>
          <w:szCs w:val="24"/>
        </w:rPr>
        <w:br/>
        <w:t>о юридическом лице, являющемся заявителем;</w:t>
      </w:r>
    </w:p>
    <w:p w:rsidR="00162879" w:rsidRDefault="00162879" w:rsidP="00162879">
      <w:pPr>
        <w:pStyle w:val="ConsPlusNormal0"/>
        <w:ind w:firstLine="709"/>
        <w:jc w:val="both"/>
        <w:rPr>
          <w:szCs w:val="24"/>
        </w:rPr>
      </w:pPr>
      <w:r>
        <w:rPr>
          <w:szCs w:val="24"/>
        </w:rPr>
        <w:t>2) выписку из Единого государственного реестра индивидуальных предпринимателей об индивидуальном предпринимателе, являющемся заявителем;</w:t>
      </w: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3) выписку из Единого государственного реестра недвижимости</w:t>
      </w:r>
      <w:r>
        <w:rPr>
          <w:rFonts w:ascii="Times New Roman" w:hAnsi="Times New Roman" w:cs="Times New Roman"/>
          <w:lang w:eastAsia="en-US"/>
        </w:rPr>
        <w:t xml:space="preserve"> </w:t>
      </w:r>
      <w:r>
        <w:rPr>
          <w:rFonts w:ascii="Times New Roman" w:hAnsi="Times New Roman" w:cs="Times New Roman"/>
          <w:lang w:eastAsia="en-US"/>
        </w:rPr>
        <w:br/>
      </w:r>
      <w:r>
        <w:rPr>
          <w:rFonts w:ascii="Times New Roman" w:hAnsi="Times New Roman" w:cs="Times New Roman"/>
        </w:rPr>
        <w:t>о правообладателе объекта, подлежащего реконструкции, в случае подготовки документации по планировке территории в целях его реконструкции.</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162879" w:rsidRDefault="00162879" w:rsidP="00162879">
      <w:pPr>
        <w:spacing w:after="0" w:line="240" w:lineRule="auto"/>
        <w:ind w:firstLine="709"/>
        <w:jc w:val="both"/>
        <w:outlineLvl w:val="1"/>
        <w:rPr>
          <w:rFonts w:ascii="Times New Roman" w:hAnsi="Times New Roman" w:cs="Times New Roman"/>
        </w:rPr>
      </w:pPr>
      <w:r>
        <w:rPr>
          <w:rFonts w:ascii="Times New Roman" w:hAnsi="Times New Roman" w:cs="Times New Roman"/>
        </w:rPr>
        <w:t>2.7.1. Уполномоченный орган не вправе требовать от заявителя:</w:t>
      </w:r>
    </w:p>
    <w:p w:rsidR="00162879" w:rsidRDefault="00162879" w:rsidP="00162879">
      <w:pPr>
        <w:spacing w:after="0" w:line="240" w:lineRule="auto"/>
        <w:ind w:firstLine="709"/>
        <w:jc w:val="both"/>
        <w:outlineLvl w:val="1"/>
        <w:rPr>
          <w:rFonts w:ascii="Times New Roman" w:hAnsi="Times New Roman" w:cs="Times New Roman"/>
        </w:rPr>
      </w:pPr>
      <w:r>
        <w:rPr>
          <w:rFonts w:ascii="Times New Roman" w:hAnsi="Times New Roman" w:cs="Times New Roman"/>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62879" w:rsidRDefault="00162879" w:rsidP="00162879">
      <w:pPr>
        <w:spacing w:after="0" w:line="240" w:lineRule="auto"/>
        <w:ind w:firstLine="709"/>
        <w:jc w:val="both"/>
        <w:outlineLvl w:val="1"/>
        <w:rPr>
          <w:rFonts w:ascii="Times New Roman" w:hAnsi="Times New Roman" w:cs="Times New Roman"/>
        </w:rPr>
      </w:pPr>
      <w:r>
        <w:rPr>
          <w:rFonts w:ascii="Times New Roman" w:hAnsi="Times New Roman" w:cs="Times New Roman"/>
        </w:rPr>
        <w:t>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p>
    <w:p w:rsidR="00162879" w:rsidRDefault="00162879" w:rsidP="00162879">
      <w:pPr>
        <w:spacing w:after="0" w:line="240" w:lineRule="auto"/>
        <w:ind w:firstLine="709"/>
        <w:jc w:val="both"/>
        <w:outlineLvl w:val="1"/>
        <w:rPr>
          <w:rFonts w:ascii="Times New Roman" w:hAnsi="Times New Roman" w:cs="Times New Roman"/>
        </w:rPr>
      </w:pPr>
      <w:proofErr w:type="gramStart"/>
      <w:r>
        <w:rPr>
          <w:rFonts w:ascii="Times New Roman" w:hAnsi="Times New Roman" w:cs="Times New Roman"/>
        </w:rPr>
        <w:t xml:space="preserve">2.7.1.3.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Pr>
            <w:rStyle w:val="a3"/>
            <w:rFonts w:ascii="Times New Roman" w:hAnsi="Times New Roman" w:cs="Times New Roman"/>
            <w:color w:val="auto"/>
            <w:u w:val="none"/>
          </w:rPr>
          <w:t>части 1 статьи 9</w:t>
        </w:r>
      </w:hyperlink>
      <w:r>
        <w:rPr>
          <w:rFonts w:ascii="Times New Roman" w:hAnsi="Times New Roman" w:cs="Times New Roman"/>
        </w:rPr>
        <w:t xml:space="preserve"> Федерального закона № 210-ФЗ;</w:t>
      </w:r>
      <w:proofErr w:type="gramEnd"/>
    </w:p>
    <w:p w:rsidR="00162879" w:rsidRDefault="00162879" w:rsidP="00162879">
      <w:pPr>
        <w:spacing w:after="0" w:line="240" w:lineRule="auto"/>
        <w:ind w:firstLine="709"/>
        <w:jc w:val="both"/>
        <w:outlineLvl w:val="1"/>
        <w:rPr>
          <w:rFonts w:ascii="Times New Roman" w:hAnsi="Times New Roman" w:cs="Times New Roman"/>
        </w:rPr>
      </w:pPr>
      <w:r>
        <w:rPr>
          <w:rFonts w:ascii="Times New Roman" w:hAnsi="Times New Roman" w:cs="Times New Roman"/>
        </w:rPr>
        <w:t xml:space="preserve">2.7.1.4. представления документов и информации, отсутствие </w:t>
      </w:r>
      <w:r>
        <w:rPr>
          <w:rFonts w:ascii="Times New Roman" w:hAnsi="Times New Roman" w:cs="Times New Roman"/>
        </w:rPr>
        <w:br/>
        <w:t>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Pr>
          <w:rFonts w:ascii="Times New Roman" w:hAnsi="Times New Roman" w:cs="Times New Roman"/>
        </w:rPr>
        <w:br/>
        <w:t>в представленный ранее комплект документов;</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rFonts w:ascii="Times New Roman" w:hAnsi="Times New Roman" w:cs="Times New Roman"/>
        </w:rPr>
        <w:t xml:space="preserve"> многофункционального центра при первоначальном отказе </w:t>
      </w:r>
      <w:r>
        <w:rPr>
          <w:rFonts w:ascii="Times New Roman" w:hAnsi="Times New Roman" w:cs="Times New Roman"/>
        </w:rPr>
        <w:br/>
        <w:t>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62879" w:rsidRDefault="00162879" w:rsidP="00162879">
      <w:pPr>
        <w:autoSpaceDE w:val="0"/>
        <w:autoSpaceDN w:val="0"/>
        <w:adjustRightInd w:val="0"/>
        <w:spacing w:after="0" w:line="240" w:lineRule="auto"/>
        <w:ind w:firstLine="709"/>
        <w:jc w:val="both"/>
        <w:rPr>
          <w:rFonts w:ascii="Times New Roman" w:hAnsi="Times New Roman" w:cs="Times New Roman"/>
          <w:spacing w:val="-1"/>
        </w:rPr>
      </w:pPr>
      <w:r>
        <w:rPr>
          <w:rFonts w:ascii="Times New Roman" w:hAnsi="Times New Roman" w:cs="Times New Roman"/>
        </w:rPr>
        <w:t>2.7.2.</w:t>
      </w:r>
      <w:r>
        <w:rPr>
          <w:rFonts w:ascii="Times New Roman" w:hAnsi="Times New Roman" w:cs="Times New Roman"/>
          <w:spacing w:val="-1"/>
        </w:rPr>
        <w:t> </w:t>
      </w:r>
      <w:r>
        <w:rPr>
          <w:rFonts w:ascii="Times New Roman" w:hAnsi="Times New Roman" w:cs="Times New Roman"/>
        </w:rPr>
        <w:t>Заявление о предоставлении муниципальной услуги</w:t>
      </w:r>
      <w:r>
        <w:rPr>
          <w:rFonts w:ascii="Times New Roman" w:eastAsia="Times New Roman" w:hAnsi="Times New Roman" w:cs="Times New Roman"/>
        </w:rPr>
        <w:t xml:space="preserve"> </w:t>
      </w:r>
      <w:r>
        <w:rPr>
          <w:rFonts w:ascii="Times New Roman" w:hAnsi="Times New Roman" w:cs="Times New Roman"/>
          <w:spacing w:val="-1"/>
        </w:rPr>
        <w:t>подается заявителем (его уполномоченным представителем) на бумажном носителе посредством личного обращения в уполномоченный орган, в том числе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w:t>
      </w:r>
    </w:p>
    <w:p w:rsidR="00162879" w:rsidRDefault="00162879" w:rsidP="00162879">
      <w:pPr>
        <w:autoSpaceDE w:val="0"/>
        <w:autoSpaceDN w:val="0"/>
        <w:adjustRightInd w:val="0"/>
        <w:spacing w:after="0" w:line="240" w:lineRule="auto"/>
        <w:ind w:firstLine="709"/>
        <w:jc w:val="both"/>
        <w:rPr>
          <w:rFonts w:ascii="Times New Roman" w:hAnsi="Times New Roman" w:cs="Times New Roman"/>
          <w:strike/>
        </w:rPr>
      </w:pPr>
      <w:r>
        <w:rPr>
          <w:rFonts w:ascii="Times New Roman" w:hAnsi="Times New Roman" w:cs="Times New Roman"/>
        </w:rPr>
        <w:t xml:space="preserve">2.7.3. Уведомление о планируемом строительстве и документы, прилагаемые к такому уведомлению, также могут быть направлены заявителем в уполномоченный орган в форме электронных документов, подписанных с использованием усиленной квалифицированной электронной подписи, посредством электронного носителя. </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2.8. Исчерпывающий перечень оснований для отказа в приеме документов, необходимых для предоставления муниципальной услуги.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spacing w:val="-1"/>
        </w:rPr>
      </w:pPr>
      <w:r>
        <w:rPr>
          <w:rFonts w:ascii="Times New Roman" w:hAnsi="Times New Roman" w:cs="Times New Roman"/>
        </w:rPr>
        <w:t xml:space="preserve">Заявителю направляется уведомление об отказе в приеме </w:t>
      </w:r>
      <w:r>
        <w:rPr>
          <w:rFonts w:ascii="Times New Roman" w:hAnsi="Times New Roman" w:cs="Times New Roman"/>
        </w:rPr>
        <w:br/>
        <w:t xml:space="preserve">к рассмотрению заявления в случае, если при обращении </w:t>
      </w:r>
      <w:r>
        <w:rPr>
          <w:rFonts w:ascii="Times New Roman" w:hAnsi="Times New Roman" w:cs="Times New Roman"/>
        </w:rPr>
        <w:br/>
        <w:t xml:space="preserve">за предоставлением муниципальной услуги в электронной форме </w:t>
      </w:r>
      <w:r>
        <w:rPr>
          <w:rFonts w:ascii="Times New Roman" w:hAnsi="Times New Roman" w:cs="Times New Roman"/>
        </w:rPr>
        <w:br/>
        <w:t xml:space="preserve">в результате проверки усиленной квалифицированной подписи (далее </w:t>
      </w:r>
      <w:r>
        <w:rPr>
          <w:rFonts w:ascii="Times New Roman" w:hAnsi="Times New Roman" w:cs="Times New Roman"/>
        </w:rPr>
        <w:br/>
        <w:t xml:space="preserve">– квалифицированная подпись) выявлено несоблюдение установленных </w:t>
      </w:r>
      <w:hyperlink r:id="rId12" w:history="1">
        <w:r>
          <w:rPr>
            <w:rStyle w:val="a3"/>
            <w:rFonts w:ascii="Times New Roman" w:hAnsi="Times New Roman" w:cs="Times New Roman"/>
            <w:color w:val="auto"/>
            <w:u w:val="none"/>
          </w:rPr>
          <w:t>статьей 11</w:t>
        </w:r>
      </w:hyperlink>
      <w:r>
        <w:rPr>
          <w:rFonts w:ascii="Times New Roman" w:hAnsi="Times New Roman" w:cs="Times New Roman"/>
        </w:rPr>
        <w:t xml:space="preserve"> Федерального закона от 06.04.2011 № 63-ФЗ "Об электронной подписи" условий признания ее действительности.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pacing w:val="-1"/>
        </w:rPr>
        <w:t>2.9. </w:t>
      </w:r>
      <w:r>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2.9.1. Основания для приостановления муниципальной услуги отсутствуют.</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2.9.2. Основания для отказа в предоставлении муниципальной услуги:</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 в заявлении на предоставление муниципальной услуги указаны объекты местного значения, иные объекты капитального строительства, в отношении которых уполномоченный орган не обладает полномочиями по принятию решений о подготовке документации по планировке территории;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с заявлением на предоставление муниципальной услуги обратилось лицо, указанное в части 1.1 или части 12.12 статьи 45 Градостроительного кодекса </w:t>
      </w:r>
      <w:r>
        <w:rPr>
          <w:rFonts w:ascii="Times New Roman" w:hAnsi="Times New Roman" w:cs="Times New Roman"/>
          <w:bCs/>
        </w:rPr>
        <w:t>Российской Федерации</w:t>
      </w:r>
      <w:r>
        <w:rPr>
          <w:rFonts w:ascii="Times New Roman" w:hAnsi="Times New Roman" w:cs="Times New Roman"/>
        </w:rPr>
        <w:t xml:space="preserve">; </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 в заявлении о предоставлении муниципальной услуги указаны объекты местного значения, которые не отображены в документах территориального планирования муниципального образования;</w:t>
      </w:r>
    </w:p>
    <w:p w:rsidR="00162879" w:rsidRDefault="00162879" w:rsidP="00162879">
      <w:pPr>
        <w:pStyle w:val="ConsPlusNormal0"/>
        <w:ind w:firstLine="708"/>
        <w:jc w:val="both"/>
        <w:rPr>
          <w:szCs w:val="24"/>
        </w:rPr>
      </w:pPr>
      <w:r>
        <w:rPr>
          <w:szCs w:val="24"/>
        </w:rPr>
        <w:t xml:space="preserve">- отсутствие документов, предусмотренных пунктом 2.6.1 настоящего административного регламента; </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отсутствие в бюджете муниципального образования </w:t>
      </w:r>
      <w:r>
        <w:rPr>
          <w:rFonts w:ascii="Times New Roman" w:hAnsi="Times New Roman" w:cs="Times New Roman"/>
        </w:rPr>
        <w:br/>
        <w:t xml:space="preserve">на соответствующий финансовый год средств, необходимых </w:t>
      </w:r>
      <w:r>
        <w:rPr>
          <w:rFonts w:ascii="Times New Roman" w:hAnsi="Times New Roman" w:cs="Times New Roman"/>
        </w:rPr>
        <w:br/>
        <w:t>для подготовки документации по планировке территории, в случае, если заявитель не указал в заявлении о предоставлении муниципальной услуги информацию о разработке документации по планировке территории за счет собственных средств;</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 в заявлении на предоставление муниципальной услуги указана территория, в отношении которой или части которой ранее принято решение о подготовке документации по планировке территории. </w:t>
      </w:r>
    </w:p>
    <w:p w:rsidR="00162879" w:rsidRDefault="00162879" w:rsidP="00162879">
      <w:pPr>
        <w:widowControl w:val="0"/>
        <w:spacing w:after="0" w:line="240" w:lineRule="auto"/>
        <w:ind w:firstLine="709"/>
        <w:jc w:val="both"/>
        <w:rPr>
          <w:rFonts w:ascii="Times New Roman" w:hAnsi="Times New Roman" w:cs="Times New Roman"/>
        </w:rPr>
      </w:pPr>
      <w:r>
        <w:rPr>
          <w:rFonts w:ascii="Times New Roman" w:hAnsi="Times New Roman" w:cs="Times New Roman"/>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62879" w:rsidRDefault="00162879" w:rsidP="00162879">
      <w:pPr>
        <w:pStyle w:val="ConsPlusNormal0"/>
        <w:ind w:firstLine="709"/>
        <w:jc w:val="both"/>
        <w:rPr>
          <w:szCs w:val="24"/>
        </w:rPr>
      </w:pPr>
      <w:r>
        <w:rPr>
          <w:szCs w:val="24"/>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 xml:space="preserve">2.11. Муниципальная услуга предоставляется без взимания платы. </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2.12. </w:t>
      </w:r>
      <w:r>
        <w:rPr>
          <w:rFonts w:ascii="Times New Roman" w:hAnsi="Times New Roman" w:cs="Times New Roman"/>
          <w:bCs/>
        </w:rPr>
        <w:t xml:space="preserve">Максимальный срок ожидания в очереди при подаче заявления о предоставлении </w:t>
      </w:r>
      <w:r>
        <w:rPr>
          <w:rFonts w:ascii="Times New Roman" w:hAnsi="Times New Roman" w:cs="Times New Roman"/>
        </w:rPr>
        <w:t>муниципальной</w:t>
      </w:r>
      <w:r>
        <w:rPr>
          <w:rFonts w:ascii="Times New Roman" w:hAnsi="Times New Roman" w:cs="Times New Roman"/>
          <w:bCs/>
        </w:rPr>
        <w:t xml:space="preserve"> услуги и при получении результата предоставления </w:t>
      </w:r>
      <w:r>
        <w:rPr>
          <w:rFonts w:ascii="Times New Roman" w:hAnsi="Times New Roman" w:cs="Times New Roman"/>
        </w:rPr>
        <w:t>муниципальной</w:t>
      </w:r>
      <w:r>
        <w:rPr>
          <w:rFonts w:ascii="Times New Roman" w:hAnsi="Times New Roman" w:cs="Times New Roman"/>
          <w:bCs/>
        </w:rPr>
        <w:t xml:space="preserve"> услуги.</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 xml:space="preserve">Максимальный срок ожидания в очереди при подаче </w:t>
      </w:r>
      <w:r>
        <w:rPr>
          <w:rFonts w:ascii="Times New Roman" w:hAnsi="Times New Roman" w:cs="Times New Roman"/>
          <w:bCs/>
        </w:rPr>
        <w:t xml:space="preserve">заявления </w:t>
      </w:r>
      <w:r>
        <w:rPr>
          <w:rFonts w:ascii="Times New Roman" w:hAnsi="Times New Roman" w:cs="Times New Roman"/>
          <w:bCs/>
        </w:rPr>
        <w:br/>
      </w:r>
      <w:r>
        <w:rPr>
          <w:rFonts w:ascii="Times New Roman" w:hAnsi="Times New Roman" w:cs="Times New Roman"/>
        </w:rPr>
        <w:t>о предоставлении муниципальной услуги и при получении результата предоставления такой услуги не должен превышать 15 минут.</w:t>
      </w:r>
    </w:p>
    <w:p w:rsidR="00162879" w:rsidRDefault="00162879" w:rsidP="00162879">
      <w:pPr>
        <w:spacing w:after="0" w:line="240" w:lineRule="auto"/>
        <w:ind w:firstLine="709"/>
        <w:jc w:val="both"/>
        <w:rPr>
          <w:rFonts w:ascii="Times New Roman" w:hAnsi="Times New Roman" w:cs="Times New Roman"/>
        </w:rPr>
      </w:pPr>
      <w:r>
        <w:rPr>
          <w:rFonts w:ascii="Times New Roman" w:hAnsi="Times New Roman" w:cs="Times New Roman"/>
        </w:rPr>
        <w:t>2.13. Срок регистрации документов составляет:</w:t>
      </w:r>
    </w:p>
    <w:p w:rsidR="00162879" w:rsidRDefault="00162879" w:rsidP="00162879">
      <w:pPr>
        <w:pStyle w:val="a4"/>
        <w:ind w:firstLine="708"/>
        <w:jc w:val="both"/>
        <w:rPr>
          <w:sz w:val="24"/>
          <w:szCs w:val="24"/>
        </w:rPr>
      </w:pPr>
      <w:r>
        <w:rPr>
          <w:sz w:val="24"/>
          <w:szCs w:val="24"/>
        </w:rPr>
        <w:t>- на личном приеме граждан – не более 15 минут;</w:t>
      </w:r>
    </w:p>
    <w:p w:rsidR="00162879" w:rsidRDefault="00162879" w:rsidP="00162879">
      <w:pPr>
        <w:pStyle w:val="a4"/>
        <w:ind w:firstLine="708"/>
        <w:jc w:val="both"/>
        <w:rPr>
          <w:sz w:val="24"/>
          <w:szCs w:val="24"/>
        </w:rPr>
      </w:pPr>
      <w:r>
        <w:rPr>
          <w:sz w:val="24"/>
          <w:szCs w:val="24"/>
        </w:rPr>
        <w:t>- при поступлении заявления и документов по почте, электронной почте, через МФЦ – 1 рабочий день.</w:t>
      </w:r>
    </w:p>
    <w:p w:rsidR="00162879" w:rsidRDefault="00162879" w:rsidP="00162879">
      <w:pPr>
        <w:autoSpaceDE w:val="0"/>
        <w:autoSpaceDN w:val="0"/>
        <w:adjustRightInd w:val="0"/>
        <w:spacing w:after="0" w:line="240" w:lineRule="auto"/>
        <w:ind w:firstLine="709"/>
        <w:jc w:val="both"/>
        <w:outlineLvl w:val="0"/>
        <w:rPr>
          <w:rFonts w:ascii="Times New Roman" w:hAnsi="Times New Roman" w:cs="Times New Roman"/>
        </w:rPr>
      </w:pPr>
      <w:r>
        <w:rPr>
          <w:rFonts w:ascii="Times New Roman" w:hAnsi="Times New Roman" w:cs="Times New Roman"/>
        </w:rPr>
        <w:t>2.14. </w:t>
      </w:r>
      <w:proofErr w:type="gramStart"/>
      <w:r>
        <w:rPr>
          <w:rFonts w:ascii="Times New Roman" w:hAnsi="Times New Roman" w:cs="Times New Roman"/>
        </w:rPr>
        <w:t xml:space="preserve">Требования к помещениям, в которых предоставляется муниципальная услуга, к залу ожидания, местам для заполнения </w:t>
      </w:r>
      <w:r>
        <w:rPr>
          <w:rFonts w:ascii="Times New Roman" w:hAnsi="Times New Roman" w:cs="Times New Roman"/>
          <w:bCs/>
        </w:rPr>
        <w:t xml:space="preserve">заявлений </w:t>
      </w:r>
      <w:r>
        <w:rPr>
          <w:rFonts w:ascii="Times New Roman" w:hAnsi="Times New Roman" w:cs="Times New Roman"/>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62879" w:rsidRDefault="00162879" w:rsidP="00162879">
      <w:pPr>
        <w:autoSpaceDE w:val="0"/>
        <w:autoSpaceDN w:val="0"/>
        <w:adjustRightInd w:val="0"/>
        <w:spacing w:after="0" w:line="240" w:lineRule="auto"/>
        <w:ind w:right="-16" w:firstLine="709"/>
        <w:jc w:val="both"/>
        <w:rPr>
          <w:rFonts w:ascii="Times New Roman" w:hAnsi="Times New Roman" w:cs="Times New Roman"/>
        </w:rPr>
      </w:pPr>
      <w:r>
        <w:rPr>
          <w:rFonts w:ascii="Times New Roman" w:hAnsi="Times New Roman" w:cs="Times New Roman"/>
        </w:rPr>
        <w:t>2.14.1. Требования к помещениям, в которых предоставляется муниципальная услуга.</w:t>
      </w:r>
    </w:p>
    <w:p w:rsidR="00162879" w:rsidRDefault="00162879" w:rsidP="00162879">
      <w:pPr>
        <w:autoSpaceDE w:val="0"/>
        <w:autoSpaceDN w:val="0"/>
        <w:adjustRightInd w:val="0"/>
        <w:spacing w:after="0" w:line="240" w:lineRule="auto"/>
        <w:ind w:right="-16" w:firstLine="709"/>
        <w:jc w:val="both"/>
        <w:rPr>
          <w:rFonts w:ascii="Times New Roman" w:hAnsi="Times New Roman" w:cs="Times New Roman"/>
        </w:rPr>
      </w:pPr>
      <w:proofErr w:type="gramStart"/>
      <w:r>
        <w:rPr>
          <w:rFonts w:ascii="Times New Roman" w:hAnsi="Times New Roman" w:cs="Times New Roman"/>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162879" w:rsidRDefault="00162879" w:rsidP="00162879">
      <w:pPr>
        <w:pStyle w:val="ConsPlusNormal0"/>
        <w:ind w:firstLine="709"/>
        <w:jc w:val="both"/>
        <w:rPr>
          <w:szCs w:val="24"/>
        </w:rPr>
      </w:pPr>
      <w:r>
        <w:rPr>
          <w:szCs w:val="24"/>
        </w:rPr>
        <w:t xml:space="preserve">Помещения уполномоченного органа должны соответствовать санитарно-эпидемиологическим </w:t>
      </w:r>
      <w:hyperlink r:id="rId13" w:history="1">
        <w:r>
          <w:rPr>
            <w:rStyle w:val="a3"/>
            <w:color w:val="auto"/>
            <w:szCs w:val="24"/>
            <w:u w:val="none"/>
          </w:rPr>
          <w:t>правилам и нормативам</w:t>
        </w:r>
      </w:hyperlink>
      <w:r>
        <w:rPr>
          <w:szCs w:val="24"/>
        </w:rPr>
        <w:t xml:space="preserve"> "Гигиенические требования к персональным электронно-вычислительным машинам и организации работы. </w:t>
      </w:r>
      <w:proofErr w:type="spellStart"/>
      <w:r>
        <w:rPr>
          <w:szCs w:val="24"/>
        </w:rPr>
        <w:t>СанПиН</w:t>
      </w:r>
      <w:proofErr w:type="spellEnd"/>
      <w:r>
        <w:rPr>
          <w:szCs w:val="24"/>
        </w:rPr>
        <w:t xml:space="preserve"> 2.2.2/2.4.1340-03" и быть оборудованы средствами пожаротушения.</w:t>
      </w:r>
    </w:p>
    <w:p w:rsidR="00162879" w:rsidRDefault="00162879" w:rsidP="00162879">
      <w:pPr>
        <w:pStyle w:val="ConsPlusNormal0"/>
        <w:ind w:firstLine="709"/>
        <w:jc w:val="both"/>
        <w:rPr>
          <w:szCs w:val="24"/>
        </w:rPr>
      </w:pPr>
      <w:r>
        <w:rPr>
          <w:szCs w:val="24"/>
        </w:rPr>
        <w:t>Вход и выход из помещений оборудуются соответствующими указателями.</w:t>
      </w:r>
    </w:p>
    <w:p w:rsidR="00162879" w:rsidRDefault="00162879" w:rsidP="00162879">
      <w:pPr>
        <w:pStyle w:val="ConsPlusNormal0"/>
        <w:ind w:firstLine="709"/>
        <w:jc w:val="both"/>
        <w:rPr>
          <w:szCs w:val="24"/>
        </w:rPr>
      </w:pPr>
      <w:r>
        <w:rPr>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62879" w:rsidRDefault="00162879" w:rsidP="00162879">
      <w:pPr>
        <w:pStyle w:val="ConsPlusNormal0"/>
        <w:ind w:firstLine="709"/>
        <w:jc w:val="both"/>
        <w:rPr>
          <w:szCs w:val="24"/>
        </w:rPr>
      </w:pPr>
      <w:r>
        <w:rPr>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162879" w:rsidRDefault="00162879" w:rsidP="00162879">
      <w:pPr>
        <w:pStyle w:val="ConsPlusNormal0"/>
        <w:ind w:firstLine="709"/>
        <w:jc w:val="both"/>
        <w:rPr>
          <w:szCs w:val="24"/>
        </w:rPr>
      </w:pPr>
      <w:r>
        <w:rPr>
          <w:szCs w:val="24"/>
        </w:rPr>
        <w:t>2.14.2. Требования к местам ожидания.</w:t>
      </w:r>
    </w:p>
    <w:p w:rsidR="00162879" w:rsidRDefault="00162879" w:rsidP="00162879">
      <w:pPr>
        <w:pStyle w:val="ConsPlusNormal0"/>
        <w:ind w:firstLine="709"/>
        <w:jc w:val="both"/>
        <w:rPr>
          <w:szCs w:val="24"/>
        </w:rPr>
      </w:pPr>
      <w:r>
        <w:rPr>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62879" w:rsidRDefault="00162879" w:rsidP="00162879">
      <w:pPr>
        <w:pStyle w:val="ConsPlusNormal0"/>
        <w:ind w:firstLine="709"/>
        <w:jc w:val="both"/>
        <w:rPr>
          <w:szCs w:val="24"/>
        </w:rPr>
      </w:pPr>
      <w:r>
        <w:rPr>
          <w:szCs w:val="24"/>
        </w:rPr>
        <w:t>Места ожидания должны быть оборудованы стульями, кресельными секциями, скамьями.</w:t>
      </w:r>
    </w:p>
    <w:p w:rsidR="00162879" w:rsidRDefault="00162879" w:rsidP="00162879">
      <w:pPr>
        <w:pStyle w:val="ConsPlusNormal0"/>
        <w:ind w:firstLine="709"/>
        <w:jc w:val="both"/>
        <w:rPr>
          <w:szCs w:val="24"/>
        </w:rPr>
      </w:pPr>
      <w:r>
        <w:rPr>
          <w:szCs w:val="24"/>
        </w:rPr>
        <w:t>2.14.3. Требования к местам приема заявителей.</w:t>
      </w:r>
    </w:p>
    <w:p w:rsidR="00162879" w:rsidRDefault="00162879" w:rsidP="00162879">
      <w:pPr>
        <w:pStyle w:val="ConsPlusNormal0"/>
        <w:ind w:firstLine="709"/>
        <w:jc w:val="both"/>
        <w:rPr>
          <w:szCs w:val="24"/>
        </w:rPr>
      </w:pPr>
      <w:r>
        <w:rPr>
          <w:szCs w:val="24"/>
        </w:rPr>
        <w:t>Прием заявителей осуществляется в специально выделенных для этих целей помещениях.</w:t>
      </w:r>
    </w:p>
    <w:p w:rsidR="00162879" w:rsidRDefault="00162879" w:rsidP="00162879">
      <w:pPr>
        <w:pStyle w:val="ConsPlusNormal0"/>
        <w:ind w:firstLine="709"/>
        <w:jc w:val="both"/>
        <w:rPr>
          <w:szCs w:val="24"/>
        </w:rPr>
      </w:pPr>
      <w:r>
        <w:rPr>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62879" w:rsidRDefault="00162879" w:rsidP="00162879">
      <w:pPr>
        <w:pStyle w:val="ConsPlusNormal0"/>
        <w:ind w:firstLine="709"/>
        <w:jc w:val="both"/>
        <w:rPr>
          <w:szCs w:val="24"/>
        </w:rPr>
      </w:pPr>
      <w:r>
        <w:rPr>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62879" w:rsidRDefault="00162879" w:rsidP="00162879">
      <w:pPr>
        <w:pStyle w:val="ConsPlusNormal0"/>
        <w:ind w:firstLine="709"/>
        <w:jc w:val="both"/>
        <w:rPr>
          <w:szCs w:val="24"/>
        </w:rPr>
      </w:pPr>
      <w:r>
        <w:rPr>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62879" w:rsidRDefault="00162879" w:rsidP="00162879">
      <w:pPr>
        <w:pStyle w:val="ConsPlusNormal0"/>
        <w:ind w:firstLine="709"/>
        <w:jc w:val="both"/>
        <w:rPr>
          <w:szCs w:val="24"/>
        </w:rPr>
      </w:pPr>
      <w:r>
        <w:rPr>
          <w:szCs w:val="24"/>
        </w:rPr>
        <w:t>2.14.4. Требования к информационным стендам.</w:t>
      </w:r>
    </w:p>
    <w:p w:rsidR="00162879" w:rsidRDefault="00162879" w:rsidP="00162879">
      <w:pPr>
        <w:pStyle w:val="ConsPlusNormal0"/>
        <w:ind w:firstLine="709"/>
        <w:jc w:val="both"/>
        <w:rPr>
          <w:szCs w:val="24"/>
        </w:rPr>
      </w:pPr>
      <w:r>
        <w:rPr>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62879" w:rsidRDefault="00162879" w:rsidP="00162879">
      <w:pPr>
        <w:pStyle w:val="ConsPlusNormal0"/>
        <w:ind w:firstLine="709"/>
        <w:jc w:val="both"/>
        <w:rPr>
          <w:szCs w:val="24"/>
        </w:rPr>
      </w:pPr>
      <w:r>
        <w:rPr>
          <w:szCs w:val="24"/>
        </w:rPr>
        <w:t>На информационных стендах, официальном сайте уполномоченного органа размещаются следующие информационные материалы:</w:t>
      </w:r>
    </w:p>
    <w:p w:rsidR="00162879" w:rsidRDefault="00162879" w:rsidP="00162879">
      <w:pPr>
        <w:pStyle w:val="ConsPlusNormal0"/>
        <w:ind w:firstLine="709"/>
        <w:jc w:val="both"/>
        <w:rPr>
          <w:szCs w:val="24"/>
        </w:rPr>
      </w:pPr>
      <w:r>
        <w:rPr>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62879" w:rsidRDefault="00162879" w:rsidP="00162879">
      <w:pPr>
        <w:pStyle w:val="ConsPlusNormal0"/>
        <w:ind w:firstLine="709"/>
        <w:jc w:val="both"/>
        <w:rPr>
          <w:szCs w:val="24"/>
        </w:rPr>
      </w:pPr>
      <w:r>
        <w:rPr>
          <w:szCs w:val="24"/>
        </w:rPr>
        <w:t>текст настоящего административного регламента;</w:t>
      </w:r>
    </w:p>
    <w:p w:rsidR="00162879" w:rsidRDefault="00162879" w:rsidP="00162879">
      <w:pPr>
        <w:pStyle w:val="ConsPlusNormal0"/>
        <w:ind w:firstLine="709"/>
        <w:jc w:val="both"/>
        <w:rPr>
          <w:szCs w:val="24"/>
        </w:rPr>
      </w:pPr>
      <w:r>
        <w:rPr>
          <w:szCs w:val="24"/>
        </w:rPr>
        <w:t>информация о порядке исполнения муниципальной услуги;</w:t>
      </w:r>
    </w:p>
    <w:p w:rsidR="00162879" w:rsidRDefault="00162879" w:rsidP="00162879">
      <w:pPr>
        <w:pStyle w:val="ConsPlusNormal0"/>
        <w:ind w:firstLine="709"/>
        <w:jc w:val="both"/>
        <w:rPr>
          <w:szCs w:val="24"/>
        </w:rPr>
      </w:pPr>
      <w:r>
        <w:rPr>
          <w:szCs w:val="24"/>
        </w:rPr>
        <w:t>перечень документов, необходимых для предоставления муниципальной услуги;</w:t>
      </w:r>
    </w:p>
    <w:p w:rsidR="00162879" w:rsidRDefault="00162879" w:rsidP="00162879">
      <w:pPr>
        <w:pStyle w:val="ConsPlusNormal0"/>
        <w:ind w:firstLine="709"/>
        <w:jc w:val="both"/>
        <w:rPr>
          <w:szCs w:val="24"/>
        </w:rPr>
      </w:pPr>
      <w:r>
        <w:rPr>
          <w:szCs w:val="24"/>
        </w:rPr>
        <w:t>формы и образцы документов для заполнения;</w:t>
      </w:r>
    </w:p>
    <w:p w:rsidR="00162879" w:rsidRDefault="00162879" w:rsidP="00162879">
      <w:pPr>
        <w:pStyle w:val="ConsPlusNonformat0"/>
        <w:ind w:right="-16" w:firstLine="709"/>
        <w:jc w:val="both"/>
        <w:rPr>
          <w:rFonts w:ascii="Times New Roman" w:hAnsi="Times New Roman" w:cs="Times New Roman"/>
          <w:sz w:val="24"/>
          <w:szCs w:val="24"/>
        </w:rPr>
      </w:pPr>
      <w:r>
        <w:rPr>
          <w:rFonts w:ascii="Times New Roman" w:hAnsi="Times New Roman" w:cs="Times New Roman"/>
          <w:sz w:val="24"/>
          <w:szCs w:val="24"/>
        </w:rPr>
        <w:t>сведения о месте нахождения и графике работы уполномоченного органа и МФЦ;</w:t>
      </w:r>
    </w:p>
    <w:p w:rsidR="00162879" w:rsidRDefault="00162879" w:rsidP="00162879">
      <w:pPr>
        <w:widowControl w:val="0"/>
        <w:autoSpaceDE w:val="0"/>
        <w:autoSpaceDN w:val="0"/>
        <w:adjustRightInd w:val="0"/>
        <w:spacing w:after="0" w:line="240" w:lineRule="auto"/>
        <w:ind w:right="-16" w:firstLine="709"/>
        <w:jc w:val="both"/>
        <w:rPr>
          <w:rFonts w:ascii="Times New Roman" w:hAnsi="Times New Roman" w:cs="Times New Roman"/>
        </w:rPr>
      </w:pPr>
      <w:r>
        <w:rPr>
          <w:rFonts w:ascii="Times New Roman" w:hAnsi="Times New Roman" w:cs="Times New Roman"/>
        </w:rPr>
        <w:t>справочные телефоны;</w:t>
      </w:r>
    </w:p>
    <w:p w:rsidR="00162879" w:rsidRDefault="00162879" w:rsidP="00162879">
      <w:pPr>
        <w:widowControl w:val="0"/>
        <w:autoSpaceDE w:val="0"/>
        <w:autoSpaceDN w:val="0"/>
        <w:adjustRightInd w:val="0"/>
        <w:spacing w:after="0" w:line="240" w:lineRule="auto"/>
        <w:ind w:right="-16" w:firstLine="709"/>
        <w:jc w:val="both"/>
        <w:rPr>
          <w:rFonts w:ascii="Times New Roman" w:hAnsi="Times New Roman" w:cs="Times New Roman"/>
        </w:rPr>
      </w:pPr>
      <w:r>
        <w:rPr>
          <w:rFonts w:ascii="Times New Roman" w:hAnsi="Times New Roman" w:cs="Times New Roman"/>
        </w:rPr>
        <w:t>адреса электронной почты и адреса Интернет-сайтов;</w:t>
      </w:r>
    </w:p>
    <w:p w:rsidR="00162879" w:rsidRDefault="00162879" w:rsidP="00162879">
      <w:pPr>
        <w:widowControl w:val="0"/>
        <w:autoSpaceDE w:val="0"/>
        <w:autoSpaceDN w:val="0"/>
        <w:adjustRightInd w:val="0"/>
        <w:spacing w:after="0" w:line="240" w:lineRule="auto"/>
        <w:ind w:right="-16" w:firstLine="709"/>
        <w:jc w:val="both"/>
        <w:rPr>
          <w:rFonts w:ascii="Times New Roman" w:hAnsi="Times New Roman" w:cs="Times New Roman"/>
        </w:rPr>
      </w:pPr>
      <w:r>
        <w:rPr>
          <w:rFonts w:ascii="Times New Roman" w:hAnsi="Times New Roman" w:cs="Times New Roman"/>
        </w:rPr>
        <w:t>информация о месте личного приема, а также об установленных для личного приема днях и часах.</w:t>
      </w:r>
    </w:p>
    <w:p w:rsidR="00162879" w:rsidRDefault="00162879" w:rsidP="00162879">
      <w:pPr>
        <w:pStyle w:val="ConsPlusNormal0"/>
        <w:ind w:firstLine="709"/>
        <w:jc w:val="both"/>
        <w:rPr>
          <w:szCs w:val="24"/>
        </w:rPr>
      </w:pPr>
      <w:r>
        <w:rPr>
          <w:szCs w:val="24"/>
        </w:rPr>
        <w:t>При изменении информации по исполнению муниципальной услуги осуществляется ее периодическое обновление.</w:t>
      </w:r>
    </w:p>
    <w:p w:rsidR="00162879" w:rsidRDefault="00162879" w:rsidP="00162879">
      <w:pPr>
        <w:pStyle w:val="ConsPlusNormal0"/>
        <w:ind w:firstLine="709"/>
        <w:jc w:val="both"/>
        <w:rPr>
          <w:color w:val="000000"/>
          <w:szCs w:val="24"/>
        </w:rPr>
      </w:pPr>
      <w:proofErr w:type="gramStart"/>
      <w:r>
        <w:rPr>
          <w:szCs w:val="24"/>
        </w:rPr>
        <w:t xml:space="preserve">Визуальная, текстовая и </w:t>
      </w:r>
      <w:proofErr w:type="spellStart"/>
      <w:r>
        <w:rPr>
          <w:szCs w:val="24"/>
        </w:rPr>
        <w:t>мультимедийная</w:t>
      </w:r>
      <w:proofErr w:type="spellEnd"/>
      <w:r>
        <w:rPr>
          <w:szCs w:val="24"/>
        </w:rPr>
        <w:t xml:space="preserve"> информация о порядке предоставления </w:t>
      </w:r>
      <w:r>
        <w:rPr>
          <w:color w:val="000000"/>
          <w:szCs w:val="24"/>
        </w:rPr>
        <w:t>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t>
      </w:r>
      <w:hyperlink r:id="rId14" w:history="1">
        <w:r>
          <w:rPr>
            <w:rStyle w:val="a3"/>
            <w:color w:val="000000"/>
            <w:szCs w:val="24"/>
          </w:rPr>
          <w:t>www.gosuslugi.ru</w:t>
        </w:r>
      </w:hyperlink>
      <w:r>
        <w:rPr>
          <w:color w:val="000000"/>
          <w:szCs w:val="24"/>
        </w:rPr>
        <w:t>), на Региональном портале государственных и муниципальных услуг (http://uslugi.volganet.ru), а также на официальном сайте уполномоченного органа (</w:t>
      </w:r>
      <w:proofErr w:type="spellStart"/>
      <w:r>
        <w:rPr>
          <w:color w:val="000000"/>
          <w:szCs w:val="24"/>
        </w:rPr>
        <w:t>Ольховскийрайон.рф</w:t>
      </w:r>
      <w:proofErr w:type="spellEnd"/>
      <w:r>
        <w:rPr>
          <w:color w:val="000000"/>
          <w:szCs w:val="24"/>
        </w:rPr>
        <w:t>.</w:t>
      </w:r>
      <w:r>
        <w:rPr>
          <w:i/>
          <w:color w:val="000000"/>
          <w:szCs w:val="24"/>
        </w:rPr>
        <w:t>).</w:t>
      </w:r>
      <w:proofErr w:type="gramEnd"/>
    </w:p>
    <w:p w:rsidR="00162879" w:rsidRDefault="00162879" w:rsidP="00162879">
      <w:pPr>
        <w:pStyle w:val="ConsPlusNormal0"/>
        <w:ind w:firstLine="709"/>
        <w:jc w:val="both"/>
        <w:rPr>
          <w:szCs w:val="24"/>
        </w:rPr>
      </w:pPr>
      <w:r>
        <w:rPr>
          <w:szCs w:val="24"/>
        </w:rPr>
        <w:t xml:space="preserve">Оформление визуальной, текстовой и </w:t>
      </w:r>
      <w:proofErr w:type="spellStart"/>
      <w:r>
        <w:rPr>
          <w:szCs w:val="24"/>
        </w:rPr>
        <w:t>мультимедийной</w:t>
      </w:r>
      <w:proofErr w:type="spellEnd"/>
      <w:r>
        <w:rPr>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62879" w:rsidRDefault="00162879" w:rsidP="00162879">
      <w:pPr>
        <w:pStyle w:val="ConsPlusNormal0"/>
        <w:ind w:firstLine="709"/>
        <w:jc w:val="both"/>
        <w:rPr>
          <w:szCs w:val="24"/>
        </w:rPr>
      </w:pPr>
      <w:r>
        <w:rPr>
          <w:szCs w:val="24"/>
        </w:rPr>
        <w:t>2.14.5. Требования к обеспечению доступности предоставления муниципальной услуги для инвалидов.</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В целях обеспечения условий доступности для инвалидов муниципальной услуги должно быть обеспечено:</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оказание специалистами помощи инвалидам в посадке </w:t>
      </w:r>
      <w:r>
        <w:rPr>
          <w:rFonts w:ascii="Times New Roman" w:hAnsi="Times New Roman" w:cs="Times New Roman"/>
        </w:rPr>
        <w:br/>
        <w:t xml:space="preserve">в транспортное средство и высадке из него перед входом в помещения, </w:t>
      </w:r>
      <w:r>
        <w:rPr>
          <w:rFonts w:ascii="Times New Roman" w:hAnsi="Times New Roman" w:cs="Times New Roman"/>
        </w:rPr>
        <w:br/>
        <w:t xml:space="preserve">в которых предоставляется муниципальная услуга, в том числе </w:t>
      </w:r>
      <w:r>
        <w:rPr>
          <w:rFonts w:ascii="Times New Roman" w:hAnsi="Times New Roman" w:cs="Times New Roman"/>
        </w:rPr>
        <w:br/>
        <w:t>с использованием кресла-коляски;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беспрепятственный вход инвалидов в помещение и выход из него;</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возможность самостоятельного передвижения инвалидов по территории организации, помещения, в которых оказывается муниципальная услуга;</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допуск </w:t>
      </w:r>
      <w:proofErr w:type="spellStart"/>
      <w:r>
        <w:rPr>
          <w:rFonts w:ascii="Times New Roman" w:hAnsi="Times New Roman" w:cs="Times New Roman"/>
        </w:rPr>
        <w:t>сурдопереводчика</w:t>
      </w:r>
      <w:proofErr w:type="spellEnd"/>
      <w:r>
        <w:rPr>
          <w:rFonts w:ascii="Times New Roman" w:hAnsi="Times New Roman" w:cs="Times New Roman"/>
        </w:rPr>
        <w:t xml:space="preserve"> и </w:t>
      </w:r>
      <w:proofErr w:type="spellStart"/>
      <w:r>
        <w:rPr>
          <w:rFonts w:ascii="Times New Roman" w:hAnsi="Times New Roman" w:cs="Times New Roman"/>
        </w:rPr>
        <w:t>тифлосурдопереводчика</w:t>
      </w:r>
      <w:proofErr w:type="spellEnd"/>
      <w:r>
        <w:rPr>
          <w:rFonts w:ascii="Times New Roman" w:hAnsi="Times New Roman" w:cs="Times New Roman"/>
        </w:rPr>
        <w:t>;</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Pr>
          <w:rFonts w:ascii="Times New Roman" w:hAnsi="Times New Roman" w:cs="Times New Roman"/>
        </w:rPr>
        <w:br/>
        <w:t>в сфере социальной защиты населения;</w:t>
      </w:r>
      <w:proofErr w:type="gramEnd"/>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предоставление при необходимости услуги по месту жительства инвалида или в дистанционном режиме;</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оказание специалистами иной необходимой помощи инвалидам </w:t>
      </w:r>
      <w:r>
        <w:rPr>
          <w:rFonts w:ascii="Times New Roman" w:hAnsi="Times New Roman" w:cs="Times New Roman"/>
        </w:rPr>
        <w:br/>
        <w:t xml:space="preserve">в преодолении барьеров, препятствующих получению ими услуг наравне </w:t>
      </w:r>
      <w:r>
        <w:rPr>
          <w:rFonts w:ascii="Times New Roman" w:hAnsi="Times New Roman" w:cs="Times New Roman"/>
        </w:rPr>
        <w:br/>
        <w:t>с другими лицами.</w:t>
      </w:r>
    </w:p>
    <w:p w:rsidR="00162879" w:rsidRDefault="00162879" w:rsidP="00162879">
      <w:pPr>
        <w:pStyle w:val="ConsPlusNonformat0"/>
        <w:ind w:right="-16" w:firstLine="709"/>
        <w:jc w:val="both"/>
        <w:rPr>
          <w:rFonts w:ascii="Times New Roman" w:hAnsi="Times New Roman" w:cs="Times New Roman"/>
          <w:sz w:val="24"/>
          <w:szCs w:val="24"/>
        </w:rPr>
      </w:pPr>
      <w:r>
        <w:rPr>
          <w:rFonts w:ascii="Times New Roman" w:hAnsi="Times New Roman" w:cs="Times New Roman"/>
          <w:sz w:val="24"/>
          <w:szCs w:val="24"/>
        </w:rPr>
        <w:t>2.15. </w:t>
      </w:r>
      <w:proofErr w:type="gramStart"/>
      <w:r>
        <w:rPr>
          <w:rFonts w:ascii="Times New Roman" w:hAnsi="Times New Roman" w:cs="Times New Roman"/>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4"/>
          <w:szCs w:val="24"/>
        </w:rPr>
        <w:t xml:space="preserve">уполномоченного органа </w:t>
      </w:r>
      <w:r>
        <w:rPr>
          <w:rFonts w:ascii="Times New Roman" w:hAnsi="Times New Roman" w:cs="Times New Roman"/>
          <w:sz w:val="24"/>
          <w:szCs w:val="24"/>
        </w:rPr>
        <w:t>и должностных лиц</w:t>
      </w:r>
      <w:proofErr w:type="gramEnd"/>
      <w:r>
        <w:rPr>
          <w:rFonts w:ascii="Times New Roman" w:hAnsi="Times New Roman" w:cs="Times New Roman"/>
          <w:bCs/>
          <w:i/>
          <w:sz w:val="24"/>
          <w:szCs w:val="24"/>
        </w:rPr>
        <w:t xml:space="preserve"> </w:t>
      </w:r>
      <w:r>
        <w:rPr>
          <w:rFonts w:ascii="Times New Roman" w:hAnsi="Times New Roman" w:cs="Times New Roman"/>
          <w:bCs/>
          <w:sz w:val="24"/>
          <w:szCs w:val="24"/>
        </w:rPr>
        <w:t>уполномоченного органа</w:t>
      </w:r>
      <w:r>
        <w:rPr>
          <w:rFonts w:ascii="Times New Roman" w:hAnsi="Times New Roman" w:cs="Times New Roman"/>
          <w:sz w:val="24"/>
          <w:szCs w:val="24"/>
        </w:rPr>
        <w:t xml:space="preserve">. </w:t>
      </w:r>
    </w:p>
    <w:p w:rsidR="00162879" w:rsidRDefault="00162879" w:rsidP="00162879">
      <w:pPr>
        <w:spacing w:after="0" w:line="240" w:lineRule="auto"/>
        <w:ind w:firstLine="709"/>
        <w:jc w:val="both"/>
        <w:rPr>
          <w:rFonts w:ascii="Times New Roman" w:hAnsi="Times New Roman" w:cs="Times New Roman"/>
          <w:b/>
          <w:bCs/>
        </w:rPr>
      </w:pPr>
      <w:r>
        <w:rPr>
          <w:rFonts w:ascii="Times New Roman" w:hAnsi="Times New Roman" w:cs="Times New Roman"/>
        </w:rPr>
        <w:t>2.16. Иные требования, в том числе учитывающие особенности предоставления муниципальных услуг в электронной форме и МФЦ.</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162879" w:rsidRDefault="00162879" w:rsidP="00162879">
      <w:pPr>
        <w:shd w:val="clear" w:color="auto" w:fill="FFFFFF"/>
        <w:spacing w:after="0" w:line="240" w:lineRule="auto"/>
        <w:ind w:firstLine="720"/>
        <w:jc w:val="center"/>
        <w:rPr>
          <w:rFonts w:ascii="Times New Roman" w:hAnsi="Times New Roman" w:cs="Times New Roman"/>
          <w:sz w:val="28"/>
          <w:szCs w:val="28"/>
        </w:rPr>
      </w:pPr>
    </w:p>
    <w:p w:rsidR="00162879" w:rsidRDefault="00162879" w:rsidP="0016287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выполнения, </w:t>
      </w:r>
      <w:r>
        <w:rPr>
          <w:rFonts w:ascii="Times New Roman" w:hAnsi="Times New Roman" w:cs="Times New Roman"/>
          <w:b/>
          <w:sz w:val="28"/>
          <w:szCs w:val="28"/>
        </w:rPr>
        <w:br/>
        <w:t xml:space="preserve">в том числе особенности выполнения административных процедур </w:t>
      </w:r>
      <w:r>
        <w:rPr>
          <w:rFonts w:ascii="Times New Roman" w:hAnsi="Times New Roman" w:cs="Times New Roman"/>
          <w:b/>
          <w:sz w:val="28"/>
          <w:szCs w:val="28"/>
        </w:rPr>
        <w:br/>
        <w:t>в электронной форме, а также особенности выполнения административных процедур в многофункциональных центрах</w:t>
      </w: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3.1. Предоставление муниципальной услуги включает в себя следующие административные процедуры:</w:t>
      </w: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а) 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spacing w:val="-2"/>
        </w:rPr>
      </w:pPr>
      <w:r>
        <w:rPr>
          <w:rFonts w:ascii="Times New Roman" w:hAnsi="Times New Roman" w:cs="Times New Roman"/>
        </w:rPr>
        <w:t>б) направление межведомственных запросов в органы (организации), участвующие в предоставлении муниципальной услуги;</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в) рассмотрение документов, в том числе полученных </w:t>
      </w:r>
      <w:r>
        <w:rPr>
          <w:rFonts w:ascii="Times New Roman" w:hAnsi="Times New Roman" w:cs="Times New Roman"/>
        </w:rPr>
        <w:br/>
        <w:t xml:space="preserve">по межведомственным запросам; подготовка проекта решения </w:t>
      </w:r>
      <w:r>
        <w:rPr>
          <w:rFonts w:ascii="Times New Roman" w:hAnsi="Times New Roman" w:cs="Times New Roman"/>
        </w:rPr>
        <w:br/>
        <w:t>о подготовке документации по планировке территории либо уведомления об отказе;</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г) подписание проекта решения о подготовке документации </w:t>
      </w:r>
      <w:r>
        <w:rPr>
          <w:rFonts w:ascii="Times New Roman" w:hAnsi="Times New Roman" w:cs="Times New Roman"/>
        </w:rPr>
        <w:br/>
        <w:t>по планировке территории либо уведомления об отказе; выдача (направление) решения о подготовке документации по планировке территории либо уведомления об отказе.</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lang w:eastAsia="en-US"/>
        </w:rPr>
      </w:pPr>
      <w:r>
        <w:rPr>
          <w:rFonts w:ascii="Times New Roman" w:hAnsi="Times New Roman" w:cs="Times New Roman"/>
          <w:lang w:eastAsia="en-US"/>
        </w:rPr>
        <w:t>3.2. </w:t>
      </w:r>
      <w:r>
        <w:rPr>
          <w:rFonts w:ascii="Times New Roman" w:hAnsi="Times New Roman" w:cs="Times New Roman"/>
        </w:rPr>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lang w:eastAsia="en-US"/>
        </w:rPr>
        <w:t>3.2.1.</w:t>
      </w:r>
      <w:r>
        <w:rPr>
          <w:rFonts w:ascii="Times New Roman" w:hAnsi="Times New Roman" w:cs="Times New Roman"/>
        </w:rPr>
        <w:t> Основанием для начала административной процедуры является поступление в уполномоченный орган либо в МФЦ заявления о предоставлении муниципальной услуги и документов, необходимых для предоставления муниципальной услуги.</w:t>
      </w:r>
    </w:p>
    <w:p w:rsidR="00162879" w:rsidRDefault="00162879" w:rsidP="00162879">
      <w:pPr>
        <w:autoSpaceDE w:val="0"/>
        <w:spacing w:after="0" w:line="240" w:lineRule="auto"/>
        <w:ind w:firstLine="708"/>
        <w:jc w:val="both"/>
        <w:rPr>
          <w:rFonts w:ascii="Times New Roman" w:hAnsi="Times New Roman" w:cs="Times New Roman"/>
        </w:rPr>
      </w:pPr>
      <w:r>
        <w:rPr>
          <w:rFonts w:ascii="Times New Roman" w:hAnsi="Times New Roman" w:cs="Times New Roman"/>
        </w:rPr>
        <w:t>3.2.2. Прием документов осуществляет специалист уполномоченного органа либо специалист МФЦ.</w:t>
      </w:r>
    </w:p>
    <w:p w:rsidR="00162879" w:rsidRDefault="00162879" w:rsidP="00162879">
      <w:pPr>
        <w:autoSpaceDE w:val="0"/>
        <w:spacing w:after="0" w:line="240" w:lineRule="auto"/>
        <w:ind w:firstLine="708"/>
        <w:jc w:val="both"/>
        <w:rPr>
          <w:rFonts w:ascii="Times New Roman" w:hAnsi="Times New Roman" w:cs="Times New Roman"/>
        </w:rPr>
      </w:pPr>
      <w:r>
        <w:rPr>
          <w:rFonts w:ascii="Times New Roman" w:hAnsi="Times New Roman" w:cs="Times New Roman"/>
        </w:rPr>
        <w:t>Специалист МФЦ передает в уполномоченный орган документы, полученные от заявителя, в день их получения.</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3.2.3.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В случае представления документов через МФЦ расписка выдается </w:t>
      </w:r>
      <w:proofErr w:type="gramStart"/>
      <w:r>
        <w:rPr>
          <w:rFonts w:ascii="Times New Roman" w:hAnsi="Times New Roman" w:cs="Times New Roman"/>
        </w:rPr>
        <w:t>указанным</w:t>
      </w:r>
      <w:proofErr w:type="gramEnd"/>
      <w:r>
        <w:rPr>
          <w:rFonts w:ascii="Times New Roman" w:hAnsi="Times New Roman" w:cs="Times New Roman"/>
        </w:rPr>
        <w:t xml:space="preserve"> МФЦ.</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Pr>
            <w:rStyle w:val="a3"/>
            <w:rFonts w:ascii="Times New Roman" w:hAnsi="Times New Roman" w:cs="Times New Roman"/>
            <w:color w:val="auto"/>
            <w:u w:val="none"/>
          </w:rPr>
          <w:t>статье 11</w:t>
        </w:r>
      </w:hyperlink>
      <w:r>
        <w:rPr>
          <w:rFonts w:ascii="Times New Roman" w:hAnsi="Times New Roman" w:cs="Times New Roman"/>
        </w:rPr>
        <w:t xml:space="preserve"> Федерального закона от 06.04.2011 </w:t>
      </w:r>
      <w:r>
        <w:rPr>
          <w:rFonts w:ascii="Times New Roman" w:hAnsi="Times New Roman" w:cs="Times New Roman"/>
        </w:rPr>
        <w:br/>
        <w:t>№ 63-ФЗ "Об электронной подписи".</w:t>
      </w:r>
      <w:proofErr w:type="gramEnd"/>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6" w:history="1">
        <w:r>
          <w:rPr>
            <w:rStyle w:val="a3"/>
            <w:rFonts w:ascii="Times New Roman" w:hAnsi="Times New Roman" w:cs="Times New Roman"/>
            <w:color w:val="auto"/>
            <w:u w:val="none"/>
          </w:rPr>
          <w:t>статьи 11</w:t>
        </w:r>
      </w:hyperlink>
      <w:r>
        <w:rPr>
          <w:rFonts w:ascii="Times New Roman" w:hAnsi="Times New Roman" w:cs="Times New Roman"/>
        </w:rPr>
        <w:t xml:space="preserve"> Федерального закона от 06.04.2011 № 63-ФЗ "Об электронной подписи", которые</w:t>
      </w:r>
      <w:proofErr w:type="gramEnd"/>
      <w:r>
        <w:rPr>
          <w:rFonts w:ascii="Times New Roman" w:hAnsi="Times New Roman" w:cs="Times New Roman"/>
        </w:rPr>
        <w:t xml:space="preserve">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w:t>
      </w:r>
      <w:r>
        <w:rPr>
          <w:rFonts w:ascii="Times New Roman" w:hAnsi="Times New Roman" w:cs="Times New Roman"/>
        </w:rPr>
        <w:br/>
        <w:t xml:space="preserve">и направляется по адресу электронной почты заявителя либо в его личный кабинет на Едином портале государственных и муниципальных услуг. </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3.2.4. В случае представления гражданином заявления через МФЦ срок принятия решения о предоставлении муниципальной услуги или отказе в предоставлении такой услуги исчисляется со дня регистрации заявления в МФЦ.</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1 рабочего дня со дня их получения от заявителя.</w:t>
      </w:r>
      <w:proofErr w:type="gramEnd"/>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3.2.5. Максимальный срок выполнения административной процедуры:</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при личном приеме – не более 15 минут.</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при поступлении заявления и документов по почте, электронной почте или через МФЦ – 1 рабочий день.</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Уведомление об отказе в приеме к рассмотрению заявления, в случае выявления в ходе </w:t>
      </w:r>
      <w:proofErr w:type="gramStart"/>
      <w:r>
        <w:rPr>
          <w:rFonts w:ascii="Times New Roman" w:hAnsi="Times New Roman" w:cs="Times New Roman"/>
        </w:rPr>
        <w:t>проверки квалифицированной подписи заявителя несоблюдения установленных условий признания ее действительности</w:t>
      </w:r>
      <w:proofErr w:type="gramEnd"/>
      <w:r>
        <w:rPr>
          <w:rFonts w:ascii="Times New Roman" w:hAnsi="Times New Roman" w:cs="Times New Roman"/>
        </w:rPr>
        <w:t xml:space="preserve"> направляется в течение 3 дней со дня завершения проведения такой проверки.</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3.2.6. Результатом выполнения административной процедуры является:</w:t>
      </w:r>
    </w:p>
    <w:p w:rsidR="00162879" w:rsidRDefault="00162879" w:rsidP="00162879">
      <w:pPr>
        <w:suppressAutoHyphens/>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 прием и регистрация заявления, выдача (направление </w:t>
      </w:r>
      <w:r>
        <w:rPr>
          <w:rFonts w:ascii="Times New Roman" w:hAnsi="Times New Roman" w:cs="Times New Roman"/>
        </w:rPr>
        <w:br/>
        <w:t xml:space="preserve">в электронном виде) расписки в получении заявления и приложенных </w:t>
      </w:r>
      <w:r>
        <w:rPr>
          <w:rFonts w:ascii="Times New Roman" w:hAnsi="Times New Roman" w:cs="Times New Roman"/>
        </w:rPr>
        <w:br/>
        <w:t>к нему документов;</w:t>
      </w:r>
    </w:p>
    <w:p w:rsidR="00162879" w:rsidRDefault="00162879" w:rsidP="00162879">
      <w:pPr>
        <w:suppressAutoHyphens/>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 направление </w:t>
      </w:r>
      <w:r>
        <w:rPr>
          <w:rFonts w:ascii="Times New Roman" w:hAnsi="Times New Roman" w:cs="Times New Roman"/>
          <w:iCs/>
        </w:rPr>
        <w:t xml:space="preserve">уведомления </w:t>
      </w:r>
      <w:r>
        <w:rPr>
          <w:rFonts w:ascii="Times New Roman" w:hAnsi="Times New Roman" w:cs="Times New Roman"/>
        </w:rPr>
        <w:t>об отказе в приеме к рассмотрению заявления.</w:t>
      </w:r>
    </w:p>
    <w:p w:rsidR="00162879" w:rsidRDefault="00162879" w:rsidP="00162879">
      <w:pPr>
        <w:widowControl w:val="0"/>
        <w:autoSpaceDE w:val="0"/>
        <w:autoSpaceDN w:val="0"/>
        <w:adjustRightInd w:val="0"/>
        <w:spacing w:after="0" w:line="240" w:lineRule="auto"/>
        <w:ind w:firstLine="720"/>
        <w:jc w:val="both"/>
        <w:outlineLvl w:val="1"/>
        <w:rPr>
          <w:rFonts w:ascii="Times New Roman" w:hAnsi="Times New Roman" w:cs="Times New Roman"/>
        </w:rPr>
      </w:pPr>
      <w:r>
        <w:rPr>
          <w:rFonts w:ascii="Times New Roman" w:hAnsi="Times New Roman" w:cs="Times New Roman"/>
        </w:rPr>
        <w:t>3.3. Направление межведомственных запросов в органы (организации), участвующие в предоставлении муниципальной услуги.</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3.3.1. 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w:t>
      </w: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 xml:space="preserve">3.3.2. В течение 10 рабочих дней, следующего за днем регистрации документов, специалист уполномоченного органа осуществляет направление межведомственных запросов: </w:t>
      </w: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 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 (в случае, если заявителем не представлены документы (информация), предусмотренные пунктом 2.6.2 настоящего административного регламента по собственной инициативе);</w:t>
      </w: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 </w:t>
      </w:r>
      <w:r>
        <w:rPr>
          <w:rFonts w:ascii="Times New Roman" w:hAnsi="Times New Roman" w:cs="Times New Roman"/>
          <w:lang w:eastAsia="en-US"/>
        </w:rPr>
        <w:t xml:space="preserve">в орган государственной власти, осуществляющий </w:t>
      </w:r>
      <w:r>
        <w:rPr>
          <w:rFonts w:ascii="Times New Roman" w:hAnsi="Times New Roman" w:cs="Times New Roman"/>
        </w:rPr>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 (в случае, если заявителем не представлены документы (информация), предусмотренные пунктом 2.6.2 настоящего административного регламента по собственной инициативе);</w:t>
      </w:r>
    </w:p>
    <w:p w:rsidR="00162879" w:rsidRDefault="00162879" w:rsidP="00162879">
      <w:pPr>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 xml:space="preserve">- в орган, уполномоченный на подготовку и обеспечение утверждения документации по планировке территории, о предоставлении информации о наличии в отношении указанной территории или части такой территории, ранее принятого решения о подготовке документации по планировке территории. </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3.3.3. Максимальный срок выполнения административной процедуры – 10 рабочих дней со дня поступления заявления и документов специалисту уполномоченного органа.</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3.3.4.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lang w:eastAsia="en-US"/>
        </w:rPr>
        <w:t>3.4. </w:t>
      </w:r>
      <w:r>
        <w:rPr>
          <w:rFonts w:ascii="Times New Roman" w:hAnsi="Times New Roman" w:cs="Times New Roman"/>
        </w:rPr>
        <w:t xml:space="preserve">Рассмотрение документов, в том числе полученных </w:t>
      </w:r>
      <w:r>
        <w:rPr>
          <w:rFonts w:ascii="Times New Roman" w:hAnsi="Times New Roman" w:cs="Times New Roman"/>
        </w:rPr>
        <w:br/>
        <w:t xml:space="preserve">по межведомственным запросам; подготовка проекта решения </w:t>
      </w:r>
      <w:r>
        <w:rPr>
          <w:rFonts w:ascii="Times New Roman" w:hAnsi="Times New Roman" w:cs="Times New Roman"/>
        </w:rPr>
        <w:br/>
        <w:t>о подготовке документации по планировке территории либо уведомления об отказе.</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3.4.1.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w:t>
      </w:r>
    </w:p>
    <w:p w:rsidR="00162879" w:rsidRDefault="00162879" w:rsidP="00162879">
      <w:pPr>
        <w:widowControl w:val="0"/>
        <w:autoSpaceDE w:val="0"/>
        <w:autoSpaceDN w:val="0"/>
        <w:adjustRightInd w:val="0"/>
        <w:spacing w:after="0" w:line="240" w:lineRule="auto"/>
        <w:ind w:firstLine="720"/>
        <w:jc w:val="both"/>
        <w:outlineLvl w:val="1"/>
        <w:rPr>
          <w:rFonts w:ascii="Times New Roman" w:hAnsi="Times New Roman" w:cs="Times New Roman"/>
        </w:rPr>
      </w:pPr>
      <w:r>
        <w:rPr>
          <w:rFonts w:ascii="Times New Roman" w:hAnsi="Times New Roman" w:cs="Times New Roman"/>
        </w:rPr>
        <w:t xml:space="preserve">3.4.2.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о предоставлении муниципальной услуги и оформляет проект решения о подготовке документации </w:t>
      </w:r>
      <w:r>
        <w:rPr>
          <w:rFonts w:ascii="Times New Roman" w:hAnsi="Times New Roman" w:cs="Times New Roman"/>
        </w:rPr>
        <w:br/>
        <w:t>по планировке территории или проект уведомления об отказе.</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3.4.3. В случае если в процессе рассмотрения документов выявляются основания для отказа в предоставлении муниципальной услуги, специалист уполномоченного органа подготавливает заявителю проект уведомления об отказе с указанием причин в соответствии </w:t>
      </w:r>
      <w:r>
        <w:rPr>
          <w:rFonts w:ascii="Times New Roman" w:hAnsi="Times New Roman" w:cs="Times New Roman"/>
        </w:rPr>
        <w:br/>
        <w:t xml:space="preserve">с </w:t>
      </w:r>
      <w:hyperlink r:id="rId17" w:anchor="Par43" w:history="1">
        <w:r>
          <w:rPr>
            <w:rStyle w:val="a3"/>
            <w:rFonts w:ascii="Times New Roman" w:hAnsi="Times New Roman" w:cs="Times New Roman"/>
            <w:color w:val="auto"/>
            <w:u w:val="none"/>
          </w:rPr>
          <w:t xml:space="preserve">пунктом </w:t>
        </w:r>
      </w:hyperlink>
      <w:r>
        <w:rPr>
          <w:rFonts w:ascii="Times New Roman" w:hAnsi="Times New Roman" w:cs="Times New Roman"/>
        </w:rPr>
        <w:t>2.9.2 административного регламента.</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u w:val="single"/>
        </w:rPr>
      </w:pPr>
      <w:r>
        <w:rPr>
          <w:rFonts w:ascii="Times New Roman" w:hAnsi="Times New Roman" w:cs="Times New Roman"/>
        </w:rPr>
        <w:t>3.4.4. В случае если оснований для отказа в предоставлении муниципальной услуги не выявлено, специалист уполномоченного органа оформляет проект решения о подготовке документации по планировке территории и передает на подпись уполномоченному должностному лицу администрации Ольховского муниципального района Волгоградской области</w:t>
      </w:r>
      <w:r>
        <w:rPr>
          <w:rFonts w:ascii="Times New Roman" w:hAnsi="Times New Roman" w:cs="Times New Roman"/>
          <w:u w:val="single"/>
        </w:rPr>
        <w:t>.</w:t>
      </w:r>
    </w:p>
    <w:p w:rsidR="00162879" w:rsidRDefault="00162879" w:rsidP="00162879">
      <w:pPr>
        <w:widowControl w:val="0"/>
        <w:tabs>
          <w:tab w:val="left" w:pos="144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3.4.5. Максимальный срок выполнения административной процедуры – 10 рабочих дней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специалистом уполномоченного органа документов, в том числе представленных </w:t>
      </w:r>
      <w:r>
        <w:rPr>
          <w:rFonts w:ascii="Times New Roman" w:hAnsi="Times New Roman" w:cs="Times New Roman"/>
        </w:rPr>
        <w:br/>
        <w:t>в порядке межведомственного взаимодействия.</w:t>
      </w:r>
    </w:p>
    <w:p w:rsidR="00162879" w:rsidRDefault="00162879" w:rsidP="00162879">
      <w:pPr>
        <w:widowControl w:val="0"/>
        <w:tabs>
          <w:tab w:val="left" w:pos="144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3.4.6. Результатом выполнения административной процедуры является подготовка проекта решения о подготовке документации </w:t>
      </w:r>
      <w:r>
        <w:rPr>
          <w:rFonts w:ascii="Times New Roman" w:hAnsi="Times New Roman" w:cs="Times New Roman"/>
        </w:rPr>
        <w:br/>
        <w:t>по планировке территории либо проекта уведомления об отказе.</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3.5. Подписание проекта решения о подготовке документации по планировке территории либо уведомления об отказе; выдача (направление) решения о подготовке документации по планировке территории либо уведомления об отказе.</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3.5.1. Основанием для начала административной процедуры является получение уполномоченным должностным лицом </w:t>
      </w:r>
      <w:proofErr w:type="gramStart"/>
      <w:r>
        <w:rPr>
          <w:rFonts w:ascii="Times New Roman" w:hAnsi="Times New Roman" w:cs="Times New Roman"/>
        </w:rPr>
        <w:t>администрации Ольховского муниципального района Волгоградской области проекта решения</w:t>
      </w:r>
      <w:proofErr w:type="gramEnd"/>
      <w:r>
        <w:rPr>
          <w:rFonts w:ascii="Times New Roman" w:hAnsi="Times New Roman" w:cs="Times New Roman"/>
        </w:rPr>
        <w:t xml:space="preserve"> о подготовке документации по планировке либо проекта уведомления об отказе.</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3.5.2. Уполномоченное должностное лицо лицом администрации Ольховского муниципального района Волгоградской области осуществляет подписание решения о подготовке документации по планировке (уведомления об отказе).</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3.5.3. Уполномоченное должностное лицо лицом администрации Ольховского муниципального района Волгоградской области в течение 1 рабочего дня со дня подписания решения о подготовке документации по планировке либо уведомления об отказе осуществляет его направление (вручение) заявителю. Вручение указанных документов осуществляется под роспись заявителю либо при наличии соответствующего указания в заявлении направляется заказным письмом. </w:t>
      </w:r>
    </w:p>
    <w:p w:rsidR="00162879" w:rsidRDefault="00162879" w:rsidP="0016287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3.5.4. В случае поступления заявления через МФЦ уполномоченное должностное лицо администрации Ольховского муниципального района Волгоградской области осуществляет передачу подписанного решения о подготовке документации по планировке либо уведомления об отказе в МФЦ в течение 1 дня следующего за днем подписания указанного документа, если иной способ получения не указан заявителем.</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3.5.5. Максимальный срок выполнения административной процедуры – 1 рабочий день с даты получения уполномоченным должностным лицом </w:t>
      </w:r>
      <w:proofErr w:type="gramStart"/>
      <w:r>
        <w:rPr>
          <w:rFonts w:ascii="Times New Roman" w:hAnsi="Times New Roman" w:cs="Times New Roman"/>
        </w:rPr>
        <w:t>администрации Ольховского муниципального района Волгоградской области проекта решения</w:t>
      </w:r>
      <w:proofErr w:type="gramEnd"/>
      <w:r>
        <w:rPr>
          <w:rFonts w:ascii="Times New Roman" w:hAnsi="Times New Roman" w:cs="Times New Roman"/>
        </w:rPr>
        <w:t xml:space="preserve"> о подготовке документации по планировке либо проекта уведомления об отказе.</w:t>
      </w:r>
    </w:p>
    <w:p w:rsidR="00162879" w:rsidRDefault="00162879" w:rsidP="00162879">
      <w:pPr>
        <w:widowControl w:val="0"/>
        <w:tabs>
          <w:tab w:val="left" w:pos="144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3.5.6. Результатом выполнения административной процедуры является:</w:t>
      </w:r>
    </w:p>
    <w:p w:rsidR="00162879" w:rsidRDefault="00162879" w:rsidP="00162879">
      <w:pPr>
        <w:widowControl w:val="0"/>
        <w:tabs>
          <w:tab w:val="left" w:pos="1440"/>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направление (вручение) заявителю решения о подготовке документации по планировке либо уведомления об отказе;</w:t>
      </w:r>
    </w:p>
    <w:p w:rsidR="00162879" w:rsidRDefault="00162879" w:rsidP="00162879">
      <w:pPr>
        <w:widowControl w:val="0"/>
        <w:tabs>
          <w:tab w:val="left" w:pos="1440"/>
        </w:tabs>
        <w:autoSpaceDE w:val="0"/>
        <w:autoSpaceDN w:val="0"/>
        <w:adjustRightInd w:val="0"/>
        <w:spacing w:after="0" w:line="240" w:lineRule="auto"/>
        <w:ind w:firstLine="709"/>
        <w:jc w:val="both"/>
        <w:rPr>
          <w:rFonts w:ascii="Times New Roman" w:hAnsi="Times New Roman" w:cs="Times New Roman"/>
          <w:strike/>
        </w:rPr>
      </w:pPr>
      <w:r>
        <w:rPr>
          <w:rFonts w:ascii="Times New Roman" w:hAnsi="Times New Roman" w:cs="Times New Roman"/>
        </w:rPr>
        <w:t xml:space="preserve">- направление в МФЦ решения о подготовке документации </w:t>
      </w:r>
      <w:r>
        <w:rPr>
          <w:rFonts w:ascii="Times New Roman" w:hAnsi="Times New Roman" w:cs="Times New Roman"/>
        </w:rPr>
        <w:br/>
        <w:t>по планировке либо уведомления об отказе.</w:t>
      </w:r>
    </w:p>
    <w:p w:rsidR="00162879" w:rsidRDefault="00162879" w:rsidP="00162879">
      <w:pPr>
        <w:widowControl w:val="0"/>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3.5.7. Последовательность выполнения административных процедур указана в блок-схеме предоставления муниципальной услуги согласно приложению № 2 к настоящему административному регламенту.</w:t>
      </w:r>
    </w:p>
    <w:p w:rsidR="00162879" w:rsidRDefault="00162879" w:rsidP="00162879">
      <w:pPr>
        <w:widowControl w:val="0"/>
        <w:autoSpaceDE w:val="0"/>
        <w:autoSpaceDN w:val="0"/>
        <w:adjustRightInd w:val="0"/>
        <w:spacing w:after="0" w:line="240" w:lineRule="auto"/>
        <w:jc w:val="both"/>
        <w:rPr>
          <w:rFonts w:ascii="Times New Roman" w:hAnsi="Times New Roman" w:cs="Times New Roman"/>
        </w:rPr>
      </w:pPr>
    </w:p>
    <w:p w:rsidR="00162879" w:rsidRDefault="00162879" w:rsidP="00162879">
      <w:pPr>
        <w:spacing w:after="0" w:line="240" w:lineRule="auto"/>
        <w:jc w:val="center"/>
        <w:rPr>
          <w:rFonts w:ascii="Times New Roman" w:hAnsi="Times New Roman" w:cs="Times New Roman"/>
          <w:b/>
        </w:rPr>
      </w:pPr>
      <w:r>
        <w:rPr>
          <w:rFonts w:ascii="Times New Roman" w:hAnsi="Times New Roman" w:cs="Times New Roman"/>
          <w:b/>
        </w:rPr>
        <w:t xml:space="preserve">4. Формы </w:t>
      </w:r>
      <w:proofErr w:type="gramStart"/>
      <w:r>
        <w:rPr>
          <w:rFonts w:ascii="Times New Roman" w:hAnsi="Times New Roman" w:cs="Times New Roman"/>
          <w:b/>
        </w:rPr>
        <w:t>контроля за</w:t>
      </w:r>
      <w:proofErr w:type="gramEnd"/>
      <w:r>
        <w:rPr>
          <w:rFonts w:ascii="Times New Roman" w:hAnsi="Times New Roman" w:cs="Times New Roman"/>
          <w:b/>
        </w:rPr>
        <w:t xml:space="preserve"> исполнением административного регламента</w:t>
      </w:r>
    </w:p>
    <w:p w:rsidR="00162879" w:rsidRDefault="00162879" w:rsidP="00162879">
      <w:pPr>
        <w:widowControl w:val="0"/>
        <w:autoSpaceDE w:val="0"/>
        <w:spacing w:after="0" w:line="240" w:lineRule="auto"/>
        <w:ind w:right="-16"/>
        <w:jc w:val="both"/>
        <w:rPr>
          <w:rFonts w:ascii="Times New Roman" w:hAnsi="Times New Roman" w:cs="Times New Roman"/>
          <w:b/>
        </w:rPr>
      </w:pPr>
    </w:p>
    <w:p w:rsidR="00162879" w:rsidRDefault="00162879" w:rsidP="00162879">
      <w:pPr>
        <w:pStyle w:val="ConsPlusNormal0"/>
        <w:ind w:firstLine="709"/>
        <w:jc w:val="both"/>
        <w:rPr>
          <w:szCs w:val="24"/>
        </w:rPr>
      </w:pPr>
      <w:r>
        <w:rPr>
          <w:szCs w:val="24"/>
        </w:rPr>
        <w:t>4.1. </w:t>
      </w:r>
      <w:proofErr w:type="gramStart"/>
      <w:r>
        <w:rPr>
          <w:szCs w:val="24"/>
        </w:rPr>
        <w:t xml:space="preserve">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администрации Ольховского муниципального района Волгоградской области и включает в себя проведение проверок полноты </w:t>
      </w:r>
      <w:r>
        <w:rPr>
          <w:szCs w:val="24"/>
        </w:rPr>
        <w:br/>
        <w:t>и качества предоставления муниципальной услуги</w:t>
      </w:r>
      <w:proofErr w:type="gramEnd"/>
      <w:r>
        <w:rPr>
          <w:szCs w:val="24"/>
        </w:rPr>
        <w:t xml:space="preserve">. Плановые </w:t>
      </w:r>
      <w:r>
        <w:rPr>
          <w:szCs w:val="24"/>
        </w:rPr>
        <w:br/>
        <w:t xml:space="preserve">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w:t>
      </w:r>
      <w:proofErr w:type="gramStart"/>
      <w:r>
        <w:rPr>
          <w:szCs w:val="24"/>
        </w:rPr>
        <w:t>распоряжения руководителя администрации Ольховского муниципального района Волгоградской области</w:t>
      </w:r>
      <w:proofErr w:type="gramEnd"/>
      <w:r>
        <w:rPr>
          <w:szCs w:val="24"/>
        </w:rPr>
        <w:t>.</w:t>
      </w:r>
    </w:p>
    <w:p w:rsidR="00162879" w:rsidRDefault="00162879" w:rsidP="00162879">
      <w:pPr>
        <w:pStyle w:val="ConsPlusNormal0"/>
        <w:ind w:firstLine="709"/>
        <w:jc w:val="both"/>
        <w:rPr>
          <w:szCs w:val="24"/>
        </w:rPr>
      </w:pPr>
      <w:r>
        <w:rPr>
          <w:szCs w:val="24"/>
        </w:rPr>
        <w:t>4.2. Проверка полноты и качества предоставления муниципальной услуги осуществляется путем проведения:</w:t>
      </w:r>
    </w:p>
    <w:p w:rsidR="00162879" w:rsidRDefault="00162879" w:rsidP="00162879">
      <w:pPr>
        <w:pStyle w:val="ConsPlusNormal0"/>
        <w:ind w:firstLine="709"/>
        <w:jc w:val="both"/>
        <w:rPr>
          <w:szCs w:val="24"/>
        </w:rPr>
      </w:pPr>
      <w:r>
        <w:rPr>
          <w:szCs w:val="24"/>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62879" w:rsidRDefault="00162879" w:rsidP="00162879">
      <w:pPr>
        <w:pStyle w:val="ConsPlusNormal0"/>
        <w:ind w:firstLine="709"/>
        <w:jc w:val="both"/>
        <w:rPr>
          <w:szCs w:val="24"/>
        </w:rPr>
      </w:pPr>
      <w:r>
        <w:rPr>
          <w:szCs w:val="24"/>
        </w:rPr>
        <w:t>4.2.2. Внеплановых проверок соблюдения и исполнения должностными лицами администрации Ольховского муниципального района Волгоградской области</w:t>
      </w:r>
      <w:r>
        <w:rPr>
          <w:i/>
          <w:szCs w:val="24"/>
          <w:u w:val="single"/>
        </w:rPr>
        <w:t>,</w:t>
      </w:r>
      <w:r>
        <w:rPr>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w:t>
      </w:r>
      <w:r>
        <w:rPr>
          <w:szCs w:val="24"/>
        </w:rPr>
        <w:br/>
        <w:t>в целом.</w:t>
      </w:r>
    </w:p>
    <w:p w:rsidR="00162879" w:rsidRDefault="00162879" w:rsidP="00162879">
      <w:pPr>
        <w:pStyle w:val="ConsPlusNormal0"/>
        <w:ind w:firstLine="709"/>
        <w:jc w:val="both"/>
        <w:rPr>
          <w:szCs w:val="24"/>
        </w:rPr>
      </w:pPr>
      <w:r>
        <w:rPr>
          <w:szCs w:val="24"/>
        </w:rPr>
        <w:t>4.3. </w:t>
      </w:r>
      <w:proofErr w:type="gramStart"/>
      <w:r>
        <w:rPr>
          <w:szCs w:val="24"/>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162879" w:rsidRDefault="00162879" w:rsidP="00162879">
      <w:pPr>
        <w:pStyle w:val="ConsPlusNormal0"/>
        <w:ind w:firstLine="709"/>
        <w:jc w:val="both"/>
        <w:rPr>
          <w:szCs w:val="24"/>
        </w:rPr>
      </w:pPr>
      <w:r>
        <w:rPr>
          <w:szCs w:val="24"/>
        </w:rPr>
        <w:t xml:space="preserve">4.4. По результатам проведенной проверки составляется акт, </w:t>
      </w:r>
      <w:r>
        <w:rPr>
          <w:szCs w:val="24"/>
        </w:rPr>
        <w:br/>
        <w:t xml:space="preserve">в котором отражаются выявленные нарушения и предложения </w:t>
      </w:r>
      <w:r>
        <w:rPr>
          <w:szCs w:val="24"/>
        </w:rPr>
        <w:br/>
        <w:t>по их устранению. Акт подписывается должностным лицом, уполномоченным на проведение проверки.</w:t>
      </w:r>
    </w:p>
    <w:p w:rsidR="00162879" w:rsidRDefault="00162879" w:rsidP="00162879">
      <w:pPr>
        <w:autoSpaceDE w:val="0"/>
        <w:spacing w:after="0" w:line="240" w:lineRule="auto"/>
        <w:ind w:right="-16" w:firstLine="709"/>
        <w:jc w:val="both"/>
        <w:rPr>
          <w:rFonts w:ascii="Times New Roman" w:hAnsi="Times New Roman" w:cs="Times New Roman"/>
        </w:rPr>
      </w:pPr>
      <w:r>
        <w:rPr>
          <w:rFonts w:ascii="Times New Roman" w:hAnsi="Times New Roman" w:cs="Times New Roman"/>
        </w:rPr>
        <w:t xml:space="preserve">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w:t>
      </w:r>
      <w:r>
        <w:rPr>
          <w:rFonts w:ascii="Times New Roman" w:hAnsi="Times New Roman" w:cs="Times New Roman"/>
        </w:rPr>
        <w:br/>
        <w:t xml:space="preserve">и последовательности исполнения административных действий </w:t>
      </w:r>
      <w:r>
        <w:rPr>
          <w:rFonts w:ascii="Times New Roman" w:hAnsi="Times New Roman" w:cs="Times New Roman"/>
        </w:rPr>
        <w:br/>
        <w:t>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162879" w:rsidRDefault="00162879" w:rsidP="00162879">
      <w:pPr>
        <w:autoSpaceDE w:val="0"/>
        <w:spacing w:after="0" w:line="240" w:lineRule="auto"/>
        <w:ind w:right="-16" w:firstLine="709"/>
        <w:jc w:val="both"/>
        <w:rPr>
          <w:rFonts w:ascii="Times New Roman" w:hAnsi="Times New Roman" w:cs="Times New Roman"/>
          <w:b/>
        </w:rPr>
      </w:pPr>
      <w:r>
        <w:rPr>
          <w:rFonts w:ascii="Times New Roman" w:hAnsi="Times New Roman" w:cs="Times New Roman"/>
        </w:rPr>
        <w:t xml:space="preserve">4.6. Самостоятельной формой </w:t>
      </w:r>
      <w:proofErr w:type="gramStart"/>
      <w:r>
        <w:rPr>
          <w:rFonts w:ascii="Times New Roman" w:hAnsi="Times New Roman" w:cs="Times New Roman"/>
        </w:rPr>
        <w:t>контроля за</w:t>
      </w:r>
      <w:proofErr w:type="gramEnd"/>
      <w:r>
        <w:rPr>
          <w:rFonts w:ascii="Times New Roman" w:hAnsi="Times New Roman" w:cs="Times New Roman"/>
        </w:rPr>
        <w:t xml:space="preserve"> исполнением положений административного регламента является контроль со стороны граждан, </w:t>
      </w:r>
      <w:r>
        <w:rPr>
          <w:rFonts w:ascii="Times New Roman" w:hAnsi="Times New Roman" w:cs="Times New Roman"/>
        </w:rPr>
        <w:br/>
        <w:t>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162879" w:rsidRDefault="00162879" w:rsidP="00162879">
      <w:pPr>
        <w:autoSpaceDE w:val="0"/>
        <w:spacing w:after="0" w:line="240" w:lineRule="auto"/>
        <w:ind w:right="-16"/>
        <w:jc w:val="center"/>
        <w:rPr>
          <w:rFonts w:ascii="Times New Roman" w:hAnsi="Times New Roman" w:cs="Times New Roman"/>
          <w:b/>
          <w:bCs/>
          <w:sz w:val="28"/>
          <w:szCs w:val="28"/>
        </w:rPr>
      </w:pPr>
    </w:p>
    <w:p w:rsidR="00162879" w:rsidRDefault="00162879" w:rsidP="00162879">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5. Досудебный (внесудебный) порядок обжалования решений</w:t>
      </w:r>
    </w:p>
    <w:p w:rsidR="00162879" w:rsidRDefault="00162879" w:rsidP="00162879">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sz w:val="28"/>
          <w:szCs w:val="28"/>
        </w:rPr>
        <w:t xml:space="preserve">и действий (бездействия) администрации Ольховского муниципального района Волгоградской области, МФЦ, </w:t>
      </w:r>
      <w:r>
        <w:rPr>
          <w:rFonts w:ascii="Times New Roman" w:hAnsi="Times New Roman" w:cs="Times New Roman"/>
          <w:b/>
          <w:bCs/>
          <w:sz w:val="28"/>
          <w:szCs w:val="28"/>
        </w:rPr>
        <w:t xml:space="preserve">организаций, указанных в </w:t>
      </w:r>
      <w:hyperlink r:id="rId18" w:history="1">
        <w:r>
          <w:rPr>
            <w:rStyle w:val="a3"/>
            <w:rFonts w:ascii="Times New Roman" w:hAnsi="Times New Roman" w:cs="Times New Roman"/>
            <w:b/>
            <w:bCs/>
            <w:color w:val="auto"/>
            <w:sz w:val="28"/>
            <w:szCs w:val="28"/>
            <w:u w:val="none"/>
          </w:rPr>
          <w:t>части 1.1 статьи 16</w:t>
        </w:r>
      </w:hyperlink>
      <w:r>
        <w:rPr>
          <w:rFonts w:ascii="Times New Roman" w:hAnsi="Times New Roman" w:cs="Times New Roman"/>
          <w:b/>
          <w:bCs/>
          <w:sz w:val="28"/>
          <w:szCs w:val="28"/>
        </w:rPr>
        <w:t xml:space="preserve"> Федерального закона № 210-ФЗ, а также их должностных лиц, муниципальных служащих, работников</w:t>
      </w:r>
    </w:p>
    <w:p w:rsidR="00162879" w:rsidRDefault="00162879" w:rsidP="00162879">
      <w:pPr>
        <w:pStyle w:val="ConsPlusNormal0"/>
        <w:ind w:right="-16" w:firstLine="567"/>
        <w:jc w:val="both"/>
      </w:pPr>
    </w:p>
    <w:p w:rsidR="00162879" w:rsidRDefault="00162879" w:rsidP="00162879">
      <w:pPr>
        <w:widowControl w:val="0"/>
        <w:autoSpaceDE w:val="0"/>
        <w:autoSpaceDN w:val="0"/>
        <w:adjustRightInd w:val="0"/>
        <w:spacing w:after="0" w:line="240" w:lineRule="auto"/>
        <w:ind w:firstLine="720"/>
        <w:jc w:val="both"/>
        <w:outlineLvl w:val="0"/>
        <w:rPr>
          <w:rFonts w:ascii="Times New Roman" w:hAnsi="Times New Roman" w:cs="Times New Roman"/>
        </w:rPr>
      </w:pPr>
      <w:r>
        <w:rPr>
          <w:rFonts w:ascii="Times New Roman" w:hAnsi="Times New Roman" w:cs="Times New Roman"/>
        </w:rPr>
        <w:t>5.1. Заявитель может обратиться с жалобой на решения и действия (бездействие) администрации Ольховского муниципального района Волгоградской области,</w:t>
      </w:r>
      <w:r>
        <w:rPr>
          <w:rFonts w:ascii="Times New Roman" w:hAnsi="Times New Roman" w:cs="Times New Roman"/>
          <w:b/>
        </w:rPr>
        <w:t xml:space="preserve"> </w:t>
      </w:r>
      <w:r>
        <w:rPr>
          <w:rFonts w:ascii="Times New Roman" w:hAnsi="Times New Roman" w:cs="Times New Roman"/>
        </w:rPr>
        <w:t xml:space="preserve">МФЦ, </w:t>
      </w:r>
      <w:r>
        <w:rPr>
          <w:rFonts w:ascii="Times New Roman" w:hAnsi="Times New Roman" w:cs="Times New Roman"/>
          <w:bCs/>
        </w:rPr>
        <w:t xml:space="preserve">организаций, указанных в </w:t>
      </w:r>
      <w:hyperlink r:id="rId19" w:history="1">
        <w:r>
          <w:rPr>
            <w:rStyle w:val="a3"/>
            <w:rFonts w:ascii="Times New Roman" w:hAnsi="Times New Roman" w:cs="Times New Roman"/>
            <w:bCs/>
            <w:color w:val="auto"/>
            <w:u w:val="none"/>
          </w:rPr>
          <w:t>части 1.1 статьи 16</w:t>
        </w:r>
      </w:hyperlink>
      <w:r>
        <w:rPr>
          <w:rFonts w:ascii="Times New Roman" w:hAnsi="Times New Roman" w:cs="Times New Roman"/>
          <w:bCs/>
        </w:rPr>
        <w:t xml:space="preserve"> Федерального закона № 210-ФЗ, а также их должностных лиц, муниципальных служащих, работников, в том ч</w:t>
      </w:r>
      <w:r>
        <w:rPr>
          <w:rFonts w:ascii="Times New Roman" w:hAnsi="Times New Roman" w:cs="Times New Roman"/>
        </w:rPr>
        <w:t>исле в следующих случаях:</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1) нарушение срока регистрации запроса заявителя о предоставлении муниципальной услуги, запроса, указанного в </w:t>
      </w:r>
      <w:hyperlink r:id="rId20" w:history="1">
        <w:r>
          <w:rPr>
            <w:rStyle w:val="a3"/>
            <w:rFonts w:ascii="Times New Roman" w:hAnsi="Times New Roman" w:cs="Times New Roman"/>
            <w:color w:val="auto"/>
            <w:u w:val="none"/>
          </w:rPr>
          <w:t>статье 15.1</w:t>
        </w:r>
      </w:hyperlink>
      <w:r>
        <w:rPr>
          <w:rFonts w:ascii="Times New Roman" w:hAnsi="Times New Roman" w:cs="Times New Roman"/>
        </w:rPr>
        <w:t xml:space="preserve"> Федерального закона </w:t>
      </w:r>
      <w:r>
        <w:rPr>
          <w:rFonts w:ascii="Times New Roman" w:hAnsi="Times New Roman" w:cs="Times New Roman"/>
          <w:bCs/>
        </w:rPr>
        <w:t>№ 210-ФЗ;</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2) нарушение срока предоставления муниципальной услуги. </w:t>
      </w:r>
      <w:r>
        <w:rPr>
          <w:rFonts w:ascii="Times New Roman" w:hAnsi="Times New Roman" w:cs="Times New Roman"/>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Pr>
            <w:rStyle w:val="a3"/>
            <w:rFonts w:ascii="Times New Roman" w:hAnsi="Times New Roman" w:cs="Times New Roman"/>
            <w:color w:val="auto"/>
            <w:u w:val="none"/>
          </w:rPr>
          <w:t>частью 1.3 статьи 16</w:t>
        </w:r>
      </w:hyperlink>
      <w:r>
        <w:rPr>
          <w:rFonts w:ascii="Times New Roman" w:hAnsi="Times New Roman" w:cs="Times New Roman"/>
        </w:rPr>
        <w:t xml:space="preserve"> </w:t>
      </w:r>
      <w:r>
        <w:rPr>
          <w:rFonts w:ascii="Times New Roman" w:hAnsi="Times New Roman" w:cs="Times New Roman"/>
          <w:bCs/>
        </w:rPr>
        <w:t>Федерального закона № 210-ФЗ</w:t>
      </w:r>
      <w:r>
        <w:rPr>
          <w:rFonts w:ascii="Times New Roman" w:hAnsi="Times New Roman" w:cs="Times New Roman"/>
        </w:rPr>
        <w:t>;</w:t>
      </w:r>
    </w:p>
    <w:p w:rsidR="00162879" w:rsidRDefault="00162879" w:rsidP="00162879">
      <w:pPr>
        <w:autoSpaceDE w:val="0"/>
        <w:spacing w:after="0" w:line="240" w:lineRule="auto"/>
        <w:ind w:firstLine="709"/>
        <w:jc w:val="both"/>
        <w:rPr>
          <w:rFonts w:ascii="Times New Roman" w:hAnsi="Times New Roman" w:cs="Times New Roman"/>
        </w:rPr>
      </w:pPr>
      <w:r>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62879" w:rsidRDefault="00162879" w:rsidP="00162879">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Pr>
          <w:rFonts w:ascii="Times New Roman" w:hAnsi="Times New Roman" w:cs="Times New Roman"/>
        </w:rPr>
        <w:t xml:space="preserve"> </w:t>
      </w:r>
      <w:r>
        <w:rPr>
          <w:rFonts w:ascii="Times New Roman" w:hAnsi="Times New Roman" w:cs="Times New Roman"/>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Pr>
            <w:rStyle w:val="a3"/>
            <w:rFonts w:ascii="Times New Roman" w:hAnsi="Times New Roman" w:cs="Times New Roman"/>
            <w:color w:val="auto"/>
            <w:u w:val="none"/>
          </w:rPr>
          <w:t>частью 1.3 статьи 16</w:t>
        </w:r>
      </w:hyperlink>
      <w:r>
        <w:rPr>
          <w:rFonts w:ascii="Times New Roman" w:hAnsi="Times New Roman" w:cs="Times New Roman"/>
        </w:rPr>
        <w:t xml:space="preserve"> </w:t>
      </w:r>
      <w:r>
        <w:rPr>
          <w:rFonts w:ascii="Times New Roman" w:hAnsi="Times New Roman" w:cs="Times New Roman"/>
          <w:bCs/>
        </w:rPr>
        <w:t>Федерального закона № 210-ФЗ</w:t>
      </w:r>
      <w:r>
        <w:rPr>
          <w:rFonts w:ascii="Times New Roman" w:hAnsi="Times New Roman" w:cs="Times New Roman"/>
        </w:rPr>
        <w:t>;</w:t>
      </w:r>
    </w:p>
    <w:p w:rsidR="00162879" w:rsidRDefault="00162879" w:rsidP="00162879">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62879" w:rsidRDefault="00162879" w:rsidP="00162879">
      <w:pPr>
        <w:pStyle w:val="ConsPlusNormal0"/>
        <w:ind w:firstLine="720"/>
        <w:jc w:val="both"/>
        <w:rPr>
          <w:szCs w:val="24"/>
        </w:rPr>
      </w:pPr>
      <w:proofErr w:type="gramStart"/>
      <w:r>
        <w:rPr>
          <w:szCs w:val="24"/>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3" w:history="1">
        <w:r>
          <w:rPr>
            <w:rStyle w:val="a3"/>
            <w:color w:val="auto"/>
            <w:szCs w:val="24"/>
            <w:u w:val="none"/>
          </w:rPr>
          <w:t>частью 1.1 статьи 16</w:t>
        </w:r>
      </w:hyperlink>
      <w:r>
        <w:rPr>
          <w:szCs w:val="24"/>
        </w:rPr>
        <w:t xml:space="preserve"> Федерального закона № 210-ФЗ, или их работников </w:t>
      </w:r>
      <w:r>
        <w:rPr>
          <w:szCs w:val="24"/>
        </w:rPr>
        <w:br/>
        <w:t xml:space="preserve">в исправлении допущенных ими опечаток и ошибок в выданных </w:t>
      </w:r>
      <w:r>
        <w:rPr>
          <w:szCs w:val="24"/>
        </w:rPr>
        <w:br/>
        <w:t>в результате предоставления муниципальной услуги документах либо нарушение установленного срока таких исправлений.</w:t>
      </w:r>
      <w:proofErr w:type="gramEnd"/>
      <w:r>
        <w:rPr>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Pr>
            <w:rStyle w:val="a3"/>
            <w:color w:val="auto"/>
            <w:szCs w:val="24"/>
            <w:u w:val="none"/>
          </w:rPr>
          <w:t>частью 1.3 статьи 16</w:t>
        </w:r>
      </w:hyperlink>
      <w:r>
        <w:rPr>
          <w:szCs w:val="24"/>
        </w:rPr>
        <w:t xml:space="preserve"> Федерального закона № 210-ФЗ;</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162879" w:rsidRDefault="00162879" w:rsidP="00162879">
      <w:pPr>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w:t>
      </w:r>
      <w:r>
        <w:rPr>
          <w:rFonts w:ascii="Times New Roman" w:hAnsi="Times New Roman" w:cs="Times New Roman"/>
        </w:rPr>
        <w:br/>
        <w:t>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Pr>
            <w:rStyle w:val="a3"/>
            <w:rFonts w:ascii="Times New Roman" w:hAnsi="Times New Roman" w:cs="Times New Roman"/>
            <w:color w:val="auto"/>
            <w:u w:val="none"/>
          </w:rPr>
          <w:t>частью 1.3 статьи 16</w:t>
        </w:r>
      </w:hyperlink>
      <w:r>
        <w:rPr>
          <w:rFonts w:ascii="Times New Roman" w:hAnsi="Times New Roman" w:cs="Times New Roman"/>
        </w:rPr>
        <w:t xml:space="preserve"> Федерального закона № 210-ФЗ;</w:t>
      </w:r>
    </w:p>
    <w:p w:rsidR="00162879" w:rsidRDefault="00162879" w:rsidP="00162879">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Times New Roman" w:hAnsi="Times New Roman" w:cs="Times New Roman"/>
        </w:rPr>
        <w:br/>
        <w:t xml:space="preserve">в предоставлении муниципальной услуги, за исключением случаев, предусмотренных </w:t>
      </w:r>
      <w:hyperlink r:id="rId26" w:history="1">
        <w:r>
          <w:rPr>
            <w:rStyle w:val="a3"/>
            <w:rFonts w:ascii="Times New Roman" w:hAnsi="Times New Roman" w:cs="Times New Roman"/>
            <w:color w:val="auto"/>
            <w:u w:val="none"/>
          </w:rPr>
          <w:t>пунктом 4 части 1 статьи 7</w:t>
        </w:r>
      </w:hyperlink>
      <w:r>
        <w:rPr>
          <w:rFonts w:ascii="Times New Roman" w:hAnsi="Times New Roman" w:cs="Times New Roman"/>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7" w:history="1">
        <w:r>
          <w:rPr>
            <w:rStyle w:val="a3"/>
            <w:rFonts w:ascii="Times New Roman" w:hAnsi="Times New Roman" w:cs="Times New Roman"/>
            <w:color w:val="auto"/>
            <w:u w:val="none"/>
          </w:rPr>
          <w:t>частью 1.3 статьи 16</w:t>
        </w:r>
      </w:hyperlink>
      <w:r>
        <w:rPr>
          <w:rFonts w:ascii="Times New Roman" w:hAnsi="Times New Roman" w:cs="Times New Roman"/>
        </w:rPr>
        <w:t xml:space="preserve"> Федерального закона</w:t>
      </w:r>
      <w:r>
        <w:rPr>
          <w:rFonts w:ascii="Times New Roman" w:hAnsi="Times New Roman" w:cs="Times New Roman"/>
          <w:bCs/>
        </w:rPr>
        <w:t xml:space="preserve">  </w:t>
      </w:r>
      <w:r>
        <w:rPr>
          <w:rFonts w:ascii="Times New Roman" w:hAnsi="Times New Roman" w:cs="Times New Roman"/>
        </w:rPr>
        <w:t>№ 210-ФЗ.</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5.2. </w:t>
      </w:r>
      <w:proofErr w:type="gramStart"/>
      <w:r>
        <w:rPr>
          <w:rFonts w:ascii="Times New Roman" w:hAnsi="Times New Roman" w:cs="Times New Roman"/>
        </w:rPr>
        <w:t xml:space="preserve">Жалоба подается в письменной форме на бумажном носителе, </w:t>
      </w:r>
      <w:r>
        <w:rPr>
          <w:rFonts w:ascii="Times New Roman" w:hAnsi="Times New Roman" w:cs="Times New Roman"/>
        </w:rPr>
        <w:br/>
        <w:t xml:space="preserve">в электронной форме в администрации Ольховского муниципального района Волгоградской области, МФЦ,  либо в либо в комитет экономической политики и развития Волгоградской области, являющийся учредителем МФЦ, являющийся учредителем МФЦ (далее - учредитель МФЦ), а также в организации, предусмотренные </w:t>
      </w:r>
      <w:hyperlink r:id="rId28"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w:t>
      </w:r>
      <w:proofErr w:type="gramEnd"/>
      <w:r>
        <w:rPr>
          <w:rFonts w:ascii="Times New Roman" w:hAnsi="Times New Roman" w:cs="Times New Roman"/>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подаются руководителям этих организаций.</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Жалоба на решения и действия (бездействие) администрации Ольховского муниципального района Волгоградской области</w:t>
      </w:r>
      <w:r>
        <w:rPr>
          <w:rFonts w:ascii="Times New Roman" w:hAnsi="Times New Roman" w:cs="Times New Roman"/>
          <w:i/>
          <w:u w:val="single"/>
        </w:rPr>
        <w:t>,</w:t>
      </w:r>
      <w:r>
        <w:rPr>
          <w:rFonts w:ascii="Times New Roman" w:hAnsi="Times New Roman" w:cs="Times New Roman"/>
        </w:rPr>
        <w:t xml:space="preserve"> должностного лица администрацию Ольховского муниципального района Волгоградской области</w:t>
      </w:r>
      <w:r>
        <w:rPr>
          <w:rFonts w:ascii="Times New Roman" w:hAnsi="Times New Roman" w:cs="Times New Roman"/>
          <w:i/>
          <w:u w:val="single"/>
        </w:rPr>
        <w:t>,</w:t>
      </w:r>
      <w:r>
        <w:rPr>
          <w:rFonts w:ascii="Times New Roman" w:hAnsi="Times New Roman" w:cs="Times New Roman"/>
        </w:rPr>
        <w:t xml:space="preserve"> муниципального служащего, руководителя администрацию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w:t>
      </w:r>
      <w:proofErr w:type="gramEnd"/>
      <w:r>
        <w:rPr>
          <w:rFonts w:ascii="Times New Roman" w:hAnsi="Times New Roman" w:cs="Times New Roman"/>
        </w:rPr>
        <w:t xml:space="preserve">, а также может быть </w:t>
      </w:r>
      <w:proofErr w:type="gramStart"/>
      <w:r>
        <w:rPr>
          <w:rFonts w:ascii="Times New Roman" w:hAnsi="Times New Roman" w:cs="Times New Roman"/>
        </w:rPr>
        <w:t>принята</w:t>
      </w:r>
      <w:proofErr w:type="gramEnd"/>
      <w:r>
        <w:rPr>
          <w:rFonts w:ascii="Times New Roman" w:hAnsi="Times New Roman" w:cs="Times New Roman"/>
        </w:rPr>
        <w:t xml:space="preserve"> при личном приеме заявителя. </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Жалоба на решения и действия (бездействие) организаций, предусмотренных </w:t>
      </w:r>
      <w:hyperlink r:id="rId30"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w:t>
      </w:r>
      <w:r>
        <w:rPr>
          <w:rFonts w:ascii="Times New Roman" w:hAnsi="Times New Roman" w:cs="Times New Roman"/>
        </w:rPr>
        <w:br/>
        <w:t xml:space="preserve">и муниципальных услуг либо регионального портала государственных </w:t>
      </w:r>
      <w:r>
        <w:rPr>
          <w:rFonts w:ascii="Times New Roman" w:hAnsi="Times New Roman" w:cs="Times New Roman"/>
        </w:rPr>
        <w:br/>
        <w:t>и муниципальных услуг, а также может быть принята при личном приеме заявителя.</w:t>
      </w:r>
      <w:proofErr w:type="gramEnd"/>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5.3. Жалобы на решения и действия (бездействие) руководителя органа, предоставляющего муниципальную услугу, подаются </w:t>
      </w:r>
      <w:r>
        <w:rPr>
          <w:rFonts w:ascii="Times New Roman" w:hAnsi="Times New Roman" w:cs="Times New Roman"/>
        </w:rPr>
        <w:br/>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5.4. Жалоба должна содержать:</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1) наименование исполнительно-распорядительного органа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их руководителей и (или) работников, решения и действия (бездействие) которых обжалуются;</w:t>
      </w:r>
    </w:p>
    <w:p w:rsidR="00162879" w:rsidRDefault="00162879" w:rsidP="00162879">
      <w:pPr>
        <w:widowControl w:val="0"/>
        <w:autoSpaceDE w:val="0"/>
        <w:spacing w:after="0" w:line="240" w:lineRule="auto"/>
        <w:ind w:right="-16" w:firstLine="720"/>
        <w:jc w:val="both"/>
        <w:rPr>
          <w:rFonts w:ascii="Times New Roman" w:hAnsi="Times New Roman" w:cs="Times New Roman"/>
        </w:rPr>
      </w:pPr>
      <w:proofErr w:type="gramStart"/>
      <w:r>
        <w:rPr>
          <w:rFonts w:ascii="Times New Roman" w:hAnsi="Times New Roman" w:cs="Times New Roman"/>
        </w:rPr>
        <w:t xml:space="preserve">2) фамилию, имя, отчество (последнее - при наличии), сведения </w:t>
      </w:r>
      <w:r>
        <w:rPr>
          <w:rFonts w:ascii="Times New Roman" w:hAnsi="Times New Roman" w:cs="Times New Roman"/>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их работников;</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Pr>
          <w:rFonts w:ascii="Times New Roman" w:hAnsi="Times New Roman" w:cs="Times New Roman"/>
          <w:bCs/>
          <w:i/>
        </w:rPr>
        <w:t xml:space="preserve"> </w:t>
      </w:r>
      <w:r>
        <w:rPr>
          <w:rFonts w:ascii="Times New Roman" w:hAnsi="Times New Roman" w:cs="Times New Roman"/>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1"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w:t>
      </w:r>
      <w:r>
        <w:rPr>
          <w:rFonts w:ascii="Times New Roman" w:hAnsi="Times New Roman" w:cs="Times New Roman"/>
          <w:i/>
          <w:u w:val="single"/>
        </w:rPr>
        <w:t>,</w:t>
      </w:r>
      <w:r>
        <w:rPr>
          <w:rFonts w:ascii="Times New Roman" w:hAnsi="Times New Roman" w:cs="Times New Roman"/>
        </w:rPr>
        <w:t xml:space="preserve"> работниками МФЦ, организаций, предусмотренных </w:t>
      </w:r>
      <w:hyperlink r:id="rId32"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в течение трех дней со дня ее поступления.</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33"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34"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настоящего Федерального закона № 210-ФЗ, в приеме документов у заявителя</w:t>
      </w:r>
      <w:proofErr w:type="gramEnd"/>
      <w:r>
        <w:rPr>
          <w:rFonts w:ascii="Times New Roman" w:hAnsi="Times New Roman" w:cs="Times New Roman"/>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2879" w:rsidRDefault="00162879" w:rsidP="00162879">
      <w:pPr>
        <w:widowControl w:val="0"/>
        <w:spacing w:after="0" w:line="240" w:lineRule="auto"/>
        <w:ind w:firstLine="720"/>
        <w:jc w:val="both"/>
        <w:rPr>
          <w:rFonts w:ascii="Times New Roman" w:hAnsi="Times New Roman" w:cs="Times New Roman"/>
        </w:rPr>
      </w:pPr>
      <w:r>
        <w:rPr>
          <w:rFonts w:ascii="Times New Roman" w:hAnsi="Times New Roman" w:cs="Times New Roman"/>
        </w:rPr>
        <w:t xml:space="preserve">5.6. В случае если в жалобе не </w:t>
      </w:r>
      <w:proofErr w:type="gramStart"/>
      <w:r>
        <w:rPr>
          <w:rFonts w:ascii="Times New Roman" w:hAnsi="Times New Roman" w:cs="Times New Roman"/>
        </w:rPr>
        <w:t>указаны</w:t>
      </w:r>
      <w:proofErr w:type="gramEnd"/>
      <w:r>
        <w:rPr>
          <w:rFonts w:ascii="Times New Roman" w:hAnsi="Times New Roman" w:cs="Times New Roman"/>
        </w:rPr>
        <w:t xml:space="preserve"> фамилия заявителя, направившего жалобу, и (или) почтовый адрес, по которому должен быть направлен ответ, ответ на жалобу не дается. </w:t>
      </w:r>
    </w:p>
    <w:p w:rsidR="00162879" w:rsidRDefault="00162879" w:rsidP="00162879">
      <w:pPr>
        <w:widowControl w:val="0"/>
        <w:spacing w:after="0" w:line="240" w:lineRule="auto"/>
        <w:ind w:firstLine="720"/>
        <w:jc w:val="both"/>
        <w:rPr>
          <w:rFonts w:ascii="Times New Roman" w:hAnsi="Times New Roman" w:cs="Times New Roman"/>
        </w:rPr>
      </w:pPr>
      <w:r>
        <w:rPr>
          <w:rFonts w:ascii="Times New Roman" w:hAnsi="Times New Roman" w:cs="Times New Roman"/>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62879" w:rsidRDefault="00162879" w:rsidP="00162879">
      <w:pPr>
        <w:widowControl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Должностное лицо, работник, наделенные полномочиями </w:t>
      </w:r>
      <w:r>
        <w:rPr>
          <w:rFonts w:ascii="Times New Roman" w:hAnsi="Times New Roman" w:cs="Times New Roman"/>
        </w:rPr>
        <w:br/>
        <w:t xml:space="preserve">по рассмотрению жалоб в соответствии с </w:t>
      </w:r>
      <w:hyperlink r:id="rId35" w:history="1">
        <w:r>
          <w:rPr>
            <w:rStyle w:val="a3"/>
            <w:rFonts w:ascii="Times New Roman" w:hAnsi="Times New Roman" w:cs="Times New Roman"/>
            <w:color w:val="auto"/>
            <w:u w:val="none"/>
          </w:rPr>
          <w:t>пунктом</w:t>
        </w:r>
      </w:hyperlink>
      <w:r>
        <w:rPr>
          <w:rFonts w:ascii="Times New Roman" w:hAnsi="Times New Roman" w:cs="Times New Roman"/>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162879" w:rsidRDefault="00162879" w:rsidP="00162879">
      <w:pPr>
        <w:widowControl w:val="0"/>
        <w:spacing w:after="0" w:line="240" w:lineRule="auto"/>
        <w:ind w:firstLine="720"/>
        <w:jc w:val="both"/>
        <w:rPr>
          <w:rFonts w:ascii="Times New Roman" w:hAnsi="Times New Roman" w:cs="Times New Roman"/>
        </w:rPr>
      </w:pPr>
      <w:r>
        <w:rPr>
          <w:rFonts w:ascii="Times New Roman" w:hAnsi="Times New Roman" w:cs="Times New Roman"/>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62879" w:rsidRDefault="00162879" w:rsidP="00162879">
      <w:pPr>
        <w:widowControl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6" w:tooltip="blocked::consultantplus://offline/ref=166B6C834A40D9ED059D12BC8CDD9D84D13C7A68142196DE02C83138nBMDI" w:history="1">
        <w:r>
          <w:rPr>
            <w:rStyle w:val="a3"/>
            <w:rFonts w:ascii="Times New Roman" w:hAnsi="Times New Roman" w:cs="Times New Roman"/>
            <w:color w:val="auto"/>
            <w:u w:val="none"/>
          </w:rPr>
          <w:t>законом</w:t>
        </w:r>
      </w:hyperlink>
      <w:r>
        <w:rPr>
          <w:rFonts w:ascii="Times New Roman" w:hAnsi="Times New Roman" w:cs="Times New Roman"/>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w:t>
      </w:r>
      <w:r>
        <w:rPr>
          <w:rFonts w:ascii="Times New Roman" w:hAnsi="Times New Roman" w:cs="Times New Roman"/>
        </w:rPr>
        <w:br/>
        <w:t>в связи с недопустимостью разглашения указанных сведений.</w:t>
      </w:r>
      <w:proofErr w:type="gramEnd"/>
    </w:p>
    <w:p w:rsidR="00162879" w:rsidRDefault="00162879" w:rsidP="00162879">
      <w:pPr>
        <w:widowControl w:val="0"/>
        <w:spacing w:after="0" w:line="240" w:lineRule="auto"/>
        <w:ind w:firstLine="720"/>
        <w:jc w:val="both"/>
        <w:rPr>
          <w:rFonts w:ascii="Times New Roman" w:hAnsi="Times New Roman" w:cs="Times New Roman"/>
          <w:bCs/>
        </w:rPr>
      </w:pPr>
      <w:r>
        <w:rPr>
          <w:rFonts w:ascii="Times New Roman" w:hAnsi="Times New Roman" w:cs="Times New Roman"/>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62879" w:rsidRDefault="00162879" w:rsidP="00162879">
      <w:pPr>
        <w:widowControl w:val="0"/>
        <w:spacing w:after="0" w:line="240" w:lineRule="auto"/>
        <w:ind w:firstLine="720"/>
        <w:jc w:val="both"/>
        <w:rPr>
          <w:rFonts w:ascii="Times New Roman" w:hAnsi="Times New Roman" w:cs="Times New Roman"/>
        </w:rPr>
      </w:pPr>
      <w:r>
        <w:rPr>
          <w:rFonts w:ascii="Times New Roman" w:hAnsi="Times New Roman" w:cs="Times New Roman"/>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7" w:history="1">
        <w:r>
          <w:rPr>
            <w:rStyle w:val="a3"/>
            <w:rFonts w:ascii="Times New Roman" w:hAnsi="Times New Roman" w:cs="Times New Roman"/>
            <w:color w:val="auto"/>
            <w:u w:val="none"/>
          </w:rPr>
          <w:t>пунктом</w:t>
        </w:r>
      </w:hyperlink>
      <w:r>
        <w:rPr>
          <w:rFonts w:ascii="Times New Roman" w:hAnsi="Times New Roman" w:cs="Times New Roman"/>
        </w:rPr>
        <w:t xml:space="preserve"> 5.2 настоящего административного регламента, вправе принять решение </w:t>
      </w:r>
      <w:r>
        <w:rPr>
          <w:rFonts w:ascii="Times New Roman" w:hAnsi="Times New Roman" w:cs="Times New Roman"/>
        </w:rPr>
        <w:br/>
        <w:t xml:space="preserve">о безосновательности очередной жалобы и прекращении переписки </w:t>
      </w:r>
      <w:r>
        <w:rPr>
          <w:rFonts w:ascii="Times New Roman" w:hAnsi="Times New Roman" w:cs="Times New Roman"/>
        </w:rPr>
        <w:br/>
        <w:t>с заявителем по</w:t>
      </w:r>
      <w:proofErr w:type="gramEnd"/>
      <w:r>
        <w:rPr>
          <w:rFonts w:ascii="Times New Roman" w:hAnsi="Times New Roman" w:cs="Times New Roman"/>
        </w:rPr>
        <w:t xml:space="preserve"> данному вопросу при условии, что указанная жалоба </w:t>
      </w:r>
      <w:r>
        <w:rPr>
          <w:rFonts w:ascii="Times New Roman" w:hAnsi="Times New Roman" w:cs="Times New Roman"/>
        </w:rPr>
        <w:br/>
        <w:t>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 xml:space="preserve">5.7. По результатам рассмотрения жалобы принимается одно </w:t>
      </w:r>
      <w:r>
        <w:rPr>
          <w:rFonts w:ascii="Times New Roman" w:hAnsi="Times New Roman" w:cs="Times New Roman"/>
        </w:rPr>
        <w:br/>
        <w:t>из следующих решений:</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strike/>
        </w:rPr>
      </w:pPr>
      <w:proofErr w:type="gramStart"/>
      <w:r>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w:t>
      </w:r>
      <w:r>
        <w:rPr>
          <w:rFonts w:ascii="Times New Roman" w:hAnsi="Times New Roman" w:cs="Times New Roman"/>
        </w:rPr>
        <w:br/>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2) в удовлетворении жалобы отказывается.</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5.8. Основаниями для отказа в удовлетворении жалобы являются:</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1) признание </w:t>
      </w:r>
      <w:proofErr w:type="gramStart"/>
      <w:r>
        <w:rPr>
          <w:rFonts w:ascii="Times New Roman" w:hAnsi="Times New Roman" w:cs="Times New Roman"/>
        </w:rPr>
        <w:t>правомерными</w:t>
      </w:r>
      <w:proofErr w:type="gramEnd"/>
      <w:r>
        <w:rPr>
          <w:rFonts w:ascii="Times New Roman" w:hAnsi="Times New Roman" w:cs="Times New Roman"/>
        </w:rPr>
        <w:t xml:space="preserve">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2) наличие вступившего в законную силу решения суда по жалобе </w:t>
      </w:r>
      <w:r>
        <w:rPr>
          <w:rFonts w:ascii="Times New Roman" w:hAnsi="Times New Roman" w:cs="Times New Roman"/>
        </w:rPr>
        <w:br/>
        <w:t>о том же предмете и по тем же основаниям;</w:t>
      </w:r>
    </w:p>
    <w:p w:rsidR="00162879" w:rsidRDefault="00162879" w:rsidP="00162879">
      <w:pPr>
        <w:widowControl w:val="0"/>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 xml:space="preserve">3) подача жалобы лицом, полномочия которого не подтверждены </w:t>
      </w:r>
      <w:r>
        <w:rPr>
          <w:rFonts w:ascii="Times New Roman" w:hAnsi="Times New Roman" w:cs="Times New Roman"/>
        </w:rPr>
        <w:br/>
        <w:t>в порядке, установленном законодательством Российской Федерации.</w:t>
      </w:r>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2879" w:rsidRDefault="00162879" w:rsidP="00162879">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5.10. В случае признания жалобы подлежащей удовлетворению </w:t>
      </w:r>
      <w:r>
        <w:rPr>
          <w:rFonts w:ascii="Times New Roman" w:hAnsi="Times New Roman" w:cs="Times New Roman"/>
        </w:rPr>
        <w:br/>
        <w:t xml:space="preserve">в ответе заявителю, дается информация о действиях, осуществляемых уполномоченным органом, МФЦ, либо организацией, предусмотренных </w:t>
      </w:r>
      <w:hyperlink r:id="rId38"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rPr>
        <w:t>неудобства</w:t>
      </w:r>
      <w:proofErr w:type="gramEnd"/>
      <w:r>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62879" w:rsidRDefault="00162879" w:rsidP="00162879">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 xml:space="preserve">5.11. В случае признания </w:t>
      </w:r>
      <w:proofErr w:type="gramStart"/>
      <w:r>
        <w:rPr>
          <w:rFonts w:ascii="Times New Roman" w:hAnsi="Times New Roman" w:cs="Times New Roman"/>
        </w:rPr>
        <w:t>жалобы</w:t>
      </w:r>
      <w:proofErr w:type="gramEnd"/>
      <w:r>
        <w:rPr>
          <w:rFonts w:ascii="Times New Roman" w:hAnsi="Times New Roman" w:cs="Times New Roman"/>
        </w:rPr>
        <w:t xml:space="preserve"> не подлежащей удовлетворению </w:t>
      </w:r>
      <w:r>
        <w:rPr>
          <w:rFonts w:ascii="Times New Roman" w:hAnsi="Times New Roman" w:cs="Times New Roman"/>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2879" w:rsidRDefault="00162879" w:rsidP="00162879">
      <w:pPr>
        <w:autoSpaceDE w:val="0"/>
        <w:autoSpaceDN w:val="0"/>
        <w:adjustRightInd w:val="0"/>
        <w:spacing w:after="0" w:line="240" w:lineRule="auto"/>
        <w:ind w:firstLine="720"/>
        <w:jc w:val="both"/>
        <w:rPr>
          <w:rFonts w:ascii="Times New Roman" w:hAnsi="Times New Roman" w:cs="Times New Roman"/>
          <w:bCs/>
        </w:rPr>
      </w:pPr>
      <w:r>
        <w:rPr>
          <w:rFonts w:ascii="Times New Roman" w:hAnsi="Times New Roman" w:cs="Times New Roman"/>
        </w:rPr>
        <w:t xml:space="preserve">5.12. В случае установления в ходе или по результатам </w:t>
      </w:r>
      <w:proofErr w:type="gramStart"/>
      <w:r>
        <w:rPr>
          <w:rFonts w:ascii="Times New Roman" w:hAnsi="Times New Roman" w:cs="Times New Roman"/>
        </w:rPr>
        <w:t>рассмотрения жалобы признаков состава административного правонарушения</w:t>
      </w:r>
      <w:proofErr w:type="gramEnd"/>
      <w:r>
        <w:rPr>
          <w:rFonts w:ascii="Times New Roman" w:hAnsi="Times New Roman" w:cs="Times New Roman"/>
        </w:rPr>
        <w:t xml:space="preserve"> или преступления должностное лицо администрации Ольховского муниципального района Волгоградской области, работник наделенные </w:t>
      </w:r>
      <w:r>
        <w:rPr>
          <w:rFonts w:ascii="Times New Roman" w:hAnsi="Times New Roman" w:cs="Times New Roman"/>
          <w:bCs/>
        </w:rPr>
        <w:t xml:space="preserve">полномочиями </w:t>
      </w:r>
      <w:r>
        <w:rPr>
          <w:rFonts w:ascii="Times New Roman" w:hAnsi="Times New Roman" w:cs="Times New Roman"/>
          <w:bCs/>
        </w:rPr>
        <w:br/>
        <w:t>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62879" w:rsidRDefault="00162879" w:rsidP="00162879">
      <w:pPr>
        <w:autoSpaceDE w:val="0"/>
        <w:spacing w:after="0" w:line="240" w:lineRule="auto"/>
        <w:ind w:right="-16" w:firstLine="720"/>
        <w:jc w:val="both"/>
        <w:rPr>
          <w:rFonts w:ascii="Times New Roman" w:hAnsi="Times New Roman" w:cs="Times New Roman"/>
        </w:rPr>
      </w:pPr>
      <w:r>
        <w:rPr>
          <w:rFonts w:ascii="Times New Roman" w:hAnsi="Times New Roman" w:cs="Times New Roman"/>
        </w:rPr>
        <w:t xml:space="preserve">5.13. Заявители вправе обжаловать решения, принятые </w:t>
      </w:r>
      <w:r>
        <w:rPr>
          <w:rFonts w:ascii="Times New Roman" w:hAnsi="Times New Roman" w:cs="Times New Roman"/>
        </w:rPr>
        <w:br/>
        <w:t>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w:t>
      </w:r>
      <w:r>
        <w:rPr>
          <w:rFonts w:ascii="Times New Roman" w:hAnsi="Times New Roman" w:cs="Times New Roman"/>
          <w:i/>
          <w:u w:val="single"/>
        </w:rPr>
        <w:t>,</w:t>
      </w:r>
      <w:r>
        <w:rPr>
          <w:rFonts w:ascii="Times New Roman" w:hAnsi="Times New Roman" w:cs="Times New Roman"/>
          <w:i/>
        </w:rPr>
        <w:t xml:space="preserve"> </w:t>
      </w:r>
      <w:r>
        <w:rPr>
          <w:rFonts w:ascii="Times New Roman" w:hAnsi="Times New Roman" w:cs="Times New Roman"/>
        </w:rPr>
        <w:t xml:space="preserve">должностных лиц МФЦ, работников организаций, предусмотренных </w:t>
      </w:r>
      <w:hyperlink r:id="rId39" w:history="1">
        <w:r>
          <w:rPr>
            <w:rStyle w:val="a3"/>
            <w:rFonts w:ascii="Times New Roman" w:hAnsi="Times New Roman" w:cs="Times New Roman"/>
            <w:color w:val="auto"/>
            <w:u w:val="none"/>
          </w:rPr>
          <w:t>частью 1.1 статьи 16</w:t>
        </w:r>
      </w:hyperlink>
      <w:r>
        <w:rPr>
          <w:rFonts w:ascii="Times New Roman" w:hAnsi="Times New Roman" w:cs="Times New Roman"/>
        </w:rPr>
        <w:t xml:space="preserve"> Федерального закона № 210-ФЗ, в судебном порядке в соответствии </w:t>
      </w:r>
      <w:r>
        <w:rPr>
          <w:rFonts w:ascii="Times New Roman" w:hAnsi="Times New Roman" w:cs="Times New Roman"/>
        </w:rPr>
        <w:br/>
        <w:t>с законодательством Российской Федерации.</w:t>
      </w:r>
    </w:p>
    <w:p w:rsidR="00162879" w:rsidRDefault="00162879" w:rsidP="00162879">
      <w:pPr>
        <w:widowControl w:val="0"/>
        <w:autoSpaceDE w:val="0"/>
        <w:spacing w:after="0" w:line="240" w:lineRule="auto"/>
        <w:ind w:right="-16" w:firstLine="720"/>
        <w:jc w:val="both"/>
        <w:rPr>
          <w:rFonts w:ascii="Times New Roman" w:hAnsi="Times New Roman" w:cs="Times New Roman"/>
        </w:rPr>
      </w:pPr>
      <w:r>
        <w:rPr>
          <w:rFonts w:ascii="Times New Roman" w:hAnsi="Times New Roman" w:cs="Times New Roman"/>
        </w:rPr>
        <w:t xml:space="preserve">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w:t>
      </w:r>
      <w:r>
        <w:rPr>
          <w:rFonts w:ascii="Times New Roman" w:hAnsi="Times New Roman" w:cs="Times New Roman"/>
        </w:rPr>
        <w:br/>
        <w:t xml:space="preserve">на отношения, регулируемые Федеральным законом от 02.05.2006 </w:t>
      </w:r>
      <w:r>
        <w:rPr>
          <w:rFonts w:ascii="Times New Roman" w:hAnsi="Times New Roman" w:cs="Times New Roman"/>
        </w:rPr>
        <w:br/>
        <w:t>№ 59-ФЗ "О порядке рассмотрения обращений граждан Российской Федерации".</w:t>
      </w:r>
    </w:p>
    <w:p w:rsidR="00162879" w:rsidRDefault="00162879" w:rsidP="00162879">
      <w:pPr>
        <w:shd w:val="clear" w:color="auto" w:fill="FFFFFF"/>
        <w:tabs>
          <w:tab w:val="left" w:pos="6072"/>
        </w:tabs>
        <w:spacing w:after="0" w:line="240" w:lineRule="auto"/>
        <w:ind w:firstLine="5664"/>
        <w:jc w:val="both"/>
        <w:rPr>
          <w:rFonts w:ascii="Times New Roman" w:hAnsi="Times New Roman" w:cs="Times New Roman"/>
        </w:rPr>
      </w:pPr>
    </w:p>
    <w:p w:rsidR="00162879" w:rsidRDefault="00162879" w:rsidP="00162879">
      <w:pPr>
        <w:spacing w:after="0" w:line="240" w:lineRule="auto"/>
        <w:rPr>
          <w:rFonts w:ascii="Times New Roman" w:hAnsi="Times New Roman" w:cs="Times New Roman"/>
          <w:sz w:val="28"/>
          <w:szCs w:val="28"/>
        </w:rPr>
        <w:sectPr w:rsidR="00162879">
          <w:pgSz w:w="11906" w:h="16838"/>
          <w:pgMar w:top="851" w:right="1134" w:bottom="851" w:left="1701" w:header="709" w:footer="709" w:gutter="0"/>
          <w:pgNumType w:start="1"/>
          <w:cols w:space="720"/>
        </w:sectPr>
      </w:pPr>
    </w:p>
    <w:p w:rsidR="00162879" w:rsidRDefault="00162879" w:rsidP="00162879">
      <w:pPr>
        <w:pStyle w:val="ConsPlusNormal0"/>
        <w:ind w:firstLine="708"/>
        <w:jc w:val="both"/>
        <w:rPr>
          <w:szCs w:val="24"/>
        </w:rPr>
      </w:pPr>
      <w:r>
        <w:rPr>
          <w:sz w:val="28"/>
          <w:szCs w:val="28"/>
        </w:rPr>
        <w:t xml:space="preserve">                                                                           </w:t>
      </w:r>
      <w:r>
        <w:rPr>
          <w:szCs w:val="24"/>
        </w:rPr>
        <w:t>Приложение № 1</w:t>
      </w:r>
    </w:p>
    <w:p w:rsidR="00162879" w:rsidRDefault="00162879" w:rsidP="00162879">
      <w:pPr>
        <w:pStyle w:val="ConsPlusNormal0"/>
        <w:jc w:val="right"/>
        <w:rPr>
          <w:szCs w:val="24"/>
        </w:rPr>
      </w:pPr>
      <w:r>
        <w:rPr>
          <w:szCs w:val="24"/>
        </w:rPr>
        <w:t>к административному регламенту</w:t>
      </w:r>
    </w:p>
    <w:p w:rsidR="00162879" w:rsidRDefault="00162879" w:rsidP="00162879">
      <w:pPr>
        <w:pStyle w:val="ConsPlusNormal0"/>
        <w:jc w:val="right"/>
        <w:rPr>
          <w:szCs w:val="24"/>
        </w:rPr>
      </w:pPr>
    </w:p>
    <w:p w:rsidR="00162879" w:rsidRDefault="00162879" w:rsidP="00162879">
      <w:pPr>
        <w:spacing w:after="0" w:line="240" w:lineRule="auto"/>
        <w:ind w:left="3400" w:firstLine="2"/>
        <w:rPr>
          <w:rFonts w:ascii="Times New Roman" w:hAnsi="Times New Roman" w:cs="Times New Roman"/>
          <w:b/>
          <w:bCs/>
        </w:rPr>
      </w:pPr>
      <w:r>
        <w:rPr>
          <w:rFonts w:ascii="Times New Roman" w:hAnsi="Times New Roman" w:cs="Times New Roman"/>
        </w:rPr>
        <w:t>В</w:t>
      </w:r>
      <w:r>
        <w:rPr>
          <w:rFonts w:ascii="Times New Roman" w:hAnsi="Times New Roman" w:cs="Times New Roman"/>
          <w:b/>
          <w:bCs/>
        </w:rPr>
        <w:t>_____________________________________________</w:t>
      </w:r>
    </w:p>
    <w:p w:rsidR="00162879" w:rsidRDefault="00162879" w:rsidP="00162879">
      <w:pPr>
        <w:pBdr>
          <w:bottom w:val="single" w:sz="12" w:space="1" w:color="auto"/>
        </w:pBdr>
        <w:spacing w:after="0" w:line="240" w:lineRule="auto"/>
        <w:ind w:left="3400" w:firstLine="2"/>
        <w:jc w:val="center"/>
        <w:rPr>
          <w:rFonts w:ascii="Times New Roman" w:hAnsi="Times New Roman" w:cs="Times New Roman"/>
          <w:sz w:val="18"/>
          <w:szCs w:val="18"/>
        </w:rPr>
      </w:pPr>
      <w:proofErr w:type="gramStart"/>
      <w:r>
        <w:rPr>
          <w:rFonts w:ascii="Times New Roman" w:hAnsi="Times New Roman" w:cs="Times New Roman"/>
          <w:sz w:val="18"/>
          <w:szCs w:val="18"/>
        </w:rPr>
        <w:t>(наименование исполнительно-распорядительного</w:t>
      </w:r>
      <w:proofErr w:type="gramEnd"/>
    </w:p>
    <w:p w:rsidR="00162879" w:rsidRDefault="00162879" w:rsidP="00162879">
      <w:pPr>
        <w:pBdr>
          <w:bottom w:val="single" w:sz="12" w:space="1" w:color="auto"/>
        </w:pBdr>
        <w:spacing w:after="0" w:line="240" w:lineRule="auto"/>
        <w:ind w:left="3400" w:firstLine="2"/>
        <w:jc w:val="center"/>
        <w:rPr>
          <w:rFonts w:ascii="Times New Roman" w:hAnsi="Times New Roman" w:cs="Times New Roman"/>
          <w:sz w:val="18"/>
          <w:szCs w:val="18"/>
        </w:rPr>
      </w:pPr>
    </w:p>
    <w:p w:rsidR="00162879" w:rsidRDefault="00162879" w:rsidP="00162879">
      <w:pPr>
        <w:spacing w:after="0" w:line="240" w:lineRule="auto"/>
        <w:ind w:left="3400" w:firstLine="2"/>
        <w:jc w:val="center"/>
        <w:rPr>
          <w:rFonts w:ascii="Times New Roman" w:hAnsi="Times New Roman" w:cs="Times New Roman"/>
          <w:b/>
          <w:bCs/>
          <w:sz w:val="18"/>
          <w:szCs w:val="18"/>
        </w:rPr>
      </w:pPr>
      <w:r>
        <w:rPr>
          <w:rFonts w:ascii="Times New Roman" w:hAnsi="Times New Roman" w:cs="Times New Roman"/>
          <w:sz w:val="18"/>
          <w:szCs w:val="18"/>
        </w:rPr>
        <w:t>органа местного самоуправления, предоставляющего</w:t>
      </w:r>
      <w:r>
        <w:rPr>
          <w:rFonts w:ascii="Times New Roman" w:hAnsi="Times New Roman" w:cs="Times New Roman"/>
          <w:b/>
          <w:bCs/>
          <w:sz w:val="18"/>
          <w:szCs w:val="18"/>
        </w:rPr>
        <w:t xml:space="preserve">     _______________________________________________________________</w:t>
      </w:r>
    </w:p>
    <w:p w:rsidR="00162879" w:rsidRDefault="00162879" w:rsidP="00162879">
      <w:pPr>
        <w:spacing w:after="0" w:line="240" w:lineRule="auto"/>
        <w:ind w:firstLine="3402"/>
        <w:jc w:val="center"/>
        <w:rPr>
          <w:rFonts w:ascii="Times New Roman" w:hAnsi="Times New Roman" w:cs="Times New Roman"/>
          <w:sz w:val="18"/>
          <w:szCs w:val="18"/>
        </w:rPr>
      </w:pPr>
      <w:r>
        <w:rPr>
          <w:rFonts w:ascii="Times New Roman" w:hAnsi="Times New Roman" w:cs="Times New Roman"/>
          <w:sz w:val="18"/>
          <w:szCs w:val="18"/>
        </w:rPr>
        <w:t>муниципальную услугу)</w:t>
      </w:r>
    </w:p>
    <w:p w:rsidR="00162879" w:rsidRDefault="00162879" w:rsidP="00162879">
      <w:pPr>
        <w:shd w:val="clear" w:color="auto" w:fill="FFFFFF"/>
        <w:tabs>
          <w:tab w:val="left" w:pos="1234"/>
        </w:tabs>
        <w:spacing w:after="0" w:line="240" w:lineRule="auto"/>
        <w:ind w:firstLine="709"/>
        <w:jc w:val="center"/>
        <w:rPr>
          <w:rFonts w:ascii="Times New Roman" w:hAnsi="Times New Roman" w:cs="Times New Roman"/>
          <w:sz w:val="28"/>
          <w:szCs w:val="28"/>
        </w:rPr>
      </w:pPr>
    </w:p>
    <w:p w:rsidR="00162879" w:rsidRDefault="00162879" w:rsidP="00162879">
      <w:pPr>
        <w:spacing w:after="0" w:line="240" w:lineRule="auto"/>
        <w:ind w:left="3400" w:firstLine="2"/>
        <w:jc w:val="center"/>
        <w:rPr>
          <w:rFonts w:ascii="Times New Roman" w:hAnsi="Times New Roman" w:cs="Times New Roman"/>
        </w:rPr>
      </w:pPr>
      <w:r>
        <w:rPr>
          <w:rFonts w:ascii="Times New Roman" w:hAnsi="Times New Roman" w:cs="Times New Roman"/>
        </w:rPr>
        <w:t>От кого________________________________________</w:t>
      </w:r>
    </w:p>
    <w:p w:rsidR="00162879" w:rsidRDefault="00162879" w:rsidP="00162879">
      <w:pPr>
        <w:spacing w:after="0" w:line="240" w:lineRule="auto"/>
        <w:ind w:left="3400" w:firstLine="2"/>
        <w:jc w:val="center"/>
        <w:rPr>
          <w:rFonts w:ascii="Times New Roman" w:hAnsi="Times New Roman" w:cs="Times New Roman"/>
          <w:sz w:val="18"/>
          <w:szCs w:val="18"/>
        </w:rPr>
      </w:pPr>
      <w:proofErr w:type="gramStart"/>
      <w:r>
        <w:rPr>
          <w:rFonts w:ascii="Times New Roman" w:hAnsi="Times New Roman" w:cs="Times New Roman"/>
          <w:sz w:val="18"/>
          <w:szCs w:val="18"/>
        </w:rPr>
        <w:t>(наименование заявителя, фамилия, имя,</w:t>
      </w:r>
      <w:proofErr w:type="gramEnd"/>
    </w:p>
    <w:p w:rsidR="00162879" w:rsidRDefault="00162879" w:rsidP="00162879">
      <w:pPr>
        <w:pBdr>
          <w:bottom w:val="single" w:sz="12" w:space="1" w:color="auto"/>
        </w:pBdr>
        <w:spacing w:after="0" w:line="240" w:lineRule="auto"/>
        <w:ind w:left="3400" w:firstLine="2"/>
        <w:jc w:val="center"/>
        <w:rPr>
          <w:rFonts w:ascii="Times New Roman" w:hAnsi="Times New Roman" w:cs="Times New Roman"/>
        </w:rPr>
      </w:pPr>
    </w:p>
    <w:p w:rsidR="00162879" w:rsidRDefault="00162879" w:rsidP="00162879">
      <w:pPr>
        <w:spacing w:after="0" w:line="240" w:lineRule="auto"/>
        <w:ind w:left="2832" w:firstLine="2"/>
        <w:jc w:val="center"/>
        <w:rPr>
          <w:rFonts w:ascii="Times New Roman" w:hAnsi="Times New Roman" w:cs="Times New Roman"/>
          <w:sz w:val="18"/>
          <w:szCs w:val="18"/>
        </w:rPr>
      </w:pPr>
      <w:r>
        <w:rPr>
          <w:rFonts w:ascii="Times New Roman" w:hAnsi="Times New Roman" w:cs="Times New Roman"/>
          <w:sz w:val="18"/>
          <w:szCs w:val="18"/>
        </w:rPr>
        <w:t>отчество - для граждан, полное наименование</w:t>
      </w:r>
    </w:p>
    <w:p w:rsidR="00162879" w:rsidRDefault="00162879" w:rsidP="00162879">
      <w:pPr>
        <w:pBdr>
          <w:bottom w:val="single" w:sz="12" w:space="1" w:color="auto"/>
        </w:pBdr>
        <w:spacing w:after="0" w:line="240" w:lineRule="auto"/>
        <w:ind w:left="3400" w:firstLine="2"/>
        <w:jc w:val="center"/>
        <w:rPr>
          <w:rFonts w:ascii="Times New Roman" w:hAnsi="Times New Roman" w:cs="Times New Roman"/>
        </w:rPr>
      </w:pPr>
    </w:p>
    <w:p w:rsidR="00162879" w:rsidRDefault="00162879" w:rsidP="00162879">
      <w:pPr>
        <w:spacing w:after="0" w:line="240" w:lineRule="auto"/>
        <w:ind w:left="3400" w:firstLine="2"/>
        <w:jc w:val="center"/>
        <w:rPr>
          <w:rFonts w:ascii="Times New Roman" w:hAnsi="Times New Roman" w:cs="Times New Roman"/>
          <w:sz w:val="18"/>
          <w:szCs w:val="18"/>
        </w:rPr>
      </w:pPr>
      <w:r>
        <w:rPr>
          <w:rFonts w:ascii="Times New Roman" w:hAnsi="Times New Roman" w:cs="Times New Roman"/>
          <w:sz w:val="18"/>
          <w:szCs w:val="18"/>
        </w:rPr>
        <w:t>организации - для юридических лиц,</w:t>
      </w:r>
    </w:p>
    <w:p w:rsidR="00162879" w:rsidRDefault="00162879" w:rsidP="00162879">
      <w:pPr>
        <w:pBdr>
          <w:bottom w:val="single" w:sz="12" w:space="1" w:color="auto"/>
        </w:pBdr>
        <w:spacing w:after="0" w:line="240" w:lineRule="auto"/>
        <w:ind w:left="3400" w:firstLine="2"/>
        <w:jc w:val="center"/>
        <w:rPr>
          <w:rFonts w:ascii="Times New Roman" w:hAnsi="Times New Roman" w:cs="Times New Roman"/>
          <w:sz w:val="18"/>
          <w:szCs w:val="18"/>
        </w:rPr>
      </w:pPr>
    </w:p>
    <w:p w:rsidR="00162879" w:rsidRDefault="00162879" w:rsidP="00162879">
      <w:pPr>
        <w:spacing w:after="0" w:line="240" w:lineRule="auto"/>
        <w:ind w:left="3400" w:firstLine="2"/>
        <w:jc w:val="center"/>
        <w:rPr>
          <w:rFonts w:ascii="Times New Roman" w:hAnsi="Times New Roman" w:cs="Times New Roman"/>
          <w:sz w:val="18"/>
          <w:szCs w:val="18"/>
        </w:rPr>
      </w:pPr>
      <w:r>
        <w:rPr>
          <w:rFonts w:ascii="Times New Roman" w:hAnsi="Times New Roman" w:cs="Times New Roman"/>
          <w:sz w:val="18"/>
          <w:szCs w:val="18"/>
        </w:rPr>
        <w:t>почтовый адрес и индекс</w:t>
      </w:r>
    </w:p>
    <w:p w:rsidR="00162879" w:rsidRDefault="00162879" w:rsidP="00162879">
      <w:pPr>
        <w:pBdr>
          <w:bottom w:val="single" w:sz="12" w:space="1" w:color="auto"/>
        </w:pBdr>
        <w:spacing w:after="0" w:line="240" w:lineRule="auto"/>
        <w:ind w:left="3400" w:firstLine="2"/>
        <w:jc w:val="center"/>
        <w:rPr>
          <w:rFonts w:ascii="Times New Roman" w:hAnsi="Times New Roman" w:cs="Times New Roman"/>
        </w:rPr>
      </w:pPr>
    </w:p>
    <w:p w:rsidR="00162879" w:rsidRDefault="00162879" w:rsidP="00162879">
      <w:pPr>
        <w:spacing w:after="0" w:line="240" w:lineRule="auto"/>
        <w:ind w:left="3400" w:firstLine="2"/>
        <w:jc w:val="center"/>
        <w:rPr>
          <w:rFonts w:ascii="Times New Roman" w:hAnsi="Times New Roman" w:cs="Times New Roman"/>
          <w:sz w:val="18"/>
          <w:szCs w:val="18"/>
        </w:rPr>
      </w:pPr>
      <w:r>
        <w:rPr>
          <w:rFonts w:ascii="Times New Roman" w:hAnsi="Times New Roman" w:cs="Times New Roman"/>
          <w:sz w:val="18"/>
          <w:szCs w:val="18"/>
        </w:rPr>
        <w:t>контактный телефон)</w:t>
      </w:r>
    </w:p>
    <w:p w:rsidR="00162879" w:rsidRDefault="00162879" w:rsidP="00162879">
      <w:pPr>
        <w:spacing w:after="0" w:line="240" w:lineRule="auto"/>
        <w:ind w:left="3400" w:firstLine="2"/>
        <w:jc w:val="center"/>
        <w:rPr>
          <w:rFonts w:ascii="Times New Roman" w:hAnsi="Times New Roman" w:cs="Times New Roman"/>
        </w:rPr>
      </w:pPr>
    </w:p>
    <w:p w:rsidR="00162879" w:rsidRDefault="00162879" w:rsidP="00162879">
      <w:pPr>
        <w:spacing w:after="0" w:line="240" w:lineRule="auto"/>
        <w:jc w:val="center"/>
        <w:rPr>
          <w:rFonts w:ascii="Times New Roman" w:hAnsi="Times New Roman" w:cs="Times New Roman"/>
          <w:b/>
          <w:bCs/>
          <w:sz w:val="26"/>
          <w:szCs w:val="26"/>
        </w:rPr>
      </w:pPr>
    </w:p>
    <w:p w:rsidR="00162879" w:rsidRDefault="00162879" w:rsidP="00162879">
      <w:pPr>
        <w:pStyle w:val="ConsPlusNonformat0"/>
        <w:jc w:val="center"/>
        <w:rPr>
          <w:rFonts w:ascii="Times New Roman" w:hAnsi="Times New Roman" w:cs="Times New Roman"/>
          <w:sz w:val="24"/>
          <w:szCs w:val="24"/>
        </w:rPr>
      </w:pPr>
      <w:r>
        <w:rPr>
          <w:rFonts w:ascii="Times New Roman" w:hAnsi="Times New Roman" w:cs="Times New Roman"/>
          <w:sz w:val="24"/>
          <w:szCs w:val="24"/>
        </w:rPr>
        <w:t>ЗАЯВЛЕНИЕ</w:t>
      </w:r>
    </w:p>
    <w:p w:rsidR="00162879" w:rsidRDefault="00162879" w:rsidP="00162879">
      <w:pPr>
        <w:pStyle w:val="ConsPlusNonformat0"/>
        <w:jc w:val="center"/>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 "Принятие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на основании заявлений физических или юридических лиц"</w:t>
      </w:r>
    </w:p>
    <w:p w:rsidR="00162879" w:rsidRDefault="00162879" w:rsidP="00162879">
      <w:pPr>
        <w:pStyle w:val="ConsPlusNonformat0"/>
        <w:jc w:val="both"/>
        <w:rPr>
          <w:rFonts w:ascii="Times New Roman" w:hAnsi="Times New Roman" w:cs="Times New Roman"/>
          <w:sz w:val="24"/>
          <w:szCs w:val="24"/>
        </w:rPr>
      </w:pPr>
    </w:p>
    <w:p w:rsidR="00162879" w:rsidRDefault="00162879" w:rsidP="00162879">
      <w:pPr>
        <w:pStyle w:val="ConsPlusNonformat0"/>
        <w:ind w:firstLine="708"/>
        <w:jc w:val="both"/>
        <w:rPr>
          <w:rFonts w:ascii="Times New Roman" w:hAnsi="Times New Roman" w:cs="Times New Roman"/>
          <w:sz w:val="24"/>
          <w:szCs w:val="24"/>
        </w:rPr>
      </w:pPr>
      <w:r>
        <w:rPr>
          <w:rFonts w:ascii="Times New Roman" w:hAnsi="Times New Roman" w:cs="Times New Roman"/>
          <w:sz w:val="24"/>
          <w:szCs w:val="24"/>
        </w:rPr>
        <w:t>Прошу принять решение о подготовке документации по планировке территории, внесении изменений в документацию по планировке территории (нужное подчеркнуть):</w:t>
      </w: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62879" w:rsidRDefault="00162879" w:rsidP="00162879">
      <w:pPr>
        <w:pStyle w:val="ConsPlusNonformat0"/>
        <w:jc w:val="center"/>
        <w:rPr>
          <w:rFonts w:ascii="Times New Roman" w:hAnsi="Times New Roman" w:cs="Times New Roman"/>
          <w:sz w:val="18"/>
          <w:szCs w:val="18"/>
        </w:rPr>
      </w:pPr>
      <w:r>
        <w:rPr>
          <w:rFonts w:ascii="Times New Roman" w:hAnsi="Times New Roman" w:cs="Times New Roman"/>
          <w:sz w:val="18"/>
          <w:szCs w:val="18"/>
        </w:rPr>
        <w:t>(вид документации: проект планировки и межевания территории, проект планировки территории, проект межевания территории)</w:t>
      </w:r>
    </w:p>
    <w:p w:rsidR="00162879" w:rsidRDefault="00162879" w:rsidP="00162879">
      <w:pPr>
        <w:pStyle w:val="ConsPlusNonformat0"/>
        <w:rPr>
          <w:rFonts w:ascii="Times New Roman" w:hAnsi="Times New Roman" w:cs="Times New Roman"/>
          <w:sz w:val="24"/>
          <w:szCs w:val="24"/>
          <w:u w:val="single"/>
        </w:rPr>
      </w:pPr>
      <w:r>
        <w:rPr>
          <w:rFonts w:ascii="Times New Roman" w:hAnsi="Times New Roman" w:cs="Times New Roman"/>
          <w:sz w:val="24"/>
          <w:szCs w:val="24"/>
        </w:rPr>
        <w:t>Для размещения объекта _____________________________________________________</w:t>
      </w:r>
    </w:p>
    <w:p w:rsidR="00162879" w:rsidRDefault="00162879" w:rsidP="00162879">
      <w:pPr>
        <w:pStyle w:val="ConsPlusNonforma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62879" w:rsidRDefault="00162879" w:rsidP="00162879">
      <w:pPr>
        <w:pStyle w:val="ConsPlusNonformat0"/>
        <w:jc w:val="center"/>
        <w:rPr>
          <w:rFonts w:ascii="Times New Roman" w:hAnsi="Times New Roman" w:cs="Times New Roman"/>
          <w:sz w:val="18"/>
          <w:szCs w:val="18"/>
        </w:rPr>
      </w:pPr>
      <w:r>
        <w:rPr>
          <w:rFonts w:ascii="Times New Roman" w:hAnsi="Times New Roman" w:cs="Times New Roman"/>
          <w:sz w:val="18"/>
          <w:szCs w:val="18"/>
        </w:rPr>
        <w:t>(наименование объекта капитального строительства)</w:t>
      </w:r>
    </w:p>
    <w:p w:rsidR="00162879" w:rsidRDefault="00162879" w:rsidP="00162879">
      <w:pPr>
        <w:pStyle w:val="ConsPlusNonformat0"/>
        <w:jc w:val="both"/>
        <w:rPr>
          <w:rFonts w:ascii="Times New Roman" w:hAnsi="Times New Roman" w:cs="Times New Roman"/>
          <w:sz w:val="24"/>
          <w:szCs w:val="24"/>
          <w:u w:val="single"/>
        </w:rPr>
      </w:pPr>
      <w:r>
        <w:rPr>
          <w:rFonts w:ascii="Times New Roman" w:hAnsi="Times New Roman" w:cs="Times New Roman"/>
          <w:sz w:val="24"/>
          <w:szCs w:val="24"/>
        </w:rPr>
        <w:t>в границах _________________________________________________________________</w:t>
      </w:r>
    </w:p>
    <w:p w:rsidR="00162879" w:rsidRDefault="00162879" w:rsidP="00162879">
      <w:pPr>
        <w:pStyle w:val="ConsPlusNonformat0"/>
        <w:jc w:val="center"/>
        <w:rPr>
          <w:rFonts w:ascii="Times New Roman" w:hAnsi="Times New Roman" w:cs="Times New Roman"/>
          <w:sz w:val="18"/>
          <w:szCs w:val="18"/>
        </w:rPr>
      </w:pPr>
      <w:proofErr w:type="gramStart"/>
      <w:r>
        <w:rPr>
          <w:rFonts w:ascii="Times New Roman" w:hAnsi="Times New Roman" w:cs="Times New Roman"/>
          <w:sz w:val="18"/>
          <w:szCs w:val="18"/>
        </w:rPr>
        <w:t>(ориентировочное описание границ территории, в отношении</w:t>
      </w:r>
      <w:proofErr w:type="gramEnd"/>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62879" w:rsidRDefault="00162879" w:rsidP="00162879">
      <w:pPr>
        <w:pStyle w:val="ConsPlusNonformat0"/>
        <w:jc w:val="center"/>
        <w:rPr>
          <w:rFonts w:ascii="Times New Roman" w:hAnsi="Times New Roman" w:cs="Times New Roman"/>
          <w:sz w:val="18"/>
          <w:szCs w:val="18"/>
        </w:rPr>
      </w:pPr>
      <w:r>
        <w:rPr>
          <w:rFonts w:ascii="Times New Roman" w:hAnsi="Times New Roman" w:cs="Times New Roman"/>
          <w:sz w:val="18"/>
          <w:szCs w:val="18"/>
        </w:rPr>
        <w:t>которой предлагается осуществить подготовку документации)</w:t>
      </w: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Финансирование работ по разработке документации осуществляется за счет средств ___________________________________________________________________________</w:t>
      </w:r>
    </w:p>
    <w:p w:rsidR="00162879" w:rsidRDefault="00162879" w:rsidP="00162879">
      <w:pPr>
        <w:pStyle w:val="ConsPlusNonformat0"/>
        <w:jc w:val="both"/>
        <w:rPr>
          <w:rFonts w:ascii="Times New Roman" w:hAnsi="Times New Roman" w:cs="Times New Roman"/>
          <w:sz w:val="24"/>
          <w:szCs w:val="24"/>
        </w:rPr>
      </w:pP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Настоящим подтверждаю свое согласие на обработку персональных данных.</w:t>
      </w:r>
    </w:p>
    <w:p w:rsidR="00162879" w:rsidRDefault="00162879" w:rsidP="00162879">
      <w:pPr>
        <w:pStyle w:val="ConsPlusNonformat0"/>
        <w:jc w:val="both"/>
        <w:rPr>
          <w:rFonts w:ascii="Times New Roman" w:hAnsi="Times New Roman" w:cs="Times New Roman"/>
          <w:sz w:val="24"/>
          <w:szCs w:val="24"/>
        </w:rPr>
      </w:pP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Приложение:</w:t>
      </w: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1. Задание на выполнение инженерных изысканий для подготовки документации</w:t>
      </w: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по планировке территории.</w:t>
      </w: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162879" w:rsidRDefault="00162879" w:rsidP="00162879">
      <w:pPr>
        <w:pStyle w:val="ConsPlusNonformat0"/>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w:t>
      </w:r>
    </w:p>
    <w:p w:rsidR="00162879" w:rsidRDefault="00162879" w:rsidP="00162879">
      <w:pPr>
        <w:pStyle w:val="ConsPlusNonformat0"/>
        <w:jc w:val="both"/>
        <w:rPr>
          <w:rFonts w:ascii="Times New Roman" w:hAnsi="Times New Roman" w:cs="Times New Roman"/>
          <w:sz w:val="24"/>
          <w:szCs w:val="24"/>
        </w:rPr>
      </w:pPr>
    </w:p>
    <w:p w:rsidR="00162879" w:rsidRDefault="00162879" w:rsidP="00162879">
      <w:pPr>
        <w:pStyle w:val="ConsPlusNonformat0"/>
        <w:jc w:val="center"/>
        <w:rPr>
          <w:rFonts w:ascii="Times New Roman" w:hAnsi="Times New Roman" w:cs="Times New Roman"/>
          <w:sz w:val="26"/>
          <w:szCs w:val="26"/>
        </w:rPr>
      </w:pPr>
      <w:r>
        <w:rPr>
          <w:rFonts w:ascii="Times New Roman" w:hAnsi="Times New Roman" w:cs="Times New Roman"/>
          <w:sz w:val="26"/>
          <w:szCs w:val="26"/>
        </w:rPr>
        <w:t>Настоящим подтверждаю свое согласие на обработку персональных данных.</w:t>
      </w:r>
    </w:p>
    <w:p w:rsidR="00162879" w:rsidRDefault="00162879" w:rsidP="00162879">
      <w:pPr>
        <w:pStyle w:val="ConsPlusNonformat0"/>
        <w:jc w:val="center"/>
        <w:rPr>
          <w:rFonts w:ascii="Times New Roman" w:hAnsi="Times New Roman" w:cs="Times New Roman"/>
          <w:sz w:val="24"/>
          <w:szCs w:val="24"/>
        </w:rPr>
      </w:pPr>
    </w:p>
    <w:p w:rsidR="00162879" w:rsidRDefault="00162879" w:rsidP="00162879">
      <w:pPr>
        <w:pStyle w:val="ConsPlusNonformat0"/>
        <w:rPr>
          <w:rFonts w:ascii="Times New Roman" w:hAnsi="Times New Roman" w:cs="Times New Roman"/>
          <w:sz w:val="24"/>
          <w:szCs w:val="24"/>
        </w:rPr>
      </w:pPr>
      <w:r>
        <w:rPr>
          <w:rFonts w:ascii="Times New Roman" w:hAnsi="Times New Roman" w:cs="Times New Roman"/>
          <w:sz w:val="24"/>
          <w:szCs w:val="24"/>
        </w:rPr>
        <w:t>"___" ______________ 20__ г.         ______________________     _____________________</w:t>
      </w:r>
    </w:p>
    <w:p w:rsidR="00162879" w:rsidRDefault="00162879" w:rsidP="00162879">
      <w:pPr>
        <w:pStyle w:val="ConsPlusNonformat0"/>
        <w:rPr>
          <w:rFonts w:ascii="Times New Roman" w:hAnsi="Times New Roman" w:cs="Times New Roman"/>
          <w:sz w:val="18"/>
          <w:szCs w:val="18"/>
        </w:rPr>
      </w:pPr>
      <w:r>
        <w:rPr>
          <w:rFonts w:ascii="Times New Roman" w:hAnsi="Times New Roman" w:cs="Times New Roman"/>
          <w:sz w:val="18"/>
          <w:szCs w:val="18"/>
        </w:rPr>
        <w:t xml:space="preserve">      (дата обращения заявителя)                                                     (подпись)                                         (Ф.И.О.)</w:t>
      </w:r>
    </w:p>
    <w:p w:rsidR="00162879" w:rsidRDefault="00162879" w:rsidP="00162879">
      <w:pPr>
        <w:pStyle w:val="ConsPlusNonformat0"/>
        <w:rPr>
          <w:rFonts w:ascii="Times New Roman" w:hAnsi="Times New Roman" w:cs="Times New Roman"/>
          <w:sz w:val="28"/>
          <w:szCs w:val="28"/>
        </w:rPr>
      </w:pPr>
      <w:r>
        <w:rPr>
          <w:rFonts w:ascii="Times New Roman" w:hAnsi="Times New Roman" w:cs="Times New Roman"/>
          <w:sz w:val="18"/>
          <w:szCs w:val="18"/>
        </w:rPr>
        <w:br w:type="page"/>
      </w:r>
    </w:p>
    <w:p w:rsidR="00162879" w:rsidRDefault="00162879" w:rsidP="00162879">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 xml:space="preserve">Приложение № 2  </w:t>
      </w:r>
    </w:p>
    <w:p w:rsidR="00162879" w:rsidRDefault="00162879" w:rsidP="00162879">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62879" w:rsidRDefault="00162879" w:rsidP="00162879">
      <w:pPr>
        <w:shd w:val="clear" w:color="auto" w:fill="FFFFFF"/>
        <w:tabs>
          <w:tab w:val="left" w:pos="1234"/>
        </w:tabs>
        <w:spacing w:after="0" w:line="240" w:lineRule="auto"/>
        <w:jc w:val="center"/>
        <w:rPr>
          <w:rFonts w:ascii="Times New Roman" w:hAnsi="Times New Roman" w:cs="Times New Roman"/>
          <w:sz w:val="24"/>
          <w:szCs w:val="24"/>
        </w:rPr>
      </w:pPr>
    </w:p>
    <w:p w:rsidR="00162879" w:rsidRDefault="00162879" w:rsidP="00162879">
      <w:pPr>
        <w:shd w:val="clear" w:color="auto" w:fill="FFFFFF"/>
        <w:tabs>
          <w:tab w:val="left" w:pos="12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Блок-схема</w:t>
      </w:r>
    </w:p>
    <w:p w:rsidR="00162879" w:rsidRDefault="00162879" w:rsidP="0016287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br/>
        <w:t>"Принятие решения о подготовке документации по планировке территории, внесении изменений в документацию по планировке территории или ее отдельные части на основании заявлений физических или юридических лиц"</w:t>
      </w:r>
    </w:p>
    <w:p w:rsidR="00162879" w:rsidRDefault="00162879" w:rsidP="00162879">
      <w:pPr>
        <w:spacing w:after="0" w:line="240" w:lineRule="auto"/>
        <w:jc w:val="center"/>
        <w:rPr>
          <w:rFonts w:ascii="Times New Roman" w:hAnsi="Times New Roman" w:cs="Times New Roman"/>
          <w:sz w:val="28"/>
          <w:szCs w:val="28"/>
        </w:rPr>
      </w:pPr>
    </w:p>
    <w:p w:rsidR="00162879" w:rsidRDefault="00640FEB" w:rsidP="00162879">
      <w:pPr>
        <w:spacing w:after="0" w:line="240" w:lineRule="auto"/>
        <w:jc w:val="center"/>
        <w:rPr>
          <w:rFonts w:ascii="Times New Roman" w:hAnsi="Times New Roman" w:cs="Times New Roman"/>
          <w:sz w:val="28"/>
          <w:szCs w:val="28"/>
        </w:rPr>
      </w:pPr>
      <w:r w:rsidRPr="00640FEB">
        <w:pict>
          <v:shapetype id="_x0000_t202" coordsize="21600,21600" o:spt="202" path="m,l,21600r21600,l21600,xe">
            <v:stroke joinstyle="miter"/>
            <v:path gradientshapeok="t" o:connecttype="rect"/>
          </v:shapetype>
          <v:shape id="Text Box 128" o:spid="_x0000_s1026" type="#_x0000_t202" style="position:absolute;left:0;text-align:left;margin-left:126pt;margin-top:4.4pt;width:243pt;height:30.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">
            <v:textbox style="mso-next-textbox:#Text Box 128">
              <w:txbxContent>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Прием и регистрация документов </w:t>
                  </w:r>
                </w:p>
                <w:p w:rsidR="00FD7799" w:rsidRDefault="00FD7799" w:rsidP="00162879">
                  <w:pPr>
                    <w:spacing w:after="0" w:line="240" w:lineRule="auto"/>
                    <w:jc w:val="center"/>
                    <w:rPr>
                      <w:sz w:val="20"/>
                      <w:szCs w:val="20"/>
                    </w:rPr>
                  </w:pPr>
                  <w:r>
                    <w:rPr>
                      <w:sz w:val="20"/>
                      <w:szCs w:val="20"/>
                    </w:rPr>
                    <w:t>(</w:t>
                  </w:r>
                  <w:r>
                    <w:rPr>
                      <w:b/>
                      <w:bCs/>
                      <w:sz w:val="20"/>
                      <w:szCs w:val="20"/>
                    </w:rPr>
                    <w:t>1 рабочий день)</w:t>
                  </w:r>
                </w:p>
              </w:txbxContent>
            </v:textbox>
          </v:shape>
        </w:pict>
      </w:r>
      <w:r w:rsidRPr="00640FEB">
        <w:pict>
          <v:line id="Line 144" o:spid="_x0000_s1033" style="position:absolute;left:0;text-align:left;z-index:251661312;visibility:visible" from="252pt,39.7pt" to="252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B2KgIAAE0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">
            <v:stroke endarrow="block"/>
          </v:line>
        </w:pict>
      </w:r>
      <w:r w:rsidRPr="00640FEB">
        <w:pict>
          <v:shape id="Text Box 139" o:spid="_x0000_s1031" type="#_x0000_t202" style="position:absolute;left:0;text-align:left;margin-left:-3pt;margin-top:51.5pt;width:224.1pt;height:9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vLAIAAFs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">
            <v:textbox style="mso-next-textbox:#Text Box 139">
              <w:txbxContent>
                <w:p w:rsidR="00FD7799" w:rsidRDefault="00FD7799" w:rsidP="0016287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Отказ в приеме к рассмотрению заявления, направление заявителю уведомления, в случае, если при проверке действительности квалифицированной подписи, которой подписано заявление в электронной форме, выявлено несоблюдение условий признания ее действительности</w:t>
                  </w:r>
                </w:p>
                <w:p w:rsidR="00FD7799" w:rsidRDefault="00FD7799" w:rsidP="0016287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 рабочих дня)</w:t>
                  </w:r>
                </w:p>
              </w:txbxContent>
            </v:textbox>
          </v:shape>
        </w:pict>
      </w:r>
      <w:r w:rsidRPr="00640FEB">
        <w:pict>
          <v:line id="Line 140" o:spid="_x0000_s1032" style="position:absolute;left:0;text-align:left;z-index:251663360;visibility:visible" from="180pt,39.7pt" to="180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N2KQ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">
            <v:stroke endarrow="block"/>
          </v:line>
        </w:pict>
      </w: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tabs>
          <w:tab w:val="left" w:pos="322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640FEB" w:rsidP="00162879">
      <w:pPr>
        <w:spacing w:after="0" w:line="240" w:lineRule="auto"/>
        <w:jc w:val="center"/>
        <w:rPr>
          <w:rFonts w:ascii="Times New Roman" w:hAnsi="Times New Roman" w:cs="Times New Roman"/>
          <w:sz w:val="28"/>
          <w:szCs w:val="28"/>
        </w:rPr>
      </w:pPr>
      <w:r w:rsidRPr="00640FEB">
        <w:pict>
          <v:rect id="Rectangle 131" o:spid="_x0000_s1027" style="position:absolute;left:0;text-align:left;margin-left:148.25pt;margin-top:1pt;width:235.75pt;height:55.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">
            <v:textbox style="mso-next-textbox:#Rectangle 131">
              <w:txbxContent>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Направление межведомственных запросов</w:t>
                  </w:r>
                </w:p>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 органы (организации), участвующие в предоставлении муниципальной услуги</w:t>
                  </w:r>
                </w:p>
                <w:p w:rsidR="00FD7799" w:rsidRDefault="00FD7799" w:rsidP="00162879">
                  <w:pPr>
                    <w:jc w:val="center"/>
                    <w:rPr>
                      <w:rFonts w:ascii="Times New Roman" w:hAnsi="Times New Roman" w:cs="Times New Roman"/>
                      <w:sz w:val="20"/>
                      <w:szCs w:val="20"/>
                    </w:rPr>
                  </w:pPr>
                  <w:r>
                    <w:rPr>
                      <w:b/>
                    </w:rPr>
                    <w:t>(</w:t>
                  </w:r>
                  <w:r>
                    <w:rPr>
                      <w:rFonts w:ascii="Times New Roman" w:hAnsi="Times New Roman" w:cs="Times New Roman"/>
                      <w:b/>
                      <w:color w:val="000000"/>
                      <w:sz w:val="20"/>
                      <w:szCs w:val="20"/>
                    </w:rPr>
                    <w:t>5 рабочих дней</w:t>
                  </w:r>
                  <w:r>
                    <w:rPr>
                      <w:rFonts w:ascii="Times New Roman" w:hAnsi="Times New Roman" w:cs="Times New Roman"/>
                      <w:b/>
                      <w:sz w:val="20"/>
                      <w:szCs w:val="20"/>
                    </w:rPr>
                    <w:t>)</w:t>
                  </w:r>
                </w:p>
                <w:p w:rsidR="00FD7799" w:rsidRDefault="00FD7799" w:rsidP="00162879"/>
              </w:txbxContent>
            </v:textbox>
          </v:rect>
        </w:pict>
      </w:r>
      <w:r w:rsidRPr="00640FEB">
        <w:pict>
          <v:line id="Line 135" o:spid="_x0000_s1030" style="position:absolute;left:0;text-align:left;z-index:251665408;visibility:visible" from="252pt,55.05pt" to="252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Un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">
            <v:stroke endarrow="block"/>
          </v:line>
        </w:pict>
      </w: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640FEB" w:rsidP="00162879">
      <w:pPr>
        <w:tabs>
          <w:tab w:val="left" w:pos="3585"/>
        </w:tabs>
        <w:spacing w:after="0" w:line="240" w:lineRule="auto"/>
        <w:rPr>
          <w:rFonts w:ascii="Times New Roman" w:hAnsi="Times New Roman" w:cs="Times New Roman"/>
          <w:sz w:val="28"/>
          <w:szCs w:val="28"/>
        </w:rPr>
      </w:pPr>
      <w:r w:rsidRPr="00640FEB">
        <w:pict>
          <v:rect id="Rectangle 134" o:spid="_x0000_s1029" style="position:absolute;margin-left:144.7pt;margin-top:1pt;width:243.25pt;height:38.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">
            <v:textbox style="mso-next-textbox:#Rectangle 134">
              <w:txbxContent>
                <w:p w:rsidR="00FD7799" w:rsidRDefault="00FD7799" w:rsidP="00162879">
                  <w:pPr>
                    <w:jc w:val="center"/>
                    <w:rPr>
                      <w:rFonts w:ascii="Times New Roman" w:hAnsi="Times New Roman" w:cs="Times New Roman"/>
                      <w:sz w:val="20"/>
                      <w:szCs w:val="20"/>
                    </w:rPr>
                  </w:pPr>
                  <w:r>
                    <w:rPr>
                      <w:rFonts w:ascii="Times New Roman" w:hAnsi="Times New Roman" w:cs="Times New Roman"/>
                      <w:sz w:val="20"/>
                      <w:szCs w:val="20"/>
                    </w:rPr>
                    <w:t>Получение документов по межведомственным запросам</w:t>
                  </w:r>
                </w:p>
              </w:txbxContent>
            </v:textbox>
          </v:rect>
        </w:pict>
      </w:r>
      <w:r w:rsidR="00162879">
        <w:rPr>
          <w:rFonts w:ascii="Times New Roman" w:hAnsi="Times New Roman" w:cs="Times New Roman"/>
          <w:sz w:val="28"/>
          <w:szCs w:val="28"/>
        </w:rPr>
        <w:tab/>
      </w:r>
    </w:p>
    <w:p w:rsidR="00162879" w:rsidRDefault="00162879" w:rsidP="00162879">
      <w:pPr>
        <w:tabs>
          <w:tab w:val="left" w:pos="358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162879" w:rsidRDefault="00640FEB" w:rsidP="00162879">
      <w:pPr>
        <w:spacing w:after="0" w:line="240" w:lineRule="auto"/>
        <w:jc w:val="center"/>
        <w:rPr>
          <w:rFonts w:ascii="Times New Roman" w:hAnsi="Times New Roman" w:cs="Times New Roman"/>
          <w:sz w:val="28"/>
          <w:szCs w:val="28"/>
        </w:rPr>
      </w:pPr>
      <w:r w:rsidRPr="00640FEB">
        <w:pict>
          <v:rect id="Rectangle 132" o:spid="_x0000_s1028" style="position:absolute;left:0;text-align:left;margin-left:96.25pt;margin-top:141.85pt;width:325pt;height:68.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P2LAIAAFI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">
            <v:textbox style="mso-next-textbox:#Rectangle 132">
              <w:txbxContent>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Подписание проекта решения о подготовке документации по планировке территории (уведомления об отказе); выдача (направление) решения о подготовке документации по планировке территории (уведомления об отказе)</w:t>
                  </w:r>
                </w:p>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(1 рабочий день)</w:t>
                  </w:r>
                </w:p>
                <w:p w:rsidR="00FD7799" w:rsidRDefault="00FD7799" w:rsidP="00162879">
                  <w:pPr>
                    <w:jc w:val="center"/>
                  </w:pPr>
                </w:p>
              </w:txbxContent>
            </v:textbox>
          </v:rect>
        </w:pict>
      </w:r>
      <w:r w:rsidRPr="00640FEB">
        <w:pict>
          <v:line id="Line 147" o:spid="_x0000_s1034" style="position:absolute;left:0;text-align:left;flip:x;z-index:251668480;visibility:visible" from="249.05pt,7.1pt" to="249.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FJwIAAEs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">
            <v:stroke endarrow="block"/>
          </v:line>
        </w:pict>
      </w:r>
      <w:r w:rsidRPr="00640FEB">
        <w:pict>
          <v:rect id="_x0000_s1035" style="position:absolute;left:0;text-align:left;margin-left:96.25pt;margin-top:35.85pt;width:325pt;height:7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">
            <v:textbox style="mso-next-textbox:#_x0000_s1035">
              <w:txbxContent>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Рассмотрение документов,</w:t>
                  </w:r>
                </w:p>
                <w:p w:rsidR="00FD7799" w:rsidRDefault="00FD7799" w:rsidP="00162879">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xml:space="preserve">в том числе полученных по межведомственным запросам; подготовка проекта решения о подготовке документации по планировке территории </w:t>
                  </w:r>
                  <w:r>
                    <w:rPr>
                      <w:rFonts w:ascii="Times New Roman" w:hAnsi="Times New Roman" w:cs="Times New Roman"/>
                      <w:b/>
                      <w:bCs/>
                      <w:sz w:val="20"/>
                      <w:szCs w:val="20"/>
                    </w:rPr>
                    <w:t>(10 рабочих дня)</w:t>
                  </w:r>
                  <w:r>
                    <w:rPr>
                      <w:rFonts w:ascii="Times New Roman" w:hAnsi="Times New Roman" w:cs="Times New Roman"/>
                      <w:bCs/>
                      <w:sz w:val="20"/>
                      <w:szCs w:val="20"/>
                    </w:rPr>
                    <w:t>;</w:t>
                  </w:r>
                </w:p>
                <w:p w:rsidR="00FD7799" w:rsidRDefault="00FD7799" w:rsidP="001628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подготовка уведомления об отказе </w:t>
                  </w:r>
                </w:p>
                <w:p w:rsidR="00FD7799" w:rsidRDefault="00FD7799" w:rsidP="0016287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 рабочих дня)</w:t>
                  </w:r>
                </w:p>
                <w:p w:rsidR="00FD7799" w:rsidRDefault="00FD7799" w:rsidP="00162879">
                  <w:pPr>
                    <w:jc w:val="center"/>
                    <w:rPr>
                      <w:b/>
                    </w:rPr>
                  </w:pPr>
                </w:p>
                <w:p w:rsidR="00FD7799" w:rsidRDefault="00FD7799" w:rsidP="00162879">
                  <w:pPr>
                    <w:jc w:val="center"/>
                    <w:rPr>
                      <w:b/>
                    </w:rPr>
                  </w:pPr>
                </w:p>
                <w:p w:rsidR="00FD7799" w:rsidRDefault="00FD7799" w:rsidP="00162879">
                  <w:pPr>
                    <w:jc w:val="center"/>
                  </w:pPr>
                </w:p>
              </w:txbxContent>
            </v:textbox>
          </v:rect>
        </w:pict>
      </w:r>
      <w:r w:rsidRPr="00640FEB">
        <w:pict>
          <v:line id="_x0000_s1036" style="position:absolute;left:0;text-align:left;flip:x;z-index:251670528;visibility:visible" from="241.75pt,113.1pt" to="241.75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FJwIAAEs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">
            <v:stroke endarrow="block"/>
          </v:line>
        </w:pict>
      </w: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rPr>
      </w:pPr>
    </w:p>
    <w:p w:rsidR="00162879" w:rsidRDefault="00162879" w:rsidP="00162879">
      <w:pPr>
        <w:spacing w:after="0" w:line="240" w:lineRule="auto"/>
        <w:jc w:val="center"/>
        <w:rPr>
          <w:rFonts w:ascii="Times New Roman" w:hAnsi="Times New Roman" w:cs="Times New Roman"/>
        </w:rPr>
      </w:pPr>
    </w:p>
    <w:p w:rsidR="00162879" w:rsidRDefault="00162879" w:rsidP="00162879">
      <w:pPr>
        <w:spacing w:after="0" w:line="240" w:lineRule="auto"/>
        <w:jc w:val="center"/>
        <w:rPr>
          <w:rFonts w:ascii="Times New Roman" w:hAnsi="Times New Roman" w:cs="Times New Roman"/>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162879" w:rsidRDefault="00162879" w:rsidP="00162879">
      <w:pPr>
        <w:spacing w:after="0" w:line="240" w:lineRule="auto"/>
        <w:jc w:val="center"/>
        <w:rPr>
          <w:rFonts w:ascii="Times New Roman" w:hAnsi="Times New Roman" w:cs="Times New Roman"/>
          <w:sz w:val="28"/>
          <w:szCs w:val="28"/>
        </w:rPr>
      </w:pPr>
    </w:p>
    <w:p w:rsidR="00DD0E22" w:rsidRDefault="00DD0E22"/>
    <w:sectPr w:rsidR="00DD0E22" w:rsidSect="005030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62879"/>
    <w:rsid w:val="00002C2B"/>
    <w:rsid w:val="00133773"/>
    <w:rsid w:val="00162879"/>
    <w:rsid w:val="00425752"/>
    <w:rsid w:val="005030F7"/>
    <w:rsid w:val="00640FEB"/>
    <w:rsid w:val="00685DC9"/>
    <w:rsid w:val="00721DE5"/>
    <w:rsid w:val="00873BAE"/>
    <w:rsid w:val="00910A12"/>
    <w:rsid w:val="0092334A"/>
    <w:rsid w:val="009E570B"/>
    <w:rsid w:val="00B23900"/>
    <w:rsid w:val="00C51F6E"/>
    <w:rsid w:val="00D95DD5"/>
    <w:rsid w:val="00DD0E22"/>
    <w:rsid w:val="00DD314B"/>
    <w:rsid w:val="00DE55A5"/>
    <w:rsid w:val="00F0272A"/>
    <w:rsid w:val="00FC42A1"/>
    <w:rsid w:val="00FD7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879"/>
    <w:rPr>
      <w:color w:val="0000FF"/>
      <w:u w:val="single"/>
    </w:rPr>
  </w:style>
  <w:style w:type="paragraph" w:styleId="a4">
    <w:name w:val="endnote text"/>
    <w:basedOn w:val="a"/>
    <w:link w:val="a5"/>
    <w:semiHidden/>
    <w:unhideWhenUsed/>
    <w:rsid w:val="00162879"/>
    <w:pPr>
      <w:spacing w:after="0" w:line="240" w:lineRule="auto"/>
    </w:pPr>
    <w:rPr>
      <w:rFonts w:ascii="Times New Roman" w:eastAsia="Calibri" w:hAnsi="Times New Roman" w:cs="Times New Roman"/>
      <w:sz w:val="20"/>
      <w:szCs w:val="20"/>
    </w:rPr>
  </w:style>
  <w:style w:type="character" w:customStyle="1" w:styleId="a5">
    <w:name w:val="Текст концевой сноски Знак"/>
    <w:basedOn w:val="a0"/>
    <w:link w:val="a4"/>
    <w:semiHidden/>
    <w:rsid w:val="00162879"/>
    <w:rPr>
      <w:rFonts w:ascii="Times New Roman" w:eastAsia="Calibri" w:hAnsi="Times New Roman" w:cs="Times New Roman"/>
      <w:sz w:val="20"/>
      <w:szCs w:val="20"/>
    </w:rPr>
  </w:style>
  <w:style w:type="character" w:customStyle="1" w:styleId="ConsPlusNormal">
    <w:name w:val="ConsPlusNormal Знак"/>
    <w:link w:val="ConsPlusNormal0"/>
    <w:locked/>
    <w:rsid w:val="00162879"/>
    <w:rPr>
      <w:rFonts w:ascii="Times New Roman" w:eastAsia="Times New Roman" w:hAnsi="Times New Roman" w:cs="Times New Roman"/>
      <w:sz w:val="24"/>
      <w:szCs w:val="20"/>
    </w:rPr>
  </w:style>
  <w:style w:type="paragraph" w:customStyle="1" w:styleId="ConsPlusNormal0">
    <w:name w:val="ConsPlusNormal"/>
    <w:link w:val="ConsPlusNormal"/>
    <w:qFormat/>
    <w:rsid w:val="00162879"/>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nformat">
    <w:name w:val="ConsPlusNonformat Знак"/>
    <w:link w:val="ConsPlusNonformat0"/>
    <w:uiPriority w:val="99"/>
    <w:locked/>
    <w:rsid w:val="00162879"/>
    <w:rPr>
      <w:rFonts w:ascii="Courier New" w:eastAsia="Calibri" w:hAnsi="Courier New" w:cs="Courier New"/>
      <w:sz w:val="20"/>
      <w:szCs w:val="20"/>
    </w:rPr>
  </w:style>
  <w:style w:type="paragraph" w:customStyle="1" w:styleId="ConsPlusNonformat0">
    <w:name w:val="ConsPlusNonformat"/>
    <w:link w:val="ConsPlusNonformat"/>
    <w:uiPriority w:val="99"/>
    <w:qFormat/>
    <w:rsid w:val="00162879"/>
    <w:pPr>
      <w:widowControl w:val="0"/>
      <w:autoSpaceDE w:val="0"/>
      <w:autoSpaceDN w:val="0"/>
      <w:spacing w:after="0" w:line="240" w:lineRule="auto"/>
    </w:pPr>
    <w:rPr>
      <w:rFonts w:ascii="Courier New" w:eastAsia="Calibri" w:hAnsi="Courier New" w:cs="Courier New"/>
      <w:sz w:val="20"/>
      <w:szCs w:val="20"/>
    </w:rPr>
  </w:style>
  <w:style w:type="paragraph" w:customStyle="1" w:styleId="ConsPlusTitle">
    <w:name w:val="ConsPlusTitle"/>
    <w:qFormat/>
    <w:rsid w:val="00162879"/>
    <w:pPr>
      <w:widowControl w:val="0"/>
      <w:autoSpaceDE w:val="0"/>
      <w:autoSpaceDN w:val="0"/>
      <w:spacing w:after="0" w:line="240" w:lineRule="auto"/>
    </w:pPr>
    <w:rPr>
      <w:rFonts w:ascii="Calibri" w:eastAsia="Calibri" w:hAnsi="Calibri" w:cs="Calibri"/>
      <w:b/>
      <w:bCs/>
    </w:rPr>
  </w:style>
  <w:style w:type="paragraph" w:customStyle="1" w:styleId="1">
    <w:name w:val="Абзац списка1"/>
    <w:basedOn w:val="a"/>
    <w:uiPriority w:val="99"/>
    <w:qFormat/>
    <w:rsid w:val="00162879"/>
    <w:pPr>
      <w:spacing w:after="0" w:line="240" w:lineRule="auto"/>
      <w:ind w:left="720"/>
    </w:pPr>
    <w:rPr>
      <w:rFonts w:ascii="Times New Roman" w:eastAsia="Calibri" w:hAnsi="Times New Roman" w:cs="Times New Roman"/>
      <w:sz w:val="24"/>
      <w:szCs w:val="24"/>
    </w:rPr>
  </w:style>
  <w:style w:type="paragraph" w:styleId="a6">
    <w:name w:val="List Paragraph"/>
    <w:basedOn w:val="a"/>
    <w:uiPriority w:val="34"/>
    <w:qFormat/>
    <w:rsid w:val="00910A12"/>
    <w:pPr>
      <w:ind w:left="720"/>
      <w:contextualSpacing/>
    </w:pPr>
  </w:style>
</w:styles>
</file>

<file path=word/webSettings.xml><?xml version="1.0" encoding="utf-8"?>
<w:webSettings xmlns:r="http://schemas.openxmlformats.org/officeDocument/2006/relationships" xmlns:w="http://schemas.openxmlformats.org/wordprocessingml/2006/main">
  <w:divs>
    <w:div w:id="5653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1BDB994723FE8A2A5C2A977E5B1A6D0FD52D014751949B3CE3C7C1EF552676952840729519EFF3B4O6h3I" TargetMode="External"/><Relationship Id="rId18" Type="http://schemas.openxmlformats.org/officeDocument/2006/relationships/hyperlink" Target="consultantplus://offline/ref=3BD860DBFDAF1D86B1551C494AB53AAECD57F5CED2F4F7190FAE692E40D9D201D94D11FBA17480DB08t8H" TargetMode="External"/><Relationship Id="rId26" Type="http://schemas.openxmlformats.org/officeDocument/2006/relationships/hyperlink" Target="consultantplus://offline/ref=0DD3F52011E807A2BF22D95A60DC2557D9EF27B5C29923121822777D5776179B9F8B0D90601B11E1C67F5E6441BF6F77349B5B1E95H7U3O" TargetMode="External"/><Relationship Id="rId39"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webSettings" Target="webSettings.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7E72189119333675861970A7AB9C0A0678948B8CAF5FC51F159D8F6CCBD88ED86AE41715382DD3C7XDc3M" TargetMode="External"/><Relationship Id="rId7" Type="http://schemas.openxmlformats.org/officeDocument/2006/relationships/hyperlink" Target="mailto:olhovka@mail.ru" TargetMode="External"/><Relationship Id="rId12" Type="http://schemas.openxmlformats.org/officeDocument/2006/relationships/hyperlink" Target="consultantplus://offline/ref=B01B04AFEAC1078C055B2081D2F00D7D26850915DDEAC67687723897B638DD29D841668B624D3366b9JCN" TargetMode="External"/><Relationship Id="rId17" Type="http://schemas.openxmlformats.org/officeDocument/2006/relationships/hyperlink" Target="file:///C:\Users\&#1055;&#1088;&#1080;&#1077;&#1084;&#1085;&#1072;&#1103;\Desktop\&#1052;&#1086;&#1080;%20&#1076;&#1086;&#1082;&#1091;&#1084;&#1077;&#1085;&#1090;&#1099;\2021\&#1055;&#1054;&#1057;&#1058;&#1040;&#1053;&#1054;&#1042;&#1051;&#1045;&#1053;&#1048;&#1045;\&#1084;&#1072;&#1081;.docx"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7E72189119333675861970A7AB9C0A0678948B8CAF5FC51F159D8F6CCBD88ED86AE41715382DD3C7XDc3M" TargetMode="External"/><Relationship Id="rId38" Type="http://schemas.openxmlformats.org/officeDocument/2006/relationships/hyperlink" Target="consultantplus://offline/ref=B155DC1F489B4F42BD3B964D0A020F711816E82F01C8B2B02EC2D8F9F6D7B8614F7C5EC34534E85793970D7CBC66F14D81CE5209E91CAFB5XCl8N" TargetMode="External"/><Relationship Id="rId2" Type="http://schemas.openxmlformats.org/officeDocument/2006/relationships/settings" Target="settings.xml"/><Relationship Id="rId16" Type="http://schemas.openxmlformats.org/officeDocument/2006/relationships/hyperlink" Target="consultantplus://offline/ref=8F6EFCEBD78D73945BB09737A027B4142E33081DC130F502F77E0E3DD8F195EB1B53B1CE58D9EE82C8o9N" TargetMode="External"/><Relationship Id="rId20" Type="http://schemas.openxmlformats.org/officeDocument/2006/relationships/hyperlink" Target="consultantplus://offline/ref=A889D916D8CCA63FEA8702672F52EF815B47E0B73C82B770F3C3BBBFF1EA9779387FEF208DV2TCL" TargetMode="External"/><Relationship Id="rId29" Type="http://schemas.openxmlformats.org/officeDocument/2006/relationships/hyperlink" Target="consultantplus://offline/ref=6E22BD7C4DF76CD4F2BAC246121A2A4D404725F3728915D9DD2596E0C58E667DFE383995599CD603Q449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lhovka@mail.ru" TargetMode="External"/><Relationship Id="rId11" Type="http://schemas.openxmlformats.org/officeDocument/2006/relationships/hyperlink" Target="consultantplus://offline/ref=D6893BC30E4FA44C02BFC9CA1964E73C85064487B2D390420E4EFAEE12C5063752E5772169E333C7cCF9I"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938F66B7088F2AE0CE87CE2E6758CE0A1909C10513173091FC04CDFB805EA86C8940ADFAB8EE2D00dDRAM" TargetMode="External"/><Relationship Id="rId37" Type="http://schemas.openxmlformats.org/officeDocument/2006/relationships/hyperlink" Target="consultantplus://offline/ref=E49C6BF63A9DA14897C7D94375A94DD7B8BA45C058C06A5D35222C70E076484A52B3721216h8n4M" TargetMode="External"/><Relationship Id="rId40" Type="http://schemas.openxmlformats.org/officeDocument/2006/relationships/fontTable" Target="fontTable.xml"/><Relationship Id="rId5" Type="http://schemas.openxmlformats.org/officeDocument/2006/relationships/hyperlink" Target="http://uslugi.volganet.ru)" TargetMode="External"/><Relationship Id="rId15" Type="http://schemas.openxmlformats.org/officeDocument/2006/relationships/hyperlink" Target="consultantplus://offline/ref=16FF902BDFE25612FA4EB7B7F2CC3DD866E795FBBD4973CF464A4C1BC177F5EEF6178D0973E1DF18nECCO"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hyperlink" Target="consultantplus://offline/ref=6E22BD7C4DF76CD4F2BAC246121A2A4D404725F3728915D9DD2596E0C58E667DFE383995599CD603Q449L" TargetMode="External"/><Relationship Id="rId36"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consultantplus://offline/ref=7B4DE13E81AAAE9A2A730DAC875C6FC5D3AE58699594E63C994955E380S3S9L" TargetMode="External"/><Relationship Id="rId19" Type="http://schemas.openxmlformats.org/officeDocument/2006/relationships/hyperlink" Target="consultantplus://offline/ref=3BD860DBFDAF1D86B1551C494AB53AAECD57F5CED2F4F7190FAE692E40D9D201D94D11FBA17480DB08t8H" TargetMode="External"/><Relationship Id="rId31" Type="http://schemas.openxmlformats.org/officeDocument/2006/relationships/hyperlink" Target="consultantplus://offline/ref=938F66B7088F2AE0CE87CE2E6758CE0A1909C10513173091FC04CDFB805EA86C8940ADFAB8EE2D00dDRAM" TargetMode="External"/><Relationship Id="rId4" Type="http://schemas.openxmlformats.org/officeDocument/2006/relationships/hyperlink" Target="http://www.gosuslugi.ru)." TargetMode="External"/><Relationship Id="rId9" Type="http://schemas.openxmlformats.org/officeDocument/2006/relationships/hyperlink" Target="consultantplus://offline/ref=7B4DE13E81AAAE9A2A730DAC875C6FC5D0A759699894E63C994955E380398E81D8F24125129CA7E0S6S9L"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0DD3F52011E807A2BF22D95A60DC2557D9EF27B5C29923121822777D5776179B9F8B0D93691B19B093305F3804EB7C77359B581E8A7989BBH8U6O" TargetMode="External"/><Relationship Id="rId30" Type="http://schemas.openxmlformats.org/officeDocument/2006/relationships/hyperlink" Target="consultantplus://offline/ref=6F67E2581701D00929E4F46049104D6C3043F019207BFC64419F7EC3EB820C64B945127D662AA87CHAAEM" TargetMode="External"/><Relationship Id="rId35"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22</Pages>
  <Words>10916</Words>
  <Characters>62223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Никита Петрович</cp:lastModifiedBy>
  <cp:revision>6</cp:revision>
  <cp:lastPrinted>2024-02-14T11:16:00Z</cp:lastPrinted>
  <dcterms:created xsi:type="dcterms:W3CDTF">2024-02-06T11:40:00Z</dcterms:created>
  <dcterms:modified xsi:type="dcterms:W3CDTF">2024-02-14T11:17:00Z</dcterms:modified>
</cp:coreProperties>
</file>