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9B" w:rsidRPr="00303544" w:rsidRDefault="00303544" w:rsidP="00303544">
      <w:pPr>
        <w:tabs>
          <w:tab w:val="left" w:pos="8085"/>
        </w:tabs>
        <w:ind w:left="72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35147" w:rsidRPr="00475B4D" w:rsidRDefault="002C129B" w:rsidP="00C84C9C">
      <w:pPr>
        <w:ind w:left="72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А Д М И Н И С Т Р А Ц И Я</w:t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ОЛЬХОВСКОГО МУНИЦИПАЛЬНОГО РАЙОНА</w:t>
      </w:r>
    </w:p>
    <w:p w:rsidR="00D51702" w:rsidRPr="00D51702" w:rsidRDefault="008771A1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ВОЛГОГРАДСКОЙ </w:t>
      </w:r>
      <w:r w:rsidR="00D51702" w:rsidRPr="00D51702">
        <w:rPr>
          <w:rFonts w:ascii="Times New Roman" w:hAnsi="Times New Roman"/>
          <w:sz w:val="28"/>
          <w:szCs w:val="28"/>
        </w:rPr>
        <w:t>ОБЛАСТИ</w:t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П О С Т А Н О В Л Е Н И Е</w:t>
      </w:r>
    </w:p>
    <w:p w:rsidR="008A7065" w:rsidRDefault="008A7065" w:rsidP="001472C4">
      <w:pPr>
        <w:ind w:left="426" w:right="219" w:firstLine="0"/>
        <w:rPr>
          <w:rFonts w:ascii="Times New Roman" w:hAnsi="Times New Roman"/>
          <w:sz w:val="28"/>
          <w:szCs w:val="28"/>
        </w:rPr>
      </w:pPr>
    </w:p>
    <w:p w:rsidR="00353649" w:rsidRPr="00263024" w:rsidRDefault="00303544" w:rsidP="008771A1">
      <w:pPr>
        <w:ind w:left="567" w:right="21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25DAA" w:rsidRPr="00263024">
        <w:rPr>
          <w:rFonts w:ascii="Times New Roman" w:hAnsi="Times New Roman"/>
          <w:sz w:val="28"/>
          <w:szCs w:val="28"/>
        </w:rPr>
        <w:t>т</w:t>
      </w:r>
      <w:r w:rsidR="00D25DAA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652BB">
        <w:rPr>
          <w:rFonts w:ascii="Times New Roman" w:hAnsi="Times New Roman"/>
          <w:sz w:val="28"/>
          <w:szCs w:val="28"/>
        </w:rPr>
        <w:t xml:space="preserve">   </w:t>
      </w:r>
      <w:r w:rsidR="00263024">
        <w:rPr>
          <w:rFonts w:ascii="Times New Roman" w:hAnsi="Times New Roman"/>
          <w:sz w:val="28"/>
          <w:szCs w:val="28"/>
        </w:rPr>
        <w:t>.2025</w:t>
      </w:r>
      <w:r w:rsidR="00D25DAA" w:rsidRPr="00263024">
        <w:rPr>
          <w:rFonts w:ascii="Times New Roman" w:hAnsi="Times New Roman"/>
          <w:sz w:val="28"/>
          <w:szCs w:val="28"/>
        </w:rPr>
        <w:t xml:space="preserve">  </w:t>
      </w:r>
      <w:r w:rsidR="00353649" w:rsidRPr="00263024">
        <w:rPr>
          <w:rFonts w:ascii="Times New Roman" w:hAnsi="Times New Roman"/>
          <w:sz w:val="28"/>
          <w:szCs w:val="28"/>
        </w:rPr>
        <w:t xml:space="preserve">№  </w:t>
      </w:r>
    </w:p>
    <w:p w:rsidR="00B95FE2" w:rsidRDefault="008A7065" w:rsidP="008771A1">
      <w:pPr>
        <w:ind w:left="567" w:firstLine="0"/>
        <w:rPr>
          <w:rFonts w:ascii="Times New Roman" w:hAnsi="Times New Roman"/>
          <w:sz w:val="28"/>
          <w:szCs w:val="28"/>
        </w:rPr>
      </w:pPr>
      <w:r w:rsidRPr="008A7065">
        <w:rPr>
          <w:rFonts w:ascii="Times New Roman" w:hAnsi="Times New Roman"/>
          <w:sz w:val="28"/>
          <w:szCs w:val="28"/>
        </w:rPr>
        <w:t>Об утверждении муниципальной</w:t>
      </w:r>
    </w:p>
    <w:p w:rsidR="00B95FE2" w:rsidRDefault="00526D20" w:rsidP="00B95FE2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D3A9C" w:rsidRPr="008A7065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8A7065" w:rsidRPr="00B95FE2">
        <w:rPr>
          <w:rFonts w:ascii="Times New Roman" w:hAnsi="Times New Roman"/>
          <w:sz w:val="28"/>
          <w:szCs w:val="28"/>
        </w:rPr>
        <w:t>«</w:t>
      </w:r>
      <w:r w:rsidR="00B95FE2" w:rsidRPr="00B95FE2">
        <w:rPr>
          <w:rFonts w:ascii="Times New Roman" w:hAnsi="Times New Roman"/>
          <w:sz w:val="28"/>
          <w:szCs w:val="28"/>
        </w:rPr>
        <w:t>Противодействие коррупции</w:t>
      </w:r>
    </w:p>
    <w:p w:rsidR="00B95FE2" w:rsidRPr="00B95FE2" w:rsidRDefault="00B95FE2" w:rsidP="00B95FE2">
      <w:pPr>
        <w:ind w:firstLine="0"/>
        <w:rPr>
          <w:rFonts w:ascii="Times New Roman" w:hAnsi="Times New Roman"/>
          <w:sz w:val="28"/>
          <w:szCs w:val="28"/>
        </w:rPr>
      </w:pPr>
      <w:r w:rsidRPr="00B95FE2">
        <w:rPr>
          <w:rFonts w:ascii="Times New Roman" w:hAnsi="Times New Roman"/>
          <w:sz w:val="28"/>
          <w:szCs w:val="28"/>
        </w:rPr>
        <w:t xml:space="preserve"> </w:t>
      </w:r>
      <w:r w:rsidR="00F57596">
        <w:rPr>
          <w:rFonts w:ascii="Times New Roman" w:hAnsi="Times New Roman"/>
          <w:sz w:val="28"/>
          <w:szCs w:val="28"/>
        </w:rPr>
        <w:t xml:space="preserve">       </w:t>
      </w:r>
      <w:r w:rsidRPr="00B95FE2">
        <w:rPr>
          <w:rFonts w:ascii="Times New Roman" w:hAnsi="Times New Roman"/>
          <w:sz w:val="28"/>
          <w:szCs w:val="28"/>
        </w:rPr>
        <w:t>в Ольховском муниципальном</w:t>
      </w:r>
    </w:p>
    <w:p w:rsidR="008A7065" w:rsidRPr="00B95FE2" w:rsidRDefault="00B95FE2" w:rsidP="00B95FE2">
      <w:pPr>
        <w:ind w:left="567" w:firstLine="0"/>
        <w:rPr>
          <w:rFonts w:ascii="Times New Roman" w:hAnsi="Times New Roman"/>
          <w:sz w:val="28"/>
          <w:szCs w:val="28"/>
        </w:rPr>
      </w:pPr>
      <w:r w:rsidRPr="00B95FE2">
        <w:rPr>
          <w:rFonts w:ascii="Times New Roman" w:hAnsi="Times New Roman"/>
          <w:sz w:val="28"/>
          <w:szCs w:val="28"/>
        </w:rPr>
        <w:t>районе на 202</w:t>
      </w:r>
      <w:r w:rsidR="003458F6">
        <w:rPr>
          <w:rFonts w:ascii="Times New Roman" w:hAnsi="Times New Roman"/>
          <w:sz w:val="28"/>
          <w:szCs w:val="28"/>
        </w:rPr>
        <w:t>6</w:t>
      </w:r>
      <w:r w:rsidRPr="00B95FE2">
        <w:rPr>
          <w:rFonts w:ascii="Times New Roman" w:hAnsi="Times New Roman"/>
          <w:sz w:val="28"/>
          <w:szCs w:val="28"/>
        </w:rPr>
        <w:t>-202</w:t>
      </w:r>
      <w:r w:rsidR="00B661DE">
        <w:rPr>
          <w:rFonts w:ascii="Times New Roman" w:hAnsi="Times New Roman"/>
          <w:sz w:val="28"/>
          <w:szCs w:val="28"/>
        </w:rPr>
        <w:t>8</w:t>
      </w:r>
      <w:r w:rsidRPr="00B95FE2">
        <w:rPr>
          <w:rFonts w:ascii="Times New Roman" w:hAnsi="Times New Roman"/>
          <w:sz w:val="28"/>
          <w:szCs w:val="28"/>
        </w:rPr>
        <w:t xml:space="preserve"> годы</w:t>
      </w:r>
      <w:r w:rsidR="008A7065" w:rsidRPr="00B95FE2">
        <w:rPr>
          <w:rFonts w:ascii="Times New Roman" w:hAnsi="Times New Roman"/>
          <w:sz w:val="28"/>
          <w:szCs w:val="28"/>
        </w:rPr>
        <w:t>»</w:t>
      </w:r>
    </w:p>
    <w:p w:rsidR="0029648D" w:rsidRPr="00BA63E9" w:rsidRDefault="0029648D" w:rsidP="008771A1">
      <w:pPr>
        <w:ind w:left="567" w:right="219" w:firstLine="0"/>
        <w:rPr>
          <w:rFonts w:ascii="Times New Roman" w:hAnsi="Times New Roman"/>
        </w:rPr>
      </w:pPr>
    </w:p>
    <w:p w:rsidR="0029648D" w:rsidRDefault="00886675" w:rsidP="00263024">
      <w:pPr>
        <w:ind w:left="567" w:right="36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526D20">
        <w:rPr>
          <w:rFonts w:ascii="Times New Roman" w:hAnsi="Times New Roman"/>
          <w:sz w:val="28"/>
          <w:szCs w:val="28"/>
          <w:lang w:eastAsia="ar-SA"/>
        </w:rPr>
        <w:tab/>
      </w:r>
      <w:r w:rsidR="00B95FE2" w:rsidRPr="00B95FE2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реализации Федерального </w:t>
      </w:r>
      <w:hyperlink r:id="rId8" w:history="1">
        <w:r w:rsidR="00B95FE2" w:rsidRPr="00B95FE2">
          <w:rPr>
            <w:rFonts w:ascii="Times New Roman" w:eastAsiaTheme="minorHAnsi" w:hAnsi="Times New Roman"/>
            <w:sz w:val="28"/>
            <w:szCs w:val="28"/>
            <w:lang w:eastAsia="en-US"/>
          </w:rPr>
          <w:t>закона</w:t>
        </w:r>
      </w:hyperlink>
      <w:r w:rsidR="00B95FE2" w:rsidRPr="00B95FE2">
        <w:rPr>
          <w:rFonts w:ascii="Times New Roman" w:eastAsiaTheme="minorHAnsi" w:hAnsi="Times New Roman"/>
          <w:sz w:val="28"/>
          <w:szCs w:val="28"/>
          <w:lang w:eastAsia="en-US"/>
        </w:rPr>
        <w:t xml:space="preserve"> от 25 декабря 2008 г. </w:t>
      </w:r>
      <w:r w:rsidR="00B661D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</w:t>
      </w:r>
      <w:r w:rsidR="00526D20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B95FE2" w:rsidRPr="00B95FE2">
        <w:rPr>
          <w:rFonts w:ascii="Times New Roman" w:eastAsiaTheme="minorHAnsi" w:hAnsi="Times New Roman"/>
          <w:sz w:val="28"/>
          <w:szCs w:val="28"/>
          <w:lang w:eastAsia="en-US"/>
        </w:rPr>
        <w:t xml:space="preserve"> 273-ФЗ </w:t>
      </w:r>
      <w:r w:rsidR="00526D20">
        <w:rPr>
          <w:rFonts w:ascii="Times New Roman" w:eastAsiaTheme="minorHAnsi" w:hAnsi="Times New Roman"/>
          <w:sz w:val="28"/>
          <w:szCs w:val="28"/>
          <w:lang w:eastAsia="en-US"/>
        </w:rPr>
        <w:t>«О противодействии коррупции»</w:t>
      </w:r>
      <w:r w:rsidR="00B95FE2" w:rsidRPr="00B95FE2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9" w:history="1">
        <w:r w:rsidR="00B95FE2" w:rsidRPr="00B95FE2">
          <w:rPr>
            <w:rFonts w:ascii="Times New Roman" w:eastAsiaTheme="minorHAnsi" w:hAnsi="Times New Roman"/>
            <w:sz w:val="28"/>
            <w:szCs w:val="28"/>
            <w:lang w:eastAsia="en-US"/>
          </w:rPr>
          <w:t>Закона</w:t>
        </w:r>
      </w:hyperlink>
      <w:r w:rsidR="00B95FE2" w:rsidRPr="00B95FE2">
        <w:rPr>
          <w:rFonts w:ascii="Times New Roman" w:eastAsiaTheme="minorHAnsi" w:hAnsi="Times New Roman"/>
          <w:sz w:val="28"/>
          <w:szCs w:val="28"/>
          <w:lang w:eastAsia="en-US"/>
        </w:rPr>
        <w:t xml:space="preserve"> Волгоградской области от 13 июля 2009 г. </w:t>
      </w:r>
      <w:r w:rsidR="00526D20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736E04">
        <w:rPr>
          <w:rFonts w:ascii="Times New Roman" w:eastAsiaTheme="minorHAnsi" w:hAnsi="Times New Roman"/>
          <w:sz w:val="28"/>
          <w:szCs w:val="28"/>
          <w:lang w:eastAsia="en-US"/>
        </w:rPr>
        <w:t xml:space="preserve"> 1920-ОД «</w:t>
      </w:r>
      <w:r w:rsidR="00B95FE2" w:rsidRPr="00B95FE2">
        <w:rPr>
          <w:rFonts w:ascii="Times New Roman" w:eastAsiaTheme="minorHAnsi" w:hAnsi="Times New Roman"/>
          <w:sz w:val="28"/>
          <w:szCs w:val="28"/>
          <w:lang w:eastAsia="en-US"/>
        </w:rPr>
        <w:t>О дополнительных мерах по противодействию ко</w:t>
      </w:r>
      <w:r w:rsidR="00736E04">
        <w:rPr>
          <w:rFonts w:ascii="Times New Roman" w:eastAsiaTheme="minorHAnsi" w:hAnsi="Times New Roman"/>
          <w:sz w:val="28"/>
          <w:szCs w:val="28"/>
          <w:lang w:eastAsia="en-US"/>
        </w:rPr>
        <w:t>ррупции в Волгоградской области»</w:t>
      </w:r>
      <w:r w:rsidR="00B95FE2" w:rsidRPr="00B95FE2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A02D8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F102B" w:rsidRPr="00B95FE2">
        <w:rPr>
          <w:rFonts w:ascii="Times New Roman" w:hAnsi="Times New Roman"/>
          <w:sz w:val="28"/>
          <w:szCs w:val="28"/>
        </w:rPr>
        <w:t>п</w:t>
      </w:r>
      <w:r w:rsidR="00315DB5" w:rsidRPr="00B95FE2">
        <w:rPr>
          <w:rFonts w:ascii="Times New Roman" w:hAnsi="Times New Roman"/>
          <w:sz w:val="28"/>
          <w:szCs w:val="28"/>
        </w:rPr>
        <w:t xml:space="preserve">остановления </w:t>
      </w:r>
      <w:r w:rsidR="00D51702" w:rsidRPr="00B95FE2">
        <w:rPr>
          <w:rFonts w:ascii="Times New Roman" w:hAnsi="Times New Roman"/>
          <w:sz w:val="28"/>
          <w:szCs w:val="28"/>
        </w:rPr>
        <w:t>А</w:t>
      </w:r>
      <w:r w:rsidR="00315DB5" w:rsidRPr="00B95FE2">
        <w:rPr>
          <w:rFonts w:ascii="Times New Roman" w:hAnsi="Times New Roman"/>
          <w:sz w:val="28"/>
          <w:szCs w:val="28"/>
        </w:rPr>
        <w:t>дминистрации Ольховского муниципального района от</w:t>
      </w:r>
      <w:r w:rsidR="00736E04">
        <w:rPr>
          <w:rFonts w:ascii="Times New Roman" w:hAnsi="Times New Roman"/>
          <w:sz w:val="28"/>
          <w:szCs w:val="28"/>
        </w:rPr>
        <w:t xml:space="preserve"> </w:t>
      </w:r>
      <w:r w:rsidR="004436B5" w:rsidRPr="00B95FE2">
        <w:rPr>
          <w:rFonts w:ascii="Times New Roman" w:hAnsi="Times New Roman"/>
          <w:sz w:val="28"/>
          <w:szCs w:val="28"/>
        </w:rPr>
        <w:t>25</w:t>
      </w:r>
      <w:r w:rsidR="00315DB5" w:rsidRPr="00B95FE2">
        <w:rPr>
          <w:rFonts w:ascii="Times New Roman" w:hAnsi="Times New Roman"/>
          <w:sz w:val="28"/>
          <w:szCs w:val="28"/>
        </w:rPr>
        <w:t>.</w:t>
      </w:r>
      <w:r w:rsidR="004436B5" w:rsidRPr="00B95FE2">
        <w:rPr>
          <w:rFonts w:ascii="Times New Roman" w:hAnsi="Times New Roman"/>
          <w:sz w:val="28"/>
          <w:szCs w:val="28"/>
        </w:rPr>
        <w:t>11</w:t>
      </w:r>
      <w:r w:rsidR="00315DB5" w:rsidRPr="00B95FE2">
        <w:rPr>
          <w:rFonts w:ascii="Times New Roman" w:hAnsi="Times New Roman"/>
          <w:sz w:val="28"/>
          <w:szCs w:val="28"/>
        </w:rPr>
        <w:t>.201</w:t>
      </w:r>
      <w:r w:rsidR="004436B5" w:rsidRPr="00B95FE2">
        <w:rPr>
          <w:rFonts w:ascii="Times New Roman" w:hAnsi="Times New Roman"/>
          <w:sz w:val="28"/>
          <w:szCs w:val="28"/>
        </w:rPr>
        <w:t>6</w:t>
      </w:r>
      <w:r w:rsidR="00315DB5" w:rsidRPr="00B95FE2">
        <w:rPr>
          <w:rFonts w:ascii="Times New Roman" w:hAnsi="Times New Roman"/>
          <w:sz w:val="28"/>
          <w:szCs w:val="28"/>
        </w:rPr>
        <w:t xml:space="preserve"> г. </w:t>
      </w:r>
      <w:r w:rsidR="00B661DE">
        <w:rPr>
          <w:rFonts w:ascii="Times New Roman" w:hAnsi="Times New Roman"/>
          <w:sz w:val="28"/>
          <w:szCs w:val="28"/>
        </w:rPr>
        <w:t xml:space="preserve">              </w:t>
      </w:r>
      <w:r w:rsidR="00315DB5" w:rsidRPr="00B95FE2">
        <w:rPr>
          <w:rFonts w:ascii="Times New Roman" w:hAnsi="Times New Roman"/>
          <w:sz w:val="28"/>
          <w:szCs w:val="28"/>
        </w:rPr>
        <w:t>№</w:t>
      </w:r>
      <w:r w:rsidR="00736E04">
        <w:rPr>
          <w:rFonts w:ascii="Times New Roman" w:hAnsi="Times New Roman"/>
          <w:sz w:val="28"/>
          <w:szCs w:val="28"/>
        </w:rPr>
        <w:t xml:space="preserve"> </w:t>
      </w:r>
      <w:r w:rsidR="004436B5" w:rsidRPr="00B95FE2">
        <w:rPr>
          <w:rFonts w:ascii="Times New Roman" w:hAnsi="Times New Roman"/>
          <w:sz w:val="28"/>
          <w:szCs w:val="28"/>
        </w:rPr>
        <w:t>702</w:t>
      </w:r>
      <w:r w:rsidR="00315DB5" w:rsidRPr="00B95FE2"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4436B5" w:rsidRPr="00B95FE2">
        <w:rPr>
          <w:rFonts w:ascii="Times New Roman" w:hAnsi="Times New Roman"/>
          <w:sz w:val="28"/>
          <w:szCs w:val="28"/>
        </w:rPr>
        <w:t>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</w:t>
      </w:r>
      <w:r w:rsidR="00315DB5" w:rsidRPr="00B95FE2">
        <w:rPr>
          <w:rFonts w:ascii="Times New Roman" w:hAnsi="Times New Roman"/>
          <w:sz w:val="28"/>
          <w:szCs w:val="28"/>
        </w:rPr>
        <w:t>»</w:t>
      </w:r>
      <w:r w:rsidR="000E1323" w:rsidRPr="00B95FE2">
        <w:rPr>
          <w:rFonts w:ascii="Times New Roman" w:hAnsi="Times New Roman"/>
          <w:sz w:val="28"/>
          <w:szCs w:val="28"/>
        </w:rPr>
        <w:t>,</w:t>
      </w:r>
      <w:r w:rsidR="00263024">
        <w:rPr>
          <w:rFonts w:ascii="Times New Roman" w:hAnsi="Times New Roman"/>
          <w:sz w:val="28"/>
          <w:szCs w:val="28"/>
        </w:rPr>
        <w:t xml:space="preserve"> А</w:t>
      </w:r>
      <w:r w:rsidR="00B661DE">
        <w:rPr>
          <w:rFonts w:ascii="Times New Roman" w:hAnsi="Times New Roman"/>
          <w:sz w:val="28"/>
          <w:szCs w:val="28"/>
        </w:rPr>
        <w:t>дминистрация Ольховского муниципального района Волгоградской области ПОСТАНОВЛЯЕТ</w:t>
      </w:r>
      <w:r w:rsidR="00FE66EC" w:rsidRPr="008A7065">
        <w:rPr>
          <w:rFonts w:ascii="Times New Roman" w:hAnsi="Times New Roman"/>
          <w:sz w:val="28"/>
          <w:szCs w:val="28"/>
        </w:rPr>
        <w:t>:</w:t>
      </w:r>
    </w:p>
    <w:p w:rsidR="00B661DE" w:rsidRPr="008A7065" w:rsidRDefault="00B661DE" w:rsidP="00263024">
      <w:pPr>
        <w:ind w:left="567" w:right="361" w:firstLine="0"/>
        <w:rPr>
          <w:rFonts w:ascii="Times New Roman" w:hAnsi="Times New Roman"/>
          <w:sz w:val="28"/>
          <w:szCs w:val="28"/>
        </w:rPr>
      </w:pPr>
    </w:p>
    <w:p w:rsidR="008A7065" w:rsidRPr="008A7065" w:rsidRDefault="00B661DE" w:rsidP="00903767">
      <w:pPr>
        <w:ind w:left="567" w:right="361" w:firstLine="0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A7065" w:rsidRPr="008A7065">
        <w:rPr>
          <w:rFonts w:ascii="Times New Roman" w:hAnsi="Times New Roman"/>
          <w:sz w:val="28"/>
          <w:szCs w:val="28"/>
        </w:rPr>
        <w:t xml:space="preserve">1. Утвердить прилагаемую муниципальную </w:t>
      </w:r>
      <w:r w:rsidR="002D3A9C">
        <w:rPr>
          <w:rFonts w:ascii="Times New Roman" w:hAnsi="Times New Roman"/>
          <w:sz w:val="28"/>
          <w:szCs w:val="28"/>
        </w:rPr>
        <w:t>п</w:t>
      </w:r>
      <w:r w:rsidR="008A7065" w:rsidRPr="008A7065">
        <w:rPr>
          <w:rFonts w:ascii="Times New Roman" w:hAnsi="Times New Roman"/>
          <w:sz w:val="28"/>
          <w:szCs w:val="28"/>
        </w:rPr>
        <w:t>рограмму «</w:t>
      </w:r>
      <w:r w:rsidR="001E299B">
        <w:rPr>
          <w:rFonts w:ascii="Times New Roman" w:hAnsi="Times New Roman"/>
          <w:sz w:val="28"/>
          <w:szCs w:val="28"/>
        </w:rPr>
        <w:t>Противодействие коррупции</w:t>
      </w:r>
      <w:r w:rsidR="008A7065" w:rsidRPr="008A7065">
        <w:rPr>
          <w:rFonts w:ascii="Times New Roman" w:hAnsi="Times New Roman"/>
          <w:sz w:val="28"/>
          <w:szCs w:val="28"/>
        </w:rPr>
        <w:t xml:space="preserve"> в Ольховском муниципальном районе на 20</w:t>
      </w:r>
      <w:r w:rsidR="008A7065">
        <w:rPr>
          <w:rFonts w:ascii="Times New Roman" w:hAnsi="Times New Roman"/>
          <w:sz w:val="28"/>
          <w:szCs w:val="28"/>
        </w:rPr>
        <w:t>2</w:t>
      </w:r>
      <w:r w:rsidR="003458F6">
        <w:rPr>
          <w:rFonts w:ascii="Times New Roman" w:hAnsi="Times New Roman"/>
          <w:sz w:val="28"/>
          <w:szCs w:val="28"/>
        </w:rPr>
        <w:t>6</w:t>
      </w:r>
      <w:r w:rsidR="008A7065" w:rsidRPr="008A706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28</w:t>
      </w:r>
      <w:r w:rsidR="008A7065" w:rsidRPr="008A7065">
        <w:rPr>
          <w:rFonts w:ascii="Times New Roman" w:hAnsi="Times New Roman"/>
          <w:sz w:val="28"/>
          <w:szCs w:val="28"/>
        </w:rPr>
        <w:t xml:space="preserve"> годы».</w:t>
      </w:r>
    </w:p>
    <w:p w:rsidR="007F102B" w:rsidRPr="008A7065" w:rsidRDefault="00B661DE" w:rsidP="008771A1">
      <w:pPr>
        <w:tabs>
          <w:tab w:val="left" w:pos="9781"/>
        </w:tabs>
        <w:ind w:left="567" w:right="36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F102B" w:rsidRPr="008A7065">
        <w:rPr>
          <w:rFonts w:ascii="Times New Roman" w:hAnsi="Times New Roman"/>
          <w:sz w:val="28"/>
          <w:szCs w:val="28"/>
        </w:rPr>
        <w:t xml:space="preserve">2. Финансирование расходов на реализацию муниципальной программы </w:t>
      </w:r>
      <w:r w:rsidR="008A7065" w:rsidRPr="008A7065">
        <w:rPr>
          <w:rFonts w:ascii="Times New Roman" w:hAnsi="Times New Roman"/>
          <w:sz w:val="28"/>
          <w:szCs w:val="28"/>
        </w:rPr>
        <w:t>«</w:t>
      </w:r>
      <w:r w:rsidR="001E299B">
        <w:rPr>
          <w:rFonts w:ascii="Times New Roman" w:hAnsi="Times New Roman"/>
          <w:sz w:val="28"/>
          <w:szCs w:val="28"/>
        </w:rPr>
        <w:t>Противодействие коррупции</w:t>
      </w:r>
      <w:r w:rsidR="008A7065" w:rsidRPr="008A7065">
        <w:rPr>
          <w:rFonts w:ascii="Times New Roman" w:hAnsi="Times New Roman"/>
          <w:sz w:val="28"/>
          <w:szCs w:val="28"/>
        </w:rPr>
        <w:t xml:space="preserve"> в Ольховском муниципальном районе на 20</w:t>
      </w:r>
      <w:r w:rsidR="008A7065">
        <w:rPr>
          <w:rFonts w:ascii="Times New Roman" w:hAnsi="Times New Roman"/>
          <w:sz w:val="28"/>
          <w:szCs w:val="28"/>
        </w:rPr>
        <w:t>2</w:t>
      </w:r>
      <w:r w:rsidR="003458F6">
        <w:rPr>
          <w:rFonts w:ascii="Times New Roman" w:hAnsi="Times New Roman"/>
          <w:sz w:val="28"/>
          <w:szCs w:val="28"/>
        </w:rPr>
        <w:t>6</w:t>
      </w:r>
      <w:r w:rsidR="008A7065" w:rsidRPr="008A706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28</w:t>
      </w:r>
      <w:r w:rsidR="008A7065" w:rsidRPr="008A7065">
        <w:rPr>
          <w:rFonts w:ascii="Times New Roman" w:hAnsi="Times New Roman"/>
          <w:sz w:val="28"/>
          <w:szCs w:val="28"/>
        </w:rPr>
        <w:t xml:space="preserve"> годы»</w:t>
      </w:r>
      <w:r w:rsidR="00736E04">
        <w:rPr>
          <w:rFonts w:ascii="Times New Roman" w:hAnsi="Times New Roman"/>
          <w:sz w:val="28"/>
          <w:szCs w:val="28"/>
        </w:rPr>
        <w:t xml:space="preserve"> </w:t>
      </w:r>
      <w:r w:rsidR="007F102B" w:rsidRPr="008A7065">
        <w:rPr>
          <w:rFonts w:ascii="Times New Roman" w:hAnsi="Times New Roman"/>
          <w:sz w:val="28"/>
          <w:szCs w:val="28"/>
        </w:rPr>
        <w:t>осуществлять в пределах средств, предусмотренных в муниципальном бюджете на соответствующий финансовый период.</w:t>
      </w:r>
    </w:p>
    <w:p w:rsidR="00D51702" w:rsidRPr="008A7065" w:rsidRDefault="00B661DE" w:rsidP="008771A1">
      <w:pPr>
        <w:ind w:left="567" w:right="361" w:firstLine="0"/>
        <w:rPr>
          <w:rFonts w:ascii="Times New Roman" w:hAnsi="Times New Roman"/>
          <w:sz w:val="28"/>
          <w:szCs w:val="28"/>
        </w:rPr>
      </w:pPr>
      <w:bookmarkStart w:id="1" w:name="sub_31"/>
      <w:bookmarkEnd w:id="0"/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8C63C2">
        <w:rPr>
          <w:rFonts w:ascii="Times New Roman" w:hAnsi="Times New Roman"/>
          <w:sz w:val="28"/>
          <w:szCs w:val="28"/>
        </w:rPr>
        <w:t>3</w:t>
      </w:r>
      <w:r w:rsidR="000C4AE0" w:rsidRPr="008A7065">
        <w:rPr>
          <w:rFonts w:ascii="Times New Roman" w:hAnsi="Times New Roman"/>
          <w:sz w:val="28"/>
          <w:szCs w:val="28"/>
        </w:rPr>
        <w:t xml:space="preserve">. </w:t>
      </w:r>
      <w:r w:rsidR="0029648D" w:rsidRPr="008A7065">
        <w:rPr>
          <w:rFonts w:ascii="Times New Roman" w:hAnsi="Times New Roman"/>
          <w:sz w:val="28"/>
          <w:szCs w:val="28"/>
        </w:rPr>
        <w:t xml:space="preserve">Контроль </w:t>
      </w:r>
      <w:r w:rsidR="00736E04">
        <w:rPr>
          <w:rFonts w:ascii="Times New Roman" w:hAnsi="Times New Roman"/>
          <w:sz w:val="28"/>
          <w:szCs w:val="28"/>
        </w:rPr>
        <w:t xml:space="preserve">за исполнением </w:t>
      </w:r>
      <w:r w:rsidR="0029648D" w:rsidRPr="008A7065">
        <w:rPr>
          <w:rFonts w:ascii="Times New Roman" w:hAnsi="Times New Roman"/>
          <w:sz w:val="28"/>
          <w:szCs w:val="28"/>
        </w:rPr>
        <w:t xml:space="preserve">возложить на </w:t>
      </w:r>
      <w:r>
        <w:rPr>
          <w:rFonts w:ascii="Times New Roman" w:hAnsi="Times New Roman"/>
          <w:sz w:val="28"/>
          <w:szCs w:val="28"/>
        </w:rPr>
        <w:t xml:space="preserve">и.о. </w:t>
      </w:r>
      <w:r w:rsidR="00736E04">
        <w:rPr>
          <w:rFonts w:ascii="Times New Roman" w:hAnsi="Times New Roman"/>
          <w:sz w:val="28"/>
          <w:szCs w:val="28"/>
        </w:rPr>
        <w:t>П</w:t>
      </w:r>
      <w:r w:rsidR="008A7065">
        <w:rPr>
          <w:rFonts w:ascii="Times New Roman" w:hAnsi="Times New Roman"/>
          <w:sz w:val="28"/>
          <w:szCs w:val="28"/>
        </w:rPr>
        <w:t xml:space="preserve">ервого </w:t>
      </w:r>
      <w:r w:rsidR="0029648D" w:rsidRPr="008A7065">
        <w:rPr>
          <w:rFonts w:ascii="Times New Roman" w:hAnsi="Times New Roman"/>
          <w:sz w:val="28"/>
          <w:szCs w:val="28"/>
        </w:rPr>
        <w:t xml:space="preserve">заместителя Главы Ольховского муниципального района </w:t>
      </w:r>
      <w:bookmarkEnd w:id="1"/>
      <w:r>
        <w:rPr>
          <w:rFonts w:ascii="Times New Roman" w:hAnsi="Times New Roman"/>
          <w:sz w:val="28"/>
          <w:szCs w:val="28"/>
        </w:rPr>
        <w:t>И.П. Прошакову</w:t>
      </w:r>
      <w:r w:rsidR="00BA63E9" w:rsidRPr="008A7065">
        <w:rPr>
          <w:rFonts w:ascii="Times New Roman" w:hAnsi="Times New Roman"/>
          <w:sz w:val="28"/>
          <w:szCs w:val="28"/>
        </w:rPr>
        <w:t>.</w:t>
      </w:r>
    </w:p>
    <w:p w:rsidR="008C63C2" w:rsidRPr="008A7065" w:rsidRDefault="00B661DE" w:rsidP="008C63C2">
      <w:pPr>
        <w:tabs>
          <w:tab w:val="left" w:pos="9781"/>
        </w:tabs>
        <w:ind w:left="567" w:right="361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C63C2">
        <w:rPr>
          <w:rFonts w:ascii="Times New Roman" w:hAnsi="Times New Roman"/>
          <w:sz w:val="28"/>
          <w:szCs w:val="28"/>
        </w:rPr>
        <w:t>4</w:t>
      </w:r>
      <w:r w:rsidR="008C63C2" w:rsidRPr="008A7065">
        <w:rPr>
          <w:rFonts w:ascii="Times New Roman" w:hAnsi="Times New Roman"/>
          <w:sz w:val="28"/>
          <w:szCs w:val="28"/>
        </w:rPr>
        <w:t>.Настоящее постановление вступает в силу с момента</w:t>
      </w:r>
      <w:r w:rsidR="00971A42">
        <w:rPr>
          <w:rFonts w:ascii="Times New Roman" w:hAnsi="Times New Roman"/>
          <w:sz w:val="28"/>
          <w:szCs w:val="28"/>
        </w:rPr>
        <w:t xml:space="preserve"> его</w:t>
      </w:r>
      <w:r w:rsidR="008C63C2" w:rsidRPr="008A7065">
        <w:rPr>
          <w:rFonts w:ascii="Times New Roman" w:hAnsi="Times New Roman"/>
          <w:sz w:val="28"/>
          <w:szCs w:val="28"/>
        </w:rPr>
        <w:t xml:space="preserve"> официального обнародования</w:t>
      </w:r>
      <w:r>
        <w:rPr>
          <w:rFonts w:ascii="Times New Roman" w:hAnsi="Times New Roman"/>
          <w:sz w:val="28"/>
          <w:szCs w:val="28"/>
        </w:rPr>
        <w:t xml:space="preserve"> путем официального опубликования.</w:t>
      </w:r>
    </w:p>
    <w:p w:rsidR="00BA63E9" w:rsidRDefault="00BA63E9" w:rsidP="008771A1">
      <w:pPr>
        <w:ind w:left="567" w:right="361" w:firstLine="0"/>
        <w:rPr>
          <w:rFonts w:ascii="Times New Roman" w:hAnsi="Times New Roman"/>
        </w:rPr>
      </w:pPr>
    </w:p>
    <w:p w:rsidR="001472C4" w:rsidRDefault="001472C4" w:rsidP="008771A1">
      <w:pPr>
        <w:ind w:left="567" w:right="361" w:firstLine="0"/>
        <w:rPr>
          <w:rFonts w:ascii="Times New Roman" w:hAnsi="Times New Roman"/>
        </w:rPr>
      </w:pPr>
    </w:p>
    <w:p w:rsidR="001472C4" w:rsidRDefault="001472C4" w:rsidP="008771A1">
      <w:pPr>
        <w:ind w:left="567" w:right="361" w:firstLine="0"/>
        <w:rPr>
          <w:rFonts w:ascii="Times New Roman" w:hAnsi="Times New Roman"/>
        </w:rPr>
      </w:pPr>
    </w:p>
    <w:p w:rsidR="001472C4" w:rsidRPr="008A7065" w:rsidRDefault="00D2006C" w:rsidP="008771A1">
      <w:pPr>
        <w:ind w:left="567" w:right="36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1472C4" w:rsidRPr="008A7065">
        <w:rPr>
          <w:rFonts w:ascii="Times New Roman" w:hAnsi="Times New Roman"/>
          <w:sz w:val="28"/>
          <w:szCs w:val="28"/>
        </w:rPr>
        <w:t xml:space="preserve"> </w:t>
      </w:r>
      <w:r w:rsidR="008A7065" w:rsidRPr="008A7065">
        <w:rPr>
          <w:rFonts w:ascii="Times New Roman" w:hAnsi="Times New Roman"/>
          <w:sz w:val="28"/>
          <w:szCs w:val="28"/>
        </w:rPr>
        <w:t>Ольховского</w:t>
      </w:r>
    </w:p>
    <w:p w:rsidR="00BA63E9" w:rsidRPr="008A7065" w:rsidRDefault="001472C4" w:rsidP="008771A1">
      <w:pPr>
        <w:ind w:left="567" w:right="361" w:firstLine="0"/>
        <w:rPr>
          <w:rFonts w:ascii="Times New Roman" w:hAnsi="Times New Roman"/>
          <w:sz w:val="28"/>
          <w:szCs w:val="28"/>
        </w:rPr>
      </w:pPr>
      <w:r w:rsidRPr="008A7065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</w:t>
      </w:r>
      <w:r w:rsidR="00736E04">
        <w:rPr>
          <w:rFonts w:ascii="Times New Roman" w:hAnsi="Times New Roman"/>
          <w:sz w:val="28"/>
          <w:szCs w:val="28"/>
        </w:rPr>
        <w:t xml:space="preserve">              </w:t>
      </w:r>
      <w:r w:rsidR="00D2006C">
        <w:rPr>
          <w:rFonts w:ascii="Times New Roman" w:hAnsi="Times New Roman"/>
          <w:sz w:val="28"/>
          <w:szCs w:val="28"/>
        </w:rPr>
        <w:t xml:space="preserve">   </w:t>
      </w:r>
      <w:r w:rsidR="00736E04">
        <w:rPr>
          <w:rFonts w:ascii="Times New Roman" w:hAnsi="Times New Roman"/>
          <w:sz w:val="28"/>
          <w:szCs w:val="28"/>
        </w:rPr>
        <w:t xml:space="preserve"> </w:t>
      </w:r>
      <w:r w:rsidR="00D2006C">
        <w:rPr>
          <w:rFonts w:ascii="Times New Roman" w:hAnsi="Times New Roman"/>
          <w:sz w:val="28"/>
          <w:szCs w:val="28"/>
        </w:rPr>
        <w:t>В.С. Никонов</w:t>
      </w:r>
    </w:p>
    <w:p w:rsidR="00BA63E9" w:rsidRPr="00BA63E9" w:rsidRDefault="00BA63E9" w:rsidP="008771A1">
      <w:pPr>
        <w:ind w:left="567" w:right="219" w:firstLine="0"/>
        <w:rPr>
          <w:rFonts w:ascii="Times New Roman" w:hAnsi="Times New Roman"/>
        </w:rPr>
      </w:pPr>
    </w:p>
    <w:p w:rsidR="0029648D" w:rsidRPr="00C84C9C" w:rsidRDefault="0029648D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p w:rsidR="00315DB5" w:rsidRPr="00C84C9C" w:rsidRDefault="00315DB5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p w:rsidR="00315DB5" w:rsidRPr="00C84C9C" w:rsidRDefault="00315DB5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p w:rsidR="00BC0ED0" w:rsidRDefault="00BC0ED0" w:rsidP="00BC0ED0">
      <w:pPr>
        <w:ind w:firstLine="0"/>
        <w:rPr>
          <w:rFonts w:ascii="Times New Roman" w:hAnsi="Times New Roman"/>
          <w:sz w:val="28"/>
          <w:szCs w:val="28"/>
        </w:rPr>
        <w:sectPr w:rsidR="00BC0ED0" w:rsidSect="00412203">
          <w:pgSz w:w="11900" w:h="16800"/>
          <w:pgMar w:top="567" w:right="800" w:bottom="1440" w:left="1100" w:header="720" w:footer="720" w:gutter="0"/>
          <w:cols w:space="720"/>
          <w:noEndnote/>
        </w:sectPr>
      </w:pPr>
    </w:p>
    <w:p w:rsidR="00BA63E9" w:rsidRPr="00BA63E9" w:rsidRDefault="00BA63E9" w:rsidP="001472C4">
      <w:pPr>
        <w:ind w:right="618" w:firstLine="0"/>
        <w:jc w:val="right"/>
        <w:rPr>
          <w:rFonts w:ascii="Times New Roman" w:hAnsi="Times New Roman"/>
        </w:rPr>
      </w:pPr>
      <w:r w:rsidRPr="00BA63E9">
        <w:rPr>
          <w:rFonts w:ascii="Times New Roman" w:hAnsi="Times New Roman"/>
        </w:rPr>
        <w:lastRenderedPageBreak/>
        <w:t>УТВЕРЖДЕНА</w:t>
      </w:r>
    </w:p>
    <w:p w:rsidR="00BA63E9" w:rsidRPr="00BA63E9" w:rsidRDefault="00BA63E9" w:rsidP="00BC0ED0">
      <w:pPr>
        <w:widowControl/>
        <w:autoSpaceDE/>
        <w:autoSpaceDN/>
        <w:adjustRightInd/>
        <w:ind w:left="360" w:right="618" w:firstLine="0"/>
        <w:jc w:val="right"/>
        <w:rPr>
          <w:rFonts w:ascii="Times New Roman" w:hAnsi="Times New Roman"/>
        </w:rPr>
      </w:pPr>
      <w:r w:rsidRPr="00BA63E9">
        <w:rPr>
          <w:rFonts w:ascii="Times New Roman" w:hAnsi="Times New Roman"/>
        </w:rPr>
        <w:t>Постановлением Администрации</w:t>
      </w:r>
    </w:p>
    <w:p w:rsidR="00BA63E9" w:rsidRPr="00BA63E9" w:rsidRDefault="00BA63E9" w:rsidP="00BC0ED0">
      <w:pPr>
        <w:widowControl/>
        <w:autoSpaceDE/>
        <w:autoSpaceDN/>
        <w:adjustRightInd/>
        <w:ind w:left="360" w:right="618" w:firstLine="0"/>
        <w:jc w:val="right"/>
        <w:rPr>
          <w:rFonts w:ascii="Times New Roman" w:hAnsi="Times New Roman"/>
        </w:rPr>
      </w:pPr>
      <w:r w:rsidRPr="00BA63E9">
        <w:rPr>
          <w:rFonts w:ascii="Times New Roman" w:hAnsi="Times New Roman"/>
        </w:rPr>
        <w:t xml:space="preserve">                                                                     Ольховского муниципального района</w:t>
      </w:r>
    </w:p>
    <w:p w:rsidR="00BA63E9" w:rsidRPr="00BA63E9" w:rsidRDefault="00A32B02" w:rsidP="00BC0ED0">
      <w:pPr>
        <w:widowControl/>
        <w:tabs>
          <w:tab w:val="left" w:pos="10365"/>
          <w:tab w:val="right" w:pos="15136"/>
        </w:tabs>
        <w:autoSpaceDE/>
        <w:autoSpaceDN/>
        <w:adjustRightInd/>
        <w:ind w:left="6372" w:right="61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="00D25DAA">
        <w:rPr>
          <w:rFonts w:ascii="Times New Roman" w:hAnsi="Times New Roman"/>
        </w:rPr>
        <w:t xml:space="preserve">        </w:t>
      </w:r>
      <w:r w:rsidR="00D2006C">
        <w:rPr>
          <w:rFonts w:ascii="Times New Roman" w:hAnsi="Times New Roman"/>
        </w:rPr>
        <w:t xml:space="preserve">                   </w:t>
      </w:r>
      <w:r w:rsidR="00303544">
        <w:rPr>
          <w:rFonts w:ascii="Times New Roman" w:hAnsi="Times New Roman"/>
        </w:rPr>
        <w:t xml:space="preserve">От              </w:t>
      </w:r>
      <w:r w:rsidR="00BA63E9" w:rsidRPr="00BA63E9">
        <w:rPr>
          <w:rFonts w:ascii="Times New Roman" w:hAnsi="Times New Roman"/>
        </w:rPr>
        <w:t>20</w:t>
      </w:r>
      <w:r w:rsidR="00B661DE">
        <w:rPr>
          <w:rFonts w:ascii="Times New Roman" w:hAnsi="Times New Roman"/>
        </w:rPr>
        <w:t>25</w:t>
      </w:r>
      <w:r w:rsidR="00BA63E9">
        <w:rPr>
          <w:rFonts w:ascii="Times New Roman" w:hAnsi="Times New Roman"/>
        </w:rPr>
        <w:t xml:space="preserve"> года №</w:t>
      </w:r>
      <w:r w:rsidR="00D25DAA">
        <w:rPr>
          <w:rFonts w:ascii="Times New Roman" w:hAnsi="Times New Roman"/>
        </w:rPr>
        <w:t xml:space="preserve"> </w:t>
      </w:r>
      <w:r w:rsidR="00B661DE">
        <w:rPr>
          <w:rFonts w:ascii="Times New Roman" w:hAnsi="Times New Roman"/>
        </w:rPr>
        <w:t xml:space="preserve"> </w:t>
      </w:r>
    </w:p>
    <w:p w:rsidR="00E5561E" w:rsidRPr="00C84C9C" w:rsidRDefault="00E5561E" w:rsidP="00BA63E9">
      <w:pPr>
        <w:ind w:left="720" w:firstLine="0"/>
        <w:rPr>
          <w:rFonts w:ascii="Times New Roman" w:hAnsi="Times New Roman"/>
          <w:sz w:val="28"/>
          <w:szCs w:val="28"/>
        </w:rPr>
      </w:pPr>
    </w:p>
    <w:p w:rsidR="00E5561E" w:rsidRPr="00C84C9C" w:rsidRDefault="00E5561E" w:rsidP="008A7065">
      <w:pPr>
        <w:ind w:left="-142" w:right="361" w:firstLine="142"/>
        <w:jc w:val="center"/>
        <w:rPr>
          <w:rFonts w:ascii="Times New Roman" w:hAnsi="Times New Roman"/>
          <w:sz w:val="28"/>
          <w:szCs w:val="28"/>
        </w:rPr>
      </w:pPr>
    </w:p>
    <w:p w:rsidR="00E5561E" w:rsidRPr="002C07EA" w:rsidRDefault="00E5561E" w:rsidP="00BC0ED0">
      <w:pPr>
        <w:ind w:left="-142" w:right="361" w:firstLine="142"/>
        <w:jc w:val="center"/>
        <w:rPr>
          <w:rFonts w:ascii="Times New Roman" w:hAnsi="Times New Roman"/>
        </w:rPr>
      </w:pPr>
      <w:bookmarkStart w:id="2" w:name="sub_10"/>
      <w:r w:rsidRPr="002C07EA">
        <w:rPr>
          <w:rFonts w:ascii="Times New Roman" w:hAnsi="Times New Roman"/>
        </w:rPr>
        <w:t xml:space="preserve">Паспорт </w:t>
      </w:r>
      <w:r w:rsidR="0029648D" w:rsidRPr="002C07EA">
        <w:rPr>
          <w:rFonts w:ascii="Times New Roman" w:hAnsi="Times New Roman"/>
        </w:rPr>
        <w:t>муниципальной</w:t>
      </w:r>
      <w:r w:rsidR="00A32B02">
        <w:rPr>
          <w:rFonts w:ascii="Times New Roman" w:hAnsi="Times New Roman"/>
        </w:rPr>
        <w:t xml:space="preserve"> </w:t>
      </w:r>
      <w:r w:rsidR="0029648D" w:rsidRPr="002C07EA">
        <w:rPr>
          <w:rFonts w:ascii="Times New Roman" w:hAnsi="Times New Roman"/>
        </w:rPr>
        <w:t>программы</w:t>
      </w:r>
    </w:p>
    <w:p w:rsidR="008A7065" w:rsidRPr="008A7065" w:rsidRDefault="008A7065" w:rsidP="008A7065">
      <w:pPr>
        <w:jc w:val="center"/>
        <w:rPr>
          <w:rFonts w:ascii="Times New Roman" w:hAnsi="Times New Roman"/>
        </w:rPr>
      </w:pPr>
      <w:r w:rsidRPr="008A7065">
        <w:rPr>
          <w:rFonts w:ascii="Times New Roman" w:hAnsi="Times New Roman"/>
        </w:rPr>
        <w:t>«</w:t>
      </w:r>
      <w:r w:rsidR="00B1680A">
        <w:rPr>
          <w:rFonts w:ascii="Times New Roman" w:hAnsi="Times New Roman"/>
        </w:rPr>
        <w:t xml:space="preserve">Противодействие коррупции </w:t>
      </w:r>
      <w:r w:rsidRPr="008A7065">
        <w:rPr>
          <w:rFonts w:ascii="Times New Roman" w:hAnsi="Times New Roman"/>
        </w:rPr>
        <w:t>в Ольховском муниципальном районе</w:t>
      </w:r>
      <w:r w:rsidR="00A32B02">
        <w:rPr>
          <w:rFonts w:ascii="Times New Roman" w:hAnsi="Times New Roman"/>
        </w:rPr>
        <w:t xml:space="preserve"> </w:t>
      </w:r>
      <w:r w:rsidRPr="008A7065">
        <w:rPr>
          <w:rFonts w:ascii="Times New Roman" w:hAnsi="Times New Roman"/>
        </w:rPr>
        <w:t>на 20</w:t>
      </w:r>
      <w:r>
        <w:rPr>
          <w:rFonts w:ascii="Times New Roman" w:hAnsi="Times New Roman"/>
        </w:rPr>
        <w:t>2</w:t>
      </w:r>
      <w:r w:rsidR="003458F6">
        <w:rPr>
          <w:rFonts w:ascii="Times New Roman" w:hAnsi="Times New Roman"/>
        </w:rPr>
        <w:t>6</w:t>
      </w:r>
      <w:r w:rsidRPr="008A706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</w:t>
      </w:r>
      <w:r w:rsidR="00B661DE">
        <w:rPr>
          <w:rFonts w:ascii="Times New Roman" w:hAnsi="Times New Roman"/>
        </w:rPr>
        <w:t>8</w:t>
      </w:r>
      <w:r w:rsidRPr="008A7065">
        <w:rPr>
          <w:rFonts w:ascii="Times New Roman" w:hAnsi="Times New Roman"/>
        </w:rPr>
        <w:t xml:space="preserve"> годы»</w:t>
      </w:r>
    </w:p>
    <w:p w:rsidR="00BC0ED0" w:rsidRPr="002C07EA" w:rsidRDefault="00BC0ED0" w:rsidP="00BC0ED0">
      <w:pPr>
        <w:pStyle w:val="ConsPlusNormal"/>
        <w:ind w:left="-142" w:right="361" w:firstLine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0631"/>
      </w:tblGrid>
      <w:tr w:rsidR="00480859" w:rsidRPr="00762F60" w:rsidTr="002C129B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BA63E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59" w:rsidRPr="00C613CD" w:rsidRDefault="00480859" w:rsidP="00B1680A">
            <w:pPr>
              <w:ind w:firstLine="0"/>
              <w:jc w:val="left"/>
              <w:rPr>
                <w:rFonts w:ascii="Times New Roman" w:hAnsi="Times New Roman"/>
              </w:rPr>
            </w:pPr>
            <w:r w:rsidRPr="00C613CD">
              <w:rPr>
                <w:rFonts w:ascii="Times New Roman" w:hAnsi="Times New Roman"/>
              </w:rPr>
              <w:t xml:space="preserve">Отдел </w:t>
            </w:r>
            <w:r w:rsidR="00B1680A">
              <w:rPr>
                <w:rFonts w:ascii="Times New Roman" w:hAnsi="Times New Roman"/>
              </w:rPr>
              <w:t>правового и кадрового обеспечения</w:t>
            </w:r>
            <w:r w:rsidRPr="00C613CD">
              <w:rPr>
                <w:rFonts w:ascii="Times New Roman" w:hAnsi="Times New Roman"/>
              </w:rPr>
              <w:t xml:space="preserve"> Администрации Ольховского муниципального района</w:t>
            </w:r>
            <w:r w:rsidR="00B64623">
              <w:rPr>
                <w:rFonts w:ascii="Times New Roman" w:hAnsi="Times New Roman"/>
              </w:rPr>
              <w:t>;</w:t>
            </w:r>
          </w:p>
        </w:tc>
      </w:tr>
      <w:tr w:rsidR="00480859" w:rsidRPr="00762F60" w:rsidTr="002C129B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Соисполнители муниципальной 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59" w:rsidRPr="00C613CD" w:rsidRDefault="00971A42" w:rsidP="00B1680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отсутствуют</w:t>
            </w:r>
          </w:p>
        </w:tc>
      </w:tr>
      <w:tr w:rsidR="00480859" w:rsidRPr="00762F60" w:rsidTr="002C129B">
        <w:trPr>
          <w:trHeight w:val="9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68" w:rsidRDefault="00EC6668" w:rsidP="00B1680A">
            <w:pPr>
              <w:rPr>
                <w:rFonts w:ascii="Times New Roman" w:hAnsi="Times New Roman"/>
              </w:rPr>
            </w:pPr>
          </w:p>
          <w:p w:rsidR="00EC6668" w:rsidRPr="00EC6668" w:rsidRDefault="005A70F4" w:rsidP="00B168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C6668" w:rsidRPr="00EC6668">
              <w:rPr>
                <w:rFonts w:ascii="Times New Roman" w:hAnsi="Times New Roman"/>
              </w:rPr>
              <w:t xml:space="preserve">редупреждение коррупционных правонарушений и обеспечение реализации политики противодействия коррупции </w:t>
            </w:r>
          </w:p>
          <w:p w:rsidR="00B1680A" w:rsidRPr="00480859" w:rsidRDefault="00B1680A" w:rsidP="00EC6668">
            <w:pPr>
              <w:rPr>
                <w:rFonts w:ascii="Times New Roman" w:hAnsi="Times New Roman"/>
              </w:rPr>
            </w:pPr>
          </w:p>
        </w:tc>
      </w:tr>
      <w:tr w:rsidR="00480859" w:rsidRPr="00762F60" w:rsidTr="00BC0ED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68" w:rsidRPr="00EC6668" w:rsidRDefault="00EC6668" w:rsidP="00EC66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8">
              <w:rPr>
                <w:rFonts w:ascii="Times New Roman" w:hAnsi="Times New Roman" w:cs="Times New Roman"/>
                <w:sz w:val="24"/>
                <w:szCs w:val="24"/>
              </w:rPr>
              <w:t>- профилактика коррупционных правонарушений;</w:t>
            </w:r>
          </w:p>
          <w:p w:rsidR="00EC6668" w:rsidRPr="00EC6668" w:rsidRDefault="00EC6668" w:rsidP="00EC66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8">
              <w:rPr>
                <w:rFonts w:ascii="Times New Roman" w:hAnsi="Times New Roman" w:cs="Times New Roman"/>
                <w:sz w:val="24"/>
                <w:szCs w:val="24"/>
              </w:rPr>
              <w:t>- повышение осознания муниципальными служащими риска коррупционных действий и потерь от их совершения;</w:t>
            </w:r>
          </w:p>
          <w:p w:rsidR="00EC6668" w:rsidRDefault="00EC6668" w:rsidP="00EC66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8">
              <w:rPr>
                <w:rFonts w:ascii="Times New Roman" w:hAnsi="Times New Roman" w:cs="Times New Roman"/>
                <w:sz w:val="24"/>
                <w:szCs w:val="24"/>
              </w:rPr>
              <w:t>- повышение результативности антикоррупционной экспертизы нормативных правовых актов и их проектов;</w:t>
            </w:r>
          </w:p>
          <w:p w:rsidR="004B0BC6" w:rsidRPr="00EC6668" w:rsidRDefault="004B0BC6" w:rsidP="00EC66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вовлечение гражданского общества в реализацию антикоррупционной политики;</w:t>
            </w:r>
          </w:p>
          <w:p w:rsidR="00F4511C" w:rsidRPr="00B64623" w:rsidRDefault="00EC6668" w:rsidP="00EC6668">
            <w:r w:rsidRPr="00EC6668">
              <w:rPr>
                <w:rFonts w:ascii="Times New Roman" w:hAnsi="Times New Roman"/>
              </w:rPr>
              <w:t>- формирование антикоррупционного общественного сознания</w:t>
            </w:r>
          </w:p>
        </w:tc>
      </w:tr>
      <w:tr w:rsidR="00480859" w:rsidRPr="00762F60" w:rsidTr="005F0A2C">
        <w:trPr>
          <w:trHeight w:val="1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480859" w:rsidP="00B50B49">
            <w:pPr>
              <w:ind w:firstLine="0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4" w:rsidRPr="002E13B4" w:rsidRDefault="002E13B4" w:rsidP="002E1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361F9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bookmarkStart w:id="3" w:name="_GoBack"/>
            <w:bookmarkEnd w:id="3"/>
            <w:r w:rsidRPr="002E13B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действующего законодательства</w:t>
            </w:r>
            <w:r w:rsidR="00CF1C6E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- </w:t>
            </w:r>
            <w:r w:rsidR="00E81D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3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E13B4" w:rsidRPr="002E13B4" w:rsidRDefault="002E13B4" w:rsidP="002E1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 xml:space="preserve">2) количество должностей муниципальной службы в Перечне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</w:t>
            </w:r>
            <w:r w:rsidRPr="002E1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(супруга) и несовершеннолетних детей, - </w:t>
            </w:r>
            <w:r w:rsidR="00E81D32">
              <w:rPr>
                <w:rFonts w:ascii="Times New Roman" w:hAnsi="Times New Roman" w:cs="Times New Roman"/>
                <w:sz w:val="24"/>
                <w:szCs w:val="24"/>
              </w:rPr>
              <w:t>108 человек</w:t>
            </w: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668" w:rsidRPr="002E13B4" w:rsidRDefault="00EC6668" w:rsidP="00EC66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A455D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0D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>коррупциогенных факторов в проектах нормативных правовых актов - 1</w:t>
            </w:r>
            <w:r w:rsidR="00E81D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E13B4" w:rsidRDefault="000D7CA4" w:rsidP="002E13B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EC6668" w:rsidRPr="002E13B4">
              <w:rPr>
                <w:rFonts w:ascii="Times New Roman" w:hAnsi="Times New Roman"/>
              </w:rPr>
              <w:t xml:space="preserve">4) количество семинаров антикоррупционной направленности - </w:t>
            </w:r>
            <w:r w:rsidR="002E13B4">
              <w:rPr>
                <w:rFonts w:ascii="Times New Roman" w:hAnsi="Times New Roman"/>
              </w:rPr>
              <w:t>4</w:t>
            </w:r>
            <w:r w:rsidR="002E13B4" w:rsidRPr="002E13B4">
              <w:rPr>
                <w:rFonts w:ascii="Times New Roman" w:hAnsi="Times New Roman"/>
              </w:rPr>
              <w:t xml:space="preserve">. </w:t>
            </w:r>
          </w:p>
          <w:p w:rsidR="002E13B4" w:rsidRPr="002E13B4" w:rsidRDefault="002E13B4" w:rsidP="002E13B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5) п</w:t>
            </w:r>
            <w:r w:rsidRPr="002E13B4">
              <w:rPr>
                <w:rFonts w:ascii="Times New Roman" w:hAnsi="Times New Roman"/>
              </w:rPr>
              <w:t xml:space="preserve">риобретение </w:t>
            </w:r>
            <w:r w:rsidR="007432C4">
              <w:rPr>
                <w:rFonts w:ascii="Times New Roman" w:hAnsi="Times New Roman"/>
              </w:rPr>
              <w:t>печатной продукции (плакатов и памяток) по пропаганде противодействия коррупции</w:t>
            </w:r>
            <w:r w:rsidRPr="002E13B4">
              <w:rPr>
                <w:rFonts w:ascii="Times New Roman" w:hAnsi="Times New Roman"/>
              </w:rPr>
              <w:t xml:space="preserve"> </w:t>
            </w:r>
            <w:r w:rsidR="00A32B02" w:rsidRPr="00CF1C6E">
              <w:rPr>
                <w:rFonts w:ascii="Times New Roman" w:hAnsi="Times New Roman"/>
              </w:rPr>
              <w:t>–</w:t>
            </w:r>
            <w:r w:rsidRPr="00CF1C6E">
              <w:rPr>
                <w:rFonts w:ascii="Times New Roman" w:hAnsi="Times New Roman"/>
              </w:rPr>
              <w:t xml:space="preserve"> </w:t>
            </w:r>
            <w:r w:rsidR="00C509C1" w:rsidRPr="00CF1C6E">
              <w:rPr>
                <w:rFonts w:ascii="Times New Roman" w:hAnsi="Times New Roman"/>
              </w:rPr>
              <w:t>60</w:t>
            </w:r>
            <w:r w:rsidR="00A32B02">
              <w:rPr>
                <w:rFonts w:ascii="Times New Roman" w:hAnsi="Times New Roman"/>
              </w:rPr>
              <w:t xml:space="preserve"> шт.</w:t>
            </w:r>
            <w:r w:rsidRPr="002E13B4">
              <w:rPr>
                <w:rFonts w:ascii="Times New Roman" w:hAnsi="Times New Roman"/>
              </w:rPr>
              <w:t>, не менее 100%;</w:t>
            </w:r>
          </w:p>
          <w:p w:rsidR="00B50B49" w:rsidRPr="00762F60" w:rsidRDefault="00B50B49" w:rsidP="00EC6668">
            <w:pPr>
              <w:ind w:firstLine="0"/>
              <w:rPr>
                <w:rFonts w:ascii="Times New Roman" w:hAnsi="Times New Roman"/>
              </w:rPr>
            </w:pPr>
          </w:p>
        </w:tc>
      </w:tr>
      <w:tr w:rsidR="00480859" w:rsidRPr="00762F60" w:rsidTr="002D3A9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59" w:rsidRPr="00E5561E" w:rsidRDefault="00E5561E" w:rsidP="00A57666">
            <w:pPr>
              <w:ind w:firstLine="0"/>
              <w:jc w:val="left"/>
              <w:rPr>
                <w:rFonts w:ascii="Times New Roman" w:hAnsi="Times New Roman"/>
              </w:rPr>
            </w:pPr>
            <w:r w:rsidRPr="00E5561E">
              <w:rPr>
                <w:rFonts w:ascii="Times New Roman" w:eastAsia="SimSun" w:hAnsi="Times New Roman"/>
              </w:rPr>
              <w:t xml:space="preserve">Реализация </w:t>
            </w:r>
            <w:r w:rsidR="002D3A9C">
              <w:rPr>
                <w:rFonts w:ascii="Times New Roman" w:eastAsia="SimSun" w:hAnsi="Times New Roman"/>
              </w:rPr>
              <w:t>муниципальной п</w:t>
            </w:r>
            <w:r w:rsidRPr="00E5561E">
              <w:rPr>
                <w:rFonts w:ascii="Times New Roman" w:eastAsia="SimSun" w:hAnsi="Times New Roman"/>
              </w:rPr>
              <w:t>рограммы рассчитана на 20</w:t>
            </w:r>
            <w:r w:rsidR="00A134B0">
              <w:rPr>
                <w:rFonts w:ascii="Times New Roman" w:eastAsia="SimSun" w:hAnsi="Times New Roman"/>
              </w:rPr>
              <w:t>2</w:t>
            </w:r>
            <w:r w:rsidR="007432C4">
              <w:rPr>
                <w:rFonts w:ascii="Times New Roman" w:eastAsia="SimSun" w:hAnsi="Times New Roman"/>
              </w:rPr>
              <w:t>6</w:t>
            </w:r>
            <w:r w:rsidRPr="00E5561E">
              <w:rPr>
                <w:rFonts w:ascii="Times New Roman" w:eastAsia="SimSun" w:hAnsi="Times New Roman"/>
              </w:rPr>
              <w:t>–20</w:t>
            </w:r>
            <w:r>
              <w:rPr>
                <w:rFonts w:ascii="Times New Roman" w:eastAsia="SimSun" w:hAnsi="Times New Roman"/>
              </w:rPr>
              <w:t>2</w:t>
            </w:r>
            <w:r w:rsidR="003458F6">
              <w:rPr>
                <w:rFonts w:ascii="Times New Roman" w:eastAsia="SimSun" w:hAnsi="Times New Roman"/>
              </w:rPr>
              <w:t>8</w:t>
            </w:r>
            <w:r w:rsidRPr="00E5561E">
              <w:rPr>
                <w:rFonts w:ascii="Times New Roman" w:eastAsia="SimSun" w:hAnsi="Times New Roman"/>
              </w:rPr>
              <w:t xml:space="preserve"> годы, осуществля</w:t>
            </w:r>
            <w:r>
              <w:rPr>
                <w:rFonts w:ascii="Times New Roman" w:eastAsia="SimSun" w:hAnsi="Times New Roman"/>
              </w:rPr>
              <w:t>ет</w:t>
            </w:r>
            <w:r w:rsidRPr="00E5561E">
              <w:rPr>
                <w:rFonts w:ascii="Times New Roman" w:eastAsia="SimSun" w:hAnsi="Times New Roman"/>
              </w:rPr>
              <w:t>ся в один этап.</w:t>
            </w:r>
          </w:p>
        </w:tc>
      </w:tr>
      <w:tr w:rsidR="00480859" w:rsidRPr="00762F60" w:rsidTr="00BC0ED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80859" w:rsidRPr="00BA63E9" w:rsidRDefault="00480859" w:rsidP="00312BEF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 xml:space="preserve">Объемы и источники финансирования </w:t>
            </w:r>
            <w:hyperlink w:anchor="P430" w:history="1"/>
            <w:r w:rsidRPr="00BA63E9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1E" w:rsidRPr="000356A4" w:rsidRDefault="00E5561E" w:rsidP="00E5561E">
            <w:pPr>
              <w:pStyle w:val="aff7"/>
              <w:ind w:firstLine="279"/>
              <w:rPr>
                <w:rFonts w:ascii="Times New Roman" w:hAnsi="Times New Roman"/>
              </w:rPr>
            </w:pPr>
            <w:r w:rsidRPr="000356A4">
              <w:rPr>
                <w:rFonts w:ascii="Times New Roman" w:hAnsi="Times New Roman"/>
              </w:rPr>
              <w:t xml:space="preserve">Финансирование </w:t>
            </w:r>
            <w:r w:rsidR="002D3A9C">
              <w:rPr>
                <w:rFonts w:ascii="Times New Roman" w:hAnsi="Times New Roman"/>
              </w:rPr>
              <w:t xml:space="preserve">муниципальной </w:t>
            </w:r>
            <w:r>
              <w:rPr>
                <w:rFonts w:ascii="Times New Roman" w:hAnsi="Times New Roman"/>
              </w:rPr>
              <w:t>п</w:t>
            </w:r>
            <w:r w:rsidRPr="000356A4">
              <w:rPr>
                <w:rFonts w:ascii="Times New Roman" w:hAnsi="Times New Roman"/>
              </w:rPr>
              <w:t xml:space="preserve">рограммы осуществляется за счет средств бюджета </w:t>
            </w:r>
            <w:r>
              <w:rPr>
                <w:rFonts w:ascii="Times New Roman" w:hAnsi="Times New Roman"/>
              </w:rPr>
              <w:t>Ольховског</w:t>
            </w:r>
            <w:r w:rsidRPr="000356A4">
              <w:rPr>
                <w:rFonts w:ascii="Times New Roman" w:hAnsi="Times New Roman"/>
              </w:rPr>
              <w:t>о муниципального района. Общий объем ассигнований по финансированию программы на 20</w:t>
            </w:r>
            <w:r w:rsidR="00C40F13">
              <w:rPr>
                <w:rFonts w:ascii="Times New Roman" w:hAnsi="Times New Roman"/>
              </w:rPr>
              <w:t>2</w:t>
            </w:r>
            <w:r w:rsidR="003458F6">
              <w:rPr>
                <w:rFonts w:ascii="Times New Roman" w:hAnsi="Times New Roman"/>
              </w:rPr>
              <w:t>6</w:t>
            </w:r>
            <w:r w:rsidRPr="000356A4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3458F6">
              <w:rPr>
                <w:rFonts w:ascii="Times New Roman" w:hAnsi="Times New Roman"/>
              </w:rPr>
              <w:t>8</w:t>
            </w:r>
            <w:r w:rsidRPr="000356A4">
              <w:rPr>
                <w:rFonts w:ascii="Times New Roman" w:hAnsi="Times New Roman"/>
              </w:rPr>
              <w:t xml:space="preserve"> год</w:t>
            </w:r>
            <w:r w:rsidR="00C40F13">
              <w:rPr>
                <w:rFonts w:ascii="Times New Roman" w:hAnsi="Times New Roman"/>
              </w:rPr>
              <w:t>а</w:t>
            </w:r>
            <w:r w:rsidRPr="000356A4">
              <w:rPr>
                <w:rFonts w:ascii="Times New Roman" w:hAnsi="Times New Roman"/>
              </w:rPr>
              <w:t xml:space="preserve"> из районного бюджета составит </w:t>
            </w:r>
            <w:r w:rsidR="003458F6">
              <w:rPr>
                <w:rFonts w:ascii="Times New Roman" w:hAnsi="Times New Roman"/>
              </w:rPr>
              <w:t>15</w:t>
            </w:r>
            <w:r w:rsidR="00971A42">
              <w:rPr>
                <w:rFonts w:ascii="Times New Roman" w:hAnsi="Times New Roman"/>
              </w:rPr>
              <w:t>,</w:t>
            </w:r>
            <w:r w:rsidR="00C509C1">
              <w:rPr>
                <w:rFonts w:ascii="Times New Roman" w:hAnsi="Times New Roman"/>
              </w:rPr>
              <w:t xml:space="preserve">00 </w:t>
            </w:r>
            <w:r w:rsidRPr="000356A4">
              <w:rPr>
                <w:rFonts w:ascii="Times New Roman" w:hAnsi="Times New Roman"/>
              </w:rPr>
              <w:t>тыс. рублей, в том числе:</w:t>
            </w:r>
          </w:p>
          <w:p w:rsidR="00E5561E" w:rsidRPr="000356A4" w:rsidRDefault="00E5561E" w:rsidP="00E5561E">
            <w:pPr>
              <w:pStyle w:val="af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0356A4">
              <w:rPr>
                <w:rFonts w:ascii="Times New Roman" w:hAnsi="Times New Roman"/>
              </w:rPr>
              <w:t>в 20</w:t>
            </w:r>
            <w:r w:rsidR="00A134B0">
              <w:rPr>
                <w:rFonts w:ascii="Times New Roman" w:hAnsi="Times New Roman"/>
              </w:rPr>
              <w:t>2</w:t>
            </w:r>
            <w:r w:rsidR="003458F6">
              <w:rPr>
                <w:rFonts w:ascii="Times New Roman" w:hAnsi="Times New Roman"/>
              </w:rPr>
              <w:t>6</w:t>
            </w:r>
            <w:r w:rsidRPr="000356A4">
              <w:rPr>
                <w:rFonts w:ascii="Times New Roman" w:hAnsi="Times New Roman"/>
              </w:rPr>
              <w:t xml:space="preserve"> году </w:t>
            </w:r>
            <w:r>
              <w:rPr>
                <w:rFonts w:ascii="Times New Roman" w:hAnsi="Times New Roman"/>
              </w:rPr>
              <w:t>–</w:t>
            </w:r>
            <w:r w:rsidR="003458F6">
              <w:rPr>
                <w:rFonts w:ascii="Times New Roman" w:hAnsi="Times New Roman"/>
              </w:rPr>
              <w:t>5,00</w:t>
            </w:r>
            <w:r>
              <w:rPr>
                <w:rFonts w:ascii="Times New Roman" w:hAnsi="Times New Roman"/>
              </w:rPr>
              <w:t xml:space="preserve"> т</w:t>
            </w:r>
            <w:r w:rsidRPr="000356A4">
              <w:rPr>
                <w:rFonts w:ascii="Times New Roman" w:hAnsi="Times New Roman"/>
              </w:rPr>
              <w:t>ыс. руб.</w:t>
            </w:r>
          </w:p>
          <w:p w:rsidR="00E5561E" w:rsidRPr="000356A4" w:rsidRDefault="00E5561E" w:rsidP="00E5561E">
            <w:pPr>
              <w:pStyle w:val="af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0356A4">
              <w:rPr>
                <w:rFonts w:ascii="Times New Roman" w:hAnsi="Times New Roman"/>
              </w:rPr>
              <w:t>в 20</w:t>
            </w:r>
            <w:r w:rsidR="00A134B0">
              <w:rPr>
                <w:rFonts w:ascii="Times New Roman" w:hAnsi="Times New Roman"/>
              </w:rPr>
              <w:t>2</w:t>
            </w:r>
            <w:r w:rsidR="003458F6">
              <w:rPr>
                <w:rFonts w:ascii="Times New Roman" w:hAnsi="Times New Roman"/>
              </w:rPr>
              <w:t>7</w:t>
            </w:r>
            <w:r w:rsidRPr="000356A4">
              <w:rPr>
                <w:rFonts w:ascii="Times New Roman" w:hAnsi="Times New Roman"/>
              </w:rPr>
              <w:t xml:space="preserve"> году </w:t>
            </w:r>
            <w:r>
              <w:rPr>
                <w:rFonts w:ascii="Times New Roman" w:hAnsi="Times New Roman"/>
              </w:rPr>
              <w:t>–</w:t>
            </w:r>
            <w:r w:rsidR="003458F6">
              <w:rPr>
                <w:rFonts w:ascii="Times New Roman" w:hAnsi="Times New Roman"/>
              </w:rPr>
              <w:t>5,00</w:t>
            </w:r>
            <w:r w:rsidRPr="000356A4">
              <w:rPr>
                <w:rFonts w:ascii="Times New Roman" w:hAnsi="Times New Roman"/>
              </w:rPr>
              <w:t xml:space="preserve"> тыс. руб.</w:t>
            </w:r>
          </w:p>
          <w:p w:rsidR="00480859" w:rsidRPr="00762F60" w:rsidRDefault="00E5561E" w:rsidP="003458F6">
            <w:pPr>
              <w:ind w:firstLine="0"/>
              <w:rPr>
                <w:rFonts w:ascii="Times New Roman" w:hAnsi="Times New Roman"/>
              </w:rPr>
            </w:pPr>
            <w:r w:rsidRPr="00ED1092">
              <w:rPr>
                <w:rFonts w:ascii="Times New Roman" w:hAnsi="Times New Roman"/>
              </w:rPr>
              <w:t>3) в 20</w:t>
            </w:r>
            <w:r>
              <w:rPr>
                <w:rFonts w:ascii="Times New Roman" w:hAnsi="Times New Roman"/>
              </w:rPr>
              <w:t>2</w:t>
            </w:r>
            <w:r w:rsidR="003458F6">
              <w:rPr>
                <w:rFonts w:ascii="Times New Roman" w:hAnsi="Times New Roman"/>
              </w:rPr>
              <w:t>8</w:t>
            </w:r>
            <w:r w:rsidRPr="00ED1092">
              <w:rPr>
                <w:rFonts w:ascii="Times New Roman" w:hAnsi="Times New Roman"/>
              </w:rPr>
              <w:t xml:space="preserve"> году – </w:t>
            </w:r>
            <w:r w:rsidR="003458F6">
              <w:rPr>
                <w:rFonts w:ascii="Times New Roman" w:hAnsi="Times New Roman"/>
              </w:rPr>
              <w:t>5,00</w:t>
            </w:r>
            <w:r w:rsidRPr="00ED1092">
              <w:rPr>
                <w:rFonts w:ascii="Times New Roman" w:hAnsi="Times New Roman"/>
              </w:rPr>
              <w:t xml:space="preserve"> тыс. руб.</w:t>
            </w:r>
          </w:p>
        </w:tc>
      </w:tr>
      <w:tr w:rsidR="00480859" w:rsidRPr="00762F60" w:rsidTr="002D3A9C">
        <w:trPr>
          <w:trHeight w:val="1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Ожидаемые результаты реализации муниципальной 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2" w:rsidRPr="002A7532" w:rsidRDefault="002A7532" w:rsidP="002A7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32">
              <w:rPr>
                <w:rFonts w:ascii="Times New Roman" w:hAnsi="Times New Roman" w:cs="Times New Roman"/>
                <w:sz w:val="24"/>
                <w:szCs w:val="24"/>
              </w:rPr>
              <w:t>1) сокращение количества правонарушений коррупционной направленности</w:t>
            </w:r>
          </w:p>
          <w:p w:rsidR="002A7532" w:rsidRPr="002A7532" w:rsidRDefault="002A7532" w:rsidP="002A7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32">
              <w:rPr>
                <w:rFonts w:ascii="Times New Roman" w:hAnsi="Times New Roman" w:cs="Times New Roman"/>
                <w:sz w:val="24"/>
                <w:szCs w:val="24"/>
              </w:rPr>
              <w:t>2) отсутствие нарушений действующего законодательства о муниципальной службе и противодействии коррупции</w:t>
            </w:r>
          </w:p>
          <w:p w:rsidR="00781B78" w:rsidRPr="00781B78" w:rsidRDefault="002A7532" w:rsidP="002A7532">
            <w:pPr>
              <w:rPr>
                <w:rFonts w:ascii="Times New Roman" w:hAnsi="Times New Roman"/>
              </w:rPr>
            </w:pPr>
            <w:r w:rsidRPr="00781B78">
              <w:rPr>
                <w:rFonts w:ascii="Times New Roman" w:hAnsi="Times New Roman"/>
              </w:rPr>
              <w:t>3</w:t>
            </w:r>
            <w:r w:rsidR="00781B78" w:rsidRPr="00781B78">
              <w:rPr>
                <w:rFonts w:ascii="Times New Roman" w:hAnsi="Times New Roman"/>
              </w:rPr>
              <w:t>)</w:t>
            </w:r>
            <w:r w:rsidR="00781B78">
              <w:rPr>
                <w:rFonts w:ascii="Times New Roman" w:hAnsi="Times New Roman"/>
              </w:rPr>
              <w:t xml:space="preserve"> рост</w:t>
            </w:r>
            <w:r w:rsidR="00781B78" w:rsidRPr="00781B78">
              <w:rPr>
                <w:rFonts w:ascii="Times New Roman" w:hAnsi="Times New Roman"/>
              </w:rPr>
              <w:t xml:space="preserve"> авторитета органов местного самоуправления и повышени</w:t>
            </w:r>
            <w:r w:rsidR="00781B78">
              <w:rPr>
                <w:rFonts w:ascii="Times New Roman" w:hAnsi="Times New Roman"/>
              </w:rPr>
              <w:t>е</w:t>
            </w:r>
            <w:r w:rsidR="00781B78" w:rsidRPr="00781B78">
              <w:rPr>
                <w:rFonts w:ascii="Times New Roman" w:hAnsi="Times New Roman"/>
              </w:rPr>
              <w:t xml:space="preserve"> уровня удовлетворенности населения деятельностью указанных органов; </w:t>
            </w:r>
          </w:p>
          <w:p w:rsidR="00480859" w:rsidRPr="00C26659" w:rsidRDefault="00781B78" w:rsidP="00756D6B">
            <w:pPr>
              <w:rPr>
                <w:rFonts w:ascii="Times New Roman" w:hAnsi="Times New Roman"/>
              </w:rPr>
            </w:pPr>
            <w:r w:rsidRPr="00781B78">
              <w:rPr>
                <w:rFonts w:ascii="Times New Roman" w:hAnsi="Times New Roman"/>
              </w:rPr>
              <w:t>4) повышени</w:t>
            </w:r>
            <w:r w:rsidR="00756D6B">
              <w:rPr>
                <w:rFonts w:ascii="Times New Roman" w:hAnsi="Times New Roman"/>
              </w:rPr>
              <w:t>е</w:t>
            </w:r>
            <w:r w:rsidRPr="00781B78">
              <w:rPr>
                <w:rFonts w:ascii="Times New Roman" w:hAnsi="Times New Roman"/>
              </w:rPr>
              <w:t xml:space="preserve"> объективности и обеспечени</w:t>
            </w:r>
            <w:r w:rsidR="00756D6B">
              <w:rPr>
                <w:rFonts w:ascii="Times New Roman" w:hAnsi="Times New Roman"/>
              </w:rPr>
              <w:t>е</w:t>
            </w:r>
            <w:r w:rsidRPr="00781B78">
              <w:rPr>
                <w:rFonts w:ascii="Times New Roman" w:hAnsi="Times New Roman"/>
              </w:rPr>
              <w:t xml:space="preserve"> прозрачности при принятии муниципальных правовых актов и управленческих решений, недопущени</w:t>
            </w:r>
            <w:r w:rsidR="00756D6B">
              <w:rPr>
                <w:rFonts w:ascii="Times New Roman" w:hAnsi="Times New Roman"/>
              </w:rPr>
              <w:t>е</w:t>
            </w:r>
            <w:r w:rsidR="00A02D8C">
              <w:rPr>
                <w:rFonts w:ascii="Times New Roman" w:hAnsi="Times New Roman"/>
              </w:rPr>
              <w:t xml:space="preserve"> </w:t>
            </w:r>
            <w:r w:rsidRPr="00781B78">
              <w:rPr>
                <w:rFonts w:ascii="Times New Roman" w:hAnsi="Times New Roman"/>
              </w:rPr>
              <w:t>коррупциогенности муниципальных правовых актов</w:t>
            </w:r>
          </w:p>
        </w:tc>
      </w:tr>
    </w:tbl>
    <w:p w:rsidR="00BC0ED0" w:rsidRPr="00434FD0" w:rsidRDefault="00BC0ED0" w:rsidP="00434FD0">
      <w:pPr>
        <w:pStyle w:val="ConsPlusNonformat"/>
        <w:jc w:val="both"/>
        <w:rPr>
          <w:rFonts w:ascii="Times New Roman" w:hAnsi="Times New Roman"/>
          <w:sz w:val="24"/>
          <w:szCs w:val="24"/>
        </w:rPr>
        <w:sectPr w:rsidR="00BC0ED0" w:rsidRPr="00434FD0" w:rsidSect="005D3D94">
          <w:pgSz w:w="16800" w:h="11900" w:orient="landscape"/>
          <w:pgMar w:top="851" w:right="567" w:bottom="1418" w:left="1440" w:header="720" w:footer="720" w:gutter="0"/>
          <w:cols w:space="720"/>
          <w:noEndnote/>
        </w:sectPr>
      </w:pPr>
    </w:p>
    <w:bookmarkEnd w:id="2"/>
    <w:p w:rsidR="005D3D94" w:rsidRDefault="005D3D94" w:rsidP="009F54A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9648D" w:rsidRPr="001943B5" w:rsidRDefault="009F54A4" w:rsidP="009F54A4">
      <w:pPr>
        <w:ind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Раздел №1</w:t>
      </w:r>
    </w:p>
    <w:p w:rsidR="00745DD8" w:rsidRDefault="003E6BF5" w:rsidP="001D6AFB">
      <w:pPr>
        <w:ind w:left="426" w:right="326" w:firstLine="0"/>
        <w:jc w:val="center"/>
        <w:rPr>
          <w:rFonts w:ascii="Times New Roman" w:hAnsi="Times New Roman"/>
        </w:rPr>
      </w:pPr>
      <w:bookmarkStart w:id="4" w:name="sub_100"/>
      <w:bookmarkEnd w:id="4"/>
      <w:r w:rsidRPr="001943B5">
        <w:rPr>
          <w:rFonts w:ascii="Times New Roman" w:hAnsi="Times New Roman"/>
        </w:rPr>
        <w:t>«</w:t>
      </w:r>
      <w:r w:rsidR="00745DD8" w:rsidRPr="001943B5">
        <w:rPr>
          <w:rFonts w:ascii="Times New Roman" w:hAnsi="Times New Roman"/>
        </w:rPr>
        <w:t>Общая характеристика сферы реализации муниципальной программы</w:t>
      </w:r>
      <w:r w:rsidRPr="001943B5">
        <w:rPr>
          <w:rFonts w:ascii="Times New Roman" w:hAnsi="Times New Roman"/>
        </w:rPr>
        <w:t>»</w:t>
      </w:r>
    </w:p>
    <w:p w:rsidR="00A80E1E" w:rsidRPr="001943B5" w:rsidRDefault="00A80E1E" w:rsidP="001D6AFB">
      <w:pPr>
        <w:ind w:left="426" w:right="326" w:firstLine="0"/>
        <w:jc w:val="center"/>
        <w:rPr>
          <w:rFonts w:ascii="Times New Roman" w:hAnsi="Times New Roman"/>
        </w:rPr>
      </w:pPr>
    </w:p>
    <w:p w:rsidR="005A70F4" w:rsidRPr="005A70F4" w:rsidRDefault="00A80E1E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eastAsia="SimSun" w:hAnsi="Times New Roman" w:cs="Times New Roman"/>
          <w:sz w:val="24"/>
          <w:szCs w:val="24"/>
        </w:rPr>
        <w:tab/>
      </w:r>
      <w:r w:rsidR="005A70F4" w:rsidRPr="005A70F4">
        <w:rPr>
          <w:rFonts w:ascii="Times New Roman" w:hAnsi="Times New Roman" w:cs="Times New Roman"/>
          <w:sz w:val="24"/>
          <w:szCs w:val="24"/>
        </w:rPr>
        <w:t>Коррупция серьезно затрудняет нормальное функционирование всех общественных механизмов, препятствует проведению социальных преобразований и повышению эффективности экономики, вызывает в обществе недоверие к институтам власти и управления.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 xml:space="preserve">Основой для разработки муниципальной программы является основной принцип противодействия коррупции, установленный Федеральным </w:t>
      </w:r>
      <w:hyperlink r:id="rId10" w:history="1">
        <w:r w:rsidRPr="005A70F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535C">
        <w:rPr>
          <w:rFonts w:ascii="Times New Roman" w:hAnsi="Times New Roman" w:cs="Times New Roman"/>
          <w:sz w:val="24"/>
          <w:szCs w:val="24"/>
        </w:rPr>
        <w:t xml:space="preserve"> от 25 декабря 2008 года  №</w:t>
      </w:r>
      <w:r w:rsidRPr="005A70F4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- принцип приоритетного применения мер по предупреждению коррупции, то есть устранение или минимизация факторов, порождающих коррупцию или способствующих ее распространению.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 xml:space="preserve">Такая работа уже проводилась посредством реализации мероприятий </w:t>
      </w:r>
      <w:r w:rsidR="001758A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hyperlink r:id="rId11" w:history="1">
        <w:r w:rsidRPr="001758A6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5A70F4">
        <w:rPr>
          <w:rFonts w:ascii="Times New Roman" w:hAnsi="Times New Roman" w:cs="Times New Roman"/>
          <w:sz w:val="24"/>
          <w:szCs w:val="24"/>
        </w:rPr>
        <w:t xml:space="preserve"> "Противодействие коррупции </w:t>
      </w:r>
      <w:r w:rsidR="001758A6">
        <w:rPr>
          <w:rFonts w:ascii="Times New Roman" w:hAnsi="Times New Roman" w:cs="Times New Roman"/>
          <w:sz w:val="24"/>
          <w:szCs w:val="24"/>
        </w:rPr>
        <w:t>в Ольховском муниципальном районе на 2017-2019 годы</w:t>
      </w:r>
      <w:r w:rsidRPr="005A70F4">
        <w:rPr>
          <w:rFonts w:ascii="Times New Roman" w:hAnsi="Times New Roman" w:cs="Times New Roman"/>
          <w:sz w:val="24"/>
          <w:szCs w:val="24"/>
        </w:rPr>
        <w:t xml:space="preserve">", утвержденной постановлением </w:t>
      </w:r>
      <w:r w:rsidR="001758A6">
        <w:rPr>
          <w:rFonts w:ascii="Times New Roman" w:hAnsi="Times New Roman" w:cs="Times New Roman"/>
          <w:sz w:val="24"/>
          <w:szCs w:val="24"/>
        </w:rPr>
        <w:t>А</w:t>
      </w:r>
      <w:r w:rsidRPr="005A70F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758A6">
        <w:rPr>
          <w:rFonts w:ascii="Times New Roman" w:hAnsi="Times New Roman" w:cs="Times New Roman"/>
          <w:sz w:val="24"/>
          <w:szCs w:val="24"/>
        </w:rPr>
        <w:t>Ольховского муниципального района Волгоградской области</w:t>
      </w:r>
      <w:r w:rsidRPr="005A70F4">
        <w:rPr>
          <w:rFonts w:ascii="Times New Roman" w:hAnsi="Times New Roman" w:cs="Times New Roman"/>
          <w:sz w:val="24"/>
          <w:szCs w:val="24"/>
        </w:rPr>
        <w:t xml:space="preserve"> от </w:t>
      </w:r>
      <w:r w:rsidR="001758A6">
        <w:rPr>
          <w:rFonts w:ascii="Times New Roman" w:hAnsi="Times New Roman" w:cs="Times New Roman"/>
          <w:sz w:val="24"/>
          <w:szCs w:val="24"/>
        </w:rPr>
        <w:t>25</w:t>
      </w:r>
      <w:r w:rsidRPr="005A70F4">
        <w:rPr>
          <w:rFonts w:ascii="Times New Roman" w:hAnsi="Times New Roman" w:cs="Times New Roman"/>
          <w:sz w:val="24"/>
          <w:szCs w:val="24"/>
        </w:rPr>
        <w:t>.</w:t>
      </w:r>
      <w:r w:rsidR="001758A6">
        <w:rPr>
          <w:rFonts w:ascii="Times New Roman" w:hAnsi="Times New Roman" w:cs="Times New Roman"/>
          <w:sz w:val="24"/>
          <w:szCs w:val="24"/>
        </w:rPr>
        <w:t>08</w:t>
      </w:r>
      <w:r w:rsidRPr="005A70F4">
        <w:rPr>
          <w:rFonts w:ascii="Times New Roman" w:hAnsi="Times New Roman" w:cs="Times New Roman"/>
          <w:sz w:val="24"/>
          <w:szCs w:val="24"/>
        </w:rPr>
        <w:t>.201</w:t>
      </w:r>
      <w:r w:rsidR="001758A6">
        <w:rPr>
          <w:rFonts w:ascii="Times New Roman" w:hAnsi="Times New Roman" w:cs="Times New Roman"/>
          <w:sz w:val="24"/>
          <w:szCs w:val="24"/>
        </w:rPr>
        <w:t>6</w:t>
      </w:r>
      <w:r w:rsidR="009E3F34">
        <w:rPr>
          <w:rFonts w:ascii="Times New Roman" w:hAnsi="Times New Roman" w:cs="Times New Roman"/>
          <w:sz w:val="24"/>
          <w:szCs w:val="24"/>
        </w:rPr>
        <w:t xml:space="preserve"> </w:t>
      </w:r>
      <w:r w:rsidR="001758A6">
        <w:rPr>
          <w:rFonts w:ascii="Times New Roman" w:hAnsi="Times New Roman" w:cs="Times New Roman"/>
          <w:sz w:val="24"/>
          <w:szCs w:val="24"/>
        </w:rPr>
        <w:t>№ 488</w:t>
      </w:r>
      <w:r w:rsidR="009E3F34">
        <w:rPr>
          <w:rFonts w:ascii="Times New Roman" w:hAnsi="Times New Roman" w:cs="Times New Roman"/>
          <w:sz w:val="24"/>
          <w:szCs w:val="24"/>
        </w:rPr>
        <w:t>;  муниципальной программы «</w:t>
      </w:r>
      <w:r w:rsidR="009E3F34" w:rsidRPr="005A70F4">
        <w:rPr>
          <w:rFonts w:ascii="Times New Roman" w:hAnsi="Times New Roman" w:cs="Times New Roman"/>
          <w:sz w:val="24"/>
          <w:szCs w:val="24"/>
        </w:rPr>
        <w:t xml:space="preserve">Противодействие коррупции </w:t>
      </w:r>
      <w:r w:rsidR="009E3F34">
        <w:rPr>
          <w:rFonts w:ascii="Times New Roman" w:hAnsi="Times New Roman" w:cs="Times New Roman"/>
          <w:sz w:val="24"/>
          <w:szCs w:val="24"/>
        </w:rPr>
        <w:t>в Ольховском муниципальном районе на 2020-2022 годы</w:t>
      </w:r>
      <w:r w:rsidR="009E3F34" w:rsidRPr="005A70F4">
        <w:rPr>
          <w:rFonts w:ascii="Times New Roman" w:hAnsi="Times New Roman" w:cs="Times New Roman"/>
          <w:sz w:val="24"/>
          <w:szCs w:val="24"/>
        </w:rPr>
        <w:t xml:space="preserve">", утвержденной постановлением </w:t>
      </w:r>
      <w:r w:rsidR="009E3F34">
        <w:rPr>
          <w:rFonts w:ascii="Times New Roman" w:hAnsi="Times New Roman" w:cs="Times New Roman"/>
          <w:sz w:val="24"/>
          <w:szCs w:val="24"/>
        </w:rPr>
        <w:t>А</w:t>
      </w:r>
      <w:r w:rsidR="009E3F34" w:rsidRPr="005A70F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E3F34">
        <w:rPr>
          <w:rFonts w:ascii="Times New Roman" w:hAnsi="Times New Roman" w:cs="Times New Roman"/>
          <w:sz w:val="24"/>
          <w:szCs w:val="24"/>
        </w:rPr>
        <w:t>Ольховского муниципального района Волгоградской области</w:t>
      </w:r>
      <w:r w:rsidR="009E3F34" w:rsidRPr="005A70F4">
        <w:rPr>
          <w:rFonts w:ascii="Times New Roman" w:hAnsi="Times New Roman" w:cs="Times New Roman"/>
          <w:sz w:val="24"/>
          <w:szCs w:val="24"/>
        </w:rPr>
        <w:t xml:space="preserve"> от </w:t>
      </w:r>
      <w:r w:rsidR="009E3F34" w:rsidRPr="00912E5A">
        <w:rPr>
          <w:rFonts w:ascii="Times New Roman" w:hAnsi="Times New Roman" w:cs="Times New Roman"/>
          <w:sz w:val="24"/>
          <w:szCs w:val="24"/>
        </w:rPr>
        <w:t>2</w:t>
      </w:r>
      <w:r w:rsidR="00912E5A" w:rsidRPr="00912E5A">
        <w:rPr>
          <w:rFonts w:ascii="Times New Roman" w:hAnsi="Times New Roman" w:cs="Times New Roman"/>
          <w:sz w:val="24"/>
          <w:szCs w:val="24"/>
        </w:rPr>
        <w:t>8</w:t>
      </w:r>
      <w:r w:rsidR="009E3F34" w:rsidRPr="00912E5A">
        <w:rPr>
          <w:rFonts w:ascii="Times New Roman" w:hAnsi="Times New Roman" w:cs="Times New Roman"/>
          <w:sz w:val="24"/>
          <w:szCs w:val="24"/>
        </w:rPr>
        <w:t>.</w:t>
      </w:r>
      <w:r w:rsidR="00912E5A" w:rsidRPr="00912E5A">
        <w:rPr>
          <w:rFonts w:ascii="Times New Roman" w:hAnsi="Times New Roman" w:cs="Times New Roman"/>
          <w:sz w:val="24"/>
          <w:szCs w:val="24"/>
        </w:rPr>
        <w:t>10</w:t>
      </w:r>
      <w:r w:rsidR="009E3F34" w:rsidRPr="00912E5A">
        <w:rPr>
          <w:rFonts w:ascii="Times New Roman" w:hAnsi="Times New Roman" w:cs="Times New Roman"/>
          <w:sz w:val="24"/>
          <w:szCs w:val="24"/>
        </w:rPr>
        <w:t>.201</w:t>
      </w:r>
      <w:r w:rsidR="00912E5A" w:rsidRPr="00912E5A">
        <w:rPr>
          <w:rFonts w:ascii="Times New Roman" w:hAnsi="Times New Roman" w:cs="Times New Roman"/>
          <w:sz w:val="24"/>
          <w:szCs w:val="24"/>
        </w:rPr>
        <w:t>9</w:t>
      </w:r>
      <w:r w:rsidR="009E3F34" w:rsidRPr="00912E5A">
        <w:rPr>
          <w:rFonts w:ascii="Times New Roman" w:hAnsi="Times New Roman" w:cs="Times New Roman"/>
          <w:sz w:val="24"/>
          <w:szCs w:val="24"/>
        </w:rPr>
        <w:t xml:space="preserve"> № </w:t>
      </w:r>
      <w:r w:rsidR="00912E5A" w:rsidRPr="00912E5A">
        <w:rPr>
          <w:rFonts w:ascii="Times New Roman" w:hAnsi="Times New Roman" w:cs="Times New Roman"/>
          <w:sz w:val="24"/>
          <w:szCs w:val="24"/>
        </w:rPr>
        <w:t>770</w:t>
      </w:r>
      <w:r w:rsidR="003458F6">
        <w:rPr>
          <w:rFonts w:ascii="Times New Roman" w:hAnsi="Times New Roman" w:cs="Times New Roman"/>
          <w:sz w:val="24"/>
          <w:szCs w:val="24"/>
        </w:rPr>
        <w:t>, муниципальной программы «</w:t>
      </w:r>
      <w:r w:rsidR="003458F6" w:rsidRPr="005A70F4">
        <w:rPr>
          <w:rFonts w:ascii="Times New Roman" w:hAnsi="Times New Roman" w:cs="Times New Roman"/>
          <w:sz w:val="24"/>
          <w:szCs w:val="24"/>
        </w:rPr>
        <w:t xml:space="preserve">Противодействие коррупции </w:t>
      </w:r>
      <w:r w:rsidR="003458F6">
        <w:rPr>
          <w:rFonts w:ascii="Times New Roman" w:hAnsi="Times New Roman" w:cs="Times New Roman"/>
          <w:sz w:val="24"/>
          <w:szCs w:val="24"/>
        </w:rPr>
        <w:t>в Ольховском муниципальном районе на 2023-2025 годы</w:t>
      </w:r>
      <w:r w:rsidR="003458F6" w:rsidRPr="005A70F4">
        <w:rPr>
          <w:rFonts w:ascii="Times New Roman" w:hAnsi="Times New Roman" w:cs="Times New Roman"/>
          <w:sz w:val="24"/>
          <w:szCs w:val="24"/>
        </w:rPr>
        <w:t xml:space="preserve">", утвержденной постановлением </w:t>
      </w:r>
      <w:r w:rsidR="003458F6">
        <w:rPr>
          <w:rFonts w:ascii="Times New Roman" w:hAnsi="Times New Roman" w:cs="Times New Roman"/>
          <w:sz w:val="24"/>
          <w:szCs w:val="24"/>
        </w:rPr>
        <w:t>А</w:t>
      </w:r>
      <w:r w:rsidR="003458F6" w:rsidRPr="005A70F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458F6">
        <w:rPr>
          <w:rFonts w:ascii="Times New Roman" w:hAnsi="Times New Roman" w:cs="Times New Roman"/>
          <w:sz w:val="24"/>
          <w:szCs w:val="24"/>
        </w:rPr>
        <w:t>Ольховского муниципального района Волгоградской области</w:t>
      </w:r>
      <w:r w:rsidR="003458F6" w:rsidRPr="005A70F4">
        <w:rPr>
          <w:rFonts w:ascii="Times New Roman" w:hAnsi="Times New Roman" w:cs="Times New Roman"/>
          <w:sz w:val="24"/>
          <w:szCs w:val="24"/>
        </w:rPr>
        <w:t xml:space="preserve"> от </w:t>
      </w:r>
      <w:r w:rsidR="003458F6">
        <w:rPr>
          <w:rFonts w:ascii="Times New Roman" w:hAnsi="Times New Roman" w:cs="Times New Roman"/>
          <w:sz w:val="24"/>
          <w:szCs w:val="24"/>
        </w:rPr>
        <w:t>08</w:t>
      </w:r>
      <w:r w:rsidR="003458F6" w:rsidRPr="00912E5A">
        <w:rPr>
          <w:rFonts w:ascii="Times New Roman" w:hAnsi="Times New Roman" w:cs="Times New Roman"/>
          <w:sz w:val="24"/>
          <w:szCs w:val="24"/>
        </w:rPr>
        <w:t>.</w:t>
      </w:r>
      <w:r w:rsidR="003458F6">
        <w:rPr>
          <w:rFonts w:ascii="Times New Roman" w:hAnsi="Times New Roman" w:cs="Times New Roman"/>
          <w:sz w:val="24"/>
          <w:szCs w:val="24"/>
        </w:rPr>
        <w:t>09.2022</w:t>
      </w:r>
      <w:r w:rsidR="003458F6" w:rsidRPr="00912E5A">
        <w:rPr>
          <w:rFonts w:ascii="Times New Roman" w:hAnsi="Times New Roman" w:cs="Times New Roman"/>
          <w:sz w:val="24"/>
          <w:szCs w:val="24"/>
        </w:rPr>
        <w:t xml:space="preserve"> № </w:t>
      </w:r>
      <w:r w:rsidR="003458F6">
        <w:rPr>
          <w:rFonts w:ascii="Times New Roman" w:hAnsi="Times New Roman" w:cs="Times New Roman"/>
          <w:sz w:val="24"/>
          <w:szCs w:val="24"/>
        </w:rPr>
        <w:t>643</w:t>
      </w:r>
      <w:r w:rsidRPr="005A70F4">
        <w:rPr>
          <w:rFonts w:ascii="Times New Roman" w:hAnsi="Times New Roman" w:cs="Times New Roman"/>
          <w:sz w:val="24"/>
          <w:szCs w:val="24"/>
        </w:rPr>
        <w:t xml:space="preserve"> (далее - Программа).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 xml:space="preserve">С целью устранения или недопущения принятия правовых актов, которые создают предпосылки и (или) повышают вероятность совершения коррупционных действий, </w:t>
      </w:r>
      <w:r w:rsidR="001758A6">
        <w:rPr>
          <w:rFonts w:ascii="Times New Roman" w:hAnsi="Times New Roman" w:cs="Times New Roman"/>
          <w:sz w:val="24"/>
          <w:szCs w:val="24"/>
        </w:rPr>
        <w:t>Отделом правого и кадрового обеспечения Администрации Ольховского муниципального района Волгоградской области</w:t>
      </w:r>
      <w:r w:rsidRPr="005A70F4">
        <w:rPr>
          <w:rFonts w:ascii="Times New Roman" w:hAnsi="Times New Roman" w:cs="Times New Roman"/>
          <w:sz w:val="24"/>
          <w:szCs w:val="24"/>
        </w:rPr>
        <w:t xml:space="preserve"> проводится антикоррупционная экспертиза нормативных правовых актов и проектов нормативных правовых актов.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 xml:space="preserve">Проекты нормативных правовых актов, затрагивающие права, свободы и обязанности человека и гражданина, размещаются на официальном интернет-сайте </w:t>
      </w:r>
      <w:r w:rsidR="00D800F6">
        <w:rPr>
          <w:rFonts w:ascii="Times New Roman" w:hAnsi="Times New Roman" w:cs="Times New Roman"/>
          <w:sz w:val="24"/>
          <w:szCs w:val="24"/>
        </w:rPr>
        <w:t>А</w:t>
      </w:r>
      <w:r w:rsidRPr="005A70F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800F6">
        <w:rPr>
          <w:rFonts w:ascii="Times New Roman" w:hAnsi="Times New Roman" w:cs="Times New Roman"/>
          <w:sz w:val="24"/>
          <w:szCs w:val="24"/>
        </w:rPr>
        <w:t>Ольховского муниципального района Волгоградской области</w:t>
      </w:r>
      <w:r w:rsidRPr="005A70F4">
        <w:rPr>
          <w:rFonts w:ascii="Times New Roman" w:hAnsi="Times New Roman" w:cs="Times New Roman"/>
          <w:sz w:val="24"/>
          <w:szCs w:val="24"/>
        </w:rPr>
        <w:t xml:space="preserve"> (далее - сайт).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>В целях обеспечения информационной открытости решений, принимаемых комиссиями по противодействию коррупции, по соблюдению требований к служебному поведению муниципальных служащих и урегулированию конфликта интересов на сайте ежеквартально размещается информация о деятельности указанных комиссий.</w:t>
      </w:r>
    </w:p>
    <w:p w:rsidR="005A70F4" w:rsidRPr="005A70F4" w:rsidRDefault="005A70F4" w:rsidP="00D800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>С муниципальными служащими органов м</w:t>
      </w:r>
      <w:r w:rsidR="007432C4">
        <w:rPr>
          <w:rFonts w:ascii="Times New Roman" w:hAnsi="Times New Roman" w:cs="Times New Roman"/>
          <w:sz w:val="24"/>
          <w:szCs w:val="24"/>
        </w:rPr>
        <w:t>естного самоуправления проводятся</w:t>
      </w:r>
      <w:r w:rsidRPr="005A70F4">
        <w:rPr>
          <w:rFonts w:ascii="Times New Roman" w:hAnsi="Times New Roman" w:cs="Times New Roman"/>
          <w:sz w:val="24"/>
          <w:szCs w:val="24"/>
        </w:rPr>
        <w:t xml:space="preserve"> семинары.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>Несмотря на предпринимаемые меры, коррупция по-прежнему серьезно затрудняет нормальное функционирование всех общественных механизмов, вызывает в гражданском обществе серьезную тревогу и недоверие к институтам власти и управления. Данные обстоятельства требуют дальнейшего усиления мер по противодействию к</w:t>
      </w:r>
      <w:r w:rsidR="00D800F6">
        <w:rPr>
          <w:rFonts w:ascii="Times New Roman" w:hAnsi="Times New Roman" w:cs="Times New Roman"/>
          <w:sz w:val="24"/>
          <w:szCs w:val="24"/>
        </w:rPr>
        <w:t>оррупции, использования программ</w:t>
      </w:r>
      <w:r w:rsidRPr="005A70F4">
        <w:rPr>
          <w:rFonts w:ascii="Times New Roman" w:hAnsi="Times New Roman" w:cs="Times New Roman"/>
          <w:sz w:val="24"/>
          <w:szCs w:val="24"/>
        </w:rPr>
        <w:t>но-целевых методов, которые позволят обеспечить постоянный контроль за реализацией мероприятий муниципальной программы, изменение запланированных мероприятий, анализ достигнутых результатов и при необходимости внесение корректировок в перечень мероприятий муниципальной программы. При этом обеспечивается комплексность, неразрывность, последовательность и конкретность принимаемых мер по противодействию коррупции.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>При реализации муниципальной программы необходимо учитывать риски, оказывающие влияние на исполнение ее мероприятий, в том числе не</w:t>
      </w:r>
      <w:r w:rsidR="00CF1C6E">
        <w:rPr>
          <w:rFonts w:ascii="Times New Roman" w:hAnsi="Times New Roman" w:cs="Times New Roman"/>
          <w:sz w:val="24"/>
          <w:szCs w:val="24"/>
        </w:rPr>
        <w:t xml:space="preserve"> </w:t>
      </w:r>
      <w:r w:rsidRPr="005A70F4">
        <w:rPr>
          <w:rFonts w:ascii="Times New Roman" w:hAnsi="Times New Roman" w:cs="Times New Roman"/>
          <w:sz w:val="24"/>
          <w:szCs w:val="24"/>
        </w:rPr>
        <w:t xml:space="preserve">достижение целевых показателей. </w:t>
      </w:r>
      <w:r w:rsidR="008F53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A70F4">
        <w:rPr>
          <w:rFonts w:ascii="Times New Roman" w:hAnsi="Times New Roman" w:cs="Times New Roman"/>
          <w:sz w:val="24"/>
          <w:szCs w:val="24"/>
        </w:rPr>
        <w:t>К ним можно отнести изменения законодательства о противодействии коррупции и отсутствие финансирования мероприятий муниципальной программы. Это может являться основанием для переноса отдельных программных мероприятий на более поздний срок.</w:t>
      </w:r>
    </w:p>
    <w:p w:rsidR="005A70F4" w:rsidRPr="005A70F4" w:rsidRDefault="005A70F4" w:rsidP="00175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0F4">
        <w:rPr>
          <w:rFonts w:ascii="Times New Roman" w:hAnsi="Times New Roman" w:cs="Times New Roman"/>
          <w:sz w:val="24"/>
          <w:szCs w:val="24"/>
        </w:rPr>
        <w:t>В связи с этим муниципальная программа подлежит пересмотру с целью ее приведения в соответствие действующему законодательству или интеграции новых направлений противодействия коррупции в общую систему мероприятий.</w:t>
      </w:r>
    </w:p>
    <w:p w:rsidR="005A70F4" w:rsidRPr="00A80E1E" w:rsidRDefault="005A70F4" w:rsidP="005A70F4">
      <w:pPr>
        <w:ind w:right="185" w:firstLine="0"/>
        <w:rPr>
          <w:rFonts w:ascii="Times New Roman" w:hAnsi="Times New Roman"/>
        </w:rPr>
      </w:pPr>
    </w:p>
    <w:p w:rsidR="009F54A4" w:rsidRPr="00AF55A0" w:rsidRDefault="00A80E1E" w:rsidP="00AF55A0">
      <w:pPr>
        <w:ind w:right="185" w:firstLine="0"/>
        <w:rPr>
          <w:rFonts w:ascii="Times New Roman" w:hAnsi="Times New Roman"/>
        </w:rPr>
      </w:pPr>
      <w:r w:rsidRPr="00A80E1E">
        <w:rPr>
          <w:rFonts w:ascii="Times New Roman" w:hAnsi="Times New Roman"/>
        </w:rPr>
        <w:tab/>
      </w:r>
    </w:p>
    <w:p w:rsidR="00D25DAA" w:rsidRDefault="00D25DAA" w:rsidP="001D6AFB">
      <w:pPr>
        <w:ind w:left="426" w:right="326" w:firstLine="0"/>
        <w:jc w:val="center"/>
        <w:rPr>
          <w:rFonts w:ascii="Times New Roman" w:hAnsi="Times New Roman"/>
        </w:rPr>
      </w:pPr>
    </w:p>
    <w:p w:rsidR="008A1053" w:rsidRPr="001943B5" w:rsidRDefault="009F54A4" w:rsidP="001D6AFB">
      <w:pPr>
        <w:ind w:left="426" w:right="326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Раздел №2</w:t>
      </w:r>
    </w:p>
    <w:p w:rsidR="00C84C9C" w:rsidRPr="001943B5" w:rsidRDefault="003E6BF5" w:rsidP="001D6AFB">
      <w:pPr>
        <w:ind w:left="426" w:right="326" w:firstLine="0"/>
        <w:jc w:val="center"/>
        <w:rPr>
          <w:rFonts w:ascii="Times New Roman" w:hAnsi="Times New Roman"/>
        </w:rPr>
      </w:pPr>
      <w:bookmarkStart w:id="5" w:name="sub_600"/>
      <w:bookmarkEnd w:id="5"/>
      <w:r w:rsidRPr="001943B5">
        <w:rPr>
          <w:rFonts w:ascii="Times New Roman" w:hAnsi="Times New Roman"/>
        </w:rPr>
        <w:t>«</w:t>
      </w:r>
      <w:r w:rsidR="00017030" w:rsidRPr="001943B5">
        <w:rPr>
          <w:rFonts w:ascii="Times New Roman" w:hAnsi="Times New Roman"/>
        </w:rPr>
        <w:t>Цели, задачи, сроки и этапы реализации муниципальной программы</w:t>
      </w:r>
      <w:r w:rsidRPr="001943B5">
        <w:rPr>
          <w:rFonts w:ascii="Times New Roman" w:hAnsi="Times New Roman"/>
        </w:rPr>
        <w:t>»</w:t>
      </w:r>
    </w:p>
    <w:p w:rsidR="00A80E1E" w:rsidRDefault="00A80E1E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</w:p>
    <w:p w:rsidR="00A80E1E" w:rsidRPr="0027061B" w:rsidRDefault="00467D91" w:rsidP="00467D91">
      <w:pPr>
        <w:ind w:left="284" w:right="185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A80E1E" w:rsidRPr="0027061B">
        <w:rPr>
          <w:rFonts w:ascii="Times New Roman" w:hAnsi="Times New Roman"/>
        </w:rPr>
        <w:t>Основной целью муниципальной программы</w:t>
      </w:r>
      <w:r w:rsidR="0018491D">
        <w:rPr>
          <w:rFonts w:ascii="Times New Roman" w:hAnsi="Times New Roman"/>
        </w:rPr>
        <w:t xml:space="preserve"> «Противодействие коррупции в Ольховском муниципальном районе»</w:t>
      </w:r>
      <w:r w:rsidR="007432C4">
        <w:rPr>
          <w:rFonts w:ascii="Times New Roman" w:hAnsi="Times New Roman"/>
        </w:rPr>
        <w:t xml:space="preserve"> на 2026-2028 годы</w:t>
      </w:r>
      <w:r w:rsidR="00A80E1E" w:rsidRPr="0027061B">
        <w:rPr>
          <w:rFonts w:ascii="Times New Roman" w:hAnsi="Times New Roman"/>
        </w:rPr>
        <w:t xml:space="preserve"> является </w:t>
      </w:r>
      <w:r w:rsidR="005A70F4">
        <w:rPr>
          <w:rFonts w:ascii="Times New Roman" w:hAnsi="Times New Roman"/>
        </w:rPr>
        <w:t>п</w:t>
      </w:r>
      <w:r w:rsidR="005A70F4" w:rsidRPr="00EC6668">
        <w:rPr>
          <w:rFonts w:ascii="Times New Roman" w:hAnsi="Times New Roman"/>
        </w:rPr>
        <w:t>редупреждение коррупционных правонарушений и обеспечение реализации политики противодействия коррупции</w:t>
      </w:r>
      <w:r w:rsidR="00A80E1E" w:rsidRPr="0027061B">
        <w:rPr>
          <w:rFonts w:ascii="Times New Roman" w:hAnsi="Times New Roman"/>
        </w:rPr>
        <w:t>.</w:t>
      </w:r>
    </w:p>
    <w:p w:rsidR="00A80E1E" w:rsidRPr="0027061B" w:rsidRDefault="00467D91" w:rsidP="00467D91">
      <w:pPr>
        <w:ind w:left="284" w:right="185" w:firstLine="0"/>
        <w:rPr>
          <w:rFonts w:ascii="Times New Roman" w:hAnsi="Times New Roman"/>
        </w:rPr>
      </w:pPr>
      <w:r w:rsidRPr="0027061B">
        <w:rPr>
          <w:rFonts w:ascii="Times New Roman" w:hAnsi="Times New Roman"/>
        </w:rPr>
        <w:tab/>
      </w:r>
      <w:r w:rsidR="00A80E1E" w:rsidRPr="0027061B">
        <w:rPr>
          <w:rFonts w:ascii="Times New Roman" w:hAnsi="Times New Roman"/>
        </w:rPr>
        <w:t>Для достижения поставленной цели необходимо решение следующих задач:</w:t>
      </w:r>
    </w:p>
    <w:p w:rsidR="005A70F4" w:rsidRPr="00EC6668" w:rsidRDefault="005A70F4" w:rsidP="005A7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6668">
        <w:rPr>
          <w:rFonts w:ascii="Times New Roman" w:hAnsi="Times New Roman" w:cs="Times New Roman"/>
          <w:sz w:val="24"/>
          <w:szCs w:val="24"/>
        </w:rPr>
        <w:t>- профилактика коррупционных правонарушений;</w:t>
      </w:r>
    </w:p>
    <w:p w:rsidR="005A70F4" w:rsidRPr="00EC6668" w:rsidRDefault="005A70F4" w:rsidP="005A7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6668">
        <w:rPr>
          <w:rFonts w:ascii="Times New Roman" w:hAnsi="Times New Roman" w:cs="Times New Roman"/>
          <w:sz w:val="24"/>
          <w:szCs w:val="24"/>
        </w:rPr>
        <w:t>- повышение осознания муниципальными служащими риска коррупционных действий и потерь от их совершения;</w:t>
      </w:r>
    </w:p>
    <w:p w:rsidR="005A70F4" w:rsidRPr="00EC6668" w:rsidRDefault="005A70F4" w:rsidP="005A7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6668">
        <w:rPr>
          <w:rFonts w:ascii="Times New Roman" w:hAnsi="Times New Roman" w:cs="Times New Roman"/>
          <w:sz w:val="24"/>
          <w:szCs w:val="24"/>
        </w:rPr>
        <w:t>- повышение результативности антикоррупционной экспертизы нормативных правовых актов и их проектов;</w:t>
      </w:r>
    </w:p>
    <w:p w:rsidR="005A70F4" w:rsidRPr="00EC6668" w:rsidRDefault="005A70F4" w:rsidP="005A7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6668">
        <w:rPr>
          <w:rFonts w:ascii="Times New Roman" w:hAnsi="Times New Roman" w:cs="Times New Roman"/>
          <w:sz w:val="24"/>
          <w:szCs w:val="24"/>
        </w:rPr>
        <w:t>- вовлечение гражданского общества в реализацию антикоррупционной политики;</w:t>
      </w:r>
    </w:p>
    <w:p w:rsidR="005A70F4" w:rsidRDefault="005A70F4" w:rsidP="005A70F4">
      <w:pPr>
        <w:ind w:left="284" w:right="185" w:firstLine="0"/>
        <w:rPr>
          <w:rFonts w:ascii="Times New Roman" w:hAnsi="Times New Roman"/>
        </w:rPr>
      </w:pPr>
      <w:r w:rsidRPr="00EC6668">
        <w:rPr>
          <w:rFonts w:ascii="Times New Roman" w:hAnsi="Times New Roman"/>
        </w:rPr>
        <w:t>- формирование антикоррупционного общественного сознания</w:t>
      </w:r>
      <w:r w:rsidR="00467D91" w:rsidRPr="0027061B">
        <w:rPr>
          <w:rFonts w:ascii="Times New Roman" w:hAnsi="Times New Roman"/>
        </w:rPr>
        <w:tab/>
      </w:r>
    </w:p>
    <w:p w:rsidR="009F54A4" w:rsidRPr="0027061B" w:rsidRDefault="00467D91" w:rsidP="00467D91">
      <w:pPr>
        <w:widowControl/>
        <w:autoSpaceDE/>
        <w:autoSpaceDN/>
        <w:adjustRightInd/>
        <w:ind w:left="284" w:right="326" w:firstLine="0"/>
        <w:rPr>
          <w:rFonts w:ascii="Times New Roman" w:hAnsi="Times New Roman"/>
        </w:rPr>
      </w:pPr>
      <w:r w:rsidRPr="0027061B">
        <w:rPr>
          <w:rFonts w:ascii="Times New Roman" w:hAnsi="Times New Roman"/>
        </w:rPr>
        <w:tab/>
      </w:r>
      <w:r w:rsidR="009F54A4" w:rsidRPr="0027061B">
        <w:rPr>
          <w:rFonts w:ascii="Times New Roman" w:hAnsi="Times New Roman"/>
        </w:rPr>
        <w:t>Реализация Программы рассчитана на 20</w:t>
      </w:r>
      <w:r w:rsidRPr="0027061B">
        <w:rPr>
          <w:rFonts w:ascii="Times New Roman" w:hAnsi="Times New Roman"/>
        </w:rPr>
        <w:t>2</w:t>
      </w:r>
      <w:r w:rsidR="00303544">
        <w:rPr>
          <w:rFonts w:ascii="Times New Roman" w:hAnsi="Times New Roman"/>
        </w:rPr>
        <w:t>6</w:t>
      </w:r>
      <w:r w:rsidR="009F54A4" w:rsidRPr="0027061B">
        <w:rPr>
          <w:rFonts w:ascii="Times New Roman" w:hAnsi="Times New Roman"/>
        </w:rPr>
        <w:t>–202</w:t>
      </w:r>
      <w:r w:rsidR="003458F6">
        <w:rPr>
          <w:rFonts w:ascii="Times New Roman" w:hAnsi="Times New Roman"/>
        </w:rPr>
        <w:t>8</w:t>
      </w:r>
      <w:r w:rsidR="009F54A4" w:rsidRPr="0027061B">
        <w:rPr>
          <w:rFonts w:ascii="Times New Roman" w:hAnsi="Times New Roman"/>
        </w:rPr>
        <w:t xml:space="preserve"> годы, осуществляется в один этап.</w:t>
      </w:r>
    </w:p>
    <w:p w:rsidR="005D39A7" w:rsidRDefault="005D39A7" w:rsidP="001D6AFB">
      <w:pPr>
        <w:ind w:left="426" w:right="326" w:firstLine="0"/>
        <w:jc w:val="center"/>
        <w:rPr>
          <w:rFonts w:ascii="Times New Roman" w:hAnsi="Times New Roman"/>
        </w:rPr>
      </w:pPr>
    </w:p>
    <w:p w:rsidR="003E6BF5" w:rsidRPr="001943B5" w:rsidRDefault="003E6BF5" w:rsidP="001D6AFB">
      <w:pPr>
        <w:ind w:left="426" w:right="326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Раздел № 3</w:t>
      </w:r>
    </w:p>
    <w:p w:rsidR="003E6BF5" w:rsidRPr="001943B5" w:rsidRDefault="003E6BF5" w:rsidP="001D6AFB">
      <w:pPr>
        <w:widowControl/>
        <w:autoSpaceDE/>
        <w:autoSpaceDN/>
        <w:adjustRightInd/>
        <w:ind w:left="426" w:right="326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«Целевые показатели достижения целей и решения задач, ожидаемые конечные результаты реализации муниципальной программы»</w:t>
      </w:r>
    </w:p>
    <w:p w:rsidR="003E6BF5" w:rsidRPr="001943B5" w:rsidRDefault="003E6BF5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</w:p>
    <w:p w:rsidR="00AA63C9" w:rsidRPr="00AA63C9" w:rsidRDefault="005D39A7" w:rsidP="00AA6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AA63C9" w:rsidRPr="00AA63C9">
        <w:rPr>
          <w:rFonts w:ascii="Times New Roman" w:hAnsi="Times New Roman" w:cs="Times New Roman"/>
          <w:sz w:val="24"/>
          <w:szCs w:val="24"/>
        </w:rPr>
        <w:t>Целевыми показателями достижения целей и решения задач муниципальной программы являются:</w:t>
      </w:r>
    </w:p>
    <w:p w:rsidR="00AA63C9" w:rsidRPr="002E13B4" w:rsidRDefault="00AA63C9" w:rsidP="00AA63C9">
      <w:pPr>
        <w:ind w:left="284" w:right="185" w:firstLine="425"/>
        <w:rPr>
          <w:rFonts w:ascii="Times New Roman" w:hAnsi="Times New Roman"/>
        </w:rPr>
      </w:pPr>
      <w:r w:rsidRPr="002E13B4">
        <w:rPr>
          <w:rFonts w:ascii="Times New Roman" w:hAnsi="Times New Roman"/>
        </w:rPr>
        <w:t xml:space="preserve">1) </w:t>
      </w:r>
      <w:r w:rsidR="008C5CA6">
        <w:rPr>
          <w:rFonts w:ascii="Times New Roman" w:hAnsi="Times New Roman"/>
        </w:rPr>
        <w:t>снижение</w:t>
      </w:r>
      <w:r w:rsidRPr="002E13B4">
        <w:rPr>
          <w:rFonts w:ascii="Times New Roman" w:hAnsi="Times New Roman"/>
        </w:rPr>
        <w:t xml:space="preserve"> нарушений действующего законодательства о противодействии коррупции;</w:t>
      </w:r>
    </w:p>
    <w:p w:rsidR="00AA63C9" w:rsidRPr="002E13B4" w:rsidRDefault="00AA63C9" w:rsidP="00AA6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B4">
        <w:rPr>
          <w:rFonts w:ascii="Times New Roman" w:hAnsi="Times New Roman" w:cs="Times New Roman"/>
          <w:sz w:val="24"/>
          <w:szCs w:val="24"/>
        </w:rPr>
        <w:t xml:space="preserve">2) количество должностей муниципальной службы в Перечне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- </w:t>
      </w:r>
      <w:r w:rsidR="006F7435" w:rsidRPr="00135BEA">
        <w:rPr>
          <w:rFonts w:ascii="Times New Roman" w:hAnsi="Times New Roman" w:cs="Times New Roman"/>
          <w:sz w:val="24"/>
          <w:szCs w:val="24"/>
        </w:rPr>
        <w:t>3</w:t>
      </w:r>
      <w:r w:rsidR="007432C4">
        <w:rPr>
          <w:rFonts w:ascii="Times New Roman" w:hAnsi="Times New Roman" w:cs="Times New Roman"/>
          <w:sz w:val="24"/>
          <w:szCs w:val="24"/>
        </w:rPr>
        <w:t>6</w:t>
      </w:r>
      <w:r w:rsidRPr="00135BEA">
        <w:rPr>
          <w:rFonts w:ascii="Times New Roman" w:hAnsi="Times New Roman" w:cs="Times New Roman"/>
          <w:sz w:val="24"/>
          <w:szCs w:val="24"/>
        </w:rPr>
        <w:t xml:space="preserve"> </w:t>
      </w:r>
      <w:r w:rsidR="008F535C">
        <w:rPr>
          <w:rFonts w:ascii="Times New Roman" w:hAnsi="Times New Roman" w:cs="Times New Roman"/>
          <w:sz w:val="24"/>
          <w:szCs w:val="24"/>
        </w:rPr>
        <w:t>человек</w:t>
      </w:r>
      <w:r w:rsidRPr="002E13B4">
        <w:rPr>
          <w:rFonts w:ascii="Times New Roman" w:hAnsi="Times New Roman" w:cs="Times New Roman"/>
          <w:sz w:val="24"/>
          <w:szCs w:val="24"/>
        </w:rPr>
        <w:t>;</w:t>
      </w:r>
    </w:p>
    <w:p w:rsidR="00AA63C9" w:rsidRPr="002E13B4" w:rsidRDefault="00AA63C9" w:rsidP="00AA6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3B4">
        <w:rPr>
          <w:rFonts w:ascii="Times New Roman" w:hAnsi="Times New Roman" w:cs="Times New Roman"/>
          <w:sz w:val="24"/>
          <w:szCs w:val="24"/>
        </w:rPr>
        <w:t xml:space="preserve">3) </w:t>
      </w:r>
      <w:r w:rsidR="008C5CA6">
        <w:rPr>
          <w:rFonts w:ascii="Times New Roman" w:hAnsi="Times New Roman" w:cs="Times New Roman"/>
          <w:sz w:val="24"/>
          <w:szCs w:val="24"/>
        </w:rPr>
        <w:t>снижение</w:t>
      </w:r>
      <w:r w:rsidR="003458F6">
        <w:rPr>
          <w:rFonts w:ascii="Times New Roman" w:hAnsi="Times New Roman" w:cs="Times New Roman"/>
          <w:sz w:val="24"/>
          <w:szCs w:val="24"/>
        </w:rPr>
        <w:t xml:space="preserve"> </w:t>
      </w:r>
      <w:r w:rsidRPr="002E13B4">
        <w:rPr>
          <w:rFonts w:ascii="Times New Roman" w:hAnsi="Times New Roman" w:cs="Times New Roman"/>
          <w:sz w:val="24"/>
          <w:szCs w:val="24"/>
        </w:rPr>
        <w:t>коррупциогенных факторов в проектах нормативных правовых актов</w:t>
      </w:r>
      <w:r w:rsidR="008C5CA6">
        <w:rPr>
          <w:rFonts w:ascii="Times New Roman" w:hAnsi="Times New Roman" w:cs="Times New Roman"/>
          <w:sz w:val="24"/>
          <w:szCs w:val="24"/>
        </w:rPr>
        <w:t>;</w:t>
      </w:r>
    </w:p>
    <w:p w:rsidR="00AA63C9" w:rsidRDefault="00AA63C9" w:rsidP="00AA63C9">
      <w:pPr>
        <w:ind w:firstLine="709"/>
        <w:rPr>
          <w:rFonts w:ascii="Times New Roman" w:hAnsi="Times New Roman"/>
        </w:rPr>
      </w:pPr>
      <w:r w:rsidRPr="002E13B4">
        <w:rPr>
          <w:rFonts w:ascii="Times New Roman" w:hAnsi="Times New Roman"/>
        </w:rPr>
        <w:t xml:space="preserve">4) количество семинаров антикоррупционной направленности - </w:t>
      </w:r>
      <w:r>
        <w:rPr>
          <w:rFonts w:ascii="Times New Roman" w:hAnsi="Times New Roman"/>
        </w:rPr>
        <w:t>4</w:t>
      </w:r>
      <w:r w:rsidRPr="002E13B4">
        <w:rPr>
          <w:rFonts w:ascii="Times New Roman" w:hAnsi="Times New Roman"/>
        </w:rPr>
        <w:t xml:space="preserve">. </w:t>
      </w:r>
    </w:p>
    <w:p w:rsidR="00AA63C9" w:rsidRPr="002E13B4" w:rsidRDefault="00AA63C9" w:rsidP="00AA63C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5) п</w:t>
      </w:r>
      <w:r w:rsidRPr="002E13B4">
        <w:rPr>
          <w:rFonts w:ascii="Times New Roman" w:hAnsi="Times New Roman"/>
        </w:rPr>
        <w:t xml:space="preserve">риобретение плакатов антикоррупционной направленности </w:t>
      </w:r>
      <w:r w:rsidR="009E3F34">
        <w:rPr>
          <w:rFonts w:ascii="Times New Roman" w:hAnsi="Times New Roman"/>
        </w:rPr>
        <w:t>–</w:t>
      </w:r>
      <w:r w:rsidRPr="002E13B4">
        <w:rPr>
          <w:rFonts w:ascii="Times New Roman" w:hAnsi="Times New Roman"/>
        </w:rPr>
        <w:t xml:space="preserve"> </w:t>
      </w:r>
      <w:r w:rsidR="00CF1C6E">
        <w:rPr>
          <w:rFonts w:ascii="Times New Roman" w:hAnsi="Times New Roman"/>
        </w:rPr>
        <w:t>60</w:t>
      </w:r>
      <w:r w:rsidR="009E3F34">
        <w:rPr>
          <w:rFonts w:ascii="Times New Roman" w:hAnsi="Times New Roman"/>
        </w:rPr>
        <w:t xml:space="preserve"> </w:t>
      </w:r>
      <w:r w:rsidR="00C509C1">
        <w:rPr>
          <w:rFonts w:ascii="Times New Roman" w:hAnsi="Times New Roman"/>
        </w:rPr>
        <w:t>шт.</w:t>
      </w:r>
      <w:r w:rsidRPr="002E13B4">
        <w:rPr>
          <w:rFonts w:ascii="Times New Roman" w:hAnsi="Times New Roman"/>
        </w:rPr>
        <w:t>, не менее 100%;</w:t>
      </w:r>
    </w:p>
    <w:p w:rsidR="00AA63C9" w:rsidRDefault="00AA63C9" w:rsidP="00312BEF">
      <w:pPr>
        <w:widowControl/>
        <w:autoSpaceDE/>
        <w:autoSpaceDN/>
        <w:adjustRightInd/>
        <w:ind w:left="284" w:right="185" w:firstLine="0"/>
        <w:rPr>
          <w:rFonts w:ascii="Times New Roman" w:hAnsi="Times New Roman"/>
        </w:rPr>
      </w:pPr>
    </w:p>
    <w:p w:rsidR="00BB402B" w:rsidRDefault="00312BEF" w:rsidP="00312BEF">
      <w:pPr>
        <w:widowControl/>
        <w:autoSpaceDE/>
        <w:autoSpaceDN/>
        <w:adjustRightInd/>
        <w:ind w:left="284" w:right="185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F4C03" w:rsidRPr="001943B5">
        <w:rPr>
          <w:rFonts w:ascii="Times New Roman" w:hAnsi="Times New Roman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BB402B" w:rsidRDefault="00BB402B" w:rsidP="00312BEF">
      <w:pPr>
        <w:widowControl/>
        <w:autoSpaceDE/>
        <w:autoSpaceDN/>
        <w:adjustRightInd/>
        <w:ind w:left="284" w:right="185" w:firstLine="0"/>
        <w:rPr>
          <w:rFonts w:ascii="Times New Roman" w:hAnsi="Times New Roman"/>
        </w:rPr>
      </w:pPr>
    </w:p>
    <w:p w:rsidR="00BB402B" w:rsidRPr="00BB402B" w:rsidRDefault="00BB402B" w:rsidP="00BB4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02B">
        <w:rPr>
          <w:rFonts w:ascii="Times New Roman" w:hAnsi="Times New Roman" w:cs="Times New Roman"/>
          <w:sz w:val="24"/>
          <w:szCs w:val="24"/>
        </w:rPr>
        <w:t>По итогам реализации муниципальной программы планируется обеспечить достижение следующих основных ожидаемых конечных результатов:</w:t>
      </w:r>
    </w:p>
    <w:p w:rsidR="006F7435" w:rsidRPr="002A7532" w:rsidRDefault="006F7435" w:rsidP="006F74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532">
        <w:rPr>
          <w:rFonts w:ascii="Times New Roman" w:hAnsi="Times New Roman" w:cs="Times New Roman"/>
          <w:sz w:val="24"/>
          <w:szCs w:val="24"/>
        </w:rPr>
        <w:t>1) сокращение количества правонарушений коррупционной направленности</w:t>
      </w:r>
      <w:r w:rsidR="00CF1C6E">
        <w:rPr>
          <w:rFonts w:ascii="Times New Roman" w:hAnsi="Times New Roman" w:cs="Times New Roman"/>
          <w:sz w:val="24"/>
          <w:szCs w:val="24"/>
        </w:rPr>
        <w:t>;</w:t>
      </w:r>
    </w:p>
    <w:p w:rsidR="006F7435" w:rsidRPr="002A7532" w:rsidRDefault="006F7435" w:rsidP="006F74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532">
        <w:rPr>
          <w:rFonts w:ascii="Times New Roman" w:hAnsi="Times New Roman" w:cs="Times New Roman"/>
          <w:sz w:val="24"/>
          <w:szCs w:val="24"/>
        </w:rPr>
        <w:t>2) отсутствие нарушений действующего законодательства о муниципальной службе и противодействии коррупции</w:t>
      </w:r>
      <w:r w:rsidR="00CF1C6E">
        <w:rPr>
          <w:rFonts w:ascii="Times New Roman" w:hAnsi="Times New Roman" w:cs="Times New Roman"/>
          <w:sz w:val="24"/>
          <w:szCs w:val="24"/>
        </w:rPr>
        <w:t>;</w:t>
      </w:r>
    </w:p>
    <w:p w:rsidR="006F7435" w:rsidRPr="00781B78" w:rsidRDefault="006F7435" w:rsidP="006F7435">
      <w:pPr>
        <w:rPr>
          <w:rFonts w:ascii="Times New Roman" w:hAnsi="Times New Roman"/>
        </w:rPr>
      </w:pPr>
      <w:r w:rsidRPr="00781B78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рост</w:t>
      </w:r>
      <w:r w:rsidRPr="00781B78">
        <w:rPr>
          <w:rFonts w:ascii="Times New Roman" w:hAnsi="Times New Roman"/>
        </w:rPr>
        <w:t xml:space="preserve"> авторитета органов местного самоуправления и повышени</w:t>
      </w:r>
      <w:r>
        <w:rPr>
          <w:rFonts w:ascii="Times New Roman" w:hAnsi="Times New Roman"/>
        </w:rPr>
        <w:t>е</w:t>
      </w:r>
      <w:r w:rsidRPr="00781B78">
        <w:rPr>
          <w:rFonts w:ascii="Times New Roman" w:hAnsi="Times New Roman"/>
        </w:rPr>
        <w:t xml:space="preserve"> уровня удовлетворенности населения деятельностью указанных органов; </w:t>
      </w:r>
    </w:p>
    <w:p w:rsidR="00BB402B" w:rsidRDefault="006F7435" w:rsidP="006F7435">
      <w:pPr>
        <w:rPr>
          <w:rFonts w:ascii="Times New Roman" w:hAnsi="Times New Roman"/>
        </w:rPr>
      </w:pPr>
      <w:r w:rsidRPr="00781B78">
        <w:rPr>
          <w:rFonts w:ascii="Times New Roman" w:hAnsi="Times New Roman"/>
        </w:rPr>
        <w:t>4) повышени</w:t>
      </w:r>
      <w:r>
        <w:rPr>
          <w:rFonts w:ascii="Times New Roman" w:hAnsi="Times New Roman"/>
        </w:rPr>
        <w:t>е</w:t>
      </w:r>
      <w:r w:rsidRPr="00781B78">
        <w:rPr>
          <w:rFonts w:ascii="Times New Roman" w:hAnsi="Times New Roman"/>
        </w:rPr>
        <w:t xml:space="preserve"> объективности и обеспечени</w:t>
      </w:r>
      <w:r>
        <w:rPr>
          <w:rFonts w:ascii="Times New Roman" w:hAnsi="Times New Roman"/>
        </w:rPr>
        <w:t>е</w:t>
      </w:r>
      <w:r w:rsidRPr="00781B78">
        <w:rPr>
          <w:rFonts w:ascii="Times New Roman" w:hAnsi="Times New Roman"/>
        </w:rPr>
        <w:t xml:space="preserve"> прозрачности при принятии муниципальных правовых актов и управленческих решений, недопущени</w:t>
      </w:r>
      <w:r>
        <w:rPr>
          <w:rFonts w:ascii="Times New Roman" w:hAnsi="Times New Roman"/>
        </w:rPr>
        <w:t>е</w:t>
      </w:r>
      <w:r w:rsidR="009E3F34">
        <w:rPr>
          <w:rFonts w:ascii="Times New Roman" w:hAnsi="Times New Roman"/>
        </w:rPr>
        <w:t xml:space="preserve"> </w:t>
      </w:r>
      <w:r w:rsidRPr="00781B78">
        <w:rPr>
          <w:rFonts w:ascii="Times New Roman" w:hAnsi="Times New Roman"/>
        </w:rPr>
        <w:t>коррупциогенности муниципальных правовых актов</w:t>
      </w:r>
      <w:r w:rsidR="00CF1C6E">
        <w:rPr>
          <w:rFonts w:ascii="Times New Roman" w:hAnsi="Times New Roman"/>
        </w:rPr>
        <w:t>.</w:t>
      </w:r>
    </w:p>
    <w:p w:rsidR="00BB402B" w:rsidRDefault="00BB402B" w:rsidP="00BB402B">
      <w:pPr>
        <w:rPr>
          <w:rFonts w:ascii="Times New Roman" w:hAnsi="Times New Roman"/>
        </w:rPr>
      </w:pPr>
    </w:p>
    <w:p w:rsidR="00BD1566" w:rsidRPr="00BB402B" w:rsidRDefault="00BD1566" w:rsidP="00BB402B">
      <w:pPr>
        <w:rPr>
          <w:rFonts w:ascii="Times New Roman" w:hAnsi="Times New Roman"/>
        </w:rPr>
        <w:sectPr w:rsidR="00BD1566" w:rsidRPr="00BB402B" w:rsidSect="00743201">
          <w:pgSz w:w="11900" w:h="16800"/>
          <w:pgMar w:top="567" w:right="800" w:bottom="1440" w:left="1276" w:header="720" w:footer="720" w:gutter="0"/>
          <w:cols w:space="720"/>
          <w:noEndnote/>
        </w:sectPr>
      </w:pPr>
    </w:p>
    <w:p w:rsidR="003E6BF5" w:rsidRDefault="001B34E6" w:rsidP="003E6BF5">
      <w:pPr>
        <w:widowControl/>
        <w:autoSpaceDE/>
        <w:autoSpaceDN/>
        <w:adjustRightInd/>
        <w:ind w:left="709" w:right="326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 1</w:t>
      </w:r>
    </w:p>
    <w:p w:rsidR="007150B5" w:rsidRPr="003E6BF5" w:rsidRDefault="007150B5" w:rsidP="003E6BF5">
      <w:pPr>
        <w:widowControl/>
        <w:autoSpaceDE/>
        <w:autoSpaceDN/>
        <w:adjustRightInd/>
        <w:ind w:left="709" w:right="326" w:firstLine="0"/>
        <w:jc w:val="right"/>
        <w:rPr>
          <w:rFonts w:ascii="Times New Roman" w:hAnsi="Times New Roman"/>
        </w:rPr>
      </w:pPr>
    </w:p>
    <w:p w:rsidR="003E6BF5" w:rsidRPr="00901642" w:rsidRDefault="003E6BF5" w:rsidP="003E6BF5">
      <w:pPr>
        <w:widowControl/>
        <w:autoSpaceDE/>
        <w:autoSpaceDN/>
        <w:adjustRightInd/>
        <w:ind w:left="709" w:right="326" w:firstLine="0"/>
        <w:jc w:val="center"/>
        <w:rPr>
          <w:rFonts w:ascii="Times New Roman" w:hAnsi="Times New Roman"/>
        </w:rPr>
      </w:pPr>
      <w:r w:rsidRPr="00901642">
        <w:rPr>
          <w:rFonts w:ascii="Times New Roman" w:hAnsi="Times New Roman"/>
        </w:rPr>
        <w:t>ПЕРЕЧЕНЬ</w:t>
      </w:r>
    </w:p>
    <w:p w:rsidR="003E6BF5" w:rsidRPr="00901642" w:rsidRDefault="003E6BF5" w:rsidP="003E6BF5">
      <w:pPr>
        <w:widowControl/>
        <w:autoSpaceDE/>
        <w:autoSpaceDN/>
        <w:adjustRightInd/>
        <w:ind w:left="709" w:right="326" w:firstLine="0"/>
        <w:jc w:val="center"/>
        <w:rPr>
          <w:rFonts w:ascii="Times New Roman" w:hAnsi="Times New Roman"/>
        </w:rPr>
      </w:pPr>
      <w:r w:rsidRPr="00901642">
        <w:rPr>
          <w:rFonts w:ascii="Times New Roman" w:hAnsi="Times New Roman"/>
        </w:rPr>
        <w:t xml:space="preserve">целевых показателей муниципальной программы Администрации Ольховского муниципального района </w:t>
      </w:r>
    </w:p>
    <w:p w:rsidR="003E6BF5" w:rsidRPr="003E6BF5" w:rsidRDefault="003E6BF5" w:rsidP="003E6BF5">
      <w:pPr>
        <w:widowControl/>
        <w:autoSpaceDE/>
        <w:autoSpaceDN/>
        <w:adjustRightInd/>
        <w:ind w:firstLine="567"/>
        <w:jc w:val="center"/>
        <w:rPr>
          <w:rFonts w:ascii="Times New Roman" w:hAnsi="Times New Roman"/>
        </w:rPr>
      </w:pPr>
    </w:p>
    <w:tbl>
      <w:tblPr>
        <w:tblStyle w:val="11"/>
        <w:tblW w:w="15026" w:type="dxa"/>
        <w:tblInd w:w="-601" w:type="dxa"/>
        <w:tblLayout w:type="fixed"/>
        <w:tblLook w:val="04A0"/>
      </w:tblPr>
      <w:tblGrid>
        <w:gridCol w:w="567"/>
        <w:gridCol w:w="5387"/>
        <w:gridCol w:w="992"/>
        <w:gridCol w:w="2694"/>
        <w:gridCol w:w="2693"/>
        <w:gridCol w:w="2693"/>
      </w:tblGrid>
      <w:tr w:rsidR="003E6BF5" w:rsidRPr="003E6BF5" w:rsidTr="00D82902">
        <w:trPr>
          <w:trHeight w:val="270"/>
        </w:trPr>
        <w:tc>
          <w:tcPr>
            <w:tcW w:w="567" w:type="dxa"/>
            <w:vMerge w:val="restart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№ п/п</w:t>
            </w:r>
          </w:p>
        </w:tc>
        <w:tc>
          <w:tcPr>
            <w:tcW w:w="5387" w:type="dxa"/>
            <w:vMerge w:val="restart"/>
          </w:tcPr>
          <w:p w:rsidR="003E6BF5" w:rsidRPr="00BD1566" w:rsidRDefault="003E6BF5" w:rsidP="00BD156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</w:tcPr>
          <w:p w:rsidR="003E6BF5" w:rsidRPr="00BD1566" w:rsidRDefault="003E6BF5" w:rsidP="00BD156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Ед</w:t>
            </w:r>
            <w:r w:rsidRPr="00BD1566">
              <w:rPr>
                <w:rFonts w:ascii="Times New Roman" w:hAnsi="Times New Roman"/>
              </w:rPr>
              <w:t xml:space="preserve">. </w:t>
            </w:r>
            <w:r w:rsidRPr="003E6BF5">
              <w:rPr>
                <w:rFonts w:ascii="Times New Roman" w:hAnsi="Times New Roman"/>
              </w:rPr>
              <w:t>изм</w:t>
            </w:r>
            <w:r w:rsidRPr="00BD1566">
              <w:rPr>
                <w:rFonts w:ascii="Times New Roman" w:hAnsi="Times New Roman"/>
              </w:rPr>
              <w:t>.</w:t>
            </w:r>
          </w:p>
        </w:tc>
        <w:tc>
          <w:tcPr>
            <w:tcW w:w="8080" w:type="dxa"/>
            <w:gridSpan w:val="3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Значение целевых показателей</w:t>
            </w:r>
          </w:p>
        </w:tc>
      </w:tr>
      <w:tr w:rsidR="00BD1566" w:rsidRPr="003E6BF5" w:rsidTr="00D82902">
        <w:trPr>
          <w:trHeight w:val="841"/>
        </w:trPr>
        <w:tc>
          <w:tcPr>
            <w:tcW w:w="567" w:type="dxa"/>
            <w:vMerge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Первый год реализации муниципальной программы</w:t>
            </w:r>
          </w:p>
        </w:tc>
        <w:tc>
          <w:tcPr>
            <w:tcW w:w="2693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Второй год реализации муниципальной программы</w:t>
            </w:r>
          </w:p>
        </w:tc>
        <w:tc>
          <w:tcPr>
            <w:tcW w:w="2693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Третий год реализации муниципальной программы</w:t>
            </w:r>
          </w:p>
        </w:tc>
      </w:tr>
      <w:tr w:rsidR="00BD1566" w:rsidRPr="003E6BF5" w:rsidTr="00D82902">
        <w:trPr>
          <w:trHeight w:val="225"/>
        </w:trPr>
        <w:tc>
          <w:tcPr>
            <w:tcW w:w="567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53E35" w:rsidRPr="003E6BF5" w:rsidRDefault="003E6BF5" w:rsidP="00053E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A79A5" w:rsidRPr="003E6BF5" w:rsidTr="00053E35">
        <w:trPr>
          <w:trHeight w:val="975"/>
        </w:trPr>
        <w:tc>
          <w:tcPr>
            <w:tcW w:w="567" w:type="dxa"/>
            <w:tcBorders>
              <w:bottom w:val="single" w:sz="4" w:space="0" w:color="auto"/>
            </w:tcBorders>
          </w:tcPr>
          <w:p w:rsidR="00053E35" w:rsidRDefault="00053E35" w:rsidP="00BD1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DA79A5" w:rsidRPr="003E6BF5" w:rsidRDefault="00DA79A5" w:rsidP="00BD1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53E35" w:rsidRDefault="00053E35" w:rsidP="000E13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053E35" w:rsidRDefault="007E5EA6" w:rsidP="000E13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</w:t>
            </w:r>
            <w:r w:rsidR="00053E35" w:rsidRPr="002E13B4">
              <w:rPr>
                <w:rFonts w:ascii="Times New Roman" w:hAnsi="Times New Roman"/>
              </w:rPr>
              <w:t xml:space="preserve"> нарушений действующего законодательства о противодействии коррупции</w:t>
            </w:r>
          </w:p>
          <w:p w:rsidR="00DA79A5" w:rsidRPr="003E6BF5" w:rsidRDefault="00DA79A5" w:rsidP="003171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A79A5" w:rsidRPr="003E6BF5" w:rsidRDefault="00053E35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A79A5" w:rsidRPr="008E53FC" w:rsidRDefault="00E81D32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A79A5" w:rsidRPr="003E6BF5" w:rsidRDefault="00E81D32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A79A5" w:rsidRPr="003E6BF5" w:rsidRDefault="00E81D32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53E35" w:rsidRPr="003E6BF5" w:rsidTr="003C5523">
        <w:trPr>
          <w:trHeight w:val="3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5523" w:rsidRDefault="003C5523" w:rsidP="00BD1566">
            <w:pPr>
              <w:jc w:val="center"/>
              <w:rPr>
                <w:rFonts w:ascii="Times New Roman" w:hAnsi="Times New Roman"/>
              </w:rPr>
            </w:pPr>
          </w:p>
          <w:p w:rsidR="003C5523" w:rsidRPr="003C5523" w:rsidRDefault="003C5523" w:rsidP="003C5523">
            <w:pPr>
              <w:rPr>
                <w:rFonts w:ascii="Times New Roman" w:hAnsi="Times New Roman"/>
              </w:rPr>
            </w:pPr>
          </w:p>
          <w:p w:rsidR="003C5523" w:rsidRDefault="003C5523" w:rsidP="003C5523">
            <w:pPr>
              <w:rPr>
                <w:rFonts w:ascii="Times New Roman" w:hAnsi="Times New Roman"/>
              </w:rPr>
            </w:pPr>
          </w:p>
          <w:p w:rsidR="003C5523" w:rsidRDefault="003C5523" w:rsidP="003C5523">
            <w:pPr>
              <w:rPr>
                <w:rFonts w:ascii="Times New Roman" w:hAnsi="Times New Roman"/>
              </w:rPr>
            </w:pPr>
          </w:p>
          <w:p w:rsidR="003C5523" w:rsidRDefault="003C5523" w:rsidP="003C55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53E35" w:rsidRPr="003C5523" w:rsidRDefault="003C5523" w:rsidP="003C5523">
            <w:pPr>
              <w:rPr>
                <w:rFonts w:ascii="Times New Roman" w:hAnsi="Times New Roman"/>
              </w:rPr>
            </w:pPr>
            <w:r w:rsidRPr="003E6BF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53E35" w:rsidRDefault="00053E35" w:rsidP="000E13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3C5523" w:rsidRDefault="00053E35" w:rsidP="003C55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E13B4">
              <w:rPr>
                <w:rFonts w:ascii="Times New Roman" w:hAnsi="Times New Roman"/>
              </w:rPr>
              <w:t>оличество должностей муниципальной службы в Перечне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3C5523" w:rsidRDefault="003C5523" w:rsidP="003C5523">
            <w:pPr>
              <w:rPr>
                <w:rFonts w:ascii="Times New Roman" w:hAnsi="Times New Roman"/>
              </w:rPr>
            </w:pPr>
          </w:p>
          <w:p w:rsidR="00053E35" w:rsidRPr="003C5523" w:rsidRDefault="00053E35" w:rsidP="003C552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E35" w:rsidRDefault="00053E35" w:rsidP="00053E3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432C4">
              <w:rPr>
                <w:rFonts w:ascii="Times New Roman" w:hAnsi="Times New Roman"/>
              </w:rPr>
              <w:t>6</w:t>
            </w: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Pr="008E53FC" w:rsidRDefault="00053E35" w:rsidP="000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432C4">
              <w:rPr>
                <w:rFonts w:ascii="Times New Roman" w:hAnsi="Times New Roman"/>
              </w:rPr>
              <w:t>6</w:t>
            </w: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432C4">
              <w:rPr>
                <w:rFonts w:ascii="Times New Roman" w:hAnsi="Times New Roman"/>
              </w:rPr>
              <w:t>6</w:t>
            </w: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  <w:p w:rsidR="00053E35" w:rsidRDefault="00053E35" w:rsidP="000E1323">
            <w:pPr>
              <w:jc w:val="center"/>
              <w:rPr>
                <w:rFonts w:ascii="Times New Roman" w:hAnsi="Times New Roman"/>
              </w:rPr>
            </w:pPr>
          </w:p>
        </w:tc>
      </w:tr>
      <w:tr w:rsidR="003C5523" w:rsidRPr="003E6BF5" w:rsidTr="003C5523">
        <w:trPr>
          <w:trHeight w:val="10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5523" w:rsidRDefault="003C5523" w:rsidP="00781B78">
            <w:pPr>
              <w:jc w:val="center"/>
              <w:rPr>
                <w:rFonts w:ascii="Times New Roman" w:hAnsi="Times New Roman"/>
              </w:rPr>
            </w:pPr>
          </w:p>
          <w:p w:rsidR="003C5523" w:rsidRPr="003C5523" w:rsidRDefault="003C5523" w:rsidP="003C552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3C5523" w:rsidRDefault="003C5523" w:rsidP="000E13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3C5523" w:rsidRDefault="007E5EA6" w:rsidP="003C552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</w:t>
            </w:r>
            <w:r w:rsidR="00303544">
              <w:rPr>
                <w:rFonts w:ascii="Times New Roman" w:hAnsi="Times New Roman"/>
              </w:rPr>
              <w:t xml:space="preserve"> </w:t>
            </w:r>
            <w:r w:rsidR="003C5523" w:rsidRPr="002E13B4">
              <w:rPr>
                <w:rFonts w:ascii="Times New Roman" w:hAnsi="Times New Roman"/>
              </w:rPr>
              <w:t>корруп</w:t>
            </w:r>
            <w:r w:rsidR="003C5523">
              <w:rPr>
                <w:rFonts w:ascii="Times New Roman" w:hAnsi="Times New Roman"/>
              </w:rPr>
              <w:t>циогенных факторов в проектах но</w:t>
            </w:r>
            <w:r w:rsidR="003C5523" w:rsidRPr="002E13B4">
              <w:rPr>
                <w:rFonts w:ascii="Times New Roman" w:hAnsi="Times New Roman"/>
              </w:rPr>
              <w:t>рмативных правовых актов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523" w:rsidRDefault="003C5523" w:rsidP="003C552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D32" w:rsidRDefault="00E81D32" w:rsidP="000E1323">
            <w:pPr>
              <w:jc w:val="center"/>
              <w:rPr>
                <w:rFonts w:ascii="Times New Roman" w:hAnsi="Times New Roman"/>
              </w:rPr>
            </w:pPr>
          </w:p>
          <w:p w:rsidR="003C5523" w:rsidRDefault="00E81D32" w:rsidP="000E13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3C5523" w:rsidRDefault="003C5523" w:rsidP="003C552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523" w:rsidRDefault="00E81D32" w:rsidP="000E13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523" w:rsidRDefault="00330E6E" w:rsidP="007E5EA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E81D32">
              <w:rPr>
                <w:rFonts w:ascii="Times New Roman" w:hAnsi="Times New Roman"/>
              </w:rPr>
              <w:t>100</w:t>
            </w:r>
          </w:p>
        </w:tc>
      </w:tr>
      <w:tr w:rsidR="003C5523" w:rsidRPr="003E6BF5" w:rsidTr="003C5523">
        <w:trPr>
          <w:trHeight w:val="9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5523" w:rsidRDefault="003C5523" w:rsidP="00BD1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3C5523" w:rsidRDefault="003C5523" w:rsidP="003C552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E13B4">
              <w:rPr>
                <w:rFonts w:ascii="Times New Roman" w:hAnsi="Times New Roman"/>
              </w:rPr>
              <w:t>оличество семинаров антикоррупционной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523" w:rsidRDefault="003C5523" w:rsidP="003C552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523" w:rsidRDefault="00EC7C5D" w:rsidP="000E13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523" w:rsidRDefault="00EC7C5D" w:rsidP="000E13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523" w:rsidRDefault="00330E6E" w:rsidP="00330E6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EC7C5D">
              <w:rPr>
                <w:rFonts w:ascii="Times New Roman" w:hAnsi="Times New Roman"/>
              </w:rPr>
              <w:t>1</w:t>
            </w:r>
          </w:p>
        </w:tc>
      </w:tr>
      <w:tr w:rsidR="003C5523" w:rsidRPr="003E6BF5" w:rsidTr="00D82902">
        <w:trPr>
          <w:trHeight w:val="477"/>
        </w:trPr>
        <w:tc>
          <w:tcPr>
            <w:tcW w:w="567" w:type="dxa"/>
          </w:tcPr>
          <w:p w:rsidR="003C5523" w:rsidRDefault="003C5523" w:rsidP="00BD1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DD76C6" w:rsidRDefault="00DD76C6" w:rsidP="00BD1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3C5523" w:rsidRPr="005F5B60" w:rsidRDefault="00DD76C6" w:rsidP="00167066">
            <w:pPr>
              <w:tabs>
                <w:tab w:val="left" w:pos="293"/>
              </w:tabs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C5523" w:rsidRPr="005F5B60">
              <w:rPr>
                <w:rFonts w:ascii="Times New Roman" w:hAnsi="Times New Roman"/>
              </w:rPr>
              <w:t>риобретение печатной продукции (плакатов</w:t>
            </w:r>
            <w:r w:rsidR="003C5523">
              <w:rPr>
                <w:rFonts w:ascii="Times New Roman" w:hAnsi="Times New Roman"/>
              </w:rPr>
              <w:t xml:space="preserve"> и памяток</w:t>
            </w:r>
            <w:r w:rsidR="003C5523" w:rsidRPr="005F5B60">
              <w:rPr>
                <w:rFonts w:ascii="Times New Roman" w:hAnsi="Times New Roman"/>
              </w:rPr>
              <w:t xml:space="preserve">) по пропаганде </w:t>
            </w:r>
            <w:r w:rsidR="003C5523">
              <w:rPr>
                <w:rFonts w:ascii="Times New Roman" w:hAnsi="Times New Roman"/>
              </w:rPr>
              <w:t>противодействия коррупции.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C5523" w:rsidRDefault="003C5523" w:rsidP="000E1323">
            <w:pPr>
              <w:ind w:firstLine="0"/>
              <w:jc w:val="center"/>
              <w:rPr>
                <w:rFonts w:ascii="Times New Roman" w:hAnsi="Times New Roman"/>
              </w:rPr>
            </w:pPr>
            <w:r w:rsidRPr="005F5B60">
              <w:rPr>
                <w:rFonts w:ascii="Times New Roman" w:hAnsi="Times New Roman"/>
              </w:rPr>
              <w:t>шт.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C5523" w:rsidRDefault="00330E6E" w:rsidP="003458F6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4410F7">
              <w:rPr>
                <w:rFonts w:ascii="Times New Roman" w:hAnsi="Times New Roman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C5523" w:rsidRDefault="00330E6E" w:rsidP="000E1323">
            <w:pPr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410F7">
              <w:rPr>
                <w:rFonts w:ascii="Times New Roman" w:hAnsi="Times New Roman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C5523" w:rsidRDefault="004410F7" w:rsidP="00C509C1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BD1566" w:rsidRDefault="00BD1566" w:rsidP="00BD1566">
      <w:pPr>
        <w:ind w:firstLine="0"/>
        <w:rPr>
          <w:rFonts w:ascii="Times New Roman" w:hAnsi="Times New Roman"/>
          <w:sz w:val="28"/>
          <w:szCs w:val="28"/>
        </w:rPr>
        <w:sectPr w:rsidR="00BD1566" w:rsidSect="007150B5">
          <w:pgSz w:w="16800" w:h="11900" w:orient="landscape"/>
          <w:pgMar w:top="851" w:right="567" w:bottom="799" w:left="1440" w:header="720" w:footer="720" w:gutter="0"/>
          <w:cols w:space="720"/>
          <w:noEndnote/>
        </w:sectPr>
      </w:pPr>
    </w:p>
    <w:p w:rsidR="001943B5" w:rsidRDefault="001943B5" w:rsidP="00901642">
      <w:pPr>
        <w:ind w:firstLine="0"/>
        <w:jc w:val="center"/>
        <w:rPr>
          <w:rFonts w:ascii="Times New Roman" w:hAnsi="Times New Roman"/>
        </w:rPr>
      </w:pPr>
    </w:p>
    <w:p w:rsidR="00B832D3" w:rsidRPr="001943B5" w:rsidRDefault="001B34E6" w:rsidP="00901642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№ 4</w:t>
      </w:r>
    </w:p>
    <w:p w:rsidR="00B832D3" w:rsidRPr="001943B5" w:rsidRDefault="00B832D3" w:rsidP="001D6AFB">
      <w:pPr>
        <w:ind w:left="284" w:right="326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«Обобщенная характеристика основных мероприятий муниципальной программы»</w:t>
      </w:r>
    </w:p>
    <w:p w:rsidR="00B832D3" w:rsidRPr="001943B5" w:rsidRDefault="00B832D3" w:rsidP="001D6AFB">
      <w:pPr>
        <w:ind w:left="284" w:right="326" w:firstLine="0"/>
        <w:jc w:val="center"/>
        <w:rPr>
          <w:rFonts w:ascii="Times New Roman" w:hAnsi="Times New Roman"/>
        </w:rPr>
      </w:pPr>
    </w:p>
    <w:p w:rsidR="00BF4316" w:rsidRDefault="000E1323" w:rsidP="002575FC">
      <w:pPr>
        <w:ind w:left="142" w:right="185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575FC" w:rsidRPr="00075513" w:rsidRDefault="002575FC" w:rsidP="002575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513">
        <w:rPr>
          <w:rFonts w:ascii="Times New Roman" w:hAnsi="Times New Roman" w:cs="Times New Roman"/>
          <w:sz w:val="24"/>
          <w:szCs w:val="24"/>
        </w:rPr>
        <w:t>Для решения поставленных задач необходима реализация следующих основных мероприятий муниципальной программы:</w:t>
      </w:r>
    </w:p>
    <w:p w:rsidR="002575FC" w:rsidRPr="00075513" w:rsidRDefault="002575FC" w:rsidP="00135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513">
        <w:rPr>
          <w:rFonts w:ascii="Times New Roman" w:hAnsi="Times New Roman" w:cs="Times New Roman"/>
          <w:sz w:val="24"/>
          <w:szCs w:val="24"/>
        </w:rPr>
        <w:t xml:space="preserve">- </w:t>
      </w:r>
      <w:r w:rsidR="00135BEA" w:rsidRPr="00075513">
        <w:rPr>
          <w:rFonts w:ascii="Times New Roman" w:hAnsi="Times New Roman"/>
          <w:sz w:val="24"/>
          <w:szCs w:val="24"/>
        </w:rPr>
        <w:t>Подготовка памяток по антикоррупционной тематике</w:t>
      </w:r>
      <w:r w:rsidR="007432C4">
        <w:rPr>
          <w:rFonts w:ascii="Times New Roman" w:hAnsi="Times New Roman"/>
          <w:sz w:val="24"/>
          <w:szCs w:val="24"/>
        </w:rPr>
        <w:t>;</w:t>
      </w:r>
    </w:p>
    <w:p w:rsidR="00135BEA" w:rsidRPr="00075513" w:rsidRDefault="00135BEA" w:rsidP="00135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513">
        <w:rPr>
          <w:rFonts w:ascii="Times New Roman" w:hAnsi="Times New Roman" w:cs="Times New Roman"/>
          <w:sz w:val="24"/>
          <w:szCs w:val="24"/>
        </w:rPr>
        <w:t xml:space="preserve">- </w:t>
      </w:r>
      <w:r w:rsidRPr="00075513">
        <w:rPr>
          <w:rFonts w:ascii="Times New Roman" w:hAnsi="Times New Roman"/>
          <w:sz w:val="24"/>
          <w:szCs w:val="24"/>
        </w:rPr>
        <w:t>Консультации служащих на тему антикоррупционного поведения</w:t>
      </w:r>
      <w:r w:rsidR="007432C4">
        <w:rPr>
          <w:rFonts w:ascii="Times New Roman" w:hAnsi="Times New Roman"/>
          <w:sz w:val="24"/>
          <w:szCs w:val="24"/>
        </w:rPr>
        <w:t>;</w:t>
      </w:r>
    </w:p>
    <w:p w:rsidR="00135BEA" w:rsidRPr="00075513" w:rsidRDefault="00135BEA" w:rsidP="0005316B">
      <w:pPr>
        <w:ind w:firstLine="540"/>
        <w:rPr>
          <w:rFonts w:ascii="Times New Roman" w:hAnsi="Times New Roman"/>
        </w:rPr>
      </w:pPr>
      <w:r w:rsidRPr="00075513">
        <w:rPr>
          <w:rFonts w:ascii="Times New Roman" w:hAnsi="Times New Roman"/>
        </w:rPr>
        <w:t>- Проведение индивидуальных бесед с лицами, вновь назначенными на должности муниципальной службы, по вопросам прохождения муниципальной службы, соблюдения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</w:t>
      </w:r>
      <w:r w:rsidR="007432C4">
        <w:rPr>
          <w:rFonts w:ascii="Times New Roman" w:hAnsi="Times New Roman"/>
        </w:rPr>
        <w:t>;</w:t>
      </w:r>
    </w:p>
    <w:p w:rsidR="00135BEA" w:rsidRPr="00075513" w:rsidRDefault="00135BEA" w:rsidP="0005316B">
      <w:pPr>
        <w:ind w:firstLine="540"/>
        <w:rPr>
          <w:rFonts w:ascii="Times New Roman" w:hAnsi="Times New Roman"/>
        </w:rPr>
      </w:pPr>
      <w:r w:rsidRPr="00075513">
        <w:rPr>
          <w:rFonts w:ascii="Times New Roman" w:hAnsi="Times New Roman"/>
        </w:rPr>
        <w:t>-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района и ее должностных лиц в целях выработки и принятия мер по предупреждению и устранению причин выявленных нарушений</w:t>
      </w:r>
      <w:r w:rsidR="007432C4">
        <w:rPr>
          <w:rFonts w:ascii="Times New Roman" w:hAnsi="Times New Roman"/>
        </w:rPr>
        <w:t>;</w:t>
      </w:r>
    </w:p>
    <w:p w:rsidR="00075513" w:rsidRPr="00075513" w:rsidRDefault="00075513" w:rsidP="0005316B">
      <w:pPr>
        <w:widowControl/>
        <w:autoSpaceDE/>
        <w:autoSpaceDN/>
        <w:adjustRightInd/>
        <w:ind w:firstLine="540"/>
        <w:rPr>
          <w:rFonts w:ascii="Times New Roman" w:hAnsi="Times New Roman"/>
        </w:rPr>
      </w:pPr>
      <w:r w:rsidRPr="00075513">
        <w:rPr>
          <w:rFonts w:ascii="Times New Roman" w:hAnsi="Times New Roman"/>
        </w:rPr>
        <w:t>- Организация проведения занятий с муниципальными служащими по вопросам, касающихся профилактики коррупционных и иных правона</w:t>
      </w:r>
      <w:r w:rsidR="007432C4">
        <w:rPr>
          <w:rFonts w:ascii="Times New Roman" w:hAnsi="Times New Roman"/>
        </w:rPr>
        <w:t>рушений на муниципальной службе;</w:t>
      </w:r>
    </w:p>
    <w:p w:rsidR="00075513" w:rsidRPr="00075513" w:rsidRDefault="00075513" w:rsidP="00075513">
      <w:pPr>
        <w:widowControl/>
        <w:autoSpaceDE/>
        <w:autoSpaceDN/>
        <w:adjustRightInd/>
        <w:ind w:firstLine="540"/>
        <w:rPr>
          <w:rFonts w:ascii="Times New Roman" w:hAnsi="Times New Roman"/>
        </w:rPr>
      </w:pPr>
      <w:r w:rsidRPr="00075513">
        <w:rPr>
          <w:rFonts w:ascii="Times New Roman" w:hAnsi="Times New Roman"/>
        </w:rPr>
        <w:t>- Проведение мероприятий по формированию в администрации Ольховского муниципального района негативного отношения к дарению подарков лицам, замещающим муниципальные должности и муниципальным служащим  администрации Ольховского муниципального района в связи с их должностным положением или в связи с исполнением ими служебных обязанностей</w:t>
      </w:r>
      <w:r w:rsidR="007432C4">
        <w:rPr>
          <w:rFonts w:ascii="Times New Roman" w:hAnsi="Times New Roman"/>
        </w:rPr>
        <w:t>;</w:t>
      </w:r>
    </w:p>
    <w:p w:rsidR="00075513" w:rsidRPr="00075513" w:rsidRDefault="00075513" w:rsidP="0005316B">
      <w:pPr>
        <w:widowControl/>
        <w:autoSpaceDE/>
        <w:autoSpaceDN/>
        <w:adjustRightInd/>
        <w:ind w:firstLine="540"/>
        <w:rPr>
          <w:rFonts w:ascii="Times New Roman" w:hAnsi="Times New Roman"/>
        </w:rPr>
      </w:pPr>
      <w:r w:rsidRPr="00075513">
        <w:rPr>
          <w:rFonts w:ascii="Times New Roman" w:hAnsi="Times New Roman"/>
        </w:rPr>
        <w:t>- Проведение проверок достоверности и полноты сведений, в том числе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 w:rsidR="007432C4">
        <w:rPr>
          <w:rFonts w:ascii="Times New Roman" w:hAnsi="Times New Roman"/>
        </w:rPr>
        <w:t>;</w:t>
      </w:r>
    </w:p>
    <w:p w:rsidR="00135BEA" w:rsidRPr="00075513" w:rsidRDefault="00075513" w:rsidP="00135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513">
        <w:rPr>
          <w:rFonts w:ascii="Times New Roman" w:hAnsi="Times New Roman" w:cs="Times New Roman"/>
          <w:sz w:val="24"/>
          <w:szCs w:val="24"/>
        </w:rPr>
        <w:t xml:space="preserve">- </w:t>
      </w:r>
      <w:r w:rsidRPr="00075513">
        <w:rPr>
          <w:rFonts w:ascii="Times New Roman" w:hAnsi="Times New Roman"/>
          <w:sz w:val="24"/>
          <w:szCs w:val="24"/>
        </w:rPr>
        <w:t>Обеспечение соблюдения порядка предоставления сведений об адресах сайтов и (или) страниц сайтов в информационно - 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7432C4">
        <w:rPr>
          <w:rFonts w:ascii="Times New Roman" w:hAnsi="Times New Roman"/>
          <w:sz w:val="24"/>
          <w:szCs w:val="24"/>
        </w:rPr>
        <w:t>;</w:t>
      </w:r>
    </w:p>
    <w:p w:rsidR="00075513" w:rsidRPr="00075513" w:rsidRDefault="00075513" w:rsidP="0005316B">
      <w:pPr>
        <w:widowControl/>
        <w:autoSpaceDE/>
        <w:autoSpaceDN/>
        <w:adjustRightInd/>
        <w:ind w:firstLine="540"/>
        <w:rPr>
          <w:rFonts w:ascii="Times New Roman" w:hAnsi="Times New Roman"/>
        </w:rPr>
      </w:pPr>
      <w:r w:rsidRPr="00075513">
        <w:rPr>
          <w:rFonts w:ascii="Times New Roman" w:hAnsi="Times New Roman"/>
        </w:rPr>
        <w:t>- Проведение экспертизы проектов муниципальных нормативных актов и нормативных правовых актов на коррупциогенность, устранение коррупциогенных факторов</w:t>
      </w:r>
      <w:r w:rsidR="007432C4">
        <w:rPr>
          <w:rFonts w:ascii="Times New Roman" w:hAnsi="Times New Roman"/>
        </w:rPr>
        <w:t>;</w:t>
      </w:r>
    </w:p>
    <w:p w:rsidR="00135BEA" w:rsidRPr="00075513" w:rsidRDefault="00075513" w:rsidP="000531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513">
        <w:rPr>
          <w:rFonts w:ascii="Times New Roman" w:hAnsi="Times New Roman" w:cs="Times New Roman"/>
          <w:sz w:val="24"/>
          <w:szCs w:val="24"/>
        </w:rPr>
        <w:t xml:space="preserve">- </w:t>
      </w:r>
      <w:r w:rsidRPr="00075513">
        <w:rPr>
          <w:rFonts w:ascii="Times New Roman" w:hAnsi="Times New Roman"/>
          <w:sz w:val="24"/>
          <w:szCs w:val="24"/>
        </w:rPr>
        <w:t>Пропаганда вопросов противодействия в средствах массовой информации</w:t>
      </w:r>
      <w:r w:rsidR="007432C4">
        <w:rPr>
          <w:rFonts w:ascii="Times New Roman" w:hAnsi="Times New Roman"/>
          <w:sz w:val="24"/>
          <w:szCs w:val="24"/>
        </w:rPr>
        <w:t>;</w:t>
      </w:r>
    </w:p>
    <w:p w:rsidR="00135BEA" w:rsidRPr="00075513" w:rsidRDefault="00075513" w:rsidP="000531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513">
        <w:rPr>
          <w:rFonts w:ascii="Times New Roman" w:hAnsi="Times New Roman" w:cs="Times New Roman"/>
          <w:sz w:val="24"/>
          <w:szCs w:val="24"/>
        </w:rPr>
        <w:t xml:space="preserve">- </w:t>
      </w:r>
      <w:r w:rsidRPr="00075513">
        <w:rPr>
          <w:rFonts w:ascii="Times New Roman" w:hAnsi="Times New Roman"/>
          <w:sz w:val="24"/>
          <w:szCs w:val="24"/>
        </w:rPr>
        <w:t>Приобретение печатной продукции (плакатов и памятка) по пропаганде охраны труда</w:t>
      </w:r>
      <w:r w:rsidR="007432C4">
        <w:rPr>
          <w:rFonts w:ascii="Times New Roman" w:hAnsi="Times New Roman"/>
          <w:sz w:val="24"/>
          <w:szCs w:val="24"/>
        </w:rPr>
        <w:t>;</w:t>
      </w:r>
      <w:r w:rsidRPr="00075513">
        <w:rPr>
          <w:rFonts w:ascii="Times New Roman" w:hAnsi="Times New Roman"/>
          <w:sz w:val="24"/>
          <w:szCs w:val="24"/>
        </w:rPr>
        <w:t xml:space="preserve"> </w:t>
      </w:r>
    </w:p>
    <w:p w:rsidR="00B832D3" w:rsidRPr="00075513" w:rsidRDefault="00BF4316" w:rsidP="0005316B">
      <w:pPr>
        <w:ind w:left="142" w:right="185" w:firstLine="0"/>
        <w:rPr>
          <w:rFonts w:ascii="Times New Roman" w:hAnsi="Times New Roman"/>
        </w:rPr>
      </w:pPr>
      <w:r w:rsidRPr="00075513">
        <w:rPr>
          <w:rFonts w:ascii="Times New Roman" w:hAnsi="Times New Roman"/>
        </w:rPr>
        <w:tab/>
      </w:r>
      <w:r w:rsidR="00B832D3" w:rsidRPr="00075513">
        <w:rPr>
          <w:rFonts w:ascii="Times New Roman" w:hAnsi="Times New Roman"/>
        </w:rPr>
        <w:t xml:space="preserve">Перечень мероприятий муниципальной программы представлен в </w:t>
      </w:r>
      <w:r w:rsidR="009C042C" w:rsidRPr="00075513">
        <w:rPr>
          <w:rFonts w:ascii="Times New Roman" w:hAnsi="Times New Roman"/>
        </w:rPr>
        <w:t>таблице</w:t>
      </w:r>
      <w:r w:rsidR="004B11BC" w:rsidRPr="00075513">
        <w:rPr>
          <w:rFonts w:ascii="Times New Roman" w:hAnsi="Times New Roman"/>
        </w:rPr>
        <w:t xml:space="preserve"> №2</w:t>
      </w:r>
      <w:r w:rsidR="00B832D3" w:rsidRPr="00075513">
        <w:rPr>
          <w:rFonts w:ascii="Times New Roman" w:hAnsi="Times New Roman"/>
        </w:rPr>
        <w:t xml:space="preserve"> к настоящей </w:t>
      </w:r>
      <w:r w:rsidR="002D3A9C" w:rsidRPr="00075513">
        <w:rPr>
          <w:rFonts w:ascii="Times New Roman" w:hAnsi="Times New Roman"/>
        </w:rPr>
        <w:t>п</w:t>
      </w:r>
      <w:r w:rsidR="004410F7">
        <w:rPr>
          <w:rFonts w:ascii="Times New Roman" w:hAnsi="Times New Roman"/>
        </w:rPr>
        <w:t>рограмме.</w:t>
      </w:r>
    </w:p>
    <w:p w:rsidR="00FF47BF" w:rsidRPr="001943B5" w:rsidRDefault="00FF47BF" w:rsidP="00B832D3">
      <w:pPr>
        <w:ind w:left="284" w:right="326" w:firstLine="0"/>
        <w:rPr>
          <w:rFonts w:ascii="Times New Roman" w:hAnsi="Times New Roman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Pr="00FF47BF" w:rsidRDefault="00FF47BF" w:rsidP="00FF47BF">
      <w:pPr>
        <w:ind w:firstLine="0"/>
        <w:rPr>
          <w:rFonts w:ascii="Times New Roman" w:hAnsi="Times New Roman"/>
          <w:sz w:val="28"/>
          <w:szCs w:val="28"/>
        </w:rPr>
        <w:sectPr w:rsidR="00FF47BF" w:rsidRPr="00FF47BF" w:rsidSect="00743201">
          <w:pgSz w:w="11900" w:h="16800"/>
          <w:pgMar w:top="567" w:right="800" w:bottom="1440" w:left="1276" w:header="720" w:footer="720" w:gutter="0"/>
          <w:cols w:space="720"/>
          <w:noEndnote/>
        </w:sectPr>
      </w:pPr>
    </w:p>
    <w:p w:rsidR="00F70B28" w:rsidRDefault="001B34E6" w:rsidP="00242887">
      <w:pPr>
        <w:widowControl/>
        <w:autoSpaceDE/>
        <w:autoSpaceDN/>
        <w:adjustRightInd/>
        <w:ind w:right="192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 2</w:t>
      </w:r>
    </w:p>
    <w:p w:rsidR="009D40D7" w:rsidRDefault="009D40D7" w:rsidP="00242887">
      <w:pPr>
        <w:widowControl/>
        <w:autoSpaceDE/>
        <w:autoSpaceDN/>
        <w:adjustRightInd/>
        <w:ind w:right="192" w:firstLine="0"/>
        <w:jc w:val="right"/>
        <w:rPr>
          <w:rFonts w:ascii="Times New Roman" w:hAnsi="Times New Roman"/>
        </w:rPr>
      </w:pPr>
    </w:p>
    <w:p w:rsidR="008368AB" w:rsidRPr="00AB4FF0" w:rsidRDefault="008368AB" w:rsidP="00242887">
      <w:pPr>
        <w:widowControl/>
        <w:autoSpaceDE/>
        <w:autoSpaceDN/>
        <w:adjustRightInd/>
        <w:ind w:right="192" w:firstLine="0"/>
        <w:jc w:val="right"/>
        <w:rPr>
          <w:rFonts w:ascii="Times New Roman" w:hAnsi="Times New Roman"/>
        </w:rPr>
      </w:pPr>
    </w:p>
    <w:p w:rsidR="00AB4FF0" w:rsidRPr="00AB4FF0" w:rsidRDefault="00AB4FF0" w:rsidP="00AB4FF0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 w:rsidRPr="00AB4FF0">
        <w:rPr>
          <w:rFonts w:ascii="Times New Roman" w:hAnsi="Times New Roman"/>
        </w:rPr>
        <w:t>ПЕРЕЧЕНЬ</w:t>
      </w:r>
    </w:p>
    <w:p w:rsidR="00AB4FF0" w:rsidRPr="00AB4FF0" w:rsidRDefault="00AB4FF0" w:rsidP="00AB4FF0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 w:rsidRPr="00AB4FF0">
        <w:rPr>
          <w:rFonts w:ascii="Times New Roman" w:hAnsi="Times New Roman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AB4FF0" w:rsidRDefault="00AB4FF0" w:rsidP="00AB4FF0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</w:p>
    <w:p w:rsidR="008368AB" w:rsidRPr="00AB4FF0" w:rsidRDefault="008368AB" w:rsidP="00AB4FF0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</w:p>
    <w:tbl>
      <w:tblPr>
        <w:tblStyle w:val="21"/>
        <w:tblW w:w="15202" w:type="dxa"/>
        <w:tblInd w:w="-318" w:type="dxa"/>
        <w:tblLayout w:type="fixed"/>
        <w:tblLook w:val="04A0"/>
      </w:tblPr>
      <w:tblGrid>
        <w:gridCol w:w="602"/>
        <w:gridCol w:w="4077"/>
        <w:gridCol w:w="1276"/>
        <w:gridCol w:w="708"/>
        <w:gridCol w:w="1276"/>
        <w:gridCol w:w="992"/>
        <w:gridCol w:w="851"/>
        <w:gridCol w:w="1026"/>
        <w:gridCol w:w="958"/>
        <w:gridCol w:w="3436"/>
      </w:tblGrid>
      <w:tr w:rsidR="0048397B" w:rsidRPr="00AB4FF0" w:rsidTr="00904F56">
        <w:tc>
          <w:tcPr>
            <w:tcW w:w="602" w:type="dxa"/>
            <w:vMerge w:val="restart"/>
          </w:tcPr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№ п/п</w:t>
            </w:r>
          </w:p>
        </w:tc>
        <w:tc>
          <w:tcPr>
            <w:tcW w:w="4077" w:type="dxa"/>
            <w:vMerge w:val="restart"/>
          </w:tcPr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1D6AFB" w:rsidRDefault="00AB4FF0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 xml:space="preserve">Наименование основного </w:t>
            </w:r>
          </w:p>
          <w:p w:rsidR="00AB4FF0" w:rsidRPr="00AB4FF0" w:rsidRDefault="00AB4FF0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мероприятия, мероприятия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Ответс</w:t>
            </w:r>
            <w:r w:rsidR="0048397B">
              <w:rPr>
                <w:rFonts w:ascii="Times New Roman" w:hAnsi="Times New Roman"/>
              </w:rPr>
              <w:t>твенный исполнитель муниципально</w:t>
            </w:r>
            <w:r w:rsidRPr="00AB4FF0">
              <w:rPr>
                <w:rFonts w:ascii="Times New Roman" w:hAnsi="Times New Roman"/>
              </w:rPr>
              <w:t>й программы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Год реализации</w:t>
            </w:r>
          </w:p>
        </w:tc>
        <w:tc>
          <w:tcPr>
            <w:tcW w:w="5103" w:type="dxa"/>
            <w:gridSpan w:val="5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Объем и источники финансирования (тыс. рублей)</w:t>
            </w:r>
          </w:p>
        </w:tc>
        <w:tc>
          <w:tcPr>
            <w:tcW w:w="3436" w:type="dxa"/>
            <w:vMerge w:val="restart"/>
          </w:tcPr>
          <w:p w:rsidR="001D6AFB" w:rsidRDefault="001D6AFB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Default="001D6AFB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B4FF0" w:rsidRPr="00AB4FF0" w:rsidRDefault="00AB4FF0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Непосредственные результаты реализации мероприятия</w:t>
            </w:r>
          </w:p>
        </w:tc>
      </w:tr>
      <w:tr w:rsidR="0048397B" w:rsidRPr="00AB4FF0" w:rsidTr="00904F56">
        <w:tc>
          <w:tcPr>
            <w:tcW w:w="602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Всего</w:t>
            </w:r>
          </w:p>
        </w:tc>
        <w:tc>
          <w:tcPr>
            <w:tcW w:w="3827" w:type="dxa"/>
            <w:gridSpan w:val="4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343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8397B" w:rsidRPr="00AB4FF0" w:rsidTr="00904F56">
        <w:trPr>
          <w:cantSplit/>
          <w:trHeight w:val="1337"/>
        </w:trPr>
        <w:tc>
          <w:tcPr>
            <w:tcW w:w="602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6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58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43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8397B" w:rsidRPr="00AB4FF0" w:rsidTr="00904F56">
        <w:tc>
          <w:tcPr>
            <w:tcW w:w="602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1</w:t>
            </w:r>
          </w:p>
        </w:tc>
        <w:tc>
          <w:tcPr>
            <w:tcW w:w="4077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7</w:t>
            </w:r>
          </w:p>
        </w:tc>
        <w:tc>
          <w:tcPr>
            <w:tcW w:w="1026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8</w:t>
            </w:r>
          </w:p>
        </w:tc>
        <w:tc>
          <w:tcPr>
            <w:tcW w:w="958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9</w:t>
            </w:r>
          </w:p>
        </w:tc>
        <w:tc>
          <w:tcPr>
            <w:tcW w:w="3436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10</w:t>
            </w:r>
          </w:p>
        </w:tc>
      </w:tr>
      <w:tr w:rsidR="00AB4FF0" w:rsidRPr="00AB4FF0" w:rsidTr="00904F56">
        <w:trPr>
          <w:trHeight w:val="295"/>
        </w:trPr>
        <w:tc>
          <w:tcPr>
            <w:tcW w:w="15202" w:type="dxa"/>
            <w:gridSpan w:val="10"/>
          </w:tcPr>
          <w:p w:rsidR="005658CC" w:rsidRDefault="005658C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B4FF0" w:rsidRDefault="00B246AF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246AF">
              <w:rPr>
                <w:rFonts w:ascii="Times New Roman" w:hAnsi="Times New Roman"/>
              </w:rPr>
              <w:t>Муниципальная программа "Противодействие коррупции в Ольховском муниципальном районе на 202</w:t>
            </w:r>
            <w:r w:rsidR="003458F6">
              <w:rPr>
                <w:rFonts w:ascii="Times New Roman" w:hAnsi="Times New Roman"/>
              </w:rPr>
              <w:t>6</w:t>
            </w:r>
            <w:r w:rsidRPr="00B246AF">
              <w:rPr>
                <w:rFonts w:ascii="Times New Roman" w:hAnsi="Times New Roman"/>
              </w:rPr>
              <w:t xml:space="preserve"> - 202</w:t>
            </w:r>
            <w:r w:rsidR="003458F6">
              <w:rPr>
                <w:rFonts w:ascii="Times New Roman" w:hAnsi="Times New Roman"/>
              </w:rPr>
              <w:t>8</w:t>
            </w:r>
            <w:r w:rsidRPr="00B246AF">
              <w:rPr>
                <w:rFonts w:ascii="Times New Roman" w:hAnsi="Times New Roman"/>
              </w:rPr>
              <w:t xml:space="preserve"> годы»</w:t>
            </w:r>
          </w:p>
          <w:p w:rsidR="008368AB" w:rsidRDefault="008368AB" w:rsidP="00EC7C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</w:rPr>
            </w:pPr>
          </w:p>
          <w:p w:rsidR="008368AB" w:rsidRPr="00446923" w:rsidRDefault="008368AB" w:rsidP="008368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3D2F" w:rsidRPr="00AB4FF0" w:rsidTr="00904F56">
        <w:trPr>
          <w:trHeight w:val="386"/>
        </w:trPr>
        <w:tc>
          <w:tcPr>
            <w:tcW w:w="602" w:type="dxa"/>
            <w:vMerge w:val="restart"/>
          </w:tcPr>
          <w:p w:rsidR="00035460" w:rsidRDefault="00035460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35460" w:rsidRDefault="00035460" w:rsidP="008368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E83D2F" w:rsidRPr="008D0614" w:rsidRDefault="00070D0D" w:rsidP="0003546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83D2F">
              <w:rPr>
                <w:rFonts w:ascii="Times New Roman" w:hAnsi="Times New Roman"/>
              </w:rPr>
              <w:t>.</w:t>
            </w:r>
          </w:p>
        </w:tc>
        <w:tc>
          <w:tcPr>
            <w:tcW w:w="4077" w:type="dxa"/>
            <w:vMerge w:val="restart"/>
            <w:vAlign w:val="center"/>
          </w:tcPr>
          <w:p w:rsidR="00E83D2F" w:rsidRPr="00E83D2F" w:rsidRDefault="00035460" w:rsidP="0003546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83D2F">
              <w:rPr>
                <w:rFonts w:ascii="Times New Roman" w:hAnsi="Times New Roman"/>
              </w:rPr>
              <w:t xml:space="preserve">одготовка памяток по антикоррупционной тематике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35460" w:rsidRPr="008D0614" w:rsidRDefault="00035460" w:rsidP="000354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Отдел</w:t>
            </w:r>
          </w:p>
          <w:p w:rsidR="00E83D2F" w:rsidRPr="008D0614" w:rsidRDefault="00035460" w:rsidP="000354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правового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D2F" w:rsidRDefault="008D177C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458F6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  <w:vAlign w:val="center"/>
          </w:tcPr>
          <w:p w:rsidR="00E83D2F" w:rsidRDefault="00035460" w:rsidP="0053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373AB">
              <w:rPr>
                <w:rFonts w:ascii="Times New Roman" w:hAnsi="Times New Roman"/>
              </w:rPr>
              <w:t xml:space="preserve">овышение уровня  знаний по </w:t>
            </w:r>
            <w:r>
              <w:rPr>
                <w:rFonts w:ascii="Times New Roman" w:hAnsi="Times New Roman"/>
              </w:rPr>
              <w:t>противодействию коррупции</w:t>
            </w:r>
          </w:p>
        </w:tc>
      </w:tr>
      <w:tr w:rsidR="00E83D2F" w:rsidRPr="00AB4FF0" w:rsidTr="00904F56">
        <w:trPr>
          <w:trHeight w:val="510"/>
        </w:trPr>
        <w:tc>
          <w:tcPr>
            <w:tcW w:w="602" w:type="dxa"/>
            <w:vMerge/>
          </w:tcPr>
          <w:p w:rsidR="00E83D2F" w:rsidRDefault="00E83D2F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vAlign w:val="center"/>
          </w:tcPr>
          <w:p w:rsidR="00E83D2F" w:rsidRDefault="00E83D2F" w:rsidP="00E83D2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83D2F" w:rsidRPr="008D0614" w:rsidRDefault="00E83D2F" w:rsidP="00B246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D2F" w:rsidRDefault="008D177C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458F6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4A57D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vAlign w:val="center"/>
          </w:tcPr>
          <w:p w:rsidR="00E83D2F" w:rsidRDefault="00E83D2F" w:rsidP="0053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83D2F" w:rsidRPr="00AB4FF0" w:rsidTr="00904F56">
        <w:trPr>
          <w:trHeight w:val="599"/>
        </w:trPr>
        <w:tc>
          <w:tcPr>
            <w:tcW w:w="602" w:type="dxa"/>
            <w:vMerge/>
          </w:tcPr>
          <w:p w:rsidR="00E83D2F" w:rsidRDefault="00E83D2F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vAlign w:val="center"/>
          </w:tcPr>
          <w:p w:rsidR="00E83D2F" w:rsidRDefault="00E83D2F" w:rsidP="00E83D2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83D2F" w:rsidRPr="008D0614" w:rsidRDefault="00E83D2F" w:rsidP="00B246A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D2F" w:rsidRDefault="008D177C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458F6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4A57D2" w:rsidRDefault="004A57D2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E83D2F" w:rsidRDefault="008D177C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vAlign w:val="center"/>
          </w:tcPr>
          <w:p w:rsidR="00E83D2F" w:rsidRDefault="00E83D2F" w:rsidP="0053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368AB" w:rsidRPr="00AB4FF0" w:rsidTr="00904F56">
        <w:trPr>
          <w:trHeight w:val="416"/>
        </w:trPr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:rsidR="00B64D82" w:rsidRDefault="008368AB" w:rsidP="007940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64D82" w:rsidRDefault="00B64D82" w:rsidP="0079409C">
            <w:pPr>
              <w:jc w:val="center"/>
              <w:rPr>
                <w:rFonts w:ascii="Times New Roman" w:hAnsi="Times New Roman"/>
              </w:rPr>
            </w:pPr>
          </w:p>
          <w:p w:rsidR="008368AB" w:rsidRDefault="00B64D82" w:rsidP="00070D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70D0D">
              <w:rPr>
                <w:rFonts w:ascii="Times New Roman" w:hAnsi="Times New Roman"/>
              </w:rPr>
              <w:t>2</w:t>
            </w:r>
            <w:r w:rsidR="008368AB">
              <w:rPr>
                <w:rFonts w:ascii="Times New Roman" w:hAnsi="Times New Roman"/>
              </w:rPr>
              <w:t>.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</w:tcBorders>
            <w:vAlign w:val="center"/>
          </w:tcPr>
          <w:p w:rsidR="008368AB" w:rsidRDefault="00DB282C" w:rsidP="0003546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368AB" w:rsidRPr="00E83D2F">
              <w:rPr>
                <w:rFonts w:ascii="Times New Roman" w:hAnsi="Times New Roman"/>
              </w:rPr>
              <w:t>онсультации служащих на тему антикоррупционного поведения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8AB" w:rsidRDefault="008368AB" w:rsidP="000354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368AB" w:rsidRPr="008D0614" w:rsidRDefault="008368AB" w:rsidP="000354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Отдел</w:t>
            </w:r>
          </w:p>
          <w:p w:rsidR="008368AB" w:rsidRPr="008D0614" w:rsidRDefault="008368AB" w:rsidP="000354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правового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8AB" w:rsidRDefault="008368AB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C18BE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368AB" w:rsidRDefault="008368AB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vAlign w:val="center"/>
          </w:tcPr>
          <w:p w:rsidR="008368AB" w:rsidRDefault="008368AB" w:rsidP="008368A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373AB">
              <w:rPr>
                <w:rFonts w:ascii="Times New Roman" w:hAnsi="Times New Roman"/>
              </w:rPr>
              <w:t xml:space="preserve">овышение уровня  знаний по </w:t>
            </w:r>
            <w:r>
              <w:rPr>
                <w:rFonts w:ascii="Times New Roman" w:hAnsi="Times New Roman"/>
              </w:rPr>
              <w:t>противодействию коррупции</w:t>
            </w:r>
          </w:p>
        </w:tc>
      </w:tr>
      <w:tr w:rsidR="008368AB" w:rsidRPr="00AB4FF0" w:rsidTr="00904F56">
        <w:trPr>
          <w:trHeight w:val="562"/>
        </w:trPr>
        <w:tc>
          <w:tcPr>
            <w:tcW w:w="602" w:type="dxa"/>
            <w:vMerge/>
            <w:tcBorders>
              <w:bottom w:val="single" w:sz="4" w:space="0" w:color="000000"/>
            </w:tcBorders>
          </w:tcPr>
          <w:p w:rsidR="008368AB" w:rsidRDefault="008368AB" w:rsidP="007940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single" w:sz="4" w:space="0" w:color="000000"/>
            </w:tcBorders>
            <w:vAlign w:val="center"/>
          </w:tcPr>
          <w:p w:rsidR="008368AB" w:rsidRPr="00E83D2F" w:rsidRDefault="008368AB" w:rsidP="0003546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68AB" w:rsidRPr="008D0614" w:rsidRDefault="008368AB" w:rsidP="000354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8AB" w:rsidRDefault="008368AB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4A57D2" w:rsidRDefault="004A57D2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tcBorders>
              <w:bottom w:val="single" w:sz="4" w:space="0" w:color="000000"/>
            </w:tcBorders>
            <w:vAlign w:val="center"/>
          </w:tcPr>
          <w:p w:rsidR="008368AB" w:rsidRDefault="008368AB" w:rsidP="00532CBB">
            <w:pPr>
              <w:jc w:val="center"/>
              <w:rPr>
                <w:rFonts w:ascii="Times New Roman" w:hAnsi="Times New Roman"/>
              </w:rPr>
            </w:pPr>
          </w:p>
        </w:tc>
      </w:tr>
      <w:tr w:rsidR="008368AB" w:rsidRPr="00AB4FF0" w:rsidTr="00904F56">
        <w:trPr>
          <w:trHeight w:val="543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8368AB" w:rsidRDefault="008368AB" w:rsidP="007940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  <w:vAlign w:val="center"/>
          </w:tcPr>
          <w:p w:rsidR="008368AB" w:rsidRPr="00E83D2F" w:rsidRDefault="008368AB" w:rsidP="0003546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68AB" w:rsidRPr="008D0614" w:rsidRDefault="008368AB" w:rsidP="000354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8AB" w:rsidRDefault="008368AB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4A57D2" w:rsidRDefault="004A57D2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368AB" w:rsidRDefault="008368AB" w:rsidP="00B246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tcBorders>
              <w:bottom w:val="single" w:sz="4" w:space="0" w:color="auto"/>
            </w:tcBorders>
            <w:vAlign w:val="center"/>
          </w:tcPr>
          <w:p w:rsidR="008368AB" w:rsidRDefault="008368AB" w:rsidP="0053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F51EF2" w:rsidRPr="00AB4FF0" w:rsidTr="00904F56">
        <w:trPr>
          <w:trHeight w:val="600"/>
        </w:trPr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F51EF2" w:rsidRPr="008D0614" w:rsidRDefault="00070D0D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51EF2">
              <w:rPr>
                <w:rFonts w:ascii="Times New Roman" w:hAnsi="Times New Roman"/>
              </w:rPr>
              <w:t xml:space="preserve">. </w:t>
            </w:r>
          </w:p>
          <w:p w:rsidR="00F51EF2" w:rsidRPr="008D0614" w:rsidRDefault="00F51EF2" w:rsidP="00AD0A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 w:val="restart"/>
            <w:tcBorders>
              <w:top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jc w:val="left"/>
              <w:rPr>
                <w:rFonts w:ascii="Times New Roman" w:hAnsi="Times New Roman"/>
              </w:rPr>
            </w:pPr>
            <w:r w:rsidRPr="00F51EF2">
              <w:rPr>
                <w:rFonts w:ascii="Times New Roman" w:hAnsi="Times New Roman"/>
              </w:rPr>
              <w:lastRenderedPageBreak/>
              <w:t xml:space="preserve">Проведение индивидуальных бесед с лицами, вновь назначенными на </w:t>
            </w:r>
            <w:r w:rsidRPr="00F51EF2">
              <w:rPr>
                <w:rFonts w:ascii="Times New Roman" w:hAnsi="Times New Roman"/>
              </w:rPr>
              <w:lastRenderedPageBreak/>
              <w:t>должности муниципальной службы, по вопросам прохождения муниципальной службы, соблюдения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</w:t>
            </w:r>
          </w:p>
          <w:p w:rsidR="000833D7" w:rsidRPr="00F51EF2" w:rsidRDefault="000833D7" w:rsidP="00F51EF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EF2" w:rsidRPr="008D0614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lastRenderedPageBreak/>
              <w:t>Отдел</w:t>
            </w:r>
          </w:p>
          <w:p w:rsidR="00F51EF2" w:rsidRPr="008D0614" w:rsidRDefault="00F51EF2" w:rsidP="00F51EF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правового    </w:t>
            </w:r>
            <w:r>
              <w:rPr>
                <w:rFonts w:ascii="Times New Roman" w:hAnsi="Times New Roman"/>
              </w:rPr>
              <w:lastRenderedPageBreak/>
              <w:t>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F2" w:rsidRDefault="00F51EF2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2202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3B6F2B">
            <w:pPr>
              <w:jc w:val="center"/>
              <w:rPr>
                <w:rFonts w:ascii="Times New Roman" w:hAnsi="Times New Roman"/>
              </w:rPr>
            </w:pPr>
          </w:p>
          <w:p w:rsidR="00F51EF2" w:rsidRDefault="004A57D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51EF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4A57D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51EF2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4A57D2" w:rsidRDefault="004A57D2" w:rsidP="00F51EF2">
            <w:pPr>
              <w:ind w:firstLine="0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vAlign w:val="center"/>
          </w:tcPr>
          <w:p w:rsidR="00F51EF2" w:rsidRDefault="00F51EF2" w:rsidP="00373FF6">
            <w:pPr>
              <w:ind w:firstLine="0"/>
              <w:rPr>
                <w:rFonts w:ascii="Times New Roman" w:hAnsi="Times New Roman"/>
              </w:rPr>
            </w:pPr>
            <w:r w:rsidRPr="00F51EF2">
              <w:rPr>
                <w:rFonts w:ascii="Times New Roman" w:hAnsi="Times New Roman"/>
              </w:rPr>
              <w:t xml:space="preserve">сокращение количества нарушений действующего </w:t>
            </w:r>
            <w:r w:rsidRPr="00F51EF2">
              <w:rPr>
                <w:rFonts w:ascii="Times New Roman" w:hAnsi="Times New Roman"/>
              </w:rPr>
              <w:lastRenderedPageBreak/>
              <w:t>законодательства о муниципальной службе и противодействии коррупции</w:t>
            </w:r>
          </w:p>
        </w:tc>
      </w:tr>
      <w:tr w:rsidR="00F51EF2" w:rsidRPr="00AB4FF0" w:rsidTr="00904F56">
        <w:trPr>
          <w:trHeight w:val="1095"/>
        </w:trPr>
        <w:tc>
          <w:tcPr>
            <w:tcW w:w="602" w:type="dxa"/>
            <w:vMerge/>
          </w:tcPr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vAlign w:val="center"/>
          </w:tcPr>
          <w:p w:rsidR="00F51EF2" w:rsidRPr="00F51EF2" w:rsidRDefault="00F51EF2" w:rsidP="00F51EF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51EF2" w:rsidRPr="008D0614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F2" w:rsidRDefault="00F51EF2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vAlign w:val="center"/>
          </w:tcPr>
          <w:p w:rsidR="00F51EF2" w:rsidRPr="00F51EF2" w:rsidRDefault="00F51EF2" w:rsidP="00532CBB">
            <w:pPr>
              <w:jc w:val="center"/>
              <w:rPr>
                <w:rFonts w:ascii="Times New Roman" w:hAnsi="Times New Roman"/>
              </w:rPr>
            </w:pPr>
          </w:p>
        </w:tc>
      </w:tr>
      <w:tr w:rsidR="00F51EF2" w:rsidRPr="00AB4FF0" w:rsidTr="004A57D2">
        <w:trPr>
          <w:trHeight w:val="129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F51EF2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  <w:vAlign w:val="center"/>
          </w:tcPr>
          <w:p w:rsidR="00F51EF2" w:rsidRPr="00F51EF2" w:rsidRDefault="00F51EF2" w:rsidP="00F51EF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EF2" w:rsidRPr="008D0614" w:rsidRDefault="00F51EF2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F2" w:rsidRDefault="00F51EF2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</w:p>
          <w:p w:rsidR="00F51EF2" w:rsidRDefault="00F51EF2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tcBorders>
              <w:bottom w:val="single" w:sz="4" w:space="0" w:color="auto"/>
            </w:tcBorders>
            <w:vAlign w:val="center"/>
          </w:tcPr>
          <w:p w:rsidR="00F51EF2" w:rsidRDefault="00F51EF2" w:rsidP="00532CBB">
            <w:pPr>
              <w:jc w:val="center"/>
              <w:rPr>
                <w:rFonts w:ascii="Times New Roman" w:hAnsi="Times New Roman"/>
              </w:rPr>
            </w:pPr>
          </w:p>
        </w:tc>
      </w:tr>
      <w:tr w:rsidR="000833D7" w:rsidRPr="00AB4FF0" w:rsidTr="00904F56">
        <w:trPr>
          <w:trHeight w:val="774"/>
        </w:trPr>
        <w:tc>
          <w:tcPr>
            <w:tcW w:w="602" w:type="dxa"/>
            <w:vMerge w:val="restart"/>
          </w:tcPr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77" w:type="dxa"/>
            <w:vMerge w:val="restart"/>
            <w:vAlign w:val="center"/>
          </w:tcPr>
          <w:p w:rsidR="000833D7" w:rsidRDefault="000833D7" w:rsidP="00F51EF2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ind w:firstLine="0"/>
              <w:jc w:val="left"/>
              <w:rPr>
                <w:rFonts w:ascii="Times New Roman" w:hAnsi="Times New Roman"/>
              </w:rPr>
            </w:pPr>
            <w:r w:rsidRPr="000833D7">
              <w:rPr>
                <w:rFonts w:ascii="Times New Roman" w:hAnsi="Times New Roman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района и ее должностных лиц в целях выработки и принятия мер по предупреждению и устранению причин выявленных нарушений</w:t>
            </w:r>
          </w:p>
          <w:p w:rsidR="004D63FC" w:rsidRPr="000833D7" w:rsidRDefault="004D63FC" w:rsidP="00F51EF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833D7" w:rsidRPr="008D0614" w:rsidRDefault="000833D7" w:rsidP="000833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Отдел</w:t>
            </w:r>
          </w:p>
          <w:p w:rsidR="000833D7" w:rsidRPr="008D0614" w:rsidRDefault="000833D7" w:rsidP="000833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правового   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D7" w:rsidRDefault="000833D7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  <w:vAlign w:val="center"/>
          </w:tcPr>
          <w:p w:rsidR="000833D7" w:rsidRDefault="000833D7" w:rsidP="000833D7">
            <w:pPr>
              <w:ind w:firstLine="0"/>
              <w:rPr>
                <w:rFonts w:ascii="Times New Roman" w:hAnsi="Times New Roman"/>
              </w:rPr>
            </w:pPr>
            <w:r w:rsidRPr="00F51EF2">
              <w:rPr>
                <w:rFonts w:ascii="Times New Roman" w:hAnsi="Times New Roman"/>
              </w:rPr>
              <w:t>сокращение количества нарушений действующего законодательства о муниципальной службе и противодействии коррупции</w:t>
            </w:r>
          </w:p>
        </w:tc>
      </w:tr>
      <w:tr w:rsidR="000833D7" w:rsidRPr="00AB4FF0" w:rsidTr="00904F56">
        <w:trPr>
          <w:trHeight w:val="1125"/>
        </w:trPr>
        <w:tc>
          <w:tcPr>
            <w:tcW w:w="602" w:type="dxa"/>
            <w:vMerge/>
          </w:tcPr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vAlign w:val="center"/>
          </w:tcPr>
          <w:p w:rsidR="000833D7" w:rsidRDefault="000833D7" w:rsidP="00F51EF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833D7" w:rsidRPr="008D0614" w:rsidRDefault="000833D7" w:rsidP="000833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D7" w:rsidRDefault="000833D7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4A57D2" w:rsidRDefault="004A57D2" w:rsidP="00F51EF2">
            <w:pPr>
              <w:ind w:firstLine="0"/>
              <w:rPr>
                <w:rFonts w:ascii="Times New Roman" w:hAnsi="Times New Roman"/>
              </w:rPr>
            </w:pPr>
          </w:p>
          <w:p w:rsidR="004A57D2" w:rsidRDefault="004A57D2" w:rsidP="00F51EF2">
            <w:pPr>
              <w:ind w:firstLine="0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vAlign w:val="center"/>
          </w:tcPr>
          <w:p w:rsidR="000833D7" w:rsidRDefault="000833D7" w:rsidP="00532CBB">
            <w:pPr>
              <w:jc w:val="center"/>
              <w:rPr>
                <w:rFonts w:ascii="Times New Roman" w:hAnsi="Times New Roman"/>
              </w:rPr>
            </w:pPr>
          </w:p>
        </w:tc>
      </w:tr>
      <w:tr w:rsidR="000833D7" w:rsidRPr="00AB4FF0" w:rsidTr="00904F56">
        <w:trPr>
          <w:trHeight w:val="193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0833D7" w:rsidRDefault="000833D7" w:rsidP="00F51E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33D7" w:rsidRPr="008D0614" w:rsidRDefault="000833D7" w:rsidP="000833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D7" w:rsidRDefault="000833D7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4A57D2" w:rsidRDefault="004A57D2" w:rsidP="00F51EF2">
            <w:pPr>
              <w:ind w:firstLine="0"/>
              <w:rPr>
                <w:rFonts w:ascii="Times New Roman" w:hAnsi="Times New Roman"/>
              </w:rPr>
            </w:pPr>
          </w:p>
          <w:p w:rsidR="004A57D2" w:rsidRDefault="004A57D2" w:rsidP="00F51EF2">
            <w:pPr>
              <w:ind w:firstLine="0"/>
              <w:rPr>
                <w:rFonts w:ascii="Times New Roman" w:hAnsi="Times New Roman"/>
              </w:rPr>
            </w:pPr>
          </w:p>
          <w:p w:rsidR="004A57D2" w:rsidRDefault="004A57D2" w:rsidP="00F51EF2">
            <w:pPr>
              <w:ind w:firstLine="0"/>
              <w:rPr>
                <w:rFonts w:ascii="Times New Roman" w:hAnsi="Times New Roman"/>
              </w:rPr>
            </w:pPr>
          </w:p>
          <w:p w:rsidR="000833D7" w:rsidRDefault="000833D7" w:rsidP="00F51EF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tcBorders>
              <w:bottom w:val="single" w:sz="4" w:space="0" w:color="auto"/>
            </w:tcBorders>
            <w:vAlign w:val="center"/>
          </w:tcPr>
          <w:p w:rsidR="000833D7" w:rsidRDefault="000833D7" w:rsidP="00532CBB">
            <w:pPr>
              <w:jc w:val="center"/>
              <w:rPr>
                <w:rFonts w:ascii="Times New Roman" w:hAnsi="Times New Roman"/>
              </w:rPr>
            </w:pPr>
          </w:p>
        </w:tc>
      </w:tr>
      <w:tr w:rsidR="00446923" w:rsidRPr="00AB4FF0" w:rsidTr="00904F56">
        <w:trPr>
          <w:trHeight w:val="258"/>
        </w:trPr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:rsidR="00446923" w:rsidRDefault="00446923" w:rsidP="00373F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446923" w:rsidRPr="008D0614" w:rsidRDefault="00FE22AB" w:rsidP="00373F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46923">
              <w:rPr>
                <w:rFonts w:ascii="Times New Roman" w:hAnsi="Times New Roman"/>
              </w:rPr>
              <w:t xml:space="preserve">. </w:t>
            </w:r>
          </w:p>
          <w:p w:rsidR="00446923" w:rsidRDefault="00446923" w:rsidP="00AD0A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446923" w:rsidRDefault="00446923" w:rsidP="00AD0A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446923" w:rsidRDefault="00446923" w:rsidP="00AD0A21">
            <w:pPr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1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</w:tcBorders>
            <w:vAlign w:val="center"/>
          </w:tcPr>
          <w:p w:rsidR="004D63FC" w:rsidRDefault="004D63FC" w:rsidP="00AD0A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446923" w:rsidRDefault="00446923" w:rsidP="00AD0A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проведения занятий с муниципальными служащими по вопросам, касающихся профилактики коррупционных и иных правонарушений на муниципальной службе.</w:t>
            </w:r>
          </w:p>
          <w:p w:rsidR="00446923" w:rsidRDefault="00446923" w:rsidP="003D53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446923" w:rsidRDefault="00446923" w:rsidP="00446923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Отдел</w:t>
            </w:r>
            <w:r>
              <w:rPr>
                <w:rFonts w:ascii="Times New Roman" w:hAnsi="Times New Roman"/>
              </w:rPr>
              <w:t xml:space="preserve"> правового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46923" w:rsidRDefault="00446923" w:rsidP="004A57D2">
            <w:pPr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</w:t>
            </w:r>
            <w:r w:rsidR="00B64D82">
              <w:rPr>
                <w:rFonts w:ascii="Times New Roman" w:hAnsi="Times New Roman"/>
              </w:rPr>
              <w:t>2</w:t>
            </w:r>
            <w:r w:rsidRPr="00AB4FF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923" w:rsidRDefault="004A57D2" w:rsidP="00B64D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46923" w:rsidRPr="00AD0A21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923" w:rsidRDefault="004A57D2" w:rsidP="00B64D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46923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923" w:rsidRDefault="00446923" w:rsidP="00B64D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923" w:rsidRDefault="00446923" w:rsidP="00B64D82">
            <w:pPr>
              <w:ind w:firstLine="0"/>
              <w:rPr>
                <w:rFonts w:ascii="Times New Roman" w:hAnsi="Times New Roman"/>
              </w:rPr>
            </w:pPr>
            <w:r w:rsidRPr="00AD0A21"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446923" w:rsidRDefault="00446923" w:rsidP="00B64D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vAlign w:val="center"/>
          </w:tcPr>
          <w:p w:rsidR="004D63FC" w:rsidRDefault="004D63FC" w:rsidP="00B64D82">
            <w:pPr>
              <w:ind w:firstLine="0"/>
              <w:rPr>
                <w:rFonts w:ascii="Times New Roman" w:hAnsi="Times New Roman"/>
              </w:rPr>
            </w:pPr>
          </w:p>
          <w:p w:rsidR="00446923" w:rsidRDefault="00446923" w:rsidP="00B64D82">
            <w:pPr>
              <w:ind w:firstLine="0"/>
              <w:rPr>
                <w:rFonts w:ascii="Times New Roman" w:hAnsi="Times New Roman"/>
              </w:rPr>
            </w:pPr>
            <w:r w:rsidRPr="00373FF6">
              <w:rPr>
                <w:rFonts w:ascii="Times New Roman" w:hAnsi="Times New Roman"/>
              </w:rPr>
              <w:t>сокращение количества нарушений действующего законодательства о муниципальной службе и противодействии коррупции</w:t>
            </w:r>
          </w:p>
        </w:tc>
      </w:tr>
      <w:tr w:rsidR="00347276" w:rsidRPr="00AB4FF0" w:rsidTr="00904F56">
        <w:trPr>
          <w:trHeight w:val="286"/>
        </w:trPr>
        <w:tc>
          <w:tcPr>
            <w:tcW w:w="602" w:type="dxa"/>
            <w:vMerge/>
          </w:tcPr>
          <w:p w:rsidR="00347276" w:rsidRPr="00AB4FF0" w:rsidRDefault="00347276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347276" w:rsidRPr="00AB4FF0" w:rsidRDefault="00347276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47276" w:rsidRPr="00AB4FF0" w:rsidRDefault="00347276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47276" w:rsidRPr="00AB4FF0" w:rsidRDefault="00347276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20</w:t>
            </w:r>
            <w:r w:rsidR="00C373AB"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47276" w:rsidRPr="00AD0A21" w:rsidRDefault="00AD0A21" w:rsidP="00603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D0A21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47276" w:rsidRPr="00AB4FF0" w:rsidRDefault="00C373AB" w:rsidP="00603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47276" w:rsidRPr="00AB4FF0" w:rsidRDefault="00C373AB" w:rsidP="00603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47276" w:rsidRPr="00AD0A21" w:rsidRDefault="00AD0A21" w:rsidP="00603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D0A21"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47276" w:rsidRPr="00AB4FF0" w:rsidRDefault="00C373AB" w:rsidP="00603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347276" w:rsidRPr="00AB4FF0" w:rsidRDefault="00347276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347276" w:rsidRPr="00AB4FF0" w:rsidTr="00904F56">
        <w:trPr>
          <w:trHeight w:val="1251"/>
        </w:trPr>
        <w:tc>
          <w:tcPr>
            <w:tcW w:w="602" w:type="dxa"/>
            <w:vMerge/>
          </w:tcPr>
          <w:p w:rsidR="00347276" w:rsidRPr="008D0614" w:rsidRDefault="00347276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347276" w:rsidRPr="008D0614" w:rsidRDefault="00347276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47276" w:rsidRPr="008D0614" w:rsidRDefault="00347276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47276" w:rsidRPr="008D0614" w:rsidRDefault="00B91AD1" w:rsidP="004A57D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C7C5D" w:rsidRDefault="004A57D2" w:rsidP="0060340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AD0A21" w:rsidRPr="00AD0A21">
              <w:rPr>
                <w:rFonts w:ascii="Times New Roman" w:hAnsi="Times New Roman"/>
              </w:rPr>
              <w:t>0,00</w:t>
            </w:r>
          </w:p>
          <w:p w:rsidR="00EC7C5D" w:rsidRDefault="00EC7C5D" w:rsidP="00EC7C5D">
            <w:pPr>
              <w:rPr>
                <w:rFonts w:ascii="Times New Roman" w:hAnsi="Times New Roman"/>
              </w:rPr>
            </w:pPr>
          </w:p>
          <w:p w:rsidR="00EC7C5D" w:rsidRPr="00EC7C5D" w:rsidRDefault="00EC7C5D" w:rsidP="00EC7C5D">
            <w:pPr>
              <w:rPr>
                <w:rFonts w:ascii="Times New Roman" w:hAnsi="Times New Roman"/>
              </w:rPr>
            </w:pPr>
          </w:p>
          <w:p w:rsidR="00347276" w:rsidRPr="00EC7C5D" w:rsidRDefault="00347276" w:rsidP="00EC7C5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3400" w:rsidRDefault="00603400" w:rsidP="0060340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347276" w:rsidRPr="008D0614" w:rsidRDefault="004A57D2" w:rsidP="0060340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373AB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03400" w:rsidRDefault="00603400" w:rsidP="0060340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347276" w:rsidRPr="008D0614" w:rsidRDefault="00C373AB" w:rsidP="0060340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347276" w:rsidRPr="00AD0A21" w:rsidRDefault="00AD0A21" w:rsidP="0060340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D0A21"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603400" w:rsidRDefault="00603400" w:rsidP="00603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347276" w:rsidRPr="008D0614" w:rsidRDefault="00C373AB" w:rsidP="00603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347276" w:rsidRPr="008D0614" w:rsidRDefault="00347276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901642" w:rsidRPr="00AB4FF0" w:rsidTr="00904F56">
        <w:trPr>
          <w:trHeight w:val="299"/>
        </w:trPr>
        <w:tc>
          <w:tcPr>
            <w:tcW w:w="602" w:type="dxa"/>
            <w:vMerge w:val="restart"/>
          </w:tcPr>
          <w:p w:rsidR="00546B0C" w:rsidRDefault="00546B0C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901642" w:rsidRPr="00546B0C" w:rsidRDefault="00FE22AB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46B0C">
              <w:rPr>
                <w:rFonts w:ascii="Times New Roman" w:hAnsi="Times New Roman"/>
              </w:rPr>
              <w:t>.</w:t>
            </w:r>
          </w:p>
        </w:tc>
        <w:tc>
          <w:tcPr>
            <w:tcW w:w="4077" w:type="dxa"/>
            <w:vMerge w:val="restart"/>
            <w:vAlign w:val="center"/>
          </w:tcPr>
          <w:p w:rsidR="00FE22AB" w:rsidRDefault="00FE22AB" w:rsidP="00AD0A2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901642" w:rsidRDefault="00AD0A21" w:rsidP="00AD0A2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мероприятий по формированию в администрации Ольховского муниципального района негативного отношения к дарению </w:t>
            </w:r>
            <w:r>
              <w:rPr>
                <w:rFonts w:ascii="Times New Roman" w:hAnsi="Times New Roman"/>
              </w:rPr>
              <w:lastRenderedPageBreak/>
              <w:t>подарков лицам, замещающим муниципальные должности и муниципальным служащим администрации Ольховского муниципального района в связи с их должностным положением или в связи с исполнением ими служебных обязанностей</w:t>
            </w:r>
          </w:p>
          <w:p w:rsidR="00FE22AB" w:rsidRPr="00C373AB" w:rsidRDefault="00FE22AB" w:rsidP="00AD0A2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1642" w:rsidRPr="00546B0C" w:rsidRDefault="00901642" w:rsidP="00AD0A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46B0C">
              <w:rPr>
                <w:rFonts w:ascii="Times New Roman" w:hAnsi="Times New Roman"/>
              </w:rPr>
              <w:lastRenderedPageBreak/>
              <w:t xml:space="preserve">Отдел </w:t>
            </w:r>
            <w:r w:rsidR="00AD0A21">
              <w:rPr>
                <w:rFonts w:ascii="Times New Roman" w:hAnsi="Times New Roman"/>
              </w:rPr>
              <w:t>правового и кадрового обеспечен</w:t>
            </w:r>
            <w:r w:rsidR="00AD0A21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01642" w:rsidRPr="00546B0C" w:rsidRDefault="00546B0C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="00C373AB"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01642" w:rsidRPr="00546B0C" w:rsidRDefault="000313F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642" w:rsidRPr="00546B0C" w:rsidRDefault="00C373AB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01642" w:rsidRPr="00546B0C" w:rsidRDefault="00C373AB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901642" w:rsidRPr="00546B0C" w:rsidRDefault="000313F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901642" w:rsidRPr="00546B0C" w:rsidRDefault="00C373AB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3436" w:type="dxa"/>
            <w:vMerge w:val="restart"/>
            <w:vAlign w:val="center"/>
          </w:tcPr>
          <w:p w:rsidR="00901642" w:rsidRPr="00C373AB" w:rsidRDefault="00373FF6" w:rsidP="0053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373AB" w:rsidRPr="00C373AB">
              <w:rPr>
                <w:rFonts w:ascii="Times New Roman" w:hAnsi="Times New Roman"/>
              </w:rPr>
              <w:t xml:space="preserve">овышение уровня  знаний по </w:t>
            </w:r>
            <w:r w:rsidR="00532CBB">
              <w:rPr>
                <w:rFonts w:ascii="Times New Roman" w:hAnsi="Times New Roman"/>
              </w:rPr>
              <w:t>противодействию коррупции</w:t>
            </w:r>
          </w:p>
        </w:tc>
      </w:tr>
      <w:tr w:rsidR="00901642" w:rsidRPr="00AB4FF0" w:rsidTr="00904F56">
        <w:trPr>
          <w:trHeight w:val="305"/>
        </w:trPr>
        <w:tc>
          <w:tcPr>
            <w:tcW w:w="602" w:type="dxa"/>
            <w:vMerge/>
          </w:tcPr>
          <w:p w:rsidR="00901642" w:rsidRPr="00546B0C" w:rsidRDefault="00901642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901642" w:rsidRPr="00546B0C" w:rsidRDefault="0090164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01642" w:rsidRPr="00546B0C" w:rsidRDefault="00901642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01642" w:rsidRPr="00546B0C" w:rsidRDefault="00546B0C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373AB"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0B28" w:rsidRPr="000313FC" w:rsidRDefault="000313F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313FC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642" w:rsidRPr="00546B0C" w:rsidRDefault="00C373AB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01642" w:rsidRPr="00546B0C" w:rsidRDefault="00C373AB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901642" w:rsidRPr="000313FC" w:rsidRDefault="000313F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313FC"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901642" w:rsidRPr="00546B0C" w:rsidRDefault="00546B0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901642" w:rsidRPr="00546B0C" w:rsidRDefault="0090164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901642" w:rsidRPr="00AB4FF0" w:rsidTr="00904F56">
        <w:trPr>
          <w:trHeight w:val="181"/>
        </w:trPr>
        <w:tc>
          <w:tcPr>
            <w:tcW w:w="602" w:type="dxa"/>
            <w:vMerge/>
          </w:tcPr>
          <w:p w:rsidR="00901642" w:rsidRPr="00546B0C" w:rsidRDefault="00901642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901642" w:rsidRPr="00546B0C" w:rsidRDefault="0090164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01642" w:rsidRPr="00546B0C" w:rsidRDefault="00901642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01642" w:rsidRPr="00546B0C" w:rsidRDefault="00546B0C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01642" w:rsidRPr="00546B0C" w:rsidRDefault="000313F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1642" w:rsidRPr="00546B0C" w:rsidRDefault="00546B0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01642" w:rsidRPr="00546B0C" w:rsidRDefault="00546B0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901642" w:rsidRPr="00546B0C" w:rsidRDefault="000313F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901642" w:rsidRPr="00546B0C" w:rsidRDefault="00546B0C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901642" w:rsidRPr="00546B0C" w:rsidRDefault="0090164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B64D82" w:rsidRPr="00AB4FF0" w:rsidTr="00904F56">
        <w:trPr>
          <w:trHeight w:val="573"/>
        </w:trPr>
        <w:tc>
          <w:tcPr>
            <w:tcW w:w="602" w:type="dxa"/>
            <w:vMerge w:val="restart"/>
          </w:tcPr>
          <w:p w:rsidR="00B64D82" w:rsidRPr="00546B0C" w:rsidRDefault="00FE22AB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B64D8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077" w:type="dxa"/>
            <w:vMerge w:val="restart"/>
          </w:tcPr>
          <w:p w:rsidR="00FE22AB" w:rsidRDefault="00FE22AB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B64D82" w:rsidRDefault="00B64D8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B64D82">
              <w:rPr>
                <w:rFonts w:ascii="Times New Roman" w:hAnsi="Times New Roman"/>
              </w:rPr>
              <w:t>Проведение проверок достоверности и полноты сведений, в том числе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  <w:p w:rsidR="00FE22AB" w:rsidRPr="00B64D82" w:rsidRDefault="00FE22AB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4D82" w:rsidRPr="00546B0C" w:rsidRDefault="00B64D82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46B0C">
              <w:rPr>
                <w:rFonts w:ascii="Times New Roman" w:hAnsi="Times New Roman"/>
              </w:rPr>
              <w:t xml:space="preserve">Отдел </w:t>
            </w:r>
            <w:r>
              <w:rPr>
                <w:rFonts w:ascii="Times New Roman" w:hAnsi="Times New Roman"/>
              </w:rPr>
              <w:t>правового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B64D82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B64D82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</w:tcPr>
          <w:p w:rsidR="00CE0A2D" w:rsidRDefault="00CE0A2D" w:rsidP="00CE0A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  <w:p w:rsidR="00B64D82" w:rsidRPr="00546B0C" w:rsidRDefault="00CE0A2D" w:rsidP="00CE0A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373FF6">
              <w:rPr>
                <w:rFonts w:ascii="Times New Roman" w:hAnsi="Times New Roman"/>
              </w:rPr>
              <w:t>сокращение количества нарушений действующего законодательства о муниципальной службе и противодействии коррупции</w:t>
            </w:r>
          </w:p>
        </w:tc>
      </w:tr>
      <w:tr w:rsidR="00B64D82" w:rsidRPr="00AB4FF0" w:rsidTr="00904F56">
        <w:trPr>
          <w:trHeight w:val="780"/>
        </w:trPr>
        <w:tc>
          <w:tcPr>
            <w:tcW w:w="602" w:type="dxa"/>
            <w:vMerge/>
          </w:tcPr>
          <w:p w:rsidR="00B64D82" w:rsidRDefault="00B64D82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B64D82" w:rsidRPr="00B64D82" w:rsidRDefault="00B64D8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64D82" w:rsidRPr="00546B0C" w:rsidRDefault="00B64D82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B64D82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B64D82" w:rsidRPr="00546B0C" w:rsidRDefault="00B64D8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B64D82" w:rsidRPr="00AB4FF0" w:rsidTr="00904F56">
        <w:trPr>
          <w:trHeight w:val="825"/>
        </w:trPr>
        <w:tc>
          <w:tcPr>
            <w:tcW w:w="602" w:type="dxa"/>
            <w:vMerge/>
          </w:tcPr>
          <w:p w:rsidR="00B64D82" w:rsidRDefault="00B64D82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B64D82" w:rsidRPr="00B64D82" w:rsidRDefault="00B64D8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64D82" w:rsidRPr="00546B0C" w:rsidRDefault="00B64D82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64D82" w:rsidRDefault="00B64D82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B64D82" w:rsidRDefault="00CE0A2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B64D82" w:rsidRPr="00546B0C" w:rsidRDefault="00B64D82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8C6589" w:rsidRPr="00AB4FF0" w:rsidTr="00904F56">
        <w:trPr>
          <w:trHeight w:val="585"/>
        </w:trPr>
        <w:tc>
          <w:tcPr>
            <w:tcW w:w="602" w:type="dxa"/>
            <w:vMerge w:val="restart"/>
          </w:tcPr>
          <w:p w:rsidR="008C6589" w:rsidRDefault="008C6589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C6589" w:rsidRDefault="008C6589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E4D90" w:rsidRDefault="008E4D90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E4D90" w:rsidRDefault="008E4D90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E4D90" w:rsidRDefault="008E4D90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E4D90" w:rsidRDefault="008E4D90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C6589" w:rsidRDefault="00FE22AB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C658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077" w:type="dxa"/>
            <w:vMerge w:val="restart"/>
          </w:tcPr>
          <w:p w:rsidR="008C6589" w:rsidRDefault="008C6589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8C6589" w:rsidRPr="00DB282C" w:rsidRDefault="008C6589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DB282C">
              <w:rPr>
                <w:rFonts w:ascii="Times New Roman" w:hAnsi="Times New Roman"/>
              </w:rPr>
              <w:t>Обеспечение соблюдения порядка предоставления сведений об адресах сайтов и (или) страниц сайтов в информационно - 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      </w:r>
          </w:p>
        </w:tc>
        <w:tc>
          <w:tcPr>
            <w:tcW w:w="1276" w:type="dxa"/>
            <w:vMerge w:val="restart"/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8C6589" w:rsidRPr="00546B0C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46B0C">
              <w:rPr>
                <w:rFonts w:ascii="Times New Roman" w:hAnsi="Times New Roman"/>
              </w:rPr>
              <w:t xml:space="preserve">Отдел </w:t>
            </w:r>
            <w:r>
              <w:rPr>
                <w:rFonts w:ascii="Times New Roman" w:hAnsi="Times New Roman"/>
              </w:rPr>
              <w:t>правового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</w:tcPr>
          <w:p w:rsidR="008C6589" w:rsidRDefault="008C6589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8C6589" w:rsidRDefault="008C6589" w:rsidP="008C6589">
            <w:pPr>
              <w:rPr>
                <w:rFonts w:ascii="Times New Roman" w:hAnsi="Times New Roman"/>
              </w:rPr>
            </w:pPr>
          </w:p>
          <w:p w:rsidR="008C6589" w:rsidRDefault="008C6589" w:rsidP="008C6589">
            <w:pPr>
              <w:rPr>
                <w:rFonts w:ascii="Times New Roman" w:hAnsi="Times New Roman"/>
              </w:rPr>
            </w:pPr>
          </w:p>
          <w:p w:rsidR="008C6589" w:rsidRPr="008C6589" w:rsidRDefault="008C6589" w:rsidP="008C658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373AB">
              <w:rPr>
                <w:rFonts w:ascii="Times New Roman" w:hAnsi="Times New Roman"/>
              </w:rPr>
              <w:t xml:space="preserve">овышение уровня  знаний по </w:t>
            </w:r>
            <w:r>
              <w:rPr>
                <w:rFonts w:ascii="Times New Roman" w:hAnsi="Times New Roman"/>
              </w:rPr>
              <w:t>противодействию коррупции</w:t>
            </w:r>
          </w:p>
        </w:tc>
      </w:tr>
      <w:tr w:rsidR="008C6589" w:rsidRPr="00AB4FF0" w:rsidTr="00904F56">
        <w:trPr>
          <w:trHeight w:val="480"/>
        </w:trPr>
        <w:tc>
          <w:tcPr>
            <w:tcW w:w="602" w:type="dxa"/>
            <w:vMerge/>
          </w:tcPr>
          <w:p w:rsidR="008C6589" w:rsidRDefault="008C6589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8C6589" w:rsidRPr="00DB282C" w:rsidRDefault="008C6589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C6589" w:rsidRPr="00546B0C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8C6589" w:rsidRPr="00546B0C" w:rsidRDefault="008C6589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8C6589" w:rsidRPr="00AB4FF0" w:rsidTr="00904F56">
        <w:trPr>
          <w:trHeight w:val="540"/>
        </w:trPr>
        <w:tc>
          <w:tcPr>
            <w:tcW w:w="602" w:type="dxa"/>
            <w:vMerge/>
          </w:tcPr>
          <w:p w:rsidR="008C6589" w:rsidRDefault="008C6589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8C6589" w:rsidRPr="00DB282C" w:rsidRDefault="008C6589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C6589" w:rsidRPr="00546B0C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9" w:rsidRDefault="008C6589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8C6589" w:rsidRPr="00546B0C" w:rsidRDefault="008C6589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070D0D" w:rsidRPr="00AB4FF0" w:rsidTr="00904F56">
        <w:trPr>
          <w:trHeight w:val="513"/>
        </w:trPr>
        <w:tc>
          <w:tcPr>
            <w:tcW w:w="602" w:type="dxa"/>
            <w:vMerge w:val="restart"/>
            <w:vAlign w:val="center"/>
          </w:tcPr>
          <w:p w:rsidR="00070D0D" w:rsidRPr="008D0614" w:rsidRDefault="00070D0D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70D0D" w:rsidRPr="008D0614" w:rsidRDefault="00FE22AB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70D0D">
              <w:rPr>
                <w:rFonts w:ascii="Times New Roman" w:hAnsi="Times New Roman"/>
              </w:rPr>
              <w:t>.</w:t>
            </w:r>
          </w:p>
        </w:tc>
        <w:tc>
          <w:tcPr>
            <w:tcW w:w="4077" w:type="dxa"/>
            <w:vMerge w:val="restart"/>
          </w:tcPr>
          <w:p w:rsidR="00070D0D" w:rsidRDefault="00070D0D" w:rsidP="003D53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70D0D" w:rsidRDefault="00070D0D" w:rsidP="003D53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246AF">
              <w:rPr>
                <w:rFonts w:ascii="Times New Roman" w:hAnsi="Times New Roman"/>
              </w:rPr>
              <w:t xml:space="preserve">роведение экспертизы проектов муниципальных нормативных актов и нормативных правовых актов на коррупциогенность, устранение </w:t>
            </w:r>
            <w:r w:rsidRPr="00B246AF">
              <w:rPr>
                <w:rFonts w:ascii="Times New Roman" w:hAnsi="Times New Roman"/>
              </w:rPr>
              <w:lastRenderedPageBreak/>
              <w:t>коррупциогенных факторо</w:t>
            </w:r>
            <w:r>
              <w:rPr>
                <w:rFonts w:ascii="Times New Roman" w:hAnsi="Times New Roman"/>
              </w:rPr>
              <w:t>в</w:t>
            </w:r>
          </w:p>
          <w:p w:rsidR="00070D0D" w:rsidRPr="00BA6B6F" w:rsidRDefault="00070D0D" w:rsidP="003D53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70D0D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546B0C">
              <w:rPr>
                <w:rFonts w:ascii="Times New Roman" w:hAnsi="Times New Roman"/>
              </w:rPr>
              <w:lastRenderedPageBreak/>
              <w:t xml:space="preserve">Отдел </w:t>
            </w:r>
            <w:r>
              <w:rPr>
                <w:rFonts w:ascii="Times New Roman" w:hAnsi="Times New Roman"/>
              </w:rPr>
              <w:t>правового и кадрового обеспечен</w:t>
            </w:r>
            <w:r>
              <w:rPr>
                <w:rFonts w:ascii="Times New Roman" w:hAnsi="Times New Roman"/>
              </w:rPr>
              <w:lastRenderedPageBreak/>
              <w:t>ия</w:t>
            </w:r>
          </w:p>
          <w:p w:rsidR="00070D0D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70D0D" w:rsidRPr="008D0614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AD0A2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</w:t>
            </w:r>
            <w:r w:rsidR="002B7DF8">
              <w:rPr>
                <w:rFonts w:ascii="Times New Roman" w:hAnsi="Times New Roman"/>
              </w:rPr>
              <w:t>6</w:t>
            </w:r>
          </w:p>
          <w:p w:rsidR="00070D0D" w:rsidRPr="008D0614" w:rsidRDefault="00070D0D" w:rsidP="00AD0A2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0D0D" w:rsidRDefault="00070D0D" w:rsidP="00C52D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070D0D" w:rsidRPr="00DF7925" w:rsidRDefault="00070D0D" w:rsidP="00C52D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0D0D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070D0D" w:rsidRPr="008D0614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70D0D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070D0D" w:rsidRPr="008D0614" w:rsidRDefault="00070D0D" w:rsidP="00070D0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070D0D" w:rsidRDefault="00070D0D" w:rsidP="00C52D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070D0D" w:rsidRPr="00DF7925" w:rsidRDefault="00070D0D" w:rsidP="00C52D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070D0D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070D0D" w:rsidRPr="008D0614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6" w:type="dxa"/>
            <w:vMerge w:val="restart"/>
            <w:vAlign w:val="center"/>
          </w:tcPr>
          <w:p w:rsidR="00070D0D" w:rsidRDefault="00070D0D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373AB">
              <w:rPr>
                <w:rFonts w:ascii="Times New Roman" w:hAnsi="Times New Roman"/>
              </w:rPr>
              <w:t xml:space="preserve">овышение уровня  знаний по </w:t>
            </w:r>
            <w:r>
              <w:rPr>
                <w:rFonts w:ascii="Times New Roman" w:hAnsi="Times New Roman"/>
              </w:rPr>
              <w:t>противодействию коррупции</w:t>
            </w:r>
          </w:p>
          <w:p w:rsidR="00070D0D" w:rsidRDefault="00070D0D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070D0D" w:rsidRPr="00BA6B6F" w:rsidRDefault="00070D0D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70D0D" w:rsidRPr="00AB4FF0" w:rsidTr="00904F56">
        <w:trPr>
          <w:trHeight w:val="870"/>
        </w:trPr>
        <w:tc>
          <w:tcPr>
            <w:tcW w:w="602" w:type="dxa"/>
            <w:vMerge/>
            <w:vAlign w:val="center"/>
          </w:tcPr>
          <w:p w:rsidR="00070D0D" w:rsidRPr="008D0614" w:rsidRDefault="00070D0D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070D0D" w:rsidRDefault="00070D0D" w:rsidP="003D53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70D0D" w:rsidRPr="00546B0C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vAlign w:val="center"/>
          </w:tcPr>
          <w:p w:rsidR="00070D0D" w:rsidRDefault="00070D0D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70D0D" w:rsidRPr="00AB4FF0" w:rsidTr="00904F56">
        <w:trPr>
          <w:trHeight w:val="795"/>
        </w:trPr>
        <w:tc>
          <w:tcPr>
            <w:tcW w:w="602" w:type="dxa"/>
            <w:vMerge/>
            <w:tcBorders>
              <w:bottom w:val="single" w:sz="4" w:space="0" w:color="auto"/>
            </w:tcBorders>
            <w:vAlign w:val="center"/>
          </w:tcPr>
          <w:p w:rsidR="00070D0D" w:rsidRPr="008D0614" w:rsidRDefault="00070D0D" w:rsidP="00794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070D0D" w:rsidRDefault="00070D0D" w:rsidP="003D53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70D0D" w:rsidRPr="00546B0C" w:rsidRDefault="00070D0D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4A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070D0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  <w:tcBorders>
              <w:bottom w:val="single" w:sz="4" w:space="0" w:color="auto"/>
            </w:tcBorders>
            <w:vAlign w:val="center"/>
          </w:tcPr>
          <w:p w:rsidR="00070D0D" w:rsidRDefault="00070D0D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70D0D" w:rsidRPr="00AB4FF0" w:rsidTr="00904F56">
        <w:trPr>
          <w:trHeight w:val="474"/>
        </w:trPr>
        <w:tc>
          <w:tcPr>
            <w:tcW w:w="602" w:type="dxa"/>
            <w:vMerge w:val="restart"/>
            <w:tcBorders>
              <w:top w:val="single" w:sz="4" w:space="0" w:color="auto"/>
            </w:tcBorders>
            <w:vAlign w:val="center"/>
          </w:tcPr>
          <w:p w:rsidR="00070D0D" w:rsidRPr="008D0614" w:rsidRDefault="00070D0D" w:rsidP="00FE2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FE22A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FE22AB" w:rsidRDefault="00FE22AB" w:rsidP="00FE22AB">
            <w:pPr>
              <w:ind w:firstLine="0"/>
              <w:rPr>
                <w:rFonts w:ascii="Times New Roman" w:hAnsi="Times New Roman"/>
              </w:rPr>
            </w:pPr>
          </w:p>
          <w:p w:rsidR="00070D0D" w:rsidRDefault="00FE22AB" w:rsidP="00FE22A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70D0D" w:rsidRPr="005F5B60">
              <w:rPr>
                <w:rFonts w:ascii="Times New Roman" w:hAnsi="Times New Roman"/>
              </w:rPr>
              <w:t xml:space="preserve">ропаганда вопросов </w:t>
            </w:r>
            <w:r w:rsidR="00070D0D">
              <w:rPr>
                <w:rFonts w:ascii="Times New Roman" w:hAnsi="Times New Roman"/>
              </w:rPr>
              <w:t>противодействия</w:t>
            </w:r>
            <w:r w:rsidR="00070D0D" w:rsidRPr="005F5B60">
              <w:rPr>
                <w:rFonts w:ascii="Times New Roman" w:hAnsi="Times New Roman"/>
              </w:rPr>
              <w:t xml:space="preserve"> в средствах массовой информации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070D0D" w:rsidRPr="008D0614" w:rsidRDefault="00070D0D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Отдел</w:t>
            </w:r>
          </w:p>
          <w:p w:rsidR="00070D0D" w:rsidRDefault="00070D0D" w:rsidP="004A57D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правового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D0D" w:rsidRDefault="00070D0D" w:rsidP="00AD0A21">
            <w:pPr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</w:t>
            </w:r>
            <w:r w:rsidR="004A57D2">
              <w:rPr>
                <w:rFonts w:ascii="Times New Roman" w:hAnsi="Times New Roman"/>
              </w:rPr>
              <w:t>2</w:t>
            </w:r>
            <w:r w:rsidRPr="008D0614">
              <w:rPr>
                <w:rFonts w:ascii="Times New Roman" w:hAnsi="Times New Roman"/>
              </w:rPr>
              <w:t>0</w:t>
            </w:r>
            <w:r w:rsidR="004A57D2"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70D0D" w:rsidRPr="004A57D2" w:rsidRDefault="00070D0D" w:rsidP="005361F9">
            <w:pPr>
              <w:ind w:firstLine="0"/>
              <w:rPr>
                <w:rFonts w:ascii="Times New Roman" w:hAnsi="Times New Roman"/>
              </w:rPr>
            </w:pPr>
            <w:r w:rsidRPr="004A57D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70D0D" w:rsidRDefault="00070D0D" w:rsidP="005361F9">
            <w:pPr>
              <w:ind w:firstLine="0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70D0D" w:rsidRDefault="00070D0D" w:rsidP="005361F9">
            <w:pPr>
              <w:ind w:firstLine="0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070D0D" w:rsidRPr="004A57D2" w:rsidRDefault="00070D0D" w:rsidP="005361F9">
            <w:pPr>
              <w:ind w:firstLine="0"/>
              <w:rPr>
                <w:rFonts w:ascii="Times New Roman" w:hAnsi="Times New Roman"/>
              </w:rPr>
            </w:pPr>
            <w:r w:rsidRPr="004A57D2"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070D0D" w:rsidRDefault="00070D0D" w:rsidP="005361F9">
            <w:pPr>
              <w:ind w:firstLine="0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vAlign w:val="center"/>
          </w:tcPr>
          <w:p w:rsidR="00070D0D" w:rsidRDefault="00070D0D" w:rsidP="00BA6B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доверия общества к государству и его структурам, повышения уважения граждан к государственной и муниципальной службе.</w:t>
            </w:r>
          </w:p>
        </w:tc>
      </w:tr>
      <w:tr w:rsidR="00AD0A21" w:rsidRPr="00AB4FF0" w:rsidTr="00904F56">
        <w:trPr>
          <w:trHeight w:val="430"/>
        </w:trPr>
        <w:tc>
          <w:tcPr>
            <w:tcW w:w="602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D0A21" w:rsidRPr="008D0614" w:rsidRDefault="00AD0A21" w:rsidP="004A57D2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D0A21" w:rsidRPr="004A57D2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4A57D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Align w:val="center"/>
          </w:tcPr>
          <w:p w:rsidR="00AD0A21" w:rsidRPr="004A57D2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4A57D2">
              <w:rPr>
                <w:rFonts w:ascii="Times New Roman" w:hAnsi="Times New Roman"/>
              </w:rPr>
              <w:t>0,00</w:t>
            </w:r>
          </w:p>
        </w:tc>
        <w:tc>
          <w:tcPr>
            <w:tcW w:w="958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AD0A21" w:rsidRPr="00AB4FF0" w:rsidTr="00904F56">
        <w:trPr>
          <w:trHeight w:val="635"/>
        </w:trPr>
        <w:tc>
          <w:tcPr>
            <w:tcW w:w="602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0A21" w:rsidRPr="00AB4FF0" w:rsidRDefault="00AD0A21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AD0A21" w:rsidRPr="004A57D2" w:rsidRDefault="00F44B0D" w:rsidP="008E0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4A57D2">
              <w:rPr>
                <w:rFonts w:ascii="Times New Roman" w:hAnsi="Times New Roman"/>
              </w:rPr>
              <w:t>0</w:t>
            </w:r>
            <w:r w:rsidR="00AD0A21" w:rsidRPr="004A57D2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Align w:val="center"/>
          </w:tcPr>
          <w:p w:rsidR="00AD0A21" w:rsidRPr="004A57D2" w:rsidRDefault="00F44B0D" w:rsidP="008E0D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4A57D2">
              <w:rPr>
                <w:rFonts w:ascii="Times New Roman" w:hAnsi="Times New Roman"/>
              </w:rPr>
              <w:t>0</w:t>
            </w:r>
            <w:r w:rsidR="00AD0A21" w:rsidRPr="004A57D2">
              <w:rPr>
                <w:rFonts w:ascii="Times New Roman" w:hAnsi="Times New Roman"/>
              </w:rPr>
              <w:t>,00</w:t>
            </w:r>
          </w:p>
        </w:tc>
        <w:tc>
          <w:tcPr>
            <w:tcW w:w="958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AD0A21" w:rsidRPr="00AB4FF0" w:rsidTr="00904F56">
        <w:trPr>
          <w:trHeight w:val="405"/>
        </w:trPr>
        <w:tc>
          <w:tcPr>
            <w:tcW w:w="602" w:type="dxa"/>
            <w:vMerge w:val="restart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D0A21" w:rsidRPr="008D0614" w:rsidRDefault="00070D0D" w:rsidP="00FE22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22AB">
              <w:rPr>
                <w:rFonts w:ascii="Times New Roman" w:hAnsi="Times New Roman"/>
              </w:rPr>
              <w:t>1</w:t>
            </w:r>
            <w:r w:rsidR="00AD0A21" w:rsidRPr="008D0614">
              <w:rPr>
                <w:rFonts w:ascii="Times New Roman" w:hAnsi="Times New Roman"/>
              </w:rPr>
              <w:t>.</w:t>
            </w:r>
          </w:p>
        </w:tc>
        <w:tc>
          <w:tcPr>
            <w:tcW w:w="4077" w:type="dxa"/>
            <w:vMerge w:val="restart"/>
            <w:vAlign w:val="center"/>
          </w:tcPr>
          <w:p w:rsidR="00AD0A21" w:rsidRPr="00BA6B6F" w:rsidRDefault="00532CBB" w:rsidP="00B40B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C373AB">
              <w:rPr>
                <w:rFonts w:ascii="Times New Roman" w:hAnsi="Times New Roman"/>
              </w:rPr>
              <w:t>Приобретение печатной продукции (плакатов</w:t>
            </w:r>
            <w:r>
              <w:rPr>
                <w:rFonts w:ascii="Times New Roman" w:hAnsi="Times New Roman"/>
              </w:rPr>
              <w:t xml:space="preserve"> и памятк</w:t>
            </w:r>
            <w:r w:rsidR="00C0188B">
              <w:rPr>
                <w:rFonts w:ascii="Times New Roman" w:hAnsi="Times New Roman"/>
              </w:rPr>
              <w:t>а</w:t>
            </w:r>
            <w:r w:rsidRPr="00C373AB">
              <w:rPr>
                <w:rFonts w:ascii="Times New Roman" w:hAnsi="Times New Roman"/>
              </w:rPr>
              <w:t>) по</w:t>
            </w:r>
            <w:r w:rsidR="00B40BA4">
              <w:rPr>
                <w:rFonts w:ascii="Times New Roman" w:hAnsi="Times New Roman"/>
              </w:rPr>
              <w:t xml:space="preserve"> антикоррупционной направленности</w:t>
            </w:r>
          </w:p>
        </w:tc>
        <w:tc>
          <w:tcPr>
            <w:tcW w:w="1276" w:type="dxa"/>
            <w:vMerge w:val="restart"/>
            <w:vAlign w:val="center"/>
          </w:tcPr>
          <w:p w:rsidR="004A57D2" w:rsidRPr="008D0614" w:rsidRDefault="004A57D2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Отдел</w:t>
            </w:r>
          </w:p>
          <w:p w:rsidR="00AD0A21" w:rsidRPr="008D0614" w:rsidRDefault="004A57D2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правового и кадрового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21" w:rsidRPr="008D0614" w:rsidRDefault="00AD0A21" w:rsidP="004A57D2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92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Align w:val="center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58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  <w:vAlign w:val="center"/>
          </w:tcPr>
          <w:p w:rsidR="00AD0A21" w:rsidRPr="008D0614" w:rsidRDefault="00284BD9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доверия общества к государству и его структурам, повышения уважения граждан к государственной и муниципальной службе</w:t>
            </w:r>
          </w:p>
        </w:tc>
      </w:tr>
      <w:tr w:rsidR="00AD0A21" w:rsidRPr="00AB4FF0" w:rsidTr="00904F56">
        <w:trPr>
          <w:trHeight w:val="383"/>
        </w:trPr>
        <w:tc>
          <w:tcPr>
            <w:tcW w:w="602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D0A21" w:rsidRPr="008D0614" w:rsidRDefault="00AD0A21" w:rsidP="004A57D2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 w:rsidR="002B7DF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92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vAlign w:val="center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58" w:type="dxa"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AD0A21" w:rsidRPr="00AB4FF0" w:rsidTr="00904F56">
        <w:trPr>
          <w:trHeight w:val="174"/>
        </w:trPr>
        <w:tc>
          <w:tcPr>
            <w:tcW w:w="602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D0A21" w:rsidRPr="008D0614" w:rsidRDefault="00AD0A21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21" w:rsidRPr="00AB4FF0" w:rsidRDefault="00AD0A21" w:rsidP="004A57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B7DF8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0A21" w:rsidRPr="008D0614" w:rsidRDefault="00AD0A21" w:rsidP="00D137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D0A21" w:rsidRPr="008D0614" w:rsidRDefault="00AD0A21" w:rsidP="00D137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AD0A21" w:rsidRPr="008D0614" w:rsidRDefault="00AD0A21" w:rsidP="00D137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AD0A21" w:rsidRPr="00AB4FF0" w:rsidTr="00904F56"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:rsidR="00AD0A21" w:rsidRPr="00C37941" w:rsidRDefault="00AD0A21" w:rsidP="003C7F7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</w:t>
            </w:r>
            <w:r>
              <w:rPr>
                <w:rFonts w:ascii="Times New Roman" w:hAnsi="Times New Roman"/>
                <w:b/>
              </w:rPr>
              <w:t>2</w:t>
            </w:r>
            <w:r w:rsidR="00303544">
              <w:rPr>
                <w:rFonts w:ascii="Times New Roman" w:hAnsi="Times New Roman"/>
                <w:b/>
              </w:rPr>
              <w:t>6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92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58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 w:val="restart"/>
          </w:tcPr>
          <w:p w:rsidR="00AD0A21" w:rsidRPr="00AB4FF0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A21" w:rsidRPr="00AB4FF0" w:rsidTr="00904F56"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0A21" w:rsidRPr="00C37941" w:rsidRDefault="00AD0A21" w:rsidP="003C7F7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</w:t>
            </w:r>
            <w:r>
              <w:rPr>
                <w:rFonts w:ascii="Times New Roman" w:hAnsi="Times New Roman"/>
                <w:b/>
              </w:rPr>
              <w:t>2</w:t>
            </w:r>
            <w:r w:rsidR="00303544">
              <w:rPr>
                <w:rFonts w:ascii="Times New Roman" w:hAnsi="Times New Roman"/>
                <w:b/>
              </w:rPr>
              <w:t>7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  <w:vAlign w:val="bottom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92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58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AD0A21" w:rsidRPr="00AB4FF0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A21" w:rsidRPr="00AB4FF0" w:rsidTr="00904F56"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AD0A21" w:rsidRPr="00C37941" w:rsidRDefault="00AD0A21" w:rsidP="003C7F7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202</w:t>
            </w:r>
            <w:r w:rsidR="00303544">
              <w:rPr>
                <w:rFonts w:ascii="Times New Roman" w:hAnsi="Times New Roman"/>
                <w:b/>
              </w:rPr>
              <w:t>8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92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6" w:type="dxa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5,00</w:t>
            </w:r>
          </w:p>
        </w:tc>
        <w:tc>
          <w:tcPr>
            <w:tcW w:w="958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436" w:type="dxa"/>
            <w:vMerge/>
          </w:tcPr>
          <w:p w:rsidR="00AD0A21" w:rsidRPr="00AB4FF0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A21" w:rsidRPr="00AB4FF0" w:rsidTr="00904F56">
        <w:tc>
          <w:tcPr>
            <w:tcW w:w="6663" w:type="dxa"/>
            <w:gridSpan w:val="4"/>
          </w:tcPr>
          <w:p w:rsidR="00AD0A21" w:rsidRPr="00DF7925" w:rsidRDefault="00532CBB" w:rsidP="00C3794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76" w:type="dxa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E27A00">
              <w:rPr>
                <w:rFonts w:ascii="Times New Roman" w:hAnsi="Times New Roman"/>
                <w:b/>
              </w:rPr>
              <w:t>,</w:t>
            </w:r>
            <w:r w:rsidR="003C7F76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92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AD0A21" w:rsidRPr="00DF7925" w:rsidRDefault="002B7DF8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532CBB">
              <w:rPr>
                <w:rFonts w:ascii="Times New Roman" w:hAnsi="Times New Roman"/>
                <w:b/>
              </w:rPr>
              <w:t>,</w:t>
            </w:r>
            <w:r w:rsidR="003C7F76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58" w:type="dxa"/>
          </w:tcPr>
          <w:p w:rsidR="00AD0A21" w:rsidRPr="008D0614" w:rsidRDefault="00AD0A21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6" w:type="dxa"/>
            <w:vMerge/>
          </w:tcPr>
          <w:p w:rsidR="00AD0A21" w:rsidRPr="00AB4FF0" w:rsidRDefault="00AD0A21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3D2F" w:rsidRDefault="00E83D2F" w:rsidP="008A1053">
      <w:pPr>
        <w:ind w:left="720" w:firstLine="0"/>
        <w:rPr>
          <w:rFonts w:ascii="Times New Roman" w:hAnsi="Times New Roman"/>
          <w:sz w:val="28"/>
          <w:szCs w:val="28"/>
        </w:rPr>
      </w:pPr>
    </w:p>
    <w:p w:rsidR="00E83D2F" w:rsidRDefault="00E83D2F" w:rsidP="008A1053">
      <w:pPr>
        <w:ind w:left="720" w:firstLine="0"/>
        <w:rPr>
          <w:rFonts w:ascii="Times New Roman" w:hAnsi="Times New Roman"/>
          <w:sz w:val="28"/>
          <w:szCs w:val="28"/>
        </w:rPr>
      </w:pPr>
    </w:p>
    <w:p w:rsidR="00FF47BF" w:rsidRDefault="00FF47BF" w:rsidP="008A1053">
      <w:pPr>
        <w:ind w:left="720" w:firstLine="0"/>
        <w:rPr>
          <w:rFonts w:ascii="Times New Roman" w:hAnsi="Times New Roman"/>
          <w:sz w:val="28"/>
          <w:szCs w:val="28"/>
        </w:rPr>
        <w:sectPr w:rsidR="00FF47BF" w:rsidSect="003B6F2B">
          <w:pgSz w:w="16800" w:h="11900" w:orient="landscape"/>
          <w:pgMar w:top="993" w:right="567" w:bottom="993" w:left="1440" w:header="720" w:footer="720" w:gutter="0"/>
          <w:cols w:space="720"/>
          <w:noEndnote/>
        </w:sectPr>
      </w:pPr>
    </w:p>
    <w:p w:rsidR="008A1053" w:rsidRDefault="008A1053" w:rsidP="008A1053">
      <w:pPr>
        <w:ind w:left="720" w:firstLine="0"/>
        <w:rPr>
          <w:rFonts w:ascii="Times New Roman" w:hAnsi="Times New Roman"/>
          <w:sz w:val="28"/>
          <w:szCs w:val="28"/>
        </w:rPr>
      </w:pPr>
    </w:p>
    <w:p w:rsidR="00BC5BEA" w:rsidRPr="001943B5" w:rsidRDefault="001B34E6" w:rsidP="00BC5BEA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№ 5</w:t>
      </w:r>
    </w:p>
    <w:p w:rsidR="00FF47BF" w:rsidRPr="001943B5" w:rsidRDefault="00BC5BEA" w:rsidP="00BC5BEA">
      <w:pPr>
        <w:ind w:left="720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«Прогноз сводных показателей муниципальных заданий в рамках реализации муниципальной программы»</w:t>
      </w:r>
    </w:p>
    <w:p w:rsidR="00E916A6" w:rsidRPr="001943B5" w:rsidRDefault="00E916A6" w:rsidP="00BC5BEA">
      <w:pPr>
        <w:ind w:left="720" w:firstLine="0"/>
        <w:jc w:val="center"/>
        <w:rPr>
          <w:rFonts w:ascii="Times New Roman" w:hAnsi="Times New Roman"/>
        </w:rPr>
      </w:pPr>
    </w:p>
    <w:p w:rsidR="00E916A6" w:rsidRPr="001943B5" w:rsidRDefault="00E916A6" w:rsidP="00E916A6">
      <w:pPr>
        <w:widowControl/>
        <w:autoSpaceDE/>
        <w:autoSpaceDN/>
        <w:adjustRightInd/>
        <w:ind w:left="426" w:right="326" w:firstLine="282"/>
        <w:rPr>
          <w:rFonts w:ascii="Times New Roman" w:hAnsi="Times New Roman"/>
        </w:rPr>
      </w:pPr>
      <w:r w:rsidRPr="001943B5">
        <w:rPr>
          <w:rFonts w:ascii="Times New Roman" w:hAnsi="Times New Roman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FF47BF" w:rsidRDefault="00FF47BF" w:rsidP="008A1053">
      <w:pPr>
        <w:ind w:left="720" w:firstLine="0"/>
        <w:rPr>
          <w:rFonts w:ascii="Times New Roman" w:hAnsi="Times New Roman"/>
          <w:sz w:val="28"/>
          <w:szCs w:val="28"/>
        </w:rPr>
      </w:pPr>
    </w:p>
    <w:p w:rsidR="001D6AFB" w:rsidRPr="009742F9" w:rsidRDefault="001B34E6" w:rsidP="001D6AFB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№ 6</w:t>
      </w:r>
    </w:p>
    <w:p w:rsidR="001943B5" w:rsidRPr="009742F9" w:rsidRDefault="001D6AFB" w:rsidP="001D6AFB">
      <w:pPr>
        <w:widowControl/>
        <w:autoSpaceDE/>
        <w:autoSpaceDN/>
        <w:adjustRightInd/>
        <w:ind w:left="426" w:right="326" w:firstLine="0"/>
        <w:jc w:val="center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«Обоснование объема финансовых ресурсов, необходимых для </w:t>
      </w:r>
    </w:p>
    <w:p w:rsidR="001D6AFB" w:rsidRPr="009742F9" w:rsidRDefault="001D6AFB" w:rsidP="001D6AFB">
      <w:pPr>
        <w:widowControl/>
        <w:autoSpaceDE/>
        <w:autoSpaceDN/>
        <w:adjustRightInd/>
        <w:ind w:left="426" w:right="326" w:firstLine="0"/>
        <w:jc w:val="center"/>
        <w:rPr>
          <w:rFonts w:ascii="Times New Roman" w:hAnsi="Times New Roman"/>
        </w:rPr>
      </w:pPr>
      <w:r w:rsidRPr="009742F9">
        <w:rPr>
          <w:rFonts w:ascii="Times New Roman" w:hAnsi="Times New Roman"/>
        </w:rPr>
        <w:t>реализации муниципальной программы»</w:t>
      </w:r>
    </w:p>
    <w:p w:rsidR="001D6AFB" w:rsidRPr="009742F9" w:rsidRDefault="001D6AFB" w:rsidP="005B2E19">
      <w:pPr>
        <w:widowControl/>
        <w:shd w:val="clear" w:color="auto" w:fill="FFFFFF"/>
        <w:autoSpaceDE/>
        <w:autoSpaceDN/>
        <w:adjustRightInd/>
        <w:spacing w:before="100" w:beforeAutospacing="1"/>
        <w:ind w:left="426" w:right="326" w:firstLine="0"/>
        <w:rPr>
          <w:rFonts w:ascii="Times New Roman" w:hAnsi="Times New Roman"/>
          <w:color w:val="000000"/>
        </w:rPr>
      </w:pPr>
      <w:r w:rsidRPr="009742F9">
        <w:rPr>
          <w:rFonts w:ascii="Times New Roman" w:hAnsi="Times New Roman"/>
          <w:color w:val="000000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1D6AFB" w:rsidRPr="009742F9" w:rsidRDefault="001D6AFB" w:rsidP="005B2E19">
      <w:pPr>
        <w:widowControl/>
        <w:shd w:val="clear" w:color="auto" w:fill="FFFFFF"/>
        <w:autoSpaceDE/>
        <w:autoSpaceDN/>
        <w:adjustRightInd/>
        <w:spacing w:before="100" w:beforeAutospacing="1"/>
        <w:ind w:left="426" w:right="326" w:firstLine="0"/>
        <w:rPr>
          <w:rFonts w:ascii="Times New Roman" w:hAnsi="Times New Roman"/>
          <w:color w:val="000000"/>
        </w:rPr>
      </w:pPr>
      <w:r w:rsidRPr="009742F9">
        <w:rPr>
          <w:rFonts w:ascii="Times New Roman" w:hAnsi="Times New Roman"/>
          <w:color w:val="000000"/>
        </w:rPr>
        <w:t>Общий объем финансирования для реализации муниципальной программы в 20</w:t>
      </w:r>
      <w:r w:rsidR="00E70AE8">
        <w:rPr>
          <w:rFonts w:ascii="Times New Roman" w:hAnsi="Times New Roman"/>
          <w:color w:val="000000"/>
        </w:rPr>
        <w:t>2</w:t>
      </w:r>
      <w:r w:rsidR="00303544">
        <w:rPr>
          <w:rFonts w:ascii="Times New Roman" w:hAnsi="Times New Roman"/>
          <w:color w:val="000000"/>
        </w:rPr>
        <w:t>6</w:t>
      </w:r>
      <w:r w:rsidRPr="009742F9">
        <w:rPr>
          <w:rFonts w:ascii="Times New Roman" w:hAnsi="Times New Roman"/>
          <w:color w:val="000000"/>
        </w:rPr>
        <w:t>-20</w:t>
      </w:r>
      <w:r w:rsidR="005B2E19" w:rsidRPr="009742F9">
        <w:rPr>
          <w:rFonts w:ascii="Times New Roman" w:hAnsi="Times New Roman"/>
          <w:color w:val="000000"/>
        </w:rPr>
        <w:t>2</w:t>
      </w:r>
      <w:r w:rsidR="002B7DF8">
        <w:rPr>
          <w:rFonts w:ascii="Times New Roman" w:hAnsi="Times New Roman"/>
          <w:color w:val="000000"/>
        </w:rPr>
        <w:t>8</w:t>
      </w:r>
      <w:r w:rsidRPr="009742F9">
        <w:rPr>
          <w:rFonts w:ascii="Times New Roman" w:hAnsi="Times New Roman"/>
          <w:color w:val="000000"/>
        </w:rPr>
        <w:t xml:space="preserve"> гг. за счет средств бюджета Ольховского муниципального района составляет </w:t>
      </w:r>
      <w:r w:rsidR="002B7DF8">
        <w:rPr>
          <w:rFonts w:ascii="Times New Roman" w:hAnsi="Times New Roman"/>
        </w:rPr>
        <w:t>15</w:t>
      </w:r>
      <w:r w:rsidR="00971A42">
        <w:rPr>
          <w:rFonts w:ascii="Times New Roman" w:hAnsi="Times New Roman"/>
        </w:rPr>
        <w:t>,</w:t>
      </w:r>
      <w:r w:rsidR="00D748C4">
        <w:rPr>
          <w:rFonts w:ascii="Times New Roman" w:hAnsi="Times New Roman"/>
        </w:rPr>
        <w:t>0</w:t>
      </w:r>
      <w:r w:rsidRPr="009742F9">
        <w:rPr>
          <w:rFonts w:ascii="Times New Roman" w:hAnsi="Times New Roman"/>
          <w:color w:val="000000"/>
        </w:rPr>
        <w:t> тыс.</w:t>
      </w:r>
      <w:r w:rsidR="00D2006C">
        <w:rPr>
          <w:rFonts w:ascii="Times New Roman" w:hAnsi="Times New Roman"/>
          <w:color w:val="000000"/>
        </w:rPr>
        <w:t xml:space="preserve"> </w:t>
      </w:r>
      <w:r w:rsidRPr="009742F9">
        <w:rPr>
          <w:rFonts w:ascii="Times New Roman" w:hAnsi="Times New Roman"/>
          <w:color w:val="000000"/>
        </w:rPr>
        <w:t>руб.</w:t>
      </w:r>
    </w:p>
    <w:p w:rsidR="001D6AFB" w:rsidRPr="009742F9" w:rsidRDefault="001D6AFB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>Расчет финансовых средств по мероприятиям муниципальной программы:</w:t>
      </w:r>
    </w:p>
    <w:p w:rsidR="0054367F" w:rsidRDefault="0054367F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b/>
        </w:rPr>
      </w:pPr>
      <w:r w:rsidRPr="0065638A">
        <w:rPr>
          <w:rFonts w:ascii="Times New Roman" w:hAnsi="Times New Roman"/>
          <w:b/>
        </w:rPr>
        <w:t>На 20</w:t>
      </w:r>
      <w:r w:rsidR="00E70AE8">
        <w:rPr>
          <w:rFonts w:ascii="Times New Roman" w:hAnsi="Times New Roman"/>
          <w:b/>
        </w:rPr>
        <w:t>2</w:t>
      </w:r>
      <w:r w:rsidR="002B7DF8">
        <w:rPr>
          <w:rFonts w:ascii="Times New Roman" w:hAnsi="Times New Roman"/>
          <w:b/>
        </w:rPr>
        <w:t>6</w:t>
      </w:r>
      <w:r w:rsidRPr="0065638A">
        <w:rPr>
          <w:rFonts w:ascii="Times New Roman" w:hAnsi="Times New Roman"/>
          <w:b/>
        </w:rPr>
        <w:t xml:space="preserve"> год</w:t>
      </w:r>
      <w:r w:rsidR="008864C0" w:rsidRPr="0065638A">
        <w:rPr>
          <w:rFonts w:ascii="Times New Roman" w:hAnsi="Times New Roman"/>
          <w:b/>
        </w:rPr>
        <w:t xml:space="preserve"> объем финансирования составляет </w:t>
      </w:r>
      <w:r w:rsidR="007F3981">
        <w:rPr>
          <w:rFonts w:ascii="Times New Roman" w:hAnsi="Times New Roman"/>
          <w:b/>
        </w:rPr>
        <w:t>5,00</w:t>
      </w:r>
      <w:r w:rsidR="008864C0" w:rsidRPr="0065638A">
        <w:rPr>
          <w:rFonts w:ascii="Times New Roman" w:hAnsi="Times New Roman"/>
          <w:b/>
        </w:rPr>
        <w:t xml:space="preserve"> тыс. рублей</w:t>
      </w:r>
      <w:r w:rsidRPr="0065638A">
        <w:rPr>
          <w:rFonts w:ascii="Times New Roman" w:hAnsi="Times New Roman"/>
          <w:b/>
        </w:rPr>
        <w:t>:</w:t>
      </w:r>
    </w:p>
    <w:p w:rsidR="00375FB6" w:rsidRPr="008F535C" w:rsidRDefault="00375FB6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375FB6">
        <w:rPr>
          <w:rFonts w:ascii="Times New Roman" w:hAnsi="Times New Roman"/>
        </w:rPr>
        <w:t xml:space="preserve">стоимость </w:t>
      </w:r>
      <w:r w:rsidR="004410F7">
        <w:rPr>
          <w:rFonts w:ascii="Times New Roman" w:hAnsi="Times New Roman"/>
        </w:rPr>
        <w:t>разработки</w:t>
      </w:r>
      <w:r w:rsidRPr="00375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(подбор</w:t>
      </w:r>
      <w:r w:rsidR="004410F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рисунка) </w:t>
      </w:r>
      <w:r w:rsidRPr="00375FB6">
        <w:rPr>
          <w:rFonts w:ascii="Times New Roman" w:hAnsi="Times New Roman"/>
        </w:rPr>
        <w:t>одного плаката</w:t>
      </w:r>
      <w:r>
        <w:rPr>
          <w:rFonts w:ascii="Times New Roman" w:hAnsi="Times New Roman"/>
        </w:rPr>
        <w:t xml:space="preserve"> в 2026 году составит 1,0 тыс. руб.</w:t>
      </w:r>
      <w:r w:rsidR="008F535C" w:rsidRPr="008F535C">
        <w:rPr>
          <w:rFonts w:ascii="Times New Roman" w:hAnsi="Times New Roman"/>
        </w:rPr>
        <w:t xml:space="preserve"> </w:t>
      </w:r>
      <w:r w:rsidR="008F535C">
        <w:rPr>
          <w:rFonts w:ascii="Times New Roman" w:hAnsi="Times New Roman"/>
        </w:rPr>
        <w:t>1,0 тыс. руб. х 1 шт. = 1,0 тыс. руб.</w:t>
      </w:r>
    </w:p>
    <w:p w:rsidR="007A5A2F" w:rsidRDefault="007A5A2F" w:rsidP="007A5A2F">
      <w:pPr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- стоимость </w:t>
      </w:r>
      <w:r w:rsidR="00375FB6">
        <w:rPr>
          <w:rFonts w:ascii="Times New Roman" w:hAnsi="Times New Roman"/>
        </w:rPr>
        <w:t>последующих плакатов</w:t>
      </w:r>
      <w:r w:rsidR="00C0188B">
        <w:rPr>
          <w:rFonts w:ascii="Times New Roman" w:hAnsi="Times New Roman"/>
          <w:sz w:val="22"/>
          <w:szCs w:val="22"/>
        </w:rPr>
        <w:t xml:space="preserve"> по противодействию коррупции</w:t>
      </w:r>
      <w:r w:rsidR="00D748C4">
        <w:rPr>
          <w:rFonts w:ascii="Times New Roman" w:hAnsi="Times New Roman"/>
          <w:sz w:val="22"/>
          <w:szCs w:val="22"/>
        </w:rPr>
        <w:t xml:space="preserve"> </w:t>
      </w:r>
      <w:r w:rsidRPr="009742F9">
        <w:rPr>
          <w:rFonts w:ascii="Times New Roman" w:hAnsi="Times New Roman"/>
        </w:rPr>
        <w:t>в 20</w:t>
      </w:r>
      <w:r w:rsidR="00E70AE8">
        <w:rPr>
          <w:rFonts w:ascii="Times New Roman" w:hAnsi="Times New Roman"/>
        </w:rPr>
        <w:t>2</w:t>
      </w:r>
      <w:r w:rsidR="007F3981">
        <w:rPr>
          <w:rFonts w:ascii="Times New Roman" w:hAnsi="Times New Roman"/>
        </w:rPr>
        <w:t>6</w:t>
      </w:r>
      <w:r w:rsidRPr="009742F9">
        <w:rPr>
          <w:rFonts w:ascii="Times New Roman" w:hAnsi="Times New Roman"/>
        </w:rPr>
        <w:t xml:space="preserve"> году составит </w:t>
      </w:r>
      <w:r w:rsidR="00C0188B">
        <w:rPr>
          <w:rFonts w:ascii="Times New Roman" w:hAnsi="Times New Roman"/>
        </w:rPr>
        <w:t>0,</w:t>
      </w:r>
      <w:r w:rsidR="00375FB6">
        <w:rPr>
          <w:rFonts w:ascii="Times New Roman" w:hAnsi="Times New Roman"/>
        </w:rPr>
        <w:t>2</w:t>
      </w:r>
      <w:r w:rsidRPr="009742F9">
        <w:rPr>
          <w:rFonts w:ascii="Times New Roman" w:hAnsi="Times New Roman"/>
        </w:rPr>
        <w:t xml:space="preserve"> тыс. рублей;</w:t>
      </w:r>
    </w:p>
    <w:p w:rsidR="009D40D7" w:rsidRDefault="00C0188B" w:rsidP="009D40D7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0,</w:t>
      </w:r>
      <w:r w:rsidR="00375FB6">
        <w:rPr>
          <w:rFonts w:ascii="Times New Roman" w:hAnsi="Times New Roman"/>
        </w:rPr>
        <w:t>2</w:t>
      </w:r>
      <w:r w:rsidR="009D40D7" w:rsidRPr="009742F9">
        <w:rPr>
          <w:rFonts w:ascii="Times New Roman" w:hAnsi="Times New Roman"/>
        </w:rPr>
        <w:t xml:space="preserve"> тыс. руб. х </w:t>
      </w:r>
      <w:r w:rsidR="00375FB6">
        <w:rPr>
          <w:rFonts w:ascii="Times New Roman" w:hAnsi="Times New Roman"/>
        </w:rPr>
        <w:t>20</w:t>
      </w:r>
      <w:r w:rsidR="00D748C4">
        <w:rPr>
          <w:rFonts w:ascii="Times New Roman" w:hAnsi="Times New Roman"/>
        </w:rPr>
        <w:t xml:space="preserve"> </w:t>
      </w:r>
      <w:r w:rsidR="00670B81">
        <w:rPr>
          <w:rFonts w:ascii="Times New Roman" w:hAnsi="Times New Roman"/>
        </w:rPr>
        <w:t>шт.</w:t>
      </w:r>
      <w:r w:rsidR="009D40D7" w:rsidRPr="009742F9">
        <w:rPr>
          <w:rFonts w:ascii="Times New Roman" w:hAnsi="Times New Roman"/>
        </w:rPr>
        <w:t xml:space="preserve"> = </w:t>
      </w:r>
      <w:r w:rsidR="00375FB6">
        <w:rPr>
          <w:rFonts w:ascii="Times New Roman" w:hAnsi="Times New Roman"/>
        </w:rPr>
        <w:t>4,0</w:t>
      </w:r>
      <w:r w:rsidR="009D40D7" w:rsidRPr="009742F9">
        <w:rPr>
          <w:rFonts w:ascii="Times New Roman" w:hAnsi="Times New Roman"/>
        </w:rPr>
        <w:t xml:space="preserve"> тыс. руб.</w:t>
      </w:r>
    </w:p>
    <w:p w:rsidR="00375FB6" w:rsidRDefault="00375FB6" w:rsidP="009D40D7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</w:p>
    <w:p w:rsidR="0054367F" w:rsidRDefault="0054367F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b/>
        </w:rPr>
      </w:pPr>
      <w:r w:rsidRPr="009742F9">
        <w:rPr>
          <w:rFonts w:ascii="Times New Roman" w:hAnsi="Times New Roman"/>
          <w:b/>
        </w:rPr>
        <w:t>На 20</w:t>
      </w:r>
      <w:r w:rsidR="000313FC">
        <w:rPr>
          <w:rFonts w:ascii="Times New Roman" w:hAnsi="Times New Roman"/>
          <w:b/>
        </w:rPr>
        <w:t>2</w:t>
      </w:r>
      <w:r w:rsidR="002B7DF8">
        <w:rPr>
          <w:rFonts w:ascii="Times New Roman" w:hAnsi="Times New Roman"/>
          <w:b/>
        </w:rPr>
        <w:t>7</w:t>
      </w:r>
      <w:r w:rsidRPr="009742F9">
        <w:rPr>
          <w:rFonts w:ascii="Times New Roman" w:hAnsi="Times New Roman"/>
          <w:b/>
        </w:rPr>
        <w:t xml:space="preserve"> год</w:t>
      </w:r>
      <w:r w:rsidR="008864C0" w:rsidRPr="009742F9">
        <w:rPr>
          <w:rFonts w:ascii="Times New Roman" w:hAnsi="Times New Roman"/>
          <w:b/>
        </w:rPr>
        <w:t xml:space="preserve"> объем финансирования составляет </w:t>
      </w:r>
      <w:r w:rsidR="007F3981">
        <w:rPr>
          <w:rFonts w:ascii="Times New Roman" w:hAnsi="Times New Roman"/>
          <w:b/>
        </w:rPr>
        <w:t>5</w:t>
      </w:r>
      <w:r w:rsidR="00D748C4">
        <w:rPr>
          <w:rFonts w:ascii="Times New Roman" w:hAnsi="Times New Roman"/>
          <w:b/>
        </w:rPr>
        <w:t>,00</w:t>
      </w:r>
      <w:r w:rsidR="008864C0" w:rsidRPr="009742F9">
        <w:rPr>
          <w:rFonts w:ascii="Times New Roman" w:hAnsi="Times New Roman"/>
          <w:b/>
        </w:rPr>
        <w:t xml:space="preserve"> тыс. рублей</w:t>
      </w:r>
      <w:r w:rsidRPr="009742F9">
        <w:rPr>
          <w:rFonts w:ascii="Times New Roman" w:hAnsi="Times New Roman"/>
          <w:b/>
        </w:rPr>
        <w:t>:</w:t>
      </w:r>
    </w:p>
    <w:p w:rsidR="00375FB6" w:rsidRPr="008F535C" w:rsidRDefault="00375FB6" w:rsidP="00375FB6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375FB6">
        <w:rPr>
          <w:rFonts w:ascii="Times New Roman" w:hAnsi="Times New Roman"/>
        </w:rPr>
        <w:t xml:space="preserve">стоимость </w:t>
      </w:r>
      <w:r w:rsidR="00D2006C">
        <w:rPr>
          <w:rFonts w:ascii="Times New Roman" w:hAnsi="Times New Roman"/>
        </w:rPr>
        <w:t>разработки</w:t>
      </w:r>
      <w:r w:rsidRPr="00375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(подбор</w:t>
      </w:r>
      <w:r w:rsidR="004410F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рисунка) </w:t>
      </w:r>
      <w:r w:rsidRPr="00375FB6">
        <w:rPr>
          <w:rFonts w:ascii="Times New Roman" w:hAnsi="Times New Roman"/>
        </w:rPr>
        <w:t>одного плаката</w:t>
      </w:r>
      <w:r>
        <w:rPr>
          <w:rFonts w:ascii="Times New Roman" w:hAnsi="Times New Roman"/>
        </w:rPr>
        <w:t xml:space="preserve"> в 2027 году составит </w:t>
      </w:r>
      <w:r w:rsidR="008F535C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1,0 тыс. руб.</w:t>
      </w:r>
      <w:r w:rsidR="008F535C" w:rsidRPr="008F535C">
        <w:rPr>
          <w:rFonts w:ascii="Times New Roman" w:hAnsi="Times New Roman"/>
        </w:rPr>
        <w:t xml:space="preserve"> </w:t>
      </w:r>
      <w:r w:rsidR="008F535C">
        <w:rPr>
          <w:rFonts w:ascii="Times New Roman" w:hAnsi="Times New Roman"/>
        </w:rPr>
        <w:t>1,0 тыс. руб. х 1 шт. = 1,0 тыс. руб.</w:t>
      </w:r>
    </w:p>
    <w:p w:rsidR="00375FB6" w:rsidRDefault="00375FB6" w:rsidP="00375FB6">
      <w:pPr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>последующих плакатов</w:t>
      </w:r>
      <w:r>
        <w:rPr>
          <w:rFonts w:ascii="Times New Roman" w:hAnsi="Times New Roman"/>
          <w:sz w:val="22"/>
          <w:szCs w:val="22"/>
        </w:rPr>
        <w:t xml:space="preserve"> по противодействию коррупции </w:t>
      </w:r>
      <w:r w:rsidRPr="009742F9"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27</w:t>
      </w:r>
      <w:r w:rsidRPr="009742F9">
        <w:rPr>
          <w:rFonts w:ascii="Times New Roman" w:hAnsi="Times New Roman"/>
        </w:rPr>
        <w:t xml:space="preserve"> году составит </w:t>
      </w:r>
      <w:r>
        <w:rPr>
          <w:rFonts w:ascii="Times New Roman" w:hAnsi="Times New Roman"/>
        </w:rPr>
        <w:t>0,2</w:t>
      </w:r>
      <w:r w:rsidRPr="009742F9">
        <w:rPr>
          <w:rFonts w:ascii="Times New Roman" w:hAnsi="Times New Roman"/>
        </w:rPr>
        <w:t xml:space="preserve"> тыс. рублей;</w:t>
      </w:r>
    </w:p>
    <w:p w:rsidR="00375FB6" w:rsidRDefault="00375FB6" w:rsidP="00375FB6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0,2</w:t>
      </w:r>
      <w:r w:rsidRPr="009742F9">
        <w:rPr>
          <w:rFonts w:ascii="Times New Roman" w:hAnsi="Times New Roman"/>
        </w:rPr>
        <w:t xml:space="preserve"> тыс. руб. х </w:t>
      </w:r>
      <w:r>
        <w:rPr>
          <w:rFonts w:ascii="Times New Roman" w:hAnsi="Times New Roman"/>
        </w:rPr>
        <w:t>20 шт.</w:t>
      </w:r>
      <w:r w:rsidRPr="009742F9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4,0</w:t>
      </w:r>
      <w:r w:rsidRPr="009742F9">
        <w:rPr>
          <w:rFonts w:ascii="Times New Roman" w:hAnsi="Times New Roman"/>
        </w:rPr>
        <w:t xml:space="preserve"> тыс. руб.</w:t>
      </w:r>
    </w:p>
    <w:p w:rsidR="008F535C" w:rsidRDefault="008F535C" w:rsidP="00E16BF8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</w:p>
    <w:p w:rsidR="0054367F" w:rsidRDefault="0054367F" w:rsidP="00E16BF8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b/>
        </w:rPr>
      </w:pPr>
      <w:r w:rsidRPr="009742F9">
        <w:rPr>
          <w:rFonts w:ascii="Times New Roman" w:hAnsi="Times New Roman"/>
          <w:b/>
        </w:rPr>
        <w:t>На 202</w:t>
      </w:r>
      <w:r w:rsidR="007F3981">
        <w:rPr>
          <w:rFonts w:ascii="Times New Roman" w:hAnsi="Times New Roman"/>
          <w:b/>
        </w:rPr>
        <w:t>8</w:t>
      </w:r>
      <w:r w:rsidRPr="009742F9">
        <w:rPr>
          <w:rFonts w:ascii="Times New Roman" w:hAnsi="Times New Roman"/>
          <w:b/>
        </w:rPr>
        <w:t xml:space="preserve"> год</w:t>
      </w:r>
      <w:r w:rsidR="008864C0" w:rsidRPr="009742F9">
        <w:rPr>
          <w:rFonts w:ascii="Times New Roman" w:hAnsi="Times New Roman"/>
          <w:b/>
        </w:rPr>
        <w:t xml:space="preserve"> объем финансирования составляет </w:t>
      </w:r>
      <w:r w:rsidR="007F3981">
        <w:rPr>
          <w:rFonts w:ascii="Times New Roman" w:hAnsi="Times New Roman"/>
          <w:b/>
        </w:rPr>
        <w:t>5,00</w:t>
      </w:r>
      <w:r w:rsidR="00E16BF8">
        <w:rPr>
          <w:rFonts w:ascii="Times New Roman" w:hAnsi="Times New Roman"/>
          <w:b/>
        </w:rPr>
        <w:t xml:space="preserve"> </w:t>
      </w:r>
      <w:r w:rsidR="008864C0" w:rsidRPr="009742F9">
        <w:rPr>
          <w:rFonts w:ascii="Times New Roman" w:hAnsi="Times New Roman"/>
          <w:b/>
        </w:rPr>
        <w:t xml:space="preserve"> тыс. рублей</w:t>
      </w:r>
      <w:r w:rsidRPr="009742F9">
        <w:rPr>
          <w:rFonts w:ascii="Times New Roman" w:hAnsi="Times New Roman"/>
          <w:b/>
        </w:rPr>
        <w:t>:</w:t>
      </w:r>
    </w:p>
    <w:p w:rsidR="00375FB6" w:rsidRPr="008F535C" w:rsidRDefault="00375FB6" w:rsidP="00375FB6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375FB6">
        <w:rPr>
          <w:rFonts w:ascii="Times New Roman" w:hAnsi="Times New Roman"/>
        </w:rPr>
        <w:t xml:space="preserve">стоимость </w:t>
      </w:r>
      <w:r w:rsidR="004410F7">
        <w:rPr>
          <w:rFonts w:ascii="Times New Roman" w:hAnsi="Times New Roman"/>
        </w:rPr>
        <w:t>разработки</w:t>
      </w:r>
      <w:r w:rsidRPr="00375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(подбор</w:t>
      </w:r>
      <w:r w:rsidR="004410F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рисунка) </w:t>
      </w:r>
      <w:r w:rsidRPr="00375FB6">
        <w:rPr>
          <w:rFonts w:ascii="Times New Roman" w:hAnsi="Times New Roman"/>
        </w:rPr>
        <w:t>одного плаката</w:t>
      </w:r>
      <w:r>
        <w:rPr>
          <w:rFonts w:ascii="Times New Roman" w:hAnsi="Times New Roman"/>
        </w:rPr>
        <w:t xml:space="preserve"> в 2028 году составит 1,0 тыс. руб.</w:t>
      </w:r>
      <w:r w:rsidR="008F535C" w:rsidRPr="008F535C">
        <w:rPr>
          <w:rFonts w:ascii="Times New Roman" w:hAnsi="Times New Roman"/>
        </w:rPr>
        <w:t xml:space="preserve"> </w:t>
      </w:r>
      <w:r w:rsidR="008F535C">
        <w:rPr>
          <w:rFonts w:ascii="Times New Roman" w:hAnsi="Times New Roman"/>
        </w:rPr>
        <w:t>1,0 тыс. руб. х 1 шт. = 1,0 тыс. руб.</w:t>
      </w:r>
    </w:p>
    <w:p w:rsidR="00375FB6" w:rsidRDefault="00375FB6" w:rsidP="00375FB6">
      <w:pPr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>последующих плакатов</w:t>
      </w:r>
      <w:r>
        <w:rPr>
          <w:rFonts w:ascii="Times New Roman" w:hAnsi="Times New Roman"/>
          <w:sz w:val="22"/>
          <w:szCs w:val="22"/>
        </w:rPr>
        <w:t xml:space="preserve"> по противодействию коррупции </w:t>
      </w:r>
      <w:r w:rsidRPr="009742F9"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28</w:t>
      </w:r>
      <w:r w:rsidRPr="009742F9">
        <w:rPr>
          <w:rFonts w:ascii="Times New Roman" w:hAnsi="Times New Roman"/>
        </w:rPr>
        <w:t xml:space="preserve"> году составит </w:t>
      </w:r>
      <w:r>
        <w:rPr>
          <w:rFonts w:ascii="Times New Roman" w:hAnsi="Times New Roman"/>
        </w:rPr>
        <w:t>0,2</w:t>
      </w:r>
      <w:r w:rsidRPr="009742F9">
        <w:rPr>
          <w:rFonts w:ascii="Times New Roman" w:hAnsi="Times New Roman"/>
        </w:rPr>
        <w:t xml:space="preserve"> тыс. рублей;</w:t>
      </w:r>
    </w:p>
    <w:p w:rsidR="00375FB6" w:rsidRDefault="00375FB6" w:rsidP="00375FB6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0,2</w:t>
      </w:r>
      <w:r w:rsidRPr="009742F9">
        <w:rPr>
          <w:rFonts w:ascii="Times New Roman" w:hAnsi="Times New Roman"/>
        </w:rPr>
        <w:t xml:space="preserve"> тыс. руб. х </w:t>
      </w:r>
      <w:r>
        <w:rPr>
          <w:rFonts w:ascii="Times New Roman" w:hAnsi="Times New Roman"/>
        </w:rPr>
        <w:t>20 шт.</w:t>
      </w:r>
      <w:r w:rsidRPr="009742F9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4,0</w:t>
      </w:r>
      <w:r w:rsidRPr="009742F9">
        <w:rPr>
          <w:rFonts w:ascii="Times New Roman" w:hAnsi="Times New Roman"/>
        </w:rPr>
        <w:t xml:space="preserve"> тыс. руб.</w:t>
      </w:r>
    </w:p>
    <w:p w:rsidR="000313FC" w:rsidRDefault="000313FC" w:rsidP="00375FB6">
      <w:pPr>
        <w:ind w:left="426" w:right="326" w:firstLine="0"/>
        <w:rPr>
          <w:rFonts w:ascii="Times New Roman" w:hAnsi="Times New Roman"/>
        </w:rPr>
      </w:pPr>
    </w:p>
    <w:p w:rsidR="001D6AFB" w:rsidRPr="009742F9" w:rsidRDefault="000313FC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D6AFB" w:rsidRPr="009742F9">
        <w:rPr>
          <w:rFonts w:ascii="Times New Roman" w:hAnsi="Times New Roman"/>
        </w:rPr>
        <w:t xml:space="preserve"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</w:t>
      </w:r>
      <w:r w:rsidR="00BC13F4" w:rsidRPr="009742F9">
        <w:rPr>
          <w:rFonts w:ascii="Times New Roman" w:hAnsi="Times New Roman"/>
        </w:rPr>
        <w:t>№ 3</w:t>
      </w:r>
      <w:r w:rsidR="001D6AFB" w:rsidRPr="009742F9">
        <w:rPr>
          <w:rFonts w:ascii="Times New Roman" w:hAnsi="Times New Roman"/>
        </w:rPr>
        <w:t>.</w:t>
      </w:r>
    </w:p>
    <w:p w:rsidR="001D6AFB" w:rsidRPr="009742F9" w:rsidRDefault="001D6AFB" w:rsidP="001D6AFB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:rsidR="00305D3B" w:rsidRPr="009742F9" w:rsidRDefault="00305D3B" w:rsidP="00305D3B">
      <w:pPr>
        <w:widowControl/>
        <w:autoSpaceDE/>
        <w:autoSpaceDN/>
        <w:adjustRightInd/>
        <w:ind w:firstLine="0"/>
        <w:rPr>
          <w:rFonts w:ascii="Times New Roman" w:hAnsi="Times New Roman"/>
        </w:rPr>
        <w:sectPr w:rsidR="00305D3B" w:rsidRPr="009742F9" w:rsidSect="000313FC">
          <w:pgSz w:w="11900" w:h="16800"/>
          <w:pgMar w:top="567" w:right="800" w:bottom="993" w:left="1276" w:header="720" w:footer="720" w:gutter="0"/>
          <w:cols w:space="720"/>
          <w:noEndnote/>
        </w:sectPr>
      </w:pPr>
    </w:p>
    <w:p w:rsidR="001D6AFB" w:rsidRPr="001D6AFB" w:rsidRDefault="001B34E6" w:rsidP="00BC13F4">
      <w:pPr>
        <w:widowControl/>
        <w:autoSpaceDE/>
        <w:autoSpaceDN/>
        <w:adjustRightInd/>
        <w:ind w:right="476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 3</w:t>
      </w:r>
    </w:p>
    <w:p w:rsidR="001D6AFB" w:rsidRPr="001D6AFB" w:rsidRDefault="001D6AFB" w:rsidP="00305D3B">
      <w:pPr>
        <w:widowControl/>
        <w:autoSpaceDE/>
        <w:autoSpaceDN/>
        <w:adjustRightInd/>
        <w:ind w:right="476" w:firstLine="708"/>
        <w:jc w:val="right"/>
        <w:rPr>
          <w:rFonts w:ascii="Times New Roman" w:hAnsi="Times New Roman"/>
        </w:rPr>
      </w:pPr>
    </w:p>
    <w:p w:rsidR="001D6AFB" w:rsidRPr="001D6AFB" w:rsidRDefault="001D6AFB" w:rsidP="00305D3B">
      <w:pPr>
        <w:widowControl/>
        <w:autoSpaceDE/>
        <w:autoSpaceDN/>
        <w:adjustRightInd/>
        <w:ind w:right="476" w:firstLine="708"/>
        <w:jc w:val="center"/>
        <w:rPr>
          <w:rFonts w:ascii="Times New Roman" w:hAnsi="Times New Roman"/>
        </w:rPr>
      </w:pPr>
      <w:r w:rsidRPr="001D6AFB">
        <w:rPr>
          <w:rFonts w:ascii="Times New Roman" w:hAnsi="Times New Roman"/>
        </w:rPr>
        <w:t>РЕСУРСНОЕ ОБЕСПЕЧЕНИЕ</w:t>
      </w:r>
    </w:p>
    <w:p w:rsidR="001D6AFB" w:rsidRPr="001D6AFB" w:rsidRDefault="001D6AFB" w:rsidP="00305D3B">
      <w:pPr>
        <w:widowControl/>
        <w:autoSpaceDE/>
        <w:autoSpaceDN/>
        <w:adjustRightInd/>
        <w:ind w:right="476" w:firstLine="708"/>
        <w:rPr>
          <w:rFonts w:ascii="Times New Roman" w:hAnsi="Times New Roman"/>
        </w:rPr>
      </w:pPr>
      <w:r w:rsidRPr="001D6AFB">
        <w:rPr>
          <w:rFonts w:ascii="Times New Roman" w:hAnsi="Times New Roman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1D6AFB" w:rsidRPr="001D6AFB" w:rsidRDefault="001D6AFB" w:rsidP="001D6AFB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</w:p>
    <w:p w:rsidR="001D6AFB" w:rsidRPr="001D6AFB" w:rsidRDefault="001D6AFB" w:rsidP="001D6AFB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  <w:u w:val="single"/>
        </w:rPr>
      </w:pPr>
    </w:p>
    <w:tbl>
      <w:tblPr>
        <w:tblStyle w:val="31"/>
        <w:tblW w:w="14850" w:type="dxa"/>
        <w:tblLayout w:type="fixed"/>
        <w:tblLook w:val="04A0"/>
      </w:tblPr>
      <w:tblGrid>
        <w:gridCol w:w="3936"/>
        <w:gridCol w:w="1417"/>
        <w:gridCol w:w="2410"/>
        <w:gridCol w:w="992"/>
        <w:gridCol w:w="1701"/>
        <w:gridCol w:w="1418"/>
        <w:gridCol w:w="1134"/>
        <w:gridCol w:w="1842"/>
      </w:tblGrid>
      <w:tr w:rsidR="001D6AFB" w:rsidRPr="001D6AFB" w:rsidTr="000313FC">
        <w:tc>
          <w:tcPr>
            <w:tcW w:w="3936" w:type="dxa"/>
            <w:vMerge w:val="restart"/>
          </w:tcPr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DF6155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Наименование</w:t>
            </w:r>
          </w:p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 xml:space="preserve"> муниципальной программы</w:t>
            </w:r>
          </w:p>
        </w:tc>
        <w:tc>
          <w:tcPr>
            <w:tcW w:w="1417" w:type="dxa"/>
            <w:vMerge w:val="restart"/>
          </w:tcPr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Год реализации</w:t>
            </w:r>
          </w:p>
        </w:tc>
        <w:tc>
          <w:tcPr>
            <w:tcW w:w="2410" w:type="dxa"/>
            <w:vMerge w:val="restart"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7087" w:type="dxa"/>
            <w:gridSpan w:val="5"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Объемы и источники финансирования (тыс. рублей)</w:t>
            </w:r>
          </w:p>
        </w:tc>
      </w:tr>
      <w:tr w:rsidR="001D6AFB" w:rsidRPr="001D6AFB" w:rsidTr="000313FC">
        <w:tc>
          <w:tcPr>
            <w:tcW w:w="3936" w:type="dxa"/>
            <w:vMerge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Всего</w:t>
            </w:r>
          </w:p>
        </w:tc>
        <w:tc>
          <w:tcPr>
            <w:tcW w:w="6095" w:type="dxa"/>
            <w:gridSpan w:val="4"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В том числе</w:t>
            </w:r>
          </w:p>
        </w:tc>
      </w:tr>
      <w:tr w:rsidR="00305D3B" w:rsidRPr="001D6AFB" w:rsidTr="000313FC">
        <w:tc>
          <w:tcPr>
            <w:tcW w:w="3936" w:type="dxa"/>
            <w:vMerge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</w:tcPr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2" w:type="dxa"/>
          </w:tcPr>
          <w:p w:rsidR="00DF6155" w:rsidRDefault="00DF6155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Pr="001D6AFB" w:rsidRDefault="001D6AFB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внебюджетные средства</w:t>
            </w:r>
          </w:p>
        </w:tc>
      </w:tr>
      <w:tr w:rsidR="00305D3B" w:rsidRPr="001D6AFB" w:rsidTr="000313FC">
        <w:trPr>
          <w:trHeight w:val="1342"/>
        </w:trPr>
        <w:tc>
          <w:tcPr>
            <w:tcW w:w="3936" w:type="dxa"/>
            <w:vAlign w:val="center"/>
          </w:tcPr>
          <w:p w:rsidR="000313FC" w:rsidRDefault="000313FC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313FC">
              <w:rPr>
                <w:rFonts w:ascii="Times New Roman" w:hAnsi="Times New Roman"/>
              </w:rPr>
              <w:t>«</w:t>
            </w:r>
            <w:r w:rsidR="00673E77">
              <w:rPr>
                <w:rFonts w:ascii="Times New Roman" w:hAnsi="Times New Roman"/>
              </w:rPr>
              <w:t>Противодействие коррупции</w:t>
            </w:r>
            <w:r w:rsidRPr="000313FC">
              <w:rPr>
                <w:rFonts w:ascii="Times New Roman" w:hAnsi="Times New Roman"/>
              </w:rPr>
              <w:t xml:space="preserve"> в Ольховском муниципальном районе</w:t>
            </w:r>
          </w:p>
          <w:p w:rsidR="001D6AFB" w:rsidRPr="001D6AFB" w:rsidRDefault="000313FC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0313FC">
              <w:rPr>
                <w:rFonts w:ascii="Times New Roman" w:hAnsi="Times New Roman"/>
              </w:rPr>
              <w:t>на 202</w:t>
            </w:r>
            <w:r w:rsidR="007F3981">
              <w:rPr>
                <w:rFonts w:ascii="Times New Roman" w:hAnsi="Times New Roman"/>
              </w:rPr>
              <w:t>6</w:t>
            </w:r>
            <w:r w:rsidRPr="000313FC">
              <w:rPr>
                <w:rFonts w:ascii="Times New Roman" w:hAnsi="Times New Roman"/>
              </w:rPr>
              <w:t>-202</w:t>
            </w:r>
            <w:r w:rsidR="007F3981">
              <w:rPr>
                <w:rFonts w:ascii="Times New Roman" w:hAnsi="Times New Roman"/>
              </w:rPr>
              <w:t>8</w:t>
            </w:r>
            <w:r w:rsidRPr="000313FC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417" w:type="dxa"/>
            <w:vAlign w:val="center"/>
          </w:tcPr>
          <w:p w:rsidR="001D6AFB" w:rsidRPr="001D6AFB" w:rsidRDefault="001D6AFB" w:rsidP="00E1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20</w:t>
            </w:r>
            <w:r w:rsidR="000313FC">
              <w:rPr>
                <w:rFonts w:ascii="Times New Roman" w:hAnsi="Times New Roman"/>
              </w:rPr>
              <w:t>2</w:t>
            </w:r>
            <w:r w:rsidR="007F3981">
              <w:rPr>
                <w:rFonts w:ascii="Times New Roman" w:hAnsi="Times New Roman"/>
              </w:rPr>
              <w:t>6</w:t>
            </w:r>
            <w:r w:rsidRPr="001D6AFB">
              <w:rPr>
                <w:rFonts w:ascii="Times New Roman" w:hAnsi="Times New Roman"/>
              </w:rPr>
              <w:t>-20</w:t>
            </w:r>
            <w:r w:rsidR="00305D3B" w:rsidRPr="00305D3B">
              <w:rPr>
                <w:rFonts w:ascii="Times New Roman" w:hAnsi="Times New Roman"/>
              </w:rPr>
              <w:t>2</w:t>
            </w:r>
            <w:r w:rsidR="007F3981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  <w:vAlign w:val="center"/>
          </w:tcPr>
          <w:p w:rsidR="008B60C5" w:rsidRDefault="001D6AFB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Отдел</w:t>
            </w:r>
          </w:p>
          <w:p w:rsidR="001D6AFB" w:rsidRPr="001D6AFB" w:rsidRDefault="00673E77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Правового и кадрового обеспечения</w:t>
            </w:r>
          </w:p>
        </w:tc>
        <w:tc>
          <w:tcPr>
            <w:tcW w:w="992" w:type="dxa"/>
            <w:vAlign w:val="center"/>
          </w:tcPr>
          <w:p w:rsidR="004F1C2A" w:rsidRDefault="004F1C2A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1B34E6" w:rsidRPr="00F86898" w:rsidRDefault="007F3981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70B81">
              <w:rPr>
                <w:rFonts w:ascii="Times New Roman" w:hAnsi="Times New Roman"/>
              </w:rPr>
              <w:t>,</w:t>
            </w:r>
            <w:r w:rsidR="00E16BF8">
              <w:rPr>
                <w:rFonts w:ascii="Times New Roman" w:hAnsi="Times New Roman"/>
              </w:rPr>
              <w:t>0</w:t>
            </w:r>
          </w:p>
          <w:p w:rsidR="001B34E6" w:rsidRPr="001D6AFB" w:rsidRDefault="001B34E6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D6AFB" w:rsidRPr="001D6AFB" w:rsidRDefault="001D6AFB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1D6AFB" w:rsidRPr="001D6AFB" w:rsidRDefault="001D6AFB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1B34E6" w:rsidRPr="00F86898" w:rsidRDefault="007F3981" w:rsidP="008E43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70B81">
              <w:rPr>
                <w:rFonts w:ascii="Times New Roman" w:hAnsi="Times New Roman"/>
              </w:rPr>
              <w:t>,</w:t>
            </w:r>
            <w:r w:rsidR="00E16BF8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1D6AFB" w:rsidRPr="001D6AFB" w:rsidRDefault="001D6AFB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</w:rPr>
              <w:t>0,00</w:t>
            </w:r>
          </w:p>
        </w:tc>
      </w:tr>
    </w:tbl>
    <w:p w:rsidR="00305D3B" w:rsidRDefault="00305D3B" w:rsidP="00BC13F4">
      <w:pPr>
        <w:ind w:firstLine="0"/>
        <w:rPr>
          <w:rFonts w:ascii="Times New Roman" w:hAnsi="Times New Roman"/>
          <w:sz w:val="28"/>
          <w:szCs w:val="28"/>
        </w:rPr>
        <w:sectPr w:rsidR="00305D3B" w:rsidSect="00305D3B">
          <w:pgSz w:w="16800" w:h="11900" w:orient="landscape"/>
          <w:pgMar w:top="1276" w:right="567" w:bottom="799" w:left="1440" w:header="720" w:footer="720" w:gutter="0"/>
          <w:cols w:space="720"/>
          <w:noEndnote/>
        </w:sectPr>
      </w:pPr>
    </w:p>
    <w:p w:rsidR="008D610F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lastRenderedPageBreak/>
        <w:t>Раздел № 7</w:t>
      </w:r>
    </w:p>
    <w:p w:rsidR="00BC13F4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t>«Механизмы реал</w:t>
      </w:r>
      <w:r w:rsidR="00FC5850" w:rsidRPr="008D610F">
        <w:rPr>
          <w:rFonts w:ascii="Times New Roman" w:hAnsi="Times New Roman"/>
        </w:rPr>
        <w:t>изации муниципальной программы»</w:t>
      </w:r>
    </w:p>
    <w:p w:rsidR="008D610F" w:rsidRPr="008D610F" w:rsidRDefault="008D610F" w:rsidP="008D610F">
      <w:pPr>
        <w:ind w:left="284" w:right="-189" w:firstLine="0"/>
        <w:rPr>
          <w:rFonts w:ascii="Times New Roman" w:hAnsi="Times New Roman"/>
        </w:rPr>
      </w:pPr>
    </w:p>
    <w:p w:rsidR="00BC13F4" w:rsidRPr="008D610F" w:rsidRDefault="008D610F" w:rsidP="008D610F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13F4" w:rsidRPr="008D610F">
        <w:rPr>
          <w:rFonts w:ascii="Times New Roman" w:hAnsi="Times New Roman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BC13F4" w:rsidRPr="008D610F" w:rsidRDefault="00375FB6" w:rsidP="008D610F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>Исполнителем программы являе</w:t>
      </w:r>
      <w:r w:rsidR="00BC13F4" w:rsidRPr="008D610F">
        <w:rPr>
          <w:rFonts w:ascii="Times New Roman" w:hAnsi="Times New Roman"/>
        </w:rPr>
        <w:t>тся:</w:t>
      </w:r>
    </w:p>
    <w:p w:rsidR="00BC13F4" w:rsidRPr="008D610F" w:rsidRDefault="00BC13F4" w:rsidP="008D610F">
      <w:pPr>
        <w:ind w:left="284" w:right="-189" w:firstLine="0"/>
        <w:rPr>
          <w:rFonts w:ascii="Times New Roman" w:hAnsi="Times New Roman"/>
          <w:color w:val="000000"/>
        </w:rPr>
      </w:pPr>
      <w:r w:rsidRPr="008D610F">
        <w:rPr>
          <w:rFonts w:ascii="Times New Roman" w:hAnsi="Times New Roman"/>
        </w:rPr>
        <w:t xml:space="preserve">- отдел </w:t>
      </w:r>
      <w:r w:rsidR="00673E77">
        <w:rPr>
          <w:rFonts w:ascii="Times New Roman" w:hAnsi="Times New Roman"/>
          <w:color w:val="000000"/>
        </w:rPr>
        <w:t>правового и кадрового обеспечения</w:t>
      </w:r>
      <w:r w:rsidRPr="008D610F">
        <w:rPr>
          <w:rFonts w:ascii="Times New Roman" w:hAnsi="Times New Roman"/>
          <w:color w:val="000000"/>
        </w:rPr>
        <w:t xml:space="preserve"> Администрации Ольховского муниципального района Волгоградской области</w:t>
      </w:r>
      <w:r w:rsidR="00673E77">
        <w:rPr>
          <w:rFonts w:ascii="Times New Roman" w:hAnsi="Times New Roman"/>
          <w:color w:val="000000"/>
        </w:rPr>
        <w:t>.</w:t>
      </w:r>
    </w:p>
    <w:p w:rsidR="00BC13F4" w:rsidRPr="008D610F" w:rsidRDefault="00BC13F4" w:rsidP="008D610F">
      <w:pPr>
        <w:ind w:left="284" w:right="-189" w:firstLine="0"/>
        <w:rPr>
          <w:rFonts w:ascii="Times New Roman" w:hAnsi="Times New Roman"/>
        </w:rPr>
      </w:pPr>
    </w:p>
    <w:p w:rsidR="008D610F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t>Раздел № 8</w:t>
      </w:r>
    </w:p>
    <w:p w:rsidR="00BC13F4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t>«Перечень имущества, создаваемого (приобретаемого) в ходе реал</w:t>
      </w:r>
      <w:r w:rsidR="00FC5850" w:rsidRPr="008D610F">
        <w:rPr>
          <w:rFonts w:ascii="Times New Roman" w:hAnsi="Times New Roman"/>
        </w:rPr>
        <w:t>изации муниципальной программы</w:t>
      </w:r>
      <w:r w:rsidR="006A37FC">
        <w:rPr>
          <w:rFonts w:ascii="Times New Roman" w:hAnsi="Times New Roman"/>
        </w:rPr>
        <w:t>. Сведения о правах на имущество создаваемое (приобретаемое) в ходе реализации муниципальной программы</w:t>
      </w:r>
      <w:r w:rsidR="00FC5850" w:rsidRPr="008D610F">
        <w:rPr>
          <w:rFonts w:ascii="Times New Roman" w:hAnsi="Times New Roman"/>
        </w:rPr>
        <w:t>»</w:t>
      </w:r>
    </w:p>
    <w:p w:rsidR="00BC13F4" w:rsidRPr="008D610F" w:rsidRDefault="00BC13F4" w:rsidP="008D610F">
      <w:pPr>
        <w:ind w:left="284" w:right="-189" w:firstLine="0"/>
        <w:rPr>
          <w:rFonts w:ascii="Times New Roman" w:hAnsi="Times New Roman"/>
        </w:rPr>
      </w:pPr>
    </w:p>
    <w:p w:rsidR="00492084" w:rsidRPr="008D610F" w:rsidRDefault="008D610F" w:rsidP="00673E77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13F4" w:rsidRPr="008D610F">
        <w:rPr>
          <w:rFonts w:ascii="Times New Roman" w:hAnsi="Times New Roman"/>
        </w:rPr>
        <w:t xml:space="preserve">В ходе реализации муниципальной программы </w:t>
      </w:r>
      <w:r w:rsidR="00375FB6">
        <w:rPr>
          <w:rFonts w:ascii="Times New Roman" w:hAnsi="Times New Roman"/>
        </w:rPr>
        <w:t>осуществляе</w:t>
      </w:r>
      <w:r w:rsidR="00492084" w:rsidRPr="008D610F">
        <w:rPr>
          <w:rFonts w:ascii="Times New Roman" w:hAnsi="Times New Roman"/>
        </w:rPr>
        <w:t>тся приобретени</w:t>
      </w:r>
      <w:r w:rsidR="00AC3D6E" w:rsidRPr="008D610F">
        <w:rPr>
          <w:rFonts w:ascii="Times New Roman" w:hAnsi="Times New Roman"/>
        </w:rPr>
        <w:t>е</w:t>
      </w:r>
      <w:r w:rsidR="00492084" w:rsidRPr="008D610F">
        <w:rPr>
          <w:rFonts w:ascii="Times New Roman" w:hAnsi="Times New Roman"/>
        </w:rPr>
        <w:t xml:space="preserve"> имущества в виде закупок</w:t>
      </w:r>
      <w:r w:rsidR="00242887" w:rsidRPr="008D610F">
        <w:rPr>
          <w:rFonts w:ascii="Times New Roman" w:hAnsi="Times New Roman"/>
        </w:rPr>
        <w:t xml:space="preserve"> </w:t>
      </w:r>
      <w:r w:rsidR="008D5602">
        <w:rPr>
          <w:rFonts w:ascii="Times New Roman" w:hAnsi="Times New Roman"/>
        </w:rPr>
        <w:t xml:space="preserve">печатной продукции, а именно - </w:t>
      </w:r>
      <w:r w:rsidR="00CF1C6E">
        <w:rPr>
          <w:rFonts w:ascii="Times New Roman" w:hAnsi="Times New Roman"/>
        </w:rPr>
        <w:t>плакатов и памяток п</w:t>
      </w:r>
      <w:r w:rsidR="00673E77">
        <w:rPr>
          <w:rFonts w:ascii="Times New Roman" w:hAnsi="Times New Roman"/>
        </w:rPr>
        <w:t xml:space="preserve">о </w:t>
      </w:r>
      <w:r w:rsidR="00CF1C6E">
        <w:rPr>
          <w:rFonts w:ascii="Times New Roman" w:hAnsi="Times New Roman"/>
        </w:rPr>
        <w:t>пропаганде противодействия</w:t>
      </w:r>
      <w:r w:rsidR="00673E77">
        <w:rPr>
          <w:rFonts w:ascii="Times New Roman" w:hAnsi="Times New Roman"/>
        </w:rPr>
        <w:t xml:space="preserve"> коррупции</w:t>
      </w:r>
      <w:r w:rsidR="008E4348">
        <w:rPr>
          <w:rFonts w:ascii="Times New Roman" w:hAnsi="Times New Roman"/>
        </w:rPr>
        <w:t xml:space="preserve"> в 202</w:t>
      </w:r>
      <w:r w:rsidR="007F3981">
        <w:rPr>
          <w:rFonts w:ascii="Times New Roman" w:hAnsi="Times New Roman"/>
        </w:rPr>
        <w:t>6</w:t>
      </w:r>
      <w:r w:rsidR="008E4348">
        <w:rPr>
          <w:rFonts w:ascii="Times New Roman" w:hAnsi="Times New Roman"/>
        </w:rPr>
        <w:t xml:space="preserve"> г. – </w:t>
      </w:r>
      <w:r w:rsidR="00CF1C6E">
        <w:rPr>
          <w:rFonts w:ascii="Times New Roman" w:hAnsi="Times New Roman"/>
        </w:rPr>
        <w:t>20</w:t>
      </w:r>
      <w:r w:rsidR="008E4348">
        <w:rPr>
          <w:rFonts w:ascii="Times New Roman" w:hAnsi="Times New Roman"/>
        </w:rPr>
        <w:t xml:space="preserve"> шт., в 202</w:t>
      </w:r>
      <w:r w:rsidR="007F3981">
        <w:rPr>
          <w:rFonts w:ascii="Times New Roman" w:hAnsi="Times New Roman"/>
        </w:rPr>
        <w:t>7</w:t>
      </w:r>
      <w:r w:rsidR="008E4348">
        <w:rPr>
          <w:rFonts w:ascii="Times New Roman" w:hAnsi="Times New Roman"/>
        </w:rPr>
        <w:t xml:space="preserve"> г. – </w:t>
      </w:r>
      <w:r w:rsidR="00CF1C6E">
        <w:rPr>
          <w:rFonts w:ascii="Times New Roman" w:hAnsi="Times New Roman"/>
        </w:rPr>
        <w:t>20</w:t>
      </w:r>
      <w:r w:rsidR="008E4348">
        <w:rPr>
          <w:rFonts w:ascii="Times New Roman" w:hAnsi="Times New Roman"/>
        </w:rPr>
        <w:t xml:space="preserve"> шт., в 202</w:t>
      </w:r>
      <w:r w:rsidR="007F3981">
        <w:rPr>
          <w:rFonts w:ascii="Times New Roman" w:hAnsi="Times New Roman"/>
        </w:rPr>
        <w:t>8</w:t>
      </w:r>
      <w:r w:rsidR="008E4348">
        <w:rPr>
          <w:rFonts w:ascii="Times New Roman" w:hAnsi="Times New Roman"/>
        </w:rPr>
        <w:t xml:space="preserve"> г. – </w:t>
      </w:r>
      <w:r w:rsidR="00CF1C6E">
        <w:rPr>
          <w:rFonts w:ascii="Times New Roman" w:hAnsi="Times New Roman"/>
        </w:rPr>
        <w:t>20</w:t>
      </w:r>
      <w:r w:rsidR="008E4348">
        <w:rPr>
          <w:rFonts w:ascii="Times New Roman" w:hAnsi="Times New Roman"/>
        </w:rPr>
        <w:t xml:space="preserve"> шт.</w:t>
      </w:r>
      <w:r w:rsidR="008D5602">
        <w:rPr>
          <w:rFonts w:ascii="Times New Roman" w:hAnsi="Times New Roman"/>
        </w:rPr>
        <w:t xml:space="preserve"> Приобретаемая печатная продукция распределяется по отделам Администрации Ольховского муниципального района согласно накладной </w:t>
      </w:r>
      <w:r w:rsidR="006A37FC">
        <w:rPr>
          <w:rFonts w:ascii="Times New Roman" w:hAnsi="Times New Roman"/>
        </w:rPr>
        <w:t>МУ «ЦБ О МОУ».</w:t>
      </w:r>
    </w:p>
    <w:p w:rsidR="008D610F" w:rsidRPr="008D610F" w:rsidRDefault="008D610F" w:rsidP="008D610F">
      <w:pPr>
        <w:ind w:left="284" w:right="-189" w:firstLine="0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673E77" w:rsidRDefault="00673E77" w:rsidP="00547FCA">
      <w:pPr>
        <w:ind w:left="720" w:firstLine="0"/>
        <w:jc w:val="center"/>
        <w:rPr>
          <w:rFonts w:ascii="Times New Roman" w:hAnsi="Times New Roman"/>
        </w:rPr>
      </w:pPr>
    </w:p>
    <w:p w:rsidR="00673E77" w:rsidRDefault="00673E77" w:rsidP="00547FCA">
      <w:pPr>
        <w:ind w:left="720" w:firstLine="0"/>
        <w:jc w:val="center"/>
        <w:rPr>
          <w:rFonts w:ascii="Times New Roman" w:hAnsi="Times New Roman"/>
        </w:rPr>
      </w:pPr>
    </w:p>
    <w:p w:rsidR="00673E77" w:rsidRDefault="00673E77" w:rsidP="00547FCA">
      <w:pPr>
        <w:ind w:left="720" w:firstLine="0"/>
        <w:jc w:val="center"/>
        <w:rPr>
          <w:rFonts w:ascii="Times New Roman" w:hAnsi="Times New Roman"/>
        </w:rPr>
      </w:pPr>
    </w:p>
    <w:p w:rsidR="00673E77" w:rsidRDefault="00673E77" w:rsidP="00547FCA">
      <w:pPr>
        <w:ind w:left="720" w:firstLine="0"/>
        <w:jc w:val="center"/>
        <w:rPr>
          <w:rFonts w:ascii="Times New Roman" w:hAnsi="Times New Roman"/>
        </w:rPr>
      </w:pPr>
    </w:p>
    <w:p w:rsidR="00673E77" w:rsidRDefault="00673E77" w:rsidP="00CE003D">
      <w:pPr>
        <w:rPr>
          <w:rFonts w:ascii="Times New Roman" w:hAnsi="Times New Roman"/>
        </w:rPr>
      </w:pPr>
    </w:p>
    <w:sectPr w:rsidR="00673E77" w:rsidSect="00744332">
      <w:pgSz w:w="11905" w:h="16837"/>
      <w:pgMar w:top="799" w:right="848" w:bottom="110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B4D" w:rsidRDefault="006A3B4D" w:rsidP="00BC13F4">
      <w:r>
        <w:separator/>
      </w:r>
    </w:p>
  </w:endnote>
  <w:endnote w:type="continuationSeparator" w:id="1">
    <w:p w:rsidR="006A3B4D" w:rsidRDefault="006A3B4D" w:rsidP="00BC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B4D" w:rsidRDefault="006A3B4D" w:rsidP="00BC13F4">
      <w:r>
        <w:separator/>
      </w:r>
    </w:p>
  </w:footnote>
  <w:footnote w:type="continuationSeparator" w:id="1">
    <w:p w:rsidR="006A3B4D" w:rsidRDefault="006A3B4D" w:rsidP="00BC1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D20"/>
    <w:multiLevelType w:val="hybridMultilevel"/>
    <w:tmpl w:val="95E05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3C6641"/>
    <w:multiLevelType w:val="hybridMultilevel"/>
    <w:tmpl w:val="263C561C"/>
    <w:lvl w:ilvl="0" w:tplc="344210D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F53611"/>
    <w:multiLevelType w:val="hybridMultilevel"/>
    <w:tmpl w:val="CBD8C2B2"/>
    <w:lvl w:ilvl="0" w:tplc="344210D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53649"/>
    <w:rsid w:val="00017030"/>
    <w:rsid w:val="000313FC"/>
    <w:rsid w:val="00035460"/>
    <w:rsid w:val="0003550E"/>
    <w:rsid w:val="000356A4"/>
    <w:rsid w:val="00050CC4"/>
    <w:rsid w:val="0005316B"/>
    <w:rsid w:val="00053E35"/>
    <w:rsid w:val="00067C60"/>
    <w:rsid w:val="0007074B"/>
    <w:rsid w:val="00070D0D"/>
    <w:rsid w:val="00075513"/>
    <w:rsid w:val="000823B3"/>
    <w:rsid w:val="000833D7"/>
    <w:rsid w:val="000869DA"/>
    <w:rsid w:val="00092474"/>
    <w:rsid w:val="00095D85"/>
    <w:rsid w:val="00096940"/>
    <w:rsid w:val="000A1D72"/>
    <w:rsid w:val="000A519D"/>
    <w:rsid w:val="000B5B84"/>
    <w:rsid w:val="000B6615"/>
    <w:rsid w:val="000C3DEA"/>
    <w:rsid w:val="000C4AE0"/>
    <w:rsid w:val="000D4F29"/>
    <w:rsid w:val="000D6CAA"/>
    <w:rsid w:val="000D7CA4"/>
    <w:rsid w:val="000E1323"/>
    <w:rsid w:val="000E6BE4"/>
    <w:rsid w:val="000F72F5"/>
    <w:rsid w:val="00103F94"/>
    <w:rsid w:val="00107DC2"/>
    <w:rsid w:val="00112231"/>
    <w:rsid w:val="001155E1"/>
    <w:rsid w:val="001219B3"/>
    <w:rsid w:val="00133162"/>
    <w:rsid w:val="00133E1A"/>
    <w:rsid w:val="00135BEA"/>
    <w:rsid w:val="00143DA4"/>
    <w:rsid w:val="00145C11"/>
    <w:rsid w:val="001472C4"/>
    <w:rsid w:val="00157339"/>
    <w:rsid w:val="00157AAC"/>
    <w:rsid w:val="0016520F"/>
    <w:rsid w:val="001652BB"/>
    <w:rsid w:val="001658BE"/>
    <w:rsid w:val="00167066"/>
    <w:rsid w:val="0017160F"/>
    <w:rsid w:val="001758A6"/>
    <w:rsid w:val="00180559"/>
    <w:rsid w:val="0018491D"/>
    <w:rsid w:val="00191B54"/>
    <w:rsid w:val="001943B5"/>
    <w:rsid w:val="001A7739"/>
    <w:rsid w:val="001B14AE"/>
    <w:rsid w:val="001B34E6"/>
    <w:rsid w:val="001B5577"/>
    <w:rsid w:val="001B5CEC"/>
    <w:rsid w:val="001B64A3"/>
    <w:rsid w:val="001C317C"/>
    <w:rsid w:val="001C4692"/>
    <w:rsid w:val="001D5555"/>
    <w:rsid w:val="001D6AFB"/>
    <w:rsid w:val="001E299B"/>
    <w:rsid w:val="001E3095"/>
    <w:rsid w:val="001E5502"/>
    <w:rsid w:val="001E689E"/>
    <w:rsid w:val="00203B86"/>
    <w:rsid w:val="002253A9"/>
    <w:rsid w:val="00225431"/>
    <w:rsid w:val="00225C39"/>
    <w:rsid w:val="00232673"/>
    <w:rsid w:val="002361C8"/>
    <w:rsid w:val="00242887"/>
    <w:rsid w:val="00245513"/>
    <w:rsid w:val="0025004F"/>
    <w:rsid w:val="002507FE"/>
    <w:rsid w:val="00251E23"/>
    <w:rsid w:val="002575FC"/>
    <w:rsid w:val="00261E64"/>
    <w:rsid w:val="00263024"/>
    <w:rsid w:val="00263CA1"/>
    <w:rsid w:val="0027061B"/>
    <w:rsid w:val="002706DC"/>
    <w:rsid w:val="00271CC1"/>
    <w:rsid w:val="00271E49"/>
    <w:rsid w:val="002818E8"/>
    <w:rsid w:val="00284BD9"/>
    <w:rsid w:val="0029004D"/>
    <w:rsid w:val="00293221"/>
    <w:rsid w:val="0029648D"/>
    <w:rsid w:val="002968F7"/>
    <w:rsid w:val="002A7532"/>
    <w:rsid w:val="002B0697"/>
    <w:rsid w:val="002B7DF8"/>
    <w:rsid w:val="002C07EA"/>
    <w:rsid w:val="002C129B"/>
    <w:rsid w:val="002C7C9D"/>
    <w:rsid w:val="002C7EC5"/>
    <w:rsid w:val="002D3A9C"/>
    <w:rsid w:val="002E0582"/>
    <w:rsid w:val="002E13B4"/>
    <w:rsid w:val="002E5241"/>
    <w:rsid w:val="002E7466"/>
    <w:rsid w:val="002E7D53"/>
    <w:rsid w:val="00302ABA"/>
    <w:rsid w:val="00303544"/>
    <w:rsid w:val="00305D3B"/>
    <w:rsid w:val="00312BEF"/>
    <w:rsid w:val="00315DB5"/>
    <w:rsid w:val="0031712A"/>
    <w:rsid w:val="00330E6E"/>
    <w:rsid w:val="00340B0F"/>
    <w:rsid w:val="00344C98"/>
    <w:rsid w:val="003458F6"/>
    <w:rsid w:val="00347276"/>
    <w:rsid w:val="0035278E"/>
    <w:rsid w:val="00353649"/>
    <w:rsid w:val="00355F74"/>
    <w:rsid w:val="00357B9B"/>
    <w:rsid w:val="00360545"/>
    <w:rsid w:val="00373FF6"/>
    <w:rsid w:val="00375FB6"/>
    <w:rsid w:val="00377133"/>
    <w:rsid w:val="0038321C"/>
    <w:rsid w:val="00383FE3"/>
    <w:rsid w:val="00396BEA"/>
    <w:rsid w:val="00397720"/>
    <w:rsid w:val="003A455D"/>
    <w:rsid w:val="003A4779"/>
    <w:rsid w:val="003A750B"/>
    <w:rsid w:val="003A76C1"/>
    <w:rsid w:val="003B0C9F"/>
    <w:rsid w:val="003B4BE2"/>
    <w:rsid w:val="003B6211"/>
    <w:rsid w:val="003B6F2B"/>
    <w:rsid w:val="003C1DBC"/>
    <w:rsid w:val="003C30F0"/>
    <w:rsid w:val="003C5523"/>
    <w:rsid w:val="003C7F76"/>
    <w:rsid w:val="003D5352"/>
    <w:rsid w:val="003E6BF5"/>
    <w:rsid w:val="003E7577"/>
    <w:rsid w:val="003F2940"/>
    <w:rsid w:val="003F50AA"/>
    <w:rsid w:val="00400208"/>
    <w:rsid w:val="00412203"/>
    <w:rsid w:val="00412B9C"/>
    <w:rsid w:val="004257D3"/>
    <w:rsid w:val="00433B0C"/>
    <w:rsid w:val="00434FD0"/>
    <w:rsid w:val="00436E9E"/>
    <w:rsid w:val="004410F7"/>
    <w:rsid w:val="00441FA7"/>
    <w:rsid w:val="004436B5"/>
    <w:rsid w:val="004463B4"/>
    <w:rsid w:val="00446923"/>
    <w:rsid w:val="004603FE"/>
    <w:rsid w:val="00464601"/>
    <w:rsid w:val="00467D91"/>
    <w:rsid w:val="00475B4D"/>
    <w:rsid w:val="00480859"/>
    <w:rsid w:val="0048397B"/>
    <w:rsid w:val="0048593C"/>
    <w:rsid w:val="00487DAF"/>
    <w:rsid w:val="00492084"/>
    <w:rsid w:val="00492D49"/>
    <w:rsid w:val="0049459E"/>
    <w:rsid w:val="004A57D2"/>
    <w:rsid w:val="004A7B06"/>
    <w:rsid w:val="004B0BC6"/>
    <w:rsid w:val="004B11BC"/>
    <w:rsid w:val="004C3CC8"/>
    <w:rsid w:val="004D44C7"/>
    <w:rsid w:val="004D63FC"/>
    <w:rsid w:val="004E2BC6"/>
    <w:rsid w:val="004E3BBE"/>
    <w:rsid w:val="004E5336"/>
    <w:rsid w:val="004F1C2A"/>
    <w:rsid w:val="004F4C03"/>
    <w:rsid w:val="004F5497"/>
    <w:rsid w:val="005000ED"/>
    <w:rsid w:val="00505753"/>
    <w:rsid w:val="0051246A"/>
    <w:rsid w:val="0052360E"/>
    <w:rsid w:val="005250A5"/>
    <w:rsid w:val="00526D20"/>
    <w:rsid w:val="0053046B"/>
    <w:rsid w:val="00530BEA"/>
    <w:rsid w:val="00532CBB"/>
    <w:rsid w:val="005361F9"/>
    <w:rsid w:val="0054367F"/>
    <w:rsid w:val="00544683"/>
    <w:rsid w:val="00546B0C"/>
    <w:rsid w:val="00547AB7"/>
    <w:rsid w:val="00547FCA"/>
    <w:rsid w:val="005658CC"/>
    <w:rsid w:val="00571D1B"/>
    <w:rsid w:val="0059462B"/>
    <w:rsid w:val="005A70F4"/>
    <w:rsid w:val="005B03E1"/>
    <w:rsid w:val="005B2E19"/>
    <w:rsid w:val="005B6AC2"/>
    <w:rsid w:val="005C2AF6"/>
    <w:rsid w:val="005D39A7"/>
    <w:rsid w:val="005D3D94"/>
    <w:rsid w:val="005D4059"/>
    <w:rsid w:val="005F0A2C"/>
    <w:rsid w:val="005F5B60"/>
    <w:rsid w:val="00603400"/>
    <w:rsid w:val="0061381A"/>
    <w:rsid w:val="006150CC"/>
    <w:rsid w:val="00623D1D"/>
    <w:rsid w:val="00625DCD"/>
    <w:rsid w:val="00625F2D"/>
    <w:rsid w:val="0064338B"/>
    <w:rsid w:val="0064510F"/>
    <w:rsid w:val="00647CE1"/>
    <w:rsid w:val="00652A84"/>
    <w:rsid w:val="0065638A"/>
    <w:rsid w:val="0066699C"/>
    <w:rsid w:val="00670B81"/>
    <w:rsid w:val="00673E77"/>
    <w:rsid w:val="00674B96"/>
    <w:rsid w:val="006A37FC"/>
    <w:rsid w:val="006A3B4D"/>
    <w:rsid w:val="006A4B3E"/>
    <w:rsid w:val="006B0DE4"/>
    <w:rsid w:val="006C18BE"/>
    <w:rsid w:val="006C6815"/>
    <w:rsid w:val="006E1407"/>
    <w:rsid w:val="006F301A"/>
    <w:rsid w:val="006F589B"/>
    <w:rsid w:val="006F65E6"/>
    <w:rsid w:val="006F6DDD"/>
    <w:rsid w:val="006F7435"/>
    <w:rsid w:val="00702329"/>
    <w:rsid w:val="00703C79"/>
    <w:rsid w:val="007150B5"/>
    <w:rsid w:val="00717F88"/>
    <w:rsid w:val="00720444"/>
    <w:rsid w:val="00720EE2"/>
    <w:rsid w:val="0072172A"/>
    <w:rsid w:val="00736E04"/>
    <w:rsid w:val="00743201"/>
    <w:rsid w:val="007432C4"/>
    <w:rsid w:val="00744332"/>
    <w:rsid w:val="00745DD8"/>
    <w:rsid w:val="00746C10"/>
    <w:rsid w:val="00752777"/>
    <w:rsid w:val="00753D50"/>
    <w:rsid w:val="00756D6B"/>
    <w:rsid w:val="007607B5"/>
    <w:rsid w:val="00762D7A"/>
    <w:rsid w:val="00762F60"/>
    <w:rsid w:val="00764E6E"/>
    <w:rsid w:val="0076761C"/>
    <w:rsid w:val="00780D84"/>
    <w:rsid w:val="00781B78"/>
    <w:rsid w:val="0079409C"/>
    <w:rsid w:val="007947E7"/>
    <w:rsid w:val="007A4029"/>
    <w:rsid w:val="007A5A2F"/>
    <w:rsid w:val="007C1E7C"/>
    <w:rsid w:val="007C4C8E"/>
    <w:rsid w:val="007C58D7"/>
    <w:rsid w:val="007C5B45"/>
    <w:rsid w:val="007E5EA6"/>
    <w:rsid w:val="007F102B"/>
    <w:rsid w:val="007F3981"/>
    <w:rsid w:val="008006BC"/>
    <w:rsid w:val="008010B3"/>
    <w:rsid w:val="008053BF"/>
    <w:rsid w:val="00810CA1"/>
    <w:rsid w:val="008138FB"/>
    <w:rsid w:val="00813A77"/>
    <w:rsid w:val="0081650C"/>
    <w:rsid w:val="008221C9"/>
    <w:rsid w:val="008368AB"/>
    <w:rsid w:val="00843ED2"/>
    <w:rsid w:val="008543A9"/>
    <w:rsid w:val="00863649"/>
    <w:rsid w:val="0086488D"/>
    <w:rsid w:val="008725B5"/>
    <w:rsid w:val="00876341"/>
    <w:rsid w:val="008771A1"/>
    <w:rsid w:val="008864C0"/>
    <w:rsid w:val="00886675"/>
    <w:rsid w:val="008869D4"/>
    <w:rsid w:val="008877C0"/>
    <w:rsid w:val="00892605"/>
    <w:rsid w:val="00897A17"/>
    <w:rsid w:val="008A0277"/>
    <w:rsid w:val="008A0BE7"/>
    <w:rsid w:val="008A0D34"/>
    <w:rsid w:val="008A1053"/>
    <w:rsid w:val="008A1B54"/>
    <w:rsid w:val="008A3F5A"/>
    <w:rsid w:val="008A4FDC"/>
    <w:rsid w:val="008A7065"/>
    <w:rsid w:val="008B1599"/>
    <w:rsid w:val="008B2A5A"/>
    <w:rsid w:val="008B59B8"/>
    <w:rsid w:val="008B60C5"/>
    <w:rsid w:val="008C017F"/>
    <w:rsid w:val="008C03ED"/>
    <w:rsid w:val="008C5CA6"/>
    <w:rsid w:val="008C63C2"/>
    <w:rsid w:val="008C6589"/>
    <w:rsid w:val="008D0614"/>
    <w:rsid w:val="008D177C"/>
    <w:rsid w:val="008D5602"/>
    <w:rsid w:val="008D610F"/>
    <w:rsid w:val="008D6815"/>
    <w:rsid w:val="008E0D00"/>
    <w:rsid w:val="008E39F7"/>
    <w:rsid w:val="008E4348"/>
    <w:rsid w:val="008E4D90"/>
    <w:rsid w:val="008E53FC"/>
    <w:rsid w:val="008F535C"/>
    <w:rsid w:val="008F5AC8"/>
    <w:rsid w:val="008F683D"/>
    <w:rsid w:val="00901642"/>
    <w:rsid w:val="00903767"/>
    <w:rsid w:val="00904F56"/>
    <w:rsid w:val="00905BFC"/>
    <w:rsid w:val="0090634F"/>
    <w:rsid w:val="00907195"/>
    <w:rsid w:val="00907D19"/>
    <w:rsid w:val="00912E5A"/>
    <w:rsid w:val="00930DEA"/>
    <w:rsid w:val="0093685F"/>
    <w:rsid w:val="0094353E"/>
    <w:rsid w:val="00947343"/>
    <w:rsid w:val="00953B98"/>
    <w:rsid w:val="0096226A"/>
    <w:rsid w:val="00963343"/>
    <w:rsid w:val="00963943"/>
    <w:rsid w:val="00967C60"/>
    <w:rsid w:val="00971A42"/>
    <w:rsid w:val="009742F9"/>
    <w:rsid w:val="00976665"/>
    <w:rsid w:val="00977C48"/>
    <w:rsid w:val="009B1812"/>
    <w:rsid w:val="009C02A0"/>
    <w:rsid w:val="009C042C"/>
    <w:rsid w:val="009D0152"/>
    <w:rsid w:val="009D2F3C"/>
    <w:rsid w:val="009D3B5A"/>
    <w:rsid w:val="009D40D7"/>
    <w:rsid w:val="009D4A90"/>
    <w:rsid w:val="009E3F34"/>
    <w:rsid w:val="009F0EC3"/>
    <w:rsid w:val="009F1B42"/>
    <w:rsid w:val="009F54A4"/>
    <w:rsid w:val="009F5696"/>
    <w:rsid w:val="00A0050C"/>
    <w:rsid w:val="00A02D8C"/>
    <w:rsid w:val="00A04B73"/>
    <w:rsid w:val="00A134B0"/>
    <w:rsid w:val="00A139BB"/>
    <w:rsid w:val="00A16183"/>
    <w:rsid w:val="00A16700"/>
    <w:rsid w:val="00A16745"/>
    <w:rsid w:val="00A20A2F"/>
    <w:rsid w:val="00A3040D"/>
    <w:rsid w:val="00A31FB0"/>
    <w:rsid w:val="00A32B02"/>
    <w:rsid w:val="00A41A15"/>
    <w:rsid w:val="00A45994"/>
    <w:rsid w:val="00A571FD"/>
    <w:rsid w:val="00A57666"/>
    <w:rsid w:val="00A579BB"/>
    <w:rsid w:val="00A63FE7"/>
    <w:rsid w:val="00A8054D"/>
    <w:rsid w:val="00A807CD"/>
    <w:rsid w:val="00A80B2D"/>
    <w:rsid w:val="00A80E1E"/>
    <w:rsid w:val="00A814F1"/>
    <w:rsid w:val="00A83B8D"/>
    <w:rsid w:val="00A8723B"/>
    <w:rsid w:val="00A909D1"/>
    <w:rsid w:val="00AA44F5"/>
    <w:rsid w:val="00AA63C9"/>
    <w:rsid w:val="00AA6E23"/>
    <w:rsid w:val="00AA7608"/>
    <w:rsid w:val="00AB4FF0"/>
    <w:rsid w:val="00AC19EA"/>
    <w:rsid w:val="00AC3D6E"/>
    <w:rsid w:val="00AD0A21"/>
    <w:rsid w:val="00AD44C5"/>
    <w:rsid w:val="00AD7CD7"/>
    <w:rsid w:val="00AE1C9B"/>
    <w:rsid w:val="00AF55A0"/>
    <w:rsid w:val="00B025F1"/>
    <w:rsid w:val="00B05D5A"/>
    <w:rsid w:val="00B1680A"/>
    <w:rsid w:val="00B2146E"/>
    <w:rsid w:val="00B246AF"/>
    <w:rsid w:val="00B3156B"/>
    <w:rsid w:val="00B40BA4"/>
    <w:rsid w:val="00B43B54"/>
    <w:rsid w:val="00B4490C"/>
    <w:rsid w:val="00B4499C"/>
    <w:rsid w:val="00B501A8"/>
    <w:rsid w:val="00B50B49"/>
    <w:rsid w:val="00B527F6"/>
    <w:rsid w:val="00B6433D"/>
    <w:rsid w:val="00B64623"/>
    <w:rsid w:val="00B64D82"/>
    <w:rsid w:val="00B661DE"/>
    <w:rsid w:val="00B832D3"/>
    <w:rsid w:val="00B8481A"/>
    <w:rsid w:val="00B87F1F"/>
    <w:rsid w:val="00B90462"/>
    <w:rsid w:val="00B90536"/>
    <w:rsid w:val="00B91AD1"/>
    <w:rsid w:val="00B95FE2"/>
    <w:rsid w:val="00BA0FFD"/>
    <w:rsid w:val="00BA1E8A"/>
    <w:rsid w:val="00BA63E9"/>
    <w:rsid w:val="00BA6B6F"/>
    <w:rsid w:val="00BB26BB"/>
    <w:rsid w:val="00BB402B"/>
    <w:rsid w:val="00BC0ED0"/>
    <w:rsid w:val="00BC13F4"/>
    <w:rsid w:val="00BC5BEA"/>
    <w:rsid w:val="00BC7461"/>
    <w:rsid w:val="00BC7E55"/>
    <w:rsid w:val="00BD0017"/>
    <w:rsid w:val="00BD030B"/>
    <w:rsid w:val="00BD06C0"/>
    <w:rsid w:val="00BD1566"/>
    <w:rsid w:val="00BD2BFD"/>
    <w:rsid w:val="00BE0569"/>
    <w:rsid w:val="00BE2BC0"/>
    <w:rsid w:val="00BF4316"/>
    <w:rsid w:val="00C0188B"/>
    <w:rsid w:val="00C02FBC"/>
    <w:rsid w:val="00C071AC"/>
    <w:rsid w:val="00C13905"/>
    <w:rsid w:val="00C169C1"/>
    <w:rsid w:val="00C17A62"/>
    <w:rsid w:val="00C262E7"/>
    <w:rsid w:val="00C26659"/>
    <w:rsid w:val="00C32339"/>
    <w:rsid w:val="00C373AB"/>
    <w:rsid w:val="00C37941"/>
    <w:rsid w:val="00C40F13"/>
    <w:rsid w:val="00C41738"/>
    <w:rsid w:val="00C41E97"/>
    <w:rsid w:val="00C458B2"/>
    <w:rsid w:val="00C509C1"/>
    <w:rsid w:val="00C51DE6"/>
    <w:rsid w:val="00C52DA9"/>
    <w:rsid w:val="00C613CD"/>
    <w:rsid w:val="00C61FE0"/>
    <w:rsid w:val="00C621F1"/>
    <w:rsid w:val="00C63443"/>
    <w:rsid w:val="00C72413"/>
    <w:rsid w:val="00C7351B"/>
    <w:rsid w:val="00C84C9C"/>
    <w:rsid w:val="00C87B18"/>
    <w:rsid w:val="00C91048"/>
    <w:rsid w:val="00C9577E"/>
    <w:rsid w:val="00CC228A"/>
    <w:rsid w:val="00CD1D11"/>
    <w:rsid w:val="00CD2098"/>
    <w:rsid w:val="00CD4848"/>
    <w:rsid w:val="00CE003D"/>
    <w:rsid w:val="00CE0A2D"/>
    <w:rsid w:val="00CE1746"/>
    <w:rsid w:val="00CF1C6E"/>
    <w:rsid w:val="00CF4537"/>
    <w:rsid w:val="00D137A9"/>
    <w:rsid w:val="00D14F4F"/>
    <w:rsid w:val="00D1583D"/>
    <w:rsid w:val="00D2006C"/>
    <w:rsid w:val="00D25DAA"/>
    <w:rsid w:val="00D36121"/>
    <w:rsid w:val="00D4105E"/>
    <w:rsid w:val="00D50E71"/>
    <w:rsid w:val="00D5102C"/>
    <w:rsid w:val="00D51702"/>
    <w:rsid w:val="00D56625"/>
    <w:rsid w:val="00D57FA0"/>
    <w:rsid w:val="00D6473B"/>
    <w:rsid w:val="00D7213D"/>
    <w:rsid w:val="00D748C4"/>
    <w:rsid w:val="00D800F6"/>
    <w:rsid w:val="00D82902"/>
    <w:rsid w:val="00D868B0"/>
    <w:rsid w:val="00D916A6"/>
    <w:rsid w:val="00D9527F"/>
    <w:rsid w:val="00D9551D"/>
    <w:rsid w:val="00D96E7C"/>
    <w:rsid w:val="00DA22A5"/>
    <w:rsid w:val="00DA5421"/>
    <w:rsid w:val="00DA6238"/>
    <w:rsid w:val="00DA79A5"/>
    <w:rsid w:val="00DB282C"/>
    <w:rsid w:val="00DD76C6"/>
    <w:rsid w:val="00DE6585"/>
    <w:rsid w:val="00DF3074"/>
    <w:rsid w:val="00DF6155"/>
    <w:rsid w:val="00DF7925"/>
    <w:rsid w:val="00E02763"/>
    <w:rsid w:val="00E06B08"/>
    <w:rsid w:val="00E079DE"/>
    <w:rsid w:val="00E158E3"/>
    <w:rsid w:val="00E16BF8"/>
    <w:rsid w:val="00E17B2A"/>
    <w:rsid w:val="00E27A00"/>
    <w:rsid w:val="00E27DBA"/>
    <w:rsid w:val="00E44FDE"/>
    <w:rsid w:val="00E47179"/>
    <w:rsid w:val="00E5561E"/>
    <w:rsid w:val="00E65C27"/>
    <w:rsid w:val="00E70AE8"/>
    <w:rsid w:val="00E72411"/>
    <w:rsid w:val="00E73209"/>
    <w:rsid w:val="00E73DEA"/>
    <w:rsid w:val="00E812D9"/>
    <w:rsid w:val="00E81D32"/>
    <w:rsid w:val="00E83D2F"/>
    <w:rsid w:val="00E916A6"/>
    <w:rsid w:val="00E93C1C"/>
    <w:rsid w:val="00E96848"/>
    <w:rsid w:val="00EA3C8F"/>
    <w:rsid w:val="00EA7981"/>
    <w:rsid w:val="00EC1433"/>
    <w:rsid w:val="00EC6668"/>
    <w:rsid w:val="00EC6C73"/>
    <w:rsid w:val="00EC7C5D"/>
    <w:rsid w:val="00ED1092"/>
    <w:rsid w:val="00ED7797"/>
    <w:rsid w:val="00ED7ED3"/>
    <w:rsid w:val="00EE18D4"/>
    <w:rsid w:val="00EE3E9E"/>
    <w:rsid w:val="00EF04CA"/>
    <w:rsid w:val="00EF3F19"/>
    <w:rsid w:val="00F17BA1"/>
    <w:rsid w:val="00F23A69"/>
    <w:rsid w:val="00F3449F"/>
    <w:rsid w:val="00F34889"/>
    <w:rsid w:val="00F35147"/>
    <w:rsid w:val="00F44B0D"/>
    <w:rsid w:val="00F44C36"/>
    <w:rsid w:val="00F44DFD"/>
    <w:rsid w:val="00F4511C"/>
    <w:rsid w:val="00F47DDD"/>
    <w:rsid w:val="00F51EF2"/>
    <w:rsid w:val="00F54B78"/>
    <w:rsid w:val="00F57596"/>
    <w:rsid w:val="00F5787A"/>
    <w:rsid w:val="00F62C69"/>
    <w:rsid w:val="00F70B28"/>
    <w:rsid w:val="00F846B1"/>
    <w:rsid w:val="00F85CE5"/>
    <w:rsid w:val="00F86898"/>
    <w:rsid w:val="00F92602"/>
    <w:rsid w:val="00F95681"/>
    <w:rsid w:val="00F96A8A"/>
    <w:rsid w:val="00F97EC1"/>
    <w:rsid w:val="00FA5479"/>
    <w:rsid w:val="00FA7A82"/>
    <w:rsid w:val="00FB053D"/>
    <w:rsid w:val="00FB2835"/>
    <w:rsid w:val="00FB67F7"/>
    <w:rsid w:val="00FC1362"/>
    <w:rsid w:val="00FC5850"/>
    <w:rsid w:val="00FC77EF"/>
    <w:rsid w:val="00FC7DE0"/>
    <w:rsid w:val="00FE22AB"/>
    <w:rsid w:val="00FE22FE"/>
    <w:rsid w:val="00FE5619"/>
    <w:rsid w:val="00FE66EC"/>
    <w:rsid w:val="00FF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5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557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B55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B55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B55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5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55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557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5577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57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B5577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B5577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B557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B5577"/>
  </w:style>
  <w:style w:type="paragraph" w:customStyle="1" w:styleId="a8">
    <w:name w:val="Внимание: недобросовестность!"/>
    <w:basedOn w:val="a6"/>
    <w:next w:val="a"/>
    <w:uiPriority w:val="99"/>
    <w:rsid w:val="001B5577"/>
  </w:style>
  <w:style w:type="character" w:customStyle="1" w:styleId="a9">
    <w:name w:val="Выделение для Базового Поиска"/>
    <w:basedOn w:val="a3"/>
    <w:uiPriority w:val="99"/>
    <w:rsid w:val="001B557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B557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B557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B5577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sid w:val="001B5577"/>
    <w:rPr>
      <w:b/>
      <w:bCs/>
      <w:color w:val="0058A9"/>
      <w:shd w:val="clear" w:color="auto" w:fill="D4D0C8"/>
    </w:rPr>
  </w:style>
  <w:style w:type="character" w:customStyle="1" w:styleId="ae">
    <w:name w:val="Название Знак"/>
    <w:basedOn w:val="a0"/>
    <w:link w:val="ad"/>
    <w:uiPriority w:val="10"/>
    <w:locked/>
    <w:rsid w:val="001B557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1B5577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1B557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1B5577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1B5577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1B5577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1B5577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1B557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1B5577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1B5577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1B5577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1B55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1B5577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1B55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1B5577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1B5577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1B5577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1B5577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1B5577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1B5577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1B5577"/>
  </w:style>
  <w:style w:type="paragraph" w:customStyle="1" w:styleId="aff3">
    <w:name w:val="Моноширинный"/>
    <w:basedOn w:val="a"/>
    <w:next w:val="a"/>
    <w:uiPriority w:val="99"/>
    <w:rsid w:val="001B5577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1B5577"/>
    <w:rPr>
      <w:rFonts w:cs="Times New Roman"/>
      <w:b/>
      <w:bCs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sid w:val="001B5577"/>
    <w:rPr>
      <w:rFonts w:cs="Times New Roman"/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B557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B557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1B557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1B5577"/>
    <w:pPr>
      <w:ind w:left="140"/>
    </w:pPr>
  </w:style>
  <w:style w:type="character" w:customStyle="1" w:styleId="affa">
    <w:name w:val="Опечатки"/>
    <w:uiPriority w:val="99"/>
    <w:rsid w:val="001B557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B557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57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1B5577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1B5577"/>
  </w:style>
  <w:style w:type="paragraph" w:customStyle="1" w:styleId="afff">
    <w:name w:val="Постоянная часть"/>
    <w:basedOn w:val="ac"/>
    <w:next w:val="a"/>
    <w:uiPriority w:val="99"/>
    <w:rsid w:val="001B557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B557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1B5577"/>
  </w:style>
  <w:style w:type="paragraph" w:customStyle="1" w:styleId="afff2">
    <w:name w:val="Примечание."/>
    <w:basedOn w:val="a6"/>
    <w:next w:val="a"/>
    <w:uiPriority w:val="99"/>
    <w:rsid w:val="001B5577"/>
  </w:style>
  <w:style w:type="character" w:customStyle="1" w:styleId="afff3">
    <w:name w:val="Продолжение ссылки"/>
    <w:basedOn w:val="a4"/>
    <w:uiPriority w:val="99"/>
    <w:rsid w:val="001B5577"/>
    <w:rPr>
      <w:rFonts w:cs="Times New Roman"/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B5577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1B5577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B557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B557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577"/>
  </w:style>
  <w:style w:type="paragraph" w:customStyle="1" w:styleId="afff9">
    <w:name w:val="Текст в таблице"/>
    <w:basedOn w:val="aff7"/>
    <w:next w:val="a"/>
    <w:uiPriority w:val="99"/>
    <w:rsid w:val="001B557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57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B557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B5577"/>
    <w:rPr>
      <w:rFonts w:cs="Times New Roman"/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B557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rsid w:val="001B557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577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3536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C51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180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ffff">
    <w:name w:val="Table Grid"/>
    <w:basedOn w:val="a1"/>
    <w:uiPriority w:val="99"/>
    <w:rsid w:val="00BA1E8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rsid w:val="00BA1E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1B5577"/>
    <w:rPr>
      <w:rFonts w:ascii="Arial" w:hAnsi="Arial" w:cs="Times New Roman"/>
      <w:sz w:val="24"/>
      <w:szCs w:val="24"/>
    </w:rPr>
  </w:style>
  <w:style w:type="character" w:styleId="affff2">
    <w:name w:val="page number"/>
    <w:basedOn w:val="a0"/>
    <w:uiPriority w:val="99"/>
    <w:rsid w:val="00BA1E8A"/>
    <w:rPr>
      <w:rFonts w:cs="Times New Roman"/>
    </w:rPr>
  </w:style>
  <w:style w:type="paragraph" w:customStyle="1" w:styleId="affff3">
    <w:name w:val="Знак"/>
    <w:basedOn w:val="a"/>
    <w:uiPriority w:val="99"/>
    <w:rsid w:val="006E1407"/>
    <w:pPr>
      <w:autoSpaceDE/>
      <w:autoSpaceDN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nonformat">
    <w:name w:val="consnonformat"/>
    <w:basedOn w:val="a"/>
    <w:uiPriority w:val="99"/>
    <w:rsid w:val="006E140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/>
    </w:rPr>
  </w:style>
  <w:style w:type="character" w:styleId="affff4">
    <w:name w:val="Hyperlink"/>
    <w:basedOn w:val="a0"/>
    <w:uiPriority w:val="99"/>
    <w:rsid w:val="00C84C9C"/>
    <w:rPr>
      <w:rFonts w:cs="Times New Roman"/>
      <w:color w:val="0000FF"/>
      <w:u w:val="single"/>
    </w:rPr>
  </w:style>
  <w:style w:type="paragraph" w:customStyle="1" w:styleId="ConsPlusNonformat">
    <w:name w:val="ConsPlusNonformat"/>
    <w:link w:val="ConsPlusNonformat0"/>
    <w:uiPriority w:val="99"/>
    <w:rsid w:val="00A3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0">
    <w:name w:val="ConsNonformat"/>
    <w:uiPriority w:val="99"/>
    <w:rsid w:val="00383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0859"/>
    <w:rPr>
      <w:rFonts w:ascii="Arial" w:hAnsi="Arial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480859"/>
    <w:rPr>
      <w:rFonts w:ascii="Courier New" w:hAnsi="Courier New"/>
      <w:lang w:val="ru-RU" w:eastAsia="ru-RU"/>
    </w:rPr>
  </w:style>
  <w:style w:type="character" w:styleId="affff5">
    <w:name w:val="FollowedHyperlink"/>
    <w:basedOn w:val="a0"/>
    <w:uiPriority w:val="99"/>
    <w:semiHidden/>
    <w:unhideWhenUsed/>
    <w:rsid w:val="00D51702"/>
    <w:rPr>
      <w:rFonts w:cs="Times New Roman"/>
      <w:color w:val="954F72" w:themeColor="followedHyperlink"/>
      <w:u w:val="single"/>
    </w:rPr>
  </w:style>
  <w:style w:type="table" w:customStyle="1" w:styleId="11">
    <w:name w:val="Сетка таблицы1"/>
    <w:basedOn w:val="a1"/>
    <w:next w:val="affff"/>
    <w:uiPriority w:val="59"/>
    <w:rsid w:val="003E6BF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ff"/>
    <w:uiPriority w:val="59"/>
    <w:rsid w:val="00AB4FF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f"/>
    <w:uiPriority w:val="59"/>
    <w:rsid w:val="001D6AFB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footer"/>
    <w:basedOn w:val="a"/>
    <w:link w:val="affff7"/>
    <w:uiPriority w:val="99"/>
    <w:unhideWhenUsed/>
    <w:rsid w:val="00BC13F4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locked/>
    <w:rsid w:val="00BC13F4"/>
    <w:rPr>
      <w:rFonts w:ascii="Arial" w:hAnsi="Arial" w:cs="Times New Roman"/>
      <w:sz w:val="24"/>
      <w:szCs w:val="24"/>
    </w:rPr>
  </w:style>
  <w:style w:type="paragraph" w:styleId="affff8">
    <w:name w:val="Balloon Text"/>
    <w:basedOn w:val="a"/>
    <w:link w:val="affff9"/>
    <w:uiPriority w:val="99"/>
    <w:semiHidden/>
    <w:unhideWhenUsed/>
    <w:rsid w:val="00A8723B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A872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5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557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B55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B55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B55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5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55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557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5577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57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B5577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B5577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B557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B5577"/>
  </w:style>
  <w:style w:type="paragraph" w:customStyle="1" w:styleId="a8">
    <w:name w:val="Внимание: недобросовестность!"/>
    <w:basedOn w:val="a6"/>
    <w:next w:val="a"/>
    <w:uiPriority w:val="99"/>
    <w:rsid w:val="001B5577"/>
  </w:style>
  <w:style w:type="character" w:customStyle="1" w:styleId="a9">
    <w:name w:val="Выделение для Базового Поиска"/>
    <w:basedOn w:val="a3"/>
    <w:uiPriority w:val="99"/>
    <w:rsid w:val="001B557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B557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B557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B5577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sid w:val="001B5577"/>
    <w:rPr>
      <w:b/>
      <w:bCs/>
      <w:color w:val="0058A9"/>
      <w:shd w:val="clear" w:color="auto" w:fill="D4D0C8"/>
    </w:rPr>
  </w:style>
  <w:style w:type="character" w:customStyle="1" w:styleId="ae">
    <w:name w:val="Название Знак"/>
    <w:basedOn w:val="a0"/>
    <w:link w:val="ad"/>
    <w:uiPriority w:val="10"/>
    <w:locked/>
    <w:rsid w:val="001B557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1B5577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1B557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1B5577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1B5577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1B5577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1B5577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1B557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1B5577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1B5577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1B5577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1B55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1B5577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1B55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1B5577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1B5577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1B5577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1B5577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1B5577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1B5577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1B5577"/>
  </w:style>
  <w:style w:type="paragraph" w:customStyle="1" w:styleId="aff3">
    <w:name w:val="Моноширинный"/>
    <w:basedOn w:val="a"/>
    <w:next w:val="a"/>
    <w:uiPriority w:val="99"/>
    <w:rsid w:val="001B5577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1B5577"/>
    <w:rPr>
      <w:rFonts w:cs="Times New Roman"/>
      <w:b/>
      <w:bCs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sid w:val="001B5577"/>
    <w:rPr>
      <w:rFonts w:cs="Times New Roman"/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B557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B557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1B557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1B5577"/>
    <w:pPr>
      <w:ind w:left="140"/>
    </w:pPr>
  </w:style>
  <w:style w:type="character" w:customStyle="1" w:styleId="affa">
    <w:name w:val="Опечатки"/>
    <w:uiPriority w:val="99"/>
    <w:rsid w:val="001B557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B557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57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1B5577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1B5577"/>
  </w:style>
  <w:style w:type="paragraph" w:customStyle="1" w:styleId="afff">
    <w:name w:val="Постоянная часть"/>
    <w:basedOn w:val="ac"/>
    <w:next w:val="a"/>
    <w:uiPriority w:val="99"/>
    <w:rsid w:val="001B557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B557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1B5577"/>
  </w:style>
  <w:style w:type="paragraph" w:customStyle="1" w:styleId="afff2">
    <w:name w:val="Примечание."/>
    <w:basedOn w:val="a6"/>
    <w:next w:val="a"/>
    <w:uiPriority w:val="99"/>
    <w:rsid w:val="001B5577"/>
  </w:style>
  <w:style w:type="character" w:customStyle="1" w:styleId="afff3">
    <w:name w:val="Продолжение ссылки"/>
    <w:basedOn w:val="a4"/>
    <w:uiPriority w:val="99"/>
    <w:rsid w:val="001B5577"/>
    <w:rPr>
      <w:rFonts w:cs="Times New Roman"/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B5577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1B5577"/>
    <w:rPr>
      <w:rFonts w:cs="Times New Roman"/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B557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B557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577"/>
  </w:style>
  <w:style w:type="paragraph" w:customStyle="1" w:styleId="afff9">
    <w:name w:val="Текст в таблице"/>
    <w:basedOn w:val="aff7"/>
    <w:next w:val="a"/>
    <w:uiPriority w:val="99"/>
    <w:rsid w:val="001B557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57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B557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B5577"/>
    <w:rPr>
      <w:rFonts w:cs="Times New Roman"/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B557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rsid w:val="001B557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577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3536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C51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180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ffff">
    <w:name w:val="Table Grid"/>
    <w:basedOn w:val="a1"/>
    <w:uiPriority w:val="99"/>
    <w:rsid w:val="00BA1E8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rsid w:val="00BA1E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1B5577"/>
    <w:rPr>
      <w:rFonts w:ascii="Arial" w:hAnsi="Arial" w:cs="Times New Roman"/>
      <w:sz w:val="24"/>
      <w:szCs w:val="24"/>
    </w:rPr>
  </w:style>
  <w:style w:type="character" w:styleId="affff2">
    <w:name w:val="page number"/>
    <w:basedOn w:val="a0"/>
    <w:uiPriority w:val="99"/>
    <w:rsid w:val="00BA1E8A"/>
    <w:rPr>
      <w:rFonts w:cs="Times New Roman"/>
    </w:rPr>
  </w:style>
  <w:style w:type="paragraph" w:customStyle="1" w:styleId="affff3">
    <w:name w:val="Знак"/>
    <w:basedOn w:val="a"/>
    <w:uiPriority w:val="99"/>
    <w:rsid w:val="006E1407"/>
    <w:pPr>
      <w:autoSpaceDE/>
      <w:autoSpaceDN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nonformat">
    <w:name w:val="consnonformat"/>
    <w:basedOn w:val="a"/>
    <w:uiPriority w:val="99"/>
    <w:rsid w:val="006E140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/>
    </w:rPr>
  </w:style>
  <w:style w:type="character" w:styleId="affff4">
    <w:name w:val="Hyperlink"/>
    <w:basedOn w:val="a0"/>
    <w:uiPriority w:val="99"/>
    <w:rsid w:val="00C84C9C"/>
    <w:rPr>
      <w:rFonts w:cs="Times New Roman"/>
      <w:color w:val="0000FF"/>
      <w:u w:val="single"/>
    </w:rPr>
  </w:style>
  <w:style w:type="paragraph" w:customStyle="1" w:styleId="ConsPlusNonformat">
    <w:name w:val="ConsPlusNonformat"/>
    <w:link w:val="ConsPlusNonformat0"/>
    <w:uiPriority w:val="99"/>
    <w:rsid w:val="00A3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0">
    <w:name w:val="ConsNonformat"/>
    <w:uiPriority w:val="99"/>
    <w:rsid w:val="00383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0859"/>
    <w:rPr>
      <w:rFonts w:ascii="Arial" w:hAnsi="Arial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480859"/>
    <w:rPr>
      <w:rFonts w:ascii="Courier New" w:hAnsi="Courier New"/>
      <w:lang w:val="ru-RU" w:eastAsia="ru-RU"/>
    </w:rPr>
  </w:style>
  <w:style w:type="character" w:styleId="affff5">
    <w:name w:val="FollowedHyperlink"/>
    <w:basedOn w:val="a0"/>
    <w:uiPriority w:val="99"/>
    <w:semiHidden/>
    <w:unhideWhenUsed/>
    <w:rsid w:val="00D51702"/>
    <w:rPr>
      <w:rFonts w:cs="Times New Roman"/>
      <w:color w:val="954F72" w:themeColor="followedHyperlink"/>
      <w:u w:val="single"/>
    </w:rPr>
  </w:style>
  <w:style w:type="table" w:customStyle="1" w:styleId="11">
    <w:name w:val="Сетка таблицы1"/>
    <w:basedOn w:val="a1"/>
    <w:next w:val="affff"/>
    <w:uiPriority w:val="59"/>
    <w:rsid w:val="003E6BF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ff"/>
    <w:uiPriority w:val="59"/>
    <w:rsid w:val="00AB4FF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f"/>
    <w:uiPriority w:val="59"/>
    <w:rsid w:val="001D6AFB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footer"/>
    <w:basedOn w:val="a"/>
    <w:link w:val="affff7"/>
    <w:uiPriority w:val="99"/>
    <w:unhideWhenUsed/>
    <w:rsid w:val="00BC13F4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locked/>
    <w:rsid w:val="00BC13F4"/>
    <w:rPr>
      <w:rFonts w:ascii="Arial" w:hAnsi="Arial" w:cs="Times New Roman"/>
      <w:sz w:val="24"/>
      <w:szCs w:val="24"/>
    </w:rPr>
  </w:style>
  <w:style w:type="paragraph" w:styleId="affff8">
    <w:name w:val="Balloon Text"/>
    <w:basedOn w:val="a"/>
    <w:link w:val="affff9"/>
    <w:uiPriority w:val="99"/>
    <w:semiHidden/>
    <w:unhideWhenUsed/>
    <w:rsid w:val="00A8723B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A8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F73B467BC50DAB52EBD4EF4D874A2419221347001109DBF47EC7745ED45314C6BE20E1A4A082F6996279D7CBI9M4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01372464D9314FC51E4CEB1B8E95D8AA04B0DE7F628F2035DF93FFD68BB5D776CBFE1C260167DAB7A5000297D5D74D252EB73F1081A7B9750BE8r5e7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101372464D9314FC51E52E60DE2CADDA80EE7D171658C766E80C8A28182BF802384FF52630578DABFBB020B9Dr8e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1959F6520DDE4342293434E453B4D936953E7DD26409A3D6E533A871967AC2BE8C9EAC71FD53C35DC8DBC6E032E8E792S4O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04FD-C50C-45F7-987E-43FADBC0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НПП "Гарант-Сервис"</Company>
  <LinksUpToDate>false</LinksUpToDate>
  <CharactersWithSpaces>25033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НПП "Гарант-Сервис"</dc:creator>
  <dc:description>Документ экспортирован из системы ГАРАНТ</dc:description>
  <cp:lastModifiedBy>я</cp:lastModifiedBy>
  <cp:revision>10</cp:revision>
  <cp:lastPrinted>2025-07-23T11:47:00Z</cp:lastPrinted>
  <dcterms:created xsi:type="dcterms:W3CDTF">2025-09-15T08:44:00Z</dcterms:created>
  <dcterms:modified xsi:type="dcterms:W3CDTF">2025-10-09T09:46:00Z</dcterms:modified>
</cp:coreProperties>
</file>