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C9" w:rsidRDefault="000405C9" w:rsidP="00040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0405C9" w:rsidRDefault="000405C9" w:rsidP="000405C9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0405C9" w:rsidRDefault="000405C9" w:rsidP="000405C9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ВОЛГОГРАДСКОЙ ОБЛАСТИ</w:t>
      </w:r>
    </w:p>
    <w:p w:rsidR="000405C9" w:rsidRDefault="000405C9" w:rsidP="000405C9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405C9" w:rsidRDefault="000405C9" w:rsidP="000405C9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0405C9" w:rsidRDefault="000405C9" w:rsidP="00040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5C9" w:rsidRDefault="000405C9" w:rsidP="00040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06.08.2025г. №616</w:t>
      </w:r>
    </w:p>
    <w:p w:rsidR="000405C9" w:rsidRPr="001F1974" w:rsidRDefault="000405C9" w:rsidP="00040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0405C9" w:rsidRPr="001F1974" w:rsidRDefault="000405C9" w:rsidP="00040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0405C9" w:rsidRPr="001F1974" w:rsidRDefault="000405C9" w:rsidP="0004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от 17.11.2021 № 875</w:t>
      </w:r>
    </w:p>
    <w:p w:rsidR="000405C9" w:rsidRPr="001F1974" w:rsidRDefault="000405C9" w:rsidP="00040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0405C9" w:rsidRPr="001F1974" w:rsidRDefault="000405C9" w:rsidP="00040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0405C9" w:rsidRPr="001F1974" w:rsidRDefault="000405C9" w:rsidP="00040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«Принятие решения о проведен</w:t>
      </w:r>
      <w:proofErr w:type="gramStart"/>
      <w:r w:rsidRPr="001F197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F1974">
        <w:rPr>
          <w:rFonts w:ascii="Times New Roman" w:hAnsi="Times New Roman" w:cs="Times New Roman"/>
          <w:sz w:val="28"/>
          <w:szCs w:val="28"/>
        </w:rPr>
        <w:t>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 Ольховского муниципального района Волгоградской области»</w:t>
      </w:r>
    </w:p>
    <w:p w:rsidR="000405C9" w:rsidRPr="001F1974" w:rsidRDefault="000405C9" w:rsidP="00040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5C9" w:rsidRPr="001F1974" w:rsidRDefault="000405C9" w:rsidP="000405C9">
      <w:pPr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1F197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постановлением Правительства Российской Федерации от 07.06.2022 № 1040 «О федеральной</w:t>
      </w:r>
      <w:proofErr w:type="gramEnd"/>
      <w:r w:rsidRPr="001F1974">
        <w:rPr>
          <w:rFonts w:ascii="Times New Roman" w:hAnsi="Times New Roman" w:cs="Times New Roman"/>
          <w:sz w:val="28"/>
          <w:szCs w:val="28"/>
        </w:rPr>
        <w:t xml:space="preserve"> государственной географической информационной системе «Единая цифровая платформа «Национальная система пространственных данных» и Уставом </w:t>
      </w:r>
      <w:r w:rsidRPr="001F1974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 администрация Ольховского района Волгоградской области,</w:t>
      </w:r>
    </w:p>
    <w:p w:rsidR="000405C9" w:rsidRPr="001F1974" w:rsidRDefault="000405C9" w:rsidP="0004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405C9" w:rsidRPr="001F1974" w:rsidRDefault="000405C9" w:rsidP="000405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974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области», утвержденный постановлением Администрации Ольховского муниципального района Волгоградской области от 17.11.2021 № 875, следующие изменения:</w:t>
      </w:r>
      <w:proofErr w:type="gramEnd"/>
    </w:p>
    <w:p w:rsidR="000405C9" w:rsidRPr="001F1974" w:rsidRDefault="000405C9" w:rsidP="000405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1) дополнить новыми абзацами вторым и третьим следующего содержания:</w:t>
      </w:r>
    </w:p>
    <w:p w:rsidR="000405C9" w:rsidRPr="001F1974" w:rsidRDefault="000405C9" w:rsidP="000405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«Подготовка и представление схемы расположения земельного участка осуществляется в форме электронного документа.</w:t>
      </w:r>
    </w:p>
    <w:p w:rsidR="000405C9" w:rsidRPr="001F1974" w:rsidRDefault="000405C9" w:rsidP="000405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 xml:space="preserve">Подготовка схемы расположения земельного участка в форме электронного документа может осуществляться в соответствии с ЗК РФ </w:t>
      </w:r>
      <w:r w:rsidRPr="001F1974">
        <w:rPr>
          <w:rFonts w:ascii="Times New Roman" w:hAnsi="Times New Roman" w:cs="Times New Roman"/>
          <w:sz w:val="28"/>
          <w:szCs w:val="28"/>
        </w:rPr>
        <w:lastRenderedPageBreak/>
        <w:t>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1F197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405C9" w:rsidRPr="001F1974" w:rsidRDefault="000405C9" w:rsidP="000405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2) абзацы второй и третий считать абзацами четвертым и пятым соответственно.</w:t>
      </w:r>
    </w:p>
    <w:p w:rsidR="000405C9" w:rsidRPr="001F1974" w:rsidRDefault="000405C9" w:rsidP="000405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Никонова В.С.</w:t>
      </w:r>
    </w:p>
    <w:p w:rsidR="000405C9" w:rsidRPr="001F1974" w:rsidRDefault="000405C9" w:rsidP="000405C9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F197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F197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 w:rsidRPr="001F197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1F197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0405C9" w:rsidRPr="001F1974" w:rsidRDefault="000405C9" w:rsidP="000405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5C9" w:rsidRPr="001F1974" w:rsidRDefault="000405C9" w:rsidP="000405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5C9" w:rsidRPr="001F1974" w:rsidRDefault="000405C9" w:rsidP="000405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5C9" w:rsidRPr="001F1974" w:rsidRDefault="000405C9" w:rsidP="0004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405C9" w:rsidRPr="001F1974" w:rsidRDefault="000405C9" w:rsidP="0004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7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1974">
        <w:rPr>
          <w:rFonts w:ascii="Times New Roman" w:hAnsi="Times New Roman" w:cs="Times New Roman"/>
          <w:sz w:val="28"/>
          <w:szCs w:val="28"/>
        </w:rPr>
        <w:t xml:space="preserve">            А.В. Солонин</w:t>
      </w:r>
    </w:p>
    <w:p w:rsidR="000405C9" w:rsidRPr="00941143" w:rsidRDefault="000405C9" w:rsidP="000405C9"/>
    <w:p w:rsidR="00736E21" w:rsidRDefault="00736E21"/>
    <w:sectPr w:rsidR="0073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05C9"/>
    <w:rsid w:val="000405C9"/>
    <w:rsid w:val="0073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2025-09-05T12:26:00Z</dcterms:created>
  <dcterms:modified xsi:type="dcterms:W3CDTF">2025-09-05T12:26:00Z</dcterms:modified>
</cp:coreProperties>
</file>