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F1" w:rsidRPr="00E67DF1" w:rsidRDefault="00E67DF1" w:rsidP="00E67DF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6"/>
          <w:lang w:eastAsia="ru-RU"/>
        </w:rPr>
        <w:t>А Д М И Н И С Т Р А Ц И Я</w:t>
      </w:r>
    </w:p>
    <w:p w:rsidR="00E67DF1" w:rsidRPr="00E67DF1" w:rsidRDefault="00E67DF1" w:rsidP="00E67DF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6"/>
          <w:lang w:eastAsia="ru-RU"/>
        </w:rPr>
        <w:t>ОЛЬХОВСКОГО МУНИЦИПАЛЬНОГО РАЙОНА</w:t>
      </w:r>
    </w:p>
    <w:p w:rsidR="00E67DF1" w:rsidRPr="00E67DF1" w:rsidRDefault="00E67DF1" w:rsidP="00E67DF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6"/>
          <w:lang w:eastAsia="ru-RU"/>
        </w:rPr>
        <w:t>ВОЛГОГРАДСКОЙ ОБЛАСТИ</w:t>
      </w:r>
    </w:p>
    <w:p w:rsidR="00E67DF1" w:rsidRPr="00E67DF1" w:rsidRDefault="00E67DF1" w:rsidP="00E67DF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</w:t>
      </w:r>
    </w:p>
    <w:p w:rsidR="00E67DF1" w:rsidRPr="00E67DF1" w:rsidRDefault="00E67DF1" w:rsidP="00E6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ПОСТАНОВЛЕНИЕ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DF1" w:rsidRPr="00E67DF1" w:rsidRDefault="00E67DF1" w:rsidP="00E6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lang w:eastAsia="ru-RU"/>
        </w:rPr>
        <w:t>от 08.09.2023г. №749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муниципальных  программ  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района, предусмотренных 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и финансированию на 2024 и плановый 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2025 и 2026 годов 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DF1" w:rsidRPr="00E67DF1" w:rsidRDefault="00E67DF1" w:rsidP="00E67DF1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67DF1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В соответствии со статьей 179.3 Бюджетного кодекса Российской Федерации и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Ольховского муниципального района </w:t>
      </w:r>
      <w:r w:rsidRPr="00E67DF1">
        <w:rPr>
          <w:rFonts w:ascii="Times New Roman" w:eastAsia="Calibri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E67DF1">
        <w:rPr>
          <w:rFonts w:ascii="Times New Roman" w:eastAsia="Calibri" w:hAnsi="Times New Roman" w:cs="Times New Roman"/>
          <w:bCs/>
          <w:sz w:val="28"/>
          <w:szCs w:val="28"/>
          <w:lang w:eastAsia="hi-IN" w:bidi="hi-IN"/>
        </w:rPr>
        <w:t>от 25.11.2016 г  № 702</w:t>
      </w:r>
      <w:r w:rsidRPr="00E67DF1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«Об  утверждении  Порядка  разработки, реализации и оценки  эффективности  реализации муниципальных программ Администрации Ольховского муниципального района» </w:t>
      </w:r>
    </w:p>
    <w:p w:rsidR="00E67DF1" w:rsidRPr="00E67DF1" w:rsidRDefault="00E67DF1" w:rsidP="00E67D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67DF1" w:rsidRPr="00E67DF1" w:rsidRDefault="00E67DF1" w:rsidP="00E67DF1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программ Ольховского муниципального района, предусмотренных к реализации на 2024 и плановый период 2025 и 2026 годов согласно приложению № 1.</w:t>
      </w:r>
    </w:p>
    <w:p w:rsidR="00E67DF1" w:rsidRPr="00E67DF1" w:rsidRDefault="00E67DF1" w:rsidP="00E67DF1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 исполнением  настоящего постановления возложить   на  первого заместителя Главы Ольховского муниципального района         А.С. Коржова.</w:t>
      </w:r>
    </w:p>
    <w:p w:rsidR="00E67DF1" w:rsidRPr="00E67DF1" w:rsidRDefault="00E67DF1" w:rsidP="00E67DF1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E67DF1" w:rsidRPr="00E67DF1" w:rsidRDefault="00E67DF1" w:rsidP="00E67D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Ольховского</w:t>
      </w:r>
    </w:p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7DF1" w:rsidRPr="00E67DF1" w:rsidSect="002D7AB0">
          <w:pgSz w:w="11906" w:h="16838"/>
          <w:pgMar w:top="1134" w:right="851" w:bottom="1134" w:left="1701" w:header="709" w:footer="709" w:gutter="0"/>
          <w:cols w:space="708"/>
          <w:docGrid w:linePitch="299"/>
        </w:sectPr>
      </w:pP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D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А.В. Солонин</w:t>
      </w:r>
    </w:p>
    <w:p w:rsidR="00E67DF1" w:rsidRPr="00E67DF1" w:rsidRDefault="00E67DF1" w:rsidP="00E67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E67DF1" w:rsidRPr="00E67DF1" w:rsidRDefault="00E67DF1" w:rsidP="00E67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программ на территории</w:t>
      </w:r>
    </w:p>
    <w:p w:rsidR="00E67DF1" w:rsidRPr="00E67DF1" w:rsidRDefault="00E67DF1" w:rsidP="00E67D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Ольховского муниципального района Волгоградской области на 2024 год</w:t>
      </w:r>
    </w:p>
    <w:p w:rsidR="00E67DF1" w:rsidRPr="00E67DF1" w:rsidRDefault="00E67DF1" w:rsidP="00E6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2025 и 2026 годы</w:t>
      </w:r>
    </w:p>
    <w:p w:rsidR="00E67DF1" w:rsidRPr="00E67DF1" w:rsidRDefault="00E67DF1" w:rsidP="00E6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4537"/>
        <w:gridCol w:w="4111"/>
        <w:gridCol w:w="1984"/>
        <w:gridCol w:w="2977"/>
      </w:tblGrid>
      <w:tr w:rsidR="00E67DF1" w:rsidRPr="00E67DF1" w:rsidTr="00335DFC">
        <w:trPr>
          <w:trHeight w:val="8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Реестровый номер (ГГ.ННН)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муниципальных программ (НПА)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</w:tr>
      <w:tr w:rsidR="00E67DF1" w:rsidRPr="00E67DF1" w:rsidTr="00335DFC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F1" w:rsidRPr="00E67DF1" w:rsidTr="00335DF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сельского хозяйства и регулирования рынков сельскохозяйственной продукции, сырья и продовольствия Ольховского муниципального района на 2019-2025 годы» Постановление Главы Администрации от 07.04.2017 г.  № 206, в ред. Постановления Главы Администрации от 29.04.2019 г.  № 278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Вакулич Инна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сельского хозяйства и промышленной переработки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«Ремонт зданий и благоустройство прилегающих территорий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учреждений Ольховского муниципального района Волгоградской области на период 2024-2026 годы»</w:t>
            </w:r>
          </w:p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Администрации от 28.09.2018 г. № 649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Приведение технического состояния зданий образовательных организаций в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соответствие с нормативными требованиями безопасности, санитарными, противопожарными нормами, требованиями в области энергосбережения и повышения  энергетической эффективности, а также комплексное содержание и развитие территорий образовательных организаций с  обеспечением необходимой инфраструктурой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и молодежной политики Администрации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19.64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«Реконструкция и модернизация систем водоснабжения в населенных пунктах Ольховского муниципального района на 2024-2026 годы»  Постановление Администрации от 30.10.2019 г.  № 790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 водоснабжения населения Ольховского муниципального района питьевой водой качества, отвечающего нормативным требованиям действующего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Ольховского муниципального района в 2024-2026 годах» </w:t>
            </w:r>
          </w:p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29.07.2020 г. № 599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Материальное стимулирование педагогических работников  с целью повышения качества воспитания, творческой активности и инициативы подрастающего поколения  в рамках реализации функций классных руководителей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молодежной политике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«Организация питания обучающихся муниципальных общеобразовательных организаций Ольховского муниципального района в 2024-2026 годах» </w:t>
            </w:r>
          </w:p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19.08.2020 г. № 650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обучающихся, воспитанников  качественным сбалансированным питанием, способствующим  формированию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 и молодежной политике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 «Развитие физической культуры и спорта на  территории Ольховского муниципального района на 2024-2026 годы» Постановление Администрации от 30.10.2020 г. № 859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комплексных мер, направленных на создание условий для занятия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спорта и социальной политики 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 «Комплексные меры противодействия злоупотреблению наркотиками и их  незаконному обороту на территории Ольховского муниципального района на 2024-2026 годы» Постановление Администрации от 30.10.2020 г. № 860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комплекса профилактических мероприятий по предупреждению наркозависимости у жителей Ольховского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спорта и социальной политики 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годы» Постановление Администрации от 29.10.2020 г. № 846 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 организация транспортного обслуживания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 Постановление Администрации от 30.10.2020 г. № 851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социальному, культурному, духовно-нравственном, гражданско-патриотическому и физическому развитию молодежи.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и молодежной политики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«Развитие и совершенствование гражданской обороны, защиты населения от чрезвычайных ситуаций природного и техногенного характера и снижение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рисков их возникновения на территории Ольховского муниципального района на 2024-2026 годы» Постановление Администрации от 29.10.2020 г. № 849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материально-технической базы для эффективной деятельности и управления в области гражданской обороны, защиты населения и территории от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информационного общества в Ольховском муниципальном районе на 2024-2026 годы» Постановление Администрации от 30.10.2020 г. № 858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Никонова Анна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информационного обеспечения, организационной работы и документооборота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«Формирование для муниципальных нужд земельных участков, на территории Ольховского муниципального района Волгоградской области на 2024-2026 годы»</w:t>
            </w:r>
          </w:p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30.10.2020 г. № 861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 территории Ольховского муниципального района Волгоградской области межевания и постановки на государственный кадастровый учет земельных участков находящихся в муниципальной собственности Администрации Ольховского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Заятдинова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градостроительства и землепользования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«Подготовка кадров для органов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местного самоуправления, муниципальных учреждений Ольховского муниципального района Волгоградской области на период 2024-2026 годы» Постановление Администрации от 29.10.2020 г. № 848 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Обеспечение профессиональными кадрами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органов местного самоуправления, муниципальных учреждений Ольховского муниципального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Никонова Анна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правового и кадрового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обеспечения администрации 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«Повышение финансовой грамотности обучающихся и воспитанников муниципальных образовательных организаций Ольховского муниципального района в 2023-2026 годах»  Постановление Администрации от 23.10.2020 г. № 836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финансово-грамотного поведения как необходимого условия повышения уровня и качества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и молодежной политики Администрации Ольховского муниципального района</w:t>
            </w:r>
          </w:p>
        </w:tc>
      </w:tr>
      <w:tr w:rsidR="00E67DF1" w:rsidRPr="00E67DF1" w:rsidTr="00335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«Укрепление и развитие материально-технической базы учреждений клубного типа Ольховского муниципального района Волгоградской области на 2024-2026 годы» Постановление Администрации от  30.10.2020 г. № 857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укрепления и развития материально-технической базы учреждений культуры Ольховского муниципального района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спорта и социальной политики  Администрации Ольховского муниципального района</w:t>
            </w:r>
          </w:p>
        </w:tc>
      </w:tr>
      <w:tr w:rsidR="00E67DF1" w:rsidRPr="00E67DF1" w:rsidTr="00335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20.80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«Подготовка проектно-сметной документации по обеспечению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инженерной инфраструктурой перспективных зон застройки с. Ольховка Ольховского муниципального района Волгоградской области на 2024-2026 годы»  Постановление Администрации от  30.10.2020 г. № 864 </w:t>
            </w:r>
            <w:r w:rsidRPr="00E67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Привлечение инвестиций в муниципальные образования, строительство объектов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инфраструктуры, решение вопросов социально-экономического значения, создание благоприятных и комфортных условий проживания жителей Ольховского муниципального района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Заятдинова Юлия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архитектуры, градостроительства и землепользования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Ольховского муниципального района</w:t>
            </w:r>
          </w:p>
        </w:tc>
      </w:tr>
      <w:tr w:rsidR="00E67DF1" w:rsidRPr="00E67DF1" w:rsidTr="00335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   «Обеспечение жильем молодых семей по Ольховскому муниципальному району на 2022-2024 годы» Постановление Администрации от 28.10.2021 г. № 835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молодых семей Ольховского муниципального района, укрепления семейных отношений, снижение социальной напряженности в обществе, улучшение демографической ситуации в районе.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спорта и социальной политики 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«Патриотическое воспитание граждан в Ольховском муниципальном районе на 2022-2024 годы» Постановление Администрации от 28.10.2021 г. № 836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системы патриотического воспитания граждан Ольховского 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спорта и социальной политики 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туризма на территории Ольховского муниципального района на 2022-2024 годы»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Постановление Администрации от 28.10.2021 г.  № 834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на территории района конкурентоспособного туристического комплекса, обеспечивающего возможности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удовлетворения потребностей гостей и жителей района в туристско-рекреационного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спорта и социальной политики  Ольховского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системы водоотведения Ольховского муниципального района Волгоградской области на 2022-2024 годы»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22.10.2021 г.  № 822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коммунальной инфраструктуры по водоотведению в с. Ольховка Ольховского муниципального района Волгоградской области в соответствие со стандартами качества, обеспечивающими  комфортные условия проживания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21.85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2022-2024 годы» Постановление Администрации от 27.10.2021 г. № 830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  сельских поселений, расположенных на территории Ольховского муниципального района волгоградской области актуализированными генеральными планами и внесение границ населенных пунктов в Единый государственный реестр недвижимости, правилами землепользования и застройки и внесение границ территориальных зон в Единый государственный реестр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недвижимости, а также  актуализация Схемы территориального планирования Ольховского муниципального района Волгоградской области и  приведение местных нормативов градостроительного проектирования в соответствие с Приказом Министерства экономического развития Российской Федерации от 15.02.2021 г. №71.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Заятдинова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градостроительства и землепользования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«Улучшение условий и охраны труда в Ольховском муниципальном районе на 2023-2025 годы»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и охраны труда в целях снижения производственного травматизма работников организаций, расположенных на территории Ольховского муниципального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пожарной и антитеррористической безопасности в образовательных учреждениях Ольховского муниципального района на 2023-2025 годы»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обеспечение необходимых условий для повышения пожарной безопасности образовательных учреждений, защищенности обучающихся, воспитанников, педагогов и персонала от пожаров, предупреждение и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смягчение их последствий.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Бессонова Наталья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и молодежной политики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«Обеспечение безопасности дорожного движения в Ольховском муниципальном районе Волгоградской области на 2023-2025 годы»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охраны жизни, здоровья граждан их имущества, гарантии их законных прав на безопасные условия движения, количества дорожно-транспортных происшествий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22.89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 «Противодействие коррупции в Ольховском муниципальном районе на 2023-2025  годы» Постановление Администрации от 08.09.2022 г. № 643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коррупционных правонарушений и обеспечение реализации политики противодействия коррупции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Никонова Анна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правового и кадрового обеспечения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 программа «Профилактика правонарушений, терроризма и экстремизма на территории Ольховского муниципального района на 2023-2025 гг.»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общественной безопасности и правопорядка и совершенствование системы профилактики правонарушений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 поддержка малого и среднего предпринимательства  в Ольховском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районе Волгоградской области на 2023-2025 годы»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благоприятных условий для развития малого и среднего предпринимательства и повышение его вклада в социально-экономическое развитие Ольховского муниципального района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Волгоградской области.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Дружинина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и управления имуществом Администрации Ольховского муниципального района Волгоградской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«Охрана окружающей среды и рациональное природопользование на территории Ольховского муниципального района Волгоградской области на 2023-2025 годы»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и предотвращение негативного воздействия твёрдых бытовых отходов производства и потребления, образующихся от хозяйственной и иной деятельности на территории Ольховского муниципального района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окружающую природную среду;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экологической грамотности и  культуры населения Ольховского муниципального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«Обеспечение защиты прав потребителей в Ольховском муниципальном районе Волгоградской области на 2023 – 2025 годы»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Дружинина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«Комплексное развитие сельских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территорий» Постановление Администрации от 24.12.2019 г. № 983, с изменениями от 13.05.2022 г. № 351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Улучшение условий жизнедеятельности на сельских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территориях Ольховского муниципального района;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инвестиционного климата в сфере АПК на сельских территориях Ольховского муниципального района за счет реализации мероприятий в рамках Программы;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созданию высокотехнологичных рабочих мест на сельских территориях Ольховского муниципального района;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участия граждан, проживающих на сельских территориях Ольховского муниципального района, в решении вопросов местного значения.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Вакулич Инна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сельского хозяйства и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промышленной переработки Администрации Ольховского муниципального района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22.95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 программа «Энергосбережение и повышение энергетической эффективности Ольховского муниципального района Волгоградской области на 2022-2024 годы»   Постановление администрации № 30 от 19.01.22 г.  ПРОЕКТ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энергетической эффективности экономики Ольховского муниципального района Волгоградской области и развитие инфраструктуры для обеспечения топливно-энергетическими ресурсами потребителей Ольховского </w:t>
            </w: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жилищно-коммунального хозяйства, строительства  и охраны окружающей среды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центрального сквера с. Ольховка Ольховского района Волгоградской области (ПРОЕКТ 2024-2026)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центрального сквера с. Ольховка Ольховского района Волгоградской области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МУКУ «Отдел капитального строительства Ольховского муниципального района»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административного здания по адресу ул. Комсомольская, д. 7,    с. Ольховка,                              Волгоградской области (ПРОЕКТ 2024-2026)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административного здания по адресу ул. Комсомольская, д. 7,  с. Ольховка, Волгоградской области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МУКУ «Отдел капитального строительства Ольховского муниципального района»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образовательного кластера                        с. Ольховка (школа, детский сад, универсальный спортивный зал) (ПРОЕКТ 2024-2026)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образовательного кластера                        с. Ольховка (школа, детский сад, универсальный спортивный зал)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МУКУ «Отдел капитального строительства Ольховского муниципального района»</w:t>
            </w:r>
          </w:p>
        </w:tc>
      </w:tr>
      <w:tr w:rsidR="00E67DF1" w:rsidRPr="00E67DF1" w:rsidTr="00335DF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и строительство многофункционального культурно-досугового центра в  с. Ольховка Ольховского района Волгоградской области (ПРОЕКТ 2024-2026)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Проектирование и строительство многофункционального культурно-досугового центра  в  с. Ольховка Ольховского района Волгоградской области </w:t>
            </w:r>
          </w:p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1" w:rsidRPr="00E67DF1" w:rsidRDefault="00E67DF1" w:rsidP="00E6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МУКУ «Отдел капитального строительства Ольховского муниципального района»</w:t>
            </w:r>
          </w:p>
        </w:tc>
      </w:tr>
    </w:tbl>
    <w:p w:rsidR="00E67DF1" w:rsidRPr="00E67DF1" w:rsidRDefault="00E67DF1" w:rsidP="00E67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7DF1" w:rsidRPr="00E67DF1" w:rsidSect="00610A02">
          <w:pgSz w:w="16838" w:h="11906" w:orient="landscape"/>
          <w:pgMar w:top="1701" w:right="1134" w:bottom="851" w:left="1134" w:header="709" w:footer="709" w:gutter="0"/>
          <w:cols w:space="708"/>
          <w:docGrid w:linePitch="299"/>
        </w:sectPr>
      </w:pPr>
      <w:bookmarkStart w:id="0" w:name="_GoBack"/>
      <w:bookmarkEnd w:id="0"/>
    </w:p>
    <w:p w:rsidR="003A70A8" w:rsidRDefault="00E67D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FFC02F9"/>
    <w:multiLevelType w:val="multilevel"/>
    <w:tmpl w:val="EA008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19"/>
    <w:rsid w:val="006B2319"/>
    <w:rsid w:val="00703BCE"/>
    <w:rsid w:val="00901850"/>
    <w:rsid w:val="009427B1"/>
    <w:rsid w:val="00B16E5E"/>
    <w:rsid w:val="00E6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CA80-17C3-4EA5-9A34-E0609A8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2026-03-04T07:36:00Z</dcterms:created>
  <dcterms:modified xsi:type="dcterms:W3CDTF">2026-03-04T07:36:00Z</dcterms:modified>
</cp:coreProperties>
</file>