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E6" w:rsidRPr="007F12FD" w:rsidRDefault="009229E6" w:rsidP="009229E6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7F12FD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РАЙОННЫЙ КОНКУРС АГИТБРИГАД</w:t>
      </w:r>
    </w:p>
    <w:p w:rsidR="009229E6" w:rsidRPr="009C0AD4" w:rsidRDefault="009229E6" w:rsidP="009C0AD4">
      <w:pPr>
        <w:pStyle w:val="a7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7F12FD">
        <w:t xml:space="preserve"> </w:t>
      </w:r>
      <w:r w:rsidR="009C0AD4">
        <w:tab/>
      </w:r>
      <w:r w:rsidRPr="007F12FD">
        <w:t xml:space="preserve"> </w:t>
      </w:r>
      <w:r w:rsidRPr="009C0AD4">
        <w:rPr>
          <w:rFonts w:ascii="Times New Roman" w:hAnsi="Times New Roman" w:cs="Times New Roman"/>
          <w:sz w:val="28"/>
          <w:szCs w:val="28"/>
        </w:rPr>
        <w:t xml:space="preserve">В рамках месячника профилактики безнадзорности и правонарушений среди обучающихся 28 апреля 2017г.  в МОУ ДО «Ольховский ЦРТДЮ» состоялся очередной </w:t>
      </w:r>
      <w:r w:rsidRPr="009C0AD4">
        <w:rPr>
          <w:rFonts w:ascii="Times New Roman" w:hAnsi="Times New Roman" w:cs="Times New Roman"/>
          <w:color w:val="1D1B11"/>
          <w:sz w:val="28"/>
          <w:szCs w:val="28"/>
        </w:rPr>
        <w:t>районный конкурс агитбригад по профилактике наркомании, СПИДа и алкоголизма «</w:t>
      </w:r>
      <w:r w:rsidRPr="009C0AD4">
        <w:rPr>
          <w:rFonts w:ascii="Times New Roman" w:hAnsi="Times New Roman" w:cs="Times New Roman"/>
          <w:sz w:val="28"/>
          <w:szCs w:val="28"/>
        </w:rPr>
        <w:t>За здоровый образ жизни!»</w:t>
      </w:r>
      <w:r w:rsidRPr="009C0AD4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C0AD4">
        <w:rPr>
          <w:rFonts w:ascii="Times New Roman" w:hAnsi="Times New Roman" w:cs="Times New Roman"/>
          <w:bCs/>
          <w:iCs/>
          <w:color w:val="1D1B11"/>
          <w:sz w:val="28"/>
          <w:szCs w:val="28"/>
        </w:rPr>
        <w:t xml:space="preserve"> </w:t>
      </w:r>
    </w:p>
    <w:p w:rsidR="009229E6" w:rsidRPr="009C0AD4" w:rsidRDefault="009229E6" w:rsidP="009C0AD4">
      <w:pPr>
        <w:pStyle w:val="a7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9C0AD4">
        <w:rPr>
          <w:rFonts w:ascii="Times New Roman" w:hAnsi="Times New Roman" w:cs="Times New Roman"/>
          <w:color w:val="1D1B11"/>
          <w:sz w:val="28"/>
          <w:szCs w:val="28"/>
        </w:rPr>
        <w:t>С</w:t>
      </w:r>
      <w:r w:rsidR="007F12FD"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 приветственным словом к гостям и участникам конкурса</w:t>
      </w:r>
      <w:r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 обратился </w:t>
      </w:r>
      <w:r w:rsidR="007F12FD"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начальник отдела по  образованию </w:t>
      </w:r>
      <w:r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Александр Николаевич Карпов, который подчеркнул важность и актуальность темы мероприятия – «За здоровый образ жизни!» и призвал ребят заботиться и беречь свое здоровье!  </w:t>
      </w:r>
    </w:p>
    <w:p w:rsidR="009229E6" w:rsidRPr="009C0AD4" w:rsidRDefault="009229E6" w:rsidP="009C0AD4">
      <w:pPr>
        <w:pStyle w:val="a7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        Участники агитбригад в своих выступлениях очень ярко продемонстрировали негативное отношение к пагубным привычкам. Они громко и честно сказали «НЕТ!» наркомании, алкоголизму, табакокурению, лени и лжи. Звучали песни и лозунги о здоровом образе жизни, демонстрировались тематические видеоролики.</w:t>
      </w:r>
    </w:p>
    <w:p w:rsidR="009229E6" w:rsidRPr="009C0AD4" w:rsidRDefault="009229E6" w:rsidP="009C0AD4">
      <w:pPr>
        <w:pStyle w:val="a7"/>
        <w:ind w:firstLine="708"/>
        <w:jc w:val="both"/>
        <w:rPr>
          <w:rFonts w:ascii="Times New Roman" w:hAnsi="Times New Roman" w:cs="Times New Roman"/>
          <w:color w:val="1D1B11"/>
          <w:sz w:val="28"/>
          <w:szCs w:val="28"/>
        </w:rPr>
      </w:pPr>
      <w:r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В завершении конкурса Евгения Викторовна Бондаренко – секретарь комиссии по делам несовершеннолетних и защите их прав выразила благодарность ребятам </w:t>
      </w:r>
      <w:r w:rsidR="007F12FD"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и преподавателям, </w:t>
      </w:r>
      <w:r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 а также призвала ребят быть внимательными к себе и окружающим, не быть равнодушными,</w:t>
      </w:r>
      <w:r w:rsidR="007F12FD"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 ценить каждую минуту жизни. Озвучила факты статистики по административным правонарушениям. Пожелала несовершеннолетним </w:t>
      </w:r>
      <w:r w:rsidRPr="009C0AD4">
        <w:rPr>
          <w:rFonts w:ascii="Times New Roman" w:hAnsi="Times New Roman" w:cs="Times New Roman"/>
          <w:color w:val="1D1B11"/>
          <w:sz w:val="28"/>
          <w:szCs w:val="28"/>
        </w:rPr>
        <w:t>заниматься спортом</w:t>
      </w:r>
      <w:r w:rsidR="007F12FD"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 и различными видами искусства</w:t>
      </w:r>
      <w:r w:rsidRPr="009C0AD4">
        <w:rPr>
          <w:rFonts w:ascii="Times New Roman" w:hAnsi="Times New Roman" w:cs="Times New Roman"/>
          <w:color w:val="1D1B11"/>
          <w:sz w:val="28"/>
          <w:szCs w:val="28"/>
        </w:rPr>
        <w:t xml:space="preserve"> и вести только здоровый образ жизни. </w:t>
      </w:r>
    </w:p>
    <w:p w:rsidR="009229E6" w:rsidRDefault="009229E6" w:rsidP="009C0AD4">
      <w:pPr>
        <w:pStyle w:val="a7"/>
        <w:jc w:val="both"/>
      </w:pPr>
      <w:r w:rsidRPr="009C0AD4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9C0AD4">
        <w:rPr>
          <w:rFonts w:ascii="Times New Roman" w:hAnsi="Times New Roman" w:cs="Times New Roman"/>
          <w:sz w:val="28"/>
          <w:szCs w:val="28"/>
        </w:rPr>
        <w:t>По итогам конкурса жюри выявило победителя – агитбригада «Биение сердца» (</w:t>
      </w:r>
      <w:r w:rsidR="007F12FD" w:rsidRPr="009C0AD4">
        <w:rPr>
          <w:rFonts w:ascii="Times New Roman" w:hAnsi="Times New Roman" w:cs="Times New Roman"/>
          <w:sz w:val="28"/>
          <w:szCs w:val="28"/>
        </w:rPr>
        <w:t>МБОУ «Зензеватская СШ»</w:t>
      </w:r>
      <w:r w:rsidRPr="009C0AD4">
        <w:rPr>
          <w:rFonts w:ascii="Times New Roman" w:hAnsi="Times New Roman" w:cs="Times New Roman"/>
          <w:sz w:val="28"/>
          <w:szCs w:val="28"/>
        </w:rPr>
        <w:t>), второе место заняла агитбригада «Друзья» (</w:t>
      </w:r>
      <w:r w:rsidR="007F12FD" w:rsidRPr="009C0AD4">
        <w:rPr>
          <w:rFonts w:ascii="Times New Roman" w:hAnsi="Times New Roman" w:cs="Times New Roman"/>
          <w:sz w:val="28"/>
          <w:szCs w:val="28"/>
        </w:rPr>
        <w:t>МБОУ «Солодчинская СШ»</w:t>
      </w:r>
      <w:r w:rsidRPr="009C0AD4">
        <w:rPr>
          <w:rFonts w:ascii="Times New Roman" w:hAnsi="Times New Roman" w:cs="Times New Roman"/>
          <w:sz w:val="28"/>
          <w:szCs w:val="28"/>
        </w:rPr>
        <w:t>), третье место команда -  «Пульс» (</w:t>
      </w:r>
      <w:r w:rsidR="007F12FD" w:rsidRPr="009C0AD4">
        <w:rPr>
          <w:rFonts w:ascii="Times New Roman" w:hAnsi="Times New Roman" w:cs="Times New Roman"/>
          <w:sz w:val="28"/>
          <w:szCs w:val="28"/>
        </w:rPr>
        <w:t>МКОУ «Октябрьская СШ»</w:t>
      </w:r>
      <w:r w:rsidRPr="009C0AD4">
        <w:rPr>
          <w:rFonts w:ascii="Times New Roman" w:hAnsi="Times New Roman" w:cs="Times New Roman"/>
          <w:sz w:val="28"/>
          <w:szCs w:val="28"/>
        </w:rPr>
        <w:t>).</w:t>
      </w:r>
      <w:r w:rsidRPr="009C0AD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C0AD4">
        <w:rPr>
          <w:rFonts w:ascii="Times New Roman" w:hAnsi="Times New Roman" w:cs="Times New Roman"/>
          <w:sz w:val="28"/>
          <w:szCs w:val="28"/>
        </w:rPr>
        <w:t>Все призеры были награжден</w:t>
      </w:r>
      <w:r w:rsidR="009C0AD4" w:rsidRPr="009C0AD4">
        <w:rPr>
          <w:rFonts w:ascii="Times New Roman" w:hAnsi="Times New Roman" w:cs="Times New Roman"/>
          <w:sz w:val="28"/>
          <w:szCs w:val="28"/>
        </w:rPr>
        <w:t>ы дипломами и памятными призами</w:t>
      </w:r>
      <w:r w:rsidR="009C0AD4">
        <w:t>.</w:t>
      </w:r>
    </w:p>
    <w:p w:rsidR="009C0AD4" w:rsidRDefault="009C0AD4" w:rsidP="009C0AD4">
      <w:pPr>
        <w:pStyle w:val="a7"/>
        <w:jc w:val="both"/>
      </w:pPr>
    </w:p>
    <w:p w:rsidR="009C0AD4" w:rsidRPr="009C0AD4" w:rsidRDefault="009C0AD4" w:rsidP="009C0AD4">
      <w:pPr>
        <w:pStyle w:val="a7"/>
        <w:jc w:val="both"/>
        <w:rPr>
          <w:bCs/>
          <w:iCs/>
        </w:rPr>
      </w:pPr>
    </w:p>
    <w:p w:rsidR="009229E6" w:rsidRDefault="009229E6">
      <w:r>
        <w:rPr>
          <w:noProof/>
        </w:rPr>
        <w:drawing>
          <wp:inline distT="0" distB="0" distL="0" distR="0">
            <wp:extent cx="5799859" cy="3261881"/>
            <wp:effectExtent l="19050" t="0" r="0" b="0"/>
            <wp:docPr id="2" name="Рисунок 2" descr="C:\Users\User\AppData\Local\Temp\Rar$DIa0.518\P3228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0.518\P32286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30" cy="326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2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94668"/>
    <w:multiLevelType w:val="hybridMultilevel"/>
    <w:tmpl w:val="07CA0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FELayout/>
  </w:compat>
  <w:rsids>
    <w:rsidRoot w:val="009229E6"/>
    <w:rsid w:val="007F12FD"/>
    <w:rsid w:val="009229E6"/>
    <w:rsid w:val="009C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22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229E6"/>
    <w:pPr>
      <w:ind w:left="720"/>
      <w:contextualSpacing/>
    </w:pPr>
  </w:style>
  <w:style w:type="paragraph" w:styleId="a7">
    <w:name w:val="No Spacing"/>
    <w:uiPriority w:val="1"/>
    <w:qFormat/>
    <w:rsid w:val="009C0A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2017-04-28T09:22:00Z</dcterms:created>
  <dcterms:modified xsi:type="dcterms:W3CDTF">2017-04-28T09:44:00Z</dcterms:modified>
</cp:coreProperties>
</file>