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96" w:rsidRDefault="00374F96" w:rsidP="00374F96">
      <w:pPr>
        <w:tabs>
          <w:tab w:val="left" w:pos="2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A5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74F96" w:rsidRPr="005E6A56" w:rsidRDefault="00374F96" w:rsidP="00374F96">
      <w:pPr>
        <w:tabs>
          <w:tab w:val="left" w:pos="2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A56">
        <w:rPr>
          <w:rFonts w:ascii="Times New Roman" w:hAnsi="Times New Roman" w:cs="Times New Roman"/>
          <w:sz w:val="28"/>
          <w:szCs w:val="28"/>
        </w:rPr>
        <w:t xml:space="preserve"> ОЛЬХОВСКОГОМУНИЦИПАЛЬНОГО РАЙОНА</w:t>
      </w:r>
    </w:p>
    <w:p w:rsidR="00374F96" w:rsidRPr="005E6A56" w:rsidRDefault="00374F96" w:rsidP="00374F96">
      <w:pPr>
        <w:tabs>
          <w:tab w:val="left" w:pos="2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A56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374F96" w:rsidRPr="005E6A56" w:rsidRDefault="00374F96" w:rsidP="00374F96">
      <w:pPr>
        <w:tabs>
          <w:tab w:val="left" w:pos="2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A5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74F96" w:rsidRPr="005E6A56" w:rsidRDefault="00374F96" w:rsidP="00374F96">
      <w:pPr>
        <w:tabs>
          <w:tab w:val="left" w:pos="21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A5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4F96" w:rsidRPr="00DB6E65" w:rsidRDefault="00374F96" w:rsidP="00374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6E55" w:rsidRPr="00DB6E65" w:rsidRDefault="007A6E55" w:rsidP="007A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6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.11.2024№  </w:t>
      </w:r>
    </w:p>
    <w:p w:rsidR="007A6E55" w:rsidRDefault="007A6E55" w:rsidP="00374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7A6E55" w:rsidRDefault="007A6E55" w:rsidP="00374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Ольховского муниципального района </w:t>
      </w:r>
    </w:p>
    <w:p w:rsidR="00374F96" w:rsidRPr="00DB6E65" w:rsidRDefault="007A6E55" w:rsidP="00374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  <w:r w:rsidR="00374F96" w:rsidRPr="00DB6E65">
        <w:rPr>
          <w:rFonts w:ascii="Times New Roman" w:hAnsi="Times New Roman" w:cs="Times New Roman"/>
          <w:sz w:val="28"/>
          <w:szCs w:val="28"/>
        </w:rPr>
        <w:t xml:space="preserve">от </w:t>
      </w:r>
      <w:r w:rsidR="00374F96">
        <w:rPr>
          <w:rFonts w:ascii="Times New Roman" w:hAnsi="Times New Roman" w:cs="Times New Roman"/>
          <w:sz w:val="28"/>
          <w:szCs w:val="28"/>
        </w:rPr>
        <w:t>21.04.</w:t>
      </w:r>
      <w:r w:rsidR="00374F96" w:rsidRPr="00DB6E65">
        <w:rPr>
          <w:rFonts w:ascii="Times New Roman" w:hAnsi="Times New Roman" w:cs="Times New Roman"/>
          <w:sz w:val="28"/>
          <w:szCs w:val="28"/>
        </w:rPr>
        <w:t xml:space="preserve">2020 </w:t>
      </w:r>
      <w:r w:rsidR="00374F96">
        <w:rPr>
          <w:rFonts w:ascii="Times New Roman" w:hAnsi="Times New Roman" w:cs="Times New Roman"/>
          <w:sz w:val="28"/>
          <w:szCs w:val="28"/>
        </w:rPr>
        <w:t>№ 328</w:t>
      </w:r>
    </w:p>
    <w:p w:rsidR="00374F96" w:rsidRPr="00DB6E65" w:rsidRDefault="00374F96" w:rsidP="00374F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E6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</w:t>
      </w:r>
      <w:hyperlink r:id="rId5" w:anchor="P34" w:history="1">
        <w:proofErr w:type="gramStart"/>
        <w:r w:rsidRPr="00DB6E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  <w:proofErr w:type="gramEnd"/>
      </w:hyperlink>
      <w:r w:rsidRPr="00DB6E65">
        <w:rPr>
          <w:rFonts w:ascii="Times New Roman" w:hAnsi="Times New Roman" w:cs="Times New Roman"/>
          <w:sz w:val="28"/>
          <w:szCs w:val="28"/>
        </w:rPr>
        <w:t>а</w:t>
      </w:r>
      <w:r w:rsidRPr="00DB6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</w:t>
      </w:r>
    </w:p>
    <w:p w:rsidR="00374F96" w:rsidRPr="00DB6E65" w:rsidRDefault="00374F96" w:rsidP="00374F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E65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0B173B">
        <w:rPr>
          <w:rFonts w:ascii="Times New Roman" w:hAnsi="Times New Roman" w:cs="Times New Roman"/>
          <w:color w:val="000000" w:themeColor="text1"/>
          <w:sz w:val="28"/>
          <w:szCs w:val="28"/>
        </w:rPr>
        <w:t>ипальной услуги «</w:t>
      </w:r>
      <w:r w:rsidRPr="00DB6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служебных жилых помещений </w:t>
      </w:r>
    </w:p>
    <w:p w:rsidR="00374F96" w:rsidRPr="00023FA3" w:rsidRDefault="00374F96" w:rsidP="00374F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специализированногожилищного фонда </w:t>
      </w:r>
      <w:r w:rsidRPr="00DB6E65">
        <w:rPr>
          <w:rFonts w:ascii="Times New Roman" w:hAnsi="Times New Roman" w:cs="Times New Roman"/>
          <w:sz w:val="28"/>
          <w:szCs w:val="28"/>
        </w:rPr>
        <w:t>в муниципальном</w:t>
      </w:r>
    </w:p>
    <w:p w:rsidR="00374F96" w:rsidRPr="00DB6E65" w:rsidRDefault="00374F96" w:rsidP="00374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B6E65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DB6E65">
        <w:rPr>
          <w:rFonts w:ascii="Times New Roman" w:hAnsi="Times New Roman" w:cs="Times New Roman"/>
          <w:sz w:val="28"/>
          <w:szCs w:val="28"/>
        </w:rPr>
        <w:t xml:space="preserve">  Ольховского муниципального районаВолгоградской области»</w:t>
      </w:r>
    </w:p>
    <w:p w:rsidR="00374F96" w:rsidRPr="00DB6E65" w:rsidRDefault="00374F96" w:rsidP="00374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F96" w:rsidRPr="00DB6E65" w:rsidRDefault="00374F96" w:rsidP="00374F96">
      <w:pPr>
        <w:pStyle w:val="ConsPlusNormal"/>
        <w:ind w:firstLine="540"/>
        <w:jc w:val="both"/>
        <w:rPr>
          <w:sz w:val="28"/>
          <w:szCs w:val="28"/>
        </w:rPr>
      </w:pPr>
      <w:r w:rsidRPr="00DB6E65">
        <w:rPr>
          <w:color w:val="000000" w:themeColor="text1"/>
          <w:sz w:val="28"/>
          <w:szCs w:val="28"/>
        </w:rPr>
        <w:t xml:space="preserve">В </w:t>
      </w:r>
      <w:r w:rsidR="00EE5C2D">
        <w:rPr>
          <w:color w:val="000000" w:themeColor="text1"/>
          <w:sz w:val="28"/>
          <w:szCs w:val="28"/>
        </w:rPr>
        <w:t>связи с технической ошибкой</w:t>
      </w:r>
      <w:r w:rsidR="00EE5C2D">
        <w:rPr>
          <w:sz w:val="28"/>
          <w:szCs w:val="28"/>
        </w:rPr>
        <w:t xml:space="preserve">, Администрация </w:t>
      </w:r>
      <w:r w:rsidRPr="00DB6E65">
        <w:rPr>
          <w:sz w:val="28"/>
          <w:szCs w:val="28"/>
        </w:rPr>
        <w:t>Ольховского муниципального района Волгоградской области</w:t>
      </w:r>
      <w:r>
        <w:rPr>
          <w:sz w:val="28"/>
          <w:szCs w:val="28"/>
        </w:rPr>
        <w:t>,</w:t>
      </w:r>
    </w:p>
    <w:p w:rsidR="00374F96" w:rsidRPr="00DB6E65" w:rsidRDefault="00EE5C2D" w:rsidP="00374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74F96" w:rsidRPr="00DB6E65">
        <w:rPr>
          <w:rFonts w:ascii="Times New Roman" w:hAnsi="Times New Roman" w:cs="Times New Roman"/>
          <w:sz w:val="28"/>
          <w:szCs w:val="28"/>
        </w:rPr>
        <w:t>:</w:t>
      </w:r>
    </w:p>
    <w:p w:rsidR="00596664" w:rsidRPr="00242332" w:rsidRDefault="00374F96" w:rsidP="0024233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B6E65">
        <w:rPr>
          <w:color w:val="000000" w:themeColor="text1"/>
          <w:sz w:val="28"/>
          <w:szCs w:val="28"/>
        </w:rPr>
        <w:t>1.</w:t>
      </w:r>
      <w:r w:rsidR="00596664">
        <w:rPr>
          <w:color w:val="000000" w:themeColor="text1"/>
          <w:sz w:val="28"/>
          <w:szCs w:val="28"/>
        </w:rPr>
        <w:t xml:space="preserve"> Внести изменения в постановление </w:t>
      </w:r>
      <w:r w:rsidR="00596664">
        <w:rPr>
          <w:sz w:val="28"/>
          <w:szCs w:val="28"/>
        </w:rPr>
        <w:t xml:space="preserve">администрации Ольховского муниципального района Волгоградской области </w:t>
      </w:r>
      <w:r w:rsidR="00596664" w:rsidRPr="00DB6E65">
        <w:rPr>
          <w:sz w:val="28"/>
          <w:szCs w:val="28"/>
        </w:rPr>
        <w:t xml:space="preserve">от </w:t>
      </w:r>
      <w:r w:rsidR="00596664">
        <w:rPr>
          <w:sz w:val="28"/>
          <w:szCs w:val="28"/>
        </w:rPr>
        <w:t>21.04.</w:t>
      </w:r>
      <w:r w:rsidR="00596664" w:rsidRPr="00DB6E65">
        <w:rPr>
          <w:sz w:val="28"/>
          <w:szCs w:val="28"/>
        </w:rPr>
        <w:t xml:space="preserve">2020 </w:t>
      </w:r>
      <w:r w:rsidR="00596664">
        <w:rPr>
          <w:sz w:val="28"/>
          <w:szCs w:val="28"/>
        </w:rPr>
        <w:t xml:space="preserve">№ 328                   </w:t>
      </w:r>
      <w:r w:rsidR="00596664" w:rsidRPr="00DB6E65">
        <w:rPr>
          <w:color w:val="000000" w:themeColor="text1"/>
          <w:sz w:val="28"/>
          <w:szCs w:val="28"/>
        </w:rPr>
        <w:t>«Об утверждении административного</w:t>
      </w:r>
      <w:r w:rsidR="00B04074">
        <w:rPr>
          <w:color w:val="000000" w:themeColor="text1"/>
          <w:sz w:val="28"/>
          <w:szCs w:val="28"/>
        </w:rPr>
        <w:t xml:space="preserve"> </w:t>
      </w:r>
      <w:hyperlink r:id="rId6" w:anchor="P34" w:history="1">
        <w:proofErr w:type="gramStart"/>
        <w:r w:rsidR="00596664" w:rsidRPr="00DB6E65">
          <w:rPr>
            <w:rStyle w:val="a3"/>
            <w:color w:val="000000" w:themeColor="text1"/>
            <w:sz w:val="28"/>
            <w:szCs w:val="28"/>
          </w:rPr>
          <w:t>регламент</w:t>
        </w:r>
        <w:proofErr w:type="gramEnd"/>
      </w:hyperlink>
      <w:r w:rsidR="00596664" w:rsidRPr="00DB6E65">
        <w:rPr>
          <w:sz w:val="28"/>
          <w:szCs w:val="28"/>
        </w:rPr>
        <w:t>а</w:t>
      </w:r>
      <w:r w:rsidR="00596664" w:rsidRPr="00DB6E65">
        <w:rPr>
          <w:color w:val="000000" w:themeColor="text1"/>
          <w:sz w:val="28"/>
          <w:szCs w:val="28"/>
        </w:rPr>
        <w:t xml:space="preserve"> по предоставлению</w:t>
      </w:r>
      <w:r w:rsidR="00B04074">
        <w:rPr>
          <w:color w:val="000000" w:themeColor="text1"/>
          <w:sz w:val="28"/>
          <w:szCs w:val="28"/>
        </w:rPr>
        <w:t xml:space="preserve"> </w:t>
      </w:r>
      <w:r w:rsidR="00596664" w:rsidRPr="00DB6E65">
        <w:rPr>
          <w:color w:val="000000" w:themeColor="text1"/>
          <w:sz w:val="28"/>
          <w:szCs w:val="28"/>
        </w:rPr>
        <w:t>муниципальной услуги "Предоставление служебных жилых помещений муниципального специализированного</w:t>
      </w:r>
      <w:r w:rsidR="00242332">
        <w:rPr>
          <w:color w:val="000000" w:themeColor="text1"/>
          <w:sz w:val="28"/>
          <w:szCs w:val="28"/>
        </w:rPr>
        <w:t xml:space="preserve"> </w:t>
      </w:r>
      <w:r w:rsidR="00596664" w:rsidRPr="00DB6E65">
        <w:rPr>
          <w:color w:val="000000" w:themeColor="text1"/>
          <w:sz w:val="28"/>
          <w:szCs w:val="28"/>
        </w:rPr>
        <w:t xml:space="preserve">жилищного фонда </w:t>
      </w:r>
      <w:r w:rsidR="00596664" w:rsidRPr="00DB6E65">
        <w:rPr>
          <w:sz w:val="28"/>
          <w:szCs w:val="28"/>
        </w:rPr>
        <w:t>в муниципальном</w:t>
      </w:r>
      <w:r w:rsidR="00242332">
        <w:rPr>
          <w:sz w:val="28"/>
          <w:szCs w:val="28"/>
        </w:rPr>
        <w:t xml:space="preserve"> </w:t>
      </w:r>
      <w:r w:rsidR="00596664" w:rsidRPr="00DB6E65">
        <w:rPr>
          <w:sz w:val="28"/>
          <w:szCs w:val="28"/>
        </w:rPr>
        <w:t>образовании  Ольховского муниципального района</w:t>
      </w:r>
      <w:r w:rsidR="00242332">
        <w:rPr>
          <w:sz w:val="28"/>
          <w:szCs w:val="28"/>
        </w:rPr>
        <w:t xml:space="preserve"> </w:t>
      </w:r>
      <w:r w:rsidR="00596664" w:rsidRPr="00DB6E65">
        <w:rPr>
          <w:sz w:val="28"/>
          <w:szCs w:val="28"/>
        </w:rPr>
        <w:t>Волгоградской области»</w:t>
      </w:r>
      <w:r w:rsidR="00596664">
        <w:rPr>
          <w:sz w:val="28"/>
          <w:szCs w:val="28"/>
        </w:rPr>
        <w:t>.</w:t>
      </w:r>
    </w:p>
    <w:p w:rsidR="00CA1D85" w:rsidRDefault="00596664" w:rsidP="0045657D">
      <w:pPr>
        <w:pStyle w:val="ConsPlusNormal"/>
        <w:ind w:firstLine="539"/>
        <w:jc w:val="both"/>
        <w:outlineLvl w:val="1"/>
        <w:rPr>
          <w:sz w:val="28"/>
          <w:szCs w:val="28"/>
        </w:rPr>
      </w:pPr>
      <w:r w:rsidRPr="007A5434">
        <w:rPr>
          <w:color w:val="000000" w:themeColor="text1"/>
          <w:sz w:val="28"/>
          <w:szCs w:val="28"/>
        </w:rPr>
        <w:t>1.1.</w:t>
      </w:r>
      <w:r w:rsidR="001B5813" w:rsidRPr="00D3343E">
        <w:rPr>
          <w:color w:val="000000" w:themeColor="text1"/>
          <w:sz w:val="28"/>
          <w:szCs w:val="28"/>
        </w:rPr>
        <w:t>П</w:t>
      </w:r>
      <w:r w:rsidR="007A5434" w:rsidRPr="00D3343E">
        <w:rPr>
          <w:color w:val="000000" w:themeColor="text1"/>
          <w:sz w:val="28"/>
          <w:szCs w:val="28"/>
        </w:rPr>
        <w:t>ункт</w:t>
      </w:r>
      <w:r w:rsidR="00D3343E" w:rsidRPr="00D3343E">
        <w:rPr>
          <w:color w:val="000000" w:themeColor="text1"/>
          <w:sz w:val="28"/>
          <w:szCs w:val="28"/>
        </w:rPr>
        <w:t xml:space="preserve"> </w:t>
      </w:r>
      <w:r w:rsidR="007A5434" w:rsidRPr="007A5434">
        <w:rPr>
          <w:sz w:val="28"/>
          <w:szCs w:val="28"/>
        </w:rPr>
        <w:t xml:space="preserve">2.4. </w:t>
      </w:r>
      <w:r w:rsidR="00CA1D85">
        <w:rPr>
          <w:sz w:val="28"/>
          <w:szCs w:val="28"/>
        </w:rPr>
        <w:t>«</w:t>
      </w:r>
      <w:r w:rsidR="007A5434" w:rsidRPr="007A5434">
        <w:rPr>
          <w:sz w:val="28"/>
          <w:szCs w:val="28"/>
        </w:rPr>
        <w:t>Срок предоставления муниципальной услуги</w:t>
      </w:r>
      <w:r w:rsidR="00CA1D85">
        <w:rPr>
          <w:sz w:val="28"/>
          <w:szCs w:val="28"/>
        </w:rPr>
        <w:t>»</w:t>
      </w:r>
      <w:r w:rsidR="0045657D">
        <w:rPr>
          <w:sz w:val="28"/>
          <w:szCs w:val="28"/>
        </w:rPr>
        <w:t xml:space="preserve">                   </w:t>
      </w:r>
      <w:r w:rsidR="000B173B">
        <w:rPr>
          <w:sz w:val="28"/>
          <w:szCs w:val="28"/>
        </w:rPr>
        <w:t>Р</w:t>
      </w:r>
      <w:r w:rsidR="0045657D">
        <w:rPr>
          <w:sz w:val="28"/>
          <w:szCs w:val="28"/>
        </w:rPr>
        <w:t>аздела</w:t>
      </w:r>
      <w:r w:rsidR="0045657D" w:rsidRPr="0045657D">
        <w:rPr>
          <w:szCs w:val="24"/>
        </w:rPr>
        <w:t xml:space="preserve"> </w:t>
      </w:r>
      <w:r w:rsidR="0045657D" w:rsidRPr="0045657D">
        <w:rPr>
          <w:sz w:val="28"/>
          <w:szCs w:val="28"/>
        </w:rPr>
        <w:t>2.</w:t>
      </w:r>
      <w:r w:rsidR="0045657D" w:rsidRPr="00DB6E65">
        <w:rPr>
          <w:szCs w:val="24"/>
        </w:rPr>
        <w:t xml:space="preserve"> </w:t>
      </w:r>
      <w:r w:rsidR="009A2F10">
        <w:rPr>
          <w:szCs w:val="24"/>
        </w:rPr>
        <w:t>«</w:t>
      </w:r>
      <w:r w:rsidR="0045657D" w:rsidRPr="0045657D">
        <w:rPr>
          <w:sz w:val="28"/>
          <w:szCs w:val="28"/>
        </w:rPr>
        <w:t>Стандарт предоставления муниципальной услуги</w:t>
      </w:r>
      <w:r w:rsidR="009A2F10">
        <w:rPr>
          <w:sz w:val="28"/>
          <w:szCs w:val="28"/>
        </w:rPr>
        <w:t>»</w:t>
      </w:r>
      <w:r w:rsidR="0045657D">
        <w:rPr>
          <w:sz w:val="28"/>
          <w:szCs w:val="28"/>
        </w:rPr>
        <w:t xml:space="preserve"> </w:t>
      </w:r>
      <w:r w:rsidR="007A5434" w:rsidRPr="007A5434">
        <w:rPr>
          <w:sz w:val="28"/>
          <w:szCs w:val="28"/>
        </w:rPr>
        <w:t>изложить в новой редакции</w:t>
      </w:r>
      <w:r w:rsidR="00CA1D85">
        <w:rPr>
          <w:sz w:val="28"/>
          <w:szCs w:val="28"/>
        </w:rPr>
        <w:t>:</w:t>
      </w:r>
    </w:p>
    <w:p w:rsidR="001B5813" w:rsidRPr="00D3343E" w:rsidRDefault="001B5813" w:rsidP="00CA1D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43E">
        <w:rPr>
          <w:rFonts w:ascii="Times New Roman" w:hAnsi="Times New Roman" w:cs="Times New Roman"/>
          <w:color w:val="000000" w:themeColor="text1"/>
          <w:sz w:val="28"/>
          <w:szCs w:val="28"/>
        </w:rPr>
        <w:t>«2.4. Срок предоставления муниципальной услуги.</w:t>
      </w:r>
    </w:p>
    <w:p w:rsidR="001B5813" w:rsidRPr="00D3343E" w:rsidRDefault="001B5813" w:rsidP="00CA1D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43E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предоставления муниципальной услуги составляет 30 дней.</w:t>
      </w:r>
    </w:p>
    <w:p w:rsidR="001B5813" w:rsidRPr="00D3343E" w:rsidRDefault="001B5813" w:rsidP="001B58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343E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освободившегося (свободного) служебного жилого помещения муниципального специализированного жилищного фонда в муниципальном образовании Ольховского муниципального района Волгоградской области, специалист Отдела в двухдневный срок со дня поступления в Отдел сведений об освободившемся служебном жилом помещении муниципального специализированного жилищного фонда в муниципальном образовании  Ольховского муниципального района Волгоградской области уведомляет заявителя, признанного нуждающимся в служебном жилом помещении, о предполагаемом для предоставления служебного</w:t>
      </w:r>
      <w:proofErr w:type="gramEnd"/>
      <w:r w:rsidRPr="00D33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помещения. </w:t>
      </w:r>
    </w:p>
    <w:p w:rsidR="001B5813" w:rsidRPr="00D3343E" w:rsidRDefault="001B5813" w:rsidP="001B58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3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Ольховского муниципального района Волгоградской области о предоставлении служебного жилого помещения муниципального специализированного жилищного фонда в муниципальном образовании  Ольховского муниципального района Волгоградской области согласовывается в структурных подразделениях администрации Ольховского </w:t>
      </w:r>
      <w:r w:rsidRPr="00D334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района Волгоградской области и издается в сроки, установленные постановлением администрации Ольховского муниципального района Волгоградской области от 10.11.2015 г. № 669 «О порядке формирования и ведения государственной информационной системы «Региональный реестр</w:t>
      </w:r>
      <w:proofErr w:type="gramEnd"/>
      <w:r w:rsidRPr="00D33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 (функций) Волгоградской области» на территории Ольховского муниципально</w:t>
      </w:r>
      <w:r w:rsidR="00E07F6D">
        <w:rPr>
          <w:rFonts w:ascii="Times New Roman" w:hAnsi="Times New Roman" w:cs="Times New Roman"/>
          <w:color w:val="000000" w:themeColor="text1"/>
          <w:sz w:val="28"/>
          <w:szCs w:val="28"/>
        </w:rPr>
        <w:t>го района Волгоградской области».</w:t>
      </w:r>
    </w:p>
    <w:p w:rsidR="00FE1356" w:rsidRDefault="001B5813" w:rsidP="00FE1356">
      <w:pPr>
        <w:pStyle w:val="ConsPlusNormal"/>
        <w:ind w:firstLine="539"/>
        <w:jc w:val="both"/>
        <w:outlineLvl w:val="1"/>
        <w:rPr>
          <w:sz w:val="28"/>
          <w:szCs w:val="28"/>
        </w:rPr>
      </w:pPr>
      <w:r w:rsidRPr="00F96420">
        <w:rPr>
          <w:color w:val="000000" w:themeColor="text1"/>
          <w:sz w:val="28"/>
          <w:szCs w:val="28"/>
        </w:rPr>
        <w:t xml:space="preserve">1.2. </w:t>
      </w:r>
      <w:r w:rsidR="00242332" w:rsidRPr="00F96420">
        <w:rPr>
          <w:color w:val="000000" w:themeColor="text1"/>
          <w:sz w:val="28"/>
          <w:szCs w:val="28"/>
        </w:rPr>
        <w:t xml:space="preserve">Пункт </w:t>
      </w:r>
      <w:r w:rsidR="00242332" w:rsidRPr="00F96420">
        <w:rPr>
          <w:color w:val="000000" w:themeColor="text1"/>
          <w:spacing w:val="2"/>
          <w:sz w:val="28"/>
          <w:szCs w:val="28"/>
        </w:rPr>
        <w:t>3.</w:t>
      </w:r>
      <w:r w:rsidR="0045657D" w:rsidRPr="00F96420">
        <w:rPr>
          <w:color w:val="000000" w:themeColor="text1"/>
          <w:spacing w:val="2"/>
          <w:sz w:val="28"/>
          <w:szCs w:val="28"/>
        </w:rPr>
        <w:t>3</w:t>
      </w:r>
      <w:r w:rsidR="00F96420" w:rsidRPr="00F96420">
        <w:rPr>
          <w:color w:val="000000" w:themeColor="text1"/>
          <w:spacing w:val="2"/>
          <w:sz w:val="28"/>
          <w:szCs w:val="28"/>
        </w:rPr>
        <w:t xml:space="preserve"> Раздела 3. </w:t>
      </w:r>
      <w:r w:rsidR="00242332" w:rsidRPr="00F96420">
        <w:rPr>
          <w:color w:val="000000" w:themeColor="text1"/>
          <w:spacing w:val="2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выполнения»</w:t>
      </w:r>
      <w:r w:rsidR="00FE1356" w:rsidRPr="00FE1356">
        <w:rPr>
          <w:sz w:val="28"/>
          <w:szCs w:val="28"/>
        </w:rPr>
        <w:t xml:space="preserve"> </w:t>
      </w:r>
      <w:r w:rsidR="00FE1356" w:rsidRPr="007A5434">
        <w:rPr>
          <w:sz w:val="28"/>
          <w:szCs w:val="28"/>
        </w:rPr>
        <w:t>изложить в новой редакции</w:t>
      </w:r>
      <w:r w:rsidR="00FE1356">
        <w:rPr>
          <w:sz w:val="28"/>
          <w:szCs w:val="28"/>
        </w:rPr>
        <w:t>:</w:t>
      </w:r>
    </w:p>
    <w:p w:rsidR="006A3B95" w:rsidRPr="006A3B95" w:rsidRDefault="006A3B95" w:rsidP="006A3B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«</w:t>
      </w:r>
      <w:r w:rsidRPr="006A3B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3.3. Принятие решения о признании (отказе в признании) заявителей нуждающихся в </w:t>
      </w:r>
      <w:r w:rsidRPr="006A3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служебных жилых помещениях муниципального специализированного жилищного фонда </w:t>
      </w:r>
      <w:r w:rsidRPr="006A3B95">
        <w:rPr>
          <w:rFonts w:ascii="Times New Roman" w:hAnsi="Times New Roman" w:cs="Times New Roman"/>
          <w:sz w:val="28"/>
          <w:szCs w:val="28"/>
        </w:rPr>
        <w:t>в муниципальном образовании  Ольховского муниципального района Волгоградской области.</w:t>
      </w:r>
    </w:p>
    <w:p w:rsidR="006A3B95" w:rsidRPr="006A3B95" w:rsidRDefault="006A3B95" w:rsidP="006A3B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6A3B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Основанием для начала административной процедуры является поступление заявления и документов в Отдел экономики и управления имуществом администрации Ольховского муниципального района Волгоградской области.</w:t>
      </w:r>
    </w:p>
    <w:p w:rsidR="006A3B95" w:rsidRPr="006A3B95" w:rsidRDefault="006A3B95" w:rsidP="006A3B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6A3B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результатам рассмотрения заявления и документов, подлежащих представлению заявителем из числа предусмотренных пунктом 2.6 раздела 2 настоящего административного регламента, Отдела экономики и управления имуществом администрации Ольховского муниципального района Волгоградской области принимает решение о признании (отказе в признании) граждан нуждающимися в </w:t>
      </w:r>
      <w:r w:rsidRPr="006A3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служебных жилых помещениях муниципального специализированного жилищного фонда </w:t>
      </w:r>
      <w:r w:rsidRPr="006A3B95">
        <w:rPr>
          <w:rFonts w:ascii="Times New Roman" w:hAnsi="Times New Roman" w:cs="Times New Roman"/>
          <w:sz w:val="28"/>
          <w:szCs w:val="28"/>
        </w:rPr>
        <w:t>в муниципальном образовании  Ольховского муниципального района Волгоградской области</w:t>
      </w:r>
      <w:r w:rsidRPr="006A3B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 которое оформляется распоряжением администрации Ольховского</w:t>
      </w:r>
      <w:proofErr w:type="gramEnd"/>
      <w:r w:rsidRPr="006A3B9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муниципального района Волгоградской области.</w:t>
      </w:r>
    </w:p>
    <w:p w:rsidR="00242332" w:rsidRPr="00F96420" w:rsidRDefault="00242332" w:rsidP="006A3B95">
      <w:pPr>
        <w:shd w:val="clear" w:color="auto" w:fill="FFFFFF"/>
        <w:spacing w:after="0" w:line="240" w:lineRule="auto"/>
        <w:ind w:firstLine="540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F9642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F96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</w:t>
      </w:r>
      <w:r w:rsidR="0045657D" w:rsidRPr="00F96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Pr="00F9642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</w:t>
      </w:r>
      <w:r w:rsidR="0045657D" w:rsidRPr="00F96420">
        <w:rPr>
          <w:rFonts w:ascii="Times New Roman" w:hAnsi="Times New Roman" w:cs="Times New Roman"/>
          <w:color w:val="000000" w:themeColor="text1"/>
          <w:sz w:val="28"/>
          <w:szCs w:val="28"/>
        </w:rPr>
        <w:t>ой процедуры составляет  2</w:t>
      </w:r>
      <w:r w:rsidRPr="00F96420">
        <w:rPr>
          <w:rFonts w:ascii="Times New Roman" w:hAnsi="Times New Roman" w:cs="Times New Roman"/>
          <w:color w:val="000000" w:themeColor="text1"/>
          <w:sz w:val="28"/>
          <w:szCs w:val="28"/>
        </w:rPr>
        <w:t>0 дней</w:t>
      </w:r>
      <w:r w:rsidR="006A3B9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96664" w:rsidRPr="00596664" w:rsidRDefault="00374F96" w:rsidP="001B58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E65">
        <w:rPr>
          <w:rFonts w:ascii="Times New Roman" w:hAnsi="Times New Roman" w:cs="Times New Roman"/>
          <w:sz w:val="28"/>
          <w:szCs w:val="28"/>
        </w:rPr>
        <w:t>2. Контроль за исполнением настоящег</w:t>
      </w:r>
      <w:r w:rsidR="00596664">
        <w:rPr>
          <w:rFonts w:ascii="Times New Roman" w:hAnsi="Times New Roman" w:cs="Times New Roman"/>
          <w:sz w:val="28"/>
          <w:szCs w:val="28"/>
        </w:rPr>
        <w:t>о постановления возложить   на п</w:t>
      </w:r>
      <w:r w:rsidRPr="00DB6E65">
        <w:rPr>
          <w:rFonts w:ascii="Times New Roman" w:hAnsi="Times New Roman" w:cs="Times New Roman"/>
          <w:sz w:val="28"/>
          <w:szCs w:val="28"/>
        </w:rPr>
        <w:t>ервого заместителя Главы Ольховского м</w:t>
      </w:r>
      <w:r w:rsidR="00596664">
        <w:rPr>
          <w:rFonts w:ascii="Times New Roman" w:hAnsi="Times New Roman" w:cs="Times New Roman"/>
          <w:sz w:val="28"/>
          <w:szCs w:val="28"/>
        </w:rPr>
        <w:t>униципального района -</w:t>
      </w:r>
      <w:r w:rsidR="00596664" w:rsidRPr="00596664">
        <w:rPr>
          <w:rFonts w:ascii="Times New Roman" w:hAnsi="Times New Roman" w:cs="Times New Roman"/>
          <w:sz w:val="28"/>
          <w:szCs w:val="28"/>
        </w:rPr>
        <w:t xml:space="preserve">начальника отдела экономики и управления имуществом </w:t>
      </w:r>
      <w:proofErr w:type="spellStart"/>
      <w:r w:rsidR="00596664" w:rsidRPr="00596664">
        <w:rPr>
          <w:rFonts w:ascii="Times New Roman" w:hAnsi="Times New Roman" w:cs="Times New Roman"/>
          <w:sz w:val="28"/>
          <w:szCs w:val="28"/>
        </w:rPr>
        <w:t>Коржова</w:t>
      </w:r>
      <w:proofErr w:type="spellEnd"/>
      <w:r w:rsidR="00596664" w:rsidRPr="00596664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374F96" w:rsidRPr="00DB6E65" w:rsidRDefault="00374F96" w:rsidP="00374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E65">
        <w:rPr>
          <w:rFonts w:ascii="Times New Roman" w:hAnsi="Times New Roman" w:cs="Times New Roman"/>
          <w:sz w:val="28"/>
          <w:szCs w:val="28"/>
        </w:rPr>
        <w:t xml:space="preserve">       3.Настоящее постановление вступает в силу с момента его официального обнародования.</w:t>
      </w:r>
    </w:p>
    <w:p w:rsidR="00EE5C2D" w:rsidRDefault="00EE5C2D" w:rsidP="00EE5C2D">
      <w:pPr>
        <w:jc w:val="both"/>
      </w:pPr>
    </w:p>
    <w:p w:rsidR="00374F96" w:rsidRPr="00DB6E65" w:rsidRDefault="00374F96" w:rsidP="00374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E65">
        <w:rPr>
          <w:rFonts w:ascii="Times New Roman" w:hAnsi="Times New Roman" w:cs="Times New Roman"/>
          <w:sz w:val="28"/>
          <w:szCs w:val="28"/>
        </w:rPr>
        <w:t>Глава Ольховского</w:t>
      </w:r>
    </w:p>
    <w:p w:rsidR="00374F96" w:rsidRPr="00DB6E65" w:rsidRDefault="00374F96" w:rsidP="00374F9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B6E65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А.В.Солонин</w:t>
      </w:r>
    </w:p>
    <w:sectPr w:rsidR="00374F96" w:rsidRPr="00DB6E65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F96"/>
    <w:rsid w:val="00023FA3"/>
    <w:rsid w:val="000B173B"/>
    <w:rsid w:val="001B5813"/>
    <w:rsid w:val="00242332"/>
    <w:rsid w:val="003579C9"/>
    <w:rsid w:val="00374F96"/>
    <w:rsid w:val="0042268C"/>
    <w:rsid w:val="0045657D"/>
    <w:rsid w:val="00596664"/>
    <w:rsid w:val="006A3B95"/>
    <w:rsid w:val="007A5434"/>
    <w:rsid w:val="007A6E55"/>
    <w:rsid w:val="00847F57"/>
    <w:rsid w:val="00906554"/>
    <w:rsid w:val="009A2F10"/>
    <w:rsid w:val="00AA2ECE"/>
    <w:rsid w:val="00AB0E41"/>
    <w:rsid w:val="00B04074"/>
    <w:rsid w:val="00B90E18"/>
    <w:rsid w:val="00B9499B"/>
    <w:rsid w:val="00C92F00"/>
    <w:rsid w:val="00CA1D85"/>
    <w:rsid w:val="00CB45EA"/>
    <w:rsid w:val="00CD0DDD"/>
    <w:rsid w:val="00D13AB1"/>
    <w:rsid w:val="00D3343E"/>
    <w:rsid w:val="00D40634"/>
    <w:rsid w:val="00DC37B9"/>
    <w:rsid w:val="00E07F6D"/>
    <w:rsid w:val="00EA309F"/>
    <w:rsid w:val="00EC2942"/>
    <w:rsid w:val="00EE5C2D"/>
    <w:rsid w:val="00F96420"/>
    <w:rsid w:val="00FE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74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74F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74F96"/>
    <w:rPr>
      <w:color w:val="0000FF"/>
      <w:u w:val="single"/>
    </w:rPr>
  </w:style>
  <w:style w:type="paragraph" w:customStyle="1" w:styleId="ConsPlusTitle">
    <w:name w:val="ConsPlusTitle"/>
    <w:rsid w:val="00374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74F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4">
    <w:name w:val="Базовый"/>
    <w:rsid w:val="00374F96"/>
    <w:pPr>
      <w:tabs>
        <w:tab w:val="left" w:pos="709"/>
      </w:tabs>
      <w:suppressAutoHyphens/>
      <w:spacing w:after="160" w:line="259" w:lineRule="atLeast"/>
    </w:pPr>
    <w:rPr>
      <w:rFonts w:ascii="Calibri" w:eastAsia="Lucida Sans Unicode" w:hAnsi="Calibri"/>
    </w:rPr>
  </w:style>
  <w:style w:type="paragraph" w:styleId="a5">
    <w:name w:val="List Paragraph"/>
    <w:basedOn w:val="a"/>
    <w:uiPriority w:val="34"/>
    <w:qFormat/>
    <w:rsid w:val="001B5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Server\&#1086;&#1073;&#1097;&#1072;&#1103;%20&#1087;&#1072;&#1087;&#1082;&#1072;\&#1054;&#1090;&#1076;&#1077;&#1083;%20&#1101;&#1082;&#1086;&#1085;&#1086;&#1084;&#1080;&#1082;&#1080;\&#1056;&#1077;&#1075;&#1083;&#1072;&#1084;&#1077;&#1085;&#1090;&#1099;\&#1056;&#1077;&#1075;&#1083;&#1072;&#1084;&#1077;&#1085;&#1090;%20%20&#1087;&#1088;&#1072;&#1074;.%20&#1057;&#1083;&#1091;&#1078;&#1077;&#1073;&#1085;&#1086;&#1077;%20&#1078;&#1080;&#1083;&#1086;&#1077;%20&#1087;&#1086;&#1084;&#1077;&#1097;&#1077;&#1085;&#1080;&#1077;.docx" TargetMode="External"/><Relationship Id="rId5" Type="http://schemas.openxmlformats.org/officeDocument/2006/relationships/hyperlink" Target="file:///\\Server\&#1086;&#1073;&#1097;&#1072;&#1103;%20&#1087;&#1072;&#1087;&#1082;&#1072;\&#1054;&#1090;&#1076;&#1077;&#1083;%20&#1101;&#1082;&#1086;&#1085;&#1086;&#1084;&#1080;&#1082;&#1080;\&#1056;&#1077;&#1075;&#1083;&#1072;&#1084;&#1077;&#1085;&#1090;&#1099;\&#1056;&#1077;&#1075;&#1083;&#1072;&#1084;&#1077;&#1085;&#1090;%20%20&#1087;&#1088;&#1072;&#1074;.%20&#1057;&#1083;&#1091;&#1078;&#1077;&#1073;&#1085;&#1086;&#1077;%20&#1078;&#1080;&#1083;&#1086;&#1077;%20&#1087;&#1086;&#1084;&#1077;&#1097;&#1077;&#1085;&#1080;&#1077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55D7-8610-4CE7-AABC-F6E5A2C2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</cp:revision>
  <cp:lastPrinted>2024-11-07T11:23:00Z</cp:lastPrinted>
  <dcterms:created xsi:type="dcterms:W3CDTF">2024-11-07T07:15:00Z</dcterms:created>
  <dcterms:modified xsi:type="dcterms:W3CDTF">2024-11-07T11:26:00Z</dcterms:modified>
</cp:coreProperties>
</file>