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F11" w:rsidRPr="00B1476F" w:rsidRDefault="00151F11" w:rsidP="0015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6"/>
        </w:rPr>
      </w:pPr>
      <w:r w:rsidRPr="00B1476F">
        <w:rPr>
          <w:rFonts w:ascii="Times New Roman" w:hAnsi="Times New Roman" w:cs="Times New Roman"/>
          <w:sz w:val="28"/>
          <w:szCs w:val="26"/>
        </w:rPr>
        <w:t>А Д М И Н И С Т Р А Ц И Я</w:t>
      </w:r>
    </w:p>
    <w:p w:rsidR="00151F11" w:rsidRPr="00B1476F" w:rsidRDefault="00151F11" w:rsidP="00151F11">
      <w:pPr>
        <w:spacing w:after="0" w:line="240" w:lineRule="auto"/>
        <w:ind w:left="-284"/>
        <w:jc w:val="center"/>
        <w:rPr>
          <w:rFonts w:ascii="Times New Roman" w:hAnsi="Times New Roman" w:cs="Times New Roman"/>
          <w:sz w:val="28"/>
          <w:szCs w:val="26"/>
        </w:rPr>
      </w:pPr>
      <w:r w:rsidRPr="00B1476F">
        <w:rPr>
          <w:rFonts w:ascii="Times New Roman" w:hAnsi="Times New Roman" w:cs="Times New Roman"/>
          <w:sz w:val="28"/>
          <w:szCs w:val="26"/>
        </w:rPr>
        <w:t>ОЛЬХОВСКОГО МУНИЦИПАЛЬНОГО РАЙОНА</w:t>
      </w:r>
    </w:p>
    <w:p w:rsidR="00151F11" w:rsidRPr="00B1476F" w:rsidRDefault="00151F11" w:rsidP="00151F11">
      <w:pPr>
        <w:spacing w:after="0" w:line="240" w:lineRule="auto"/>
        <w:ind w:left="-284"/>
        <w:jc w:val="center"/>
        <w:rPr>
          <w:rFonts w:ascii="Times New Roman" w:hAnsi="Times New Roman" w:cs="Times New Roman"/>
          <w:sz w:val="28"/>
          <w:szCs w:val="26"/>
        </w:rPr>
      </w:pPr>
      <w:r w:rsidRPr="00B1476F">
        <w:rPr>
          <w:rFonts w:ascii="Times New Roman" w:hAnsi="Times New Roman" w:cs="Times New Roman"/>
          <w:sz w:val="28"/>
          <w:szCs w:val="26"/>
        </w:rPr>
        <w:t>ВОЛГОГРАДСКОЙ ОБЛАСТИ</w:t>
      </w:r>
    </w:p>
    <w:p w:rsidR="00151F11" w:rsidRPr="00B1476F" w:rsidRDefault="00151F11" w:rsidP="00151F11">
      <w:pPr>
        <w:spacing w:after="0" w:line="240" w:lineRule="auto"/>
        <w:ind w:left="-284"/>
        <w:jc w:val="center"/>
        <w:rPr>
          <w:rFonts w:ascii="Times New Roman" w:hAnsi="Times New Roman" w:cs="Times New Roman"/>
          <w:sz w:val="28"/>
          <w:szCs w:val="26"/>
        </w:rPr>
      </w:pPr>
      <w:r w:rsidRPr="00B1476F">
        <w:rPr>
          <w:rFonts w:ascii="Times New Roman" w:hAnsi="Times New Roman" w:cs="Times New Roman"/>
          <w:sz w:val="28"/>
          <w:szCs w:val="26"/>
        </w:rPr>
        <w:t>__________________________________________________________</w:t>
      </w:r>
    </w:p>
    <w:p w:rsidR="00151F11" w:rsidRDefault="00151F11" w:rsidP="00151F11">
      <w:pPr>
        <w:suppressAutoHyphens/>
        <w:spacing w:after="0" w:line="240" w:lineRule="auto"/>
        <w:jc w:val="center"/>
        <w:rPr>
          <w:rFonts w:ascii="Times New Roman" w:hAnsi="Times New Roman" w:cs="Times New Roman"/>
          <w:sz w:val="28"/>
          <w:szCs w:val="28"/>
        </w:rPr>
      </w:pPr>
      <w:r w:rsidRPr="00891C19">
        <w:rPr>
          <w:rFonts w:ascii="Times New Roman" w:hAnsi="Times New Roman" w:cs="Times New Roman"/>
          <w:sz w:val="28"/>
          <w:szCs w:val="28"/>
        </w:rPr>
        <w:t>П О С Т А Н О В Л Е Н И Е</w:t>
      </w:r>
    </w:p>
    <w:p w:rsidR="00151F11" w:rsidRPr="004B2592" w:rsidRDefault="00151F11" w:rsidP="0015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6"/>
        </w:rPr>
      </w:pPr>
    </w:p>
    <w:p w:rsidR="00151F11" w:rsidRPr="004B2592" w:rsidRDefault="00151F11" w:rsidP="00151F11">
      <w:pPr>
        <w:suppressAutoHyphens/>
        <w:spacing w:after="0" w:line="240" w:lineRule="auto"/>
        <w:rPr>
          <w:rFonts w:ascii="Times New Roman" w:eastAsia="Times New Roman" w:hAnsi="Times New Roman" w:cs="Times New Roman"/>
          <w:sz w:val="28"/>
          <w:szCs w:val="28"/>
          <w:lang w:eastAsia="ar-SA"/>
        </w:rPr>
      </w:pPr>
      <w:r w:rsidRPr="002D46B8">
        <w:rPr>
          <w:rFonts w:ascii="Times New Roman" w:eastAsia="Times New Roman" w:hAnsi="Times New Roman" w:cs="Times New Roman"/>
          <w:sz w:val="28"/>
          <w:szCs w:val="28"/>
          <w:lang w:eastAsia="ar-SA"/>
        </w:rPr>
        <w:t xml:space="preserve">от </w:t>
      </w:r>
      <w:r w:rsidR="001C7D07">
        <w:rPr>
          <w:rFonts w:ascii="Times New Roman" w:eastAsia="Times New Roman" w:hAnsi="Times New Roman" w:cs="Times New Roman"/>
          <w:sz w:val="28"/>
          <w:szCs w:val="28"/>
          <w:lang w:eastAsia="ar-SA"/>
        </w:rPr>
        <w:t>23.12.2024</w:t>
      </w:r>
      <w:r w:rsidRPr="004B2592">
        <w:rPr>
          <w:rFonts w:ascii="Times New Roman" w:eastAsia="Times New Roman" w:hAnsi="Times New Roman" w:cs="Times New Roman"/>
          <w:sz w:val="28"/>
          <w:szCs w:val="28"/>
          <w:lang w:eastAsia="ar-SA"/>
        </w:rPr>
        <w:t xml:space="preserve"> г.</w:t>
      </w:r>
      <w:r w:rsidRPr="002D46B8">
        <w:rPr>
          <w:rFonts w:ascii="Times New Roman" w:eastAsia="Times New Roman" w:hAnsi="Times New Roman" w:cs="Times New Roman"/>
          <w:sz w:val="28"/>
          <w:szCs w:val="28"/>
          <w:lang w:eastAsia="ar-SA"/>
        </w:rPr>
        <w:t xml:space="preserve"> №</w:t>
      </w:r>
      <w:r w:rsidR="001C7D07">
        <w:rPr>
          <w:rFonts w:ascii="Times New Roman" w:eastAsia="Times New Roman" w:hAnsi="Times New Roman" w:cs="Times New Roman"/>
          <w:sz w:val="28"/>
          <w:szCs w:val="28"/>
          <w:lang w:eastAsia="ar-SA"/>
        </w:rPr>
        <w:t>1065</w:t>
      </w:r>
    </w:p>
    <w:p w:rsidR="00151F11" w:rsidRPr="004B2592" w:rsidRDefault="00151F11" w:rsidP="00151F11">
      <w:pPr>
        <w:suppressAutoHyphens/>
        <w:spacing w:after="0" w:line="240" w:lineRule="auto"/>
        <w:rPr>
          <w:rFonts w:ascii="Times New Roman" w:eastAsia="Times New Roman" w:hAnsi="Times New Roman" w:cs="Times New Roman"/>
          <w:sz w:val="28"/>
          <w:szCs w:val="28"/>
          <w:lang w:eastAsia="ar-SA"/>
        </w:rPr>
      </w:pPr>
      <w:r w:rsidRPr="004B2592">
        <w:rPr>
          <w:rFonts w:ascii="Times New Roman" w:eastAsia="Times New Roman" w:hAnsi="Times New Roman" w:cs="Times New Roman"/>
          <w:sz w:val="28"/>
          <w:szCs w:val="28"/>
          <w:lang w:eastAsia="ar-SA"/>
        </w:rPr>
        <w:t xml:space="preserve"> «О внесении изменений в муниципальную</w:t>
      </w:r>
    </w:p>
    <w:p w:rsidR="00151F11" w:rsidRPr="004B2592" w:rsidRDefault="00151F11" w:rsidP="00151F11">
      <w:pPr>
        <w:suppressAutoHyphens/>
        <w:spacing w:after="0" w:line="240" w:lineRule="auto"/>
        <w:rPr>
          <w:rFonts w:ascii="Times New Roman" w:eastAsia="Times New Roman" w:hAnsi="Times New Roman" w:cs="Times New Roman"/>
          <w:sz w:val="28"/>
          <w:szCs w:val="28"/>
          <w:lang w:eastAsia="ar-SA"/>
        </w:rPr>
      </w:pPr>
      <w:r w:rsidRPr="004B2592">
        <w:rPr>
          <w:rFonts w:ascii="Times New Roman" w:eastAsia="Times New Roman" w:hAnsi="Times New Roman" w:cs="Times New Roman"/>
          <w:sz w:val="28"/>
          <w:szCs w:val="28"/>
          <w:lang w:eastAsia="ar-SA"/>
        </w:rPr>
        <w:t>программу «Развитие сельского хозяйства</w:t>
      </w:r>
    </w:p>
    <w:p w:rsidR="00151F11" w:rsidRPr="004B2592" w:rsidRDefault="00151F11" w:rsidP="00151F11">
      <w:pPr>
        <w:suppressAutoHyphens/>
        <w:spacing w:after="0" w:line="240" w:lineRule="auto"/>
        <w:rPr>
          <w:rFonts w:ascii="Times New Roman" w:eastAsia="Times New Roman" w:hAnsi="Times New Roman" w:cs="Times New Roman"/>
          <w:sz w:val="28"/>
          <w:szCs w:val="28"/>
          <w:lang w:eastAsia="ar-SA"/>
        </w:rPr>
      </w:pPr>
      <w:r w:rsidRPr="004B2592">
        <w:rPr>
          <w:rFonts w:ascii="Times New Roman" w:eastAsia="Times New Roman" w:hAnsi="Times New Roman" w:cs="Times New Roman"/>
          <w:sz w:val="28"/>
          <w:szCs w:val="28"/>
          <w:lang w:eastAsia="ar-SA"/>
        </w:rPr>
        <w:t>и регулирования рынков сельскохозяйственной</w:t>
      </w:r>
    </w:p>
    <w:p w:rsidR="00151F11" w:rsidRPr="004B2592" w:rsidRDefault="00151F11" w:rsidP="00151F11">
      <w:pPr>
        <w:suppressAutoHyphens/>
        <w:spacing w:after="0" w:line="240" w:lineRule="auto"/>
        <w:rPr>
          <w:rFonts w:ascii="Times New Roman" w:eastAsia="Times New Roman" w:hAnsi="Times New Roman" w:cs="Times New Roman"/>
          <w:sz w:val="28"/>
          <w:szCs w:val="28"/>
          <w:lang w:eastAsia="ar-SA"/>
        </w:rPr>
      </w:pPr>
      <w:r w:rsidRPr="004B2592">
        <w:rPr>
          <w:rFonts w:ascii="Times New Roman" w:eastAsia="Times New Roman" w:hAnsi="Times New Roman" w:cs="Times New Roman"/>
          <w:sz w:val="28"/>
          <w:szCs w:val="28"/>
          <w:lang w:eastAsia="ar-SA"/>
        </w:rPr>
        <w:t>продукции, сырья и продовольствия» Ольховского</w:t>
      </w:r>
    </w:p>
    <w:p w:rsidR="00151F11" w:rsidRPr="004B2592" w:rsidRDefault="00151F11" w:rsidP="00151F11">
      <w:pPr>
        <w:suppressAutoHyphens/>
        <w:spacing w:after="0" w:line="240" w:lineRule="auto"/>
        <w:rPr>
          <w:rFonts w:ascii="Times New Roman" w:eastAsia="Times New Roman" w:hAnsi="Times New Roman" w:cs="Times New Roman"/>
          <w:sz w:val="28"/>
          <w:szCs w:val="28"/>
          <w:lang w:eastAsia="ar-SA"/>
        </w:rPr>
      </w:pPr>
      <w:r w:rsidRPr="004B2592">
        <w:rPr>
          <w:rFonts w:ascii="Times New Roman" w:eastAsia="Times New Roman" w:hAnsi="Times New Roman" w:cs="Times New Roman"/>
          <w:sz w:val="28"/>
          <w:szCs w:val="28"/>
          <w:lang w:eastAsia="ar-SA"/>
        </w:rPr>
        <w:t>муниципального райо</w:t>
      </w:r>
      <w:r w:rsidR="00CC203C">
        <w:rPr>
          <w:rFonts w:ascii="Times New Roman" w:eastAsia="Times New Roman" w:hAnsi="Times New Roman" w:cs="Times New Roman"/>
          <w:sz w:val="28"/>
          <w:szCs w:val="28"/>
          <w:lang w:eastAsia="ar-SA"/>
        </w:rPr>
        <w:t>на Волгоградской области на 2023</w:t>
      </w:r>
      <w:r w:rsidRPr="004B2592">
        <w:rPr>
          <w:rFonts w:ascii="Times New Roman" w:eastAsia="Times New Roman" w:hAnsi="Times New Roman" w:cs="Times New Roman"/>
          <w:sz w:val="28"/>
          <w:szCs w:val="28"/>
          <w:lang w:eastAsia="ar-SA"/>
        </w:rPr>
        <w:t xml:space="preserve"> год»</w:t>
      </w:r>
    </w:p>
    <w:p w:rsidR="00151F11" w:rsidRPr="004B2592" w:rsidRDefault="00151F11" w:rsidP="00151F11">
      <w:pPr>
        <w:suppressAutoHyphens/>
        <w:spacing w:after="0" w:line="240" w:lineRule="auto"/>
        <w:rPr>
          <w:rFonts w:ascii="Times New Roman" w:eastAsia="Times New Roman" w:hAnsi="Times New Roman" w:cs="Times New Roman"/>
          <w:sz w:val="28"/>
          <w:szCs w:val="28"/>
          <w:lang w:eastAsia="ar-SA"/>
        </w:rPr>
      </w:pPr>
      <w:r w:rsidRPr="004B2592">
        <w:rPr>
          <w:rFonts w:ascii="Times New Roman" w:eastAsia="Times New Roman" w:hAnsi="Times New Roman" w:cs="Times New Roman"/>
          <w:sz w:val="28"/>
          <w:szCs w:val="28"/>
          <w:lang w:eastAsia="ar-SA"/>
        </w:rPr>
        <w:t xml:space="preserve">утвержденную постановлением Администрации Ольховского муниципального района Волгоградской области 30 апреля 2021 г. № 305 </w:t>
      </w:r>
      <w:r w:rsidR="009C6E1E">
        <w:rPr>
          <w:rFonts w:ascii="Times New Roman" w:eastAsia="Times New Roman" w:hAnsi="Times New Roman" w:cs="Times New Roman"/>
          <w:sz w:val="28"/>
          <w:szCs w:val="28"/>
          <w:lang w:eastAsia="ar-SA"/>
        </w:rPr>
        <w:t>(в редакции №1023 от 11.12.2024 г.)</w:t>
      </w:r>
    </w:p>
    <w:p w:rsidR="00151F11" w:rsidRPr="004B2592" w:rsidRDefault="00151F11" w:rsidP="00151F11">
      <w:pPr>
        <w:suppressAutoHyphens/>
        <w:spacing w:after="0" w:line="240" w:lineRule="auto"/>
        <w:rPr>
          <w:rFonts w:ascii="Times New Roman" w:eastAsia="Times New Roman" w:hAnsi="Times New Roman" w:cs="Times New Roman"/>
          <w:spacing w:val="-7"/>
          <w:sz w:val="28"/>
          <w:szCs w:val="28"/>
          <w:lang w:eastAsia="ar-SA"/>
        </w:rPr>
      </w:pPr>
    </w:p>
    <w:p w:rsidR="00151F11" w:rsidRPr="004B2592" w:rsidRDefault="00151F11" w:rsidP="00151F11">
      <w:pPr>
        <w:suppressAutoHyphens/>
        <w:spacing w:after="0" w:line="240" w:lineRule="auto"/>
        <w:ind w:firstLine="708"/>
        <w:jc w:val="both"/>
        <w:rPr>
          <w:rFonts w:ascii="Times New Roman" w:eastAsia="Times New Roman" w:hAnsi="Times New Roman" w:cs="Times New Roman"/>
          <w:sz w:val="28"/>
          <w:szCs w:val="28"/>
          <w:lang w:eastAsia="ar-SA"/>
        </w:rPr>
      </w:pPr>
      <w:r w:rsidRPr="004B2592">
        <w:rPr>
          <w:rFonts w:ascii="Times New Roman" w:eastAsia="Times New Roman" w:hAnsi="Times New Roman" w:cs="Times New Roman"/>
          <w:sz w:val="28"/>
          <w:szCs w:val="28"/>
          <w:lang w:eastAsia="ar-SA"/>
        </w:rPr>
        <w:t>В соответствии с Постановлением Администрации Волгоградской области от 05.10.2022г. №591-п «Об утверждении распределения в 2022 году субсидий из областного бюджета бюджетам муниципальных образований Волгоградской области на возмещение расходов муниципальным образованиям Волгоградской области на проведение кадастровых работ в отношении земельных участков и признании утратившим силу постановления Администрации Волгоградской области от 09.02.2022 №60-п «Об утверждении распределения в 2022 году иных межбюджетных трансфертов из областного бюджета бюджетам муниципальных образований Волгоградской области на возмещение расходов муниципальным образованиям Волгоградской области на проведение кадастровых работ в отношении земельных участков», а также руководствуясь ст.139 Бюджетного кодекса Российской Федерации, в соответствии с постановлением Администрации Волгоградской области от 26.12.2016 №743-п «Об утверждении государственной программы Волгоградской области «Развитие сельского хозяйства и регулирование рынков сельскохозяйственной продукции, сырья и продовольствия»,</w:t>
      </w:r>
    </w:p>
    <w:p w:rsidR="00151F11" w:rsidRPr="004B2592" w:rsidRDefault="00151F11" w:rsidP="00151F11">
      <w:pPr>
        <w:suppressAutoHyphens/>
        <w:spacing w:after="0" w:line="240" w:lineRule="auto"/>
        <w:rPr>
          <w:rFonts w:ascii="Times New Roman" w:eastAsia="Times New Roman" w:hAnsi="Times New Roman" w:cs="Times New Roman"/>
          <w:sz w:val="28"/>
          <w:szCs w:val="28"/>
          <w:lang w:eastAsia="ar-SA"/>
        </w:rPr>
      </w:pPr>
      <w:r w:rsidRPr="004B2592">
        <w:rPr>
          <w:rFonts w:ascii="Times New Roman" w:eastAsia="Times New Roman" w:hAnsi="Times New Roman" w:cs="Times New Roman"/>
          <w:sz w:val="28"/>
          <w:szCs w:val="28"/>
          <w:lang w:eastAsia="ar-SA"/>
        </w:rPr>
        <w:t>ПОСТАНОВЛЯЮ:</w:t>
      </w:r>
    </w:p>
    <w:p w:rsidR="00C04B7B" w:rsidRDefault="00151F11" w:rsidP="009C6E1E">
      <w:pPr>
        <w:suppressAutoHyphens/>
        <w:spacing w:after="0" w:line="240" w:lineRule="auto"/>
        <w:ind w:firstLine="633"/>
        <w:jc w:val="both"/>
        <w:rPr>
          <w:rFonts w:ascii="Times New Roman" w:eastAsia="Times New Roman" w:hAnsi="Times New Roman" w:cs="Times New Roman"/>
          <w:sz w:val="28"/>
          <w:szCs w:val="28"/>
          <w:lang w:eastAsia="ar-SA"/>
        </w:rPr>
      </w:pPr>
      <w:r w:rsidRPr="004B2592">
        <w:rPr>
          <w:rFonts w:ascii="Times New Roman" w:eastAsia="Times New Roman" w:hAnsi="Times New Roman" w:cs="Times New Roman"/>
          <w:sz w:val="28"/>
          <w:szCs w:val="28"/>
          <w:lang w:eastAsia="ar-SA"/>
        </w:rPr>
        <w:t>1.</w:t>
      </w:r>
      <w:r w:rsidR="009D0AD4">
        <w:rPr>
          <w:rFonts w:ascii="Times New Roman" w:eastAsia="Times New Roman" w:hAnsi="Times New Roman" w:cs="Times New Roman"/>
          <w:sz w:val="28"/>
          <w:szCs w:val="28"/>
          <w:lang w:eastAsia="ar-SA"/>
        </w:rPr>
        <w:t xml:space="preserve"> </w:t>
      </w:r>
      <w:r w:rsidR="00C04B7B">
        <w:rPr>
          <w:rFonts w:ascii="Times New Roman" w:eastAsia="Times New Roman" w:hAnsi="Times New Roman" w:cs="Times New Roman"/>
          <w:sz w:val="28"/>
          <w:szCs w:val="28"/>
          <w:lang w:eastAsia="ar-SA"/>
        </w:rPr>
        <w:t xml:space="preserve">В постановление администрации Ольховского муниципального района Волгоградской области №1023 от 11.12.2024 г. «О внесении изменений в муниципальную </w:t>
      </w:r>
      <w:r w:rsidR="00C04B7B" w:rsidRPr="004B2592">
        <w:rPr>
          <w:rFonts w:ascii="Times New Roman" w:eastAsia="Times New Roman" w:hAnsi="Times New Roman" w:cs="Times New Roman"/>
          <w:sz w:val="28"/>
          <w:szCs w:val="28"/>
          <w:lang w:eastAsia="ar-SA"/>
        </w:rPr>
        <w:t>программ</w:t>
      </w:r>
      <w:r w:rsidR="00C04B7B">
        <w:rPr>
          <w:rFonts w:ascii="Times New Roman" w:eastAsia="Times New Roman" w:hAnsi="Times New Roman" w:cs="Times New Roman"/>
          <w:sz w:val="28"/>
          <w:szCs w:val="28"/>
          <w:lang w:eastAsia="ar-SA"/>
        </w:rPr>
        <w:t>у</w:t>
      </w:r>
      <w:r w:rsidR="00C04B7B" w:rsidRPr="004B2592">
        <w:rPr>
          <w:rFonts w:ascii="Times New Roman" w:eastAsia="Times New Roman" w:hAnsi="Times New Roman" w:cs="Times New Roman"/>
          <w:sz w:val="28"/>
          <w:szCs w:val="28"/>
          <w:lang w:eastAsia="ar-SA"/>
        </w:rPr>
        <w:t xml:space="preserve"> «Развитие сельского хозяйства и регулирования рынков сельскохозяйственной продукции, сырья и продовольствия» Ольховского муниципального райо</w:t>
      </w:r>
      <w:r w:rsidR="00C04B7B">
        <w:rPr>
          <w:rFonts w:ascii="Times New Roman" w:eastAsia="Times New Roman" w:hAnsi="Times New Roman" w:cs="Times New Roman"/>
          <w:sz w:val="28"/>
          <w:szCs w:val="28"/>
          <w:lang w:eastAsia="ar-SA"/>
        </w:rPr>
        <w:t>на Волгоградской области на 2023</w:t>
      </w:r>
      <w:r w:rsidR="00C04B7B" w:rsidRPr="004B2592">
        <w:rPr>
          <w:rFonts w:ascii="Times New Roman" w:eastAsia="Times New Roman" w:hAnsi="Times New Roman" w:cs="Times New Roman"/>
          <w:sz w:val="28"/>
          <w:szCs w:val="28"/>
          <w:lang w:eastAsia="ar-SA"/>
        </w:rPr>
        <w:t xml:space="preserve"> год», утвержденную постановлением Администрации Ольховского муниципального района Волгоградской области от 30 апреля 20</w:t>
      </w:r>
      <w:r w:rsidR="00C04B7B">
        <w:rPr>
          <w:rFonts w:ascii="Times New Roman" w:eastAsia="Times New Roman" w:hAnsi="Times New Roman" w:cs="Times New Roman"/>
          <w:sz w:val="28"/>
          <w:szCs w:val="28"/>
          <w:lang w:eastAsia="ar-SA"/>
        </w:rPr>
        <w:t>21 г. № 305</w:t>
      </w:r>
      <w:r w:rsidR="00C04B7B">
        <w:rPr>
          <w:rFonts w:ascii="Times New Roman" w:eastAsia="Times New Roman" w:hAnsi="Times New Roman" w:cs="Times New Roman"/>
          <w:sz w:val="28"/>
          <w:szCs w:val="28"/>
          <w:lang w:eastAsia="ar-SA"/>
        </w:rPr>
        <w:t xml:space="preserve"> в</w:t>
      </w:r>
      <w:r w:rsidRPr="004B2592">
        <w:rPr>
          <w:rFonts w:ascii="Times New Roman" w:eastAsia="Times New Roman" w:hAnsi="Times New Roman" w:cs="Times New Roman"/>
          <w:sz w:val="28"/>
          <w:szCs w:val="28"/>
          <w:lang w:eastAsia="ar-SA"/>
        </w:rPr>
        <w:t xml:space="preserve">нести </w:t>
      </w:r>
      <w:r w:rsidR="00C04B7B">
        <w:rPr>
          <w:rFonts w:ascii="Times New Roman" w:eastAsia="Times New Roman" w:hAnsi="Times New Roman" w:cs="Times New Roman"/>
          <w:sz w:val="28"/>
          <w:szCs w:val="28"/>
          <w:lang w:eastAsia="ar-SA"/>
        </w:rPr>
        <w:t>следующие изменения:</w:t>
      </w:r>
    </w:p>
    <w:p w:rsidR="00151F11" w:rsidRPr="004B2592" w:rsidRDefault="00C04B7B" w:rsidP="00C04B7B">
      <w:pPr>
        <w:suppressAutoHyphens/>
        <w:spacing w:after="0" w:line="240" w:lineRule="auto"/>
        <w:ind w:firstLine="633"/>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Н</w:t>
      </w:r>
      <w:r w:rsidR="009C6E1E">
        <w:rPr>
          <w:rFonts w:ascii="Times New Roman" w:eastAsia="Times New Roman" w:hAnsi="Times New Roman" w:cs="Times New Roman"/>
          <w:sz w:val="28"/>
          <w:szCs w:val="28"/>
          <w:lang w:eastAsia="ar-SA"/>
        </w:rPr>
        <w:t xml:space="preserve">аименование </w:t>
      </w:r>
      <w:r w:rsidR="009C6E1E" w:rsidRPr="009C6E1E">
        <w:rPr>
          <w:rFonts w:ascii="Times New Roman" w:hAnsi="Times New Roman" w:cs="Times New Roman"/>
          <w:color w:val="483B3F"/>
          <w:sz w:val="28"/>
          <w:szCs w:val="28"/>
          <w:shd w:val="clear" w:color="auto" w:fill="FFFFFF"/>
        </w:rPr>
        <w:t>муниципальной программы</w:t>
      </w:r>
      <w:r>
        <w:rPr>
          <w:rFonts w:ascii="Times New Roman" w:hAnsi="Times New Roman" w:cs="Times New Roman"/>
          <w:color w:val="483B3F"/>
          <w:sz w:val="28"/>
          <w:szCs w:val="28"/>
          <w:shd w:val="clear" w:color="auto" w:fill="FFFFFF"/>
        </w:rPr>
        <w:t xml:space="preserve"> изложить в следующей редакции</w:t>
      </w:r>
      <w:r w:rsidR="009C6E1E" w:rsidRPr="009C6E1E">
        <w:rPr>
          <w:rFonts w:ascii="Times New Roman" w:hAnsi="Times New Roman" w:cs="Times New Roman"/>
          <w:color w:val="483B3F"/>
          <w:sz w:val="28"/>
          <w:szCs w:val="28"/>
          <w:shd w:val="clear" w:color="auto" w:fill="FFFFFF"/>
        </w:rPr>
        <w:t>: «</w:t>
      </w:r>
      <w:r w:rsidR="00151F11" w:rsidRPr="009C6E1E">
        <w:rPr>
          <w:rFonts w:ascii="Times New Roman" w:eastAsia="Times New Roman" w:hAnsi="Times New Roman" w:cs="Times New Roman"/>
          <w:sz w:val="28"/>
          <w:szCs w:val="28"/>
        </w:rPr>
        <w:t>Развитие сельского хозяйства и регулирование рынков сельскохозяйстве</w:t>
      </w:r>
      <w:r w:rsidR="00151F11" w:rsidRPr="004B2592">
        <w:rPr>
          <w:rFonts w:ascii="Times New Roman" w:eastAsia="Times New Roman" w:hAnsi="Times New Roman" w:cs="Times New Roman"/>
          <w:sz w:val="28"/>
          <w:szCs w:val="28"/>
        </w:rPr>
        <w:t>нной продукции, сырья и продовольствия</w:t>
      </w:r>
      <w:r>
        <w:rPr>
          <w:rFonts w:ascii="Times New Roman" w:eastAsia="Times New Roman" w:hAnsi="Times New Roman" w:cs="Times New Roman"/>
          <w:sz w:val="28"/>
          <w:szCs w:val="28"/>
        </w:rPr>
        <w:t xml:space="preserve">, а </w:t>
      </w:r>
      <w:r w:rsidR="009C6E1E">
        <w:rPr>
          <w:rFonts w:ascii="Times New Roman" w:eastAsia="Times New Roman" w:hAnsi="Times New Roman" w:cs="Times New Roman"/>
          <w:sz w:val="28"/>
          <w:szCs w:val="28"/>
        </w:rPr>
        <w:t xml:space="preserve">также проведение </w:t>
      </w:r>
      <w:r>
        <w:rPr>
          <w:rFonts w:ascii="Times New Roman" w:eastAsia="Times New Roman" w:hAnsi="Times New Roman" w:cs="Times New Roman"/>
          <w:sz w:val="28"/>
          <w:szCs w:val="28"/>
        </w:rPr>
        <w:t xml:space="preserve">мероприятий по подготовке </w:t>
      </w:r>
      <w:r w:rsidR="009C6E1E">
        <w:rPr>
          <w:rFonts w:ascii="Times New Roman" w:eastAsia="Times New Roman" w:hAnsi="Times New Roman" w:cs="Times New Roman"/>
          <w:sz w:val="28"/>
          <w:szCs w:val="28"/>
        </w:rPr>
        <w:t xml:space="preserve">проектов межевания земельных участков и </w:t>
      </w:r>
      <w:r w:rsidR="009C6E1E">
        <w:rPr>
          <w:rFonts w:ascii="Times New Roman" w:eastAsia="Times New Roman" w:hAnsi="Times New Roman" w:cs="Times New Roman"/>
          <w:sz w:val="28"/>
          <w:szCs w:val="28"/>
        </w:rPr>
        <w:lastRenderedPageBreak/>
        <w:t>проведение кадастровых работ</w:t>
      </w:r>
      <w:r w:rsidR="00151F11" w:rsidRPr="004B2592">
        <w:rPr>
          <w:rFonts w:ascii="Times New Roman" w:eastAsia="Times New Roman" w:hAnsi="Times New Roman" w:cs="Times New Roman"/>
          <w:sz w:val="28"/>
          <w:szCs w:val="28"/>
        </w:rPr>
        <w:t>» Ольховского муниципального района Волгоградской области на 202</w:t>
      </w:r>
      <w:r w:rsidR="009C6E1E">
        <w:rPr>
          <w:rFonts w:ascii="Times New Roman" w:eastAsia="Times New Roman" w:hAnsi="Times New Roman" w:cs="Times New Roman"/>
          <w:sz w:val="28"/>
          <w:szCs w:val="28"/>
        </w:rPr>
        <w:t>4</w:t>
      </w:r>
      <w:r w:rsidR="00151F11" w:rsidRPr="004B2592">
        <w:rPr>
          <w:rFonts w:ascii="Times New Roman" w:eastAsia="Times New Roman" w:hAnsi="Times New Roman" w:cs="Times New Roman"/>
          <w:sz w:val="28"/>
          <w:szCs w:val="28"/>
        </w:rPr>
        <w:t xml:space="preserve"> год»</w:t>
      </w:r>
      <w:r w:rsidR="009C6E1E">
        <w:rPr>
          <w:rFonts w:ascii="Times New Roman" w:eastAsia="Times New Roman" w:hAnsi="Times New Roman" w:cs="Times New Roman"/>
          <w:sz w:val="28"/>
          <w:szCs w:val="28"/>
          <w:lang w:eastAsia="ar-SA"/>
        </w:rPr>
        <w:t>.</w:t>
      </w:r>
    </w:p>
    <w:p w:rsidR="00151F11" w:rsidRPr="004B2592" w:rsidRDefault="00151F11" w:rsidP="00151F11">
      <w:pPr>
        <w:spacing w:after="0" w:line="240" w:lineRule="auto"/>
        <w:ind w:firstLine="633"/>
        <w:jc w:val="both"/>
        <w:rPr>
          <w:rFonts w:ascii="Times New Roman" w:eastAsia="Times New Roman" w:hAnsi="Times New Roman" w:cs="Times New Roman"/>
          <w:sz w:val="28"/>
          <w:szCs w:val="28"/>
          <w:lang w:eastAsia="ar-SA"/>
        </w:rPr>
      </w:pPr>
      <w:r w:rsidRPr="004B2592">
        <w:rPr>
          <w:rFonts w:ascii="Times New Roman" w:eastAsia="Times New Roman" w:hAnsi="Times New Roman" w:cs="Times New Roman"/>
          <w:sz w:val="28"/>
          <w:szCs w:val="28"/>
          <w:lang w:eastAsia="ar-SA"/>
        </w:rPr>
        <w:t xml:space="preserve">2.Контроль за исполнением настоящего постановления возложить на первого заместителя Главы Ольховского муниципального района Волгоградской области </w:t>
      </w:r>
      <w:proofErr w:type="spellStart"/>
      <w:r w:rsidRPr="004B2592">
        <w:rPr>
          <w:rFonts w:ascii="Times New Roman" w:eastAsia="Times New Roman" w:hAnsi="Times New Roman" w:cs="Times New Roman"/>
          <w:sz w:val="28"/>
          <w:szCs w:val="28"/>
          <w:lang w:eastAsia="ar-SA"/>
        </w:rPr>
        <w:t>А.С.Коржова</w:t>
      </w:r>
      <w:proofErr w:type="spellEnd"/>
      <w:r w:rsidRPr="004B2592">
        <w:rPr>
          <w:rFonts w:ascii="Times New Roman" w:eastAsia="Times New Roman" w:hAnsi="Times New Roman" w:cs="Times New Roman"/>
          <w:sz w:val="28"/>
          <w:szCs w:val="28"/>
          <w:lang w:eastAsia="ar-SA"/>
        </w:rPr>
        <w:t>.</w:t>
      </w:r>
    </w:p>
    <w:p w:rsidR="00151F11" w:rsidRPr="004B2592" w:rsidRDefault="00151F11" w:rsidP="00151F11">
      <w:pPr>
        <w:spacing w:after="0" w:line="240" w:lineRule="auto"/>
        <w:ind w:firstLine="633"/>
        <w:jc w:val="both"/>
        <w:rPr>
          <w:rFonts w:ascii="Times New Roman" w:eastAsia="Times New Roman" w:hAnsi="Times New Roman" w:cs="Times New Roman"/>
          <w:sz w:val="28"/>
          <w:szCs w:val="28"/>
          <w:lang w:eastAsia="ar-SA"/>
        </w:rPr>
      </w:pPr>
      <w:r w:rsidRPr="004B2592">
        <w:rPr>
          <w:rFonts w:ascii="Times New Roman" w:eastAsia="Times New Roman" w:hAnsi="Times New Roman" w:cs="Times New Roman"/>
          <w:sz w:val="28"/>
          <w:szCs w:val="28"/>
          <w:lang w:eastAsia="ar-SA"/>
        </w:rPr>
        <w:t>3.Настоящее постановление вступает в силу с момента его официального обнародования.</w:t>
      </w:r>
    </w:p>
    <w:p w:rsidR="00151F11" w:rsidRPr="004B2592" w:rsidRDefault="00151F11" w:rsidP="00151F11">
      <w:pPr>
        <w:spacing w:after="0" w:line="240" w:lineRule="auto"/>
        <w:ind w:firstLine="633"/>
        <w:jc w:val="both"/>
        <w:rPr>
          <w:rFonts w:ascii="Times New Roman" w:eastAsia="Times New Roman" w:hAnsi="Times New Roman" w:cs="Times New Roman"/>
          <w:sz w:val="28"/>
          <w:szCs w:val="28"/>
          <w:lang w:eastAsia="ar-SA"/>
        </w:rPr>
      </w:pPr>
    </w:p>
    <w:p w:rsidR="00151F11" w:rsidRPr="004B2592" w:rsidRDefault="00151F11" w:rsidP="00151F11">
      <w:pPr>
        <w:spacing w:after="0" w:line="240" w:lineRule="auto"/>
        <w:ind w:firstLine="633"/>
        <w:jc w:val="both"/>
        <w:rPr>
          <w:rFonts w:ascii="Times New Roman" w:eastAsia="Times New Roman" w:hAnsi="Times New Roman" w:cs="Times New Roman"/>
          <w:sz w:val="28"/>
          <w:szCs w:val="28"/>
          <w:lang w:eastAsia="ar-SA"/>
        </w:rPr>
      </w:pPr>
    </w:p>
    <w:p w:rsidR="00151F11" w:rsidRPr="004B2592" w:rsidRDefault="00151F11" w:rsidP="00151F11">
      <w:pPr>
        <w:suppressAutoHyphens/>
        <w:spacing w:after="0" w:line="240" w:lineRule="auto"/>
        <w:rPr>
          <w:rFonts w:ascii="Times New Roman" w:eastAsia="Times New Roman" w:hAnsi="Times New Roman" w:cs="Times New Roman"/>
          <w:sz w:val="28"/>
          <w:szCs w:val="28"/>
          <w:lang w:eastAsia="ar-SA"/>
        </w:rPr>
      </w:pPr>
    </w:p>
    <w:p w:rsidR="00151F11" w:rsidRPr="004B2592" w:rsidRDefault="00151F11" w:rsidP="00151F11">
      <w:pPr>
        <w:suppressAutoHyphens/>
        <w:spacing w:after="0" w:line="240" w:lineRule="auto"/>
        <w:rPr>
          <w:rFonts w:ascii="Times New Roman" w:eastAsia="Times New Roman" w:hAnsi="Times New Roman" w:cs="Times New Roman"/>
          <w:sz w:val="28"/>
          <w:szCs w:val="28"/>
          <w:lang w:eastAsia="ar-SA"/>
        </w:rPr>
      </w:pPr>
      <w:r w:rsidRPr="004B2592">
        <w:rPr>
          <w:rFonts w:ascii="Times New Roman" w:eastAsia="Times New Roman" w:hAnsi="Times New Roman" w:cs="Times New Roman"/>
          <w:sz w:val="28"/>
          <w:szCs w:val="28"/>
          <w:lang w:eastAsia="ar-SA"/>
        </w:rPr>
        <w:t>Глав</w:t>
      </w:r>
      <w:r w:rsidR="00C04B7B">
        <w:rPr>
          <w:rFonts w:ascii="Times New Roman" w:eastAsia="Times New Roman" w:hAnsi="Times New Roman" w:cs="Times New Roman"/>
          <w:sz w:val="28"/>
          <w:szCs w:val="28"/>
          <w:lang w:eastAsia="ar-SA"/>
        </w:rPr>
        <w:t>а</w:t>
      </w:r>
      <w:r w:rsidRPr="004B2592">
        <w:rPr>
          <w:rFonts w:ascii="Times New Roman" w:eastAsia="Times New Roman" w:hAnsi="Times New Roman" w:cs="Times New Roman"/>
          <w:sz w:val="28"/>
          <w:szCs w:val="28"/>
          <w:lang w:eastAsia="ar-SA"/>
        </w:rPr>
        <w:t xml:space="preserve"> Ольховского</w:t>
      </w:r>
    </w:p>
    <w:p w:rsidR="00151F11" w:rsidRPr="004B2592" w:rsidRDefault="00151F11" w:rsidP="00151F11">
      <w:pPr>
        <w:suppressAutoHyphens/>
        <w:spacing w:after="0" w:line="240" w:lineRule="auto"/>
        <w:rPr>
          <w:rFonts w:ascii="Times New Roman" w:eastAsia="Times New Roman" w:hAnsi="Times New Roman" w:cs="Times New Roman"/>
          <w:sz w:val="28"/>
          <w:szCs w:val="28"/>
          <w:lang w:eastAsia="ar-SA"/>
        </w:rPr>
      </w:pPr>
      <w:r w:rsidRPr="004B2592">
        <w:rPr>
          <w:rFonts w:ascii="Times New Roman" w:eastAsia="Times New Roman" w:hAnsi="Times New Roman" w:cs="Times New Roman"/>
          <w:sz w:val="28"/>
          <w:szCs w:val="28"/>
          <w:lang w:eastAsia="ar-SA"/>
        </w:rPr>
        <w:t>муниципального района</w:t>
      </w:r>
      <w:r w:rsidRPr="004B2592">
        <w:rPr>
          <w:rFonts w:ascii="Times New Roman" w:eastAsia="Times New Roman" w:hAnsi="Times New Roman" w:cs="Times New Roman"/>
          <w:sz w:val="28"/>
          <w:szCs w:val="28"/>
          <w:lang w:eastAsia="ar-SA"/>
        </w:rPr>
        <w:tab/>
      </w:r>
      <w:r w:rsidRPr="004B2592">
        <w:rPr>
          <w:rFonts w:ascii="Times New Roman" w:eastAsia="Times New Roman" w:hAnsi="Times New Roman" w:cs="Times New Roman"/>
          <w:sz w:val="28"/>
          <w:szCs w:val="28"/>
          <w:lang w:eastAsia="ar-SA"/>
        </w:rPr>
        <w:tab/>
      </w:r>
      <w:r w:rsidRPr="004B2592">
        <w:rPr>
          <w:rFonts w:ascii="Times New Roman" w:eastAsia="Times New Roman" w:hAnsi="Times New Roman" w:cs="Times New Roman"/>
          <w:sz w:val="28"/>
          <w:szCs w:val="28"/>
          <w:lang w:eastAsia="ar-SA"/>
        </w:rPr>
        <w:tab/>
      </w:r>
      <w:r w:rsidRPr="004B2592">
        <w:rPr>
          <w:rFonts w:ascii="Times New Roman" w:eastAsia="Times New Roman" w:hAnsi="Times New Roman" w:cs="Times New Roman"/>
          <w:sz w:val="28"/>
          <w:szCs w:val="28"/>
          <w:lang w:eastAsia="ar-SA"/>
        </w:rPr>
        <w:tab/>
      </w:r>
      <w:r w:rsidR="00C04B7B">
        <w:rPr>
          <w:rFonts w:ascii="Times New Roman" w:eastAsia="Times New Roman" w:hAnsi="Times New Roman" w:cs="Times New Roman"/>
          <w:sz w:val="28"/>
          <w:szCs w:val="28"/>
          <w:lang w:eastAsia="ar-SA"/>
        </w:rPr>
        <w:t xml:space="preserve">                               </w:t>
      </w:r>
      <w:proofErr w:type="spellStart"/>
      <w:r w:rsidR="00C04B7B">
        <w:rPr>
          <w:rFonts w:ascii="Times New Roman" w:eastAsia="Times New Roman" w:hAnsi="Times New Roman" w:cs="Times New Roman"/>
          <w:sz w:val="28"/>
          <w:szCs w:val="28"/>
          <w:lang w:eastAsia="ar-SA"/>
        </w:rPr>
        <w:t>А.В.Солонин</w:t>
      </w:r>
      <w:proofErr w:type="spellEnd"/>
    </w:p>
    <w:p w:rsidR="00151F11" w:rsidRPr="004B2592" w:rsidRDefault="00151F11" w:rsidP="00151F11">
      <w:pPr>
        <w:suppressAutoHyphens/>
        <w:spacing w:after="0" w:line="240" w:lineRule="auto"/>
        <w:rPr>
          <w:rFonts w:ascii="Times New Roman" w:eastAsia="Times New Roman" w:hAnsi="Times New Roman" w:cs="Times New Roman"/>
          <w:sz w:val="28"/>
          <w:szCs w:val="28"/>
          <w:lang w:eastAsia="ar-SA"/>
        </w:rPr>
      </w:pPr>
    </w:p>
    <w:p w:rsidR="00151F11" w:rsidRPr="002D46B8" w:rsidRDefault="00151F11" w:rsidP="0015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151F11" w:rsidRDefault="00151F11" w:rsidP="0015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p>
    <w:p w:rsidR="00151F11" w:rsidRDefault="00151F11" w:rsidP="0015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p>
    <w:p w:rsidR="00151F11" w:rsidRDefault="00151F11" w:rsidP="0015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p>
    <w:p w:rsidR="00151F11" w:rsidRDefault="00151F11" w:rsidP="0015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p>
    <w:p w:rsidR="00151F11" w:rsidRDefault="00151F11" w:rsidP="0015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p>
    <w:p w:rsidR="00151F11" w:rsidRDefault="00151F11" w:rsidP="0015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p>
    <w:p w:rsidR="00151F11" w:rsidRPr="002D46B8" w:rsidRDefault="00120885" w:rsidP="00120885">
      <w:pPr>
        <w:tabs>
          <w:tab w:val="left" w:pos="916"/>
          <w:tab w:val="left" w:pos="1832"/>
          <w:tab w:val="left" w:pos="2748"/>
          <w:tab w:val="left" w:pos="291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151F11" w:rsidRPr="002D46B8" w:rsidRDefault="00151F11" w:rsidP="0015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151F11" w:rsidRPr="002D46B8" w:rsidRDefault="00151F11" w:rsidP="0015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151F11" w:rsidRPr="002D46B8" w:rsidRDefault="00151F11" w:rsidP="0015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151F11" w:rsidRPr="002D46B8" w:rsidRDefault="00151F11" w:rsidP="0015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151F11" w:rsidRPr="002D46B8" w:rsidRDefault="00151F11" w:rsidP="0015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151F11" w:rsidRPr="002D46B8" w:rsidRDefault="00151F11" w:rsidP="0015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151F11" w:rsidRPr="002D46B8" w:rsidRDefault="00151F11" w:rsidP="0015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151F11" w:rsidRPr="002D46B8" w:rsidRDefault="00151F11" w:rsidP="0015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151F11" w:rsidRPr="002D46B8" w:rsidRDefault="00151F11" w:rsidP="0015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151F11" w:rsidRPr="002D46B8" w:rsidRDefault="00151F11" w:rsidP="0015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151F11" w:rsidRPr="002D46B8" w:rsidRDefault="00151F11" w:rsidP="0015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151F11" w:rsidRPr="002D46B8" w:rsidRDefault="00151F11" w:rsidP="0015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151F11" w:rsidRPr="002D46B8" w:rsidRDefault="00151F11" w:rsidP="0015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151F11" w:rsidRPr="002D46B8" w:rsidRDefault="00151F11" w:rsidP="0015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151F11" w:rsidRPr="002D46B8" w:rsidRDefault="00151F11" w:rsidP="0015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151F11" w:rsidRPr="002D46B8" w:rsidRDefault="00151F11" w:rsidP="0015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151F11" w:rsidRPr="002D46B8" w:rsidRDefault="00151F11" w:rsidP="0015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151F11" w:rsidRPr="002D46B8" w:rsidRDefault="00151F11" w:rsidP="0015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151F11" w:rsidRPr="002D46B8" w:rsidRDefault="00151F11" w:rsidP="0015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151F11" w:rsidRPr="002D46B8" w:rsidRDefault="00151F11" w:rsidP="0015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151F11" w:rsidRPr="002D46B8" w:rsidRDefault="00151F11" w:rsidP="0015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151F11" w:rsidRPr="002D46B8" w:rsidRDefault="00151F11" w:rsidP="0015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151F11" w:rsidRPr="002D46B8" w:rsidRDefault="00151F11" w:rsidP="0015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151F11" w:rsidRPr="002D46B8" w:rsidRDefault="00151F11" w:rsidP="0015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151F11" w:rsidRPr="002D46B8" w:rsidRDefault="00151F11" w:rsidP="00151F11">
      <w:pPr>
        <w:spacing w:after="0" w:line="240" w:lineRule="auto"/>
        <w:jc w:val="right"/>
        <w:rPr>
          <w:rFonts w:ascii="Times New Roman" w:hAnsi="Times New Roman" w:cs="Times New Roman"/>
          <w:sz w:val="28"/>
          <w:szCs w:val="28"/>
        </w:rPr>
      </w:pPr>
      <w:r w:rsidRPr="002D46B8">
        <w:rPr>
          <w:rFonts w:ascii="Times New Roman" w:hAnsi="Times New Roman" w:cs="Times New Roman"/>
          <w:sz w:val="28"/>
          <w:szCs w:val="28"/>
        </w:rPr>
        <w:lastRenderedPageBreak/>
        <w:t>«УТВЕРЖДЕНА</w:t>
      </w:r>
    </w:p>
    <w:p w:rsidR="00151F11" w:rsidRPr="002D46B8" w:rsidRDefault="00151F11" w:rsidP="00151F11">
      <w:pPr>
        <w:spacing w:after="0" w:line="240" w:lineRule="auto"/>
        <w:jc w:val="right"/>
        <w:rPr>
          <w:rFonts w:ascii="Times New Roman" w:hAnsi="Times New Roman" w:cs="Times New Roman"/>
          <w:sz w:val="28"/>
          <w:szCs w:val="28"/>
        </w:rPr>
      </w:pPr>
      <w:r w:rsidRPr="002D46B8">
        <w:rPr>
          <w:rFonts w:ascii="Times New Roman" w:hAnsi="Times New Roman" w:cs="Times New Roman"/>
          <w:sz w:val="28"/>
          <w:szCs w:val="28"/>
        </w:rPr>
        <w:t>постановлением Администрации</w:t>
      </w:r>
    </w:p>
    <w:p w:rsidR="00151F11" w:rsidRPr="002D46B8" w:rsidRDefault="00151F11" w:rsidP="00151F11">
      <w:pPr>
        <w:spacing w:after="0" w:line="240" w:lineRule="auto"/>
        <w:jc w:val="right"/>
        <w:rPr>
          <w:rFonts w:ascii="Times New Roman" w:hAnsi="Times New Roman" w:cs="Times New Roman"/>
          <w:sz w:val="28"/>
          <w:szCs w:val="28"/>
        </w:rPr>
      </w:pPr>
      <w:r w:rsidRPr="002D46B8">
        <w:rPr>
          <w:rFonts w:ascii="Times New Roman" w:hAnsi="Times New Roman" w:cs="Times New Roman"/>
          <w:sz w:val="28"/>
          <w:szCs w:val="28"/>
        </w:rPr>
        <w:t>Ольховского муниципального района</w:t>
      </w:r>
    </w:p>
    <w:p w:rsidR="00151F11" w:rsidRPr="002D46B8" w:rsidRDefault="00151F11" w:rsidP="00151F11">
      <w:pPr>
        <w:spacing w:after="0" w:line="240" w:lineRule="auto"/>
        <w:jc w:val="right"/>
        <w:rPr>
          <w:rFonts w:ascii="Times New Roman" w:hAnsi="Times New Roman" w:cs="Times New Roman"/>
          <w:sz w:val="28"/>
          <w:szCs w:val="28"/>
        </w:rPr>
      </w:pPr>
      <w:r w:rsidRPr="002D46B8">
        <w:rPr>
          <w:rFonts w:ascii="Times New Roman" w:hAnsi="Times New Roman" w:cs="Times New Roman"/>
          <w:sz w:val="28"/>
          <w:szCs w:val="28"/>
        </w:rPr>
        <w:t>Волгоградской области</w:t>
      </w:r>
    </w:p>
    <w:p w:rsidR="00151F11" w:rsidRPr="002D46B8" w:rsidRDefault="001C7D07" w:rsidP="00151F1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о</w:t>
      </w:r>
      <w:r w:rsidR="00151F11" w:rsidRPr="002D46B8">
        <w:rPr>
          <w:rFonts w:ascii="Times New Roman" w:hAnsi="Times New Roman" w:cs="Times New Roman"/>
          <w:sz w:val="28"/>
          <w:szCs w:val="28"/>
        </w:rPr>
        <w:t>т</w:t>
      </w:r>
      <w:r>
        <w:rPr>
          <w:rFonts w:ascii="Times New Roman" w:hAnsi="Times New Roman" w:cs="Times New Roman"/>
          <w:sz w:val="28"/>
          <w:szCs w:val="28"/>
        </w:rPr>
        <w:t xml:space="preserve"> 23.12.2024</w:t>
      </w:r>
      <w:r w:rsidR="00151F11" w:rsidRPr="002D46B8">
        <w:rPr>
          <w:rFonts w:ascii="Times New Roman" w:hAnsi="Times New Roman" w:cs="Times New Roman"/>
          <w:sz w:val="28"/>
          <w:szCs w:val="28"/>
        </w:rPr>
        <w:t xml:space="preserve"> </w:t>
      </w:r>
      <w:r w:rsidR="00FA744D">
        <w:rPr>
          <w:rFonts w:ascii="Times New Roman" w:hAnsi="Times New Roman" w:cs="Times New Roman"/>
          <w:sz w:val="28"/>
          <w:szCs w:val="28"/>
        </w:rPr>
        <w:t xml:space="preserve">г. </w:t>
      </w:r>
      <w:proofErr w:type="gramStart"/>
      <w:r w:rsidR="00FA744D">
        <w:rPr>
          <w:rFonts w:ascii="Times New Roman" w:hAnsi="Times New Roman" w:cs="Times New Roman"/>
          <w:sz w:val="28"/>
          <w:szCs w:val="28"/>
        </w:rPr>
        <w:t xml:space="preserve">№  </w:t>
      </w:r>
      <w:r>
        <w:rPr>
          <w:rFonts w:ascii="Times New Roman" w:hAnsi="Times New Roman" w:cs="Times New Roman"/>
          <w:sz w:val="28"/>
          <w:szCs w:val="28"/>
        </w:rPr>
        <w:t>1065</w:t>
      </w:r>
      <w:proofErr w:type="gramEnd"/>
      <w:r w:rsidR="00FA744D">
        <w:rPr>
          <w:rFonts w:ascii="Times New Roman" w:hAnsi="Times New Roman" w:cs="Times New Roman"/>
          <w:sz w:val="28"/>
          <w:szCs w:val="28"/>
        </w:rPr>
        <w:t xml:space="preserve">   </w:t>
      </w:r>
    </w:p>
    <w:p w:rsidR="00151F11" w:rsidRPr="002D46B8" w:rsidRDefault="00151F11" w:rsidP="00151F11">
      <w:pPr>
        <w:spacing w:after="0" w:line="240" w:lineRule="auto"/>
        <w:ind w:firstLine="708"/>
        <w:contextualSpacing/>
        <w:jc w:val="right"/>
        <w:rPr>
          <w:rFonts w:ascii="Times New Roman" w:hAnsi="Times New Roman" w:cs="Times New Roman"/>
          <w:sz w:val="28"/>
          <w:szCs w:val="28"/>
        </w:rPr>
      </w:pPr>
    </w:p>
    <w:p w:rsidR="00151F11" w:rsidRPr="002D46B8" w:rsidRDefault="00151F11" w:rsidP="00151F11">
      <w:pPr>
        <w:spacing w:after="0" w:line="240" w:lineRule="auto"/>
        <w:ind w:firstLine="708"/>
        <w:contextualSpacing/>
        <w:jc w:val="right"/>
        <w:rPr>
          <w:rFonts w:ascii="Times New Roman" w:hAnsi="Times New Roman" w:cs="Times New Roman"/>
          <w:sz w:val="28"/>
          <w:szCs w:val="28"/>
        </w:rPr>
      </w:pPr>
    </w:p>
    <w:p w:rsidR="00151F11" w:rsidRPr="002D46B8" w:rsidRDefault="00151F11" w:rsidP="00151F11">
      <w:pPr>
        <w:spacing w:after="0" w:line="240" w:lineRule="auto"/>
        <w:ind w:firstLine="708"/>
        <w:contextualSpacing/>
        <w:jc w:val="right"/>
        <w:rPr>
          <w:rFonts w:ascii="Times New Roman" w:hAnsi="Times New Roman" w:cs="Times New Roman"/>
          <w:sz w:val="28"/>
          <w:szCs w:val="28"/>
        </w:rPr>
      </w:pPr>
    </w:p>
    <w:p w:rsidR="00151F11" w:rsidRPr="002D46B8" w:rsidRDefault="00151F11" w:rsidP="00151F11">
      <w:pPr>
        <w:spacing w:after="0" w:line="240" w:lineRule="auto"/>
        <w:ind w:firstLine="708"/>
        <w:contextualSpacing/>
        <w:jc w:val="right"/>
        <w:rPr>
          <w:rFonts w:ascii="Times New Roman" w:hAnsi="Times New Roman" w:cs="Times New Roman"/>
          <w:sz w:val="28"/>
          <w:szCs w:val="28"/>
        </w:rPr>
      </w:pPr>
    </w:p>
    <w:p w:rsidR="00151F11" w:rsidRPr="002D46B8" w:rsidRDefault="00151F11" w:rsidP="00151F11">
      <w:pPr>
        <w:spacing w:after="0" w:line="240" w:lineRule="auto"/>
        <w:ind w:firstLine="708"/>
        <w:contextualSpacing/>
        <w:jc w:val="right"/>
        <w:rPr>
          <w:rFonts w:ascii="Times New Roman" w:hAnsi="Times New Roman" w:cs="Times New Roman"/>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b/>
          <w:sz w:val="28"/>
          <w:szCs w:val="28"/>
        </w:rPr>
      </w:pPr>
      <w:r w:rsidRPr="002D46B8">
        <w:rPr>
          <w:rFonts w:ascii="Times New Roman" w:hAnsi="Times New Roman" w:cs="Times New Roman"/>
          <w:b/>
          <w:sz w:val="28"/>
          <w:szCs w:val="28"/>
        </w:rPr>
        <w:t>Муниципальная программа</w:t>
      </w:r>
    </w:p>
    <w:p w:rsidR="00151F11" w:rsidRPr="009D0AD4" w:rsidRDefault="009D0AD4" w:rsidP="00151F11">
      <w:pPr>
        <w:tabs>
          <w:tab w:val="left" w:pos="2910"/>
        </w:tabs>
        <w:spacing w:after="0" w:line="240" w:lineRule="auto"/>
        <w:jc w:val="center"/>
        <w:rPr>
          <w:rFonts w:ascii="Times New Roman" w:hAnsi="Times New Roman" w:cs="Times New Roman"/>
          <w:b/>
          <w:sz w:val="28"/>
          <w:szCs w:val="28"/>
        </w:rPr>
      </w:pPr>
      <w:r w:rsidRPr="009D0AD4">
        <w:rPr>
          <w:rFonts w:ascii="Times New Roman" w:hAnsi="Times New Roman" w:cs="Times New Roman"/>
          <w:b/>
          <w:color w:val="483B3F"/>
          <w:sz w:val="28"/>
          <w:szCs w:val="28"/>
          <w:shd w:val="clear" w:color="auto" w:fill="FFFFFF"/>
        </w:rPr>
        <w:t>«</w:t>
      </w:r>
      <w:r w:rsidRPr="009D0AD4">
        <w:rPr>
          <w:rFonts w:ascii="Times New Roman" w:eastAsia="Times New Roman" w:hAnsi="Times New Roman" w:cs="Times New Roman"/>
          <w:b/>
          <w:sz w:val="28"/>
          <w:szCs w:val="28"/>
        </w:rPr>
        <w:t>Развитие сельского хозяйства и регулирование рынков сельскохозяйственной продукции, сырья и продовольствия, а также проведение мероприятий по подготовке проектов межевания земельных участков и проведение кадастровых работ» Ольховского муниципального района Волгоградской области на 2024 год»</w:t>
      </w:r>
      <w:r w:rsidRPr="009D0AD4">
        <w:rPr>
          <w:rFonts w:ascii="Times New Roman" w:eastAsia="Times New Roman" w:hAnsi="Times New Roman" w:cs="Times New Roman"/>
          <w:b/>
          <w:sz w:val="28"/>
          <w:szCs w:val="28"/>
          <w:lang w:eastAsia="ar-SA"/>
        </w:rPr>
        <w:t>.</w:t>
      </w:r>
    </w:p>
    <w:p w:rsidR="00151F11" w:rsidRPr="002D46B8" w:rsidRDefault="00151F11" w:rsidP="00151F11">
      <w:pPr>
        <w:tabs>
          <w:tab w:val="left" w:pos="2910"/>
        </w:tabs>
        <w:spacing w:after="0" w:line="240" w:lineRule="auto"/>
        <w:jc w:val="center"/>
        <w:rPr>
          <w:rFonts w:ascii="Times New Roman" w:hAnsi="Times New Roman" w:cs="Times New Roman"/>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sz w:val="28"/>
          <w:szCs w:val="28"/>
        </w:rPr>
      </w:pPr>
    </w:p>
    <w:p w:rsidR="00151F11" w:rsidRPr="002D46B8" w:rsidRDefault="00151F11" w:rsidP="00151F11">
      <w:pPr>
        <w:tabs>
          <w:tab w:val="left" w:pos="2910"/>
        </w:tabs>
        <w:spacing w:after="0" w:line="240" w:lineRule="auto"/>
        <w:rPr>
          <w:rFonts w:ascii="Times New Roman" w:hAnsi="Times New Roman" w:cs="Times New Roman"/>
          <w:sz w:val="28"/>
          <w:szCs w:val="28"/>
        </w:rPr>
      </w:pPr>
    </w:p>
    <w:p w:rsidR="00151F11" w:rsidRPr="002D46B8" w:rsidRDefault="00151F11" w:rsidP="00151F11">
      <w:pPr>
        <w:tabs>
          <w:tab w:val="left" w:pos="1418"/>
        </w:tabs>
        <w:spacing w:after="0" w:line="240" w:lineRule="auto"/>
        <w:jc w:val="right"/>
        <w:rPr>
          <w:rFonts w:ascii="Times New Roman" w:hAnsi="Times New Roman" w:cs="Times New Roman"/>
          <w:sz w:val="28"/>
          <w:szCs w:val="28"/>
        </w:rPr>
      </w:pPr>
      <w:r w:rsidRPr="002D46B8">
        <w:rPr>
          <w:rFonts w:ascii="Times New Roman" w:hAnsi="Times New Roman" w:cs="Times New Roman"/>
          <w:sz w:val="28"/>
          <w:szCs w:val="28"/>
        </w:rPr>
        <w:lastRenderedPageBreak/>
        <w:tab/>
      </w:r>
      <w:r w:rsidRPr="002D46B8">
        <w:rPr>
          <w:rFonts w:ascii="Times New Roman" w:hAnsi="Times New Roman" w:cs="Times New Roman"/>
          <w:sz w:val="28"/>
          <w:szCs w:val="28"/>
        </w:rPr>
        <w:tab/>
      </w:r>
      <w:r w:rsidRPr="002D46B8">
        <w:rPr>
          <w:rFonts w:ascii="Times New Roman" w:hAnsi="Times New Roman" w:cs="Times New Roman"/>
          <w:sz w:val="28"/>
          <w:szCs w:val="28"/>
        </w:rPr>
        <w:tab/>
        <w:t xml:space="preserve">Приложение </w:t>
      </w:r>
    </w:p>
    <w:p w:rsidR="00151F11" w:rsidRPr="002D46B8" w:rsidRDefault="00151F11" w:rsidP="00151F11">
      <w:pPr>
        <w:tabs>
          <w:tab w:val="left" w:pos="2910"/>
        </w:tabs>
        <w:spacing w:after="0" w:line="240" w:lineRule="auto"/>
        <w:jc w:val="right"/>
        <w:rPr>
          <w:rFonts w:ascii="Times New Roman" w:hAnsi="Times New Roman" w:cs="Times New Roman"/>
          <w:sz w:val="28"/>
          <w:szCs w:val="28"/>
        </w:rPr>
      </w:pPr>
      <w:r w:rsidRPr="002D46B8">
        <w:rPr>
          <w:rFonts w:ascii="Times New Roman" w:hAnsi="Times New Roman" w:cs="Times New Roman"/>
          <w:sz w:val="28"/>
          <w:szCs w:val="28"/>
        </w:rPr>
        <w:tab/>
      </w:r>
      <w:r w:rsidRPr="002D46B8">
        <w:rPr>
          <w:rFonts w:ascii="Times New Roman" w:hAnsi="Times New Roman" w:cs="Times New Roman"/>
          <w:sz w:val="28"/>
          <w:szCs w:val="28"/>
        </w:rPr>
        <w:tab/>
      </w:r>
      <w:r w:rsidRPr="002D46B8">
        <w:rPr>
          <w:rFonts w:ascii="Times New Roman" w:hAnsi="Times New Roman" w:cs="Times New Roman"/>
          <w:sz w:val="28"/>
          <w:szCs w:val="28"/>
        </w:rPr>
        <w:tab/>
        <w:t>к постановлению Администрации Ольховского</w:t>
      </w:r>
    </w:p>
    <w:p w:rsidR="00151F11" w:rsidRPr="002D46B8" w:rsidRDefault="00151F11" w:rsidP="00151F11">
      <w:pPr>
        <w:tabs>
          <w:tab w:val="left" w:pos="2910"/>
        </w:tabs>
        <w:spacing w:after="0" w:line="240" w:lineRule="auto"/>
        <w:jc w:val="right"/>
        <w:rPr>
          <w:rFonts w:ascii="Times New Roman" w:hAnsi="Times New Roman" w:cs="Times New Roman"/>
          <w:sz w:val="28"/>
          <w:szCs w:val="28"/>
        </w:rPr>
      </w:pPr>
      <w:r w:rsidRPr="002D46B8">
        <w:rPr>
          <w:rFonts w:ascii="Times New Roman" w:hAnsi="Times New Roman" w:cs="Times New Roman"/>
          <w:sz w:val="28"/>
          <w:szCs w:val="28"/>
        </w:rPr>
        <w:tab/>
      </w:r>
      <w:r w:rsidRPr="002D46B8">
        <w:rPr>
          <w:rFonts w:ascii="Times New Roman" w:hAnsi="Times New Roman" w:cs="Times New Roman"/>
          <w:sz w:val="28"/>
          <w:szCs w:val="28"/>
        </w:rPr>
        <w:tab/>
      </w:r>
      <w:r w:rsidRPr="002D46B8">
        <w:rPr>
          <w:rFonts w:ascii="Times New Roman" w:hAnsi="Times New Roman" w:cs="Times New Roman"/>
          <w:sz w:val="28"/>
          <w:szCs w:val="28"/>
        </w:rPr>
        <w:tab/>
        <w:t>муниципального района Волгоградской области</w:t>
      </w:r>
    </w:p>
    <w:p w:rsidR="00151F11" w:rsidRPr="002D46B8" w:rsidRDefault="00151F11" w:rsidP="00151F11">
      <w:pPr>
        <w:tabs>
          <w:tab w:val="left" w:pos="2910"/>
        </w:tabs>
        <w:spacing w:after="0" w:line="240" w:lineRule="auto"/>
        <w:jc w:val="right"/>
        <w:rPr>
          <w:rFonts w:ascii="Times New Roman" w:hAnsi="Times New Roman" w:cs="Times New Roman"/>
          <w:sz w:val="28"/>
          <w:szCs w:val="28"/>
        </w:rPr>
      </w:pPr>
      <w:r w:rsidRPr="002D46B8">
        <w:rPr>
          <w:rFonts w:ascii="Times New Roman" w:hAnsi="Times New Roman" w:cs="Times New Roman"/>
          <w:sz w:val="28"/>
          <w:szCs w:val="28"/>
        </w:rPr>
        <w:tab/>
      </w:r>
      <w:r w:rsidRPr="002D46B8">
        <w:rPr>
          <w:rFonts w:ascii="Times New Roman" w:hAnsi="Times New Roman" w:cs="Times New Roman"/>
          <w:sz w:val="28"/>
          <w:szCs w:val="28"/>
        </w:rPr>
        <w:tab/>
      </w:r>
      <w:r w:rsidRPr="002D46B8">
        <w:rPr>
          <w:rFonts w:ascii="Times New Roman" w:hAnsi="Times New Roman" w:cs="Times New Roman"/>
          <w:sz w:val="28"/>
          <w:szCs w:val="28"/>
        </w:rPr>
        <w:tab/>
        <w:t xml:space="preserve">от </w:t>
      </w:r>
      <w:r w:rsidR="001C7D07">
        <w:rPr>
          <w:rFonts w:ascii="Times New Roman" w:hAnsi="Times New Roman" w:cs="Times New Roman"/>
          <w:sz w:val="28"/>
          <w:szCs w:val="28"/>
        </w:rPr>
        <w:t>23.12.2024 г.</w:t>
      </w:r>
      <w:r w:rsidR="00FA744D">
        <w:rPr>
          <w:rFonts w:ascii="Times New Roman" w:hAnsi="Times New Roman" w:cs="Times New Roman"/>
          <w:sz w:val="28"/>
          <w:szCs w:val="28"/>
        </w:rPr>
        <w:t xml:space="preserve"> №</w:t>
      </w:r>
      <w:r w:rsidR="001C7D07">
        <w:rPr>
          <w:rFonts w:ascii="Times New Roman" w:hAnsi="Times New Roman" w:cs="Times New Roman"/>
          <w:sz w:val="28"/>
          <w:szCs w:val="28"/>
        </w:rPr>
        <w:t>1065</w:t>
      </w:r>
    </w:p>
    <w:p w:rsidR="00151F11" w:rsidRPr="002D46B8" w:rsidRDefault="00151F11" w:rsidP="00151F11">
      <w:pPr>
        <w:tabs>
          <w:tab w:val="left" w:pos="2910"/>
        </w:tabs>
        <w:spacing w:after="0" w:line="240" w:lineRule="auto"/>
        <w:jc w:val="center"/>
        <w:rPr>
          <w:rFonts w:ascii="Times New Roman" w:hAnsi="Times New Roman" w:cs="Times New Roman"/>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sz w:val="28"/>
          <w:szCs w:val="28"/>
        </w:rPr>
      </w:pPr>
      <w:r w:rsidRPr="002D46B8">
        <w:rPr>
          <w:rFonts w:ascii="Times New Roman" w:hAnsi="Times New Roman" w:cs="Times New Roman"/>
          <w:sz w:val="28"/>
          <w:szCs w:val="28"/>
        </w:rPr>
        <w:t>ПАСПОРТ</w:t>
      </w:r>
    </w:p>
    <w:p w:rsidR="00151F11" w:rsidRPr="002D46B8" w:rsidRDefault="009D0AD4" w:rsidP="00151F11">
      <w:pPr>
        <w:tabs>
          <w:tab w:val="left" w:pos="2910"/>
        </w:tabs>
        <w:spacing w:after="0" w:line="240" w:lineRule="auto"/>
        <w:jc w:val="center"/>
        <w:rPr>
          <w:rFonts w:ascii="Times New Roman" w:hAnsi="Times New Roman" w:cs="Times New Roman"/>
          <w:sz w:val="28"/>
          <w:szCs w:val="28"/>
        </w:rPr>
      </w:pPr>
      <w:r>
        <w:rPr>
          <w:rFonts w:ascii="Times New Roman" w:hAnsi="Times New Roman" w:cs="Times New Roman"/>
          <w:color w:val="483B3F"/>
          <w:sz w:val="28"/>
          <w:szCs w:val="28"/>
          <w:shd w:val="clear" w:color="auto" w:fill="FFFFFF"/>
        </w:rPr>
        <w:t xml:space="preserve">муниципальной программы </w:t>
      </w:r>
      <w:r w:rsidRPr="009C6E1E">
        <w:rPr>
          <w:rFonts w:ascii="Times New Roman" w:hAnsi="Times New Roman" w:cs="Times New Roman"/>
          <w:color w:val="483B3F"/>
          <w:sz w:val="28"/>
          <w:szCs w:val="28"/>
          <w:shd w:val="clear" w:color="auto" w:fill="FFFFFF"/>
        </w:rPr>
        <w:t>«</w:t>
      </w:r>
      <w:r w:rsidRPr="009C6E1E">
        <w:rPr>
          <w:rFonts w:ascii="Times New Roman" w:eastAsia="Times New Roman" w:hAnsi="Times New Roman" w:cs="Times New Roman"/>
          <w:sz w:val="28"/>
          <w:szCs w:val="28"/>
        </w:rPr>
        <w:t>Развитие сельского хозяйства и регулирование рынков сельскохозяйстве</w:t>
      </w:r>
      <w:r w:rsidRPr="004B2592">
        <w:rPr>
          <w:rFonts w:ascii="Times New Roman" w:eastAsia="Times New Roman" w:hAnsi="Times New Roman" w:cs="Times New Roman"/>
          <w:sz w:val="28"/>
          <w:szCs w:val="28"/>
        </w:rPr>
        <w:t>нной продукции, сырья и продовольствия</w:t>
      </w:r>
      <w:r>
        <w:rPr>
          <w:rFonts w:ascii="Times New Roman" w:eastAsia="Times New Roman" w:hAnsi="Times New Roman" w:cs="Times New Roman"/>
          <w:sz w:val="28"/>
          <w:szCs w:val="28"/>
        </w:rPr>
        <w:t>, а также проведение мероприятий по подготовке проектов межевания земельных участков и проведение кадастровых работ</w:t>
      </w:r>
      <w:r w:rsidRPr="004B2592">
        <w:rPr>
          <w:rFonts w:ascii="Times New Roman" w:eastAsia="Times New Roman" w:hAnsi="Times New Roman" w:cs="Times New Roman"/>
          <w:sz w:val="28"/>
          <w:szCs w:val="28"/>
        </w:rPr>
        <w:t>» Ольховского муниципального района Волгоградской области на 202</w:t>
      </w:r>
      <w:r>
        <w:rPr>
          <w:rFonts w:ascii="Times New Roman" w:eastAsia="Times New Roman" w:hAnsi="Times New Roman" w:cs="Times New Roman"/>
          <w:sz w:val="28"/>
          <w:szCs w:val="28"/>
        </w:rPr>
        <w:t>4</w:t>
      </w:r>
      <w:r w:rsidRPr="004B2592">
        <w:rPr>
          <w:rFonts w:ascii="Times New Roman" w:eastAsia="Times New Roman" w:hAnsi="Times New Roman" w:cs="Times New Roman"/>
          <w:sz w:val="28"/>
          <w:szCs w:val="28"/>
        </w:rPr>
        <w:t xml:space="preserve"> год»</w:t>
      </w:r>
      <w:r>
        <w:rPr>
          <w:rFonts w:ascii="Times New Roman" w:eastAsia="Times New Roman" w:hAnsi="Times New Roman" w:cs="Times New Roman"/>
          <w:sz w:val="28"/>
          <w:szCs w:val="28"/>
          <w:lang w:eastAsia="ar-SA"/>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513"/>
      </w:tblGrid>
      <w:tr w:rsidR="00151F11" w:rsidRPr="002D46B8" w:rsidTr="00165308">
        <w:tc>
          <w:tcPr>
            <w:tcW w:w="2660" w:type="dxa"/>
            <w:tcBorders>
              <w:top w:val="single" w:sz="4" w:space="0" w:color="auto"/>
              <w:left w:val="single" w:sz="4" w:space="0" w:color="auto"/>
              <w:bottom w:val="single" w:sz="4" w:space="0" w:color="auto"/>
              <w:right w:val="single" w:sz="4" w:space="0" w:color="auto"/>
            </w:tcBorders>
            <w:hideMark/>
          </w:tcPr>
          <w:p w:rsidR="00151F11" w:rsidRPr="002D46B8" w:rsidRDefault="00151F11" w:rsidP="00165308">
            <w:pPr>
              <w:tabs>
                <w:tab w:val="left" w:pos="2910"/>
              </w:tabs>
              <w:spacing w:after="0" w:line="240" w:lineRule="auto"/>
              <w:jc w:val="center"/>
              <w:rPr>
                <w:rFonts w:ascii="Times New Roman" w:hAnsi="Times New Roman" w:cs="Times New Roman"/>
                <w:sz w:val="28"/>
                <w:szCs w:val="28"/>
              </w:rPr>
            </w:pPr>
            <w:r w:rsidRPr="002D46B8">
              <w:rPr>
                <w:rFonts w:ascii="Times New Roman" w:hAnsi="Times New Roman" w:cs="Times New Roman"/>
                <w:sz w:val="28"/>
                <w:szCs w:val="28"/>
              </w:rPr>
              <w:t>Ответственный исполнитель муниципальной программы</w:t>
            </w:r>
          </w:p>
        </w:tc>
        <w:tc>
          <w:tcPr>
            <w:tcW w:w="7513" w:type="dxa"/>
            <w:tcBorders>
              <w:top w:val="single" w:sz="4" w:space="0" w:color="auto"/>
              <w:left w:val="single" w:sz="4" w:space="0" w:color="auto"/>
              <w:bottom w:val="single" w:sz="4" w:space="0" w:color="auto"/>
              <w:right w:val="single" w:sz="4" w:space="0" w:color="auto"/>
            </w:tcBorders>
            <w:hideMark/>
          </w:tcPr>
          <w:p w:rsidR="00151F11" w:rsidRPr="002D46B8" w:rsidRDefault="00151F11" w:rsidP="00165308">
            <w:pPr>
              <w:tabs>
                <w:tab w:val="left" w:pos="291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 xml:space="preserve">Администрация Ольховского муниципального района </w:t>
            </w:r>
          </w:p>
          <w:p w:rsidR="00151F11" w:rsidRPr="002D46B8" w:rsidRDefault="00151F11" w:rsidP="00165308">
            <w:pPr>
              <w:tabs>
                <w:tab w:val="left" w:pos="291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Отдел сельского хозяйства и промышленной переработки</w:t>
            </w:r>
          </w:p>
        </w:tc>
      </w:tr>
      <w:tr w:rsidR="00151F11" w:rsidRPr="002D46B8" w:rsidTr="00165308">
        <w:tc>
          <w:tcPr>
            <w:tcW w:w="2660" w:type="dxa"/>
            <w:tcBorders>
              <w:top w:val="single" w:sz="4" w:space="0" w:color="auto"/>
              <w:left w:val="single" w:sz="4" w:space="0" w:color="auto"/>
              <w:bottom w:val="single" w:sz="4" w:space="0" w:color="auto"/>
              <w:right w:val="single" w:sz="4" w:space="0" w:color="auto"/>
            </w:tcBorders>
            <w:hideMark/>
          </w:tcPr>
          <w:p w:rsidR="00151F11" w:rsidRPr="002D46B8" w:rsidRDefault="00151F11" w:rsidP="00165308">
            <w:pPr>
              <w:tabs>
                <w:tab w:val="left" w:pos="2910"/>
              </w:tabs>
              <w:spacing w:after="0" w:line="240" w:lineRule="auto"/>
              <w:jc w:val="center"/>
              <w:rPr>
                <w:rFonts w:ascii="Times New Roman" w:hAnsi="Times New Roman" w:cs="Times New Roman"/>
                <w:sz w:val="28"/>
                <w:szCs w:val="28"/>
              </w:rPr>
            </w:pPr>
            <w:r w:rsidRPr="002D46B8">
              <w:rPr>
                <w:rFonts w:ascii="Times New Roman" w:hAnsi="Times New Roman" w:cs="Times New Roman"/>
                <w:sz w:val="28"/>
                <w:szCs w:val="28"/>
              </w:rPr>
              <w:t>Цели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151F11" w:rsidRPr="002D46B8" w:rsidRDefault="00151F11" w:rsidP="00165308">
            <w:pPr>
              <w:tabs>
                <w:tab w:val="left" w:pos="291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 xml:space="preserve">-увеличение объемов производства сельскохозяйственной продукции для обеспечения продовольственной безопасности Ольховского муниципального района Волгоградской области; </w:t>
            </w:r>
          </w:p>
          <w:p w:rsidR="00151F11" w:rsidRPr="002D46B8" w:rsidRDefault="00151F11" w:rsidP="00165308">
            <w:pPr>
              <w:tabs>
                <w:tab w:val="left" w:pos="291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-повышение конкурентоспособности местной сельскохозяйственной продукции;</w:t>
            </w:r>
          </w:p>
          <w:p w:rsidR="00151F11" w:rsidRPr="002D46B8" w:rsidRDefault="00151F11" w:rsidP="00165308">
            <w:pPr>
              <w:tabs>
                <w:tab w:val="left" w:pos="291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-повышение финансовой устойчивости товаропроизводителей агропромышленного комплекса района;</w:t>
            </w:r>
          </w:p>
          <w:p w:rsidR="00151F11" w:rsidRPr="002D46B8" w:rsidRDefault="00151F11" w:rsidP="00165308">
            <w:pPr>
              <w:tabs>
                <w:tab w:val="left" w:pos="291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-повышение эффективности и рационального использования в сельском хозяйстве земельных ресурсов;</w:t>
            </w:r>
          </w:p>
          <w:p w:rsidR="00151F11" w:rsidRPr="002D46B8" w:rsidRDefault="00151F11" w:rsidP="00165308">
            <w:pPr>
              <w:tabs>
                <w:tab w:val="left" w:pos="291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-повышение товарности сельскохозяйственной продукции за счет создания условий для ее производства, хранения и переработки;</w:t>
            </w:r>
          </w:p>
          <w:p w:rsidR="00151F11" w:rsidRPr="002D46B8" w:rsidRDefault="00151F11" w:rsidP="00165308">
            <w:pPr>
              <w:tabs>
                <w:tab w:val="left" w:pos="291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-обеспечение комплексного развития сельского хозяйства;</w:t>
            </w:r>
          </w:p>
          <w:p w:rsidR="00151F11" w:rsidRPr="002D46B8" w:rsidRDefault="00151F11" w:rsidP="00165308">
            <w:pPr>
              <w:tabs>
                <w:tab w:val="left" w:pos="291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-создание благоприятных условий для развития сельскохозяйственных организаций всех форм собственности.</w:t>
            </w:r>
          </w:p>
        </w:tc>
      </w:tr>
      <w:tr w:rsidR="00151F11" w:rsidRPr="002D46B8" w:rsidTr="00165308">
        <w:tc>
          <w:tcPr>
            <w:tcW w:w="2660" w:type="dxa"/>
            <w:tcBorders>
              <w:top w:val="single" w:sz="4" w:space="0" w:color="auto"/>
              <w:left w:val="single" w:sz="4" w:space="0" w:color="auto"/>
              <w:bottom w:val="single" w:sz="4" w:space="0" w:color="auto"/>
              <w:right w:val="single" w:sz="4" w:space="0" w:color="auto"/>
            </w:tcBorders>
            <w:hideMark/>
          </w:tcPr>
          <w:p w:rsidR="00151F11" w:rsidRPr="002D46B8" w:rsidRDefault="00151F11" w:rsidP="00165308">
            <w:pPr>
              <w:tabs>
                <w:tab w:val="left" w:pos="2910"/>
              </w:tabs>
              <w:spacing w:after="0" w:line="240" w:lineRule="auto"/>
              <w:jc w:val="center"/>
              <w:rPr>
                <w:rFonts w:ascii="Times New Roman" w:hAnsi="Times New Roman" w:cs="Times New Roman"/>
                <w:sz w:val="28"/>
                <w:szCs w:val="28"/>
              </w:rPr>
            </w:pPr>
            <w:r w:rsidRPr="002D46B8">
              <w:rPr>
                <w:rFonts w:ascii="Times New Roman" w:hAnsi="Times New Roman" w:cs="Times New Roman"/>
                <w:sz w:val="28"/>
                <w:szCs w:val="28"/>
              </w:rPr>
              <w:t>Задачи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151F11" w:rsidRPr="002D46B8" w:rsidRDefault="00151F11" w:rsidP="00165308">
            <w:pPr>
              <w:tabs>
                <w:tab w:val="left" w:pos="291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 xml:space="preserve">-стимулирование роста производства основных видов сельскохозяйственной продукции, производства пищевых продуктов, направленного на </w:t>
            </w:r>
            <w:proofErr w:type="spellStart"/>
            <w:r w:rsidRPr="002D46B8">
              <w:rPr>
                <w:rFonts w:ascii="Times New Roman" w:hAnsi="Times New Roman" w:cs="Times New Roman"/>
                <w:sz w:val="28"/>
                <w:szCs w:val="28"/>
              </w:rPr>
              <w:t>импортозамещение</w:t>
            </w:r>
            <w:proofErr w:type="spellEnd"/>
            <w:r w:rsidRPr="002D46B8">
              <w:rPr>
                <w:rFonts w:ascii="Times New Roman" w:hAnsi="Times New Roman" w:cs="Times New Roman"/>
                <w:sz w:val="28"/>
                <w:szCs w:val="28"/>
              </w:rPr>
              <w:t>;</w:t>
            </w:r>
          </w:p>
          <w:p w:rsidR="00151F11" w:rsidRPr="002D46B8" w:rsidRDefault="00151F11" w:rsidP="00165308">
            <w:pPr>
              <w:tabs>
                <w:tab w:val="left" w:pos="291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-снижение интенсивности деградации почв земель сельскохозяйственного назначения;</w:t>
            </w:r>
          </w:p>
          <w:p w:rsidR="00151F11" w:rsidRPr="002D46B8" w:rsidRDefault="00151F11" w:rsidP="00165308">
            <w:pPr>
              <w:tabs>
                <w:tab w:val="left" w:pos="291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-снижение не используемых земель сельскохозяйственного назначения;</w:t>
            </w:r>
          </w:p>
          <w:p w:rsidR="00151F11" w:rsidRPr="002D46B8" w:rsidRDefault="00151F11" w:rsidP="00165308">
            <w:pPr>
              <w:tabs>
                <w:tab w:val="left" w:pos="291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-развитие мелиорации сельскохозяйственных земель;</w:t>
            </w:r>
          </w:p>
          <w:p w:rsidR="00151F11" w:rsidRPr="002D46B8" w:rsidRDefault="00151F11" w:rsidP="00165308">
            <w:pPr>
              <w:tabs>
                <w:tab w:val="left" w:pos="291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lastRenderedPageBreak/>
              <w:t>-поддержка развития инфраструктуры агропродовольственного рынка;</w:t>
            </w:r>
          </w:p>
          <w:p w:rsidR="00151F11" w:rsidRPr="002D46B8" w:rsidRDefault="00151F11" w:rsidP="00165308">
            <w:pPr>
              <w:tabs>
                <w:tab w:val="left" w:pos="291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-повышения уровня рентабельности в сельском хозяйстве для обеспечения его устойчивого развития;</w:t>
            </w:r>
          </w:p>
          <w:p w:rsidR="00151F11" w:rsidRPr="002D46B8" w:rsidRDefault="00151F11" w:rsidP="00165308">
            <w:pPr>
              <w:tabs>
                <w:tab w:val="left" w:pos="291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-развитие малых форм хозяйствования и их кооперации на селе;</w:t>
            </w:r>
          </w:p>
          <w:p w:rsidR="00151F11" w:rsidRPr="002D46B8" w:rsidRDefault="00151F11" w:rsidP="00165308">
            <w:pPr>
              <w:tabs>
                <w:tab w:val="left" w:pos="291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-стимулирование научной деятельности и инновационного развития агропромышленного комплекса района;</w:t>
            </w:r>
          </w:p>
          <w:p w:rsidR="00151F11" w:rsidRPr="002D46B8" w:rsidRDefault="00151F11" w:rsidP="00165308">
            <w:pPr>
              <w:tabs>
                <w:tab w:val="left" w:pos="291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-привлечение молодых, высококвалифицированных специалистов.</w:t>
            </w:r>
          </w:p>
        </w:tc>
      </w:tr>
      <w:tr w:rsidR="00151F11" w:rsidRPr="002D46B8" w:rsidTr="00165308">
        <w:tc>
          <w:tcPr>
            <w:tcW w:w="2660" w:type="dxa"/>
            <w:tcBorders>
              <w:top w:val="single" w:sz="4" w:space="0" w:color="auto"/>
              <w:left w:val="single" w:sz="4" w:space="0" w:color="auto"/>
              <w:bottom w:val="single" w:sz="4" w:space="0" w:color="auto"/>
              <w:right w:val="single" w:sz="4" w:space="0" w:color="auto"/>
            </w:tcBorders>
            <w:hideMark/>
          </w:tcPr>
          <w:p w:rsidR="00151F11" w:rsidRPr="002D46B8" w:rsidRDefault="00151F11" w:rsidP="00165308">
            <w:pPr>
              <w:tabs>
                <w:tab w:val="left" w:pos="2910"/>
              </w:tabs>
              <w:spacing w:after="0" w:line="240" w:lineRule="auto"/>
              <w:jc w:val="center"/>
              <w:rPr>
                <w:rFonts w:ascii="Times New Roman" w:hAnsi="Times New Roman" w:cs="Times New Roman"/>
                <w:sz w:val="28"/>
                <w:szCs w:val="28"/>
              </w:rPr>
            </w:pPr>
            <w:r w:rsidRPr="002D46B8">
              <w:rPr>
                <w:rFonts w:ascii="Times New Roman" w:hAnsi="Times New Roman" w:cs="Times New Roman"/>
                <w:sz w:val="28"/>
                <w:szCs w:val="28"/>
              </w:rPr>
              <w:lastRenderedPageBreak/>
              <w:t>Целевые показатели муниципальной программы, их значения на последний год реализации</w:t>
            </w:r>
          </w:p>
        </w:tc>
        <w:tc>
          <w:tcPr>
            <w:tcW w:w="7513" w:type="dxa"/>
            <w:tcBorders>
              <w:top w:val="single" w:sz="4" w:space="0" w:color="auto"/>
              <w:left w:val="single" w:sz="4" w:space="0" w:color="auto"/>
              <w:bottom w:val="single" w:sz="4" w:space="0" w:color="auto"/>
              <w:right w:val="single" w:sz="4" w:space="0" w:color="auto"/>
            </w:tcBorders>
            <w:hideMark/>
          </w:tcPr>
          <w:p w:rsidR="00151F11" w:rsidRPr="002D46B8" w:rsidRDefault="00151F11" w:rsidP="00165308">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w:t>
            </w:r>
            <w:r w:rsidRPr="00583AA7">
              <w:rPr>
                <w:rFonts w:ascii="Times New Roman" w:hAnsi="Times New Roman" w:cs="Times New Roman"/>
                <w:sz w:val="28"/>
                <w:szCs w:val="28"/>
              </w:rPr>
              <w:t>План ввода в оборот неиспользуемой пашни в 202</w:t>
            </w:r>
            <w:r w:rsidR="00AA12E9" w:rsidRPr="00583AA7">
              <w:rPr>
                <w:rFonts w:ascii="Times New Roman" w:hAnsi="Times New Roman" w:cs="Times New Roman"/>
                <w:sz w:val="28"/>
                <w:szCs w:val="28"/>
              </w:rPr>
              <w:t>4</w:t>
            </w:r>
            <w:r w:rsidRPr="00583AA7">
              <w:rPr>
                <w:rFonts w:ascii="Times New Roman" w:hAnsi="Times New Roman" w:cs="Times New Roman"/>
                <w:sz w:val="28"/>
                <w:szCs w:val="28"/>
              </w:rPr>
              <w:t xml:space="preserve"> </w:t>
            </w:r>
            <w:proofErr w:type="gramStart"/>
            <w:r w:rsidRPr="00583AA7">
              <w:rPr>
                <w:rFonts w:ascii="Times New Roman" w:hAnsi="Times New Roman" w:cs="Times New Roman"/>
                <w:sz w:val="28"/>
                <w:szCs w:val="28"/>
              </w:rPr>
              <w:t>году,тыс.га</w:t>
            </w:r>
            <w:proofErr w:type="gramEnd"/>
            <w:r w:rsidRPr="00583AA7">
              <w:rPr>
                <w:rFonts w:ascii="Times New Roman" w:hAnsi="Times New Roman" w:cs="Times New Roman"/>
                <w:sz w:val="28"/>
                <w:szCs w:val="28"/>
              </w:rPr>
              <w:t>.-0,42;</w:t>
            </w:r>
          </w:p>
          <w:p w:rsidR="00151F11" w:rsidRPr="002D46B8" w:rsidRDefault="00151F11" w:rsidP="00165308">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-Валовой сбор зерновых и зернобобовых культур в сельскохозяйственных организациях, крестьянских (фермерских) хозяйствах, включая индивидуальны</w:t>
            </w:r>
            <w:r w:rsidR="00AA12E9">
              <w:rPr>
                <w:rFonts w:ascii="Times New Roman" w:hAnsi="Times New Roman" w:cs="Times New Roman"/>
                <w:sz w:val="28"/>
                <w:szCs w:val="28"/>
              </w:rPr>
              <w:t>х предпринимателей, тыс.тонн- 139,1</w:t>
            </w:r>
            <w:r w:rsidRPr="002D46B8">
              <w:rPr>
                <w:rFonts w:ascii="Times New Roman" w:hAnsi="Times New Roman" w:cs="Times New Roman"/>
                <w:sz w:val="28"/>
                <w:szCs w:val="28"/>
              </w:rPr>
              <w:t>;</w:t>
            </w:r>
          </w:p>
          <w:p w:rsidR="00151F11" w:rsidRPr="002D46B8" w:rsidRDefault="00151F11" w:rsidP="00165308">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w:t>
            </w:r>
            <w:r w:rsidRPr="00394021">
              <w:rPr>
                <w:rFonts w:ascii="Times New Roman" w:hAnsi="Times New Roman" w:cs="Times New Roman"/>
                <w:sz w:val="28"/>
                <w:szCs w:val="28"/>
              </w:rPr>
              <w:t>Валовой сбор масличных культур в сельскохозяйственных организациях, крестьянских (фермерских) хозяйствах, включая индивидуальных предпринимателей, тыс.тонн-</w:t>
            </w:r>
            <w:r w:rsidR="00394021" w:rsidRPr="00394021">
              <w:rPr>
                <w:rFonts w:ascii="Times New Roman" w:hAnsi="Times New Roman" w:cs="Times New Roman"/>
                <w:sz w:val="28"/>
                <w:szCs w:val="28"/>
              </w:rPr>
              <w:t>15,3</w:t>
            </w:r>
            <w:r w:rsidRPr="00394021">
              <w:rPr>
                <w:rFonts w:ascii="Times New Roman" w:hAnsi="Times New Roman" w:cs="Times New Roman"/>
                <w:sz w:val="28"/>
                <w:szCs w:val="28"/>
              </w:rPr>
              <w:t>;</w:t>
            </w:r>
          </w:p>
          <w:p w:rsidR="00151F11" w:rsidRPr="002D46B8" w:rsidRDefault="00151F11" w:rsidP="00165308">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-Размер посевных площадей, занятых зерновыми и зернобобовыми, масличными и кормовыми сельскохозяйстве</w:t>
            </w:r>
            <w:r w:rsidR="00695A22">
              <w:rPr>
                <w:rFonts w:ascii="Times New Roman" w:hAnsi="Times New Roman" w:cs="Times New Roman"/>
                <w:sz w:val="28"/>
                <w:szCs w:val="28"/>
              </w:rPr>
              <w:t>нными  культурами, тыс.га.-100,672</w:t>
            </w:r>
            <w:r w:rsidRPr="002D46B8">
              <w:rPr>
                <w:rFonts w:ascii="Times New Roman" w:hAnsi="Times New Roman" w:cs="Times New Roman"/>
                <w:sz w:val="28"/>
                <w:szCs w:val="28"/>
              </w:rPr>
              <w:t>;</w:t>
            </w:r>
          </w:p>
          <w:p w:rsidR="00151F11" w:rsidRPr="002D46B8" w:rsidRDefault="00151F11" w:rsidP="00165308">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-Размер посевных площадей, занятых зерновыми и зернобобовыми культурами, тыс.га.-</w:t>
            </w:r>
            <w:r w:rsidR="002B62D7">
              <w:rPr>
                <w:rFonts w:ascii="Times New Roman" w:hAnsi="Times New Roman" w:cs="Times New Roman"/>
                <w:sz w:val="28"/>
                <w:szCs w:val="28"/>
              </w:rPr>
              <w:t>79,012</w:t>
            </w:r>
            <w:r w:rsidRPr="002D46B8">
              <w:rPr>
                <w:rFonts w:ascii="Times New Roman" w:hAnsi="Times New Roman" w:cs="Times New Roman"/>
                <w:sz w:val="28"/>
                <w:szCs w:val="28"/>
              </w:rPr>
              <w:t>;</w:t>
            </w:r>
          </w:p>
          <w:p w:rsidR="00151F11" w:rsidRPr="002D46B8" w:rsidRDefault="00151F11" w:rsidP="00165308">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-Доля площади, засеваемой элитными семенами, в общей площади посевов, занятой семенами сортов сельскохозяйственных культур, процентов-4,3;</w:t>
            </w:r>
          </w:p>
          <w:p w:rsidR="00151F11" w:rsidRPr="002D46B8" w:rsidRDefault="00151F11" w:rsidP="00165308">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-Объем произведенных овощей открытого грунта в сельскохозяйственных организациях, крестьянских (фермерских) хозяйствах, включая индивидуальных предпринимателей, тонн-0;</w:t>
            </w:r>
          </w:p>
          <w:p w:rsidR="00151F11" w:rsidRPr="002D46B8" w:rsidRDefault="00151F11" w:rsidP="00165308">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-Валовой сбор картофеля в сельскохозяйственных организациях, крестьянских (фермерских) хозяйствах, включая индивидуальных предпринимателей, тонн-0;</w:t>
            </w:r>
          </w:p>
          <w:p w:rsidR="00151F11" w:rsidRPr="002D46B8" w:rsidRDefault="00151F11" w:rsidP="00165308">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-Производство скота и птицы на убой в хозяйствах всех категорий (в живом весе),</w:t>
            </w:r>
            <w:r w:rsidR="002B62D7">
              <w:rPr>
                <w:rFonts w:ascii="Times New Roman" w:hAnsi="Times New Roman" w:cs="Times New Roman"/>
                <w:sz w:val="28"/>
                <w:szCs w:val="28"/>
              </w:rPr>
              <w:t xml:space="preserve"> тыс.</w:t>
            </w:r>
            <w:r w:rsidRPr="002D46B8">
              <w:rPr>
                <w:rFonts w:ascii="Times New Roman" w:hAnsi="Times New Roman" w:cs="Times New Roman"/>
                <w:sz w:val="28"/>
                <w:szCs w:val="28"/>
              </w:rPr>
              <w:t>тонн-</w:t>
            </w:r>
            <w:r w:rsidR="002B62D7">
              <w:rPr>
                <w:rFonts w:ascii="Times New Roman" w:hAnsi="Times New Roman" w:cs="Times New Roman"/>
                <w:sz w:val="28"/>
                <w:szCs w:val="28"/>
              </w:rPr>
              <w:t>2,78</w:t>
            </w:r>
          </w:p>
          <w:p w:rsidR="00151F11" w:rsidRPr="002D46B8" w:rsidRDefault="00151F11" w:rsidP="00165308">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 xml:space="preserve">-Производство скота и птицы на убой в живом весе в сельскохозяйственных организациях, крестьянских (фермерских) хозяйствах, включая индивидуальных предпринимателей, </w:t>
            </w:r>
            <w:r w:rsidR="002B62D7">
              <w:rPr>
                <w:rFonts w:ascii="Times New Roman" w:hAnsi="Times New Roman" w:cs="Times New Roman"/>
                <w:sz w:val="28"/>
                <w:szCs w:val="28"/>
              </w:rPr>
              <w:t>тыс.</w:t>
            </w:r>
            <w:r w:rsidRPr="002D46B8">
              <w:rPr>
                <w:rFonts w:ascii="Times New Roman" w:hAnsi="Times New Roman" w:cs="Times New Roman"/>
                <w:sz w:val="28"/>
                <w:szCs w:val="28"/>
              </w:rPr>
              <w:t>тонн-</w:t>
            </w:r>
            <w:r w:rsidR="002B62D7">
              <w:rPr>
                <w:rFonts w:ascii="Times New Roman" w:hAnsi="Times New Roman" w:cs="Times New Roman"/>
                <w:sz w:val="28"/>
                <w:szCs w:val="28"/>
              </w:rPr>
              <w:t>0,13</w:t>
            </w:r>
            <w:r w:rsidRPr="002D46B8">
              <w:rPr>
                <w:rFonts w:ascii="Times New Roman" w:hAnsi="Times New Roman" w:cs="Times New Roman"/>
                <w:sz w:val="28"/>
                <w:szCs w:val="28"/>
              </w:rPr>
              <w:t>;</w:t>
            </w:r>
          </w:p>
          <w:p w:rsidR="00151F11" w:rsidRPr="002D46B8" w:rsidRDefault="00151F11" w:rsidP="00165308">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 xml:space="preserve">-Производство молока в хозяйствах всех категорий, </w:t>
            </w:r>
            <w:r w:rsidR="002B62D7">
              <w:rPr>
                <w:rFonts w:ascii="Times New Roman" w:hAnsi="Times New Roman" w:cs="Times New Roman"/>
                <w:sz w:val="28"/>
                <w:szCs w:val="28"/>
              </w:rPr>
              <w:t>тыс.</w:t>
            </w:r>
            <w:r w:rsidRPr="002D46B8">
              <w:rPr>
                <w:rFonts w:ascii="Times New Roman" w:hAnsi="Times New Roman" w:cs="Times New Roman"/>
                <w:sz w:val="28"/>
                <w:szCs w:val="28"/>
              </w:rPr>
              <w:t>тонн-12</w:t>
            </w:r>
            <w:r w:rsidR="002B62D7">
              <w:rPr>
                <w:rFonts w:ascii="Times New Roman" w:hAnsi="Times New Roman" w:cs="Times New Roman"/>
                <w:sz w:val="28"/>
                <w:szCs w:val="28"/>
              </w:rPr>
              <w:t>,32</w:t>
            </w:r>
            <w:r w:rsidRPr="002D46B8">
              <w:rPr>
                <w:rFonts w:ascii="Times New Roman" w:hAnsi="Times New Roman" w:cs="Times New Roman"/>
                <w:sz w:val="28"/>
                <w:szCs w:val="28"/>
              </w:rPr>
              <w:t>;</w:t>
            </w:r>
          </w:p>
          <w:p w:rsidR="00151F11" w:rsidRPr="002D46B8" w:rsidRDefault="00151F11" w:rsidP="00165308">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 xml:space="preserve">-Производство молока в сельскохозяйственных организациях, крестьянских (фермерских) хозяйствах, включая индивидуальных предпринимателей, </w:t>
            </w:r>
            <w:r w:rsidR="002B62D7">
              <w:rPr>
                <w:rFonts w:ascii="Times New Roman" w:hAnsi="Times New Roman" w:cs="Times New Roman"/>
                <w:sz w:val="28"/>
                <w:szCs w:val="28"/>
              </w:rPr>
              <w:t>тыс.</w:t>
            </w:r>
            <w:r w:rsidRPr="002D46B8">
              <w:rPr>
                <w:rFonts w:ascii="Times New Roman" w:hAnsi="Times New Roman" w:cs="Times New Roman"/>
                <w:sz w:val="28"/>
                <w:szCs w:val="28"/>
              </w:rPr>
              <w:t>тонн-</w:t>
            </w:r>
            <w:r w:rsidR="002B62D7">
              <w:rPr>
                <w:rFonts w:ascii="Times New Roman" w:hAnsi="Times New Roman" w:cs="Times New Roman"/>
                <w:sz w:val="28"/>
                <w:szCs w:val="28"/>
              </w:rPr>
              <w:t>0,61.</w:t>
            </w:r>
          </w:p>
          <w:p w:rsidR="00151F11" w:rsidRPr="002D46B8" w:rsidRDefault="00151F11" w:rsidP="00165308">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lastRenderedPageBreak/>
              <w:t xml:space="preserve">-Производство яиц в хозяйствах всех категорий, </w:t>
            </w:r>
            <w:r w:rsidR="002B62D7">
              <w:rPr>
                <w:rFonts w:ascii="Times New Roman" w:hAnsi="Times New Roman" w:cs="Times New Roman"/>
                <w:sz w:val="28"/>
                <w:szCs w:val="28"/>
              </w:rPr>
              <w:t>млн</w:t>
            </w:r>
            <w:r w:rsidRPr="002D46B8">
              <w:rPr>
                <w:rFonts w:ascii="Times New Roman" w:hAnsi="Times New Roman" w:cs="Times New Roman"/>
                <w:sz w:val="28"/>
                <w:szCs w:val="28"/>
              </w:rPr>
              <w:t>.штук-10</w:t>
            </w:r>
            <w:r w:rsidR="002B62D7">
              <w:rPr>
                <w:rFonts w:ascii="Times New Roman" w:hAnsi="Times New Roman" w:cs="Times New Roman"/>
                <w:sz w:val="28"/>
                <w:szCs w:val="28"/>
              </w:rPr>
              <w:t>,45</w:t>
            </w:r>
            <w:r w:rsidRPr="002D46B8">
              <w:rPr>
                <w:rFonts w:ascii="Times New Roman" w:hAnsi="Times New Roman" w:cs="Times New Roman"/>
                <w:sz w:val="28"/>
                <w:szCs w:val="28"/>
              </w:rPr>
              <w:t>;</w:t>
            </w:r>
          </w:p>
          <w:p w:rsidR="00151F11" w:rsidRPr="002D46B8" w:rsidRDefault="00151F11" w:rsidP="00165308">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-Поголовье овец и коз в хозяйствах всех категорий, голов-</w:t>
            </w:r>
            <w:r w:rsidR="00D462C5">
              <w:rPr>
                <w:rFonts w:ascii="Times New Roman" w:hAnsi="Times New Roman" w:cs="Times New Roman"/>
                <w:sz w:val="28"/>
                <w:szCs w:val="28"/>
              </w:rPr>
              <w:t>10725</w:t>
            </w:r>
            <w:r w:rsidRPr="002D46B8">
              <w:rPr>
                <w:rFonts w:ascii="Times New Roman" w:hAnsi="Times New Roman" w:cs="Times New Roman"/>
                <w:sz w:val="28"/>
                <w:szCs w:val="28"/>
              </w:rPr>
              <w:t>;</w:t>
            </w:r>
          </w:p>
          <w:p w:rsidR="00151F11" w:rsidRPr="002D46B8" w:rsidRDefault="00151F11" w:rsidP="00165308">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-Маточное поголовье овец и коз в сельскохозяйственных организациях, крестьянских (фермерских) хозяйствах, включая индивидуальных предпринимателей, голов-</w:t>
            </w:r>
            <w:r w:rsidR="00D462C5">
              <w:rPr>
                <w:rFonts w:ascii="Times New Roman" w:hAnsi="Times New Roman" w:cs="Times New Roman"/>
                <w:sz w:val="28"/>
                <w:szCs w:val="28"/>
              </w:rPr>
              <w:t>992</w:t>
            </w:r>
            <w:r w:rsidRPr="002D46B8">
              <w:rPr>
                <w:rFonts w:ascii="Times New Roman" w:hAnsi="Times New Roman" w:cs="Times New Roman"/>
                <w:sz w:val="28"/>
                <w:szCs w:val="28"/>
              </w:rPr>
              <w:t>,0;</w:t>
            </w:r>
          </w:p>
          <w:p w:rsidR="00151F11" w:rsidRPr="002D46B8" w:rsidRDefault="00151F11" w:rsidP="00165308">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-Численность товарного  поголовья коров специализ</w:t>
            </w:r>
            <w:r w:rsidR="00D462C5">
              <w:rPr>
                <w:rFonts w:ascii="Times New Roman" w:hAnsi="Times New Roman" w:cs="Times New Roman"/>
                <w:sz w:val="28"/>
                <w:szCs w:val="28"/>
              </w:rPr>
              <w:t>ированных мясных пород, голов-481</w:t>
            </w:r>
            <w:r w:rsidRPr="002D46B8">
              <w:rPr>
                <w:rFonts w:ascii="Times New Roman" w:hAnsi="Times New Roman" w:cs="Times New Roman"/>
                <w:sz w:val="28"/>
                <w:szCs w:val="28"/>
              </w:rPr>
              <w:t>,0;</w:t>
            </w:r>
          </w:p>
          <w:p w:rsidR="00151F11" w:rsidRPr="002D46B8" w:rsidRDefault="00151F11" w:rsidP="00165308">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-Поголовье крупного рогатого скота специализированных мясных пород и помесного скота, полученного от скрещивания со специализированными мясными породами, в сельскохозяйственных организациях, крестьянских (фермерских) хозяйствах, включая индивидуальных предпринимателей, голов-1</w:t>
            </w:r>
            <w:r w:rsidR="00D462C5">
              <w:rPr>
                <w:rFonts w:ascii="Times New Roman" w:hAnsi="Times New Roman" w:cs="Times New Roman"/>
                <w:sz w:val="28"/>
                <w:szCs w:val="28"/>
              </w:rPr>
              <w:t>611</w:t>
            </w:r>
            <w:r w:rsidRPr="002D46B8">
              <w:rPr>
                <w:rFonts w:ascii="Times New Roman" w:hAnsi="Times New Roman" w:cs="Times New Roman"/>
                <w:sz w:val="28"/>
                <w:szCs w:val="28"/>
              </w:rPr>
              <w:t>,0;</w:t>
            </w:r>
          </w:p>
          <w:p w:rsidR="00151F11" w:rsidRPr="002D46B8" w:rsidRDefault="00151F11" w:rsidP="00165308">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-Объем произведенной шерсти, полученной от тонкорунных и полутонкорунных пород овец в сельскохозяйственных организациях, крестьянских (фермерских), тонн-0,0;</w:t>
            </w:r>
          </w:p>
          <w:p w:rsidR="00151F11" w:rsidRPr="002D46B8" w:rsidRDefault="00151F11" w:rsidP="00165308">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-Племенное маточное поголовье сельскохозяйственных животных (в пересчете на условные головы), условные головы-0,0;</w:t>
            </w:r>
          </w:p>
          <w:p w:rsidR="00151F11" w:rsidRPr="002D46B8" w:rsidRDefault="00151F11" w:rsidP="00165308">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 xml:space="preserve">-Прирост объема с.х.  продукции, произведенной К(Ф)Х, получившими грант на поддержку начинающих фермеров по отношению к </w:t>
            </w:r>
            <w:proofErr w:type="gramStart"/>
            <w:r w:rsidRPr="002D46B8">
              <w:rPr>
                <w:rFonts w:ascii="Times New Roman" w:hAnsi="Times New Roman" w:cs="Times New Roman"/>
                <w:sz w:val="28"/>
                <w:szCs w:val="28"/>
              </w:rPr>
              <w:t>предыдущему  году</w:t>
            </w:r>
            <w:proofErr w:type="gramEnd"/>
            <w:r w:rsidRPr="002D46B8">
              <w:rPr>
                <w:rFonts w:ascii="Times New Roman" w:hAnsi="Times New Roman" w:cs="Times New Roman"/>
                <w:sz w:val="28"/>
                <w:szCs w:val="28"/>
              </w:rPr>
              <w:t>, процентов-10,0;</w:t>
            </w:r>
          </w:p>
          <w:p w:rsidR="00151F11" w:rsidRPr="002D46B8" w:rsidRDefault="00151F11" w:rsidP="00165308">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 xml:space="preserve">-Прирост объема с.х. продукции, произведенной К(Ф)Х, получившими грант на развитие семейных </w:t>
            </w:r>
            <w:proofErr w:type="gramStart"/>
            <w:r w:rsidRPr="002D46B8">
              <w:rPr>
                <w:rFonts w:ascii="Times New Roman" w:hAnsi="Times New Roman" w:cs="Times New Roman"/>
                <w:sz w:val="28"/>
                <w:szCs w:val="28"/>
              </w:rPr>
              <w:t>животноводческих  ферм</w:t>
            </w:r>
            <w:proofErr w:type="gramEnd"/>
            <w:r w:rsidRPr="002D46B8">
              <w:rPr>
                <w:rFonts w:ascii="Times New Roman" w:hAnsi="Times New Roman" w:cs="Times New Roman"/>
                <w:sz w:val="28"/>
                <w:szCs w:val="28"/>
              </w:rPr>
              <w:t xml:space="preserve"> по отношению к предыдущему  году, процентов-0,0;</w:t>
            </w:r>
          </w:p>
          <w:p w:rsidR="00151F11" w:rsidRPr="002D46B8" w:rsidRDefault="00151F11" w:rsidP="00165308">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-Количество вновь  созданных</w:t>
            </w:r>
            <w:r w:rsidR="00D462C5">
              <w:rPr>
                <w:rFonts w:ascii="Times New Roman" w:hAnsi="Times New Roman" w:cs="Times New Roman"/>
                <w:sz w:val="28"/>
                <w:szCs w:val="28"/>
              </w:rPr>
              <w:t xml:space="preserve"> </w:t>
            </w:r>
            <w:r w:rsidRPr="002D46B8">
              <w:rPr>
                <w:rFonts w:ascii="Times New Roman" w:hAnsi="Times New Roman" w:cs="Times New Roman"/>
                <w:sz w:val="28"/>
                <w:szCs w:val="28"/>
              </w:rPr>
              <w:t>с.х.  кооперативов (или возобновивших свою деятельность), единиц-1,0;</w:t>
            </w:r>
          </w:p>
          <w:p w:rsidR="00151F11" w:rsidRPr="002D46B8" w:rsidRDefault="00151F11" w:rsidP="00165308">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-Прирост объема с.х. продукции, реализованной (переработанной) СПК, получившими грант на развитие материально-технической базы по отношению к предыдущему году, проуентов-10,0;</w:t>
            </w:r>
          </w:p>
          <w:p w:rsidR="00151F11" w:rsidRPr="002D46B8" w:rsidRDefault="00151F11" w:rsidP="00165308">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-Количество принятых членов сельскохозяйственных потребительских кооперативов (кроме кредитных сельскохозяйственных потребительских кооперативов и кроме ассоциированного членства) из числа субъектов малого и среднего предпринимательства, включая личных подсобных хозяйств и крестьянских (фермерских) хозяйств, единиц-0;</w:t>
            </w:r>
          </w:p>
          <w:p w:rsidR="00151F11" w:rsidRPr="002D46B8" w:rsidRDefault="00151F11" w:rsidP="00165308">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 xml:space="preserve">-Размер </w:t>
            </w:r>
            <w:r w:rsidRPr="00583AA7">
              <w:rPr>
                <w:rFonts w:ascii="Times New Roman" w:hAnsi="Times New Roman" w:cs="Times New Roman"/>
                <w:sz w:val="28"/>
                <w:szCs w:val="28"/>
              </w:rPr>
              <w:t>застра</w:t>
            </w:r>
            <w:r w:rsidR="00583AA7" w:rsidRPr="00583AA7">
              <w:rPr>
                <w:rFonts w:ascii="Times New Roman" w:hAnsi="Times New Roman" w:cs="Times New Roman"/>
                <w:sz w:val="28"/>
                <w:szCs w:val="28"/>
              </w:rPr>
              <w:t xml:space="preserve">хованной посевной площади, </w:t>
            </w:r>
            <w:proofErr w:type="gramStart"/>
            <w:r w:rsidR="00583AA7" w:rsidRPr="00583AA7">
              <w:rPr>
                <w:rFonts w:ascii="Times New Roman" w:hAnsi="Times New Roman" w:cs="Times New Roman"/>
                <w:sz w:val="28"/>
                <w:szCs w:val="28"/>
              </w:rPr>
              <w:t>га.-</w:t>
            </w:r>
            <w:proofErr w:type="gramEnd"/>
            <w:r w:rsidR="00583AA7" w:rsidRPr="00583AA7">
              <w:rPr>
                <w:rFonts w:ascii="Times New Roman" w:hAnsi="Times New Roman" w:cs="Times New Roman"/>
                <w:sz w:val="28"/>
                <w:szCs w:val="28"/>
              </w:rPr>
              <w:t>28202,01</w:t>
            </w:r>
            <w:r w:rsidRPr="00583AA7">
              <w:rPr>
                <w:rFonts w:ascii="Times New Roman" w:hAnsi="Times New Roman" w:cs="Times New Roman"/>
                <w:sz w:val="28"/>
                <w:szCs w:val="28"/>
                <w:highlight w:val="yellow"/>
              </w:rPr>
              <w:t>;</w:t>
            </w:r>
          </w:p>
          <w:p w:rsidR="00151F11" w:rsidRPr="002D46B8" w:rsidRDefault="00151F11" w:rsidP="00165308">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-Застрахованное поголовье сельскохозяйственных животных, условных голов-0;</w:t>
            </w:r>
          </w:p>
          <w:p w:rsidR="00151F11" w:rsidRPr="002D46B8" w:rsidRDefault="00151F11" w:rsidP="00165308">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-количество приобретенных тракторов, единиц- 1</w:t>
            </w:r>
            <w:r w:rsidR="00D462C5">
              <w:rPr>
                <w:rFonts w:ascii="Times New Roman" w:hAnsi="Times New Roman" w:cs="Times New Roman"/>
                <w:sz w:val="28"/>
                <w:szCs w:val="28"/>
              </w:rPr>
              <w:t>3</w:t>
            </w:r>
            <w:r w:rsidRPr="002D46B8">
              <w:rPr>
                <w:rFonts w:ascii="Times New Roman" w:hAnsi="Times New Roman" w:cs="Times New Roman"/>
                <w:sz w:val="28"/>
                <w:szCs w:val="28"/>
              </w:rPr>
              <w:t>;</w:t>
            </w:r>
          </w:p>
          <w:p w:rsidR="00151F11" w:rsidRPr="002D46B8" w:rsidRDefault="00151F11" w:rsidP="00D462C5">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lastRenderedPageBreak/>
              <w:t>-количество приобретенных зерноуборочных комбайнов, единиц-</w:t>
            </w:r>
            <w:r w:rsidR="00D462C5">
              <w:rPr>
                <w:rFonts w:ascii="Times New Roman" w:hAnsi="Times New Roman" w:cs="Times New Roman"/>
                <w:sz w:val="28"/>
                <w:szCs w:val="28"/>
              </w:rPr>
              <w:t>6</w:t>
            </w:r>
            <w:r w:rsidRPr="002D46B8">
              <w:rPr>
                <w:rFonts w:ascii="Times New Roman" w:hAnsi="Times New Roman" w:cs="Times New Roman"/>
                <w:sz w:val="28"/>
                <w:szCs w:val="28"/>
              </w:rPr>
              <w:t>.</w:t>
            </w:r>
          </w:p>
        </w:tc>
      </w:tr>
      <w:tr w:rsidR="00151F11" w:rsidRPr="002D46B8" w:rsidTr="00165308">
        <w:tc>
          <w:tcPr>
            <w:tcW w:w="2660" w:type="dxa"/>
            <w:tcBorders>
              <w:top w:val="single" w:sz="4" w:space="0" w:color="auto"/>
              <w:left w:val="single" w:sz="4" w:space="0" w:color="auto"/>
              <w:bottom w:val="single" w:sz="4" w:space="0" w:color="auto"/>
              <w:right w:val="single" w:sz="4" w:space="0" w:color="auto"/>
            </w:tcBorders>
            <w:hideMark/>
          </w:tcPr>
          <w:p w:rsidR="00151F11" w:rsidRPr="002D46B8" w:rsidRDefault="00151F11" w:rsidP="00165308">
            <w:pPr>
              <w:tabs>
                <w:tab w:val="left" w:pos="2910"/>
              </w:tabs>
              <w:spacing w:after="0" w:line="240" w:lineRule="auto"/>
              <w:jc w:val="center"/>
              <w:rPr>
                <w:rFonts w:ascii="Times New Roman" w:hAnsi="Times New Roman" w:cs="Times New Roman"/>
                <w:sz w:val="28"/>
                <w:szCs w:val="28"/>
              </w:rPr>
            </w:pPr>
            <w:r w:rsidRPr="002D46B8">
              <w:rPr>
                <w:rFonts w:ascii="Times New Roman" w:hAnsi="Times New Roman" w:cs="Times New Roman"/>
                <w:sz w:val="28"/>
                <w:szCs w:val="28"/>
              </w:rPr>
              <w:lastRenderedPageBreak/>
              <w:t>Сроки и этапы реализации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hideMark/>
          </w:tcPr>
          <w:p w:rsidR="00151F11" w:rsidRPr="002D46B8" w:rsidRDefault="00151F11" w:rsidP="00165308">
            <w:pPr>
              <w:tabs>
                <w:tab w:val="left" w:pos="291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-муниципальная программа реализуется в 2023-2025 годах в один этап</w:t>
            </w:r>
          </w:p>
        </w:tc>
      </w:tr>
      <w:tr w:rsidR="00151F11" w:rsidRPr="002D46B8" w:rsidTr="00165308">
        <w:tc>
          <w:tcPr>
            <w:tcW w:w="2660" w:type="dxa"/>
            <w:tcBorders>
              <w:top w:val="single" w:sz="4" w:space="0" w:color="auto"/>
              <w:left w:val="single" w:sz="4" w:space="0" w:color="auto"/>
              <w:bottom w:val="single" w:sz="4" w:space="0" w:color="auto"/>
              <w:right w:val="single" w:sz="4" w:space="0" w:color="auto"/>
            </w:tcBorders>
            <w:hideMark/>
          </w:tcPr>
          <w:p w:rsidR="00151F11" w:rsidRPr="002D46B8" w:rsidRDefault="00151F11" w:rsidP="00165308">
            <w:pPr>
              <w:tabs>
                <w:tab w:val="left" w:pos="2910"/>
              </w:tabs>
              <w:spacing w:after="0" w:line="240" w:lineRule="auto"/>
              <w:jc w:val="center"/>
              <w:rPr>
                <w:rFonts w:ascii="Times New Roman" w:hAnsi="Times New Roman" w:cs="Times New Roman"/>
                <w:sz w:val="28"/>
                <w:szCs w:val="28"/>
              </w:rPr>
            </w:pPr>
            <w:r w:rsidRPr="002D46B8">
              <w:rPr>
                <w:rFonts w:ascii="Times New Roman" w:hAnsi="Times New Roman" w:cs="Times New Roman"/>
                <w:sz w:val="28"/>
                <w:szCs w:val="28"/>
              </w:rPr>
              <w:t>Объемы и источники финансирования муниципальной программы</w:t>
            </w:r>
          </w:p>
        </w:tc>
        <w:tc>
          <w:tcPr>
            <w:tcW w:w="7513" w:type="dxa"/>
            <w:tcBorders>
              <w:top w:val="single" w:sz="4" w:space="0" w:color="auto"/>
              <w:left w:val="single" w:sz="4" w:space="0" w:color="auto"/>
              <w:bottom w:val="single" w:sz="4" w:space="0" w:color="auto"/>
              <w:right w:val="single" w:sz="4" w:space="0" w:color="auto"/>
            </w:tcBorders>
            <w:hideMark/>
          </w:tcPr>
          <w:p w:rsidR="00151F11" w:rsidRPr="002D46B8" w:rsidRDefault="00151F11" w:rsidP="003456DE">
            <w:pPr>
              <w:tabs>
                <w:tab w:val="left" w:pos="291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Источниками финансового обеспечения муниципальной программы являются средства из федерального, областного бюджета и бюджета Ольховского муниципального района. Общий объем финансирования Программы на 202</w:t>
            </w:r>
            <w:r w:rsidR="003456DE">
              <w:rPr>
                <w:rFonts w:ascii="Times New Roman" w:hAnsi="Times New Roman" w:cs="Times New Roman"/>
                <w:sz w:val="28"/>
                <w:szCs w:val="28"/>
              </w:rPr>
              <w:t>4</w:t>
            </w:r>
            <w:r w:rsidRPr="002D46B8">
              <w:rPr>
                <w:rFonts w:ascii="Times New Roman" w:hAnsi="Times New Roman" w:cs="Times New Roman"/>
                <w:sz w:val="28"/>
                <w:szCs w:val="28"/>
              </w:rPr>
              <w:t xml:space="preserve"> год из средств бюджета Ольховского муниципального района, составит 0,00 тысяч рублей.</w:t>
            </w:r>
          </w:p>
        </w:tc>
      </w:tr>
      <w:tr w:rsidR="00151F11" w:rsidRPr="002D46B8" w:rsidTr="00165308">
        <w:tc>
          <w:tcPr>
            <w:tcW w:w="2660" w:type="dxa"/>
            <w:tcBorders>
              <w:top w:val="single" w:sz="4" w:space="0" w:color="auto"/>
              <w:left w:val="single" w:sz="4" w:space="0" w:color="auto"/>
              <w:bottom w:val="single" w:sz="4" w:space="0" w:color="auto"/>
              <w:right w:val="single" w:sz="4" w:space="0" w:color="auto"/>
            </w:tcBorders>
            <w:hideMark/>
          </w:tcPr>
          <w:p w:rsidR="00151F11" w:rsidRPr="002D46B8" w:rsidRDefault="00151F11" w:rsidP="00165308">
            <w:pPr>
              <w:tabs>
                <w:tab w:val="left" w:pos="2910"/>
              </w:tabs>
              <w:spacing w:after="0" w:line="240" w:lineRule="auto"/>
              <w:jc w:val="center"/>
              <w:rPr>
                <w:rFonts w:ascii="Times New Roman" w:hAnsi="Times New Roman" w:cs="Times New Roman"/>
                <w:sz w:val="28"/>
                <w:szCs w:val="28"/>
              </w:rPr>
            </w:pPr>
            <w:r w:rsidRPr="002D46B8">
              <w:rPr>
                <w:rFonts w:ascii="Times New Roman" w:hAnsi="Times New Roman" w:cs="Times New Roman"/>
                <w:sz w:val="28"/>
                <w:szCs w:val="28"/>
              </w:rPr>
              <w:t>Ожидаемые результаты реализации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151F11" w:rsidRPr="002D46B8" w:rsidRDefault="00151F11" w:rsidP="00165308">
            <w:pPr>
              <w:tabs>
                <w:tab w:val="left" w:pos="291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-увеличение объемов производства и переработки основных видов продукции растениеводства;</w:t>
            </w:r>
          </w:p>
          <w:p w:rsidR="00151F11" w:rsidRPr="002D46B8" w:rsidRDefault="00151F11" w:rsidP="00165308">
            <w:pPr>
              <w:tabs>
                <w:tab w:val="left" w:pos="291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-повышение продуктивности и устойчивости сельскохозяйственного производства средствами комплексной мелиорации;</w:t>
            </w:r>
          </w:p>
          <w:p w:rsidR="00151F11" w:rsidRPr="002D46B8" w:rsidRDefault="00151F11" w:rsidP="00165308">
            <w:pPr>
              <w:tabs>
                <w:tab w:val="left" w:pos="291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-увеличение объемов производства и переработки основных видов продукции животноводства;</w:t>
            </w:r>
          </w:p>
          <w:p w:rsidR="00151F11" w:rsidRPr="002D46B8" w:rsidRDefault="00151F11" w:rsidP="00165308">
            <w:pPr>
              <w:tabs>
                <w:tab w:val="left" w:pos="291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-увеличение объемов производства продукции сельского хозяйства в малых формах хозяйствования;</w:t>
            </w:r>
          </w:p>
          <w:p w:rsidR="00151F11" w:rsidRPr="002D46B8" w:rsidRDefault="00151F11" w:rsidP="00165308">
            <w:pPr>
              <w:tabs>
                <w:tab w:val="left" w:pos="291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-осуществление технической и технологической модернизации и инновационного развития агропромышленного комплекса;</w:t>
            </w:r>
          </w:p>
          <w:p w:rsidR="00151F11" w:rsidRPr="002D46B8" w:rsidRDefault="00151F11" w:rsidP="00165308">
            <w:pPr>
              <w:tabs>
                <w:tab w:val="left" w:pos="291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-увеличение объемов производства и товарности молока;</w:t>
            </w:r>
          </w:p>
          <w:p w:rsidR="00151F11" w:rsidRPr="002D46B8" w:rsidRDefault="00151F11" w:rsidP="00165308">
            <w:pPr>
              <w:tabs>
                <w:tab w:val="left" w:pos="291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-реализация мероприятий государственной аграрной политики на территории Волгоградской области;</w:t>
            </w:r>
          </w:p>
          <w:p w:rsidR="00151F11" w:rsidRPr="002D46B8" w:rsidRDefault="00151F11" w:rsidP="00165308">
            <w:pPr>
              <w:tabs>
                <w:tab w:val="left" w:pos="291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-введение в оборот земель сельскохозяйственного назначения.</w:t>
            </w:r>
          </w:p>
        </w:tc>
      </w:tr>
    </w:tbl>
    <w:p w:rsidR="00151F11" w:rsidRPr="002D46B8" w:rsidRDefault="00151F11" w:rsidP="00151F11">
      <w:pPr>
        <w:tabs>
          <w:tab w:val="left" w:pos="2910"/>
        </w:tabs>
        <w:spacing w:after="0" w:line="240" w:lineRule="auto"/>
        <w:rPr>
          <w:rFonts w:ascii="Times New Roman" w:hAnsi="Times New Roman" w:cs="Times New Roman"/>
          <w:sz w:val="28"/>
          <w:szCs w:val="28"/>
        </w:rPr>
      </w:pPr>
    </w:p>
    <w:p w:rsidR="00151F11" w:rsidRPr="002D46B8" w:rsidRDefault="00151F11" w:rsidP="00151F11">
      <w:pPr>
        <w:tabs>
          <w:tab w:val="left" w:pos="2910"/>
        </w:tabs>
        <w:spacing w:after="0" w:line="240" w:lineRule="auto"/>
        <w:rPr>
          <w:rFonts w:ascii="Times New Roman" w:hAnsi="Times New Roman" w:cs="Times New Roman"/>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b/>
          <w:sz w:val="28"/>
          <w:szCs w:val="28"/>
        </w:rPr>
      </w:pPr>
      <w:r w:rsidRPr="002D46B8">
        <w:rPr>
          <w:rFonts w:ascii="Times New Roman" w:hAnsi="Times New Roman" w:cs="Times New Roman"/>
          <w:b/>
          <w:sz w:val="28"/>
          <w:szCs w:val="28"/>
        </w:rPr>
        <w:t>1.Общая характеристика сферы реализации муниципальной программы</w:t>
      </w:r>
    </w:p>
    <w:p w:rsidR="00151F11" w:rsidRPr="002D46B8" w:rsidRDefault="00151F11" w:rsidP="00151F11">
      <w:pPr>
        <w:tabs>
          <w:tab w:val="left" w:pos="2910"/>
        </w:tabs>
        <w:spacing w:after="0" w:line="240" w:lineRule="auto"/>
        <w:jc w:val="center"/>
        <w:rPr>
          <w:rFonts w:ascii="Times New Roman" w:hAnsi="Times New Roman" w:cs="Times New Roman"/>
          <w:b/>
          <w:sz w:val="28"/>
          <w:szCs w:val="28"/>
        </w:rPr>
      </w:pPr>
    </w:p>
    <w:p w:rsidR="00151F11" w:rsidRPr="002D46B8" w:rsidRDefault="00151F11" w:rsidP="00151F11">
      <w:pPr>
        <w:shd w:val="clear" w:color="auto" w:fill="FFFFFF"/>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sz w:val="28"/>
          <w:szCs w:val="28"/>
        </w:rPr>
        <w:tab/>
        <w:t xml:space="preserve">Муниципальная программа «Развитие сельского </w:t>
      </w:r>
      <w:r w:rsidRPr="002D46B8">
        <w:rPr>
          <w:rFonts w:ascii="Times New Roman" w:hAnsi="Times New Roman" w:cs="Times New Roman"/>
          <w:spacing w:val="-10"/>
          <w:sz w:val="28"/>
          <w:szCs w:val="28"/>
        </w:rPr>
        <w:t xml:space="preserve">хозяйства и регулирование рынков сельскохозяйственной продукции, сырья и </w:t>
      </w:r>
      <w:r w:rsidRPr="002D46B8">
        <w:rPr>
          <w:rFonts w:ascii="Times New Roman" w:hAnsi="Times New Roman" w:cs="Times New Roman"/>
          <w:spacing w:val="-7"/>
          <w:sz w:val="28"/>
          <w:szCs w:val="28"/>
        </w:rPr>
        <w:t xml:space="preserve">продовольствия  Ольховского муниципального района Волгоградской области на 2023 год» разработана в  </w:t>
      </w:r>
      <w:r w:rsidRPr="002D46B8">
        <w:rPr>
          <w:rFonts w:ascii="Times New Roman" w:hAnsi="Times New Roman" w:cs="Times New Roman"/>
          <w:spacing w:val="-8"/>
          <w:sz w:val="28"/>
          <w:szCs w:val="28"/>
        </w:rPr>
        <w:t xml:space="preserve">соответствии с Федеральным законом от 29.12.2006 № 264-ФЗ «О развитии </w:t>
      </w:r>
      <w:r w:rsidRPr="002D46B8">
        <w:rPr>
          <w:rFonts w:ascii="Times New Roman" w:hAnsi="Times New Roman" w:cs="Times New Roman"/>
          <w:sz w:val="28"/>
          <w:szCs w:val="28"/>
        </w:rPr>
        <w:t xml:space="preserve">сельского хозяйства», </w:t>
      </w:r>
      <w:r w:rsidRPr="002D46B8">
        <w:rPr>
          <w:rFonts w:ascii="Times New Roman" w:hAnsi="Times New Roman" w:cs="Times New Roman"/>
          <w:spacing w:val="-3"/>
          <w:sz w:val="28"/>
          <w:szCs w:val="28"/>
        </w:rPr>
        <w:t xml:space="preserve">постановлением Администрации Волгоградской области </w:t>
      </w:r>
      <w:r w:rsidRPr="002D46B8">
        <w:rPr>
          <w:rFonts w:ascii="Times New Roman" w:hAnsi="Times New Roman" w:cs="Times New Roman"/>
          <w:spacing w:val="-13"/>
          <w:sz w:val="28"/>
          <w:szCs w:val="28"/>
        </w:rPr>
        <w:t xml:space="preserve">от 26.12.2016 № 743-п «Об утверждении  государственной программы Волгоградской области </w:t>
      </w:r>
      <w:r w:rsidRPr="002D46B8">
        <w:rPr>
          <w:rFonts w:ascii="Times New Roman" w:hAnsi="Times New Roman" w:cs="Times New Roman"/>
          <w:spacing w:val="-10"/>
          <w:sz w:val="28"/>
          <w:szCs w:val="28"/>
        </w:rPr>
        <w:t xml:space="preserve">«Развитие сельского хозяйства и регулирование рынков сельскохозяйственной продукции, сырья и продовольствия», </w:t>
      </w:r>
      <w:r w:rsidRPr="002D46B8">
        <w:rPr>
          <w:rFonts w:ascii="Times New Roman" w:hAnsi="Times New Roman" w:cs="Times New Roman"/>
          <w:sz w:val="28"/>
          <w:szCs w:val="28"/>
        </w:rPr>
        <w:t xml:space="preserve">руководствуясь Уставом Администрации Ольховского муниципального района, а также с учетом положений государственной программы и установленных Соглашением  о взаимодействии по достижению значений показателей результативности исполнения мероприятий государственной программы Волгоградской области </w:t>
      </w:r>
      <w:r w:rsidRPr="002D46B8">
        <w:rPr>
          <w:rFonts w:ascii="Times New Roman" w:hAnsi="Times New Roman" w:cs="Times New Roman"/>
          <w:sz w:val="28"/>
          <w:szCs w:val="28"/>
        </w:rPr>
        <w:lastRenderedPageBreak/>
        <w:t>"Развитие сельского хозяйства и регулирование рынков сельскохозяйственной продукции, сырья и продовольствия" заключенного между комитетом сельского хозяйства Волгоградской области и органами местного самоуправления Волгоградской области от 27.03.2023г. № 23 значений показателей.</w:t>
      </w:r>
    </w:p>
    <w:p w:rsidR="00151F11" w:rsidRPr="002D46B8" w:rsidRDefault="00151F11" w:rsidP="00151F11">
      <w:pPr>
        <w:shd w:val="clear" w:color="auto" w:fill="FFFFFF"/>
        <w:spacing w:after="0" w:line="240" w:lineRule="auto"/>
        <w:jc w:val="both"/>
        <w:rPr>
          <w:rFonts w:ascii="Times New Roman" w:hAnsi="Times New Roman" w:cs="Times New Roman"/>
          <w:sz w:val="28"/>
          <w:szCs w:val="28"/>
        </w:rPr>
      </w:pPr>
      <w:r w:rsidRPr="002D46B8">
        <w:rPr>
          <w:rFonts w:ascii="Times New Roman" w:hAnsi="Times New Roman" w:cs="Times New Roman"/>
          <w:spacing w:val="-9"/>
          <w:sz w:val="28"/>
          <w:szCs w:val="28"/>
        </w:rPr>
        <w:tab/>
        <w:t xml:space="preserve">Программа определяет цели и основные направления развития сельского </w:t>
      </w:r>
      <w:r w:rsidRPr="002D46B8">
        <w:rPr>
          <w:rFonts w:ascii="Times New Roman" w:hAnsi="Times New Roman" w:cs="Times New Roman"/>
          <w:spacing w:val="-2"/>
          <w:sz w:val="28"/>
          <w:szCs w:val="28"/>
        </w:rPr>
        <w:t>хозяйства Ольховского муниципального района и регулирования рынков</w:t>
      </w:r>
      <w:r w:rsidRPr="002D46B8">
        <w:rPr>
          <w:rFonts w:ascii="Times New Roman" w:hAnsi="Times New Roman" w:cs="Times New Roman"/>
          <w:spacing w:val="-10"/>
          <w:sz w:val="28"/>
          <w:szCs w:val="28"/>
        </w:rPr>
        <w:t>. Мероприятия Программы направлены на решение актуальных проблем, стабильное, поступательное развитие отрасли.</w:t>
      </w:r>
    </w:p>
    <w:p w:rsidR="00151F11" w:rsidRPr="002D46B8" w:rsidRDefault="00151F11" w:rsidP="00151F11">
      <w:pPr>
        <w:shd w:val="clear" w:color="auto" w:fill="FFFFFF"/>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spacing w:val="-12"/>
          <w:sz w:val="28"/>
          <w:szCs w:val="28"/>
        </w:rPr>
        <w:t xml:space="preserve">Программный подход к решению проблем, накопившихся в отрасли, имеет </w:t>
      </w:r>
      <w:r w:rsidRPr="002D46B8">
        <w:rPr>
          <w:rFonts w:ascii="Times New Roman" w:hAnsi="Times New Roman" w:cs="Times New Roman"/>
          <w:spacing w:val="-3"/>
          <w:sz w:val="28"/>
          <w:szCs w:val="28"/>
        </w:rPr>
        <w:t xml:space="preserve">особое значение. Определение направлений и объемов государственной </w:t>
      </w:r>
      <w:r w:rsidRPr="002D46B8">
        <w:rPr>
          <w:rFonts w:ascii="Times New Roman" w:hAnsi="Times New Roman" w:cs="Times New Roman"/>
          <w:spacing w:val="-10"/>
          <w:sz w:val="28"/>
          <w:szCs w:val="28"/>
        </w:rPr>
        <w:t xml:space="preserve">поддержки на долгосрочный период позволяет </w:t>
      </w:r>
      <w:proofErr w:type="spellStart"/>
      <w:r w:rsidRPr="002D46B8">
        <w:rPr>
          <w:rFonts w:ascii="Times New Roman" w:hAnsi="Times New Roman" w:cs="Times New Roman"/>
          <w:spacing w:val="-10"/>
          <w:sz w:val="28"/>
          <w:szCs w:val="28"/>
        </w:rPr>
        <w:t>сельхозтоваропроизводителям</w:t>
      </w:r>
      <w:r w:rsidRPr="002D46B8">
        <w:rPr>
          <w:rFonts w:ascii="Times New Roman" w:hAnsi="Times New Roman" w:cs="Times New Roman"/>
          <w:spacing w:val="-8"/>
          <w:sz w:val="28"/>
          <w:szCs w:val="28"/>
        </w:rPr>
        <w:t>планировать</w:t>
      </w:r>
      <w:proofErr w:type="spellEnd"/>
      <w:r w:rsidRPr="002D46B8">
        <w:rPr>
          <w:rFonts w:ascii="Times New Roman" w:hAnsi="Times New Roman" w:cs="Times New Roman"/>
          <w:spacing w:val="-8"/>
          <w:sz w:val="28"/>
          <w:szCs w:val="28"/>
        </w:rPr>
        <w:t xml:space="preserve"> свой бизнес и определять приоритеты развития социальной и </w:t>
      </w:r>
      <w:r w:rsidRPr="002D46B8">
        <w:rPr>
          <w:rFonts w:ascii="Times New Roman" w:hAnsi="Times New Roman" w:cs="Times New Roman"/>
          <w:sz w:val="28"/>
          <w:szCs w:val="28"/>
        </w:rPr>
        <w:t>инженерной инфраструктуры села.</w:t>
      </w:r>
    </w:p>
    <w:p w:rsidR="00151F11" w:rsidRPr="002D46B8" w:rsidRDefault="00151F11" w:rsidP="00151F11">
      <w:pPr>
        <w:shd w:val="clear" w:color="auto" w:fill="FFFFFF"/>
        <w:spacing w:after="0" w:line="240" w:lineRule="auto"/>
        <w:ind w:firstLine="708"/>
        <w:jc w:val="both"/>
        <w:rPr>
          <w:rFonts w:ascii="Times New Roman" w:hAnsi="Times New Roman" w:cs="Times New Roman"/>
          <w:spacing w:val="-10"/>
          <w:sz w:val="28"/>
          <w:szCs w:val="28"/>
        </w:rPr>
      </w:pPr>
      <w:r w:rsidRPr="002D46B8">
        <w:rPr>
          <w:rFonts w:ascii="Times New Roman" w:hAnsi="Times New Roman" w:cs="Times New Roman"/>
          <w:sz w:val="28"/>
          <w:szCs w:val="28"/>
        </w:rPr>
        <w:t>За период реализации Государственной программы развития сельского хозяйства и регулирования рынков сельскохозяйственной продукции, сырья и продовольствия на 2013-2020 годы, утвержденной постановлением Правительства Российской Федерации от 14 июля 2012г. №717, и государственной программой Волгоградской области «Развитие сельского хозяйства и регулирования рынков сельскохозяйственной продукции, сырья и продовольствия» на 2014-2020 годы, утвержденной постановлением Правительства Волгоградской области от 29 ноября 2013 г. №680-п, был обеспечен рост производства сельскохозяйственной продукции, в ведущей отрасли растениеводство, улучшились основные показатели развития сельского хозяйства.</w:t>
      </w:r>
      <w:r w:rsidRPr="002D46B8">
        <w:rPr>
          <w:rFonts w:ascii="Times New Roman" w:hAnsi="Times New Roman" w:cs="Times New Roman"/>
          <w:spacing w:val="-10"/>
          <w:sz w:val="28"/>
          <w:szCs w:val="28"/>
        </w:rPr>
        <w:t xml:space="preserve"> Однако темпы роста недостаточно устойчивы.</w:t>
      </w:r>
    </w:p>
    <w:p w:rsidR="00151F11" w:rsidRPr="002D46B8" w:rsidRDefault="00151F11" w:rsidP="00151F11">
      <w:pPr>
        <w:tabs>
          <w:tab w:val="left" w:pos="709"/>
        </w:tabs>
        <w:spacing w:after="0" w:line="240" w:lineRule="auto"/>
        <w:ind w:firstLine="709"/>
        <w:jc w:val="both"/>
        <w:rPr>
          <w:rFonts w:ascii="Times New Roman" w:hAnsi="Times New Roman" w:cs="Times New Roman"/>
          <w:sz w:val="28"/>
          <w:szCs w:val="28"/>
        </w:rPr>
      </w:pPr>
      <w:r w:rsidRPr="002D46B8">
        <w:rPr>
          <w:rFonts w:ascii="Times New Roman" w:hAnsi="Times New Roman" w:cs="Times New Roman"/>
          <w:sz w:val="28"/>
          <w:szCs w:val="28"/>
        </w:rPr>
        <w:t>В целом, к неблагоприятным факторам развития сельского хозяйства  относятся:</w:t>
      </w:r>
    </w:p>
    <w:p w:rsidR="00151F11" w:rsidRPr="002D46B8" w:rsidRDefault="00151F11" w:rsidP="00151F11">
      <w:pPr>
        <w:pStyle w:val="32"/>
        <w:widowControl w:val="0"/>
        <w:spacing w:after="0"/>
        <w:ind w:left="0" w:firstLine="708"/>
        <w:contextualSpacing/>
        <w:jc w:val="both"/>
        <w:rPr>
          <w:sz w:val="28"/>
          <w:szCs w:val="28"/>
        </w:rPr>
      </w:pPr>
      <w:proofErr w:type="spellStart"/>
      <w:r w:rsidRPr="002D46B8">
        <w:rPr>
          <w:sz w:val="28"/>
          <w:szCs w:val="28"/>
        </w:rPr>
        <w:t>диспаритет</w:t>
      </w:r>
      <w:proofErr w:type="spellEnd"/>
      <w:r w:rsidRPr="002D46B8">
        <w:rPr>
          <w:sz w:val="28"/>
          <w:szCs w:val="28"/>
        </w:rPr>
        <w:t xml:space="preserve"> цен на сельскохозяйственную продукцию, промышленную продукцию и энергоносители;</w:t>
      </w:r>
    </w:p>
    <w:p w:rsidR="00151F11" w:rsidRPr="002D46B8" w:rsidRDefault="00151F11" w:rsidP="00151F11">
      <w:pPr>
        <w:pStyle w:val="32"/>
        <w:widowControl w:val="0"/>
        <w:spacing w:after="0"/>
        <w:ind w:left="0" w:firstLine="708"/>
        <w:contextualSpacing/>
        <w:jc w:val="both"/>
        <w:rPr>
          <w:sz w:val="28"/>
          <w:szCs w:val="28"/>
        </w:rPr>
      </w:pPr>
      <w:r w:rsidRPr="002D46B8">
        <w:rPr>
          <w:sz w:val="28"/>
          <w:szCs w:val="28"/>
        </w:rPr>
        <w:t>ухудшение условий конкуренции на рынке сельскохозяйственной продукции в условиях увеличения импорта продовольствия;</w:t>
      </w:r>
    </w:p>
    <w:p w:rsidR="00151F11" w:rsidRPr="002D46B8" w:rsidRDefault="00151F11" w:rsidP="00151F11">
      <w:pPr>
        <w:tabs>
          <w:tab w:val="left" w:pos="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ab/>
        <w:t>существенная зависимость производства продукции растениеводства от природных и погодных условий;</w:t>
      </w:r>
    </w:p>
    <w:p w:rsidR="00151F11" w:rsidRPr="002D46B8" w:rsidRDefault="00151F11" w:rsidP="00151F11">
      <w:pPr>
        <w:pStyle w:val="32"/>
        <w:widowControl w:val="0"/>
        <w:spacing w:after="0"/>
        <w:ind w:left="0" w:firstLine="708"/>
        <w:contextualSpacing/>
        <w:jc w:val="both"/>
        <w:rPr>
          <w:color w:val="000000"/>
          <w:sz w:val="28"/>
          <w:szCs w:val="28"/>
        </w:rPr>
      </w:pPr>
      <w:r w:rsidRPr="002D46B8">
        <w:rPr>
          <w:color w:val="000000"/>
          <w:sz w:val="28"/>
          <w:szCs w:val="28"/>
        </w:rPr>
        <w:t>финансовая неустойчивость сельскохозяйственных товаропроизводителей, низкая инвестиционная привлекательность сельскохозяйственных организаций, труднодоступность кредитных ресурсов и недостаток залогового обеспечения;</w:t>
      </w:r>
    </w:p>
    <w:p w:rsidR="00151F11" w:rsidRPr="002D46B8" w:rsidRDefault="00151F11" w:rsidP="00151F11">
      <w:pPr>
        <w:pStyle w:val="32"/>
        <w:widowControl w:val="0"/>
        <w:spacing w:after="0"/>
        <w:ind w:left="0" w:firstLine="708"/>
        <w:contextualSpacing/>
        <w:jc w:val="both"/>
        <w:rPr>
          <w:color w:val="000000"/>
          <w:sz w:val="28"/>
          <w:szCs w:val="28"/>
        </w:rPr>
      </w:pPr>
      <w:r w:rsidRPr="002D46B8">
        <w:rPr>
          <w:color w:val="000000"/>
          <w:sz w:val="28"/>
          <w:szCs w:val="28"/>
        </w:rPr>
        <w:t>сокращение и старение парка основных видов сельскохозяйственной техники, низкие темпы внедрения современных технологий в растениеводстве и земледелии, ухудшение плодородия земли и экологии;</w:t>
      </w:r>
    </w:p>
    <w:p w:rsidR="00151F11" w:rsidRPr="002D46B8" w:rsidRDefault="00151F11" w:rsidP="00151F11">
      <w:pPr>
        <w:pStyle w:val="32"/>
        <w:widowControl w:val="0"/>
        <w:spacing w:after="0"/>
        <w:ind w:left="0" w:firstLine="708"/>
        <w:contextualSpacing/>
        <w:jc w:val="both"/>
        <w:rPr>
          <w:color w:val="000000"/>
          <w:sz w:val="28"/>
          <w:szCs w:val="28"/>
        </w:rPr>
      </w:pPr>
      <w:r w:rsidRPr="002D46B8">
        <w:rPr>
          <w:color w:val="000000"/>
          <w:sz w:val="28"/>
          <w:szCs w:val="28"/>
        </w:rPr>
        <w:t>слабое развитие сельскохозяйственных потребительских (перерабатывающих, сбытовых (торговых), обслуживающих, снабженческих и заготовительных) кооперативов;</w:t>
      </w:r>
    </w:p>
    <w:p w:rsidR="00151F11" w:rsidRPr="002D46B8" w:rsidRDefault="00151F11" w:rsidP="00151F11">
      <w:pPr>
        <w:pStyle w:val="32"/>
        <w:widowControl w:val="0"/>
        <w:spacing w:after="0"/>
        <w:ind w:left="0" w:firstLine="708"/>
        <w:contextualSpacing/>
        <w:jc w:val="both"/>
        <w:rPr>
          <w:color w:val="000000"/>
          <w:sz w:val="28"/>
          <w:szCs w:val="28"/>
        </w:rPr>
      </w:pPr>
      <w:r w:rsidRPr="002D46B8">
        <w:rPr>
          <w:color w:val="000000"/>
          <w:sz w:val="28"/>
          <w:szCs w:val="28"/>
        </w:rPr>
        <w:t>дефицит квалифицированных управленческих и специальных кадров, отток молодых специалистов;</w:t>
      </w:r>
    </w:p>
    <w:p w:rsidR="00151F11" w:rsidRPr="002D46B8" w:rsidRDefault="00151F11" w:rsidP="00151F11">
      <w:pPr>
        <w:pStyle w:val="32"/>
        <w:widowControl w:val="0"/>
        <w:spacing w:after="0"/>
        <w:ind w:left="0"/>
        <w:contextualSpacing/>
        <w:jc w:val="both"/>
        <w:rPr>
          <w:color w:val="000000"/>
          <w:sz w:val="28"/>
          <w:szCs w:val="28"/>
        </w:rPr>
      </w:pPr>
      <w:r w:rsidRPr="002D46B8">
        <w:rPr>
          <w:color w:val="000000"/>
          <w:sz w:val="28"/>
          <w:szCs w:val="28"/>
        </w:rPr>
        <w:tab/>
        <w:t xml:space="preserve">непривлекательные условия жизни в сельских поселениях, невысокий уровень жизни сельского населения, недостаточное качество услуг социальной </w:t>
      </w:r>
      <w:r w:rsidRPr="002D46B8">
        <w:rPr>
          <w:color w:val="000000"/>
          <w:sz w:val="28"/>
          <w:szCs w:val="28"/>
        </w:rPr>
        <w:lastRenderedPageBreak/>
        <w:t>инфраструктуры (здравоохранения, образования, культуры).</w:t>
      </w:r>
    </w:p>
    <w:p w:rsidR="00151F11" w:rsidRPr="002D46B8" w:rsidRDefault="00151F11" w:rsidP="00151F11">
      <w:pPr>
        <w:tabs>
          <w:tab w:val="left" w:pos="-142"/>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ab/>
        <w:t>Агропромышленный комплекс и его базовая отрасль -сельское хозяйство -являются ведущими системообразующими сферами экономики района, формирующими агропродовольственный рынок, продовольственную и экономическую безопасность, трудовой и поселенческий потенциал сельских территорий.</w:t>
      </w:r>
    </w:p>
    <w:p w:rsidR="00151F11" w:rsidRPr="002D46B8" w:rsidRDefault="00151F11" w:rsidP="00151F11">
      <w:pPr>
        <w:spacing w:after="0" w:line="240" w:lineRule="auto"/>
        <w:ind w:firstLine="709"/>
        <w:jc w:val="both"/>
        <w:rPr>
          <w:rFonts w:ascii="Times New Roman" w:hAnsi="Times New Roman" w:cs="Times New Roman"/>
          <w:sz w:val="28"/>
          <w:szCs w:val="28"/>
        </w:rPr>
      </w:pPr>
      <w:r w:rsidRPr="002D46B8">
        <w:rPr>
          <w:rFonts w:ascii="Times New Roman" w:hAnsi="Times New Roman" w:cs="Times New Roman"/>
          <w:sz w:val="28"/>
          <w:szCs w:val="28"/>
        </w:rPr>
        <w:t xml:space="preserve">Площадь района составляет </w:t>
      </w:r>
      <w:r w:rsidRPr="002D46B8">
        <w:rPr>
          <w:rFonts w:ascii="Times New Roman" w:hAnsi="Times New Roman" w:cs="Times New Roman"/>
          <w:sz w:val="28"/>
          <w:szCs w:val="28"/>
          <w:u w:val="single"/>
        </w:rPr>
        <w:t xml:space="preserve">3,22562 </w:t>
      </w:r>
      <w:r w:rsidRPr="002D46B8">
        <w:rPr>
          <w:rFonts w:ascii="Times New Roman" w:hAnsi="Times New Roman" w:cs="Times New Roman"/>
          <w:sz w:val="28"/>
          <w:szCs w:val="28"/>
        </w:rPr>
        <w:t xml:space="preserve">тыс.кв. км, </w:t>
      </w:r>
    </w:p>
    <w:p w:rsidR="00151F11" w:rsidRPr="002D46B8" w:rsidRDefault="00151F11" w:rsidP="00151F11">
      <w:pPr>
        <w:spacing w:after="0" w:line="240" w:lineRule="auto"/>
        <w:ind w:firstLine="708"/>
        <w:jc w:val="both"/>
        <w:rPr>
          <w:rFonts w:ascii="Times New Roman" w:hAnsi="Times New Roman" w:cs="Times New Roman"/>
          <w:sz w:val="28"/>
          <w:szCs w:val="28"/>
        </w:rPr>
      </w:pPr>
      <w:proofErr w:type="gramStart"/>
      <w:r w:rsidRPr="002D46B8">
        <w:rPr>
          <w:rFonts w:ascii="Times New Roman" w:hAnsi="Times New Roman" w:cs="Times New Roman"/>
          <w:sz w:val="28"/>
          <w:szCs w:val="28"/>
        </w:rPr>
        <w:t>Площадь</w:t>
      </w:r>
      <w:proofErr w:type="gramEnd"/>
      <w:r w:rsidRPr="002D46B8">
        <w:rPr>
          <w:rFonts w:ascii="Times New Roman" w:hAnsi="Times New Roman" w:cs="Times New Roman"/>
          <w:sz w:val="28"/>
          <w:szCs w:val="28"/>
        </w:rPr>
        <w:t xml:space="preserve"> используемая под посевы сельскохозяйственных культур составляет 275,515 тыс.гектаров, в том числе 184,811 тыс.гектаров пашни. </w:t>
      </w:r>
    </w:p>
    <w:p w:rsidR="00151F11" w:rsidRPr="002D46B8" w:rsidRDefault="00151F11" w:rsidP="00151F11">
      <w:pPr>
        <w:spacing w:after="0" w:line="240" w:lineRule="auto"/>
        <w:ind w:firstLine="709"/>
        <w:jc w:val="both"/>
        <w:rPr>
          <w:rFonts w:ascii="Times New Roman" w:hAnsi="Times New Roman" w:cs="Times New Roman"/>
          <w:sz w:val="28"/>
          <w:szCs w:val="28"/>
        </w:rPr>
      </w:pPr>
      <w:r w:rsidRPr="002D46B8">
        <w:rPr>
          <w:rFonts w:ascii="Times New Roman" w:hAnsi="Times New Roman" w:cs="Times New Roman"/>
          <w:sz w:val="28"/>
          <w:szCs w:val="28"/>
        </w:rPr>
        <w:t xml:space="preserve">В районе </w:t>
      </w:r>
      <w:r w:rsidRPr="002D46B8">
        <w:rPr>
          <w:rFonts w:ascii="Times New Roman" w:hAnsi="Times New Roman" w:cs="Times New Roman"/>
          <w:sz w:val="28"/>
          <w:szCs w:val="28"/>
          <w:u w:val="single"/>
        </w:rPr>
        <w:t>13</w:t>
      </w:r>
      <w:r w:rsidRPr="002D46B8">
        <w:rPr>
          <w:rFonts w:ascii="Times New Roman" w:hAnsi="Times New Roman" w:cs="Times New Roman"/>
          <w:sz w:val="28"/>
          <w:szCs w:val="28"/>
        </w:rPr>
        <w:t xml:space="preserve"> сельское(их) поселение(</w:t>
      </w:r>
      <w:proofErr w:type="spellStart"/>
      <w:r w:rsidRPr="002D46B8">
        <w:rPr>
          <w:rFonts w:ascii="Times New Roman" w:hAnsi="Times New Roman" w:cs="Times New Roman"/>
          <w:sz w:val="28"/>
          <w:szCs w:val="28"/>
        </w:rPr>
        <w:t>ий</w:t>
      </w:r>
      <w:proofErr w:type="spellEnd"/>
      <w:r w:rsidRPr="002D46B8">
        <w:rPr>
          <w:rFonts w:ascii="Times New Roman" w:hAnsi="Times New Roman" w:cs="Times New Roman"/>
          <w:sz w:val="28"/>
          <w:szCs w:val="28"/>
        </w:rPr>
        <w:t>) и _</w:t>
      </w:r>
      <w:r w:rsidRPr="002D46B8">
        <w:rPr>
          <w:rFonts w:ascii="Times New Roman" w:hAnsi="Times New Roman" w:cs="Times New Roman"/>
          <w:sz w:val="28"/>
          <w:szCs w:val="28"/>
          <w:u w:val="single"/>
        </w:rPr>
        <w:t>0</w:t>
      </w:r>
      <w:r w:rsidRPr="002D46B8">
        <w:rPr>
          <w:rFonts w:ascii="Times New Roman" w:hAnsi="Times New Roman" w:cs="Times New Roman"/>
          <w:sz w:val="28"/>
          <w:szCs w:val="28"/>
        </w:rPr>
        <w:t>_городское(их) поселение(й).</w:t>
      </w:r>
    </w:p>
    <w:p w:rsidR="00D24AC5" w:rsidRDefault="00D24AC5" w:rsidP="00D24AC5">
      <w:pPr>
        <w:spacing w:after="0" w:line="240" w:lineRule="auto"/>
        <w:ind w:firstLine="709"/>
        <w:jc w:val="both"/>
        <w:rPr>
          <w:rFonts w:ascii="Times New Roman" w:hAnsi="Times New Roman" w:cs="Times New Roman"/>
          <w:sz w:val="28"/>
          <w:szCs w:val="28"/>
        </w:rPr>
      </w:pPr>
      <w:r w:rsidRPr="00D24AC5">
        <w:rPr>
          <w:rFonts w:ascii="Times New Roman" w:hAnsi="Times New Roman" w:cs="Times New Roman"/>
          <w:sz w:val="28"/>
          <w:szCs w:val="28"/>
        </w:rPr>
        <w:t>Население составляет на 01.01.2023 г.</w:t>
      </w:r>
      <w:r w:rsidRPr="00D24AC5">
        <w:rPr>
          <w:rFonts w:ascii="Times New Roman" w:hAnsi="Times New Roman" w:cs="Times New Roman"/>
          <w:sz w:val="28"/>
          <w:szCs w:val="28"/>
          <w:u w:val="single"/>
        </w:rPr>
        <w:t xml:space="preserve">15,994 </w:t>
      </w:r>
      <w:r w:rsidRPr="00D24AC5">
        <w:rPr>
          <w:rFonts w:ascii="Times New Roman" w:hAnsi="Times New Roman" w:cs="Times New Roman"/>
          <w:sz w:val="28"/>
          <w:szCs w:val="28"/>
        </w:rPr>
        <w:t xml:space="preserve">тыс.человек, среднегодовая численность за 2023 год составила </w:t>
      </w:r>
      <w:r w:rsidRPr="00D24AC5">
        <w:rPr>
          <w:rFonts w:ascii="Times New Roman" w:hAnsi="Times New Roman" w:cs="Times New Roman"/>
          <w:sz w:val="28"/>
          <w:szCs w:val="28"/>
          <w:u w:val="single"/>
        </w:rPr>
        <w:t xml:space="preserve">15,887 </w:t>
      </w:r>
      <w:r w:rsidRPr="00D24AC5">
        <w:rPr>
          <w:rFonts w:ascii="Times New Roman" w:hAnsi="Times New Roman" w:cs="Times New Roman"/>
          <w:sz w:val="28"/>
          <w:szCs w:val="28"/>
        </w:rPr>
        <w:t>тыс.человек, 01.01.2024 г.</w:t>
      </w:r>
      <w:r w:rsidRPr="00D24AC5">
        <w:rPr>
          <w:rFonts w:ascii="Times New Roman" w:hAnsi="Times New Roman" w:cs="Times New Roman"/>
          <w:sz w:val="28"/>
          <w:szCs w:val="28"/>
          <w:u w:val="single"/>
        </w:rPr>
        <w:t xml:space="preserve">15,780 </w:t>
      </w:r>
      <w:r w:rsidRPr="00D24AC5">
        <w:rPr>
          <w:rFonts w:ascii="Times New Roman" w:hAnsi="Times New Roman" w:cs="Times New Roman"/>
          <w:sz w:val="28"/>
          <w:szCs w:val="28"/>
        </w:rPr>
        <w:t>тыс.человек.</w:t>
      </w:r>
    </w:p>
    <w:p w:rsidR="00D24AC5" w:rsidRDefault="00D24AC5" w:rsidP="00D24AC5">
      <w:pPr>
        <w:spacing w:after="0" w:line="240" w:lineRule="auto"/>
        <w:ind w:firstLine="709"/>
        <w:jc w:val="both"/>
        <w:rPr>
          <w:rFonts w:ascii="Times New Roman" w:hAnsi="Times New Roman" w:cs="Times New Roman"/>
          <w:color w:val="000000"/>
          <w:sz w:val="28"/>
          <w:szCs w:val="28"/>
          <w:shd w:val="clear" w:color="auto" w:fill="FFFFFF"/>
        </w:rPr>
      </w:pPr>
      <w:r w:rsidRPr="00D24AC5">
        <w:rPr>
          <w:rFonts w:ascii="Times New Roman" w:hAnsi="Times New Roman" w:cs="Times New Roman"/>
          <w:sz w:val="28"/>
          <w:szCs w:val="28"/>
        </w:rPr>
        <w:t>На территории Ольховского муниципального района осуществляют свою финансово-хозяйственную деятельность 69 СХТП, из них: 1- СПССК; 24 коллективных предприятия, с организационно-правовой формой:</w:t>
      </w:r>
      <w:r w:rsidRPr="00D24AC5">
        <w:rPr>
          <w:rFonts w:ascii="Times New Roman" w:hAnsi="Times New Roman" w:cs="Times New Roman"/>
          <w:sz w:val="28"/>
          <w:szCs w:val="28"/>
        </w:rPr>
        <w:br/>
        <w:t xml:space="preserve">23 - ООО; 1 – АО; а также 34 крестьянских (фермерских) хозяйств и 10 индивидуальных предпринимателей, доля дохода от реализации сельскохозяйственной продукции собственного производства и продуктов её переработки в доходе от реализации товаров (продукции), работ и услуг которых, составляет более 70 процентов. </w:t>
      </w:r>
    </w:p>
    <w:p w:rsidR="00D24AC5" w:rsidRPr="00D24AC5" w:rsidRDefault="00D24AC5" w:rsidP="00D24AC5">
      <w:pPr>
        <w:spacing w:after="0" w:line="240" w:lineRule="auto"/>
        <w:ind w:firstLine="708"/>
        <w:jc w:val="both"/>
        <w:rPr>
          <w:rFonts w:ascii="Times New Roman" w:hAnsi="Times New Roman" w:cs="Times New Roman"/>
          <w:sz w:val="28"/>
          <w:szCs w:val="28"/>
        </w:rPr>
      </w:pPr>
      <w:r w:rsidRPr="00D24AC5">
        <w:rPr>
          <w:rFonts w:ascii="Times New Roman" w:hAnsi="Times New Roman" w:cs="Times New Roman"/>
          <w:sz w:val="28"/>
          <w:szCs w:val="28"/>
        </w:rPr>
        <w:t>Растениеводством занимаются 51 СХТП, в том числе: 18 СХО,</w:t>
      </w:r>
      <w:r w:rsidRPr="00D24AC5">
        <w:rPr>
          <w:rFonts w:ascii="Times New Roman" w:hAnsi="Times New Roman" w:cs="Times New Roman"/>
          <w:sz w:val="28"/>
          <w:szCs w:val="28"/>
        </w:rPr>
        <w:br/>
        <w:t>23 К(Ф)Х и 6 ИП.</w:t>
      </w:r>
    </w:p>
    <w:p w:rsidR="00D24AC5" w:rsidRPr="00D24AC5" w:rsidRDefault="00D24AC5" w:rsidP="00D24AC5">
      <w:pPr>
        <w:spacing w:after="0" w:line="240" w:lineRule="auto"/>
        <w:ind w:firstLine="708"/>
        <w:jc w:val="both"/>
        <w:rPr>
          <w:rFonts w:ascii="Times New Roman" w:hAnsi="Times New Roman" w:cs="Times New Roman"/>
          <w:sz w:val="28"/>
          <w:szCs w:val="28"/>
        </w:rPr>
      </w:pPr>
      <w:r w:rsidRPr="00D24AC5">
        <w:rPr>
          <w:rFonts w:ascii="Times New Roman" w:hAnsi="Times New Roman" w:cs="Times New Roman"/>
          <w:sz w:val="28"/>
          <w:szCs w:val="28"/>
        </w:rPr>
        <w:t>Растениеводством и животноводством  6 СХТП, в том числе: 4 СХО и</w:t>
      </w:r>
      <w:r w:rsidRPr="00D24AC5">
        <w:rPr>
          <w:rFonts w:ascii="Times New Roman" w:hAnsi="Times New Roman" w:cs="Times New Roman"/>
          <w:sz w:val="28"/>
          <w:szCs w:val="28"/>
        </w:rPr>
        <w:br/>
        <w:t>2 К(Ф)Х .</w:t>
      </w:r>
    </w:p>
    <w:p w:rsidR="00D24AC5" w:rsidRPr="00D24AC5" w:rsidRDefault="00D24AC5" w:rsidP="00D24AC5">
      <w:pPr>
        <w:spacing w:after="0" w:line="240" w:lineRule="auto"/>
        <w:ind w:firstLine="708"/>
        <w:jc w:val="both"/>
        <w:rPr>
          <w:rFonts w:ascii="Times New Roman" w:hAnsi="Times New Roman" w:cs="Times New Roman"/>
          <w:sz w:val="28"/>
          <w:szCs w:val="28"/>
        </w:rPr>
      </w:pPr>
      <w:r w:rsidRPr="00D24AC5">
        <w:rPr>
          <w:rFonts w:ascii="Times New Roman" w:hAnsi="Times New Roman" w:cs="Times New Roman"/>
          <w:sz w:val="28"/>
          <w:szCs w:val="28"/>
        </w:rPr>
        <w:t>Животноводством 9 СХТП, в том числе: 7 К(Ф)Х и 2 ИП.</w:t>
      </w:r>
    </w:p>
    <w:p w:rsidR="00D24AC5" w:rsidRPr="00D24AC5" w:rsidRDefault="00D24AC5" w:rsidP="00D24AC5">
      <w:pPr>
        <w:spacing w:after="0" w:line="240" w:lineRule="auto"/>
        <w:ind w:firstLine="708"/>
        <w:jc w:val="both"/>
        <w:rPr>
          <w:rFonts w:ascii="Times New Roman" w:hAnsi="Times New Roman" w:cs="Times New Roman"/>
          <w:sz w:val="28"/>
          <w:szCs w:val="28"/>
        </w:rPr>
      </w:pPr>
      <w:r w:rsidRPr="00D24AC5">
        <w:rPr>
          <w:rFonts w:ascii="Times New Roman" w:hAnsi="Times New Roman" w:cs="Times New Roman"/>
          <w:sz w:val="28"/>
          <w:szCs w:val="28"/>
        </w:rPr>
        <w:t>Обслуживающие предприятия 3 ед.: ОАО «</w:t>
      </w:r>
      <w:proofErr w:type="spellStart"/>
      <w:r w:rsidRPr="00D24AC5">
        <w:rPr>
          <w:rFonts w:ascii="Times New Roman" w:hAnsi="Times New Roman" w:cs="Times New Roman"/>
          <w:sz w:val="28"/>
          <w:szCs w:val="28"/>
        </w:rPr>
        <w:t>Зензеватский</w:t>
      </w:r>
      <w:proofErr w:type="spellEnd"/>
      <w:r w:rsidRPr="00D24AC5">
        <w:rPr>
          <w:rFonts w:ascii="Times New Roman" w:hAnsi="Times New Roman" w:cs="Times New Roman"/>
          <w:sz w:val="28"/>
          <w:szCs w:val="28"/>
        </w:rPr>
        <w:t xml:space="preserve"> элеватор», ООО «Плодородие» и СПССК «БИЗНЕС-АГРО».</w:t>
      </w:r>
    </w:p>
    <w:p w:rsidR="00D24AC5" w:rsidRPr="00D24AC5" w:rsidRDefault="00D24AC5" w:rsidP="00D24AC5">
      <w:pPr>
        <w:spacing w:after="0" w:line="240" w:lineRule="auto"/>
        <w:ind w:firstLine="708"/>
        <w:jc w:val="both"/>
        <w:rPr>
          <w:rFonts w:ascii="Times New Roman" w:hAnsi="Times New Roman" w:cs="Times New Roman"/>
          <w:color w:val="000000"/>
          <w:sz w:val="28"/>
          <w:szCs w:val="28"/>
          <w:shd w:val="clear" w:color="auto" w:fill="FFFFFF"/>
        </w:rPr>
      </w:pPr>
      <w:r w:rsidRPr="00D24AC5">
        <w:rPr>
          <w:rFonts w:ascii="Times New Roman" w:hAnsi="Times New Roman" w:cs="Times New Roman"/>
          <w:sz w:val="28"/>
          <w:szCs w:val="28"/>
        </w:rPr>
        <w:t xml:space="preserve">Также на территории района осуществляют свою финансово-хозяйственную деятельность 9 СХТП, зарегистрированных на территории других районов, в том числе: 2 </w:t>
      </w:r>
      <w:proofErr w:type="gramStart"/>
      <w:r w:rsidRPr="00D24AC5">
        <w:rPr>
          <w:rFonts w:ascii="Times New Roman" w:hAnsi="Times New Roman" w:cs="Times New Roman"/>
          <w:sz w:val="28"/>
          <w:szCs w:val="28"/>
        </w:rPr>
        <w:t>СХО;  2</w:t>
      </w:r>
      <w:proofErr w:type="gramEnd"/>
      <w:r w:rsidRPr="00D24AC5">
        <w:rPr>
          <w:rFonts w:ascii="Times New Roman" w:hAnsi="Times New Roman" w:cs="Times New Roman"/>
          <w:sz w:val="28"/>
          <w:szCs w:val="28"/>
        </w:rPr>
        <w:t xml:space="preserve"> К(Ф)Х; 5 ИП.</w:t>
      </w:r>
    </w:p>
    <w:p w:rsidR="00D24AC5" w:rsidRPr="00D24AC5" w:rsidRDefault="00D24AC5" w:rsidP="00D24AC5">
      <w:pPr>
        <w:spacing w:after="0" w:line="240" w:lineRule="auto"/>
        <w:ind w:firstLine="708"/>
        <w:jc w:val="both"/>
        <w:rPr>
          <w:rFonts w:ascii="Times New Roman" w:hAnsi="Times New Roman" w:cs="Times New Roman"/>
          <w:sz w:val="28"/>
          <w:szCs w:val="28"/>
        </w:rPr>
      </w:pPr>
      <w:r w:rsidRPr="00D24AC5">
        <w:rPr>
          <w:rFonts w:ascii="Times New Roman" w:hAnsi="Times New Roman" w:cs="Times New Roman"/>
          <w:color w:val="000000"/>
          <w:sz w:val="28"/>
          <w:szCs w:val="28"/>
          <w:shd w:val="clear" w:color="auto" w:fill="FFFFFF"/>
        </w:rPr>
        <w:t>В сельском хозяйстве района занято 643 человека.</w:t>
      </w:r>
    </w:p>
    <w:p w:rsidR="00151F11" w:rsidRPr="002D46B8" w:rsidRDefault="00151F11" w:rsidP="00151F11">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2D46B8">
        <w:rPr>
          <w:rFonts w:ascii="Times New Roman" w:eastAsia="Calibri" w:hAnsi="Times New Roman" w:cs="Times New Roman"/>
          <w:color w:val="000000"/>
          <w:sz w:val="28"/>
          <w:szCs w:val="28"/>
        </w:rPr>
        <w:t>Экономической составляющей района стали  инвестиционные проекты в отрасли АПК.</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eastAsia="Calibri" w:hAnsi="Times New Roman" w:cs="Times New Roman"/>
          <w:sz w:val="28"/>
          <w:szCs w:val="28"/>
        </w:rPr>
        <w:tab/>
        <w:t>На территории Ольховского муниципального района</w:t>
      </w:r>
      <w:r w:rsidR="00FA1ED3">
        <w:rPr>
          <w:rFonts w:ascii="Times New Roman" w:hAnsi="Times New Roman" w:cs="Times New Roman"/>
          <w:sz w:val="28"/>
          <w:szCs w:val="28"/>
        </w:rPr>
        <w:t xml:space="preserve"> в </w:t>
      </w:r>
      <w:r w:rsidRPr="002D46B8">
        <w:rPr>
          <w:rFonts w:ascii="Times New Roman" w:hAnsi="Times New Roman" w:cs="Times New Roman"/>
          <w:sz w:val="28"/>
          <w:szCs w:val="28"/>
        </w:rPr>
        <w:t>202</w:t>
      </w:r>
      <w:r w:rsidR="00FA1ED3">
        <w:rPr>
          <w:rFonts w:ascii="Times New Roman" w:hAnsi="Times New Roman" w:cs="Times New Roman"/>
          <w:sz w:val="28"/>
          <w:szCs w:val="28"/>
        </w:rPr>
        <w:t>4</w:t>
      </w:r>
      <w:r w:rsidRPr="002D46B8">
        <w:rPr>
          <w:rFonts w:ascii="Times New Roman" w:hAnsi="Times New Roman" w:cs="Times New Roman"/>
          <w:sz w:val="28"/>
          <w:szCs w:val="28"/>
        </w:rPr>
        <w:t xml:space="preserve"> года</w:t>
      </w:r>
      <w:r w:rsidR="00FA1ED3">
        <w:rPr>
          <w:rFonts w:ascii="Times New Roman" w:eastAsia="Calibri" w:hAnsi="Times New Roman" w:cs="Times New Roman"/>
          <w:sz w:val="28"/>
          <w:szCs w:val="28"/>
        </w:rPr>
        <w:t xml:space="preserve"> реализую</w:t>
      </w:r>
      <w:r w:rsidRPr="002D46B8">
        <w:rPr>
          <w:rFonts w:ascii="Times New Roman" w:eastAsia="Calibri" w:hAnsi="Times New Roman" w:cs="Times New Roman"/>
          <w:sz w:val="28"/>
          <w:szCs w:val="28"/>
        </w:rPr>
        <w:t xml:space="preserve">тся </w:t>
      </w:r>
      <w:r w:rsidR="00FA1ED3">
        <w:rPr>
          <w:rFonts w:ascii="Times New Roman" w:eastAsia="Calibri" w:hAnsi="Times New Roman" w:cs="Times New Roman"/>
          <w:sz w:val="28"/>
          <w:szCs w:val="28"/>
        </w:rPr>
        <w:t>5</w:t>
      </w:r>
      <w:r w:rsidRPr="002D46B8">
        <w:rPr>
          <w:rFonts w:ascii="Times New Roman" w:eastAsia="Calibri" w:hAnsi="Times New Roman" w:cs="Times New Roman"/>
          <w:sz w:val="28"/>
          <w:szCs w:val="28"/>
        </w:rPr>
        <w:t xml:space="preserve"> инвестиционных проект</w:t>
      </w:r>
      <w:r w:rsidR="00FA1ED3">
        <w:rPr>
          <w:rFonts w:ascii="Times New Roman" w:eastAsia="Calibri" w:hAnsi="Times New Roman" w:cs="Times New Roman"/>
          <w:sz w:val="28"/>
          <w:szCs w:val="28"/>
        </w:rPr>
        <w:t>ов</w:t>
      </w:r>
      <w:r w:rsidRPr="002D46B8">
        <w:rPr>
          <w:rFonts w:ascii="Times New Roman" w:eastAsia="Calibri" w:hAnsi="Times New Roman" w:cs="Times New Roman"/>
          <w:sz w:val="28"/>
          <w:szCs w:val="28"/>
        </w:rPr>
        <w:t xml:space="preserve">, в том числе: </w:t>
      </w:r>
      <w:r w:rsidR="00FA1ED3">
        <w:rPr>
          <w:rFonts w:ascii="Times New Roman" w:eastAsia="Calibri" w:hAnsi="Times New Roman" w:cs="Times New Roman"/>
          <w:sz w:val="28"/>
          <w:szCs w:val="28"/>
        </w:rPr>
        <w:t>1</w:t>
      </w:r>
      <w:r w:rsidRPr="002D46B8">
        <w:rPr>
          <w:rFonts w:ascii="Times New Roman" w:eastAsia="Calibri" w:hAnsi="Times New Roman" w:cs="Times New Roman"/>
          <w:sz w:val="28"/>
          <w:szCs w:val="28"/>
        </w:rPr>
        <w:t xml:space="preserve"> грант- «</w:t>
      </w:r>
      <w:proofErr w:type="spellStart"/>
      <w:r w:rsidRPr="002D46B8">
        <w:rPr>
          <w:rFonts w:ascii="Times New Roman" w:eastAsia="Calibri" w:hAnsi="Times New Roman" w:cs="Times New Roman"/>
          <w:sz w:val="28"/>
          <w:szCs w:val="28"/>
        </w:rPr>
        <w:t>Агростартап</w:t>
      </w:r>
      <w:proofErr w:type="spellEnd"/>
      <w:r w:rsidRPr="002D46B8">
        <w:rPr>
          <w:rFonts w:ascii="Times New Roman" w:eastAsia="Calibri" w:hAnsi="Times New Roman" w:cs="Times New Roman"/>
          <w:sz w:val="28"/>
          <w:szCs w:val="28"/>
        </w:rPr>
        <w:t xml:space="preserve">», 2 гранта- </w:t>
      </w:r>
      <w:r w:rsidR="00FA1ED3">
        <w:rPr>
          <w:rFonts w:ascii="Times New Roman" w:eastAsia="Calibri" w:hAnsi="Times New Roman" w:cs="Times New Roman"/>
          <w:sz w:val="28"/>
          <w:szCs w:val="28"/>
        </w:rPr>
        <w:t>«Начинающий фермер»,</w:t>
      </w:r>
      <w:r w:rsidRPr="002D46B8">
        <w:rPr>
          <w:rFonts w:ascii="Times New Roman" w:eastAsia="Calibri" w:hAnsi="Times New Roman" w:cs="Times New Roman"/>
          <w:sz w:val="28"/>
          <w:szCs w:val="28"/>
        </w:rPr>
        <w:t xml:space="preserve"> 1 грант- "Семейная ферма", а также проект "Создание кормовой базы ООО "Топ-Агро" в рамках </w:t>
      </w:r>
      <w:r w:rsidRPr="002D46B8">
        <w:rPr>
          <w:rFonts w:ascii="Times New Roman" w:hAnsi="Times New Roman" w:cs="Times New Roman"/>
          <w:sz w:val="28"/>
          <w:szCs w:val="28"/>
        </w:rPr>
        <w:t>Предоставления земельных участков в соответствии с  Законом Волгоградской области от 30.06.2015 №85-ОД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торгов" .</w:t>
      </w:r>
    </w:p>
    <w:p w:rsidR="00151F11" w:rsidRPr="002D46B8" w:rsidRDefault="00151F11" w:rsidP="00151F11">
      <w:pPr>
        <w:spacing w:after="0" w:line="240" w:lineRule="auto"/>
        <w:ind w:firstLine="708"/>
        <w:jc w:val="both"/>
        <w:rPr>
          <w:rFonts w:ascii="Times New Roman" w:eastAsia="Calibri" w:hAnsi="Times New Roman" w:cs="Times New Roman"/>
          <w:sz w:val="28"/>
          <w:szCs w:val="28"/>
        </w:rPr>
      </w:pPr>
    </w:p>
    <w:p w:rsidR="00151F11" w:rsidRPr="00AA12E9" w:rsidRDefault="00151F11" w:rsidP="00151F11">
      <w:pPr>
        <w:spacing w:after="0" w:line="240" w:lineRule="auto"/>
        <w:ind w:firstLine="708"/>
        <w:jc w:val="both"/>
        <w:rPr>
          <w:rFonts w:ascii="Times New Roman" w:eastAsia="Calibri" w:hAnsi="Times New Roman" w:cs="Times New Roman"/>
          <w:sz w:val="28"/>
          <w:szCs w:val="28"/>
        </w:rPr>
      </w:pPr>
      <w:r w:rsidRPr="002D46B8">
        <w:rPr>
          <w:rFonts w:ascii="Times New Roman" w:eastAsia="Calibri" w:hAnsi="Times New Roman" w:cs="Times New Roman"/>
          <w:sz w:val="28"/>
          <w:szCs w:val="28"/>
        </w:rPr>
        <w:lastRenderedPageBreak/>
        <w:t>Общая стоимость инвестиционных проектов составила 207104,2 тыс. руб., из них собственных средств 42024,2тыс. руб. Освоено за 2022 год -33727,0 тыс.руб. тыс.руб</w:t>
      </w:r>
      <w:r w:rsidRPr="00AA12E9">
        <w:rPr>
          <w:rFonts w:ascii="Times New Roman" w:eastAsia="Calibri" w:hAnsi="Times New Roman" w:cs="Times New Roman"/>
          <w:sz w:val="28"/>
          <w:szCs w:val="28"/>
        </w:rPr>
        <w:t>.</w:t>
      </w:r>
      <w:r w:rsidR="00AA12E9" w:rsidRPr="00AA12E9">
        <w:rPr>
          <w:rFonts w:ascii="Times New Roman" w:hAnsi="Times New Roman" w:cs="Times New Roman"/>
          <w:sz w:val="28"/>
          <w:szCs w:val="28"/>
        </w:rPr>
        <w:t xml:space="preserve"> За 2023 год освоено 62,3 млн. руб., из них собственных средств 25,5 млн. руб.</w:t>
      </w:r>
    </w:p>
    <w:p w:rsidR="00151F11" w:rsidRPr="002D46B8" w:rsidRDefault="00AA12E9" w:rsidP="00151F11">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00151F11" w:rsidRPr="002D46B8">
        <w:rPr>
          <w:rFonts w:ascii="Times New Roman" w:eastAsia="Calibri" w:hAnsi="Times New Roman" w:cs="Times New Roman"/>
          <w:sz w:val="28"/>
          <w:szCs w:val="28"/>
        </w:rPr>
        <w:t xml:space="preserve"> </w:t>
      </w:r>
      <w:proofErr w:type="spellStart"/>
      <w:r w:rsidR="00151F11" w:rsidRPr="002D46B8">
        <w:rPr>
          <w:rFonts w:ascii="Times New Roman" w:eastAsia="Calibri" w:hAnsi="Times New Roman" w:cs="Times New Roman"/>
          <w:sz w:val="28"/>
          <w:szCs w:val="28"/>
        </w:rPr>
        <w:t>грантовых</w:t>
      </w:r>
      <w:proofErr w:type="spellEnd"/>
      <w:r w:rsidR="00151F11" w:rsidRPr="002D46B8">
        <w:rPr>
          <w:rFonts w:ascii="Times New Roman" w:eastAsia="Calibri" w:hAnsi="Times New Roman" w:cs="Times New Roman"/>
          <w:sz w:val="28"/>
          <w:szCs w:val="28"/>
        </w:rPr>
        <w:t xml:space="preserve"> проектов (5-"Агростартап", 2- "Начинающий фермер"; 1- "На развитие материально-технической базы кооперативов</w:t>
      </w:r>
      <w:r>
        <w:rPr>
          <w:rFonts w:ascii="Times New Roman" w:eastAsia="Calibri" w:hAnsi="Times New Roman" w:cs="Times New Roman"/>
          <w:sz w:val="28"/>
          <w:szCs w:val="28"/>
        </w:rPr>
        <w:t xml:space="preserve">»; </w:t>
      </w:r>
      <w:r w:rsidRPr="002D46B8">
        <w:rPr>
          <w:rFonts w:ascii="Times New Roman" w:eastAsia="Calibri" w:hAnsi="Times New Roman" w:cs="Times New Roman"/>
          <w:sz w:val="28"/>
          <w:szCs w:val="28"/>
        </w:rPr>
        <w:t xml:space="preserve">1 </w:t>
      </w:r>
      <w:r>
        <w:rPr>
          <w:rFonts w:ascii="Times New Roman" w:eastAsia="Calibri" w:hAnsi="Times New Roman" w:cs="Times New Roman"/>
          <w:sz w:val="28"/>
          <w:szCs w:val="28"/>
        </w:rPr>
        <w:t>-</w:t>
      </w:r>
      <w:r w:rsidRPr="002D46B8">
        <w:rPr>
          <w:rFonts w:ascii="Times New Roman" w:eastAsia="Calibri" w:hAnsi="Times New Roman" w:cs="Times New Roman"/>
          <w:sz w:val="28"/>
          <w:szCs w:val="28"/>
        </w:rPr>
        <w:t xml:space="preserve"> "Семейная ферма</w:t>
      </w:r>
      <w:proofErr w:type="gramStart"/>
      <w:r w:rsidRPr="002D46B8">
        <w:rPr>
          <w:rFonts w:ascii="Times New Roman" w:eastAsia="Calibri" w:hAnsi="Times New Roman" w:cs="Times New Roman"/>
          <w:sz w:val="28"/>
          <w:szCs w:val="28"/>
        </w:rPr>
        <w:t xml:space="preserve">" </w:t>
      </w:r>
      <w:r w:rsidR="00151F11" w:rsidRPr="002D46B8">
        <w:rPr>
          <w:rFonts w:ascii="Times New Roman" w:eastAsia="Calibri" w:hAnsi="Times New Roman" w:cs="Times New Roman"/>
          <w:sz w:val="28"/>
          <w:szCs w:val="28"/>
        </w:rPr>
        <w:t>)</w:t>
      </w:r>
      <w:proofErr w:type="gramEnd"/>
      <w:r w:rsidR="00151F11" w:rsidRPr="002D46B8">
        <w:rPr>
          <w:rFonts w:ascii="Times New Roman" w:eastAsia="Calibri" w:hAnsi="Times New Roman" w:cs="Times New Roman"/>
          <w:sz w:val="28"/>
          <w:szCs w:val="28"/>
        </w:rPr>
        <w:t xml:space="preserve"> освоены в полном объеме. Критические проблемы при реализации проектов не наблюдались.</w:t>
      </w:r>
    </w:p>
    <w:p w:rsidR="00151F11" w:rsidRPr="002D46B8" w:rsidRDefault="00151F11" w:rsidP="00151F11">
      <w:pPr>
        <w:spacing w:after="0" w:line="240" w:lineRule="auto"/>
        <w:ind w:firstLine="708"/>
        <w:jc w:val="both"/>
        <w:rPr>
          <w:rFonts w:ascii="Times New Roman" w:eastAsia="Calibri" w:hAnsi="Times New Roman" w:cs="Times New Roman"/>
          <w:sz w:val="28"/>
          <w:szCs w:val="28"/>
        </w:rPr>
      </w:pPr>
      <w:r w:rsidRPr="002D46B8">
        <w:rPr>
          <w:rFonts w:ascii="Times New Roman" w:eastAsia="Calibri" w:hAnsi="Times New Roman" w:cs="Times New Roman"/>
          <w:sz w:val="28"/>
          <w:szCs w:val="28"/>
        </w:rPr>
        <w:t>Проект "Создание кормовой базы ООО "Топ-Агро" в стадии реализации.</w:t>
      </w:r>
    </w:p>
    <w:p w:rsidR="00151F11" w:rsidRPr="002D46B8" w:rsidRDefault="00151F11" w:rsidP="00151F11">
      <w:pPr>
        <w:spacing w:after="0" w:line="240" w:lineRule="auto"/>
        <w:jc w:val="both"/>
        <w:rPr>
          <w:rFonts w:ascii="Times New Roman" w:hAnsi="Times New Roman" w:cs="Times New Roman"/>
          <w:sz w:val="28"/>
          <w:szCs w:val="28"/>
        </w:rPr>
      </w:pPr>
    </w:p>
    <w:p w:rsidR="00151F11" w:rsidRPr="002D46B8" w:rsidRDefault="00151F11" w:rsidP="00D24AC5">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ab/>
      </w:r>
    </w:p>
    <w:p w:rsidR="00151F11" w:rsidRPr="002D46B8" w:rsidRDefault="00151F11" w:rsidP="00151F11">
      <w:pPr>
        <w:spacing w:after="0" w:line="240" w:lineRule="auto"/>
        <w:rPr>
          <w:rFonts w:ascii="Times New Roman" w:hAnsi="Times New Roman" w:cs="Times New Roman"/>
          <w:b/>
          <w:sz w:val="28"/>
          <w:szCs w:val="28"/>
        </w:rPr>
      </w:pPr>
      <w:r w:rsidRPr="002D46B8">
        <w:rPr>
          <w:rFonts w:ascii="Times New Roman" w:hAnsi="Times New Roman" w:cs="Times New Roman"/>
          <w:b/>
          <w:sz w:val="28"/>
          <w:szCs w:val="28"/>
        </w:rPr>
        <w:t>2020 год:</w:t>
      </w:r>
    </w:p>
    <w:p w:rsidR="00151F11" w:rsidRPr="002D46B8" w:rsidRDefault="00151F11" w:rsidP="00151F11">
      <w:pPr>
        <w:spacing w:after="0" w:line="240" w:lineRule="auto"/>
        <w:rPr>
          <w:rFonts w:ascii="Times New Roman" w:hAnsi="Times New Roman" w:cs="Times New Roman"/>
          <w:b/>
          <w:sz w:val="28"/>
          <w:szCs w:val="28"/>
          <w:u w:val="single"/>
        </w:rPr>
      </w:pPr>
      <w:r w:rsidRPr="002D46B8">
        <w:rPr>
          <w:rFonts w:ascii="Times New Roman" w:hAnsi="Times New Roman" w:cs="Times New Roman"/>
          <w:b/>
          <w:sz w:val="28"/>
          <w:szCs w:val="28"/>
          <w:u w:val="single"/>
        </w:rPr>
        <w:t xml:space="preserve">Начинающий фермер </w:t>
      </w:r>
    </w:p>
    <w:p w:rsidR="00151F11" w:rsidRPr="002D46B8" w:rsidRDefault="00151F11" w:rsidP="00151F11">
      <w:pPr>
        <w:spacing w:after="0" w:line="240" w:lineRule="auto"/>
        <w:jc w:val="both"/>
        <w:rPr>
          <w:rFonts w:ascii="Times New Roman" w:hAnsi="Times New Roman" w:cs="Times New Roman"/>
          <w:sz w:val="28"/>
          <w:szCs w:val="28"/>
        </w:rPr>
      </w:pPr>
    </w:p>
    <w:p w:rsidR="00151F11" w:rsidRPr="002D46B8" w:rsidRDefault="00151F11" w:rsidP="00151F11">
      <w:pPr>
        <w:spacing w:after="0" w:line="240" w:lineRule="auto"/>
        <w:jc w:val="both"/>
        <w:rPr>
          <w:rFonts w:ascii="Times New Roman" w:hAnsi="Times New Roman" w:cs="Times New Roman"/>
          <w:b/>
          <w:sz w:val="28"/>
          <w:szCs w:val="28"/>
        </w:rPr>
      </w:pPr>
      <w:r w:rsidRPr="002D46B8">
        <w:rPr>
          <w:rFonts w:ascii="Times New Roman" w:hAnsi="Times New Roman" w:cs="Times New Roman"/>
          <w:b/>
          <w:sz w:val="28"/>
          <w:szCs w:val="28"/>
        </w:rPr>
        <w:tab/>
        <w:t>- ИП Глава К(Ф)Х Демиденко Оксана Сергеевна</w:t>
      </w:r>
    </w:p>
    <w:p w:rsidR="00151F11" w:rsidRPr="002D46B8" w:rsidRDefault="00151F11" w:rsidP="00151F11">
      <w:pPr>
        <w:spacing w:after="0" w:line="240" w:lineRule="auto"/>
        <w:jc w:val="both"/>
        <w:outlineLvl w:val="0"/>
        <w:rPr>
          <w:rFonts w:ascii="Times New Roman" w:hAnsi="Times New Roman" w:cs="Times New Roman"/>
          <w:sz w:val="28"/>
          <w:szCs w:val="28"/>
        </w:rPr>
      </w:pPr>
      <w:r w:rsidRPr="002D46B8">
        <w:rPr>
          <w:rFonts w:ascii="Times New Roman" w:hAnsi="Times New Roman" w:cs="Times New Roman"/>
          <w:sz w:val="28"/>
          <w:szCs w:val="28"/>
        </w:rPr>
        <w:t>Срок реализации проекта: 2020-2025 гг.</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 xml:space="preserve">Бизнес-план-3200,0 тыс.руб., в том </w:t>
      </w:r>
      <w:proofErr w:type="gramStart"/>
      <w:r w:rsidRPr="002D46B8">
        <w:rPr>
          <w:rFonts w:ascii="Times New Roman" w:hAnsi="Times New Roman" w:cs="Times New Roman"/>
          <w:sz w:val="28"/>
          <w:szCs w:val="28"/>
        </w:rPr>
        <w:t>числе:  грант</w:t>
      </w:r>
      <w:proofErr w:type="gramEnd"/>
      <w:r w:rsidRPr="002D46B8">
        <w:rPr>
          <w:rFonts w:ascii="Times New Roman" w:hAnsi="Times New Roman" w:cs="Times New Roman"/>
          <w:sz w:val="28"/>
          <w:szCs w:val="28"/>
        </w:rPr>
        <w:t xml:space="preserve">-2880,0 тыс.руб. собственные средства-320,0 тыс.руб. </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 xml:space="preserve">Планируется: приобретение поголовья КРС молочного направления, а также </w:t>
      </w:r>
      <w:proofErr w:type="spellStart"/>
      <w:r w:rsidRPr="002D46B8">
        <w:rPr>
          <w:rFonts w:ascii="Times New Roman" w:hAnsi="Times New Roman" w:cs="Times New Roman"/>
          <w:sz w:val="28"/>
          <w:szCs w:val="28"/>
        </w:rPr>
        <w:t>сельхозоборудования</w:t>
      </w:r>
      <w:proofErr w:type="spellEnd"/>
      <w:r w:rsidRPr="002D46B8">
        <w:rPr>
          <w:rFonts w:ascii="Times New Roman" w:hAnsi="Times New Roman" w:cs="Times New Roman"/>
          <w:sz w:val="28"/>
          <w:szCs w:val="28"/>
        </w:rPr>
        <w:t xml:space="preserve">. </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Создание  рабочих мест: 2.</w:t>
      </w:r>
    </w:p>
    <w:p w:rsidR="00151F11" w:rsidRPr="002D46B8" w:rsidRDefault="00151F11" w:rsidP="00151F11">
      <w:pPr>
        <w:spacing w:after="0" w:line="240" w:lineRule="auto"/>
        <w:jc w:val="both"/>
        <w:outlineLvl w:val="0"/>
        <w:rPr>
          <w:rFonts w:ascii="Times New Roman" w:hAnsi="Times New Roman" w:cs="Times New Roman"/>
          <w:sz w:val="28"/>
          <w:szCs w:val="28"/>
          <w:u w:val="single"/>
        </w:rPr>
      </w:pPr>
    </w:p>
    <w:p w:rsidR="00151F11" w:rsidRPr="002D46B8" w:rsidRDefault="00151F11" w:rsidP="00151F11">
      <w:pPr>
        <w:spacing w:after="0" w:line="240" w:lineRule="auto"/>
        <w:jc w:val="both"/>
        <w:outlineLvl w:val="0"/>
        <w:rPr>
          <w:rFonts w:ascii="Times New Roman" w:hAnsi="Times New Roman" w:cs="Times New Roman"/>
          <w:sz w:val="28"/>
          <w:szCs w:val="28"/>
          <w:u w:val="single"/>
        </w:rPr>
      </w:pPr>
      <w:r w:rsidRPr="002D46B8">
        <w:rPr>
          <w:rFonts w:ascii="Times New Roman" w:hAnsi="Times New Roman" w:cs="Times New Roman"/>
          <w:sz w:val="28"/>
          <w:szCs w:val="28"/>
          <w:u w:val="single"/>
        </w:rPr>
        <w:t>С начала реализации проекта:</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Создано 2 рабочих места.</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Приобретено: Поголовье КРС порода Симментальская (нетели):</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 xml:space="preserve">24 головы- Волгоградская область, </w:t>
      </w:r>
      <w:proofErr w:type="spellStart"/>
      <w:r w:rsidRPr="002D46B8">
        <w:rPr>
          <w:rFonts w:ascii="Times New Roman" w:hAnsi="Times New Roman" w:cs="Times New Roman"/>
          <w:sz w:val="28"/>
          <w:szCs w:val="28"/>
        </w:rPr>
        <w:t>Суровикинский</w:t>
      </w:r>
      <w:proofErr w:type="spellEnd"/>
      <w:r w:rsidRPr="002D46B8">
        <w:rPr>
          <w:rFonts w:ascii="Times New Roman" w:hAnsi="Times New Roman" w:cs="Times New Roman"/>
          <w:sz w:val="28"/>
          <w:szCs w:val="28"/>
        </w:rPr>
        <w:t xml:space="preserve"> район, </w:t>
      </w:r>
      <w:proofErr w:type="spellStart"/>
      <w:r w:rsidRPr="002D46B8">
        <w:rPr>
          <w:rFonts w:ascii="Times New Roman" w:hAnsi="Times New Roman" w:cs="Times New Roman"/>
          <w:sz w:val="28"/>
          <w:szCs w:val="28"/>
        </w:rPr>
        <w:t>х.Бурацкий</w:t>
      </w:r>
      <w:proofErr w:type="spellEnd"/>
      <w:r w:rsidRPr="002D46B8">
        <w:rPr>
          <w:rFonts w:ascii="Times New Roman" w:hAnsi="Times New Roman" w:cs="Times New Roman"/>
          <w:sz w:val="28"/>
          <w:szCs w:val="28"/>
        </w:rPr>
        <w:t xml:space="preserve">, </w:t>
      </w:r>
      <w:proofErr w:type="spellStart"/>
      <w:r w:rsidRPr="002D46B8">
        <w:rPr>
          <w:rFonts w:ascii="Times New Roman" w:hAnsi="Times New Roman" w:cs="Times New Roman"/>
          <w:sz w:val="28"/>
          <w:szCs w:val="28"/>
        </w:rPr>
        <w:t>ул.Плешакова</w:t>
      </w:r>
      <w:proofErr w:type="spellEnd"/>
      <w:r w:rsidRPr="002D46B8">
        <w:rPr>
          <w:rFonts w:ascii="Times New Roman" w:hAnsi="Times New Roman" w:cs="Times New Roman"/>
          <w:sz w:val="28"/>
          <w:szCs w:val="28"/>
        </w:rPr>
        <w:t xml:space="preserve">, д.5, </w:t>
      </w:r>
      <w:proofErr w:type="spellStart"/>
      <w:r w:rsidRPr="002D46B8">
        <w:rPr>
          <w:rFonts w:ascii="Times New Roman" w:hAnsi="Times New Roman" w:cs="Times New Roman"/>
          <w:sz w:val="28"/>
          <w:szCs w:val="28"/>
        </w:rPr>
        <w:t>Племзавод</w:t>
      </w:r>
      <w:proofErr w:type="spellEnd"/>
      <w:r w:rsidRPr="002D46B8">
        <w:rPr>
          <w:rFonts w:ascii="Times New Roman" w:hAnsi="Times New Roman" w:cs="Times New Roman"/>
          <w:sz w:val="28"/>
          <w:szCs w:val="28"/>
        </w:rPr>
        <w:t>-колхоз «Путь Ленина».</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Приобретено оборудования: Пресс-подборщик, рулонный ПР-145С (300кг); Косилка дисковая, роторная 1,65 м.</w:t>
      </w:r>
    </w:p>
    <w:p w:rsidR="00151F11" w:rsidRPr="002D46B8" w:rsidRDefault="00151F11" w:rsidP="00151F11">
      <w:pPr>
        <w:spacing w:after="0" w:line="240" w:lineRule="auto"/>
        <w:jc w:val="both"/>
        <w:rPr>
          <w:rFonts w:ascii="Times New Roman" w:hAnsi="Times New Roman" w:cs="Times New Roman"/>
          <w:sz w:val="28"/>
          <w:szCs w:val="28"/>
        </w:rPr>
      </w:pPr>
    </w:p>
    <w:p w:rsidR="00151F11" w:rsidRPr="002D46B8" w:rsidRDefault="00151F11" w:rsidP="00151F11">
      <w:pPr>
        <w:spacing w:after="0" w:line="240" w:lineRule="auto"/>
        <w:jc w:val="both"/>
        <w:outlineLvl w:val="0"/>
        <w:rPr>
          <w:rFonts w:ascii="Times New Roman" w:hAnsi="Times New Roman" w:cs="Times New Roman"/>
          <w:sz w:val="28"/>
          <w:szCs w:val="28"/>
          <w:u w:val="single"/>
        </w:rPr>
      </w:pPr>
      <w:r w:rsidRPr="002D46B8">
        <w:rPr>
          <w:rFonts w:ascii="Times New Roman" w:hAnsi="Times New Roman" w:cs="Times New Roman"/>
          <w:sz w:val="28"/>
          <w:szCs w:val="28"/>
          <w:u w:val="single"/>
        </w:rPr>
        <w:t>На 01.04.2023 г.</w:t>
      </w:r>
    </w:p>
    <w:p w:rsidR="00151F11" w:rsidRPr="002D46B8" w:rsidRDefault="00151F11" w:rsidP="00151F11">
      <w:pPr>
        <w:spacing w:after="0" w:line="240" w:lineRule="auto"/>
        <w:jc w:val="both"/>
        <w:outlineLvl w:val="0"/>
        <w:rPr>
          <w:rFonts w:ascii="Times New Roman" w:hAnsi="Times New Roman" w:cs="Times New Roman"/>
          <w:sz w:val="28"/>
          <w:szCs w:val="28"/>
        </w:rPr>
      </w:pPr>
      <w:r w:rsidRPr="002D46B8">
        <w:rPr>
          <w:rFonts w:ascii="Times New Roman" w:hAnsi="Times New Roman" w:cs="Times New Roman"/>
          <w:sz w:val="28"/>
          <w:szCs w:val="28"/>
        </w:rPr>
        <w:t>Наличие поголовья КРС- 110, в т.ч. коров -42 гол.</w:t>
      </w:r>
    </w:p>
    <w:p w:rsidR="00151F11" w:rsidRPr="002D46B8" w:rsidRDefault="00151F11" w:rsidP="00151F11">
      <w:pPr>
        <w:spacing w:after="0" w:line="240" w:lineRule="auto"/>
        <w:jc w:val="both"/>
        <w:outlineLvl w:val="0"/>
        <w:rPr>
          <w:rFonts w:ascii="Times New Roman" w:hAnsi="Times New Roman" w:cs="Times New Roman"/>
          <w:sz w:val="28"/>
          <w:szCs w:val="28"/>
        </w:rPr>
      </w:pPr>
      <w:r w:rsidRPr="002D46B8">
        <w:rPr>
          <w:rFonts w:ascii="Times New Roman" w:hAnsi="Times New Roman" w:cs="Times New Roman"/>
          <w:sz w:val="28"/>
          <w:szCs w:val="28"/>
        </w:rPr>
        <w:t>Валовой сбор- 26,559 тонн молока</w:t>
      </w:r>
    </w:p>
    <w:p w:rsidR="00151F11" w:rsidRPr="002D46B8" w:rsidRDefault="00151F11" w:rsidP="00151F11">
      <w:pPr>
        <w:spacing w:after="0" w:line="240" w:lineRule="auto"/>
        <w:jc w:val="both"/>
        <w:outlineLvl w:val="0"/>
        <w:rPr>
          <w:rFonts w:ascii="Times New Roman" w:hAnsi="Times New Roman" w:cs="Times New Roman"/>
          <w:sz w:val="28"/>
          <w:szCs w:val="28"/>
        </w:rPr>
      </w:pPr>
      <w:r w:rsidRPr="002D46B8">
        <w:rPr>
          <w:rFonts w:ascii="Times New Roman" w:hAnsi="Times New Roman" w:cs="Times New Roman"/>
          <w:sz w:val="28"/>
          <w:szCs w:val="28"/>
        </w:rPr>
        <w:t>Реализовано: - 15,441 тонны молока</w:t>
      </w:r>
    </w:p>
    <w:p w:rsidR="00151F11" w:rsidRPr="002D46B8" w:rsidRDefault="00151F11" w:rsidP="00151F11">
      <w:pPr>
        <w:spacing w:after="0" w:line="240" w:lineRule="auto"/>
        <w:jc w:val="both"/>
        <w:outlineLvl w:val="0"/>
        <w:rPr>
          <w:rFonts w:ascii="Times New Roman" w:hAnsi="Times New Roman" w:cs="Times New Roman"/>
          <w:sz w:val="28"/>
          <w:szCs w:val="28"/>
        </w:rPr>
      </w:pPr>
      <w:r w:rsidRPr="002D46B8">
        <w:rPr>
          <w:rFonts w:ascii="Times New Roman" w:hAnsi="Times New Roman" w:cs="Times New Roman"/>
          <w:sz w:val="28"/>
          <w:szCs w:val="28"/>
        </w:rPr>
        <w:t>Количество работников-2</w:t>
      </w:r>
    </w:p>
    <w:p w:rsidR="00151F11" w:rsidRPr="002D46B8" w:rsidRDefault="00151F11" w:rsidP="00151F11">
      <w:pPr>
        <w:spacing w:after="0" w:line="240" w:lineRule="auto"/>
        <w:jc w:val="both"/>
        <w:outlineLvl w:val="0"/>
        <w:rPr>
          <w:rFonts w:ascii="Times New Roman" w:hAnsi="Times New Roman" w:cs="Times New Roman"/>
          <w:sz w:val="28"/>
          <w:szCs w:val="28"/>
        </w:rPr>
      </w:pPr>
      <w:r w:rsidRPr="002D46B8">
        <w:rPr>
          <w:rFonts w:ascii="Times New Roman" w:hAnsi="Times New Roman" w:cs="Times New Roman"/>
          <w:sz w:val="28"/>
          <w:szCs w:val="28"/>
        </w:rPr>
        <w:t>Средняя месячная заработная плата за 1 квартал 2023 года составила- 18000 тыс.руб.</w:t>
      </w:r>
    </w:p>
    <w:p w:rsidR="00151F11" w:rsidRPr="002D46B8" w:rsidRDefault="00151F11" w:rsidP="00151F11">
      <w:pPr>
        <w:spacing w:after="0" w:line="240" w:lineRule="auto"/>
        <w:jc w:val="both"/>
        <w:rPr>
          <w:rFonts w:ascii="Times New Roman" w:hAnsi="Times New Roman" w:cs="Times New Roman"/>
          <w:sz w:val="28"/>
          <w:szCs w:val="28"/>
        </w:rPr>
      </w:pPr>
    </w:p>
    <w:p w:rsidR="00151F11" w:rsidRPr="002D46B8" w:rsidRDefault="00151F11" w:rsidP="00CA22FD">
      <w:pPr>
        <w:spacing w:after="0" w:line="240" w:lineRule="auto"/>
        <w:rPr>
          <w:rFonts w:ascii="Times New Roman" w:hAnsi="Times New Roman" w:cs="Times New Roman"/>
          <w:b/>
          <w:sz w:val="28"/>
          <w:szCs w:val="28"/>
          <w:u w:val="single"/>
        </w:rPr>
      </w:pPr>
      <w:r w:rsidRPr="002D46B8">
        <w:rPr>
          <w:rFonts w:ascii="Times New Roman" w:hAnsi="Times New Roman" w:cs="Times New Roman"/>
          <w:b/>
          <w:sz w:val="28"/>
          <w:szCs w:val="28"/>
          <w:u w:val="single"/>
        </w:rPr>
        <w:t>ИП Глава К(Ф)Х Киреева Юлия Андреевна</w:t>
      </w:r>
    </w:p>
    <w:p w:rsidR="00151F11" w:rsidRPr="002D46B8" w:rsidRDefault="00151F11" w:rsidP="00151F11">
      <w:pPr>
        <w:spacing w:after="0" w:line="240" w:lineRule="auto"/>
        <w:jc w:val="both"/>
        <w:outlineLvl w:val="0"/>
        <w:rPr>
          <w:rFonts w:ascii="Times New Roman" w:hAnsi="Times New Roman" w:cs="Times New Roman"/>
          <w:sz w:val="28"/>
          <w:szCs w:val="28"/>
        </w:rPr>
      </w:pPr>
      <w:r w:rsidRPr="002D46B8">
        <w:rPr>
          <w:rFonts w:ascii="Times New Roman" w:hAnsi="Times New Roman" w:cs="Times New Roman"/>
          <w:sz w:val="28"/>
          <w:szCs w:val="28"/>
        </w:rPr>
        <w:t>Срок реализации проекта: 2020-2025 гг.</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Бизнес-план-3223,0 тыс.руб., в том числе: грант-2900,0 тыс.руб. собственные средства-323,0 тыс.руб.</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 xml:space="preserve">Планируется: приобретение поголовья КРС молочного направления, а также </w:t>
      </w:r>
      <w:proofErr w:type="spellStart"/>
      <w:r w:rsidRPr="002D46B8">
        <w:rPr>
          <w:rFonts w:ascii="Times New Roman" w:hAnsi="Times New Roman" w:cs="Times New Roman"/>
          <w:sz w:val="28"/>
          <w:szCs w:val="28"/>
        </w:rPr>
        <w:t>сельхозоборудования</w:t>
      </w:r>
      <w:proofErr w:type="spellEnd"/>
      <w:r w:rsidRPr="002D46B8">
        <w:rPr>
          <w:rFonts w:ascii="Times New Roman" w:hAnsi="Times New Roman" w:cs="Times New Roman"/>
          <w:sz w:val="28"/>
          <w:szCs w:val="28"/>
        </w:rPr>
        <w:t xml:space="preserve">. </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Создание  рабочих мест: 2.</w:t>
      </w:r>
    </w:p>
    <w:p w:rsidR="00151F11" w:rsidRPr="002D46B8" w:rsidRDefault="00151F11" w:rsidP="00151F11">
      <w:pPr>
        <w:spacing w:after="0" w:line="240" w:lineRule="auto"/>
        <w:jc w:val="both"/>
        <w:rPr>
          <w:rFonts w:ascii="Times New Roman" w:hAnsi="Times New Roman" w:cs="Times New Roman"/>
          <w:sz w:val="28"/>
          <w:szCs w:val="28"/>
        </w:rPr>
      </w:pPr>
    </w:p>
    <w:p w:rsidR="00151F11" w:rsidRPr="002D46B8" w:rsidRDefault="00151F11" w:rsidP="00151F11">
      <w:pPr>
        <w:spacing w:after="0" w:line="240" w:lineRule="auto"/>
        <w:jc w:val="both"/>
        <w:outlineLvl w:val="0"/>
        <w:rPr>
          <w:rFonts w:ascii="Times New Roman" w:hAnsi="Times New Roman" w:cs="Times New Roman"/>
          <w:sz w:val="28"/>
          <w:szCs w:val="28"/>
          <w:u w:val="single"/>
        </w:rPr>
      </w:pPr>
      <w:r w:rsidRPr="002D46B8">
        <w:rPr>
          <w:rFonts w:ascii="Times New Roman" w:hAnsi="Times New Roman" w:cs="Times New Roman"/>
          <w:sz w:val="28"/>
          <w:szCs w:val="28"/>
          <w:u w:val="single"/>
        </w:rPr>
        <w:t>С начала реализации проекта:</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Создано 2 рабочих места.</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 xml:space="preserve">Приобретено: Поголовье КРС порода </w:t>
      </w:r>
      <w:proofErr w:type="spellStart"/>
      <w:r w:rsidRPr="002D46B8">
        <w:rPr>
          <w:rFonts w:ascii="Times New Roman" w:hAnsi="Times New Roman" w:cs="Times New Roman"/>
          <w:sz w:val="28"/>
          <w:szCs w:val="28"/>
        </w:rPr>
        <w:t>Айрширская</w:t>
      </w:r>
      <w:proofErr w:type="spellEnd"/>
      <w:r w:rsidRPr="002D46B8">
        <w:rPr>
          <w:rFonts w:ascii="Times New Roman" w:hAnsi="Times New Roman" w:cs="Times New Roman"/>
          <w:sz w:val="28"/>
          <w:szCs w:val="28"/>
        </w:rPr>
        <w:t xml:space="preserve"> (нетели):</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6 голов- Волгоградская область, Николаевский район, СПК «Восход»</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 xml:space="preserve">8 голов, Краснодарский край, Калининский район, </w:t>
      </w:r>
      <w:proofErr w:type="spellStart"/>
      <w:r w:rsidRPr="002D46B8">
        <w:rPr>
          <w:rFonts w:ascii="Times New Roman" w:hAnsi="Times New Roman" w:cs="Times New Roman"/>
          <w:sz w:val="28"/>
          <w:szCs w:val="28"/>
        </w:rPr>
        <w:t>х.Бойкопонура</w:t>
      </w:r>
      <w:proofErr w:type="spellEnd"/>
      <w:r w:rsidRPr="002D46B8">
        <w:rPr>
          <w:rFonts w:ascii="Times New Roman" w:hAnsi="Times New Roman" w:cs="Times New Roman"/>
          <w:sz w:val="28"/>
          <w:szCs w:val="28"/>
        </w:rPr>
        <w:t xml:space="preserve">, </w:t>
      </w:r>
      <w:proofErr w:type="spellStart"/>
      <w:r w:rsidRPr="002D46B8">
        <w:rPr>
          <w:rFonts w:ascii="Times New Roman" w:hAnsi="Times New Roman" w:cs="Times New Roman"/>
          <w:sz w:val="28"/>
          <w:szCs w:val="28"/>
        </w:rPr>
        <w:t>ул.Ленина</w:t>
      </w:r>
      <w:proofErr w:type="spellEnd"/>
      <w:r w:rsidRPr="002D46B8">
        <w:rPr>
          <w:rFonts w:ascii="Times New Roman" w:hAnsi="Times New Roman" w:cs="Times New Roman"/>
          <w:sz w:val="28"/>
          <w:szCs w:val="28"/>
        </w:rPr>
        <w:t>, д.2, ООО «</w:t>
      </w:r>
      <w:proofErr w:type="spellStart"/>
      <w:r w:rsidRPr="002D46B8">
        <w:rPr>
          <w:rFonts w:ascii="Times New Roman" w:hAnsi="Times New Roman" w:cs="Times New Roman"/>
          <w:sz w:val="28"/>
          <w:szCs w:val="28"/>
        </w:rPr>
        <w:t>Племзавод</w:t>
      </w:r>
      <w:proofErr w:type="spellEnd"/>
      <w:r w:rsidRPr="002D46B8">
        <w:rPr>
          <w:rFonts w:ascii="Times New Roman" w:hAnsi="Times New Roman" w:cs="Times New Roman"/>
          <w:sz w:val="28"/>
          <w:szCs w:val="28"/>
        </w:rPr>
        <w:t xml:space="preserve"> «Дружба». </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Приобретено оборудования и сельхозтехники: п</w:t>
      </w:r>
      <w:r w:rsidRPr="002D46B8">
        <w:rPr>
          <w:rFonts w:ascii="Times New Roman" w:eastAsia="Calibri" w:hAnsi="Times New Roman" w:cs="Times New Roman"/>
          <w:sz w:val="28"/>
          <w:szCs w:val="28"/>
        </w:rPr>
        <w:t>ресс-подборщик; обмотчик рулонов; доильный аппарат; охладитель молока.</w:t>
      </w:r>
    </w:p>
    <w:p w:rsidR="00151F11" w:rsidRPr="002D46B8" w:rsidRDefault="00151F11" w:rsidP="00151F11">
      <w:pPr>
        <w:spacing w:after="0" w:line="240" w:lineRule="auto"/>
        <w:jc w:val="both"/>
        <w:rPr>
          <w:rFonts w:ascii="Times New Roman" w:hAnsi="Times New Roman" w:cs="Times New Roman"/>
          <w:sz w:val="28"/>
          <w:szCs w:val="28"/>
        </w:rPr>
      </w:pPr>
    </w:p>
    <w:p w:rsidR="00151F11" w:rsidRPr="002D46B8" w:rsidRDefault="00151F11" w:rsidP="00151F11">
      <w:pPr>
        <w:spacing w:after="0" w:line="240" w:lineRule="auto"/>
        <w:jc w:val="both"/>
        <w:outlineLvl w:val="0"/>
        <w:rPr>
          <w:rFonts w:ascii="Times New Roman" w:hAnsi="Times New Roman" w:cs="Times New Roman"/>
          <w:sz w:val="28"/>
          <w:szCs w:val="28"/>
          <w:u w:val="single"/>
        </w:rPr>
      </w:pPr>
      <w:r w:rsidRPr="002D46B8">
        <w:rPr>
          <w:rFonts w:ascii="Times New Roman" w:hAnsi="Times New Roman" w:cs="Times New Roman"/>
          <w:sz w:val="28"/>
          <w:szCs w:val="28"/>
          <w:u w:val="single"/>
        </w:rPr>
        <w:t>На 01.04.2023 г.</w:t>
      </w:r>
    </w:p>
    <w:p w:rsidR="00151F11" w:rsidRPr="002D46B8" w:rsidRDefault="00151F11" w:rsidP="00151F11">
      <w:pPr>
        <w:spacing w:after="0" w:line="240" w:lineRule="auto"/>
        <w:jc w:val="both"/>
        <w:outlineLvl w:val="0"/>
        <w:rPr>
          <w:rFonts w:ascii="Times New Roman" w:hAnsi="Times New Roman" w:cs="Times New Roman"/>
          <w:sz w:val="28"/>
          <w:szCs w:val="28"/>
        </w:rPr>
      </w:pPr>
      <w:r w:rsidRPr="002D46B8">
        <w:rPr>
          <w:rFonts w:ascii="Times New Roman" w:hAnsi="Times New Roman" w:cs="Times New Roman"/>
          <w:sz w:val="28"/>
          <w:szCs w:val="28"/>
        </w:rPr>
        <w:t>Наличие поголовья КРС- 39, в т.ч. коров -28 гол.</w:t>
      </w:r>
    </w:p>
    <w:p w:rsidR="00151F11" w:rsidRPr="002D46B8" w:rsidRDefault="00151F11" w:rsidP="00151F11">
      <w:pPr>
        <w:spacing w:after="0" w:line="240" w:lineRule="auto"/>
        <w:jc w:val="both"/>
        <w:outlineLvl w:val="0"/>
        <w:rPr>
          <w:rFonts w:ascii="Times New Roman" w:hAnsi="Times New Roman" w:cs="Times New Roman"/>
          <w:sz w:val="28"/>
          <w:szCs w:val="28"/>
        </w:rPr>
      </w:pPr>
      <w:r w:rsidRPr="002D46B8">
        <w:rPr>
          <w:rFonts w:ascii="Times New Roman" w:hAnsi="Times New Roman" w:cs="Times New Roman"/>
          <w:sz w:val="28"/>
          <w:szCs w:val="28"/>
        </w:rPr>
        <w:t>Валовой сбор- 21,984 тонн молока</w:t>
      </w:r>
    </w:p>
    <w:p w:rsidR="00151F11" w:rsidRPr="002D46B8" w:rsidRDefault="00151F11" w:rsidP="00151F11">
      <w:pPr>
        <w:spacing w:after="0" w:line="240" w:lineRule="auto"/>
        <w:jc w:val="both"/>
        <w:outlineLvl w:val="0"/>
        <w:rPr>
          <w:rFonts w:ascii="Times New Roman" w:hAnsi="Times New Roman" w:cs="Times New Roman"/>
          <w:sz w:val="28"/>
          <w:szCs w:val="28"/>
        </w:rPr>
      </w:pPr>
      <w:r w:rsidRPr="002D46B8">
        <w:rPr>
          <w:rFonts w:ascii="Times New Roman" w:hAnsi="Times New Roman" w:cs="Times New Roman"/>
          <w:sz w:val="28"/>
          <w:szCs w:val="28"/>
        </w:rPr>
        <w:t>Реализовано:- 20,584 тонны молока</w:t>
      </w:r>
    </w:p>
    <w:p w:rsidR="00151F11" w:rsidRPr="002D46B8" w:rsidRDefault="00151F11" w:rsidP="00151F11">
      <w:pPr>
        <w:spacing w:after="0" w:line="240" w:lineRule="auto"/>
        <w:jc w:val="both"/>
        <w:outlineLvl w:val="0"/>
        <w:rPr>
          <w:rFonts w:ascii="Times New Roman" w:hAnsi="Times New Roman" w:cs="Times New Roman"/>
          <w:sz w:val="28"/>
          <w:szCs w:val="28"/>
        </w:rPr>
      </w:pPr>
      <w:r w:rsidRPr="002D46B8">
        <w:rPr>
          <w:rFonts w:ascii="Times New Roman" w:hAnsi="Times New Roman" w:cs="Times New Roman"/>
          <w:sz w:val="28"/>
          <w:szCs w:val="28"/>
        </w:rPr>
        <w:t>Количество работников-2.</w:t>
      </w:r>
    </w:p>
    <w:p w:rsidR="00151F11" w:rsidRPr="002D46B8" w:rsidRDefault="00151F11" w:rsidP="00151F11">
      <w:pPr>
        <w:spacing w:after="0" w:line="240" w:lineRule="auto"/>
        <w:jc w:val="both"/>
        <w:outlineLvl w:val="0"/>
        <w:rPr>
          <w:rFonts w:ascii="Times New Roman" w:hAnsi="Times New Roman" w:cs="Times New Roman"/>
          <w:sz w:val="28"/>
          <w:szCs w:val="28"/>
        </w:rPr>
      </w:pPr>
      <w:r w:rsidRPr="002D46B8">
        <w:rPr>
          <w:rFonts w:ascii="Times New Roman" w:hAnsi="Times New Roman" w:cs="Times New Roman"/>
          <w:sz w:val="28"/>
          <w:szCs w:val="28"/>
        </w:rPr>
        <w:t>Средняя месячная заработная плата за 1 квартал 2023 года составила- 17600 руб.</w:t>
      </w:r>
    </w:p>
    <w:p w:rsidR="00151F11" w:rsidRPr="002D46B8" w:rsidRDefault="00151F11" w:rsidP="00151F11">
      <w:pPr>
        <w:spacing w:after="0" w:line="240" w:lineRule="auto"/>
        <w:jc w:val="both"/>
        <w:outlineLvl w:val="0"/>
        <w:rPr>
          <w:rFonts w:ascii="Times New Roman" w:hAnsi="Times New Roman" w:cs="Times New Roman"/>
          <w:sz w:val="28"/>
          <w:szCs w:val="28"/>
          <w:u w:val="single"/>
        </w:rPr>
      </w:pPr>
    </w:p>
    <w:p w:rsidR="00151F11" w:rsidRPr="002D46B8" w:rsidRDefault="00151F11" w:rsidP="00151F11">
      <w:pPr>
        <w:spacing w:after="0" w:line="240" w:lineRule="auto"/>
        <w:jc w:val="both"/>
        <w:outlineLvl w:val="0"/>
        <w:rPr>
          <w:rFonts w:ascii="Times New Roman" w:hAnsi="Times New Roman" w:cs="Times New Roman"/>
          <w:b/>
          <w:sz w:val="28"/>
          <w:szCs w:val="28"/>
        </w:rPr>
      </w:pPr>
      <w:r w:rsidRPr="002D46B8">
        <w:rPr>
          <w:rFonts w:ascii="Times New Roman" w:hAnsi="Times New Roman" w:cs="Times New Roman"/>
          <w:b/>
          <w:sz w:val="28"/>
          <w:szCs w:val="28"/>
        </w:rPr>
        <w:t>2021 год:</w:t>
      </w:r>
    </w:p>
    <w:p w:rsidR="00151F11" w:rsidRPr="002D46B8" w:rsidRDefault="00151F11" w:rsidP="00151F11">
      <w:pPr>
        <w:spacing w:after="0" w:line="240" w:lineRule="auto"/>
        <w:jc w:val="both"/>
        <w:outlineLvl w:val="0"/>
        <w:rPr>
          <w:rFonts w:ascii="Times New Roman" w:hAnsi="Times New Roman" w:cs="Times New Roman"/>
          <w:b/>
          <w:sz w:val="28"/>
          <w:szCs w:val="28"/>
          <w:u w:val="single"/>
        </w:rPr>
      </w:pPr>
      <w:r w:rsidRPr="002D46B8">
        <w:rPr>
          <w:rFonts w:ascii="Times New Roman" w:hAnsi="Times New Roman" w:cs="Times New Roman"/>
          <w:b/>
          <w:sz w:val="28"/>
          <w:szCs w:val="28"/>
        </w:rPr>
        <w:tab/>
      </w:r>
      <w:proofErr w:type="spellStart"/>
      <w:r w:rsidRPr="002D46B8">
        <w:rPr>
          <w:rFonts w:ascii="Times New Roman" w:hAnsi="Times New Roman" w:cs="Times New Roman"/>
          <w:b/>
          <w:sz w:val="28"/>
          <w:szCs w:val="28"/>
          <w:u w:val="single"/>
        </w:rPr>
        <w:t>Агростартап</w:t>
      </w:r>
      <w:proofErr w:type="spellEnd"/>
      <w:r w:rsidRPr="002D46B8">
        <w:rPr>
          <w:rFonts w:ascii="Times New Roman" w:hAnsi="Times New Roman" w:cs="Times New Roman"/>
          <w:b/>
          <w:sz w:val="28"/>
          <w:szCs w:val="28"/>
          <w:u w:val="single"/>
        </w:rPr>
        <w:t>:</w:t>
      </w:r>
    </w:p>
    <w:p w:rsidR="00151F11" w:rsidRPr="002D46B8" w:rsidRDefault="00151F11" w:rsidP="00151F11">
      <w:pPr>
        <w:spacing w:after="0" w:line="240" w:lineRule="auto"/>
        <w:jc w:val="both"/>
        <w:outlineLvl w:val="0"/>
        <w:rPr>
          <w:rFonts w:ascii="Times New Roman" w:hAnsi="Times New Roman" w:cs="Times New Roman"/>
          <w:b/>
          <w:sz w:val="28"/>
          <w:szCs w:val="28"/>
        </w:rPr>
      </w:pPr>
      <w:r w:rsidRPr="002D46B8">
        <w:rPr>
          <w:rFonts w:ascii="Times New Roman" w:hAnsi="Times New Roman" w:cs="Times New Roman"/>
          <w:sz w:val="28"/>
          <w:szCs w:val="28"/>
        </w:rPr>
        <w:tab/>
      </w:r>
      <w:r w:rsidRPr="002D46B8">
        <w:rPr>
          <w:rFonts w:ascii="Times New Roman" w:hAnsi="Times New Roman" w:cs="Times New Roman"/>
          <w:b/>
          <w:sz w:val="28"/>
          <w:szCs w:val="28"/>
          <w:u w:val="single"/>
        </w:rPr>
        <w:t>-</w:t>
      </w:r>
      <w:r w:rsidRPr="002D46B8">
        <w:rPr>
          <w:rFonts w:ascii="Times New Roman" w:hAnsi="Times New Roman" w:cs="Times New Roman"/>
          <w:b/>
          <w:sz w:val="28"/>
          <w:szCs w:val="28"/>
        </w:rPr>
        <w:t>ИП Девятов Сергей Викторович</w:t>
      </w:r>
    </w:p>
    <w:p w:rsidR="00151F11" w:rsidRPr="002D46B8" w:rsidRDefault="00151F11" w:rsidP="00151F11">
      <w:pPr>
        <w:spacing w:after="0" w:line="240" w:lineRule="auto"/>
        <w:jc w:val="both"/>
        <w:outlineLvl w:val="0"/>
        <w:rPr>
          <w:rFonts w:ascii="Times New Roman" w:hAnsi="Times New Roman" w:cs="Times New Roman"/>
          <w:sz w:val="28"/>
          <w:szCs w:val="28"/>
        </w:rPr>
      </w:pPr>
      <w:r w:rsidRPr="002D46B8">
        <w:rPr>
          <w:rFonts w:ascii="Times New Roman" w:hAnsi="Times New Roman" w:cs="Times New Roman"/>
          <w:sz w:val="28"/>
          <w:szCs w:val="28"/>
        </w:rPr>
        <w:t>Срок реализации проекта: 2021-2026 гг.</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Бизнес-план- 3350,</w:t>
      </w:r>
      <w:proofErr w:type="gramStart"/>
      <w:r w:rsidRPr="002D46B8">
        <w:rPr>
          <w:rFonts w:ascii="Times New Roman" w:hAnsi="Times New Roman" w:cs="Times New Roman"/>
          <w:sz w:val="28"/>
          <w:szCs w:val="28"/>
        </w:rPr>
        <w:t>0  тыс.</w:t>
      </w:r>
      <w:proofErr w:type="gramEnd"/>
      <w:r w:rsidRPr="002D46B8">
        <w:rPr>
          <w:rFonts w:ascii="Times New Roman" w:hAnsi="Times New Roman" w:cs="Times New Roman"/>
          <w:sz w:val="28"/>
          <w:szCs w:val="28"/>
        </w:rPr>
        <w:t xml:space="preserve"> руб., в том числе средства гранта 3000,0 тыс.руб., собственные средства-350,0 тыс.руб.</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 xml:space="preserve">Планируется приобретение: поголовья КРС мясного направления, трактор Беларус-82.1, пресс-подборщик рулонный ПР-140, косилка роторная </w:t>
      </w:r>
      <w:r w:rsidRPr="002D46B8">
        <w:rPr>
          <w:rFonts w:ascii="Times New Roman" w:hAnsi="Times New Roman" w:cs="Times New Roman"/>
          <w:sz w:val="28"/>
          <w:szCs w:val="28"/>
          <w:lang w:val="en-US"/>
        </w:rPr>
        <w:t>Z</w:t>
      </w:r>
      <w:r w:rsidRPr="002D46B8">
        <w:rPr>
          <w:rFonts w:ascii="Times New Roman" w:hAnsi="Times New Roman" w:cs="Times New Roman"/>
          <w:sz w:val="28"/>
          <w:szCs w:val="28"/>
        </w:rPr>
        <w:t xml:space="preserve">- 178/1. </w:t>
      </w:r>
    </w:p>
    <w:p w:rsidR="00151F11" w:rsidRPr="002D46B8" w:rsidRDefault="00151F11" w:rsidP="00151F11">
      <w:pPr>
        <w:spacing w:after="0" w:line="240" w:lineRule="auto"/>
        <w:jc w:val="both"/>
        <w:outlineLvl w:val="0"/>
        <w:rPr>
          <w:rFonts w:ascii="Times New Roman" w:hAnsi="Times New Roman" w:cs="Times New Roman"/>
          <w:b/>
          <w:sz w:val="28"/>
          <w:szCs w:val="28"/>
          <w:u w:val="single"/>
        </w:rPr>
      </w:pPr>
    </w:p>
    <w:p w:rsidR="00151F11" w:rsidRPr="002D46B8" w:rsidRDefault="00151F11" w:rsidP="00151F11">
      <w:pPr>
        <w:spacing w:after="0" w:line="240" w:lineRule="auto"/>
        <w:jc w:val="both"/>
        <w:outlineLvl w:val="0"/>
        <w:rPr>
          <w:rFonts w:ascii="Times New Roman" w:hAnsi="Times New Roman" w:cs="Times New Roman"/>
          <w:sz w:val="28"/>
          <w:szCs w:val="28"/>
          <w:u w:val="single"/>
        </w:rPr>
      </w:pPr>
      <w:r w:rsidRPr="002D46B8">
        <w:rPr>
          <w:rFonts w:ascii="Times New Roman" w:hAnsi="Times New Roman" w:cs="Times New Roman"/>
          <w:sz w:val="28"/>
          <w:szCs w:val="28"/>
          <w:u w:val="single"/>
        </w:rPr>
        <w:t>С начало реализации проекта:</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Создано 1 рабочее место.</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 xml:space="preserve">Приобретено 17 голов КРС мясного направления, трактор Беларус-82.1, пресс-подборщик рулонный ПР-140, косилка роторная </w:t>
      </w:r>
      <w:r w:rsidRPr="002D46B8">
        <w:rPr>
          <w:rFonts w:ascii="Times New Roman" w:hAnsi="Times New Roman" w:cs="Times New Roman"/>
          <w:sz w:val="28"/>
          <w:szCs w:val="28"/>
          <w:lang w:val="en-US"/>
        </w:rPr>
        <w:t>Z</w:t>
      </w:r>
      <w:r w:rsidRPr="002D46B8">
        <w:rPr>
          <w:rFonts w:ascii="Times New Roman" w:hAnsi="Times New Roman" w:cs="Times New Roman"/>
          <w:sz w:val="28"/>
          <w:szCs w:val="28"/>
        </w:rPr>
        <w:t xml:space="preserve">- 178/1. </w:t>
      </w:r>
    </w:p>
    <w:p w:rsidR="00151F11" w:rsidRPr="002D46B8" w:rsidRDefault="00151F11" w:rsidP="00151F11">
      <w:pPr>
        <w:spacing w:after="0" w:line="240" w:lineRule="auto"/>
        <w:jc w:val="both"/>
        <w:outlineLvl w:val="0"/>
        <w:rPr>
          <w:rFonts w:ascii="Times New Roman" w:hAnsi="Times New Roman" w:cs="Times New Roman"/>
          <w:sz w:val="28"/>
          <w:szCs w:val="28"/>
          <w:u w:val="single"/>
        </w:rPr>
      </w:pPr>
    </w:p>
    <w:p w:rsidR="00151F11" w:rsidRPr="002D46B8" w:rsidRDefault="00151F11" w:rsidP="00151F11">
      <w:pPr>
        <w:spacing w:after="0" w:line="240" w:lineRule="auto"/>
        <w:jc w:val="both"/>
        <w:outlineLvl w:val="0"/>
        <w:rPr>
          <w:rFonts w:ascii="Times New Roman" w:hAnsi="Times New Roman" w:cs="Times New Roman"/>
          <w:sz w:val="28"/>
          <w:szCs w:val="28"/>
          <w:u w:val="single"/>
        </w:rPr>
      </w:pPr>
      <w:r w:rsidRPr="002D46B8">
        <w:rPr>
          <w:rFonts w:ascii="Times New Roman" w:hAnsi="Times New Roman" w:cs="Times New Roman"/>
          <w:sz w:val="28"/>
          <w:szCs w:val="28"/>
          <w:u w:val="single"/>
        </w:rPr>
        <w:t>На 01.04.2023г.</w:t>
      </w:r>
    </w:p>
    <w:p w:rsidR="00151F11" w:rsidRPr="002D46B8" w:rsidRDefault="00151F11" w:rsidP="00151F11">
      <w:pPr>
        <w:spacing w:after="0" w:line="240" w:lineRule="auto"/>
        <w:jc w:val="both"/>
        <w:outlineLvl w:val="0"/>
        <w:rPr>
          <w:rFonts w:ascii="Times New Roman" w:hAnsi="Times New Roman" w:cs="Times New Roman"/>
          <w:sz w:val="28"/>
          <w:szCs w:val="28"/>
        </w:rPr>
      </w:pPr>
      <w:r w:rsidRPr="002D46B8">
        <w:rPr>
          <w:rFonts w:ascii="Times New Roman" w:hAnsi="Times New Roman" w:cs="Times New Roman"/>
          <w:sz w:val="28"/>
          <w:szCs w:val="28"/>
        </w:rPr>
        <w:t>Наличие поголовья КРС- 27, в т.ч. коров -18 гол.</w:t>
      </w:r>
    </w:p>
    <w:p w:rsidR="00151F11" w:rsidRPr="002D46B8" w:rsidRDefault="00151F11" w:rsidP="00151F11">
      <w:pPr>
        <w:spacing w:after="0" w:line="240" w:lineRule="auto"/>
        <w:jc w:val="both"/>
        <w:outlineLvl w:val="0"/>
        <w:rPr>
          <w:rFonts w:ascii="Times New Roman" w:hAnsi="Times New Roman" w:cs="Times New Roman"/>
          <w:sz w:val="28"/>
          <w:szCs w:val="28"/>
        </w:rPr>
      </w:pPr>
      <w:r w:rsidRPr="002D46B8">
        <w:rPr>
          <w:rFonts w:ascii="Times New Roman" w:hAnsi="Times New Roman" w:cs="Times New Roman"/>
          <w:sz w:val="28"/>
          <w:szCs w:val="28"/>
        </w:rPr>
        <w:t>Количество работников- 1 раб.</w:t>
      </w:r>
    </w:p>
    <w:p w:rsidR="00151F11" w:rsidRPr="002D46B8" w:rsidRDefault="00151F11" w:rsidP="00151F11">
      <w:pPr>
        <w:spacing w:after="0" w:line="240" w:lineRule="auto"/>
        <w:jc w:val="both"/>
        <w:outlineLvl w:val="0"/>
        <w:rPr>
          <w:rFonts w:ascii="Times New Roman" w:hAnsi="Times New Roman" w:cs="Times New Roman"/>
          <w:sz w:val="28"/>
          <w:szCs w:val="28"/>
        </w:rPr>
      </w:pPr>
      <w:r w:rsidRPr="002D46B8">
        <w:rPr>
          <w:rFonts w:ascii="Times New Roman" w:hAnsi="Times New Roman" w:cs="Times New Roman"/>
          <w:sz w:val="28"/>
          <w:szCs w:val="28"/>
        </w:rPr>
        <w:t>Средняя месячная заработная плата за 1 квартал 2023 года составила -18000 руб.</w:t>
      </w:r>
    </w:p>
    <w:p w:rsidR="00151F11" w:rsidRPr="002D46B8" w:rsidRDefault="00151F11" w:rsidP="00151F11">
      <w:pPr>
        <w:spacing w:after="0" w:line="240" w:lineRule="auto"/>
        <w:jc w:val="both"/>
        <w:outlineLvl w:val="0"/>
        <w:rPr>
          <w:rFonts w:ascii="Times New Roman" w:hAnsi="Times New Roman" w:cs="Times New Roman"/>
          <w:sz w:val="28"/>
          <w:szCs w:val="28"/>
        </w:rPr>
      </w:pPr>
    </w:p>
    <w:p w:rsidR="00151F11" w:rsidRPr="002D46B8" w:rsidRDefault="00151F11" w:rsidP="00151F11">
      <w:pPr>
        <w:spacing w:after="0" w:line="240" w:lineRule="auto"/>
        <w:jc w:val="both"/>
        <w:rPr>
          <w:rFonts w:ascii="Times New Roman" w:hAnsi="Times New Roman" w:cs="Times New Roman"/>
          <w:b/>
          <w:sz w:val="28"/>
          <w:szCs w:val="28"/>
        </w:rPr>
      </w:pPr>
      <w:r w:rsidRPr="002D46B8">
        <w:rPr>
          <w:rFonts w:ascii="Times New Roman" w:hAnsi="Times New Roman" w:cs="Times New Roman"/>
          <w:b/>
          <w:sz w:val="28"/>
          <w:szCs w:val="28"/>
        </w:rPr>
        <w:t>2022 год:</w:t>
      </w:r>
    </w:p>
    <w:p w:rsidR="00151F11" w:rsidRPr="002D46B8" w:rsidRDefault="00151F11" w:rsidP="00151F11">
      <w:pPr>
        <w:spacing w:after="0" w:line="240" w:lineRule="auto"/>
        <w:jc w:val="both"/>
        <w:rPr>
          <w:rFonts w:ascii="Times New Roman" w:hAnsi="Times New Roman" w:cs="Times New Roman"/>
          <w:b/>
          <w:sz w:val="28"/>
          <w:szCs w:val="28"/>
          <w:u w:val="single"/>
        </w:rPr>
      </w:pPr>
      <w:r w:rsidRPr="002D46B8">
        <w:rPr>
          <w:rFonts w:ascii="Times New Roman" w:hAnsi="Times New Roman" w:cs="Times New Roman"/>
          <w:sz w:val="28"/>
          <w:szCs w:val="28"/>
        </w:rPr>
        <w:tab/>
      </w:r>
      <w:r w:rsidRPr="002D46B8">
        <w:rPr>
          <w:rFonts w:ascii="Times New Roman" w:hAnsi="Times New Roman" w:cs="Times New Roman"/>
          <w:b/>
          <w:sz w:val="28"/>
          <w:szCs w:val="28"/>
          <w:u w:val="single"/>
        </w:rPr>
        <w:t>П</w:t>
      </w:r>
      <w:r w:rsidRPr="002D46B8">
        <w:rPr>
          <w:rFonts w:ascii="Times New Roman" w:eastAsia="Calibri" w:hAnsi="Times New Roman" w:cs="Times New Roman"/>
          <w:b/>
          <w:sz w:val="28"/>
          <w:szCs w:val="28"/>
          <w:u w:val="single"/>
        </w:rPr>
        <w:t xml:space="preserve">роект "Создание кормовой базы ООО "Топ-Агро"-  </w:t>
      </w:r>
      <w:r w:rsidRPr="002D46B8">
        <w:rPr>
          <w:rFonts w:ascii="Times New Roman" w:hAnsi="Times New Roman" w:cs="Times New Roman"/>
          <w:b/>
          <w:sz w:val="28"/>
          <w:szCs w:val="28"/>
          <w:u w:val="single"/>
        </w:rPr>
        <w:t xml:space="preserve">Предоставление земельных участков в </w:t>
      </w:r>
      <w:proofErr w:type="gramStart"/>
      <w:r w:rsidRPr="002D46B8">
        <w:rPr>
          <w:rFonts w:ascii="Times New Roman" w:hAnsi="Times New Roman" w:cs="Times New Roman"/>
          <w:b/>
          <w:sz w:val="28"/>
          <w:szCs w:val="28"/>
          <w:u w:val="single"/>
        </w:rPr>
        <w:t>рамках  Закона</w:t>
      </w:r>
      <w:proofErr w:type="gramEnd"/>
      <w:r w:rsidRPr="002D46B8">
        <w:rPr>
          <w:rFonts w:ascii="Times New Roman" w:hAnsi="Times New Roman" w:cs="Times New Roman"/>
          <w:b/>
          <w:sz w:val="28"/>
          <w:szCs w:val="28"/>
          <w:u w:val="single"/>
        </w:rPr>
        <w:t xml:space="preserve"> Волгоградской области от 30.06.2015 №85-ОД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торгов"</w:t>
      </w:r>
    </w:p>
    <w:p w:rsidR="00151F11" w:rsidRPr="002D46B8" w:rsidRDefault="00151F11" w:rsidP="00151F11">
      <w:pPr>
        <w:spacing w:after="0" w:line="240" w:lineRule="auto"/>
        <w:jc w:val="both"/>
        <w:rPr>
          <w:rFonts w:ascii="Times New Roman" w:hAnsi="Times New Roman" w:cs="Times New Roman"/>
          <w:b/>
          <w:sz w:val="28"/>
          <w:szCs w:val="28"/>
        </w:rPr>
      </w:pPr>
      <w:r w:rsidRPr="002D46B8">
        <w:rPr>
          <w:rFonts w:ascii="Times New Roman" w:hAnsi="Times New Roman" w:cs="Times New Roman"/>
          <w:b/>
          <w:sz w:val="28"/>
          <w:szCs w:val="28"/>
        </w:rPr>
        <w:tab/>
        <w:t>ООО "ТОП-АГРО"</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Срок реализации проекта: 2022-2028 г.г.</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lastRenderedPageBreak/>
        <w:t>Бизнес-план -156700,0 тыс.руб., в т.ч. 125300,0 заемные средства, 31400,0 тыс.руб. собственные средства.</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 xml:space="preserve">Наличие ресурсов: 7864,9 га. земель </w:t>
      </w:r>
      <w:proofErr w:type="spellStart"/>
      <w:r w:rsidRPr="002D46B8">
        <w:rPr>
          <w:rFonts w:ascii="Times New Roman" w:hAnsi="Times New Roman" w:cs="Times New Roman"/>
          <w:sz w:val="28"/>
          <w:szCs w:val="28"/>
        </w:rPr>
        <w:t>сельхозназначения</w:t>
      </w:r>
      <w:proofErr w:type="spellEnd"/>
      <w:r w:rsidRPr="002D46B8">
        <w:rPr>
          <w:rFonts w:ascii="Times New Roman" w:hAnsi="Times New Roman" w:cs="Times New Roman"/>
          <w:sz w:val="28"/>
          <w:szCs w:val="28"/>
        </w:rPr>
        <w:t>.</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Планируемая производственная мощность: 6555  тонн зерновых в год.</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Создание рабочих мест: 30</w:t>
      </w:r>
    </w:p>
    <w:p w:rsidR="00151F11" w:rsidRPr="002D46B8" w:rsidRDefault="00151F11" w:rsidP="00151F11">
      <w:pPr>
        <w:spacing w:after="0" w:line="240" w:lineRule="auto"/>
        <w:jc w:val="both"/>
        <w:rPr>
          <w:rFonts w:ascii="Times New Roman" w:hAnsi="Times New Roman" w:cs="Times New Roman"/>
          <w:sz w:val="28"/>
          <w:szCs w:val="28"/>
        </w:rPr>
      </w:pPr>
    </w:p>
    <w:p w:rsidR="00151F11" w:rsidRPr="002D46B8" w:rsidRDefault="00151F11" w:rsidP="00151F11">
      <w:pPr>
        <w:spacing w:after="0" w:line="240" w:lineRule="auto"/>
        <w:jc w:val="both"/>
        <w:rPr>
          <w:rFonts w:ascii="Times New Roman" w:hAnsi="Times New Roman" w:cs="Times New Roman"/>
          <w:sz w:val="28"/>
          <w:szCs w:val="28"/>
          <w:u w:val="single"/>
        </w:rPr>
      </w:pPr>
      <w:r w:rsidRPr="002D46B8">
        <w:rPr>
          <w:rFonts w:ascii="Times New Roman" w:hAnsi="Times New Roman" w:cs="Times New Roman"/>
          <w:sz w:val="28"/>
          <w:szCs w:val="28"/>
          <w:u w:val="single"/>
        </w:rPr>
        <w:t>С начало реализации проекта и по состоянию на 01.04.2023г.:</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Проведена основная обработка 20 га. пашни.</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Приобретено  почвообрабатывающей техники на сумму 12,5 млн. руб. Создано 4 рабочих  места.</w:t>
      </w:r>
    </w:p>
    <w:p w:rsidR="00151F11" w:rsidRPr="002D46B8" w:rsidRDefault="00151F11" w:rsidP="00151F11">
      <w:pPr>
        <w:spacing w:after="0" w:line="240" w:lineRule="auto"/>
        <w:jc w:val="both"/>
        <w:rPr>
          <w:rFonts w:ascii="Times New Roman" w:hAnsi="Times New Roman" w:cs="Times New Roman"/>
          <w:sz w:val="28"/>
          <w:szCs w:val="28"/>
        </w:rPr>
      </w:pPr>
    </w:p>
    <w:p w:rsidR="00151F11" w:rsidRPr="002D46B8" w:rsidRDefault="00151F11" w:rsidP="00151F11">
      <w:pPr>
        <w:spacing w:after="0" w:line="240" w:lineRule="auto"/>
        <w:jc w:val="both"/>
        <w:rPr>
          <w:rFonts w:ascii="Times New Roman" w:hAnsi="Times New Roman" w:cs="Times New Roman"/>
          <w:b/>
          <w:sz w:val="28"/>
          <w:szCs w:val="28"/>
        </w:rPr>
      </w:pPr>
      <w:r w:rsidRPr="002D46B8">
        <w:rPr>
          <w:rFonts w:ascii="Times New Roman" w:hAnsi="Times New Roman" w:cs="Times New Roman"/>
          <w:b/>
          <w:sz w:val="28"/>
          <w:szCs w:val="28"/>
        </w:rPr>
        <w:t>2023 год.</w:t>
      </w:r>
    </w:p>
    <w:p w:rsidR="00151F11" w:rsidRPr="002D46B8" w:rsidRDefault="00151F11" w:rsidP="00151F11">
      <w:pPr>
        <w:spacing w:after="0" w:line="240" w:lineRule="auto"/>
        <w:jc w:val="both"/>
        <w:rPr>
          <w:rFonts w:ascii="Times New Roman" w:hAnsi="Times New Roman" w:cs="Times New Roman"/>
          <w:b/>
          <w:sz w:val="28"/>
          <w:szCs w:val="28"/>
          <w:u w:val="single"/>
        </w:rPr>
      </w:pPr>
      <w:r w:rsidRPr="002D46B8">
        <w:rPr>
          <w:rFonts w:ascii="Times New Roman" w:hAnsi="Times New Roman" w:cs="Times New Roman"/>
          <w:b/>
          <w:sz w:val="28"/>
          <w:szCs w:val="28"/>
        </w:rPr>
        <w:tab/>
      </w:r>
      <w:r w:rsidRPr="002D46B8">
        <w:rPr>
          <w:rFonts w:ascii="Times New Roman" w:hAnsi="Times New Roman" w:cs="Times New Roman"/>
          <w:b/>
          <w:sz w:val="28"/>
          <w:szCs w:val="28"/>
          <w:u w:val="single"/>
        </w:rPr>
        <w:t>Семейная ферма:</w:t>
      </w:r>
    </w:p>
    <w:p w:rsidR="00151F11" w:rsidRPr="002D46B8" w:rsidRDefault="00151F11" w:rsidP="00151F11">
      <w:pPr>
        <w:spacing w:after="0" w:line="240" w:lineRule="auto"/>
        <w:jc w:val="both"/>
        <w:rPr>
          <w:rFonts w:ascii="Times New Roman" w:hAnsi="Times New Roman" w:cs="Times New Roman"/>
          <w:b/>
          <w:sz w:val="28"/>
          <w:szCs w:val="28"/>
        </w:rPr>
      </w:pPr>
      <w:r w:rsidRPr="002D46B8">
        <w:rPr>
          <w:rFonts w:ascii="Times New Roman" w:hAnsi="Times New Roman" w:cs="Times New Roman"/>
          <w:sz w:val="28"/>
          <w:szCs w:val="28"/>
        </w:rPr>
        <w:tab/>
      </w:r>
      <w:r w:rsidRPr="002D46B8">
        <w:rPr>
          <w:rFonts w:ascii="Times New Roman" w:hAnsi="Times New Roman" w:cs="Times New Roman"/>
          <w:b/>
          <w:sz w:val="28"/>
          <w:szCs w:val="28"/>
        </w:rPr>
        <w:t xml:space="preserve">-ИП Глава К(Ф)Х Магомедов </w:t>
      </w:r>
      <w:proofErr w:type="spellStart"/>
      <w:r w:rsidRPr="002D46B8">
        <w:rPr>
          <w:rFonts w:ascii="Times New Roman" w:hAnsi="Times New Roman" w:cs="Times New Roman"/>
          <w:b/>
          <w:sz w:val="28"/>
          <w:szCs w:val="28"/>
        </w:rPr>
        <w:t>АсхабМагомедрасулович</w:t>
      </w:r>
      <w:proofErr w:type="spellEnd"/>
      <w:r w:rsidRPr="002D46B8">
        <w:rPr>
          <w:rFonts w:ascii="Times New Roman" w:hAnsi="Times New Roman" w:cs="Times New Roman"/>
          <w:b/>
          <w:sz w:val="28"/>
          <w:szCs w:val="28"/>
        </w:rPr>
        <w:t>.</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Срок  реализации проекта: 2023-2027 г.г.</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Бизнес-план- 16 677,2 тыс.руб., в том числе: грант-10 000,0 тыс.руб., собственные средства-6 677,2 тыс.руб.</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Приобретение: Поголовье КРС (коровы) мясного направления продуктивности</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 xml:space="preserve">Приобретение оборудования и сельхозтехники: трактор колесный сельскохозяйственный категории Т1, тип 900, модели: БЕЛАРУС-82.1; Кормораздатчики в исполнениях: ИСРВ-12-1; Машины сельскохозяйственные: Грабли </w:t>
      </w:r>
      <w:proofErr w:type="spellStart"/>
      <w:r w:rsidRPr="002D46B8">
        <w:rPr>
          <w:rFonts w:ascii="Times New Roman" w:hAnsi="Times New Roman" w:cs="Times New Roman"/>
          <w:sz w:val="28"/>
          <w:szCs w:val="28"/>
        </w:rPr>
        <w:t>колесно</w:t>
      </w:r>
      <w:proofErr w:type="spellEnd"/>
      <w:r w:rsidRPr="002D46B8">
        <w:rPr>
          <w:rFonts w:ascii="Times New Roman" w:hAnsi="Times New Roman" w:cs="Times New Roman"/>
          <w:sz w:val="28"/>
          <w:szCs w:val="28"/>
        </w:rPr>
        <w:t xml:space="preserve"> - пальцевые </w:t>
      </w:r>
      <w:r w:rsidRPr="002D46B8">
        <w:rPr>
          <w:rFonts w:ascii="Times New Roman" w:hAnsi="Times New Roman" w:cs="Times New Roman"/>
          <w:sz w:val="28"/>
          <w:szCs w:val="28"/>
          <w:lang w:val="en-US"/>
        </w:rPr>
        <w:t>H</w:t>
      </w:r>
      <w:r w:rsidRPr="002D46B8">
        <w:rPr>
          <w:rFonts w:ascii="Times New Roman" w:hAnsi="Times New Roman" w:cs="Times New Roman"/>
          <w:sz w:val="28"/>
          <w:szCs w:val="28"/>
        </w:rPr>
        <w:t>90</w:t>
      </w:r>
      <w:r w:rsidRPr="002D46B8">
        <w:rPr>
          <w:rFonts w:ascii="Times New Roman" w:hAnsi="Times New Roman" w:cs="Times New Roman"/>
          <w:sz w:val="28"/>
          <w:szCs w:val="28"/>
          <w:lang w:val="en-US"/>
        </w:rPr>
        <w:t>V</w:t>
      </w:r>
      <w:r w:rsidRPr="002D46B8">
        <w:rPr>
          <w:rFonts w:ascii="Times New Roman" w:hAnsi="Times New Roman" w:cs="Times New Roman"/>
          <w:sz w:val="28"/>
          <w:szCs w:val="28"/>
        </w:rPr>
        <w:t>8</w:t>
      </w:r>
      <w:r w:rsidRPr="002D46B8">
        <w:rPr>
          <w:rFonts w:ascii="Times New Roman" w:hAnsi="Times New Roman" w:cs="Times New Roman"/>
          <w:sz w:val="28"/>
          <w:szCs w:val="28"/>
          <w:lang w:val="en-US"/>
        </w:rPr>
        <w:t>C</w:t>
      </w:r>
      <w:r w:rsidRPr="002D46B8">
        <w:rPr>
          <w:rFonts w:ascii="Times New Roman" w:hAnsi="Times New Roman" w:cs="Times New Roman"/>
          <w:sz w:val="28"/>
          <w:szCs w:val="28"/>
        </w:rPr>
        <w:t xml:space="preserve">; Машины сельскохозяйственные: Косилки роторные навесные, </w:t>
      </w:r>
      <w:proofErr w:type="gramStart"/>
      <w:r w:rsidRPr="002D46B8">
        <w:rPr>
          <w:rFonts w:ascii="Times New Roman" w:hAnsi="Times New Roman" w:cs="Times New Roman"/>
          <w:sz w:val="28"/>
          <w:szCs w:val="28"/>
        </w:rPr>
        <w:t xml:space="preserve">модели:  </w:t>
      </w:r>
      <w:r w:rsidRPr="002D46B8">
        <w:rPr>
          <w:rFonts w:ascii="Times New Roman" w:hAnsi="Times New Roman" w:cs="Times New Roman"/>
          <w:sz w:val="28"/>
          <w:szCs w:val="28"/>
          <w:lang w:val="en-US"/>
        </w:rPr>
        <w:t>Z</w:t>
      </w:r>
      <w:proofErr w:type="gramEnd"/>
      <w:r w:rsidRPr="002D46B8">
        <w:rPr>
          <w:rFonts w:ascii="Times New Roman" w:hAnsi="Times New Roman" w:cs="Times New Roman"/>
          <w:sz w:val="28"/>
          <w:szCs w:val="28"/>
        </w:rPr>
        <w:t>-069; Машины сельскохозяйственные:  погрузчики универсальные навесные, модели: КУН (</w:t>
      </w:r>
      <w:r w:rsidRPr="002D46B8">
        <w:rPr>
          <w:rFonts w:ascii="Times New Roman" w:hAnsi="Times New Roman" w:cs="Times New Roman"/>
          <w:sz w:val="28"/>
          <w:szCs w:val="28"/>
          <w:lang w:val="en-US"/>
        </w:rPr>
        <w:t>TURS</w:t>
      </w:r>
      <w:r w:rsidRPr="002D46B8">
        <w:rPr>
          <w:rFonts w:ascii="Times New Roman" w:hAnsi="Times New Roman" w:cs="Times New Roman"/>
          <w:sz w:val="28"/>
          <w:szCs w:val="28"/>
        </w:rPr>
        <w:t>)-1000.</w:t>
      </w:r>
    </w:p>
    <w:p w:rsidR="00151F11"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Основной вид продукции:  Скот мясной крупный рогатый живой</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Объем произведенной продукции: от 8 тонн -в 2023 году на сумму 1040,0 тыс.руб.- до 31,16 тонн в 2027 году на сумму 6232 тыс.руб.</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Создание 1 рабочего места.</w:t>
      </w:r>
    </w:p>
    <w:p w:rsidR="00151F11" w:rsidRPr="002D46B8" w:rsidRDefault="00151F11" w:rsidP="00151F11">
      <w:pPr>
        <w:spacing w:after="0" w:line="240" w:lineRule="auto"/>
        <w:jc w:val="both"/>
        <w:rPr>
          <w:rFonts w:ascii="Times New Roman" w:hAnsi="Times New Roman" w:cs="Times New Roman"/>
          <w:sz w:val="28"/>
          <w:szCs w:val="28"/>
        </w:rPr>
      </w:pPr>
    </w:p>
    <w:p w:rsidR="00151F11" w:rsidRPr="002D46B8" w:rsidRDefault="00151F11" w:rsidP="00151F11">
      <w:pPr>
        <w:spacing w:after="0" w:line="240" w:lineRule="auto"/>
        <w:jc w:val="both"/>
        <w:rPr>
          <w:rFonts w:ascii="Times New Roman" w:hAnsi="Times New Roman" w:cs="Times New Roman"/>
          <w:sz w:val="28"/>
          <w:szCs w:val="28"/>
          <w:u w:val="single"/>
        </w:rPr>
      </w:pPr>
      <w:r w:rsidRPr="002D46B8">
        <w:rPr>
          <w:rFonts w:ascii="Times New Roman" w:hAnsi="Times New Roman" w:cs="Times New Roman"/>
          <w:sz w:val="28"/>
          <w:szCs w:val="28"/>
          <w:u w:val="single"/>
        </w:rPr>
        <w:t>На 01.04.2023 г.</w:t>
      </w:r>
    </w:p>
    <w:p w:rsidR="00151F11" w:rsidRPr="002D46B8" w:rsidRDefault="00151F11" w:rsidP="00151F11">
      <w:pPr>
        <w:spacing w:after="0" w:line="240" w:lineRule="auto"/>
        <w:jc w:val="both"/>
        <w:outlineLvl w:val="0"/>
        <w:rPr>
          <w:rFonts w:ascii="Times New Roman" w:hAnsi="Times New Roman" w:cs="Times New Roman"/>
          <w:sz w:val="28"/>
          <w:szCs w:val="28"/>
        </w:rPr>
      </w:pPr>
      <w:r w:rsidRPr="002D46B8">
        <w:rPr>
          <w:rFonts w:ascii="Times New Roman" w:hAnsi="Times New Roman" w:cs="Times New Roman"/>
          <w:sz w:val="28"/>
          <w:szCs w:val="28"/>
        </w:rPr>
        <w:tab/>
        <w:t>Поголовье МРС- 1200, в т.ч. овцематок -1100 гол.</w:t>
      </w:r>
    </w:p>
    <w:p w:rsidR="00151F11" w:rsidRPr="002D46B8" w:rsidRDefault="00151F11" w:rsidP="00CA22FD">
      <w:pPr>
        <w:spacing w:after="0" w:line="240" w:lineRule="auto"/>
        <w:jc w:val="both"/>
        <w:outlineLvl w:val="0"/>
        <w:rPr>
          <w:rFonts w:ascii="Times New Roman" w:hAnsi="Times New Roman" w:cs="Times New Roman"/>
          <w:sz w:val="28"/>
          <w:szCs w:val="28"/>
        </w:rPr>
      </w:pPr>
      <w:r w:rsidRPr="002D46B8">
        <w:rPr>
          <w:rFonts w:ascii="Times New Roman" w:hAnsi="Times New Roman" w:cs="Times New Roman"/>
          <w:sz w:val="28"/>
          <w:szCs w:val="28"/>
        </w:rPr>
        <w:tab/>
        <w:t xml:space="preserve">Поступили денежные средства гранта в сумме 10000,0 тыс.руб. </w:t>
      </w:r>
    </w:p>
    <w:p w:rsidR="00FA1ED3" w:rsidRDefault="00FA1ED3" w:rsidP="00FA1ED3">
      <w:pPr>
        <w:spacing w:after="0" w:line="240" w:lineRule="auto"/>
        <w:jc w:val="both"/>
        <w:rPr>
          <w:rFonts w:ascii="Times New Roman" w:hAnsi="Times New Roman" w:cs="Times New Roman"/>
          <w:b/>
          <w:sz w:val="28"/>
          <w:szCs w:val="28"/>
        </w:rPr>
      </w:pPr>
      <w:r w:rsidRPr="00FA1ED3">
        <w:rPr>
          <w:rFonts w:ascii="Times New Roman" w:hAnsi="Times New Roman" w:cs="Times New Roman"/>
          <w:b/>
          <w:sz w:val="28"/>
          <w:szCs w:val="28"/>
        </w:rPr>
        <w:t>2024 год.</w:t>
      </w:r>
    </w:p>
    <w:p w:rsidR="00A44703" w:rsidRPr="00FA1ED3" w:rsidRDefault="00A44703" w:rsidP="00FA1ED3">
      <w:pPr>
        <w:spacing w:after="0" w:line="240" w:lineRule="auto"/>
        <w:jc w:val="both"/>
        <w:rPr>
          <w:rFonts w:ascii="Times New Roman" w:hAnsi="Times New Roman" w:cs="Times New Roman"/>
          <w:b/>
          <w:sz w:val="28"/>
          <w:szCs w:val="28"/>
        </w:rPr>
      </w:pPr>
    </w:p>
    <w:p w:rsidR="00151F11" w:rsidRPr="002D46B8" w:rsidRDefault="00151F11" w:rsidP="00151F11">
      <w:pPr>
        <w:spacing w:after="0" w:line="240" w:lineRule="auto"/>
        <w:jc w:val="both"/>
        <w:outlineLvl w:val="0"/>
        <w:rPr>
          <w:rFonts w:ascii="Times New Roman" w:hAnsi="Times New Roman" w:cs="Times New Roman"/>
          <w:sz w:val="28"/>
          <w:szCs w:val="28"/>
        </w:rPr>
      </w:pP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ab/>
        <w:t xml:space="preserve">Со всеми инвесторами реализующими на территории района инвестиционные проекты, специалистами администрации Ольховского муниципального </w:t>
      </w:r>
      <w:proofErr w:type="gramStart"/>
      <w:r w:rsidRPr="002D46B8">
        <w:rPr>
          <w:rFonts w:ascii="Times New Roman" w:hAnsi="Times New Roman" w:cs="Times New Roman"/>
          <w:sz w:val="28"/>
          <w:szCs w:val="28"/>
        </w:rPr>
        <w:t>района  на</w:t>
      </w:r>
      <w:proofErr w:type="gramEnd"/>
      <w:r w:rsidRPr="002D46B8">
        <w:rPr>
          <w:rFonts w:ascii="Times New Roman" w:hAnsi="Times New Roman" w:cs="Times New Roman"/>
          <w:sz w:val="28"/>
          <w:szCs w:val="28"/>
        </w:rPr>
        <w:t xml:space="preserve"> постоянной основе ведется работа по оказанию консультационной, информационной и практической помощи  в части оформления и подготовки необходимой документации для эффективного осуществления реализации инвестиционных проектов (</w:t>
      </w:r>
      <w:proofErr w:type="spellStart"/>
      <w:r w:rsidRPr="002D46B8">
        <w:rPr>
          <w:rFonts w:ascii="Times New Roman" w:hAnsi="Times New Roman" w:cs="Times New Roman"/>
          <w:sz w:val="28"/>
          <w:szCs w:val="28"/>
        </w:rPr>
        <w:t>гос.поддержка</w:t>
      </w:r>
      <w:proofErr w:type="spellEnd"/>
      <w:r w:rsidRPr="002D46B8">
        <w:rPr>
          <w:rFonts w:ascii="Times New Roman" w:hAnsi="Times New Roman" w:cs="Times New Roman"/>
          <w:sz w:val="28"/>
          <w:szCs w:val="28"/>
        </w:rPr>
        <w:t xml:space="preserve">, предоставление земельных участков и т.д.). </w:t>
      </w:r>
    </w:p>
    <w:p w:rsidR="00151F11" w:rsidRPr="002D46B8" w:rsidRDefault="00151F11" w:rsidP="00151F11">
      <w:pPr>
        <w:spacing w:after="0" w:line="240" w:lineRule="auto"/>
        <w:jc w:val="both"/>
        <w:rPr>
          <w:rFonts w:ascii="Times New Roman" w:hAnsi="Times New Roman" w:cs="Times New Roman"/>
          <w:sz w:val="28"/>
          <w:szCs w:val="28"/>
        </w:rPr>
      </w:pPr>
    </w:p>
    <w:p w:rsidR="00151F11" w:rsidRPr="002D46B8" w:rsidRDefault="00151F11" w:rsidP="00151F11">
      <w:pPr>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sz w:val="28"/>
          <w:szCs w:val="28"/>
        </w:rPr>
        <w:lastRenderedPageBreak/>
        <w:t>Однако остается проблемой не налаженная эффективная система сбыта продукции, материально-технического и производственного обслуживания КФХ, ЛПХ, других малых форм хозяйствования.</w:t>
      </w:r>
    </w:p>
    <w:p w:rsidR="00151F11" w:rsidRPr="002D46B8" w:rsidRDefault="00151F11" w:rsidP="00151F11">
      <w:pPr>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sz w:val="28"/>
          <w:szCs w:val="28"/>
        </w:rPr>
        <w:t xml:space="preserve">В большинстве семейных хозяйств используются  </w:t>
      </w:r>
      <w:proofErr w:type="spellStart"/>
      <w:r w:rsidRPr="002D46B8">
        <w:rPr>
          <w:rFonts w:ascii="Times New Roman" w:hAnsi="Times New Roman" w:cs="Times New Roman"/>
          <w:sz w:val="28"/>
          <w:szCs w:val="28"/>
        </w:rPr>
        <w:t>низкомеханизированные</w:t>
      </w:r>
      <w:proofErr w:type="spellEnd"/>
      <w:r w:rsidRPr="002D46B8">
        <w:rPr>
          <w:rFonts w:ascii="Times New Roman" w:hAnsi="Times New Roman" w:cs="Times New Roman"/>
          <w:sz w:val="28"/>
          <w:szCs w:val="28"/>
        </w:rPr>
        <w:t xml:space="preserve"> технологии, велики затраты ручного труда, недостаточно внедряются новые технологии и научные разработки.</w:t>
      </w:r>
    </w:p>
    <w:p w:rsidR="00151F11" w:rsidRPr="002D46B8" w:rsidRDefault="00151F11" w:rsidP="00151F11">
      <w:pPr>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sz w:val="28"/>
          <w:szCs w:val="28"/>
        </w:rPr>
        <w:t>Сельское население испытывает существенные трудности в получении рыночной информации, консультационных услуг правового, экономического и технологического характера, повышении квалификации.</w:t>
      </w:r>
    </w:p>
    <w:p w:rsidR="00151F11" w:rsidRPr="002D46B8" w:rsidRDefault="00151F11" w:rsidP="00151F11">
      <w:pPr>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sz w:val="28"/>
          <w:szCs w:val="28"/>
        </w:rPr>
        <w:t>Необходимо создание эффективных условий для развития ЛПХ до уровня товарного производства с дальнейшим переходом их в категорию К(Ф)Х, создания условий для организации сельскохозяйственных потребительских кооперативов, а также использование потенциала субъектов малого и среднего предпринимательства в сельском хозяйстве для обеспечения роста экономики сельских территорий и решения существующих социальных проблем.</w:t>
      </w:r>
    </w:p>
    <w:p w:rsidR="00151F11" w:rsidRPr="002D46B8" w:rsidRDefault="00151F11" w:rsidP="00151F11">
      <w:pPr>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sz w:val="28"/>
          <w:szCs w:val="28"/>
        </w:rPr>
        <w:t>Такая трансформация ЛПХ в предпринимательские формы хозяйствования обеспечит на селе создание дополнительных рабочих мест, позволит увеличить объем производства продукции и выручки от ее реализации, а соответственно создаст предпосылки для дополнительных отчислений в бюджетные системы.</w:t>
      </w:r>
    </w:p>
    <w:p w:rsidR="00151F11" w:rsidRPr="002D46B8" w:rsidRDefault="00151F11" w:rsidP="00151F11">
      <w:pPr>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sz w:val="28"/>
          <w:szCs w:val="28"/>
        </w:rPr>
        <w:t>В то же время, формирование нового К(Ф)Х требует значительных затрат, связанных с приобретением земли, сельскохозяйственной техники и поголовья сельскохозяйственных животных, пополнением оборотных средств, проектированием хозяйственных построек и созданием инженерной инфраструктуры. В последние годы создание нового фермерского хозяйства связано с необходимостью бытового обустройства на новом месте, что требует дополнительных денежных средств.</w:t>
      </w:r>
    </w:p>
    <w:p w:rsidR="00151F11" w:rsidRPr="002D46B8" w:rsidRDefault="00151F11" w:rsidP="00151F11">
      <w:pPr>
        <w:spacing w:after="0" w:line="240" w:lineRule="auto"/>
        <w:ind w:firstLine="708"/>
        <w:jc w:val="both"/>
        <w:rPr>
          <w:rFonts w:ascii="Times New Roman" w:hAnsi="Times New Roman" w:cs="Times New Roman"/>
          <w:iCs/>
          <w:sz w:val="28"/>
          <w:szCs w:val="28"/>
        </w:rPr>
      </w:pPr>
      <w:r w:rsidRPr="002D46B8">
        <w:rPr>
          <w:rFonts w:ascii="Times New Roman" w:hAnsi="Times New Roman" w:cs="Times New Roman"/>
          <w:sz w:val="28"/>
          <w:szCs w:val="28"/>
        </w:rPr>
        <w:t>Для того, чтобы продукция, произведенная малыми формами хозяйствования, была своевременно закуплена и переработана, нашла выгодный сбыт, должна быть усовершенствована инфраструктура малого и среднего предпринимательства в сельском хозяйстве, в первую очередь, перерабатывающая и сбытовая.</w:t>
      </w:r>
    </w:p>
    <w:p w:rsidR="00151F11" w:rsidRPr="002D46B8" w:rsidRDefault="00151F11" w:rsidP="00151F11">
      <w:pPr>
        <w:pStyle w:val="ConsPlusTitle"/>
        <w:ind w:firstLine="708"/>
        <w:jc w:val="both"/>
        <w:rPr>
          <w:rFonts w:ascii="Times New Roman" w:hAnsi="Times New Roman" w:cs="Times New Roman"/>
          <w:b w:val="0"/>
          <w:snapToGrid w:val="0"/>
          <w:sz w:val="28"/>
          <w:szCs w:val="28"/>
        </w:rPr>
      </w:pPr>
      <w:r w:rsidRPr="002D46B8">
        <w:rPr>
          <w:rFonts w:ascii="Times New Roman" w:hAnsi="Times New Roman" w:cs="Times New Roman"/>
          <w:b w:val="0"/>
          <w:snapToGrid w:val="0"/>
          <w:sz w:val="28"/>
          <w:szCs w:val="28"/>
        </w:rPr>
        <w:t xml:space="preserve">Основными условиями интенсификации земледелия, способствующими росту урожайности и валового сбора сельскохозяйственных культур, являются сохранение и восстановление почвенного плодородия земель сельскохозяйственного назначения и их рациональное использование. </w:t>
      </w:r>
    </w:p>
    <w:p w:rsidR="00151F11" w:rsidRPr="002D46B8" w:rsidRDefault="00151F11" w:rsidP="00151F11">
      <w:pPr>
        <w:pStyle w:val="ConsPlusTitle"/>
        <w:ind w:firstLine="708"/>
        <w:jc w:val="both"/>
        <w:rPr>
          <w:rFonts w:ascii="Times New Roman" w:hAnsi="Times New Roman" w:cs="Times New Roman"/>
          <w:b w:val="0"/>
          <w:bCs/>
          <w:sz w:val="28"/>
          <w:szCs w:val="28"/>
        </w:rPr>
      </w:pPr>
      <w:r w:rsidRPr="002D46B8">
        <w:rPr>
          <w:rFonts w:ascii="Times New Roman" w:hAnsi="Times New Roman" w:cs="Times New Roman"/>
          <w:b w:val="0"/>
          <w:sz w:val="28"/>
          <w:szCs w:val="28"/>
        </w:rPr>
        <w:t xml:space="preserve">Только при комплексном осуществлении мероприятий по повышению плодородия почв с учетом основных требований </w:t>
      </w:r>
      <w:proofErr w:type="spellStart"/>
      <w:r w:rsidRPr="002D46B8">
        <w:rPr>
          <w:rFonts w:ascii="Times New Roman" w:hAnsi="Times New Roman" w:cs="Times New Roman"/>
          <w:b w:val="0"/>
          <w:sz w:val="28"/>
          <w:szCs w:val="28"/>
        </w:rPr>
        <w:t>агроландшафтной</w:t>
      </w:r>
      <w:proofErr w:type="spellEnd"/>
      <w:r w:rsidRPr="002D46B8">
        <w:rPr>
          <w:rFonts w:ascii="Times New Roman" w:hAnsi="Times New Roman" w:cs="Times New Roman"/>
          <w:b w:val="0"/>
          <w:sz w:val="28"/>
          <w:szCs w:val="28"/>
        </w:rPr>
        <w:t xml:space="preserve"> системы земледелия и в увязке с землеустройством территории можно достичь увеличения объемов сельскохозяйственной продукции и устойчивого развития отрасли. </w:t>
      </w:r>
    </w:p>
    <w:p w:rsidR="00151F11" w:rsidRPr="002D46B8" w:rsidRDefault="00151F11" w:rsidP="00151F11">
      <w:pPr>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sz w:val="28"/>
          <w:szCs w:val="28"/>
        </w:rPr>
        <w:t xml:space="preserve">В целях достижения ведущей роли интенсивного развития растениеводства и увеличения на его основе производства конкурентоспособной продукции необходимо обеспечить внедрение </w:t>
      </w:r>
      <w:proofErr w:type="spellStart"/>
      <w:r w:rsidRPr="002D46B8">
        <w:rPr>
          <w:rFonts w:ascii="Times New Roman" w:hAnsi="Times New Roman" w:cs="Times New Roman"/>
          <w:sz w:val="28"/>
          <w:szCs w:val="28"/>
        </w:rPr>
        <w:t>ресурсо</w:t>
      </w:r>
      <w:proofErr w:type="spellEnd"/>
      <w:r w:rsidRPr="002D46B8">
        <w:rPr>
          <w:rFonts w:ascii="Times New Roman" w:hAnsi="Times New Roman" w:cs="Times New Roman"/>
          <w:sz w:val="28"/>
          <w:szCs w:val="28"/>
        </w:rPr>
        <w:t xml:space="preserve">- и энергосберегающих технологий. </w:t>
      </w:r>
    </w:p>
    <w:p w:rsidR="00151F11" w:rsidRPr="002D46B8" w:rsidRDefault="00151F11" w:rsidP="00151F11">
      <w:pPr>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sz w:val="28"/>
          <w:szCs w:val="28"/>
        </w:rPr>
        <w:t xml:space="preserve">Для динамичного развития животноводства необходимо создание благоприятных экономических и технологических условий, внедрение прогрессивных технологий, интенсификация процесса воспроизводства стада, </w:t>
      </w:r>
      <w:r w:rsidRPr="002D46B8">
        <w:rPr>
          <w:rFonts w:ascii="Times New Roman" w:hAnsi="Times New Roman" w:cs="Times New Roman"/>
          <w:sz w:val="28"/>
          <w:szCs w:val="28"/>
        </w:rPr>
        <w:lastRenderedPageBreak/>
        <w:t>формирование племенной базы, стимулирование повышения продуктивности труда в животноводческих хозяйствах.</w:t>
      </w:r>
    </w:p>
    <w:p w:rsidR="00151F11" w:rsidRPr="002D46B8" w:rsidRDefault="00151F11" w:rsidP="00151F11">
      <w:pPr>
        <w:tabs>
          <w:tab w:val="left" w:pos="0"/>
        </w:tabs>
        <w:spacing w:after="0" w:line="240" w:lineRule="auto"/>
        <w:jc w:val="both"/>
        <w:rPr>
          <w:rFonts w:ascii="Times New Roman" w:hAnsi="Times New Roman" w:cs="Times New Roman"/>
          <w:sz w:val="28"/>
          <w:szCs w:val="28"/>
        </w:rPr>
      </w:pPr>
      <w:r w:rsidRPr="002D46B8">
        <w:rPr>
          <w:rFonts w:ascii="Times New Roman" w:hAnsi="Times New Roman" w:cs="Times New Roman"/>
          <w:bCs/>
          <w:sz w:val="28"/>
          <w:szCs w:val="28"/>
        </w:rPr>
        <w:tab/>
        <w:t>В настоящее время социальные проблемы на селе остаются по-прежнему актуальными: сохраняется непривлекательность условий труда и жизни в сельских поселениях. У</w:t>
      </w:r>
      <w:r w:rsidRPr="002D46B8">
        <w:rPr>
          <w:rFonts w:ascii="Times New Roman" w:hAnsi="Times New Roman" w:cs="Times New Roman"/>
          <w:sz w:val="28"/>
          <w:szCs w:val="28"/>
        </w:rPr>
        <w:t xml:space="preserve">ровни электрификации, газификации и телефонизации жилых зданий и обеспеченности населения объектами здравоохранения, образования и культуры являются недостаточными и отстают от нормативных. </w:t>
      </w:r>
    </w:p>
    <w:p w:rsidR="00151F11" w:rsidRPr="002D46B8" w:rsidRDefault="00151F11" w:rsidP="00151F11">
      <w:pPr>
        <w:tabs>
          <w:tab w:val="left" w:pos="-142"/>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ab/>
        <w:t>Создание условий для устойчивого развития агропромышленного комплекса становится приоритетным направлением развития Ольховского муниципального района.</w:t>
      </w:r>
    </w:p>
    <w:p w:rsidR="00151F11" w:rsidRPr="002D46B8" w:rsidRDefault="00151F11" w:rsidP="00151F11">
      <w:pPr>
        <w:spacing w:after="0" w:line="240" w:lineRule="auto"/>
        <w:ind w:firstLine="708"/>
        <w:jc w:val="both"/>
        <w:rPr>
          <w:rFonts w:ascii="Times New Roman" w:hAnsi="Times New Roman" w:cs="Times New Roman"/>
          <w:color w:val="000000"/>
          <w:sz w:val="28"/>
          <w:szCs w:val="28"/>
          <w:shd w:val="clear" w:color="auto" w:fill="FFFFFF"/>
        </w:rPr>
      </w:pPr>
      <w:r w:rsidRPr="002D46B8">
        <w:rPr>
          <w:rFonts w:ascii="Times New Roman" w:hAnsi="Times New Roman" w:cs="Times New Roman"/>
          <w:color w:val="000000"/>
          <w:sz w:val="28"/>
          <w:szCs w:val="28"/>
          <w:shd w:val="clear" w:color="auto" w:fill="FFFFFF"/>
        </w:rPr>
        <w:t xml:space="preserve">Сельскохозяйственная отрасль по площади занимает 287,168 </w:t>
      </w:r>
      <w:proofErr w:type="spellStart"/>
      <w:r w:rsidRPr="002D46B8">
        <w:rPr>
          <w:rFonts w:ascii="Times New Roman" w:hAnsi="Times New Roman" w:cs="Times New Roman"/>
          <w:color w:val="000000"/>
          <w:sz w:val="28"/>
          <w:szCs w:val="28"/>
          <w:shd w:val="clear" w:color="auto" w:fill="FFFFFF"/>
        </w:rPr>
        <w:t>тыс.гектаров</w:t>
      </w:r>
      <w:proofErr w:type="spellEnd"/>
      <w:r w:rsidRPr="002D46B8">
        <w:rPr>
          <w:rFonts w:ascii="Times New Roman" w:hAnsi="Times New Roman" w:cs="Times New Roman"/>
          <w:color w:val="000000"/>
          <w:sz w:val="28"/>
          <w:szCs w:val="28"/>
          <w:shd w:val="clear" w:color="auto" w:fill="FFFFFF"/>
        </w:rPr>
        <w:t xml:space="preserve"> земель </w:t>
      </w:r>
      <w:proofErr w:type="spellStart"/>
      <w:r w:rsidRPr="002D46B8">
        <w:rPr>
          <w:rFonts w:ascii="Times New Roman" w:hAnsi="Times New Roman" w:cs="Times New Roman"/>
          <w:color w:val="000000"/>
          <w:sz w:val="28"/>
          <w:szCs w:val="28"/>
          <w:shd w:val="clear" w:color="auto" w:fill="FFFFFF"/>
        </w:rPr>
        <w:t>сельхозназначения</w:t>
      </w:r>
      <w:proofErr w:type="spellEnd"/>
      <w:r w:rsidRPr="002D46B8">
        <w:rPr>
          <w:rFonts w:ascii="Times New Roman" w:hAnsi="Times New Roman" w:cs="Times New Roman"/>
          <w:color w:val="000000"/>
          <w:sz w:val="28"/>
          <w:szCs w:val="28"/>
          <w:shd w:val="clear" w:color="auto" w:fill="FFFFFF"/>
        </w:rPr>
        <w:t xml:space="preserve">, из них 275,515 тыс.га. составляют сельскохозяйственные угодья: доля пашни в них занимает- 67 </w:t>
      </w:r>
      <w:proofErr w:type="gramStart"/>
      <w:r w:rsidRPr="002D46B8">
        <w:rPr>
          <w:rFonts w:ascii="Times New Roman" w:hAnsi="Times New Roman" w:cs="Times New Roman"/>
          <w:color w:val="000000"/>
          <w:sz w:val="28"/>
          <w:szCs w:val="28"/>
          <w:shd w:val="clear" w:color="auto" w:fill="FFFFFF"/>
        </w:rPr>
        <w:t>%,  31</w:t>
      </w:r>
      <w:proofErr w:type="gramEnd"/>
      <w:r w:rsidRPr="002D46B8">
        <w:rPr>
          <w:rFonts w:ascii="Times New Roman" w:hAnsi="Times New Roman" w:cs="Times New Roman"/>
          <w:color w:val="000000"/>
          <w:sz w:val="28"/>
          <w:szCs w:val="28"/>
          <w:shd w:val="clear" w:color="auto" w:fill="FFFFFF"/>
        </w:rPr>
        <w:t xml:space="preserve"> % - пастбища,  и 2 % занимают сенокосы. </w:t>
      </w:r>
    </w:p>
    <w:p w:rsidR="00151F11" w:rsidRPr="002D46B8" w:rsidRDefault="00151F11" w:rsidP="00151F11">
      <w:pPr>
        <w:spacing w:after="0" w:line="240" w:lineRule="auto"/>
        <w:ind w:firstLine="708"/>
        <w:jc w:val="both"/>
        <w:rPr>
          <w:rFonts w:ascii="Times New Roman" w:hAnsi="Times New Roman" w:cs="Times New Roman"/>
          <w:color w:val="000000"/>
          <w:sz w:val="28"/>
          <w:szCs w:val="28"/>
          <w:shd w:val="clear" w:color="auto" w:fill="FFFFFF"/>
        </w:rPr>
      </w:pPr>
      <w:r w:rsidRPr="002D46B8">
        <w:rPr>
          <w:rFonts w:ascii="Times New Roman" w:hAnsi="Times New Roman" w:cs="Times New Roman"/>
          <w:color w:val="000000"/>
          <w:sz w:val="28"/>
          <w:szCs w:val="28"/>
          <w:shd w:val="clear" w:color="auto" w:fill="FFFFFF"/>
        </w:rPr>
        <w:t xml:space="preserve">В большей степени, а это 66 %, индустрия села района состоит из малых фермерских хозяйств с паевыми и частными угодьями. Соответственно 34 % составляют сельскохозяйственные организации с организационно правовой формой ООО и АО. </w:t>
      </w:r>
    </w:p>
    <w:p w:rsidR="00151F11" w:rsidRPr="002D46B8" w:rsidRDefault="00151F11" w:rsidP="00151F11">
      <w:pPr>
        <w:spacing w:after="0" w:line="240" w:lineRule="auto"/>
        <w:ind w:firstLine="708"/>
        <w:jc w:val="both"/>
        <w:rPr>
          <w:rFonts w:ascii="Times New Roman" w:hAnsi="Times New Roman" w:cs="Times New Roman"/>
          <w:color w:val="000000"/>
          <w:sz w:val="28"/>
          <w:szCs w:val="28"/>
          <w:shd w:val="clear" w:color="auto" w:fill="FFFFFF"/>
        </w:rPr>
      </w:pPr>
      <w:r w:rsidRPr="002D46B8">
        <w:rPr>
          <w:rFonts w:ascii="Times New Roman" w:hAnsi="Times New Roman" w:cs="Times New Roman"/>
          <w:color w:val="000000"/>
          <w:sz w:val="28"/>
          <w:szCs w:val="28"/>
          <w:shd w:val="clear" w:color="auto" w:fill="FFFFFF"/>
        </w:rPr>
        <w:t>Также на территории района есть обслуживающие предприятие (ООО «Плодородие») и сельскохозяйственный кооператив (СПССК «Бизнес-Агро»).</w:t>
      </w:r>
    </w:p>
    <w:p w:rsidR="00151F11" w:rsidRPr="002D46B8" w:rsidRDefault="00151F11" w:rsidP="00151F11">
      <w:pPr>
        <w:spacing w:after="0" w:line="240" w:lineRule="auto"/>
        <w:ind w:firstLine="708"/>
        <w:jc w:val="both"/>
        <w:rPr>
          <w:rFonts w:ascii="Times New Roman" w:hAnsi="Times New Roman" w:cs="Times New Roman"/>
          <w:color w:val="000000"/>
          <w:sz w:val="28"/>
          <w:szCs w:val="28"/>
          <w:shd w:val="clear" w:color="auto" w:fill="FFFFFF"/>
        </w:rPr>
      </w:pPr>
      <w:r w:rsidRPr="002D46B8">
        <w:rPr>
          <w:rFonts w:ascii="Times New Roman" w:hAnsi="Times New Roman" w:cs="Times New Roman"/>
          <w:color w:val="000000"/>
          <w:sz w:val="28"/>
          <w:szCs w:val="28"/>
          <w:shd w:val="clear" w:color="auto" w:fill="FFFFFF"/>
        </w:rPr>
        <w:t xml:space="preserve">Зоны хозяйствования сформировались вокруг сел, поселков, хуторов. Которых в районе насчитывается  до 31 населенных пунктов. Есть выход к крупным транспортным развязкам, как автомобильной сети, так и железнодорожной. </w:t>
      </w:r>
    </w:p>
    <w:p w:rsidR="00151F11" w:rsidRPr="002D46B8" w:rsidRDefault="00151F11" w:rsidP="00151F11">
      <w:pPr>
        <w:pStyle w:val="ab"/>
        <w:shd w:val="clear" w:color="auto" w:fill="FFFFFF"/>
        <w:spacing w:before="0" w:beforeAutospacing="0" w:after="0"/>
        <w:ind w:firstLine="708"/>
        <w:jc w:val="both"/>
        <w:rPr>
          <w:color w:val="000000"/>
          <w:sz w:val="28"/>
          <w:szCs w:val="28"/>
          <w:shd w:val="clear" w:color="auto" w:fill="FFFFFF"/>
        </w:rPr>
      </w:pPr>
      <w:r w:rsidRPr="002D46B8">
        <w:rPr>
          <w:color w:val="000000"/>
          <w:sz w:val="28"/>
          <w:szCs w:val="28"/>
          <w:shd w:val="clear" w:color="auto" w:fill="FFFFFF"/>
        </w:rPr>
        <w:t xml:space="preserve">Специализируются аграрии района на выращивании зерновых технических, кормовых культурах, на производстве молока и мяса. Климатическая обстановка в районе является умеренно-благоприятной для всхожести и сбора основных культур. </w:t>
      </w:r>
    </w:p>
    <w:p w:rsidR="00151F11" w:rsidRPr="002D46B8" w:rsidRDefault="00151F11" w:rsidP="00151F11">
      <w:pPr>
        <w:pStyle w:val="ab"/>
        <w:shd w:val="clear" w:color="auto" w:fill="FFFFFF"/>
        <w:spacing w:before="0" w:beforeAutospacing="0" w:after="0"/>
        <w:ind w:firstLine="708"/>
        <w:jc w:val="both"/>
        <w:rPr>
          <w:color w:val="000000"/>
          <w:sz w:val="28"/>
          <w:szCs w:val="28"/>
          <w:shd w:val="clear" w:color="auto" w:fill="FFFFFF"/>
        </w:rPr>
      </w:pPr>
      <w:r w:rsidRPr="002D46B8">
        <w:rPr>
          <w:color w:val="000000"/>
          <w:sz w:val="28"/>
          <w:szCs w:val="28"/>
          <w:shd w:val="clear" w:color="auto" w:fill="FFFFFF"/>
        </w:rPr>
        <w:t xml:space="preserve">Основную долю обрабатываемых площадей  в районе занимают зерновые и зернобобовые культуры. </w:t>
      </w:r>
    </w:p>
    <w:p w:rsidR="00151F11" w:rsidRPr="000178DB" w:rsidRDefault="00760E54" w:rsidP="00151F11">
      <w:pPr>
        <w:pStyle w:val="ab"/>
        <w:shd w:val="clear" w:color="auto" w:fill="FFFFFF"/>
        <w:spacing w:before="0" w:beforeAutospacing="0" w:after="0"/>
        <w:ind w:firstLine="708"/>
        <w:jc w:val="both"/>
        <w:rPr>
          <w:color w:val="000000"/>
          <w:sz w:val="28"/>
          <w:szCs w:val="28"/>
          <w:highlight w:val="cyan"/>
          <w:shd w:val="clear" w:color="auto" w:fill="FFFFFF"/>
        </w:rPr>
      </w:pPr>
      <w:r>
        <w:rPr>
          <w:color w:val="000000"/>
          <w:sz w:val="28"/>
          <w:szCs w:val="28"/>
        </w:rPr>
        <w:t xml:space="preserve">Под них  выделено: </w:t>
      </w:r>
      <w:r w:rsidR="00151F11" w:rsidRPr="00936DAB">
        <w:rPr>
          <w:color w:val="000000"/>
          <w:sz w:val="28"/>
          <w:szCs w:val="28"/>
        </w:rPr>
        <w:t>5</w:t>
      </w:r>
      <w:r w:rsidR="00936DAB">
        <w:rPr>
          <w:color w:val="000000"/>
          <w:sz w:val="28"/>
          <w:szCs w:val="28"/>
        </w:rPr>
        <w:t>3</w:t>
      </w:r>
      <w:r w:rsidR="00151F11" w:rsidRPr="00936DAB">
        <w:rPr>
          <w:color w:val="000000"/>
          <w:sz w:val="28"/>
          <w:szCs w:val="28"/>
        </w:rPr>
        <w:t xml:space="preserve"> % </w:t>
      </w:r>
      <w:r w:rsidR="00936DAB">
        <w:rPr>
          <w:color w:val="000000"/>
          <w:sz w:val="28"/>
          <w:szCs w:val="28"/>
        </w:rPr>
        <w:t>озимые зерновые культуры</w:t>
      </w:r>
      <w:r w:rsidR="00151F11" w:rsidRPr="00936DAB">
        <w:rPr>
          <w:color w:val="000000"/>
          <w:sz w:val="28"/>
          <w:szCs w:val="28"/>
        </w:rPr>
        <w:t>;</w:t>
      </w:r>
      <w:r w:rsidR="00936DAB">
        <w:rPr>
          <w:color w:val="000000"/>
          <w:sz w:val="28"/>
          <w:szCs w:val="28"/>
        </w:rPr>
        <w:t xml:space="preserve"> 28%-яровые культуры,</w:t>
      </w:r>
      <w:r w:rsidR="00151F11" w:rsidRPr="00936DAB">
        <w:rPr>
          <w:color w:val="000000"/>
          <w:sz w:val="28"/>
          <w:szCs w:val="28"/>
        </w:rPr>
        <w:t xml:space="preserve"> </w:t>
      </w:r>
      <w:r w:rsidR="00936DAB">
        <w:rPr>
          <w:color w:val="000000"/>
          <w:sz w:val="28"/>
          <w:szCs w:val="28"/>
        </w:rPr>
        <w:t>1</w:t>
      </w:r>
      <w:r w:rsidR="00151F11" w:rsidRPr="00936DAB">
        <w:rPr>
          <w:color w:val="000000"/>
          <w:sz w:val="28"/>
          <w:szCs w:val="28"/>
        </w:rPr>
        <w:t>9 %- под технические культуры</w:t>
      </w:r>
      <w:r w:rsidR="00936DAB">
        <w:rPr>
          <w:color w:val="000000"/>
          <w:sz w:val="28"/>
          <w:szCs w:val="28"/>
        </w:rPr>
        <w:t>.</w:t>
      </w:r>
    </w:p>
    <w:p w:rsidR="00151F11" w:rsidRPr="00760E54" w:rsidRDefault="00165308" w:rsidP="00151F11">
      <w:pPr>
        <w:spacing w:after="0" w:line="240" w:lineRule="auto"/>
        <w:ind w:firstLine="708"/>
        <w:jc w:val="both"/>
        <w:rPr>
          <w:rFonts w:ascii="Times New Roman" w:hAnsi="Times New Roman" w:cs="Times New Roman"/>
          <w:sz w:val="28"/>
          <w:szCs w:val="28"/>
        </w:rPr>
      </w:pPr>
      <w:r w:rsidRPr="00760E54">
        <w:rPr>
          <w:rFonts w:ascii="Times New Roman" w:eastAsia="Calibri" w:hAnsi="Times New Roman" w:cs="Times New Roman"/>
          <w:sz w:val="28"/>
          <w:szCs w:val="28"/>
        </w:rPr>
        <w:t>В 2023</w:t>
      </w:r>
      <w:r w:rsidR="00151F11" w:rsidRPr="00760E54">
        <w:rPr>
          <w:rFonts w:ascii="Times New Roman" w:eastAsia="Calibri" w:hAnsi="Times New Roman" w:cs="Times New Roman"/>
          <w:sz w:val="28"/>
          <w:szCs w:val="28"/>
        </w:rPr>
        <w:t xml:space="preserve"> году убрано 100 % озимых и яровых зерновых</w:t>
      </w:r>
      <w:r w:rsidR="00151F11" w:rsidRPr="00760E54">
        <w:rPr>
          <w:rFonts w:ascii="Times New Roman" w:hAnsi="Times New Roman" w:cs="Times New Roman"/>
          <w:sz w:val="28"/>
          <w:szCs w:val="28"/>
        </w:rPr>
        <w:t xml:space="preserve"> и зерн</w:t>
      </w:r>
      <w:r w:rsidRPr="00760E54">
        <w:rPr>
          <w:rFonts w:ascii="Times New Roman" w:hAnsi="Times New Roman" w:cs="Times New Roman"/>
          <w:sz w:val="28"/>
          <w:szCs w:val="28"/>
        </w:rPr>
        <w:t>обобовых культур с площади 76,95</w:t>
      </w:r>
      <w:r w:rsidR="00151F11" w:rsidRPr="00760E54">
        <w:rPr>
          <w:rFonts w:ascii="Times New Roman" w:hAnsi="Times New Roman" w:cs="Times New Roman"/>
          <w:sz w:val="28"/>
          <w:szCs w:val="28"/>
        </w:rPr>
        <w:t>тыс.га.</w:t>
      </w:r>
      <w:r w:rsidR="00151F11" w:rsidRPr="00760E54">
        <w:rPr>
          <w:rFonts w:ascii="Times New Roman" w:eastAsia="Calibri" w:hAnsi="Times New Roman" w:cs="Times New Roman"/>
          <w:sz w:val="28"/>
          <w:szCs w:val="28"/>
        </w:rPr>
        <w:t xml:space="preserve"> Валовой сбор </w:t>
      </w:r>
      <w:r w:rsidR="00151F11" w:rsidRPr="00760E54">
        <w:rPr>
          <w:rFonts w:ascii="Times New Roman" w:hAnsi="Times New Roman" w:cs="Times New Roman"/>
          <w:sz w:val="28"/>
          <w:szCs w:val="28"/>
        </w:rPr>
        <w:t xml:space="preserve">в первоначально оприходованном весе </w:t>
      </w:r>
      <w:r w:rsidR="00151F11" w:rsidRPr="00760E54">
        <w:rPr>
          <w:rFonts w:ascii="Times New Roman" w:eastAsia="Calibri" w:hAnsi="Times New Roman" w:cs="Times New Roman"/>
          <w:sz w:val="28"/>
          <w:szCs w:val="28"/>
        </w:rPr>
        <w:t xml:space="preserve">составил </w:t>
      </w:r>
      <w:r w:rsidRPr="00760E54">
        <w:rPr>
          <w:rFonts w:ascii="Times New Roman" w:hAnsi="Times New Roman" w:cs="Times New Roman"/>
          <w:sz w:val="28"/>
          <w:szCs w:val="28"/>
        </w:rPr>
        <w:t>158,83</w:t>
      </w:r>
      <w:r w:rsidR="00151F11" w:rsidRPr="00760E54">
        <w:rPr>
          <w:rFonts w:ascii="Times New Roman" w:eastAsia="Calibri" w:hAnsi="Times New Roman" w:cs="Times New Roman"/>
          <w:sz w:val="28"/>
          <w:szCs w:val="28"/>
        </w:rPr>
        <w:t xml:space="preserve">тыс.тонн при средней урожайности </w:t>
      </w:r>
      <w:r w:rsidRPr="00760E54">
        <w:rPr>
          <w:rFonts w:ascii="Times New Roman" w:hAnsi="Times New Roman" w:cs="Times New Roman"/>
          <w:sz w:val="28"/>
          <w:szCs w:val="28"/>
        </w:rPr>
        <w:t>20,2</w:t>
      </w:r>
      <w:r w:rsidR="00151F11" w:rsidRPr="00760E54">
        <w:rPr>
          <w:rFonts w:ascii="Times New Roman" w:eastAsia="Calibri" w:hAnsi="Times New Roman" w:cs="Times New Roman"/>
          <w:sz w:val="28"/>
          <w:szCs w:val="28"/>
        </w:rPr>
        <w:t>ц/га.</w:t>
      </w:r>
    </w:p>
    <w:p w:rsidR="00151F11" w:rsidRPr="00760E54" w:rsidRDefault="00151F11" w:rsidP="00151F11">
      <w:pPr>
        <w:spacing w:after="0" w:line="240" w:lineRule="auto"/>
        <w:ind w:firstLine="708"/>
        <w:jc w:val="both"/>
        <w:rPr>
          <w:rFonts w:ascii="Times New Roman" w:hAnsi="Times New Roman" w:cs="Times New Roman"/>
          <w:sz w:val="28"/>
          <w:szCs w:val="28"/>
        </w:rPr>
      </w:pPr>
      <w:r w:rsidRPr="00760E54">
        <w:rPr>
          <w:rFonts w:ascii="Times New Roman" w:hAnsi="Times New Roman" w:cs="Times New Roman"/>
          <w:sz w:val="28"/>
          <w:szCs w:val="28"/>
        </w:rPr>
        <w:t>-</w:t>
      </w:r>
      <w:r w:rsidRPr="00760E54">
        <w:rPr>
          <w:rFonts w:ascii="Times New Roman" w:hAnsi="Times New Roman" w:cs="Times New Roman"/>
          <w:b/>
          <w:sz w:val="28"/>
          <w:szCs w:val="28"/>
        </w:rPr>
        <w:t>озимые зерновые</w:t>
      </w:r>
      <w:r w:rsidR="00165308" w:rsidRPr="00760E54">
        <w:rPr>
          <w:rFonts w:ascii="Times New Roman" w:hAnsi="Times New Roman" w:cs="Times New Roman"/>
          <w:sz w:val="28"/>
          <w:szCs w:val="28"/>
        </w:rPr>
        <w:t xml:space="preserve"> убраны с площади 62,91 тыс.га. Намолот составил </w:t>
      </w:r>
      <w:proofErr w:type="gramStart"/>
      <w:r w:rsidR="00165308" w:rsidRPr="00760E54">
        <w:rPr>
          <w:rFonts w:ascii="Times New Roman" w:hAnsi="Times New Roman" w:cs="Times New Roman"/>
          <w:sz w:val="28"/>
          <w:szCs w:val="28"/>
        </w:rPr>
        <w:t>143,04</w:t>
      </w:r>
      <w:r w:rsidRPr="00760E54">
        <w:rPr>
          <w:rFonts w:ascii="Times New Roman" w:hAnsi="Times New Roman" w:cs="Times New Roman"/>
          <w:sz w:val="28"/>
          <w:szCs w:val="28"/>
        </w:rPr>
        <w:t>тыс.тонн</w:t>
      </w:r>
      <w:proofErr w:type="gramEnd"/>
      <w:r w:rsidRPr="00760E54">
        <w:rPr>
          <w:rFonts w:ascii="Times New Roman" w:hAnsi="Times New Roman" w:cs="Times New Roman"/>
          <w:sz w:val="28"/>
          <w:szCs w:val="28"/>
        </w:rPr>
        <w:t xml:space="preserve"> при средней урожайности 31,9 ц/га., в том числе:</w:t>
      </w:r>
    </w:p>
    <w:p w:rsidR="00151F11" w:rsidRPr="00760E54" w:rsidRDefault="00151F11" w:rsidP="00151F11">
      <w:pPr>
        <w:spacing w:after="0" w:line="240" w:lineRule="auto"/>
        <w:ind w:firstLine="708"/>
        <w:jc w:val="both"/>
        <w:rPr>
          <w:rFonts w:ascii="Times New Roman" w:hAnsi="Times New Roman" w:cs="Times New Roman"/>
          <w:sz w:val="28"/>
          <w:szCs w:val="28"/>
        </w:rPr>
      </w:pPr>
      <w:r w:rsidRPr="00760E54">
        <w:rPr>
          <w:rFonts w:ascii="Times New Roman" w:hAnsi="Times New Roman" w:cs="Times New Roman"/>
          <w:sz w:val="28"/>
          <w:szCs w:val="28"/>
        </w:rPr>
        <w:t>озима</w:t>
      </w:r>
      <w:r w:rsidR="00165308" w:rsidRPr="00760E54">
        <w:rPr>
          <w:rFonts w:ascii="Times New Roman" w:hAnsi="Times New Roman" w:cs="Times New Roman"/>
          <w:sz w:val="28"/>
          <w:szCs w:val="28"/>
        </w:rPr>
        <w:t>я пшеница убрана на площади 62,15</w:t>
      </w:r>
      <w:r w:rsidRPr="00760E54">
        <w:rPr>
          <w:rFonts w:ascii="Times New Roman" w:hAnsi="Times New Roman" w:cs="Times New Roman"/>
          <w:sz w:val="28"/>
          <w:szCs w:val="28"/>
        </w:rPr>
        <w:t>тыс</w:t>
      </w:r>
      <w:r w:rsidR="00165308" w:rsidRPr="00760E54">
        <w:rPr>
          <w:rFonts w:ascii="Times New Roman" w:hAnsi="Times New Roman" w:cs="Times New Roman"/>
          <w:sz w:val="28"/>
          <w:szCs w:val="28"/>
        </w:rPr>
        <w:t xml:space="preserve">.га. Валовой сбор составил </w:t>
      </w:r>
      <w:proofErr w:type="gramStart"/>
      <w:r w:rsidR="00165308" w:rsidRPr="00760E54">
        <w:rPr>
          <w:rFonts w:ascii="Times New Roman" w:hAnsi="Times New Roman" w:cs="Times New Roman"/>
          <w:sz w:val="28"/>
          <w:szCs w:val="28"/>
        </w:rPr>
        <w:t>141,8</w:t>
      </w:r>
      <w:r w:rsidRPr="00760E54">
        <w:rPr>
          <w:rFonts w:ascii="Times New Roman" w:hAnsi="Times New Roman" w:cs="Times New Roman"/>
          <w:sz w:val="28"/>
          <w:szCs w:val="28"/>
        </w:rPr>
        <w:t>тыс.т</w:t>
      </w:r>
      <w:r w:rsidR="00165308" w:rsidRPr="00760E54">
        <w:rPr>
          <w:rFonts w:ascii="Times New Roman" w:hAnsi="Times New Roman" w:cs="Times New Roman"/>
          <w:sz w:val="28"/>
          <w:szCs w:val="28"/>
        </w:rPr>
        <w:t>онн</w:t>
      </w:r>
      <w:proofErr w:type="gramEnd"/>
      <w:r w:rsidR="00165308" w:rsidRPr="00760E54">
        <w:rPr>
          <w:rFonts w:ascii="Times New Roman" w:hAnsi="Times New Roman" w:cs="Times New Roman"/>
          <w:sz w:val="28"/>
          <w:szCs w:val="28"/>
        </w:rPr>
        <w:t xml:space="preserve"> при средней урожайности 22,5</w:t>
      </w:r>
      <w:r w:rsidRPr="00760E54">
        <w:rPr>
          <w:rFonts w:ascii="Times New Roman" w:hAnsi="Times New Roman" w:cs="Times New Roman"/>
          <w:sz w:val="28"/>
          <w:szCs w:val="28"/>
        </w:rPr>
        <w:t xml:space="preserve"> ц/га.</w:t>
      </w:r>
    </w:p>
    <w:p w:rsidR="00151F11" w:rsidRPr="00760E54" w:rsidRDefault="00151F11" w:rsidP="00151F11">
      <w:pPr>
        <w:spacing w:after="0" w:line="240" w:lineRule="auto"/>
        <w:ind w:firstLine="708"/>
        <w:jc w:val="both"/>
        <w:rPr>
          <w:rFonts w:ascii="Times New Roman" w:hAnsi="Times New Roman" w:cs="Times New Roman"/>
          <w:sz w:val="28"/>
          <w:szCs w:val="28"/>
        </w:rPr>
      </w:pPr>
      <w:r w:rsidRPr="00760E54">
        <w:rPr>
          <w:rFonts w:ascii="Times New Roman" w:hAnsi="Times New Roman" w:cs="Times New Roman"/>
          <w:sz w:val="28"/>
          <w:szCs w:val="28"/>
        </w:rPr>
        <w:t xml:space="preserve">озимая </w:t>
      </w:r>
      <w:r w:rsidR="00165308" w:rsidRPr="00760E54">
        <w:rPr>
          <w:rFonts w:ascii="Times New Roman" w:hAnsi="Times New Roman" w:cs="Times New Roman"/>
          <w:sz w:val="28"/>
          <w:szCs w:val="28"/>
        </w:rPr>
        <w:t>рожь убрана на площади 0,5</w:t>
      </w:r>
      <w:r w:rsidRPr="00760E54">
        <w:rPr>
          <w:rFonts w:ascii="Times New Roman" w:hAnsi="Times New Roman" w:cs="Times New Roman"/>
          <w:sz w:val="28"/>
          <w:szCs w:val="28"/>
        </w:rPr>
        <w:t>т</w:t>
      </w:r>
      <w:r w:rsidR="00165308" w:rsidRPr="00760E54">
        <w:rPr>
          <w:rFonts w:ascii="Times New Roman" w:hAnsi="Times New Roman" w:cs="Times New Roman"/>
          <w:sz w:val="28"/>
          <w:szCs w:val="28"/>
        </w:rPr>
        <w:t xml:space="preserve">ыс.га. Валовой сбор составил </w:t>
      </w:r>
      <w:proofErr w:type="gramStart"/>
      <w:r w:rsidR="00165308" w:rsidRPr="00760E54">
        <w:rPr>
          <w:rFonts w:ascii="Times New Roman" w:hAnsi="Times New Roman" w:cs="Times New Roman"/>
          <w:sz w:val="28"/>
          <w:szCs w:val="28"/>
        </w:rPr>
        <w:t>0,9</w:t>
      </w:r>
      <w:r w:rsidRPr="00760E54">
        <w:rPr>
          <w:rFonts w:ascii="Times New Roman" w:hAnsi="Times New Roman" w:cs="Times New Roman"/>
          <w:sz w:val="28"/>
          <w:szCs w:val="28"/>
        </w:rPr>
        <w:t>тыс.т</w:t>
      </w:r>
      <w:r w:rsidR="00165308" w:rsidRPr="00760E54">
        <w:rPr>
          <w:rFonts w:ascii="Times New Roman" w:hAnsi="Times New Roman" w:cs="Times New Roman"/>
          <w:sz w:val="28"/>
          <w:szCs w:val="28"/>
        </w:rPr>
        <w:t>онн</w:t>
      </w:r>
      <w:proofErr w:type="gramEnd"/>
      <w:r w:rsidR="00165308" w:rsidRPr="00760E54">
        <w:rPr>
          <w:rFonts w:ascii="Times New Roman" w:hAnsi="Times New Roman" w:cs="Times New Roman"/>
          <w:sz w:val="28"/>
          <w:szCs w:val="28"/>
        </w:rPr>
        <w:t xml:space="preserve"> при средней урожайности 18,8</w:t>
      </w:r>
      <w:r w:rsidRPr="00760E54">
        <w:rPr>
          <w:rFonts w:ascii="Times New Roman" w:hAnsi="Times New Roman" w:cs="Times New Roman"/>
          <w:sz w:val="28"/>
          <w:szCs w:val="28"/>
        </w:rPr>
        <w:t xml:space="preserve"> ц/га.</w:t>
      </w:r>
    </w:p>
    <w:p w:rsidR="00151F11" w:rsidRPr="00760E54" w:rsidRDefault="00151F11" w:rsidP="00151F11">
      <w:pPr>
        <w:spacing w:after="0" w:line="240" w:lineRule="auto"/>
        <w:ind w:firstLine="708"/>
        <w:jc w:val="both"/>
        <w:rPr>
          <w:rFonts w:ascii="Times New Roman" w:hAnsi="Times New Roman" w:cs="Times New Roman"/>
          <w:sz w:val="28"/>
          <w:szCs w:val="28"/>
        </w:rPr>
      </w:pPr>
      <w:r w:rsidRPr="00760E54">
        <w:rPr>
          <w:rFonts w:ascii="Times New Roman" w:hAnsi="Times New Roman" w:cs="Times New Roman"/>
          <w:sz w:val="28"/>
          <w:szCs w:val="28"/>
        </w:rPr>
        <w:t>озимая</w:t>
      </w:r>
      <w:r w:rsidR="00C010EA" w:rsidRPr="00760E54">
        <w:rPr>
          <w:rFonts w:ascii="Times New Roman" w:hAnsi="Times New Roman" w:cs="Times New Roman"/>
          <w:sz w:val="28"/>
          <w:szCs w:val="28"/>
        </w:rPr>
        <w:t xml:space="preserve"> тритикале- убрана с площади </w:t>
      </w:r>
      <w:proofErr w:type="gramStart"/>
      <w:r w:rsidR="00C010EA" w:rsidRPr="00760E54">
        <w:rPr>
          <w:rFonts w:ascii="Times New Roman" w:hAnsi="Times New Roman" w:cs="Times New Roman"/>
          <w:sz w:val="28"/>
          <w:szCs w:val="28"/>
        </w:rPr>
        <w:t>0,3</w:t>
      </w:r>
      <w:r w:rsidRPr="00760E54">
        <w:rPr>
          <w:rFonts w:ascii="Times New Roman" w:hAnsi="Times New Roman" w:cs="Times New Roman"/>
          <w:sz w:val="28"/>
          <w:szCs w:val="28"/>
        </w:rPr>
        <w:t>ты</w:t>
      </w:r>
      <w:r w:rsidR="00C010EA" w:rsidRPr="00760E54">
        <w:rPr>
          <w:rFonts w:ascii="Times New Roman" w:hAnsi="Times New Roman" w:cs="Times New Roman"/>
          <w:sz w:val="28"/>
          <w:szCs w:val="28"/>
        </w:rPr>
        <w:t>с.га.,</w:t>
      </w:r>
      <w:proofErr w:type="gramEnd"/>
      <w:r w:rsidR="00C010EA" w:rsidRPr="00760E54">
        <w:rPr>
          <w:rFonts w:ascii="Times New Roman" w:hAnsi="Times New Roman" w:cs="Times New Roman"/>
          <w:sz w:val="28"/>
          <w:szCs w:val="28"/>
        </w:rPr>
        <w:t xml:space="preserve"> валовой сбор составил 0,21</w:t>
      </w:r>
      <w:r w:rsidRPr="00760E54">
        <w:rPr>
          <w:rFonts w:ascii="Times New Roman" w:hAnsi="Times New Roman" w:cs="Times New Roman"/>
          <w:sz w:val="28"/>
          <w:szCs w:val="28"/>
        </w:rPr>
        <w:t>тыс.т</w:t>
      </w:r>
      <w:r w:rsidR="00C010EA" w:rsidRPr="00760E54">
        <w:rPr>
          <w:rFonts w:ascii="Times New Roman" w:hAnsi="Times New Roman" w:cs="Times New Roman"/>
          <w:sz w:val="28"/>
          <w:szCs w:val="28"/>
        </w:rPr>
        <w:t>онн при средней урожайности 7,0</w:t>
      </w:r>
      <w:r w:rsidRPr="00760E54">
        <w:rPr>
          <w:rFonts w:ascii="Times New Roman" w:hAnsi="Times New Roman" w:cs="Times New Roman"/>
          <w:sz w:val="28"/>
          <w:szCs w:val="28"/>
        </w:rPr>
        <w:t xml:space="preserve"> ц/га.</w:t>
      </w:r>
    </w:p>
    <w:p w:rsidR="00151F11" w:rsidRPr="00760E54" w:rsidRDefault="00151F11" w:rsidP="00151F11">
      <w:pPr>
        <w:spacing w:after="0" w:line="240" w:lineRule="auto"/>
        <w:ind w:firstLine="708"/>
        <w:jc w:val="both"/>
        <w:rPr>
          <w:rFonts w:ascii="Times New Roman" w:hAnsi="Times New Roman" w:cs="Times New Roman"/>
          <w:sz w:val="28"/>
          <w:szCs w:val="28"/>
        </w:rPr>
      </w:pPr>
      <w:r w:rsidRPr="00760E54">
        <w:rPr>
          <w:rFonts w:ascii="Times New Roman" w:hAnsi="Times New Roman" w:cs="Times New Roman"/>
          <w:sz w:val="28"/>
          <w:szCs w:val="28"/>
        </w:rPr>
        <w:t>-</w:t>
      </w:r>
      <w:r w:rsidRPr="00760E54">
        <w:rPr>
          <w:rFonts w:ascii="Times New Roman" w:hAnsi="Times New Roman" w:cs="Times New Roman"/>
          <w:b/>
          <w:sz w:val="28"/>
          <w:szCs w:val="28"/>
        </w:rPr>
        <w:t>яровые зерновые и зернобобовые</w:t>
      </w:r>
      <w:r w:rsidR="00C010EA" w:rsidRPr="00760E54">
        <w:rPr>
          <w:rFonts w:ascii="Times New Roman" w:hAnsi="Times New Roman" w:cs="Times New Roman"/>
          <w:sz w:val="28"/>
          <w:szCs w:val="28"/>
        </w:rPr>
        <w:t xml:space="preserve"> убраны на площади14,04 тыс.га. Намолот составил </w:t>
      </w:r>
      <w:proofErr w:type="gramStart"/>
      <w:r w:rsidR="00C010EA" w:rsidRPr="00760E54">
        <w:rPr>
          <w:rFonts w:ascii="Times New Roman" w:hAnsi="Times New Roman" w:cs="Times New Roman"/>
          <w:sz w:val="28"/>
          <w:szCs w:val="28"/>
        </w:rPr>
        <w:t>15,79</w:t>
      </w:r>
      <w:r w:rsidRPr="00760E54">
        <w:rPr>
          <w:rFonts w:ascii="Times New Roman" w:hAnsi="Times New Roman" w:cs="Times New Roman"/>
          <w:sz w:val="28"/>
          <w:szCs w:val="28"/>
        </w:rPr>
        <w:t>тыс.т</w:t>
      </w:r>
      <w:r w:rsidR="00C010EA" w:rsidRPr="00760E54">
        <w:rPr>
          <w:rFonts w:ascii="Times New Roman" w:hAnsi="Times New Roman" w:cs="Times New Roman"/>
          <w:sz w:val="28"/>
          <w:szCs w:val="28"/>
        </w:rPr>
        <w:t>онн</w:t>
      </w:r>
      <w:proofErr w:type="gramEnd"/>
      <w:r w:rsidR="00C010EA" w:rsidRPr="00760E54">
        <w:rPr>
          <w:rFonts w:ascii="Times New Roman" w:hAnsi="Times New Roman" w:cs="Times New Roman"/>
          <w:sz w:val="28"/>
          <w:szCs w:val="28"/>
        </w:rPr>
        <w:t xml:space="preserve"> при средней урожайности 10,7</w:t>
      </w:r>
      <w:r w:rsidRPr="00760E54">
        <w:rPr>
          <w:rFonts w:ascii="Times New Roman" w:hAnsi="Times New Roman" w:cs="Times New Roman"/>
          <w:sz w:val="28"/>
          <w:szCs w:val="28"/>
        </w:rPr>
        <w:t xml:space="preserve"> ц/га., в том числе:</w:t>
      </w:r>
    </w:p>
    <w:p w:rsidR="00151F11" w:rsidRPr="00760E54" w:rsidRDefault="00151F11" w:rsidP="00151F11">
      <w:pPr>
        <w:spacing w:after="0" w:line="240" w:lineRule="auto"/>
        <w:ind w:firstLine="708"/>
        <w:jc w:val="both"/>
        <w:rPr>
          <w:rFonts w:ascii="Times New Roman" w:hAnsi="Times New Roman" w:cs="Times New Roman"/>
          <w:sz w:val="28"/>
          <w:szCs w:val="28"/>
        </w:rPr>
      </w:pPr>
      <w:r w:rsidRPr="00760E54">
        <w:rPr>
          <w:rFonts w:ascii="Times New Roman" w:hAnsi="Times New Roman" w:cs="Times New Roman"/>
          <w:sz w:val="28"/>
          <w:szCs w:val="28"/>
        </w:rPr>
        <w:lastRenderedPageBreak/>
        <w:t>ярова</w:t>
      </w:r>
      <w:r w:rsidR="00C010EA" w:rsidRPr="00760E54">
        <w:rPr>
          <w:rFonts w:ascii="Times New Roman" w:hAnsi="Times New Roman" w:cs="Times New Roman"/>
          <w:sz w:val="28"/>
          <w:szCs w:val="28"/>
        </w:rPr>
        <w:t xml:space="preserve">я пшеница убрана на площади 2,06 </w:t>
      </w:r>
      <w:r w:rsidRPr="00760E54">
        <w:rPr>
          <w:rFonts w:ascii="Times New Roman" w:hAnsi="Times New Roman" w:cs="Times New Roman"/>
          <w:sz w:val="28"/>
          <w:szCs w:val="28"/>
        </w:rPr>
        <w:t>т</w:t>
      </w:r>
      <w:r w:rsidR="00C010EA" w:rsidRPr="00760E54">
        <w:rPr>
          <w:rFonts w:ascii="Times New Roman" w:hAnsi="Times New Roman" w:cs="Times New Roman"/>
          <w:sz w:val="28"/>
          <w:szCs w:val="28"/>
        </w:rPr>
        <w:t>ы</w:t>
      </w:r>
      <w:r w:rsidR="007E0B93" w:rsidRPr="00760E54">
        <w:rPr>
          <w:rFonts w:ascii="Times New Roman" w:hAnsi="Times New Roman" w:cs="Times New Roman"/>
          <w:sz w:val="28"/>
          <w:szCs w:val="28"/>
        </w:rPr>
        <w:t xml:space="preserve">с.га. валовой сбор составил </w:t>
      </w:r>
      <w:proofErr w:type="gramStart"/>
      <w:r w:rsidR="007E0B93" w:rsidRPr="00760E54">
        <w:rPr>
          <w:rFonts w:ascii="Times New Roman" w:hAnsi="Times New Roman" w:cs="Times New Roman"/>
          <w:sz w:val="28"/>
          <w:szCs w:val="28"/>
        </w:rPr>
        <w:t>1,43</w:t>
      </w:r>
      <w:r w:rsidRPr="00760E54">
        <w:rPr>
          <w:rFonts w:ascii="Times New Roman" w:hAnsi="Times New Roman" w:cs="Times New Roman"/>
          <w:sz w:val="28"/>
          <w:szCs w:val="28"/>
        </w:rPr>
        <w:t>тыс.т</w:t>
      </w:r>
      <w:r w:rsidR="00C010EA" w:rsidRPr="00760E54">
        <w:rPr>
          <w:rFonts w:ascii="Times New Roman" w:hAnsi="Times New Roman" w:cs="Times New Roman"/>
          <w:sz w:val="28"/>
          <w:szCs w:val="28"/>
        </w:rPr>
        <w:t>онн</w:t>
      </w:r>
      <w:proofErr w:type="gramEnd"/>
      <w:r w:rsidR="00C010EA" w:rsidRPr="00760E54">
        <w:rPr>
          <w:rFonts w:ascii="Times New Roman" w:hAnsi="Times New Roman" w:cs="Times New Roman"/>
          <w:sz w:val="28"/>
          <w:szCs w:val="28"/>
        </w:rPr>
        <w:t>. при средней урожайности 6,7</w:t>
      </w:r>
      <w:r w:rsidRPr="00760E54">
        <w:rPr>
          <w:rFonts w:ascii="Times New Roman" w:hAnsi="Times New Roman" w:cs="Times New Roman"/>
          <w:sz w:val="28"/>
          <w:szCs w:val="28"/>
        </w:rPr>
        <w:t xml:space="preserve"> ц/га.</w:t>
      </w:r>
    </w:p>
    <w:p w:rsidR="00151F11" w:rsidRPr="00760E54" w:rsidRDefault="00151F11" w:rsidP="00151F11">
      <w:pPr>
        <w:spacing w:after="0" w:line="240" w:lineRule="auto"/>
        <w:ind w:firstLine="708"/>
        <w:jc w:val="both"/>
        <w:rPr>
          <w:rFonts w:ascii="Times New Roman" w:hAnsi="Times New Roman" w:cs="Times New Roman"/>
          <w:sz w:val="28"/>
          <w:szCs w:val="28"/>
        </w:rPr>
      </w:pPr>
      <w:r w:rsidRPr="00760E54">
        <w:rPr>
          <w:rFonts w:ascii="Times New Roman" w:hAnsi="Times New Roman" w:cs="Times New Roman"/>
          <w:sz w:val="28"/>
          <w:szCs w:val="28"/>
        </w:rPr>
        <w:t>яр</w:t>
      </w:r>
      <w:r w:rsidR="00C010EA" w:rsidRPr="00760E54">
        <w:rPr>
          <w:rFonts w:ascii="Times New Roman" w:hAnsi="Times New Roman" w:cs="Times New Roman"/>
          <w:sz w:val="28"/>
          <w:szCs w:val="28"/>
        </w:rPr>
        <w:t xml:space="preserve">овой ячмень убран на площади </w:t>
      </w:r>
      <w:proofErr w:type="gramStart"/>
      <w:r w:rsidR="00C010EA" w:rsidRPr="00760E54">
        <w:rPr>
          <w:rFonts w:ascii="Times New Roman" w:hAnsi="Times New Roman" w:cs="Times New Roman"/>
          <w:sz w:val="28"/>
          <w:szCs w:val="28"/>
        </w:rPr>
        <w:t>4,8</w:t>
      </w:r>
      <w:r w:rsidRPr="00760E54">
        <w:rPr>
          <w:rFonts w:ascii="Times New Roman" w:hAnsi="Times New Roman" w:cs="Times New Roman"/>
          <w:sz w:val="28"/>
          <w:szCs w:val="28"/>
        </w:rPr>
        <w:t>т</w:t>
      </w:r>
      <w:r w:rsidR="00C010EA" w:rsidRPr="00760E54">
        <w:rPr>
          <w:rFonts w:ascii="Times New Roman" w:hAnsi="Times New Roman" w:cs="Times New Roman"/>
          <w:sz w:val="28"/>
          <w:szCs w:val="28"/>
        </w:rPr>
        <w:t>ыс.га</w:t>
      </w:r>
      <w:proofErr w:type="gramEnd"/>
      <w:r w:rsidR="00C010EA" w:rsidRPr="00760E54">
        <w:rPr>
          <w:rFonts w:ascii="Times New Roman" w:hAnsi="Times New Roman" w:cs="Times New Roman"/>
          <w:sz w:val="28"/>
          <w:szCs w:val="28"/>
        </w:rPr>
        <w:t>. валовой сбор составил 6,16</w:t>
      </w:r>
      <w:r w:rsidRPr="00760E54">
        <w:rPr>
          <w:rFonts w:ascii="Times New Roman" w:hAnsi="Times New Roman" w:cs="Times New Roman"/>
          <w:sz w:val="28"/>
          <w:szCs w:val="28"/>
        </w:rPr>
        <w:t>тыс.то</w:t>
      </w:r>
      <w:r w:rsidR="00C010EA" w:rsidRPr="00760E54">
        <w:rPr>
          <w:rFonts w:ascii="Times New Roman" w:hAnsi="Times New Roman" w:cs="Times New Roman"/>
          <w:sz w:val="28"/>
          <w:szCs w:val="28"/>
        </w:rPr>
        <w:t>нн. при средней урожайности 12,3</w:t>
      </w:r>
      <w:r w:rsidRPr="00760E54">
        <w:rPr>
          <w:rFonts w:ascii="Times New Roman" w:hAnsi="Times New Roman" w:cs="Times New Roman"/>
          <w:sz w:val="28"/>
          <w:szCs w:val="28"/>
        </w:rPr>
        <w:t xml:space="preserve"> ц/га.</w:t>
      </w:r>
    </w:p>
    <w:p w:rsidR="00151F11" w:rsidRPr="00760E54" w:rsidRDefault="00C010EA" w:rsidP="00151F11">
      <w:pPr>
        <w:spacing w:after="0" w:line="240" w:lineRule="auto"/>
        <w:ind w:firstLine="708"/>
        <w:jc w:val="both"/>
        <w:rPr>
          <w:rFonts w:ascii="Times New Roman" w:hAnsi="Times New Roman" w:cs="Times New Roman"/>
          <w:sz w:val="28"/>
          <w:szCs w:val="28"/>
        </w:rPr>
      </w:pPr>
      <w:r w:rsidRPr="00760E54">
        <w:rPr>
          <w:rFonts w:ascii="Times New Roman" w:hAnsi="Times New Roman" w:cs="Times New Roman"/>
          <w:sz w:val="28"/>
          <w:szCs w:val="28"/>
        </w:rPr>
        <w:t xml:space="preserve">овес убран на площади </w:t>
      </w:r>
      <w:proofErr w:type="gramStart"/>
      <w:r w:rsidRPr="00760E54">
        <w:rPr>
          <w:rFonts w:ascii="Times New Roman" w:hAnsi="Times New Roman" w:cs="Times New Roman"/>
          <w:sz w:val="28"/>
          <w:szCs w:val="28"/>
        </w:rPr>
        <w:t>0,623</w:t>
      </w:r>
      <w:r w:rsidR="00151F11" w:rsidRPr="00760E54">
        <w:rPr>
          <w:rFonts w:ascii="Times New Roman" w:hAnsi="Times New Roman" w:cs="Times New Roman"/>
          <w:sz w:val="28"/>
          <w:szCs w:val="28"/>
        </w:rPr>
        <w:t>т</w:t>
      </w:r>
      <w:r w:rsidRPr="00760E54">
        <w:rPr>
          <w:rFonts w:ascii="Times New Roman" w:hAnsi="Times New Roman" w:cs="Times New Roman"/>
          <w:sz w:val="28"/>
          <w:szCs w:val="28"/>
        </w:rPr>
        <w:t>ыс.га</w:t>
      </w:r>
      <w:proofErr w:type="gramEnd"/>
      <w:r w:rsidRPr="00760E54">
        <w:rPr>
          <w:rFonts w:ascii="Times New Roman" w:hAnsi="Times New Roman" w:cs="Times New Roman"/>
          <w:sz w:val="28"/>
          <w:szCs w:val="28"/>
        </w:rPr>
        <w:t>. валовой сбор составил 0,7</w:t>
      </w:r>
      <w:r w:rsidR="00151F11" w:rsidRPr="00760E54">
        <w:rPr>
          <w:rFonts w:ascii="Times New Roman" w:hAnsi="Times New Roman" w:cs="Times New Roman"/>
          <w:sz w:val="28"/>
          <w:szCs w:val="28"/>
        </w:rPr>
        <w:t>тыс.то</w:t>
      </w:r>
      <w:r w:rsidRPr="00760E54">
        <w:rPr>
          <w:rFonts w:ascii="Times New Roman" w:hAnsi="Times New Roman" w:cs="Times New Roman"/>
          <w:sz w:val="28"/>
          <w:szCs w:val="28"/>
        </w:rPr>
        <w:t>нн. при средней урожайности 11,6</w:t>
      </w:r>
      <w:r w:rsidR="00151F11" w:rsidRPr="00760E54">
        <w:rPr>
          <w:rFonts w:ascii="Times New Roman" w:hAnsi="Times New Roman" w:cs="Times New Roman"/>
          <w:sz w:val="28"/>
          <w:szCs w:val="28"/>
        </w:rPr>
        <w:t xml:space="preserve"> ц/га.</w:t>
      </w:r>
    </w:p>
    <w:p w:rsidR="00151F11" w:rsidRPr="00760E54" w:rsidRDefault="00DB3DE2" w:rsidP="00151F11">
      <w:pPr>
        <w:spacing w:after="0" w:line="240" w:lineRule="auto"/>
        <w:ind w:firstLine="708"/>
        <w:jc w:val="both"/>
        <w:rPr>
          <w:rFonts w:ascii="Times New Roman" w:hAnsi="Times New Roman" w:cs="Times New Roman"/>
          <w:sz w:val="28"/>
          <w:szCs w:val="28"/>
        </w:rPr>
      </w:pPr>
      <w:r w:rsidRPr="00760E54">
        <w:rPr>
          <w:rFonts w:ascii="Times New Roman" w:hAnsi="Times New Roman" w:cs="Times New Roman"/>
          <w:sz w:val="28"/>
          <w:szCs w:val="28"/>
        </w:rPr>
        <w:t xml:space="preserve">нут убран на площади </w:t>
      </w:r>
      <w:proofErr w:type="gramStart"/>
      <w:r w:rsidRPr="00760E54">
        <w:rPr>
          <w:rFonts w:ascii="Times New Roman" w:hAnsi="Times New Roman" w:cs="Times New Roman"/>
          <w:sz w:val="28"/>
          <w:szCs w:val="28"/>
        </w:rPr>
        <w:t>4,07</w:t>
      </w:r>
      <w:r w:rsidR="00151F11" w:rsidRPr="00760E54">
        <w:rPr>
          <w:rFonts w:ascii="Times New Roman" w:hAnsi="Times New Roman" w:cs="Times New Roman"/>
          <w:sz w:val="28"/>
          <w:szCs w:val="28"/>
        </w:rPr>
        <w:t>т</w:t>
      </w:r>
      <w:r w:rsidRPr="00760E54">
        <w:rPr>
          <w:rFonts w:ascii="Times New Roman" w:hAnsi="Times New Roman" w:cs="Times New Roman"/>
          <w:sz w:val="28"/>
          <w:szCs w:val="28"/>
        </w:rPr>
        <w:t>ы</w:t>
      </w:r>
      <w:r w:rsidR="007E0B93" w:rsidRPr="00760E54">
        <w:rPr>
          <w:rFonts w:ascii="Times New Roman" w:hAnsi="Times New Roman" w:cs="Times New Roman"/>
          <w:sz w:val="28"/>
          <w:szCs w:val="28"/>
        </w:rPr>
        <w:t>с.га</w:t>
      </w:r>
      <w:proofErr w:type="gramEnd"/>
      <w:r w:rsidR="007E0B93" w:rsidRPr="00760E54">
        <w:rPr>
          <w:rFonts w:ascii="Times New Roman" w:hAnsi="Times New Roman" w:cs="Times New Roman"/>
          <w:sz w:val="28"/>
          <w:szCs w:val="28"/>
        </w:rPr>
        <w:t>. валовой сбор составил 5,2</w:t>
      </w:r>
      <w:r w:rsidR="00151F11" w:rsidRPr="00760E54">
        <w:rPr>
          <w:rFonts w:ascii="Times New Roman" w:hAnsi="Times New Roman" w:cs="Times New Roman"/>
          <w:sz w:val="28"/>
          <w:szCs w:val="28"/>
        </w:rPr>
        <w:t>тыс.то</w:t>
      </w:r>
      <w:r w:rsidRPr="00760E54">
        <w:rPr>
          <w:rFonts w:ascii="Times New Roman" w:hAnsi="Times New Roman" w:cs="Times New Roman"/>
          <w:sz w:val="28"/>
          <w:szCs w:val="28"/>
        </w:rPr>
        <w:t>нн. при средней урожайности 12,3</w:t>
      </w:r>
      <w:r w:rsidR="00151F11" w:rsidRPr="00760E54">
        <w:rPr>
          <w:rFonts w:ascii="Times New Roman" w:hAnsi="Times New Roman" w:cs="Times New Roman"/>
          <w:sz w:val="28"/>
          <w:szCs w:val="28"/>
        </w:rPr>
        <w:t xml:space="preserve"> ц/га.</w:t>
      </w:r>
    </w:p>
    <w:p w:rsidR="00151F11" w:rsidRPr="00760E54" w:rsidRDefault="00151F11" w:rsidP="00151F11">
      <w:pPr>
        <w:spacing w:after="0" w:line="240" w:lineRule="auto"/>
        <w:ind w:firstLine="708"/>
        <w:jc w:val="both"/>
        <w:rPr>
          <w:rFonts w:ascii="Times New Roman" w:hAnsi="Times New Roman" w:cs="Times New Roman"/>
          <w:sz w:val="28"/>
          <w:szCs w:val="28"/>
        </w:rPr>
      </w:pPr>
      <w:r w:rsidRPr="00760E54">
        <w:rPr>
          <w:rFonts w:ascii="Times New Roman" w:hAnsi="Times New Roman" w:cs="Times New Roman"/>
          <w:sz w:val="28"/>
          <w:szCs w:val="28"/>
        </w:rPr>
        <w:t xml:space="preserve">горох убран на площади </w:t>
      </w:r>
      <w:proofErr w:type="gramStart"/>
      <w:r w:rsidRPr="00760E54">
        <w:rPr>
          <w:rFonts w:ascii="Times New Roman" w:hAnsi="Times New Roman" w:cs="Times New Roman"/>
          <w:sz w:val="28"/>
          <w:szCs w:val="28"/>
        </w:rPr>
        <w:t>0,</w:t>
      </w:r>
      <w:r w:rsidR="00DB3DE2" w:rsidRPr="00760E54">
        <w:rPr>
          <w:rFonts w:ascii="Times New Roman" w:hAnsi="Times New Roman" w:cs="Times New Roman"/>
          <w:sz w:val="28"/>
          <w:szCs w:val="28"/>
        </w:rPr>
        <w:t>07</w:t>
      </w:r>
      <w:r w:rsidRPr="00760E54">
        <w:rPr>
          <w:rFonts w:ascii="Times New Roman" w:hAnsi="Times New Roman" w:cs="Times New Roman"/>
          <w:sz w:val="28"/>
          <w:szCs w:val="28"/>
        </w:rPr>
        <w:t>т</w:t>
      </w:r>
      <w:r w:rsidR="00DB3DE2" w:rsidRPr="00760E54">
        <w:rPr>
          <w:rFonts w:ascii="Times New Roman" w:hAnsi="Times New Roman" w:cs="Times New Roman"/>
          <w:sz w:val="28"/>
          <w:szCs w:val="28"/>
        </w:rPr>
        <w:t>ыс.га</w:t>
      </w:r>
      <w:proofErr w:type="gramEnd"/>
      <w:r w:rsidR="00DB3DE2" w:rsidRPr="00760E54">
        <w:rPr>
          <w:rFonts w:ascii="Times New Roman" w:hAnsi="Times New Roman" w:cs="Times New Roman"/>
          <w:sz w:val="28"/>
          <w:szCs w:val="28"/>
        </w:rPr>
        <w:t>. валовой сбор составил 0,02</w:t>
      </w:r>
      <w:r w:rsidRPr="00760E54">
        <w:rPr>
          <w:rFonts w:ascii="Times New Roman" w:hAnsi="Times New Roman" w:cs="Times New Roman"/>
          <w:sz w:val="28"/>
          <w:szCs w:val="28"/>
        </w:rPr>
        <w:t>тыс.тонн. пр</w:t>
      </w:r>
      <w:r w:rsidR="007E0B93" w:rsidRPr="00760E54">
        <w:rPr>
          <w:rFonts w:ascii="Times New Roman" w:hAnsi="Times New Roman" w:cs="Times New Roman"/>
          <w:sz w:val="28"/>
          <w:szCs w:val="28"/>
        </w:rPr>
        <w:t>и средней урожайности 3,6</w:t>
      </w:r>
      <w:r w:rsidRPr="00760E54">
        <w:rPr>
          <w:rFonts w:ascii="Times New Roman" w:hAnsi="Times New Roman" w:cs="Times New Roman"/>
          <w:sz w:val="28"/>
          <w:szCs w:val="28"/>
        </w:rPr>
        <w:t xml:space="preserve"> ц/га.</w:t>
      </w:r>
    </w:p>
    <w:p w:rsidR="007E0B93" w:rsidRPr="00760E54" w:rsidRDefault="00DB3DE2" w:rsidP="007E0B93">
      <w:pPr>
        <w:spacing w:after="0" w:line="240" w:lineRule="auto"/>
        <w:ind w:firstLine="708"/>
        <w:jc w:val="both"/>
        <w:rPr>
          <w:rFonts w:ascii="Times New Roman" w:hAnsi="Times New Roman" w:cs="Times New Roman"/>
          <w:sz w:val="28"/>
          <w:szCs w:val="28"/>
        </w:rPr>
      </w:pPr>
      <w:r w:rsidRPr="00760E54">
        <w:rPr>
          <w:rFonts w:ascii="Times New Roman" w:hAnsi="Times New Roman" w:cs="Times New Roman"/>
          <w:sz w:val="28"/>
          <w:szCs w:val="28"/>
        </w:rPr>
        <w:t>чечевица убран</w:t>
      </w:r>
      <w:r w:rsidR="007E0B93" w:rsidRPr="00760E54">
        <w:rPr>
          <w:rFonts w:ascii="Times New Roman" w:hAnsi="Times New Roman" w:cs="Times New Roman"/>
          <w:sz w:val="28"/>
          <w:szCs w:val="28"/>
        </w:rPr>
        <w:t xml:space="preserve">а на площади </w:t>
      </w:r>
      <w:proofErr w:type="gramStart"/>
      <w:r w:rsidR="007E0B93" w:rsidRPr="00760E54">
        <w:rPr>
          <w:rFonts w:ascii="Times New Roman" w:hAnsi="Times New Roman" w:cs="Times New Roman"/>
          <w:sz w:val="28"/>
          <w:szCs w:val="28"/>
        </w:rPr>
        <w:t>0,85</w:t>
      </w:r>
      <w:r w:rsidRPr="00760E54">
        <w:rPr>
          <w:rFonts w:ascii="Times New Roman" w:hAnsi="Times New Roman" w:cs="Times New Roman"/>
          <w:sz w:val="28"/>
          <w:szCs w:val="28"/>
        </w:rPr>
        <w:t>т</w:t>
      </w:r>
      <w:r w:rsidR="007E0B93" w:rsidRPr="00760E54">
        <w:rPr>
          <w:rFonts w:ascii="Times New Roman" w:hAnsi="Times New Roman" w:cs="Times New Roman"/>
          <w:sz w:val="28"/>
          <w:szCs w:val="28"/>
        </w:rPr>
        <w:t>ыс.га</w:t>
      </w:r>
      <w:proofErr w:type="gramEnd"/>
      <w:r w:rsidR="007E0B93" w:rsidRPr="00760E54">
        <w:rPr>
          <w:rFonts w:ascii="Times New Roman" w:hAnsi="Times New Roman" w:cs="Times New Roman"/>
          <w:sz w:val="28"/>
          <w:szCs w:val="28"/>
        </w:rPr>
        <w:t>. валовой сбор составил 0,76</w:t>
      </w:r>
      <w:r w:rsidRPr="00760E54">
        <w:rPr>
          <w:rFonts w:ascii="Times New Roman" w:hAnsi="Times New Roman" w:cs="Times New Roman"/>
          <w:sz w:val="28"/>
          <w:szCs w:val="28"/>
        </w:rPr>
        <w:t>тыс.тонн. пр</w:t>
      </w:r>
      <w:r w:rsidR="007E0B93" w:rsidRPr="00760E54">
        <w:rPr>
          <w:rFonts w:ascii="Times New Roman" w:hAnsi="Times New Roman" w:cs="Times New Roman"/>
          <w:sz w:val="28"/>
          <w:szCs w:val="28"/>
        </w:rPr>
        <w:t>и средней урожайности 8,8</w:t>
      </w:r>
      <w:r w:rsidRPr="00760E54">
        <w:rPr>
          <w:rFonts w:ascii="Times New Roman" w:hAnsi="Times New Roman" w:cs="Times New Roman"/>
          <w:sz w:val="28"/>
          <w:szCs w:val="28"/>
        </w:rPr>
        <w:t xml:space="preserve"> ц/га.</w:t>
      </w:r>
    </w:p>
    <w:p w:rsidR="007E0B93" w:rsidRPr="00760E54" w:rsidRDefault="007E0B93" w:rsidP="007E0B93">
      <w:pPr>
        <w:spacing w:after="0" w:line="240" w:lineRule="auto"/>
        <w:ind w:firstLine="708"/>
        <w:jc w:val="both"/>
        <w:rPr>
          <w:rFonts w:ascii="Times New Roman" w:eastAsia="Calibri" w:hAnsi="Times New Roman" w:cs="Times New Roman"/>
          <w:sz w:val="28"/>
          <w:szCs w:val="28"/>
        </w:rPr>
      </w:pPr>
      <w:r w:rsidRPr="00760E54">
        <w:rPr>
          <w:rFonts w:ascii="Times New Roman" w:hAnsi="Times New Roman" w:cs="Times New Roman"/>
          <w:sz w:val="28"/>
          <w:szCs w:val="28"/>
        </w:rPr>
        <w:t xml:space="preserve">кукуруза убрана на площади </w:t>
      </w:r>
      <w:proofErr w:type="gramStart"/>
      <w:r w:rsidRPr="00760E54">
        <w:rPr>
          <w:rFonts w:ascii="Times New Roman" w:hAnsi="Times New Roman" w:cs="Times New Roman"/>
          <w:sz w:val="28"/>
          <w:szCs w:val="28"/>
        </w:rPr>
        <w:t>0,018тыс.га</w:t>
      </w:r>
      <w:proofErr w:type="gramEnd"/>
      <w:r w:rsidRPr="00760E54">
        <w:rPr>
          <w:rFonts w:ascii="Times New Roman" w:hAnsi="Times New Roman" w:cs="Times New Roman"/>
          <w:sz w:val="28"/>
          <w:szCs w:val="28"/>
        </w:rPr>
        <w:t>. валовой сбор составил 0,03тыс.тонн. при средней урожайности 14,4 ц/га.</w:t>
      </w:r>
    </w:p>
    <w:p w:rsidR="00151F11" w:rsidRPr="00760E54" w:rsidRDefault="00151F11" w:rsidP="00151F11">
      <w:pPr>
        <w:spacing w:after="0" w:line="240" w:lineRule="auto"/>
        <w:jc w:val="both"/>
        <w:rPr>
          <w:rFonts w:ascii="Times New Roman" w:hAnsi="Times New Roman" w:cs="Times New Roman"/>
          <w:b/>
          <w:sz w:val="28"/>
          <w:szCs w:val="28"/>
        </w:rPr>
      </w:pPr>
      <w:r w:rsidRPr="00760E54">
        <w:rPr>
          <w:rFonts w:ascii="Times New Roman" w:hAnsi="Times New Roman" w:cs="Times New Roman"/>
          <w:b/>
          <w:sz w:val="28"/>
          <w:szCs w:val="28"/>
        </w:rPr>
        <w:t xml:space="preserve">-технические культуры </w:t>
      </w:r>
      <w:r w:rsidR="007E0B93" w:rsidRPr="00760E54">
        <w:rPr>
          <w:rFonts w:ascii="Times New Roman" w:hAnsi="Times New Roman" w:cs="Times New Roman"/>
          <w:sz w:val="28"/>
          <w:szCs w:val="28"/>
        </w:rPr>
        <w:t xml:space="preserve">убраны с площади </w:t>
      </w:r>
      <w:proofErr w:type="gramStart"/>
      <w:r w:rsidR="007E0B93" w:rsidRPr="00760E54">
        <w:rPr>
          <w:rFonts w:ascii="Times New Roman" w:hAnsi="Times New Roman" w:cs="Times New Roman"/>
          <w:sz w:val="28"/>
          <w:szCs w:val="28"/>
        </w:rPr>
        <w:t>20,772</w:t>
      </w:r>
      <w:r w:rsidRPr="00760E54">
        <w:rPr>
          <w:rFonts w:ascii="Times New Roman" w:hAnsi="Times New Roman" w:cs="Times New Roman"/>
          <w:sz w:val="28"/>
          <w:szCs w:val="28"/>
        </w:rPr>
        <w:t>тыс.</w:t>
      </w:r>
      <w:r w:rsidR="007E0B93" w:rsidRPr="00760E54">
        <w:rPr>
          <w:rFonts w:ascii="Times New Roman" w:hAnsi="Times New Roman" w:cs="Times New Roman"/>
          <w:sz w:val="28"/>
          <w:szCs w:val="28"/>
        </w:rPr>
        <w:t>га.,</w:t>
      </w:r>
      <w:proofErr w:type="gramEnd"/>
      <w:r w:rsidR="007E0B93" w:rsidRPr="00760E54">
        <w:rPr>
          <w:rFonts w:ascii="Times New Roman" w:hAnsi="Times New Roman" w:cs="Times New Roman"/>
          <w:sz w:val="28"/>
          <w:szCs w:val="28"/>
        </w:rPr>
        <w:t xml:space="preserve"> валовой сбор составил- 19,79</w:t>
      </w:r>
      <w:r w:rsidRPr="00760E54">
        <w:rPr>
          <w:rFonts w:ascii="Times New Roman" w:hAnsi="Times New Roman" w:cs="Times New Roman"/>
          <w:sz w:val="28"/>
          <w:szCs w:val="28"/>
        </w:rPr>
        <w:t>тыс.тонн</w:t>
      </w:r>
      <w:r w:rsidR="007E0B93" w:rsidRPr="00760E54">
        <w:rPr>
          <w:rFonts w:ascii="Times New Roman" w:hAnsi="Times New Roman" w:cs="Times New Roman"/>
          <w:sz w:val="28"/>
          <w:szCs w:val="28"/>
        </w:rPr>
        <w:t>.  при средней урожайности 8,68</w:t>
      </w:r>
      <w:r w:rsidRPr="00760E54">
        <w:rPr>
          <w:rFonts w:ascii="Times New Roman" w:hAnsi="Times New Roman" w:cs="Times New Roman"/>
          <w:sz w:val="28"/>
          <w:szCs w:val="28"/>
        </w:rPr>
        <w:t xml:space="preserve"> ц/га. в том числе:</w:t>
      </w:r>
    </w:p>
    <w:p w:rsidR="00151F11" w:rsidRPr="00760E54" w:rsidRDefault="00151F11" w:rsidP="00151F11">
      <w:pPr>
        <w:spacing w:after="0" w:line="240" w:lineRule="auto"/>
        <w:ind w:firstLine="708"/>
        <w:rPr>
          <w:rFonts w:ascii="Times New Roman" w:hAnsi="Times New Roman" w:cs="Times New Roman"/>
          <w:sz w:val="28"/>
          <w:szCs w:val="28"/>
        </w:rPr>
      </w:pPr>
      <w:r w:rsidRPr="00760E54">
        <w:rPr>
          <w:rFonts w:ascii="Times New Roman" w:hAnsi="Times New Roman" w:cs="Times New Roman"/>
          <w:sz w:val="28"/>
          <w:szCs w:val="28"/>
        </w:rPr>
        <w:t>- подс</w:t>
      </w:r>
      <w:r w:rsidR="00E37180" w:rsidRPr="00760E54">
        <w:rPr>
          <w:rFonts w:ascii="Times New Roman" w:hAnsi="Times New Roman" w:cs="Times New Roman"/>
          <w:sz w:val="28"/>
          <w:szCs w:val="28"/>
        </w:rPr>
        <w:t xml:space="preserve">олнечник посеян на площади 15,8 </w:t>
      </w:r>
      <w:proofErr w:type="gramStart"/>
      <w:r w:rsidR="00E37180" w:rsidRPr="00760E54">
        <w:rPr>
          <w:rFonts w:ascii="Times New Roman" w:hAnsi="Times New Roman" w:cs="Times New Roman"/>
          <w:sz w:val="28"/>
          <w:szCs w:val="28"/>
        </w:rPr>
        <w:t>тыс.га.,</w:t>
      </w:r>
      <w:proofErr w:type="gramEnd"/>
      <w:r w:rsidR="00E37180" w:rsidRPr="00760E54">
        <w:rPr>
          <w:rFonts w:ascii="Times New Roman" w:hAnsi="Times New Roman" w:cs="Times New Roman"/>
          <w:sz w:val="28"/>
          <w:szCs w:val="28"/>
        </w:rPr>
        <w:t xml:space="preserve"> убрано 15,8</w:t>
      </w:r>
      <w:r w:rsidRPr="00760E54">
        <w:rPr>
          <w:rFonts w:ascii="Times New Roman" w:hAnsi="Times New Roman" w:cs="Times New Roman"/>
          <w:sz w:val="28"/>
          <w:szCs w:val="28"/>
        </w:rPr>
        <w:t>тыс.га. валовой сбор</w:t>
      </w:r>
      <w:r w:rsidR="00E37180" w:rsidRPr="00760E54">
        <w:rPr>
          <w:rFonts w:ascii="Times New Roman" w:hAnsi="Times New Roman" w:cs="Times New Roman"/>
          <w:sz w:val="28"/>
          <w:szCs w:val="28"/>
        </w:rPr>
        <w:t xml:space="preserve"> -16,31 </w:t>
      </w:r>
      <w:proofErr w:type="spellStart"/>
      <w:r w:rsidR="00E37180" w:rsidRPr="00760E54">
        <w:rPr>
          <w:rFonts w:ascii="Times New Roman" w:hAnsi="Times New Roman" w:cs="Times New Roman"/>
          <w:sz w:val="28"/>
          <w:szCs w:val="28"/>
        </w:rPr>
        <w:t>тыс.тонн</w:t>
      </w:r>
      <w:proofErr w:type="spellEnd"/>
      <w:r w:rsidR="00E37180" w:rsidRPr="00760E54">
        <w:rPr>
          <w:rFonts w:ascii="Times New Roman" w:hAnsi="Times New Roman" w:cs="Times New Roman"/>
          <w:sz w:val="28"/>
          <w:szCs w:val="28"/>
        </w:rPr>
        <w:t>, урожайность 10,2</w:t>
      </w:r>
      <w:r w:rsidRPr="00760E54">
        <w:rPr>
          <w:rFonts w:ascii="Times New Roman" w:hAnsi="Times New Roman" w:cs="Times New Roman"/>
          <w:sz w:val="28"/>
          <w:szCs w:val="28"/>
        </w:rPr>
        <w:t xml:space="preserve"> ц/га;</w:t>
      </w:r>
    </w:p>
    <w:p w:rsidR="00DD3227" w:rsidRPr="00760E54" w:rsidRDefault="00E37180" w:rsidP="00151F11">
      <w:pPr>
        <w:spacing w:after="0" w:line="240" w:lineRule="auto"/>
        <w:ind w:firstLine="708"/>
        <w:rPr>
          <w:rFonts w:ascii="Times New Roman" w:hAnsi="Times New Roman" w:cs="Times New Roman"/>
          <w:sz w:val="28"/>
          <w:szCs w:val="28"/>
        </w:rPr>
      </w:pPr>
      <w:r w:rsidRPr="00760E54">
        <w:rPr>
          <w:rFonts w:ascii="Times New Roman" w:hAnsi="Times New Roman" w:cs="Times New Roman"/>
          <w:sz w:val="28"/>
          <w:szCs w:val="28"/>
        </w:rPr>
        <w:t xml:space="preserve">- сафлор посеян на площади </w:t>
      </w:r>
      <w:proofErr w:type="gramStart"/>
      <w:r w:rsidRPr="00760E54">
        <w:rPr>
          <w:rFonts w:ascii="Times New Roman" w:hAnsi="Times New Roman" w:cs="Times New Roman"/>
          <w:sz w:val="28"/>
          <w:szCs w:val="28"/>
        </w:rPr>
        <w:t>1,225</w:t>
      </w:r>
      <w:r w:rsidR="00DD3227" w:rsidRPr="00760E54">
        <w:rPr>
          <w:rFonts w:ascii="Times New Roman" w:hAnsi="Times New Roman" w:cs="Times New Roman"/>
          <w:sz w:val="28"/>
          <w:szCs w:val="28"/>
        </w:rPr>
        <w:t>тыс.га.,</w:t>
      </w:r>
      <w:proofErr w:type="gramEnd"/>
      <w:r w:rsidR="00DD3227" w:rsidRPr="00760E54">
        <w:rPr>
          <w:rFonts w:ascii="Times New Roman" w:hAnsi="Times New Roman" w:cs="Times New Roman"/>
          <w:sz w:val="28"/>
          <w:szCs w:val="28"/>
        </w:rPr>
        <w:t xml:space="preserve"> убрано 1,225 тыс.га.,  валовой сбор – 0,645 </w:t>
      </w:r>
      <w:proofErr w:type="spellStart"/>
      <w:r w:rsidR="00DD3227" w:rsidRPr="00760E54">
        <w:rPr>
          <w:rFonts w:ascii="Times New Roman" w:hAnsi="Times New Roman" w:cs="Times New Roman"/>
          <w:sz w:val="28"/>
          <w:szCs w:val="28"/>
        </w:rPr>
        <w:t>тыс.тонн</w:t>
      </w:r>
      <w:proofErr w:type="spellEnd"/>
      <w:r w:rsidR="00DD3227" w:rsidRPr="00760E54">
        <w:rPr>
          <w:rFonts w:ascii="Times New Roman" w:hAnsi="Times New Roman" w:cs="Times New Roman"/>
          <w:sz w:val="28"/>
          <w:szCs w:val="28"/>
        </w:rPr>
        <w:t>, урожайность 4,9</w:t>
      </w:r>
      <w:r w:rsidR="00151F11" w:rsidRPr="00760E54">
        <w:rPr>
          <w:rFonts w:ascii="Times New Roman" w:hAnsi="Times New Roman" w:cs="Times New Roman"/>
          <w:sz w:val="28"/>
          <w:szCs w:val="28"/>
        </w:rPr>
        <w:t xml:space="preserve"> ц/га, </w:t>
      </w:r>
      <w:r w:rsidR="00DD3227" w:rsidRPr="00760E54">
        <w:rPr>
          <w:rFonts w:ascii="Times New Roman" w:hAnsi="Times New Roman" w:cs="Times New Roman"/>
          <w:sz w:val="28"/>
          <w:szCs w:val="28"/>
        </w:rPr>
        <w:t>;</w:t>
      </w:r>
    </w:p>
    <w:p w:rsidR="00151F11" w:rsidRPr="00760E54" w:rsidRDefault="00151F11" w:rsidP="00151F11">
      <w:pPr>
        <w:spacing w:after="0" w:line="240" w:lineRule="auto"/>
        <w:ind w:firstLine="708"/>
        <w:rPr>
          <w:rFonts w:ascii="Times New Roman" w:hAnsi="Times New Roman" w:cs="Times New Roman"/>
          <w:sz w:val="28"/>
          <w:szCs w:val="28"/>
        </w:rPr>
      </w:pPr>
      <w:r w:rsidRPr="00760E54">
        <w:rPr>
          <w:rFonts w:ascii="Times New Roman" w:hAnsi="Times New Roman" w:cs="Times New Roman"/>
          <w:sz w:val="28"/>
          <w:szCs w:val="28"/>
        </w:rPr>
        <w:t xml:space="preserve">- </w:t>
      </w:r>
      <w:r w:rsidR="00DD3227" w:rsidRPr="00760E54">
        <w:rPr>
          <w:rFonts w:ascii="Times New Roman" w:hAnsi="Times New Roman" w:cs="Times New Roman"/>
          <w:sz w:val="28"/>
          <w:szCs w:val="28"/>
        </w:rPr>
        <w:t>горчица посеяна на площади 3,659</w:t>
      </w:r>
      <w:r w:rsidRPr="00760E54">
        <w:rPr>
          <w:rFonts w:ascii="Times New Roman" w:hAnsi="Times New Roman" w:cs="Times New Roman"/>
          <w:sz w:val="28"/>
          <w:szCs w:val="28"/>
        </w:rPr>
        <w:t xml:space="preserve">тыс.га. убрано </w:t>
      </w:r>
      <w:r w:rsidR="00DD3227" w:rsidRPr="00760E54">
        <w:rPr>
          <w:rFonts w:ascii="Times New Roman" w:hAnsi="Times New Roman" w:cs="Times New Roman"/>
          <w:sz w:val="28"/>
          <w:szCs w:val="28"/>
        </w:rPr>
        <w:t>3,659</w:t>
      </w:r>
      <w:r w:rsidRPr="00760E54">
        <w:rPr>
          <w:rFonts w:ascii="Times New Roman" w:hAnsi="Times New Roman" w:cs="Times New Roman"/>
          <w:sz w:val="28"/>
          <w:szCs w:val="28"/>
        </w:rPr>
        <w:t>т</w:t>
      </w:r>
      <w:r w:rsidR="00DD3227" w:rsidRPr="00760E54">
        <w:rPr>
          <w:rFonts w:ascii="Times New Roman" w:hAnsi="Times New Roman" w:cs="Times New Roman"/>
          <w:sz w:val="28"/>
          <w:szCs w:val="28"/>
        </w:rPr>
        <w:t xml:space="preserve">ыс.га.  валовой сбор составил 2,27 </w:t>
      </w:r>
      <w:proofErr w:type="spellStart"/>
      <w:r w:rsidR="00DD3227" w:rsidRPr="00760E54">
        <w:rPr>
          <w:rFonts w:ascii="Times New Roman" w:hAnsi="Times New Roman" w:cs="Times New Roman"/>
          <w:sz w:val="28"/>
          <w:szCs w:val="28"/>
        </w:rPr>
        <w:t>тыс.тонн</w:t>
      </w:r>
      <w:proofErr w:type="spellEnd"/>
      <w:r w:rsidR="00DD3227" w:rsidRPr="00760E54">
        <w:rPr>
          <w:rFonts w:ascii="Times New Roman" w:hAnsi="Times New Roman" w:cs="Times New Roman"/>
          <w:sz w:val="28"/>
          <w:szCs w:val="28"/>
        </w:rPr>
        <w:t>, урожайность 4,1</w:t>
      </w:r>
      <w:r w:rsidRPr="00760E54">
        <w:rPr>
          <w:rFonts w:ascii="Times New Roman" w:hAnsi="Times New Roman" w:cs="Times New Roman"/>
          <w:sz w:val="28"/>
          <w:szCs w:val="28"/>
        </w:rPr>
        <w:t xml:space="preserve"> ц/га;</w:t>
      </w:r>
    </w:p>
    <w:p w:rsidR="00151F11" w:rsidRPr="00760E54" w:rsidRDefault="00DD3227" w:rsidP="00151F11">
      <w:pPr>
        <w:spacing w:after="0" w:line="240" w:lineRule="auto"/>
        <w:ind w:firstLine="680"/>
        <w:rPr>
          <w:rFonts w:ascii="Times New Roman" w:hAnsi="Times New Roman" w:cs="Times New Roman"/>
          <w:sz w:val="28"/>
          <w:szCs w:val="28"/>
        </w:rPr>
      </w:pPr>
      <w:r w:rsidRPr="00760E54">
        <w:rPr>
          <w:rFonts w:ascii="Times New Roman" w:hAnsi="Times New Roman" w:cs="Times New Roman"/>
          <w:sz w:val="28"/>
          <w:szCs w:val="28"/>
        </w:rPr>
        <w:t xml:space="preserve">- лен посеян на площади 0,470 </w:t>
      </w:r>
      <w:proofErr w:type="gramStart"/>
      <w:r w:rsidRPr="00760E54">
        <w:rPr>
          <w:rFonts w:ascii="Times New Roman" w:hAnsi="Times New Roman" w:cs="Times New Roman"/>
          <w:sz w:val="28"/>
          <w:szCs w:val="28"/>
        </w:rPr>
        <w:t>тыс.га.,</w:t>
      </w:r>
      <w:proofErr w:type="gramEnd"/>
      <w:r w:rsidRPr="00760E54">
        <w:rPr>
          <w:rFonts w:ascii="Times New Roman" w:hAnsi="Times New Roman" w:cs="Times New Roman"/>
          <w:sz w:val="28"/>
          <w:szCs w:val="28"/>
        </w:rPr>
        <w:t xml:space="preserve"> убрано 0,470 тыс.га., валовой сбор - 0,553 </w:t>
      </w:r>
      <w:proofErr w:type="spellStart"/>
      <w:r w:rsidRPr="00760E54">
        <w:rPr>
          <w:rFonts w:ascii="Times New Roman" w:hAnsi="Times New Roman" w:cs="Times New Roman"/>
          <w:sz w:val="28"/>
          <w:szCs w:val="28"/>
        </w:rPr>
        <w:t>тыс.тонн</w:t>
      </w:r>
      <w:proofErr w:type="spellEnd"/>
      <w:r w:rsidRPr="00760E54">
        <w:rPr>
          <w:rFonts w:ascii="Times New Roman" w:hAnsi="Times New Roman" w:cs="Times New Roman"/>
          <w:sz w:val="28"/>
          <w:szCs w:val="28"/>
        </w:rPr>
        <w:t>, урожайность 11</w:t>
      </w:r>
      <w:r w:rsidR="00151F11" w:rsidRPr="00760E54">
        <w:rPr>
          <w:rFonts w:ascii="Times New Roman" w:hAnsi="Times New Roman" w:cs="Times New Roman"/>
          <w:sz w:val="28"/>
          <w:szCs w:val="28"/>
        </w:rPr>
        <w:t xml:space="preserve"> ц/га.</w:t>
      </w:r>
    </w:p>
    <w:p w:rsidR="00151F11" w:rsidRPr="00760E54" w:rsidRDefault="00151F11" w:rsidP="000178DB">
      <w:pPr>
        <w:spacing w:after="0" w:line="240" w:lineRule="auto"/>
        <w:ind w:firstLine="709"/>
        <w:jc w:val="both"/>
        <w:rPr>
          <w:rFonts w:ascii="Times New Roman" w:eastAsia="Calibri" w:hAnsi="Times New Roman" w:cs="Times New Roman"/>
          <w:sz w:val="28"/>
          <w:szCs w:val="28"/>
        </w:rPr>
      </w:pPr>
      <w:r w:rsidRPr="00760E54">
        <w:rPr>
          <w:rFonts w:ascii="Times New Roman" w:eastAsia="Calibri" w:hAnsi="Times New Roman" w:cs="Times New Roman"/>
          <w:sz w:val="28"/>
          <w:szCs w:val="28"/>
        </w:rPr>
        <w:t>Пло</w:t>
      </w:r>
      <w:r w:rsidR="000178DB" w:rsidRPr="00760E54">
        <w:rPr>
          <w:rFonts w:ascii="Times New Roman" w:eastAsia="Calibri" w:hAnsi="Times New Roman" w:cs="Times New Roman"/>
          <w:sz w:val="28"/>
          <w:szCs w:val="28"/>
        </w:rPr>
        <w:t>щадь сева озимых под урожай 2023</w:t>
      </w:r>
      <w:r w:rsidRPr="00760E54">
        <w:rPr>
          <w:rFonts w:ascii="Times New Roman" w:eastAsia="Calibri" w:hAnsi="Times New Roman" w:cs="Times New Roman"/>
          <w:sz w:val="28"/>
          <w:szCs w:val="28"/>
        </w:rPr>
        <w:t xml:space="preserve"> года </w:t>
      </w:r>
      <w:r w:rsidRPr="00760E54">
        <w:rPr>
          <w:rFonts w:ascii="Times New Roman" w:hAnsi="Times New Roman" w:cs="Times New Roman"/>
          <w:spacing w:val="-4"/>
          <w:sz w:val="28"/>
          <w:szCs w:val="28"/>
        </w:rPr>
        <w:t>составила</w:t>
      </w:r>
      <w:r w:rsidR="000178DB" w:rsidRPr="00760E54">
        <w:rPr>
          <w:rFonts w:ascii="Times New Roman" w:hAnsi="Times New Roman" w:cs="Times New Roman"/>
          <w:spacing w:val="-4"/>
          <w:sz w:val="28"/>
          <w:szCs w:val="28"/>
        </w:rPr>
        <w:t xml:space="preserve"> 64,172</w:t>
      </w:r>
      <w:r w:rsidR="00760E54">
        <w:rPr>
          <w:rFonts w:ascii="Times New Roman" w:hAnsi="Times New Roman" w:cs="Times New Roman"/>
          <w:spacing w:val="-4"/>
          <w:sz w:val="28"/>
          <w:szCs w:val="28"/>
        </w:rPr>
        <w:t xml:space="preserve"> </w:t>
      </w:r>
      <w:r w:rsidRPr="00760E54">
        <w:rPr>
          <w:rFonts w:ascii="Times New Roman" w:hAnsi="Times New Roman" w:cs="Times New Roman"/>
          <w:spacing w:val="-4"/>
          <w:sz w:val="28"/>
          <w:szCs w:val="28"/>
        </w:rPr>
        <w:t>тыс.га. Основные площади, а это почти 99 % заняты</w:t>
      </w:r>
      <w:r w:rsidR="000178DB" w:rsidRPr="00760E54">
        <w:rPr>
          <w:rFonts w:ascii="Times New Roman" w:hAnsi="Times New Roman" w:cs="Times New Roman"/>
          <w:spacing w:val="-4"/>
          <w:sz w:val="28"/>
          <w:szCs w:val="28"/>
        </w:rPr>
        <w:t xml:space="preserve"> посевами озимой пшеницы (63,526) и 1</w:t>
      </w:r>
      <w:r w:rsidRPr="00760E54">
        <w:rPr>
          <w:rFonts w:ascii="Times New Roman" w:hAnsi="Times New Roman" w:cs="Times New Roman"/>
          <w:spacing w:val="-4"/>
          <w:sz w:val="28"/>
          <w:szCs w:val="28"/>
        </w:rPr>
        <w:t xml:space="preserve"> % посевных площадей занимают по</w:t>
      </w:r>
      <w:r w:rsidR="000178DB" w:rsidRPr="00760E54">
        <w:rPr>
          <w:rFonts w:ascii="Times New Roman" w:hAnsi="Times New Roman" w:cs="Times New Roman"/>
          <w:spacing w:val="-4"/>
          <w:sz w:val="28"/>
          <w:szCs w:val="28"/>
        </w:rPr>
        <w:t xml:space="preserve">севы озимой ржи и тритикале (520 га. </w:t>
      </w:r>
      <w:proofErr w:type="gramStart"/>
      <w:r w:rsidR="000178DB" w:rsidRPr="00760E54">
        <w:rPr>
          <w:rFonts w:ascii="Times New Roman" w:hAnsi="Times New Roman" w:cs="Times New Roman"/>
          <w:spacing w:val="-4"/>
          <w:sz w:val="28"/>
          <w:szCs w:val="28"/>
        </w:rPr>
        <w:t>и  126</w:t>
      </w:r>
      <w:proofErr w:type="gramEnd"/>
      <w:r w:rsidRPr="00760E54">
        <w:rPr>
          <w:rFonts w:ascii="Times New Roman" w:hAnsi="Times New Roman" w:cs="Times New Roman"/>
          <w:spacing w:val="-4"/>
          <w:sz w:val="28"/>
          <w:szCs w:val="28"/>
        </w:rPr>
        <w:t xml:space="preserve"> га. соответственно). </w:t>
      </w:r>
    </w:p>
    <w:p w:rsidR="00151F11" w:rsidRPr="00760E54" w:rsidRDefault="00151F11" w:rsidP="00151F11">
      <w:pPr>
        <w:spacing w:after="0" w:line="240" w:lineRule="auto"/>
        <w:ind w:firstLine="708"/>
        <w:jc w:val="both"/>
        <w:rPr>
          <w:rFonts w:ascii="Times New Roman" w:eastAsia="Calibri" w:hAnsi="Times New Roman" w:cs="Times New Roman"/>
          <w:sz w:val="28"/>
          <w:szCs w:val="28"/>
        </w:rPr>
      </w:pPr>
      <w:r w:rsidRPr="00760E54">
        <w:rPr>
          <w:rFonts w:ascii="Times New Roman" w:eastAsia="Calibri" w:hAnsi="Times New Roman" w:cs="Times New Roman"/>
          <w:sz w:val="28"/>
          <w:szCs w:val="28"/>
        </w:rPr>
        <w:t>СХТП района принимают участие в государственной поддержке по различным направлениям.</w:t>
      </w:r>
    </w:p>
    <w:p w:rsidR="00151F11" w:rsidRPr="00760E54" w:rsidRDefault="00151F11" w:rsidP="00151F11">
      <w:pPr>
        <w:spacing w:after="0" w:line="240" w:lineRule="auto"/>
        <w:ind w:firstLine="708"/>
        <w:jc w:val="both"/>
        <w:rPr>
          <w:rFonts w:ascii="Times New Roman" w:hAnsi="Times New Roman" w:cs="Times New Roman"/>
          <w:sz w:val="28"/>
          <w:szCs w:val="28"/>
        </w:rPr>
      </w:pPr>
      <w:r w:rsidRPr="00760E54">
        <w:rPr>
          <w:rFonts w:ascii="Times New Roman" w:hAnsi="Times New Roman" w:cs="Times New Roman"/>
          <w:sz w:val="28"/>
          <w:szCs w:val="28"/>
        </w:rPr>
        <w:t xml:space="preserve">Грамотное управление хозяйством позволяет </w:t>
      </w:r>
      <w:proofErr w:type="spellStart"/>
      <w:r w:rsidRPr="00760E54">
        <w:rPr>
          <w:rFonts w:ascii="Times New Roman" w:hAnsi="Times New Roman" w:cs="Times New Roman"/>
          <w:sz w:val="28"/>
          <w:szCs w:val="28"/>
        </w:rPr>
        <w:t>сельхозтоваропроизводителям</w:t>
      </w:r>
      <w:proofErr w:type="spellEnd"/>
      <w:r w:rsidRPr="00760E54">
        <w:rPr>
          <w:rFonts w:ascii="Times New Roman" w:hAnsi="Times New Roman" w:cs="Times New Roman"/>
          <w:sz w:val="28"/>
          <w:szCs w:val="28"/>
        </w:rPr>
        <w:t xml:space="preserve"> района своевременно обновлять машинотракторный парк </w:t>
      </w:r>
      <w:r w:rsidRPr="00760E54">
        <w:rPr>
          <w:rFonts w:ascii="Times New Roman" w:hAnsi="Times New Roman" w:cs="Times New Roman"/>
          <w:color w:val="000000"/>
          <w:sz w:val="28"/>
          <w:szCs w:val="28"/>
        </w:rPr>
        <w:t>новой, современной, высокопроизводительной техникой</w:t>
      </w:r>
      <w:r w:rsidRPr="00760E54">
        <w:rPr>
          <w:rFonts w:ascii="Times New Roman" w:hAnsi="Times New Roman" w:cs="Times New Roman"/>
          <w:sz w:val="28"/>
          <w:szCs w:val="28"/>
        </w:rPr>
        <w:t xml:space="preserve">, приобретать </w:t>
      </w:r>
      <w:r w:rsidRPr="00760E54">
        <w:rPr>
          <w:rFonts w:ascii="Times New Roman" w:hAnsi="Times New Roman" w:cs="Times New Roman"/>
          <w:color w:val="000000"/>
          <w:sz w:val="28"/>
          <w:szCs w:val="28"/>
        </w:rPr>
        <w:t>эффективные</w:t>
      </w:r>
      <w:r w:rsidRPr="00760E54">
        <w:rPr>
          <w:rFonts w:ascii="Times New Roman" w:hAnsi="Times New Roman" w:cs="Times New Roman"/>
          <w:sz w:val="28"/>
          <w:szCs w:val="28"/>
        </w:rPr>
        <w:t xml:space="preserve"> минеральные удобрения, средства защиты растений, стимуляторы роста и увеличивать объемы производства продукции. </w:t>
      </w:r>
    </w:p>
    <w:p w:rsidR="00151F11" w:rsidRPr="00760E54" w:rsidRDefault="00151F11" w:rsidP="00151F11">
      <w:pPr>
        <w:spacing w:after="0" w:line="240" w:lineRule="auto"/>
        <w:ind w:firstLine="708"/>
        <w:jc w:val="both"/>
        <w:rPr>
          <w:rFonts w:ascii="Times New Roman" w:hAnsi="Times New Roman" w:cs="Times New Roman"/>
          <w:sz w:val="28"/>
          <w:szCs w:val="28"/>
        </w:rPr>
      </w:pPr>
      <w:r w:rsidRPr="00760E54">
        <w:rPr>
          <w:rFonts w:ascii="Times New Roman" w:hAnsi="Times New Roman" w:cs="Times New Roman"/>
          <w:sz w:val="28"/>
          <w:szCs w:val="28"/>
        </w:rPr>
        <w:t xml:space="preserve">В посевах выращиваемых культур применять высокоурожайные сорта и гибриды. Большое внимание уделять сортосмене и </w:t>
      </w:r>
      <w:proofErr w:type="spellStart"/>
      <w:r w:rsidRPr="00760E54">
        <w:rPr>
          <w:rFonts w:ascii="Times New Roman" w:hAnsi="Times New Roman" w:cs="Times New Roman"/>
          <w:sz w:val="28"/>
          <w:szCs w:val="28"/>
        </w:rPr>
        <w:t>сортообновлению</w:t>
      </w:r>
      <w:proofErr w:type="spellEnd"/>
      <w:r w:rsidRPr="00760E54">
        <w:rPr>
          <w:rFonts w:ascii="Times New Roman" w:hAnsi="Times New Roman" w:cs="Times New Roman"/>
          <w:sz w:val="28"/>
          <w:szCs w:val="28"/>
        </w:rPr>
        <w:t>.</w:t>
      </w:r>
    </w:p>
    <w:p w:rsidR="00151F11" w:rsidRPr="00760E54" w:rsidRDefault="00151F11" w:rsidP="00151F11">
      <w:pPr>
        <w:spacing w:after="0" w:line="240" w:lineRule="auto"/>
        <w:ind w:firstLine="708"/>
        <w:jc w:val="both"/>
        <w:rPr>
          <w:rFonts w:ascii="Times New Roman" w:hAnsi="Times New Roman" w:cs="Times New Roman"/>
          <w:sz w:val="28"/>
          <w:szCs w:val="28"/>
        </w:rPr>
      </w:pPr>
      <w:r w:rsidRPr="00760E54">
        <w:rPr>
          <w:rFonts w:ascii="Times New Roman" w:hAnsi="Times New Roman" w:cs="Times New Roman"/>
          <w:sz w:val="28"/>
          <w:szCs w:val="28"/>
        </w:rPr>
        <w:t>План по приобретению сельскохозяйственной техники  на 202</w:t>
      </w:r>
      <w:r w:rsidR="00CA22FD" w:rsidRPr="00760E54">
        <w:rPr>
          <w:rFonts w:ascii="Times New Roman" w:hAnsi="Times New Roman" w:cs="Times New Roman"/>
          <w:sz w:val="28"/>
          <w:szCs w:val="28"/>
        </w:rPr>
        <w:t>4</w:t>
      </w:r>
      <w:r w:rsidRPr="00760E54">
        <w:rPr>
          <w:rFonts w:ascii="Times New Roman" w:hAnsi="Times New Roman" w:cs="Times New Roman"/>
          <w:sz w:val="28"/>
          <w:szCs w:val="28"/>
        </w:rPr>
        <w:t xml:space="preserve"> год составил: Тракторов -1</w:t>
      </w:r>
      <w:r w:rsidR="00CA22FD" w:rsidRPr="00760E54">
        <w:rPr>
          <w:rFonts w:ascii="Times New Roman" w:hAnsi="Times New Roman" w:cs="Times New Roman"/>
          <w:sz w:val="28"/>
          <w:szCs w:val="28"/>
        </w:rPr>
        <w:t>3 ед. Комбайнов -6</w:t>
      </w:r>
      <w:r w:rsidRPr="00760E54">
        <w:rPr>
          <w:rFonts w:ascii="Times New Roman" w:hAnsi="Times New Roman" w:cs="Times New Roman"/>
          <w:sz w:val="28"/>
          <w:szCs w:val="28"/>
        </w:rPr>
        <w:t xml:space="preserve"> ед. </w:t>
      </w:r>
    </w:p>
    <w:p w:rsidR="00151F11" w:rsidRPr="00760E54" w:rsidRDefault="00151F11" w:rsidP="00151F11">
      <w:pPr>
        <w:pStyle w:val="a3"/>
        <w:tabs>
          <w:tab w:val="left" w:pos="284"/>
        </w:tabs>
        <w:ind w:left="0"/>
        <w:jc w:val="both"/>
        <w:rPr>
          <w:spacing w:val="-4"/>
          <w:szCs w:val="28"/>
        </w:rPr>
      </w:pPr>
      <w:r w:rsidRPr="00760E54">
        <w:rPr>
          <w:spacing w:val="-4"/>
          <w:szCs w:val="28"/>
        </w:rPr>
        <w:tab/>
      </w:r>
      <w:r w:rsidRPr="00760E54">
        <w:rPr>
          <w:spacing w:val="-4"/>
          <w:szCs w:val="28"/>
        </w:rPr>
        <w:tab/>
        <w:t>Приобретено за 202</w:t>
      </w:r>
      <w:r w:rsidR="00CA22FD" w:rsidRPr="00760E54">
        <w:rPr>
          <w:spacing w:val="-4"/>
          <w:szCs w:val="28"/>
        </w:rPr>
        <w:t>3 г. тракторов 21</w:t>
      </w:r>
      <w:r w:rsidR="006B680E" w:rsidRPr="00760E54">
        <w:rPr>
          <w:spacing w:val="-4"/>
          <w:szCs w:val="28"/>
        </w:rPr>
        <w:t>ед. или 110</w:t>
      </w:r>
      <w:r w:rsidRPr="00760E54">
        <w:rPr>
          <w:spacing w:val="-4"/>
          <w:szCs w:val="28"/>
        </w:rPr>
        <w:t xml:space="preserve"> %</w:t>
      </w:r>
      <w:r w:rsidR="00CA22FD" w:rsidRPr="00760E54">
        <w:rPr>
          <w:spacing w:val="-4"/>
          <w:szCs w:val="28"/>
        </w:rPr>
        <w:t xml:space="preserve"> от плана</w:t>
      </w:r>
      <w:r w:rsidRPr="00760E54">
        <w:rPr>
          <w:spacing w:val="-4"/>
          <w:szCs w:val="28"/>
        </w:rPr>
        <w:t>; комбайнов 1</w:t>
      </w:r>
      <w:r w:rsidR="00CA22FD" w:rsidRPr="00760E54">
        <w:rPr>
          <w:spacing w:val="-4"/>
          <w:szCs w:val="28"/>
        </w:rPr>
        <w:t>1</w:t>
      </w:r>
      <w:r w:rsidRPr="00760E54">
        <w:rPr>
          <w:spacing w:val="-4"/>
          <w:szCs w:val="28"/>
        </w:rPr>
        <w:t xml:space="preserve"> ед. или </w:t>
      </w:r>
      <w:r w:rsidR="006B680E" w:rsidRPr="00760E54">
        <w:rPr>
          <w:spacing w:val="-4"/>
          <w:szCs w:val="28"/>
        </w:rPr>
        <w:t>220</w:t>
      </w:r>
      <w:r w:rsidR="00F90324" w:rsidRPr="00760E54">
        <w:rPr>
          <w:spacing w:val="-4"/>
          <w:szCs w:val="28"/>
        </w:rPr>
        <w:t xml:space="preserve"> %. Прочей сельхозтехники- 17 ед. на общую сумму: 68,186</w:t>
      </w:r>
      <w:r w:rsidRPr="00760E54">
        <w:rPr>
          <w:spacing w:val="-4"/>
          <w:szCs w:val="28"/>
        </w:rPr>
        <w:t xml:space="preserve">млн.руб. (в т.ч. через </w:t>
      </w:r>
      <w:proofErr w:type="spellStart"/>
      <w:r w:rsidRPr="00760E54">
        <w:rPr>
          <w:spacing w:val="-4"/>
          <w:szCs w:val="28"/>
        </w:rPr>
        <w:t>Ро</w:t>
      </w:r>
      <w:r w:rsidR="00F90324" w:rsidRPr="00760E54">
        <w:rPr>
          <w:spacing w:val="-4"/>
          <w:szCs w:val="28"/>
        </w:rPr>
        <w:t>сагролизинг</w:t>
      </w:r>
      <w:proofErr w:type="spellEnd"/>
      <w:r w:rsidR="00F90324" w:rsidRPr="00760E54">
        <w:rPr>
          <w:spacing w:val="-4"/>
          <w:szCs w:val="28"/>
        </w:rPr>
        <w:t xml:space="preserve">: 284,306 </w:t>
      </w:r>
      <w:proofErr w:type="spellStart"/>
      <w:r w:rsidR="00F90324" w:rsidRPr="00760E54">
        <w:rPr>
          <w:spacing w:val="-4"/>
          <w:szCs w:val="28"/>
        </w:rPr>
        <w:t>млн.руб</w:t>
      </w:r>
      <w:proofErr w:type="spellEnd"/>
      <w:r w:rsidR="00F90324" w:rsidRPr="00760E54">
        <w:rPr>
          <w:spacing w:val="-4"/>
          <w:szCs w:val="28"/>
        </w:rPr>
        <w:t xml:space="preserve">.- 9 тракторов; 5 комбайна; 6 </w:t>
      </w:r>
      <w:r w:rsidRPr="00760E54">
        <w:rPr>
          <w:spacing w:val="-4"/>
          <w:szCs w:val="28"/>
        </w:rPr>
        <w:t>- прочая техника).</w:t>
      </w:r>
    </w:p>
    <w:p w:rsidR="005175BC" w:rsidRPr="00760E54" w:rsidRDefault="00151F11" w:rsidP="00151F11">
      <w:pPr>
        <w:spacing w:after="0" w:line="240" w:lineRule="auto"/>
        <w:ind w:firstLine="708"/>
        <w:jc w:val="both"/>
        <w:rPr>
          <w:rFonts w:ascii="Times New Roman" w:hAnsi="Times New Roman" w:cs="Times New Roman"/>
          <w:sz w:val="28"/>
          <w:szCs w:val="28"/>
        </w:rPr>
      </w:pPr>
      <w:r w:rsidRPr="00760E54">
        <w:rPr>
          <w:rFonts w:ascii="Times New Roman" w:hAnsi="Times New Roman" w:cs="Times New Roman"/>
          <w:sz w:val="28"/>
          <w:szCs w:val="28"/>
        </w:rPr>
        <w:t xml:space="preserve">По состоянию на 01.01.2023 г. из имеющейся в наличии сельскохозяйственной техники (всего </w:t>
      </w:r>
      <w:r w:rsidR="006B680E" w:rsidRPr="00760E54">
        <w:rPr>
          <w:rFonts w:ascii="Times New Roman" w:hAnsi="Times New Roman" w:cs="Times New Roman"/>
          <w:sz w:val="28"/>
          <w:szCs w:val="28"/>
        </w:rPr>
        <w:t>594</w:t>
      </w:r>
      <w:r w:rsidRPr="00760E54">
        <w:rPr>
          <w:rFonts w:ascii="Times New Roman" w:hAnsi="Times New Roman" w:cs="Times New Roman"/>
          <w:sz w:val="28"/>
          <w:szCs w:val="28"/>
        </w:rPr>
        <w:t xml:space="preserve"> ед. в том числе: тракторов-4</w:t>
      </w:r>
      <w:r w:rsidR="006B680E" w:rsidRPr="00760E54">
        <w:rPr>
          <w:rFonts w:ascii="Times New Roman" w:hAnsi="Times New Roman" w:cs="Times New Roman"/>
          <w:sz w:val="28"/>
          <w:szCs w:val="28"/>
        </w:rPr>
        <w:t>28 ед., комбайнов-166</w:t>
      </w:r>
      <w:r w:rsidRPr="00760E54">
        <w:rPr>
          <w:rFonts w:ascii="Times New Roman" w:hAnsi="Times New Roman" w:cs="Times New Roman"/>
          <w:sz w:val="28"/>
          <w:szCs w:val="28"/>
        </w:rPr>
        <w:t xml:space="preserve"> ед.), </w:t>
      </w:r>
      <w:r w:rsidR="006B680E" w:rsidRPr="00760E54">
        <w:rPr>
          <w:rFonts w:ascii="Times New Roman" w:hAnsi="Times New Roman" w:cs="Times New Roman"/>
          <w:sz w:val="28"/>
          <w:szCs w:val="28"/>
        </w:rPr>
        <w:t>65</w:t>
      </w:r>
      <w:r w:rsidRPr="00760E54">
        <w:rPr>
          <w:rFonts w:ascii="Times New Roman" w:hAnsi="Times New Roman" w:cs="Times New Roman"/>
          <w:sz w:val="28"/>
          <w:szCs w:val="28"/>
        </w:rPr>
        <w:t xml:space="preserve"> % со сроком </w:t>
      </w:r>
      <w:proofErr w:type="gramStart"/>
      <w:r w:rsidRPr="00760E54">
        <w:rPr>
          <w:rFonts w:ascii="Times New Roman" w:hAnsi="Times New Roman" w:cs="Times New Roman"/>
          <w:sz w:val="28"/>
          <w:szCs w:val="28"/>
        </w:rPr>
        <w:t>эксплуатации  более</w:t>
      </w:r>
      <w:proofErr w:type="gramEnd"/>
      <w:r w:rsidRPr="00760E54">
        <w:rPr>
          <w:rFonts w:ascii="Times New Roman" w:hAnsi="Times New Roman" w:cs="Times New Roman"/>
          <w:sz w:val="28"/>
          <w:szCs w:val="28"/>
        </w:rPr>
        <w:t xml:space="preserve"> 10 лет, или подлежит </w:t>
      </w:r>
      <w:r w:rsidRPr="00760E54">
        <w:rPr>
          <w:rFonts w:ascii="Times New Roman" w:hAnsi="Times New Roman" w:cs="Times New Roman"/>
          <w:sz w:val="28"/>
          <w:szCs w:val="28"/>
        </w:rPr>
        <w:lastRenderedPageBreak/>
        <w:t>обновлению, в том числе тракторов 84 % (278 ед.), комбайнов 16 % (5</w:t>
      </w:r>
      <w:r w:rsidR="006B680E" w:rsidRPr="00760E54">
        <w:rPr>
          <w:rFonts w:ascii="Times New Roman" w:hAnsi="Times New Roman" w:cs="Times New Roman"/>
          <w:sz w:val="28"/>
          <w:szCs w:val="28"/>
        </w:rPr>
        <w:t>3</w:t>
      </w:r>
      <w:r w:rsidRPr="00760E54">
        <w:rPr>
          <w:rFonts w:ascii="Times New Roman" w:hAnsi="Times New Roman" w:cs="Times New Roman"/>
          <w:sz w:val="28"/>
          <w:szCs w:val="28"/>
        </w:rPr>
        <w:t xml:space="preserve"> ед.).  28 % сельхозтехники со сроком эксплуатации от 3-х до 10 лет, в том числе тракторов 54 </w:t>
      </w:r>
      <w:proofErr w:type="gramStart"/>
      <w:r w:rsidRPr="00760E54">
        <w:rPr>
          <w:rFonts w:ascii="Times New Roman" w:hAnsi="Times New Roman" w:cs="Times New Roman"/>
          <w:sz w:val="28"/>
          <w:szCs w:val="28"/>
        </w:rPr>
        <w:t>%  (</w:t>
      </w:r>
      <w:proofErr w:type="gramEnd"/>
      <w:r w:rsidRPr="00760E54">
        <w:rPr>
          <w:rFonts w:ascii="Times New Roman" w:hAnsi="Times New Roman" w:cs="Times New Roman"/>
          <w:sz w:val="28"/>
          <w:szCs w:val="28"/>
        </w:rPr>
        <w:t>86 ед.), комбайнов 46 % (73 ед.) и 14 % со сроком эксплуатации до 3-х лет, в том числе тракторов 56 % (45 ед.), комбайнов 44 % (35 ед.).</w:t>
      </w:r>
    </w:p>
    <w:p w:rsidR="00760E54" w:rsidRDefault="005175BC" w:rsidP="00760E54">
      <w:pPr>
        <w:spacing w:after="0"/>
        <w:ind w:firstLine="851"/>
        <w:jc w:val="both"/>
        <w:rPr>
          <w:rFonts w:ascii="Times New Roman" w:hAnsi="Times New Roman" w:cs="Times New Roman"/>
          <w:sz w:val="28"/>
          <w:szCs w:val="28"/>
        </w:rPr>
      </w:pPr>
      <w:r w:rsidRPr="00760E54">
        <w:rPr>
          <w:rFonts w:ascii="Times New Roman" w:hAnsi="Times New Roman" w:cs="Times New Roman"/>
          <w:sz w:val="28"/>
          <w:szCs w:val="28"/>
        </w:rPr>
        <w:t>В 2023 году выполнен план по приобретению сельскохозяйственной техники, приобретено 21 единиц тракторов, что составило 190 % от плана и 11 единиц комбайнов или 110 % к плану, на общую сумму более 442,</w:t>
      </w:r>
      <w:r w:rsidR="009E6FD2" w:rsidRPr="00760E54">
        <w:rPr>
          <w:rFonts w:ascii="Times New Roman" w:hAnsi="Times New Roman" w:cs="Times New Roman"/>
          <w:sz w:val="28"/>
          <w:szCs w:val="28"/>
        </w:rPr>
        <w:t xml:space="preserve">6млн. </w:t>
      </w:r>
      <w:proofErr w:type="gramStart"/>
      <w:r w:rsidR="009E6FD2" w:rsidRPr="00760E54">
        <w:rPr>
          <w:rFonts w:ascii="Times New Roman" w:hAnsi="Times New Roman" w:cs="Times New Roman"/>
          <w:sz w:val="28"/>
          <w:szCs w:val="28"/>
        </w:rPr>
        <w:t>руб..</w:t>
      </w:r>
      <w:proofErr w:type="gramEnd"/>
      <w:r w:rsidR="009E6FD2" w:rsidRPr="00760E54">
        <w:rPr>
          <w:rFonts w:ascii="Times New Roman" w:hAnsi="Times New Roman" w:cs="Times New Roman"/>
          <w:sz w:val="28"/>
          <w:szCs w:val="28"/>
        </w:rPr>
        <w:t xml:space="preserve"> Также приобретено 17</w:t>
      </w:r>
      <w:r w:rsidRPr="00760E54">
        <w:rPr>
          <w:rFonts w:ascii="Times New Roman" w:hAnsi="Times New Roman" w:cs="Times New Roman"/>
          <w:sz w:val="28"/>
          <w:szCs w:val="28"/>
        </w:rPr>
        <w:t xml:space="preserve"> единиц прочей сельскохозяйстве</w:t>
      </w:r>
      <w:r w:rsidR="009E6FD2" w:rsidRPr="00760E54">
        <w:rPr>
          <w:rFonts w:ascii="Times New Roman" w:hAnsi="Times New Roman" w:cs="Times New Roman"/>
          <w:sz w:val="28"/>
          <w:szCs w:val="28"/>
        </w:rPr>
        <w:t>нной техники на сумму более 65,5</w:t>
      </w:r>
      <w:r w:rsidRPr="00760E54">
        <w:rPr>
          <w:rFonts w:ascii="Times New Roman" w:hAnsi="Times New Roman" w:cs="Times New Roman"/>
          <w:sz w:val="28"/>
          <w:szCs w:val="28"/>
        </w:rPr>
        <w:t xml:space="preserve"> млн. руб.</w:t>
      </w:r>
    </w:p>
    <w:p w:rsidR="005175BC" w:rsidRPr="00760E54" w:rsidRDefault="005175BC" w:rsidP="00760E54">
      <w:pPr>
        <w:spacing w:after="0"/>
        <w:ind w:firstLine="851"/>
        <w:jc w:val="both"/>
        <w:rPr>
          <w:rFonts w:ascii="Times New Roman" w:hAnsi="Times New Roman" w:cs="Times New Roman"/>
          <w:sz w:val="28"/>
          <w:szCs w:val="28"/>
        </w:rPr>
      </w:pPr>
      <w:r w:rsidRPr="00760E54">
        <w:rPr>
          <w:rFonts w:ascii="Times New Roman" w:hAnsi="Times New Roman" w:cs="Times New Roman"/>
          <w:sz w:val="28"/>
          <w:szCs w:val="28"/>
        </w:rPr>
        <w:t xml:space="preserve">По состоянию на 01.01.2024 г. </w:t>
      </w:r>
      <w:proofErr w:type="spellStart"/>
      <w:r w:rsidRPr="00760E54">
        <w:rPr>
          <w:rFonts w:ascii="Times New Roman" w:hAnsi="Times New Roman" w:cs="Times New Roman"/>
          <w:sz w:val="28"/>
          <w:szCs w:val="28"/>
        </w:rPr>
        <w:t>сельхозтоваропроизводителями</w:t>
      </w:r>
      <w:proofErr w:type="spellEnd"/>
      <w:r w:rsidRPr="00760E54">
        <w:rPr>
          <w:rFonts w:ascii="Times New Roman" w:hAnsi="Times New Roman" w:cs="Times New Roman"/>
          <w:sz w:val="28"/>
          <w:szCs w:val="28"/>
        </w:rPr>
        <w:t xml:space="preserve"> района застраховано 39,00 тыс.га посевных площадей или 344,44 % от плана (план 11,3 </w:t>
      </w:r>
      <w:proofErr w:type="spellStart"/>
      <w:r w:rsidRPr="00760E54">
        <w:rPr>
          <w:rFonts w:ascii="Times New Roman" w:hAnsi="Times New Roman" w:cs="Times New Roman"/>
          <w:sz w:val="28"/>
          <w:szCs w:val="28"/>
        </w:rPr>
        <w:t>тыс</w:t>
      </w:r>
      <w:proofErr w:type="spellEnd"/>
      <w:r w:rsidRPr="00760E54">
        <w:rPr>
          <w:rFonts w:ascii="Times New Roman" w:hAnsi="Times New Roman" w:cs="Times New Roman"/>
          <w:sz w:val="28"/>
          <w:szCs w:val="28"/>
        </w:rPr>
        <w:t xml:space="preserve">). В </w:t>
      </w:r>
      <w:proofErr w:type="spellStart"/>
      <w:r w:rsidRPr="00760E54">
        <w:rPr>
          <w:rFonts w:ascii="Times New Roman" w:hAnsi="Times New Roman" w:cs="Times New Roman"/>
          <w:sz w:val="28"/>
          <w:szCs w:val="28"/>
        </w:rPr>
        <w:t>агростраховании</w:t>
      </w:r>
      <w:proofErr w:type="spellEnd"/>
      <w:r w:rsidRPr="00760E54">
        <w:rPr>
          <w:rFonts w:ascii="Times New Roman" w:hAnsi="Times New Roman" w:cs="Times New Roman"/>
          <w:sz w:val="28"/>
          <w:szCs w:val="28"/>
        </w:rPr>
        <w:t xml:space="preserve"> участвуют такие сельхозпредприятия: ООО «</w:t>
      </w:r>
      <w:proofErr w:type="spellStart"/>
      <w:r w:rsidRPr="00760E54">
        <w:rPr>
          <w:rFonts w:ascii="Times New Roman" w:hAnsi="Times New Roman" w:cs="Times New Roman"/>
          <w:sz w:val="28"/>
          <w:szCs w:val="28"/>
        </w:rPr>
        <w:t>Гусевка</w:t>
      </w:r>
      <w:proofErr w:type="spellEnd"/>
      <w:r w:rsidRPr="00760E54">
        <w:rPr>
          <w:rFonts w:ascii="Times New Roman" w:hAnsi="Times New Roman" w:cs="Times New Roman"/>
          <w:sz w:val="28"/>
          <w:szCs w:val="28"/>
        </w:rPr>
        <w:t>», ООО «Агро-Плюс», ООО «Маяк», ООО «Единство», ООО «ПКФ «</w:t>
      </w:r>
      <w:proofErr w:type="spellStart"/>
      <w:r w:rsidRPr="00760E54">
        <w:rPr>
          <w:rFonts w:ascii="Times New Roman" w:hAnsi="Times New Roman" w:cs="Times New Roman"/>
          <w:sz w:val="28"/>
          <w:szCs w:val="28"/>
        </w:rPr>
        <w:t>Нежинское</w:t>
      </w:r>
      <w:proofErr w:type="spellEnd"/>
      <w:r w:rsidRPr="00760E54">
        <w:rPr>
          <w:rFonts w:ascii="Times New Roman" w:hAnsi="Times New Roman" w:cs="Times New Roman"/>
          <w:sz w:val="28"/>
          <w:szCs w:val="28"/>
        </w:rPr>
        <w:t>», ООО «</w:t>
      </w:r>
      <w:proofErr w:type="spellStart"/>
      <w:r w:rsidRPr="00760E54">
        <w:rPr>
          <w:rFonts w:ascii="Times New Roman" w:hAnsi="Times New Roman" w:cs="Times New Roman"/>
          <w:sz w:val="28"/>
          <w:szCs w:val="28"/>
        </w:rPr>
        <w:t>Киреево</w:t>
      </w:r>
      <w:proofErr w:type="spellEnd"/>
      <w:r w:rsidRPr="00760E54">
        <w:rPr>
          <w:rFonts w:ascii="Times New Roman" w:hAnsi="Times New Roman" w:cs="Times New Roman"/>
          <w:sz w:val="28"/>
          <w:szCs w:val="28"/>
        </w:rPr>
        <w:t>», ООО «</w:t>
      </w:r>
      <w:proofErr w:type="spellStart"/>
      <w:r w:rsidRPr="00760E54">
        <w:rPr>
          <w:rFonts w:ascii="Times New Roman" w:hAnsi="Times New Roman" w:cs="Times New Roman"/>
          <w:sz w:val="28"/>
          <w:szCs w:val="28"/>
        </w:rPr>
        <w:t>Теллус</w:t>
      </w:r>
      <w:proofErr w:type="spellEnd"/>
      <w:r w:rsidRPr="00760E54">
        <w:rPr>
          <w:rFonts w:ascii="Times New Roman" w:hAnsi="Times New Roman" w:cs="Times New Roman"/>
          <w:sz w:val="28"/>
          <w:szCs w:val="28"/>
        </w:rPr>
        <w:t>-Агро», ИП Глава К(Ф)Х Объедков Владимир Александрович. Основными страховщиками выступают Страховые компании: РСХБ страхование, РОСГОССТРАХ, СОГЛАСИЕ.</w:t>
      </w:r>
    </w:p>
    <w:p w:rsidR="00151F11" w:rsidRPr="002D46B8" w:rsidRDefault="00151F11" w:rsidP="005175BC">
      <w:pPr>
        <w:spacing w:after="0"/>
        <w:ind w:firstLine="851"/>
        <w:jc w:val="both"/>
        <w:rPr>
          <w:rFonts w:ascii="Times New Roman" w:hAnsi="Times New Roman" w:cs="Times New Roman"/>
          <w:color w:val="000000"/>
          <w:sz w:val="28"/>
          <w:szCs w:val="28"/>
          <w:shd w:val="clear" w:color="auto" w:fill="FFFFFF"/>
        </w:rPr>
      </w:pPr>
      <w:r w:rsidRPr="002D46B8">
        <w:rPr>
          <w:rFonts w:ascii="Times New Roman" w:hAnsi="Times New Roman" w:cs="Times New Roman"/>
          <w:color w:val="000000"/>
          <w:sz w:val="28"/>
          <w:szCs w:val="28"/>
          <w:shd w:val="clear" w:color="auto" w:fill="FFFFFF"/>
        </w:rPr>
        <w:t>Уверенное развитие отрасли растениеводства, является основой для эффективного развития животноводства.</w:t>
      </w:r>
    </w:p>
    <w:p w:rsidR="00151F11" w:rsidRPr="002D46B8" w:rsidRDefault="00151F11" w:rsidP="005175BC">
      <w:pPr>
        <w:spacing w:after="0" w:line="240" w:lineRule="auto"/>
        <w:ind w:firstLine="708"/>
        <w:jc w:val="both"/>
        <w:rPr>
          <w:rFonts w:ascii="Times New Roman" w:hAnsi="Times New Roman" w:cs="Times New Roman"/>
          <w:color w:val="000000"/>
          <w:sz w:val="28"/>
          <w:szCs w:val="28"/>
          <w:shd w:val="clear" w:color="auto" w:fill="FFFFFF"/>
        </w:rPr>
      </w:pPr>
      <w:r w:rsidRPr="002D46B8">
        <w:rPr>
          <w:rFonts w:ascii="Times New Roman" w:hAnsi="Times New Roman" w:cs="Times New Roman"/>
          <w:color w:val="000000"/>
          <w:sz w:val="28"/>
          <w:szCs w:val="28"/>
          <w:shd w:val="clear" w:color="auto" w:fill="FFFFFF"/>
        </w:rPr>
        <w:t>В последние годы, все больше новых сельхозпредприятий района занимаются развитием животноводства. ЛПХ переходят в К(Ф)Х. Основное направление -это разведение КРС мясного и молочного направления, в также овцеводство.</w:t>
      </w:r>
    </w:p>
    <w:p w:rsidR="00151F11" w:rsidRPr="002D46B8" w:rsidRDefault="00151F11" w:rsidP="00151F11">
      <w:pPr>
        <w:spacing w:after="0" w:line="240" w:lineRule="auto"/>
        <w:ind w:firstLine="708"/>
        <w:jc w:val="both"/>
        <w:rPr>
          <w:rFonts w:ascii="Times New Roman" w:hAnsi="Times New Roman" w:cs="Times New Roman"/>
          <w:color w:val="000000"/>
          <w:sz w:val="28"/>
          <w:szCs w:val="28"/>
          <w:shd w:val="clear" w:color="auto" w:fill="FFFFFF"/>
        </w:rPr>
      </w:pPr>
      <w:r w:rsidRPr="00760E54">
        <w:rPr>
          <w:rFonts w:ascii="Times New Roman" w:hAnsi="Times New Roman" w:cs="Times New Roman"/>
          <w:color w:val="000000"/>
          <w:sz w:val="28"/>
          <w:szCs w:val="28"/>
          <w:shd w:val="clear" w:color="auto" w:fill="FFFFFF"/>
        </w:rPr>
        <w:t>В</w:t>
      </w:r>
      <w:r w:rsidR="00760E54">
        <w:rPr>
          <w:rFonts w:ascii="Times New Roman" w:hAnsi="Times New Roman" w:cs="Times New Roman"/>
          <w:color w:val="000000"/>
          <w:sz w:val="28"/>
          <w:szCs w:val="28"/>
          <w:shd w:val="clear" w:color="auto" w:fill="FFFFFF"/>
        </w:rPr>
        <w:t xml:space="preserve"> отрасли задействовано свыше 7,050</w:t>
      </w:r>
      <w:r w:rsidRPr="00760E54">
        <w:rPr>
          <w:rFonts w:ascii="Times New Roman" w:hAnsi="Times New Roman" w:cs="Times New Roman"/>
          <w:color w:val="000000"/>
          <w:sz w:val="28"/>
          <w:szCs w:val="28"/>
          <w:shd w:val="clear" w:color="auto" w:fill="FFFFFF"/>
        </w:rPr>
        <w:t xml:space="preserve"> тыс.голов КРС, в том числе коров-</w:t>
      </w:r>
      <w:r w:rsidR="00760E54">
        <w:rPr>
          <w:rFonts w:ascii="Times New Roman" w:hAnsi="Times New Roman" w:cs="Times New Roman"/>
          <w:color w:val="000000"/>
          <w:sz w:val="28"/>
          <w:szCs w:val="28"/>
          <w:shd w:val="clear" w:color="auto" w:fill="FFFFFF"/>
        </w:rPr>
        <w:t>3,708</w:t>
      </w:r>
      <w:r w:rsidRPr="00760E54">
        <w:rPr>
          <w:rFonts w:ascii="Times New Roman" w:hAnsi="Times New Roman" w:cs="Times New Roman"/>
          <w:color w:val="000000"/>
          <w:sz w:val="28"/>
          <w:szCs w:val="28"/>
          <w:shd w:val="clear" w:color="auto" w:fill="FFFFFF"/>
        </w:rPr>
        <w:t xml:space="preserve"> тыс.голов и 1</w:t>
      </w:r>
      <w:r w:rsidR="00760E54">
        <w:rPr>
          <w:rFonts w:ascii="Times New Roman" w:hAnsi="Times New Roman" w:cs="Times New Roman"/>
          <w:color w:val="000000"/>
          <w:sz w:val="28"/>
          <w:szCs w:val="28"/>
          <w:shd w:val="clear" w:color="auto" w:fill="FFFFFF"/>
        </w:rPr>
        <w:t>0</w:t>
      </w:r>
      <w:r w:rsidRPr="00760E54">
        <w:rPr>
          <w:rFonts w:ascii="Times New Roman" w:hAnsi="Times New Roman" w:cs="Times New Roman"/>
          <w:color w:val="000000"/>
          <w:sz w:val="28"/>
          <w:szCs w:val="28"/>
          <w:shd w:val="clear" w:color="auto" w:fill="FFFFFF"/>
        </w:rPr>
        <w:t>,</w:t>
      </w:r>
      <w:r w:rsidR="00760E54">
        <w:rPr>
          <w:rFonts w:ascii="Times New Roman" w:hAnsi="Times New Roman" w:cs="Times New Roman"/>
          <w:color w:val="000000"/>
          <w:sz w:val="28"/>
          <w:szCs w:val="28"/>
          <w:shd w:val="clear" w:color="auto" w:fill="FFFFFF"/>
        </w:rPr>
        <w:t>725</w:t>
      </w:r>
      <w:r w:rsidRPr="00760E54">
        <w:rPr>
          <w:rFonts w:ascii="Times New Roman" w:hAnsi="Times New Roman" w:cs="Times New Roman"/>
          <w:color w:val="000000"/>
          <w:sz w:val="28"/>
          <w:szCs w:val="28"/>
          <w:shd w:val="clear" w:color="auto" w:fill="FFFFFF"/>
        </w:rPr>
        <w:t xml:space="preserve"> тыс.голов МРС.</w:t>
      </w:r>
    </w:p>
    <w:p w:rsidR="00151F11" w:rsidRPr="002D46B8" w:rsidRDefault="00582BD1" w:rsidP="00151F11">
      <w:pPr>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За 2023</w:t>
      </w:r>
      <w:r w:rsidR="00151F11" w:rsidRPr="002D46B8">
        <w:rPr>
          <w:rFonts w:ascii="Times New Roman" w:hAnsi="Times New Roman" w:cs="Times New Roman"/>
          <w:sz w:val="28"/>
          <w:szCs w:val="28"/>
        </w:rPr>
        <w:t xml:space="preserve"> год, произведено всего скота и птицы</w:t>
      </w:r>
      <w:r w:rsidR="00151F11" w:rsidRPr="002D46B8">
        <w:rPr>
          <w:rFonts w:ascii="Times New Roman" w:eastAsia="Calibri" w:hAnsi="Times New Roman" w:cs="Times New Roman"/>
          <w:sz w:val="28"/>
          <w:szCs w:val="28"/>
        </w:rPr>
        <w:t xml:space="preserve"> на убой в живом </w:t>
      </w:r>
      <w:proofErr w:type="gramStart"/>
      <w:r w:rsidR="00151F11" w:rsidRPr="002D46B8">
        <w:rPr>
          <w:rFonts w:ascii="Times New Roman" w:eastAsia="Calibri" w:hAnsi="Times New Roman" w:cs="Times New Roman"/>
          <w:sz w:val="28"/>
          <w:szCs w:val="28"/>
        </w:rPr>
        <w:t xml:space="preserve">весе </w:t>
      </w:r>
      <w:r w:rsidR="00151F11" w:rsidRPr="002D46B8">
        <w:rPr>
          <w:rFonts w:ascii="Times New Roman" w:hAnsi="Times New Roman" w:cs="Times New Roman"/>
          <w:sz w:val="28"/>
          <w:szCs w:val="28"/>
        </w:rPr>
        <w:t xml:space="preserve"> -</w:t>
      </w:r>
      <w:proofErr w:type="gramEnd"/>
      <w:r w:rsidR="00151F11" w:rsidRPr="002D46B8">
        <w:rPr>
          <w:rFonts w:ascii="Times New Roman" w:hAnsi="Times New Roman" w:cs="Times New Roman"/>
          <w:sz w:val="28"/>
          <w:szCs w:val="28"/>
        </w:rPr>
        <w:t>2,8</w:t>
      </w:r>
      <w:r>
        <w:rPr>
          <w:rFonts w:ascii="Times New Roman" w:hAnsi="Times New Roman" w:cs="Times New Roman"/>
          <w:sz w:val="28"/>
          <w:szCs w:val="28"/>
        </w:rPr>
        <w:t>6</w:t>
      </w:r>
      <w:r w:rsidR="00151F11" w:rsidRPr="002D46B8">
        <w:rPr>
          <w:rFonts w:ascii="Times New Roman" w:hAnsi="Times New Roman" w:cs="Times New Roman"/>
          <w:sz w:val="28"/>
          <w:szCs w:val="28"/>
        </w:rPr>
        <w:t xml:space="preserve"> тыс.тонн, что </w:t>
      </w:r>
      <w:r>
        <w:rPr>
          <w:rFonts w:ascii="Times New Roman" w:hAnsi="Times New Roman" w:cs="Times New Roman"/>
          <w:sz w:val="28"/>
          <w:szCs w:val="28"/>
        </w:rPr>
        <w:t>соответствует</w:t>
      </w:r>
      <w:r w:rsidR="00151F11" w:rsidRPr="002D46B8">
        <w:rPr>
          <w:rFonts w:ascii="Times New Roman" w:hAnsi="Times New Roman" w:cs="Times New Roman"/>
          <w:sz w:val="28"/>
          <w:szCs w:val="28"/>
        </w:rPr>
        <w:t xml:space="preserve"> уровн</w:t>
      </w:r>
      <w:r>
        <w:rPr>
          <w:rFonts w:ascii="Times New Roman" w:hAnsi="Times New Roman" w:cs="Times New Roman"/>
          <w:sz w:val="28"/>
          <w:szCs w:val="28"/>
        </w:rPr>
        <w:t>ю</w:t>
      </w:r>
      <w:r w:rsidR="00151F11" w:rsidRPr="002D46B8">
        <w:rPr>
          <w:rFonts w:ascii="Times New Roman" w:hAnsi="Times New Roman" w:cs="Times New Roman"/>
          <w:sz w:val="28"/>
          <w:szCs w:val="28"/>
        </w:rPr>
        <w:t xml:space="preserve"> прошлого года.</w:t>
      </w:r>
    </w:p>
    <w:p w:rsidR="005175BC" w:rsidRPr="005175BC" w:rsidRDefault="005175BC" w:rsidP="005175BC">
      <w:pPr>
        <w:tabs>
          <w:tab w:val="left" w:pos="0"/>
        </w:tabs>
        <w:spacing w:after="0"/>
        <w:ind w:firstLine="709"/>
        <w:jc w:val="both"/>
        <w:rPr>
          <w:rFonts w:ascii="Times New Roman" w:hAnsi="Times New Roman" w:cs="Times New Roman"/>
          <w:sz w:val="28"/>
          <w:szCs w:val="28"/>
        </w:rPr>
      </w:pPr>
      <w:r w:rsidRPr="005175BC">
        <w:rPr>
          <w:rFonts w:ascii="Times New Roman" w:hAnsi="Times New Roman" w:cs="Times New Roman"/>
          <w:sz w:val="28"/>
          <w:szCs w:val="28"/>
        </w:rPr>
        <w:t>На территории района сбор сырого молока у ЛПХ и К(Ф)Х осуществляют 4 организации, сборщики сырого молока.</w:t>
      </w:r>
    </w:p>
    <w:p w:rsidR="005175BC" w:rsidRPr="005175BC" w:rsidRDefault="005175BC" w:rsidP="005175BC">
      <w:pPr>
        <w:spacing w:after="0"/>
        <w:jc w:val="both"/>
        <w:rPr>
          <w:rFonts w:ascii="Times New Roman" w:hAnsi="Times New Roman" w:cs="Times New Roman"/>
          <w:sz w:val="28"/>
          <w:szCs w:val="28"/>
        </w:rPr>
      </w:pPr>
      <w:r w:rsidRPr="005175BC">
        <w:rPr>
          <w:rFonts w:ascii="Times New Roman" w:hAnsi="Times New Roman" w:cs="Times New Roman"/>
          <w:sz w:val="28"/>
          <w:szCs w:val="28"/>
        </w:rPr>
        <w:t>1.ООО «</w:t>
      </w:r>
      <w:proofErr w:type="spellStart"/>
      <w:r w:rsidRPr="005175BC">
        <w:rPr>
          <w:rFonts w:ascii="Times New Roman" w:hAnsi="Times New Roman" w:cs="Times New Roman"/>
          <w:sz w:val="28"/>
          <w:szCs w:val="28"/>
        </w:rPr>
        <w:t>Диас</w:t>
      </w:r>
      <w:proofErr w:type="spellEnd"/>
      <w:r w:rsidRPr="005175BC">
        <w:rPr>
          <w:rFonts w:ascii="Times New Roman" w:hAnsi="Times New Roman" w:cs="Times New Roman"/>
          <w:sz w:val="28"/>
          <w:szCs w:val="28"/>
        </w:rPr>
        <w:t>»</w:t>
      </w:r>
      <w:r w:rsidRPr="005175BC">
        <w:rPr>
          <w:rStyle w:val="upper"/>
          <w:rFonts w:ascii="Times New Roman" w:hAnsi="Times New Roman" w:cs="Times New Roman"/>
          <w:color w:val="000000" w:themeColor="text1"/>
          <w:sz w:val="28"/>
          <w:szCs w:val="28"/>
          <w:shd w:val="clear" w:color="auto" w:fill="FFFFFF"/>
        </w:rPr>
        <w:t xml:space="preserve">, </w:t>
      </w:r>
      <w:r w:rsidRPr="005175BC">
        <w:rPr>
          <w:rFonts w:ascii="Times New Roman" w:hAnsi="Times New Roman" w:cs="Times New Roman"/>
          <w:sz w:val="28"/>
          <w:szCs w:val="28"/>
        </w:rPr>
        <w:t>перерабатывающие предприятия, ООО «Еланский сыродельный комбинат», Цена руб./кг 23,0 руб.</w:t>
      </w:r>
    </w:p>
    <w:p w:rsidR="005175BC" w:rsidRPr="005175BC" w:rsidRDefault="005175BC" w:rsidP="005175BC">
      <w:pPr>
        <w:spacing w:after="0"/>
        <w:jc w:val="both"/>
        <w:rPr>
          <w:rFonts w:ascii="Times New Roman" w:hAnsi="Times New Roman" w:cs="Times New Roman"/>
          <w:sz w:val="28"/>
          <w:szCs w:val="28"/>
          <w:u w:val="single"/>
        </w:rPr>
      </w:pPr>
      <w:r w:rsidRPr="005175BC">
        <w:rPr>
          <w:rFonts w:ascii="Times New Roman" w:hAnsi="Times New Roman" w:cs="Times New Roman"/>
          <w:sz w:val="28"/>
          <w:szCs w:val="28"/>
          <w:u w:val="single"/>
        </w:rPr>
        <w:t xml:space="preserve">2. ИП Демиденко Владислав Викторович, перерабатывающие предприятия, ООО «Любимый город», Цена руб./кг 23,0 </w:t>
      </w:r>
      <w:proofErr w:type="spellStart"/>
      <w:proofErr w:type="gramStart"/>
      <w:r w:rsidRPr="005175BC">
        <w:rPr>
          <w:rFonts w:ascii="Times New Roman" w:hAnsi="Times New Roman" w:cs="Times New Roman"/>
          <w:sz w:val="28"/>
          <w:szCs w:val="28"/>
          <w:u w:val="single"/>
        </w:rPr>
        <w:t>руб</w:t>
      </w:r>
      <w:proofErr w:type="spellEnd"/>
      <w:r w:rsidRPr="005175BC">
        <w:rPr>
          <w:rFonts w:ascii="Times New Roman" w:hAnsi="Times New Roman" w:cs="Times New Roman"/>
          <w:sz w:val="28"/>
          <w:szCs w:val="28"/>
          <w:u w:val="single"/>
        </w:rPr>
        <w:t>.,</w:t>
      </w:r>
      <w:proofErr w:type="spellStart"/>
      <w:r w:rsidRPr="005175BC">
        <w:rPr>
          <w:rFonts w:ascii="Times New Roman" w:hAnsi="Times New Roman" w:cs="Times New Roman"/>
          <w:sz w:val="28"/>
          <w:szCs w:val="28"/>
          <w:u w:val="single"/>
        </w:rPr>
        <w:t>с.Дмитриевка</w:t>
      </w:r>
      <w:proofErr w:type="spellEnd"/>
      <w:proofErr w:type="gramEnd"/>
      <w:r w:rsidRPr="005175BC">
        <w:rPr>
          <w:rFonts w:ascii="Times New Roman" w:hAnsi="Times New Roman" w:cs="Times New Roman"/>
          <w:sz w:val="28"/>
          <w:szCs w:val="28"/>
          <w:u w:val="single"/>
        </w:rPr>
        <w:t>, открылся в 2021 году.</w:t>
      </w:r>
    </w:p>
    <w:p w:rsidR="005175BC" w:rsidRPr="005175BC" w:rsidRDefault="005175BC" w:rsidP="005175BC">
      <w:pPr>
        <w:spacing w:after="0"/>
        <w:jc w:val="both"/>
        <w:rPr>
          <w:rFonts w:ascii="Times New Roman" w:hAnsi="Times New Roman" w:cs="Times New Roman"/>
          <w:sz w:val="28"/>
          <w:szCs w:val="28"/>
        </w:rPr>
      </w:pPr>
      <w:r w:rsidRPr="005175BC">
        <w:rPr>
          <w:rFonts w:ascii="Times New Roman" w:hAnsi="Times New Roman" w:cs="Times New Roman"/>
          <w:sz w:val="28"/>
          <w:szCs w:val="28"/>
        </w:rPr>
        <w:t>3. ООО «Любимый город», перерабатывающие предприятия, ООО «Любимый город», Цена руб./кг. 26,4 руб.</w:t>
      </w:r>
    </w:p>
    <w:p w:rsidR="00151F11" w:rsidRPr="002D46B8" w:rsidRDefault="005175BC" w:rsidP="005175BC">
      <w:pPr>
        <w:spacing w:after="0"/>
        <w:jc w:val="both"/>
        <w:rPr>
          <w:rFonts w:ascii="Times New Roman" w:hAnsi="Times New Roman" w:cs="Times New Roman"/>
          <w:sz w:val="28"/>
          <w:szCs w:val="28"/>
        </w:rPr>
      </w:pPr>
      <w:r w:rsidRPr="005175BC">
        <w:rPr>
          <w:rFonts w:ascii="Times New Roman" w:hAnsi="Times New Roman" w:cs="Times New Roman"/>
          <w:sz w:val="28"/>
          <w:szCs w:val="28"/>
        </w:rPr>
        <w:t>4. ООО «Максимум», перерабатывающие предприятия, ООО «Маслодельно-сыродельный комбинат «Михайловский», Цена руб./</w:t>
      </w:r>
      <w:proofErr w:type="gramStart"/>
      <w:r w:rsidRPr="005175BC">
        <w:rPr>
          <w:rFonts w:ascii="Times New Roman" w:hAnsi="Times New Roman" w:cs="Times New Roman"/>
          <w:sz w:val="28"/>
          <w:szCs w:val="28"/>
        </w:rPr>
        <w:t>кг  23</w:t>
      </w:r>
      <w:proofErr w:type="gramEnd"/>
      <w:r w:rsidRPr="005175BC">
        <w:rPr>
          <w:rFonts w:ascii="Times New Roman" w:hAnsi="Times New Roman" w:cs="Times New Roman"/>
          <w:sz w:val="28"/>
          <w:szCs w:val="28"/>
        </w:rPr>
        <w:t>,5 руб.</w:t>
      </w:r>
    </w:p>
    <w:p w:rsidR="00151F11" w:rsidRPr="002D46B8" w:rsidRDefault="00151F11" w:rsidP="00760E54">
      <w:pPr>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sz w:val="28"/>
          <w:szCs w:val="28"/>
        </w:rPr>
        <w:t>За 202</w:t>
      </w:r>
      <w:r w:rsidR="005175BC">
        <w:rPr>
          <w:rFonts w:ascii="Times New Roman" w:hAnsi="Times New Roman" w:cs="Times New Roman"/>
          <w:sz w:val="28"/>
          <w:szCs w:val="28"/>
        </w:rPr>
        <w:t>3</w:t>
      </w:r>
      <w:r w:rsidRPr="002D46B8">
        <w:rPr>
          <w:rFonts w:ascii="Times New Roman" w:hAnsi="Times New Roman" w:cs="Times New Roman"/>
          <w:sz w:val="28"/>
          <w:szCs w:val="28"/>
        </w:rPr>
        <w:t xml:space="preserve"> год произведено </w:t>
      </w:r>
      <w:r w:rsidRPr="002D46B8">
        <w:rPr>
          <w:rFonts w:ascii="Times New Roman" w:eastAsia="Calibri" w:hAnsi="Times New Roman" w:cs="Times New Roman"/>
          <w:sz w:val="28"/>
          <w:szCs w:val="28"/>
        </w:rPr>
        <w:t>всего</w:t>
      </w:r>
      <w:r w:rsidR="005175BC">
        <w:rPr>
          <w:rFonts w:ascii="Times New Roman" w:eastAsia="Calibri" w:hAnsi="Times New Roman" w:cs="Times New Roman"/>
          <w:sz w:val="28"/>
          <w:szCs w:val="28"/>
        </w:rPr>
        <w:t xml:space="preserve"> м</w:t>
      </w:r>
      <w:r w:rsidRPr="002D46B8">
        <w:rPr>
          <w:rFonts w:ascii="Times New Roman" w:eastAsia="Calibri" w:hAnsi="Times New Roman" w:cs="Times New Roman"/>
          <w:sz w:val="28"/>
          <w:szCs w:val="28"/>
        </w:rPr>
        <w:t xml:space="preserve">олока </w:t>
      </w:r>
      <w:r w:rsidRPr="002D46B8">
        <w:rPr>
          <w:rFonts w:ascii="Times New Roman" w:hAnsi="Times New Roman" w:cs="Times New Roman"/>
          <w:sz w:val="28"/>
          <w:szCs w:val="28"/>
        </w:rPr>
        <w:t>-</w:t>
      </w:r>
      <w:proofErr w:type="gramStart"/>
      <w:r w:rsidR="005175BC" w:rsidRPr="00582BD1">
        <w:rPr>
          <w:rFonts w:ascii="Times New Roman" w:hAnsi="Times New Roman" w:cs="Times New Roman"/>
          <w:sz w:val="28"/>
          <w:szCs w:val="28"/>
        </w:rPr>
        <w:t>12</w:t>
      </w:r>
      <w:r w:rsidR="005175BC">
        <w:rPr>
          <w:rFonts w:ascii="Times New Roman" w:hAnsi="Times New Roman" w:cs="Times New Roman"/>
          <w:sz w:val="28"/>
          <w:szCs w:val="28"/>
          <w:highlight w:val="yellow"/>
        </w:rPr>
        <w:t>,</w:t>
      </w:r>
      <w:r w:rsidR="005175BC">
        <w:rPr>
          <w:rFonts w:ascii="Times New Roman" w:hAnsi="Times New Roman" w:cs="Times New Roman"/>
          <w:sz w:val="28"/>
          <w:szCs w:val="28"/>
        </w:rPr>
        <w:t>22</w:t>
      </w:r>
      <w:r w:rsidRPr="002D46B8">
        <w:rPr>
          <w:rFonts w:ascii="Times New Roman" w:hAnsi="Times New Roman" w:cs="Times New Roman"/>
          <w:sz w:val="28"/>
          <w:szCs w:val="28"/>
        </w:rPr>
        <w:t>тыс.тонн</w:t>
      </w:r>
      <w:proofErr w:type="gramEnd"/>
      <w:r w:rsidRPr="002D46B8">
        <w:rPr>
          <w:rFonts w:ascii="Times New Roman" w:hAnsi="Times New Roman" w:cs="Times New Roman"/>
          <w:sz w:val="28"/>
          <w:szCs w:val="28"/>
        </w:rPr>
        <w:t xml:space="preserve">, что </w:t>
      </w:r>
      <w:r w:rsidR="00582BD1">
        <w:rPr>
          <w:rFonts w:ascii="Times New Roman" w:hAnsi="Times New Roman" w:cs="Times New Roman"/>
          <w:sz w:val="28"/>
          <w:szCs w:val="28"/>
        </w:rPr>
        <w:t>составляет99</w:t>
      </w:r>
      <w:r w:rsidRPr="002D46B8">
        <w:rPr>
          <w:rFonts w:ascii="Times New Roman" w:hAnsi="Times New Roman" w:cs="Times New Roman"/>
          <w:sz w:val="28"/>
          <w:szCs w:val="28"/>
        </w:rPr>
        <w:t xml:space="preserve"> % </w:t>
      </w:r>
      <w:r w:rsidR="00582BD1">
        <w:rPr>
          <w:rFonts w:ascii="Times New Roman" w:hAnsi="Times New Roman" w:cs="Times New Roman"/>
          <w:sz w:val="28"/>
          <w:szCs w:val="28"/>
        </w:rPr>
        <w:t>от</w:t>
      </w:r>
      <w:r w:rsidRPr="002D46B8">
        <w:rPr>
          <w:rFonts w:ascii="Times New Roman" w:hAnsi="Times New Roman" w:cs="Times New Roman"/>
          <w:sz w:val="28"/>
          <w:szCs w:val="28"/>
        </w:rPr>
        <w:t xml:space="preserve"> уровня прошлого года.</w:t>
      </w:r>
    </w:p>
    <w:p w:rsidR="00151F11" w:rsidRPr="002D46B8" w:rsidRDefault="00151F11" w:rsidP="00151F11">
      <w:pPr>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color w:val="000000"/>
          <w:sz w:val="28"/>
          <w:szCs w:val="28"/>
          <w:shd w:val="clear" w:color="auto" w:fill="FFFFFF"/>
        </w:rPr>
        <w:t xml:space="preserve">В районе работает районная станция по борьбе с болезнями животных. Штат насчитывает 12 ветеринарных врачей, которые обеспечивают работу ветеринарной службы в 13 сельских поселениях района. </w:t>
      </w:r>
      <w:proofErr w:type="gramStart"/>
      <w:r w:rsidRPr="002D46B8">
        <w:rPr>
          <w:rFonts w:ascii="Times New Roman" w:hAnsi="Times New Roman" w:cs="Times New Roman"/>
          <w:color w:val="000000"/>
          <w:sz w:val="28"/>
          <w:szCs w:val="28"/>
          <w:shd w:val="clear" w:color="auto" w:fill="FFFFFF"/>
        </w:rPr>
        <w:t xml:space="preserve">Ветеринарные </w:t>
      </w:r>
      <w:r w:rsidRPr="002D46B8">
        <w:rPr>
          <w:rFonts w:ascii="Times New Roman" w:hAnsi="Times New Roman" w:cs="Times New Roman"/>
          <w:color w:val="000000"/>
          <w:sz w:val="28"/>
          <w:szCs w:val="28"/>
          <w:shd w:val="clear" w:color="auto" w:fill="FFFFFF"/>
        </w:rPr>
        <w:lastRenderedPageBreak/>
        <w:t>мероприятия</w:t>
      </w:r>
      <w:proofErr w:type="gramEnd"/>
      <w:r w:rsidRPr="002D46B8">
        <w:rPr>
          <w:rFonts w:ascii="Times New Roman" w:hAnsi="Times New Roman" w:cs="Times New Roman"/>
          <w:color w:val="000000"/>
          <w:sz w:val="28"/>
          <w:szCs w:val="28"/>
          <w:shd w:val="clear" w:color="auto" w:fill="FFFFFF"/>
        </w:rPr>
        <w:t xml:space="preserve"> проводимые службой, позволяют производить высококачественную продукцию, которая соответствует всем ветеринарно-санитарным нормам. </w:t>
      </w:r>
    </w:p>
    <w:p w:rsidR="00151F11" w:rsidRPr="002D46B8" w:rsidRDefault="00151F11" w:rsidP="00151F11">
      <w:pPr>
        <w:tabs>
          <w:tab w:val="left" w:pos="851"/>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ab/>
        <w:t xml:space="preserve">В рамках передачи субвенций от Комитета ветеринарии Администрации Ольховского муниципального района, в рамках полномочий по отлову и содержанию безнадзорных животных, планировалось выделение средств в размере 75,2 тыс.руб. </w:t>
      </w:r>
    </w:p>
    <w:p w:rsidR="00151F11" w:rsidRPr="002D46B8" w:rsidRDefault="00151F11" w:rsidP="00151F11">
      <w:pPr>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sz w:val="28"/>
          <w:szCs w:val="28"/>
        </w:rPr>
        <w:t>Большая роль, Аграриями, уделяется и благоустройству сельских территорий, развитию социальной, культурной инфраструктуры села.</w:t>
      </w:r>
    </w:p>
    <w:p w:rsidR="00151F11" w:rsidRPr="002D46B8" w:rsidRDefault="00151F11" w:rsidP="00151F11">
      <w:pPr>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sz w:val="28"/>
          <w:szCs w:val="28"/>
        </w:rPr>
        <w:t xml:space="preserve">Руководителями сельхозпредприятий проводятся капитальные и косметические ремонты </w:t>
      </w:r>
      <w:proofErr w:type="spellStart"/>
      <w:r w:rsidRPr="002D46B8">
        <w:rPr>
          <w:rFonts w:ascii="Times New Roman" w:hAnsi="Times New Roman" w:cs="Times New Roman"/>
          <w:sz w:val="28"/>
          <w:szCs w:val="28"/>
        </w:rPr>
        <w:t>ФАПов</w:t>
      </w:r>
      <w:proofErr w:type="spellEnd"/>
      <w:r w:rsidRPr="002D46B8">
        <w:rPr>
          <w:rFonts w:ascii="Times New Roman" w:hAnsi="Times New Roman" w:cs="Times New Roman"/>
          <w:sz w:val="28"/>
          <w:szCs w:val="28"/>
        </w:rPr>
        <w:t>, школьных классов, спортивных залов, групп дошкольных учреждений, сельских домов культуры, православных храмов.</w:t>
      </w:r>
    </w:p>
    <w:p w:rsidR="00151F11" w:rsidRPr="002D46B8" w:rsidRDefault="00151F11" w:rsidP="00151F11">
      <w:pPr>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sz w:val="28"/>
          <w:szCs w:val="28"/>
        </w:rPr>
        <w:t>Социальное благополучие населения, высокоэффективное сельскохозяйственное производство, качественное образование и здравоохранение, уютные и благоустроенные населенные пункты – вот наиболее важные приоритеты работы органом муниципального образования района.</w:t>
      </w:r>
    </w:p>
    <w:p w:rsidR="00151F11" w:rsidRPr="002D46B8" w:rsidRDefault="00151F11" w:rsidP="00151F11">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2D46B8">
        <w:rPr>
          <w:rFonts w:ascii="Times New Roman" w:eastAsia="Calibri" w:hAnsi="Times New Roman" w:cs="Times New Roman"/>
          <w:color w:val="000000"/>
          <w:sz w:val="28"/>
          <w:szCs w:val="28"/>
        </w:rPr>
        <w:t xml:space="preserve">Одной из основных составляющих формирования условий, предпосылок для устойчивого экономического роста и приоритетов </w:t>
      </w:r>
      <w:r w:rsidRPr="002D46B8">
        <w:rPr>
          <w:rFonts w:ascii="Times New Roman" w:hAnsi="Times New Roman" w:cs="Times New Roman"/>
          <w:color w:val="010811"/>
          <w:sz w:val="28"/>
          <w:szCs w:val="28"/>
        </w:rPr>
        <w:t>развития района,</w:t>
      </w:r>
      <w:r w:rsidRPr="002D46B8">
        <w:rPr>
          <w:rFonts w:ascii="Times New Roman" w:eastAsia="Calibri" w:hAnsi="Times New Roman" w:cs="Times New Roman"/>
          <w:color w:val="000000"/>
          <w:sz w:val="28"/>
          <w:szCs w:val="28"/>
        </w:rPr>
        <w:t xml:space="preserve"> является реализация </w:t>
      </w:r>
      <w:r w:rsidRPr="002D46B8">
        <w:rPr>
          <w:rFonts w:ascii="Times New Roman" w:hAnsi="Times New Roman" w:cs="Times New Roman"/>
          <w:sz w:val="28"/>
          <w:szCs w:val="28"/>
        </w:rPr>
        <w:t>Государственной программы Российской Федерации «Комплексное развитие сельских территорий»</w:t>
      </w:r>
    </w:p>
    <w:p w:rsidR="00151F11" w:rsidRPr="002D46B8" w:rsidRDefault="00151F11" w:rsidP="00151F11">
      <w:pPr>
        <w:autoSpaceDE w:val="0"/>
        <w:autoSpaceDN w:val="0"/>
        <w:adjustRightInd w:val="0"/>
        <w:spacing w:after="0" w:line="240" w:lineRule="auto"/>
        <w:ind w:firstLine="708"/>
        <w:jc w:val="both"/>
        <w:rPr>
          <w:rFonts w:ascii="Times New Roman" w:hAnsi="Times New Roman" w:cs="Times New Roman"/>
          <w:color w:val="010811"/>
          <w:sz w:val="28"/>
          <w:szCs w:val="28"/>
        </w:rPr>
      </w:pPr>
      <w:r w:rsidRPr="002D46B8">
        <w:rPr>
          <w:rFonts w:ascii="Times New Roman" w:hAnsi="Times New Roman" w:cs="Times New Roman"/>
          <w:color w:val="010811"/>
          <w:sz w:val="28"/>
          <w:szCs w:val="28"/>
        </w:rPr>
        <w:t>Ольховский район стал участником данной программы с 2020 года.</w:t>
      </w:r>
    </w:p>
    <w:p w:rsidR="00151F11" w:rsidRPr="002D46B8" w:rsidRDefault="00151F11" w:rsidP="00151F11">
      <w:pPr>
        <w:spacing w:after="0" w:line="240" w:lineRule="auto"/>
        <w:ind w:firstLine="708"/>
        <w:jc w:val="both"/>
        <w:rPr>
          <w:rFonts w:ascii="Times New Roman" w:hAnsi="Times New Roman" w:cs="Times New Roman"/>
          <w:color w:val="010811"/>
          <w:sz w:val="28"/>
          <w:szCs w:val="28"/>
        </w:rPr>
      </w:pPr>
      <w:r w:rsidRPr="002D46B8">
        <w:rPr>
          <w:rFonts w:ascii="Times New Roman" w:hAnsi="Times New Roman" w:cs="Times New Roman"/>
          <w:color w:val="010811"/>
          <w:sz w:val="28"/>
          <w:szCs w:val="28"/>
        </w:rPr>
        <w:t xml:space="preserve">В </w:t>
      </w:r>
      <w:r w:rsidRPr="002D46B8">
        <w:rPr>
          <w:rFonts w:ascii="Times New Roman" w:hAnsi="Times New Roman" w:cs="Times New Roman"/>
          <w:sz w:val="28"/>
          <w:szCs w:val="28"/>
        </w:rPr>
        <w:t xml:space="preserve">целях исполнения данной программы </w:t>
      </w:r>
      <w:r w:rsidRPr="002D46B8">
        <w:rPr>
          <w:rFonts w:ascii="Times New Roman" w:hAnsi="Times New Roman" w:cs="Times New Roman"/>
          <w:color w:val="010811"/>
          <w:sz w:val="28"/>
          <w:szCs w:val="28"/>
        </w:rPr>
        <w:t>на территории района были реализованы:</w:t>
      </w:r>
    </w:p>
    <w:p w:rsidR="00151F11" w:rsidRPr="002D46B8" w:rsidRDefault="00151F11" w:rsidP="00151F11">
      <w:pPr>
        <w:spacing w:after="0" w:line="240" w:lineRule="auto"/>
        <w:ind w:firstLine="708"/>
        <w:jc w:val="both"/>
        <w:rPr>
          <w:rFonts w:ascii="Times New Roman" w:hAnsi="Times New Roman" w:cs="Times New Roman"/>
          <w:b/>
          <w:sz w:val="28"/>
          <w:szCs w:val="28"/>
        </w:rPr>
      </w:pPr>
      <w:r w:rsidRPr="002D46B8">
        <w:rPr>
          <w:rFonts w:ascii="Times New Roman" w:hAnsi="Times New Roman" w:cs="Times New Roman"/>
          <w:b/>
          <w:sz w:val="28"/>
          <w:szCs w:val="28"/>
        </w:rPr>
        <w:t>В рамках ведомственного проекта "Современный облик сельских территорий"</w:t>
      </w:r>
      <w:r w:rsidRPr="002D46B8">
        <w:rPr>
          <w:rFonts w:ascii="Times New Roman" w:hAnsi="Times New Roman" w:cs="Times New Roman"/>
          <w:b/>
          <w:color w:val="010811"/>
          <w:sz w:val="28"/>
          <w:szCs w:val="28"/>
        </w:rPr>
        <w:t>(2 проекта)</w:t>
      </w:r>
    </w:p>
    <w:p w:rsidR="00151F11" w:rsidRPr="002D46B8" w:rsidRDefault="00151F11" w:rsidP="00151F11">
      <w:pPr>
        <w:spacing w:after="0" w:line="240" w:lineRule="auto"/>
        <w:ind w:firstLine="708"/>
        <w:jc w:val="both"/>
        <w:rPr>
          <w:rFonts w:ascii="Times New Roman" w:hAnsi="Times New Roman" w:cs="Times New Roman"/>
          <w:b/>
          <w:sz w:val="28"/>
          <w:szCs w:val="28"/>
          <w:u w:val="single"/>
        </w:rPr>
      </w:pPr>
      <w:r w:rsidRPr="002D46B8">
        <w:rPr>
          <w:rFonts w:ascii="Times New Roman" w:hAnsi="Times New Roman" w:cs="Times New Roman"/>
          <w:b/>
          <w:sz w:val="28"/>
          <w:szCs w:val="28"/>
          <w:u w:val="single"/>
        </w:rPr>
        <w:t>2020 год.</w:t>
      </w:r>
    </w:p>
    <w:p w:rsidR="00151F11" w:rsidRPr="002D46B8" w:rsidRDefault="00151F11" w:rsidP="00151F11">
      <w:pPr>
        <w:spacing w:after="0" w:line="240" w:lineRule="auto"/>
        <w:ind w:firstLine="708"/>
        <w:jc w:val="both"/>
        <w:rPr>
          <w:rFonts w:ascii="Times New Roman" w:hAnsi="Times New Roman" w:cs="Times New Roman"/>
          <w:b/>
          <w:sz w:val="28"/>
          <w:szCs w:val="28"/>
          <w:u w:val="single"/>
        </w:rPr>
      </w:pPr>
      <w:r w:rsidRPr="002D46B8">
        <w:rPr>
          <w:rFonts w:ascii="Times New Roman" w:hAnsi="Times New Roman" w:cs="Times New Roman"/>
          <w:b/>
          <w:sz w:val="28"/>
          <w:szCs w:val="28"/>
          <w:u w:val="single"/>
        </w:rPr>
        <w:t>Проект № 1 "Комплексное развитие села Ольховка Ольховского района Волгоградской области (переходящий)" по двум мероприятиям:</w:t>
      </w:r>
    </w:p>
    <w:p w:rsidR="00151F11" w:rsidRPr="002D46B8" w:rsidRDefault="00151F11" w:rsidP="00151F11">
      <w:pPr>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sz w:val="28"/>
          <w:szCs w:val="28"/>
        </w:rPr>
        <w:t>-объект №1 Канализационная насосная станция, расположенная в Ольховском районе с. Ольховка, ул. Базарная и очистные сооружения канализации, расположенные в Ольховском районе, с.Ольховка, ул.Октябрьская, 31 в Волгоградской области;</w:t>
      </w:r>
    </w:p>
    <w:p w:rsidR="00151F11" w:rsidRPr="002D46B8" w:rsidRDefault="00151F11" w:rsidP="00151F11">
      <w:pPr>
        <w:spacing w:after="0" w:line="240" w:lineRule="auto"/>
        <w:ind w:firstLine="708"/>
        <w:jc w:val="both"/>
        <w:rPr>
          <w:rFonts w:ascii="Times New Roman" w:eastAsia="Calibri" w:hAnsi="Times New Roman" w:cs="Times New Roman"/>
          <w:sz w:val="28"/>
          <w:szCs w:val="28"/>
        </w:rPr>
      </w:pPr>
      <w:r w:rsidRPr="002D46B8">
        <w:rPr>
          <w:rFonts w:ascii="Times New Roman" w:eastAsia="Calibri" w:hAnsi="Times New Roman" w:cs="Times New Roman"/>
          <w:sz w:val="28"/>
          <w:szCs w:val="28"/>
        </w:rPr>
        <w:t>объект № 2 "Приобретение автобуса для Ольховского районного дома культуры "</w:t>
      </w:r>
    </w:p>
    <w:p w:rsidR="00151F11" w:rsidRPr="002D46B8" w:rsidRDefault="00151F11" w:rsidP="00151F11">
      <w:pPr>
        <w:spacing w:after="0" w:line="240" w:lineRule="auto"/>
        <w:ind w:firstLine="708"/>
        <w:jc w:val="both"/>
        <w:rPr>
          <w:rFonts w:ascii="Times New Roman" w:eastAsia="Calibri" w:hAnsi="Times New Roman" w:cs="Times New Roman"/>
          <w:sz w:val="28"/>
          <w:szCs w:val="28"/>
        </w:rPr>
      </w:pPr>
      <w:r w:rsidRPr="002D46B8">
        <w:rPr>
          <w:rFonts w:ascii="Times New Roman" w:eastAsia="Calibri" w:hAnsi="Times New Roman" w:cs="Times New Roman"/>
          <w:b/>
          <w:sz w:val="28"/>
          <w:szCs w:val="28"/>
        </w:rPr>
        <w:t>на общую сумму более 112,6 млн.руб., в том числе средства областного и федерального бюджета-107,8 млн.руб</w:t>
      </w:r>
      <w:r w:rsidRPr="002D46B8">
        <w:rPr>
          <w:rFonts w:ascii="Times New Roman" w:eastAsia="Calibri" w:hAnsi="Times New Roman" w:cs="Times New Roman"/>
          <w:sz w:val="28"/>
          <w:szCs w:val="28"/>
        </w:rPr>
        <w:t xml:space="preserve">. </w:t>
      </w:r>
    </w:p>
    <w:p w:rsidR="00151F11" w:rsidRPr="002D46B8" w:rsidRDefault="00151F11" w:rsidP="00151F11">
      <w:pPr>
        <w:spacing w:after="0" w:line="240" w:lineRule="auto"/>
        <w:ind w:firstLine="708"/>
        <w:jc w:val="both"/>
        <w:rPr>
          <w:rFonts w:ascii="Times New Roman" w:eastAsia="Calibri" w:hAnsi="Times New Roman" w:cs="Times New Roman"/>
          <w:b/>
          <w:sz w:val="28"/>
          <w:szCs w:val="28"/>
          <w:u w:val="single"/>
        </w:rPr>
      </w:pPr>
      <w:r w:rsidRPr="002D46B8">
        <w:rPr>
          <w:rFonts w:ascii="Times New Roman" w:eastAsia="Calibri" w:hAnsi="Times New Roman" w:cs="Times New Roman"/>
          <w:b/>
          <w:sz w:val="28"/>
          <w:szCs w:val="28"/>
          <w:u w:val="single"/>
        </w:rPr>
        <w:t>2021 год</w:t>
      </w:r>
    </w:p>
    <w:p w:rsidR="00151F11" w:rsidRPr="002D46B8" w:rsidRDefault="00151F11" w:rsidP="00151F11">
      <w:pPr>
        <w:spacing w:after="0" w:line="240" w:lineRule="auto"/>
        <w:ind w:firstLine="708"/>
        <w:jc w:val="both"/>
        <w:rPr>
          <w:rFonts w:ascii="Times New Roman" w:eastAsia="Calibri" w:hAnsi="Times New Roman" w:cs="Times New Roman"/>
          <w:b/>
          <w:sz w:val="28"/>
          <w:szCs w:val="28"/>
          <w:u w:val="single"/>
        </w:rPr>
      </w:pPr>
      <w:r w:rsidRPr="002D46B8">
        <w:rPr>
          <w:rFonts w:ascii="Times New Roman" w:eastAsia="Calibri" w:hAnsi="Times New Roman" w:cs="Times New Roman"/>
          <w:b/>
          <w:sz w:val="28"/>
          <w:szCs w:val="28"/>
          <w:u w:val="single"/>
        </w:rPr>
        <w:t>Проект № 2 "Комплексное развитие Ольховского муниципального района Волгоградской области" по пяти мероприятиям:</w:t>
      </w:r>
    </w:p>
    <w:p w:rsidR="00151F11" w:rsidRPr="002D46B8" w:rsidRDefault="00151F11" w:rsidP="00151F11">
      <w:pPr>
        <w:spacing w:after="0" w:line="240" w:lineRule="auto"/>
        <w:ind w:firstLine="708"/>
        <w:jc w:val="both"/>
        <w:rPr>
          <w:rFonts w:ascii="Times New Roman" w:eastAsia="Calibri" w:hAnsi="Times New Roman" w:cs="Times New Roman"/>
          <w:sz w:val="28"/>
          <w:szCs w:val="28"/>
        </w:rPr>
      </w:pPr>
      <w:r w:rsidRPr="002D46B8">
        <w:rPr>
          <w:rFonts w:ascii="Times New Roman" w:eastAsia="Calibri" w:hAnsi="Times New Roman" w:cs="Times New Roman"/>
          <w:sz w:val="28"/>
          <w:szCs w:val="28"/>
        </w:rPr>
        <w:t>объект № 1 ""Объект капитального строительства "Универсальный спортивный зал в Волгоградской области Ольховского муниципального района с.Ольховка, ул.Восточная, 9"</w:t>
      </w:r>
    </w:p>
    <w:p w:rsidR="00151F11" w:rsidRPr="002D46B8" w:rsidRDefault="00151F11" w:rsidP="00151F11">
      <w:pPr>
        <w:spacing w:after="0" w:line="240" w:lineRule="auto"/>
        <w:ind w:firstLine="708"/>
        <w:jc w:val="both"/>
        <w:rPr>
          <w:rFonts w:ascii="Times New Roman" w:eastAsia="Calibri" w:hAnsi="Times New Roman" w:cs="Times New Roman"/>
          <w:sz w:val="28"/>
          <w:szCs w:val="28"/>
        </w:rPr>
      </w:pPr>
      <w:r w:rsidRPr="002D46B8">
        <w:rPr>
          <w:rFonts w:ascii="Times New Roman" w:eastAsia="Calibri" w:hAnsi="Times New Roman" w:cs="Times New Roman"/>
          <w:sz w:val="28"/>
          <w:szCs w:val="28"/>
        </w:rPr>
        <w:t xml:space="preserve">объект № 2 "Капитальный ремонт посещений спортивного зала Муниципального образовательного учреждения дополнительного образования "Ольховская детско-юношеская спортивная школа" Ольховского </w:t>
      </w:r>
      <w:r w:rsidRPr="002D46B8">
        <w:rPr>
          <w:rFonts w:ascii="Times New Roman" w:eastAsia="Calibri" w:hAnsi="Times New Roman" w:cs="Times New Roman"/>
          <w:sz w:val="28"/>
          <w:szCs w:val="28"/>
        </w:rPr>
        <w:lastRenderedPageBreak/>
        <w:t>муниципального района Волгоградской области по адресу: 403651, ул.Комсомольская, 24, с.Ольховка, Ольховский район Волгоградской области"</w:t>
      </w:r>
    </w:p>
    <w:p w:rsidR="00151F11" w:rsidRPr="002D46B8" w:rsidRDefault="00151F11" w:rsidP="00151F11">
      <w:pPr>
        <w:spacing w:after="0" w:line="240" w:lineRule="auto"/>
        <w:ind w:firstLine="708"/>
        <w:jc w:val="both"/>
        <w:rPr>
          <w:rFonts w:ascii="Times New Roman" w:eastAsia="Calibri" w:hAnsi="Times New Roman" w:cs="Times New Roman"/>
          <w:sz w:val="28"/>
          <w:szCs w:val="28"/>
        </w:rPr>
      </w:pPr>
      <w:r w:rsidRPr="002D46B8">
        <w:rPr>
          <w:rFonts w:ascii="Times New Roman" w:eastAsia="Calibri" w:hAnsi="Times New Roman" w:cs="Times New Roman"/>
          <w:sz w:val="28"/>
          <w:szCs w:val="28"/>
        </w:rPr>
        <w:t>объект № 3 "Приобретение автобуса для участия спортивных команд Ольховского района в районных, областных и федеральных спортивно-массовых мероприятиях и соревнованиях"</w:t>
      </w:r>
    </w:p>
    <w:p w:rsidR="00151F11" w:rsidRPr="002D46B8" w:rsidRDefault="00151F11" w:rsidP="00151F11">
      <w:pPr>
        <w:spacing w:after="0" w:line="240" w:lineRule="auto"/>
        <w:ind w:firstLine="708"/>
        <w:jc w:val="both"/>
        <w:rPr>
          <w:rFonts w:ascii="Times New Roman" w:eastAsia="Calibri" w:hAnsi="Times New Roman" w:cs="Times New Roman"/>
          <w:sz w:val="28"/>
          <w:szCs w:val="28"/>
        </w:rPr>
      </w:pPr>
      <w:r w:rsidRPr="002D46B8">
        <w:rPr>
          <w:rFonts w:ascii="Times New Roman" w:eastAsia="Calibri" w:hAnsi="Times New Roman" w:cs="Times New Roman"/>
          <w:sz w:val="28"/>
          <w:szCs w:val="28"/>
        </w:rPr>
        <w:t xml:space="preserve">объект № 4 "Приобретение автобуса для участия спортивных команд </w:t>
      </w:r>
      <w:proofErr w:type="spellStart"/>
      <w:r w:rsidRPr="002D46B8">
        <w:rPr>
          <w:rFonts w:ascii="Times New Roman" w:eastAsia="Calibri" w:hAnsi="Times New Roman" w:cs="Times New Roman"/>
          <w:sz w:val="28"/>
          <w:szCs w:val="28"/>
        </w:rPr>
        <w:t>Гусевского</w:t>
      </w:r>
      <w:proofErr w:type="spellEnd"/>
      <w:r w:rsidRPr="002D46B8">
        <w:rPr>
          <w:rFonts w:ascii="Times New Roman" w:eastAsia="Calibri" w:hAnsi="Times New Roman" w:cs="Times New Roman"/>
          <w:sz w:val="28"/>
          <w:szCs w:val="28"/>
        </w:rPr>
        <w:t xml:space="preserve"> сельского поселения в районных, областных и федеральных спортивно-массовых мероприятиях и соревнованиях"</w:t>
      </w:r>
    </w:p>
    <w:p w:rsidR="00151F11" w:rsidRPr="002D46B8" w:rsidRDefault="00151F11" w:rsidP="00151F11">
      <w:pPr>
        <w:spacing w:after="0" w:line="240" w:lineRule="auto"/>
        <w:ind w:firstLine="708"/>
        <w:jc w:val="both"/>
        <w:rPr>
          <w:rFonts w:ascii="Times New Roman" w:eastAsia="Calibri" w:hAnsi="Times New Roman" w:cs="Times New Roman"/>
          <w:sz w:val="28"/>
          <w:szCs w:val="28"/>
        </w:rPr>
      </w:pPr>
      <w:r w:rsidRPr="002D46B8">
        <w:rPr>
          <w:rFonts w:ascii="Times New Roman" w:eastAsia="Calibri" w:hAnsi="Times New Roman" w:cs="Times New Roman"/>
          <w:sz w:val="28"/>
          <w:szCs w:val="28"/>
        </w:rPr>
        <w:t xml:space="preserve">объект № 5 "Капитальный ремонт </w:t>
      </w:r>
      <w:proofErr w:type="spellStart"/>
      <w:r w:rsidRPr="002D46B8">
        <w:rPr>
          <w:rFonts w:ascii="Times New Roman" w:eastAsia="Calibri" w:hAnsi="Times New Roman" w:cs="Times New Roman"/>
          <w:sz w:val="28"/>
          <w:szCs w:val="28"/>
        </w:rPr>
        <w:t>Гусевского</w:t>
      </w:r>
      <w:proofErr w:type="spellEnd"/>
      <w:r w:rsidRPr="002D46B8">
        <w:rPr>
          <w:rFonts w:ascii="Times New Roman" w:eastAsia="Calibri" w:hAnsi="Times New Roman" w:cs="Times New Roman"/>
          <w:sz w:val="28"/>
          <w:szCs w:val="28"/>
        </w:rPr>
        <w:t xml:space="preserve"> сельского дома культуры </w:t>
      </w:r>
      <w:proofErr w:type="spellStart"/>
      <w:r w:rsidRPr="002D46B8">
        <w:rPr>
          <w:rFonts w:ascii="Times New Roman" w:eastAsia="Calibri" w:hAnsi="Times New Roman" w:cs="Times New Roman"/>
          <w:sz w:val="28"/>
          <w:szCs w:val="28"/>
        </w:rPr>
        <w:t>Гусевского</w:t>
      </w:r>
      <w:proofErr w:type="spellEnd"/>
      <w:r w:rsidRPr="002D46B8">
        <w:rPr>
          <w:rFonts w:ascii="Times New Roman" w:eastAsia="Calibri" w:hAnsi="Times New Roman" w:cs="Times New Roman"/>
          <w:sz w:val="28"/>
          <w:szCs w:val="28"/>
        </w:rPr>
        <w:t xml:space="preserve"> сельского поселения Ольховского муниципального района"</w:t>
      </w:r>
    </w:p>
    <w:p w:rsidR="00151F11" w:rsidRPr="002D46B8" w:rsidRDefault="00151F11" w:rsidP="00151F11">
      <w:pPr>
        <w:spacing w:after="0" w:line="240" w:lineRule="auto"/>
        <w:ind w:firstLine="708"/>
        <w:jc w:val="both"/>
        <w:rPr>
          <w:rFonts w:ascii="Times New Roman" w:eastAsia="Calibri" w:hAnsi="Times New Roman" w:cs="Times New Roman"/>
          <w:b/>
          <w:sz w:val="28"/>
          <w:szCs w:val="28"/>
        </w:rPr>
      </w:pPr>
      <w:r w:rsidRPr="002D46B8">
        <w:rPr>
          <w:rFonts w:ascii="Times New Roman" w:eastAsia="Calibri" w:hAnsi="Times New Roman" w:cs="Times New Roman"/>
          <w:b/>
          <w:sz w:val="28"/>
          <w:szCs w:val="28"/>
        </w:rPr>
        <w:t xml:space="preserve">на общую сумму 89,3 млн.руб., в том числе средства областного и федерального бюджета-77,8 млн.руб. </w:t>
      </w:r>
    </w:p>
    <w:p w:rsidR="00151F11" w:rsidRPr="002D46B8" w:rsidRDefault="00151F11" w:rsidP="00151F11">
      <w:pPr>
        <w:spacing w:after="0" w:line="240" w:lineRule="auto"/>
        <w:ind w:firstLine="708"/>
        <w:jc w:val="both"/>
        <w:rPr>
          <w:rFonts w:ascii="Times New Roman" w:eastAsia="Calibri" w:hAnsi="Times New Roman" w:cs="Times New Roman"/>
          <w:sz w:val="28"/>
          <w:szCs w:val="28"/>
        </w:rPr>
      </w:pPr>
      <w:r w:rsidRPr="002D46B8">
        <w:rPr>
          <w:rFonts w:ascii="Times New Roman" w:eastAsia="Calibri" w:hAnsi="Times New Roman" w:cs="Times New Roman"/>
          <w:sz w:val="28"/>
          <w:szCs w:val="28"/>
        </w:rPr>
        <w:t>все проекты на сегодняшний день реализованы в полном объеме.</w:t>
      </w:r>
    </w:p>
    <w:p w:rsidR="00151F11" w:rsidRPr="002D46B8" w:rsidRDefault="00151F11" w:rsidP="00151F11">
      <w:pPr>
        <w:spacing w:after="0" w:line="240" w:lineRule="auto"/>
        <w:ind w:firstLine="708"/>
        <w:jc w:val="both"/>
        <w:rPr>
          <w:rFonts w:ascii="Times New Roman" w:eastAsia="Calibri" w:hAnsi="Times New Roman" w:cs="Times New Roman"/>
          <w:sz w:val="28"/>
          <w:szCs w:val="28"/>
        </w:rPr>
      </w:pPr>
      <w:r w:rsidRPr="002D46B8">
        <w:rPr>
          <w:rFonts w:ascii="Times New Roman" w:eastAsia="Calibri" w:hAnsi="Times New Roman" w:cs="Times New Roman"/>
          <w:sz w:val="28"/>
          <w:szCs w:val="28"/>
        </w:rPr>
        <w:t>Итого по данному направлению программы было привлечено 201,9 млн.руб., в том числе средств областного и федерального бюджета-185,6 млн.руб.</w:t>
      </w:r>
    </w:p>
    <w:p w:rsidR="00151F11" w:rsidRPr="002D46B8" w:rsidRDefault="00151F11" w:rsidP="00151F11">
      <w:pPr>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b/>
          <w:sz w:val="28"/>
          <w:szCs w:val="28"/>
        </w:rPr>
        <w:t>В  рамках реализации мероприятий по благоустройству сельских территорий, было реализовано</w:t>
      </w:r>
      <w:r w:rsidRPr="002D46B8">
        <w:rPr>
          <w:rFonts w:ascii="Times New Roman" w:hAnsi="Times New Roman" w:cs="Times New Roman"/>
          <w:sz w:val="28"/>
          <w:szCs w:val="28"/>
        </w:rPr>
        <w:t>:</w:t>
      </w:r>
    </w:p>
    <w:p w:rsidR="00151F11" w:rsidRPr="002D46B8" w:rsidRDefault="00151F11" w:rsidP="00151F11">
      <w:pPr>
        <w:spacing w:after="0" w:line="240" w:lineRule="auto"/>
        <w:ind w:firstLine="708"/>
        <w:jc w:val="both"/>
        <w:rPr>
          <w:rFonts w:ascii="Times New Roman" w:hAnsi="Times New Roman" w:cs="Times New Roman"/>
          <w:b/>
          <w:sz w:val="28"/>
          <w:szCs w:val="28"/>
        </w:rPr>
      </w:pPr>
      <w:r w:rsidRPr="002D46B8">
        <w:rPr>
          <w:rFonts w:ascii="Times New Roman" w:hAnsi="Times New Roman" w:cs="Times New Roman"/>
          <w:b/>
          <w:sz w:val="28"/>
          <w:szCs w:val="28"/>
          <w:u w:val="single"/>
        </w:rPr>
        <w:t xml:space="preserve">в 2020 году </w:t>
      </w:r>
      <w:r w:rsidRPr="002D46B8">
        <w:rPr>
          <w:rFonts w:ascii="Times New Roman" w:hAnsi="Times New Roman" w:cs="Times New Roman"/>
          <w:b/>
          <w:sz w:val="28"/>
          <w:szCs w:val="28"/>
        </w:rPr>
        <w:t xml:space="preserve">19 проектов на общую сумму 28,4 млн.руб., в том </w:t>
      </w:r>
      <w:proofErr w:type="gramStart"/>
      <w:r w:rsidRPr="002D46B8">
        <w:rPr>
          <w:rFonts w:ascii="Times New Roman" w:hAnsi="Times New Roman" w:cs="Times New Roman"/>
          <w:b/>
          <w:sz w:val="28"/>
          <w:szCs w:val="28"/>
        </w:rPr>
        <w:t xml:space="preserve">числе  </w:t>
      </w:r>
      <w:proofErr w:type="spellStart"/>
      <w:r w:rsidRPr="002D46B8">
        <w:rPr>
          <w:rFonts w:ascii="Times New Roman" w:hAnsi="Times New Roman" w:cs="Times New Roman"/>
          <w:b/>
          <w:sz w:val="28"/>
          <w:szCs w:val="28"/>
        </w:rPr>
        <w:t>суммугос.поддержки</w:t>
      </w:r>
      <w:proofErr w:type="spellEnd"/>
      <w:proofErr w:type="gramEnd"/>
      <w:r w:rsidRPr="002D46B8">
        <w:rPr>
          <w:rFonts w:ascii="Times New Roman" w:hAnsi="Times New Roman" w:cs="Times New Roman"/>
          <w:b/>
          <w:sz w:val="28"/>
          <w:szCs w:val="28"/>
        </w:rPr>
        <w:t xml:space="preserve">- 19,9 </w:t>
      </w:r>
      <w:proofErr w:type="spellStart"/>
      <w:r w:rsidRPr="002D46B8">
        <w:rPr>
          <w:rFonts w:ascii="Times New Roman" w:hAnsi="Times New Roman" w:cs="Times New Roman"/>
          <w:b/>
          <w:sz w:val="28"/>
          <w:szCs w:val="28"/>
        </w:rPr>
        <w:t>млн.руб</w:t>
      </w:r>
      <w:proofErr w:type="spellEnd"/>
      <w:r w:rsidRPr="002D46B8">
        <w:rPr>
          <w:rFonts w:ascii="Times New Roman" w:hAnsi="Times New Roman" w:cs="Times New Roman"/>
          <w:b/>
          <w:sz w:val="28"/>
          <w:szCs w:val="28"/>
        </w:rPr>
        <w:t>.</w:t>
      </w:r>
    </w:p>
    <w:p w:rsidR="00151F11" w:rsidRPr="002D46B8" w:rsidRDefault="00151F11" w:rsidP="00151F11">
      <w:pPr>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sz w:val="28"/>
          <w:szCs w:val="28"/>
        </w:rPr>
        <w:t>основными объектами  благоустройства стали:</w:t>
      </w:r>
    </w:p>
    <w:p w:rsidR="00151F11" w:rsidRPr="002D46B8" w:rsidRDefault="00151F11" w:rsidP="00151F11">
      <w:pPr>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sz w:val="28"/>
          <w:szCs w:val="28"/>
        </w:rPr>
        <w:t>-Создание и обустройство зон отдыха, спортивных и детских игровых площадок-6;</w:t>
      </w:r>
    </w:p>
    <w:p w:rsidR="00151F11" w:rsidRPr="002D46B8" w:rsidRDefault="00151F11" w:rsidP="00151F11">
      <w:pPr>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sz w:val="28"/>
          <w:szCs w:val="28"/>
        </w:rPr>
        <w:t>-Организация пешеходных коммуникаций, в том числе тротуаров, аллей, дорожек, тропинок-4;</w:t>
      </w:r>
    </w:p>
    <w:p w:rsidR="00151F11" w:rsidRPr="002D46B8" w:rsidRDefault="00151F11" w:rsidP="00151F11">
      <w:pPr>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sz w:val="28"/>
          <w:szCs w:val="28"/>
        </w:rPr>
        <w:t>-Обустройство площадок накопления твердых коммунальных отходов-9.</w:t>
      </w:r>
    </w:p>
    <w:p w:rsidR="00151F11" w:rsidRPr="002D46B8" w:rsidRDefault="00151F11" w:rsidP="00151F11">
      <w:pPr>
        <w:spacing w:after="0" w:line="240" w:lineRule="auto"/>
        <w:ind w:firstLine="708"/>
        <w:jc w:val="both"/>
        <w:rPr>
          <w:rFonts w:ascii="Times New Roman" w:hAnsi="Times New Roman" w:cs="Times New Roman"/>
          <w:sz w:val="28"/>
          <w:szCs w:val="28"/>
        </w:rPr>
      </w:pPr>
    </w:p>
    <w:p w:rsidR="00151F11" w:rsidRPr="002D46B8" w:rsidRDefault="00151F11" w:rsidP="00151F11">
      <w:pPr>
        <w:spacing w:after="0" w:line="240" w:lineRule="auto"/>
        <w:ind w:firstLine="708"/>
        <w:jc w:val="both"/>
        <w:rPr>
          <w:rFonts w:ascii="Times New Roman" w:hAnsi="Times New Roman" w:cs="Times New Roman"/>
          <w:b/>
          <w:sz w:val="28"/>
          <w:szCs w:val="28"/>
        </w:rPr>
      </w:pPr>
      <w:r w:rsidRPr="002D46B8">
        <w:rPr>
          <w:rFonts w:ascii="Times New Roman" w:hAnsi="Times New Roman" w:cs="Times New Roman"/>
          <w:b/>
          <w:sz w:val="28"/>
          <w:szCs w:val="28"/>
          <w:u w:val="single"/>
        </w:rPr>
        <w:t>в 2021 году</w:t>
      </w:r>
      <w:r w:rsidRPr="002D46B8">
        <w:rPr>
          <w:rFonts w:ascii="Times New Roman" w:hAnsi="Times New Roman" w:cs="Times New Roman"/>
          <w:b/>
          <w:sz w:val="28"/>
          <w:szCs w:val="28"/>
        </w:rPr>
        <w:t xml:space="preserve"> 6 проектов на общую сумму 9,5 млн.руб., в т.ч. сумма гос.поддержки-6,6 млн.руб.</w:t>
      </w:r>
    </w:p>
    <w:p w:rsidR="00151F11" w:rsidRPr="002D46B8" w:rsidRDefault="00151F11" w:rsidP="00151F11">
      <w:pPr>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sz w:val="28"/>
          <w:szCs w:val="28"/>
        </w:rPr>
        <w:t>основными направлениями благоустройства стали:</w:t>
      </w:r>
    </w:p>
    <w:p w:rsidR="00151F11" w:rsidRPr="002D46B8" w:rsidRDefault="00151F11" w:rsidP="00151F11">
      <w:pPr>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sz w:val="28"/>
          <w:szCs w:val="28"/>
        </w:rPr>
        <w:t>Ремонтно-восстановительные работы улично-дорожной сети  и дворовых проездов-2</w:t>
      </w:r>
    </w:p>
    <w:p w:rsidR="00151F11" w:rsidRPr="002D46B8" w:rsidRDefault="00151F11" w:rsidP="00151F11">
      <w:pPr>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sz w:val="28"/>
          <w:szCs w:val="28"/>
        </w:rPr>
        <w:t>-Организация пешеходных коммуникаций-2</w:t>
      </w:r>
    </w:p>
    <w:p w:rsidR="00151F11" w:rsidRPr="002D46B8" w:rsidRDefault="00151F11" w:rsidP="00151F11">
      <w:pPr>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sz w:val="28"/>
          <w:szCs w:val="28"/>
        </w:rPr>
        <w:t>-Организация освещения территории в том числе с использованием энергосберегающих технологий-1</w:t>
      </w:r>
    </w:p>
    <w:p w:rsidR="00151F11" w:rsidRPr="002D46B8" w:rsidRDefault="00151F11" w:rsidP="00151F11">
      <w:pPr>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sz w:val="28"/>
          <w:szCs w:val="28"/>
        </w:rPr>
        <w:t>-Обустройство площадок накопления твердых коммунальных отходов-1</w:t>
      </w:r>
    </w:p>
    <w:p w:rsidR="00151F11" w:rsidRPr="002D46B8" w:rsidRDefault="00151F11" w:rsidP="00151F11">
      <w:pPr>
        <w:spacing w:after="0" w:line="240" w:lineRule="auto"/>
        <w:ind w:firstLine="708"/>
        <w:jc w:val="both"/>
        <w:rPr>
          <w:rFonts w:ascii="Times New Roman" w:hAnsi="Times New Roman" w:cs="Times New Roman"/>
          <w:b/>
          <w:sz w:val="28"/>
          <w:szCs w:val="28"/>
        </w:rPr>
      </w:pPr>
      <w:r w:rsidRPr="002D46B8">
        <w:rPr>
          <w:rFonts w:ascii="Times New Roman" w:hAnsi="Times New Roman" w:cs="Times New Roman"/>
          <w:b/>
          <w:sz w:val="28"/>
          <w:szCs w:val="28"/>
          <w:u w:val="single"/>
        </w:rPr>
        <w:t>В 2022 году</w:t>
      </w:r>
      <w:r w:rsidRPr="002D46B8">
        <w:rPr>
          <w:rFonts w:ascii="Times New Roman" w:hAnsi="Times New Roman" w:cs="Times New Roman"/>
          <w:b/>
          <w:sz w:val="28"/>
          <w:szCs w:val="28"/>
        </w:rPr>
        <w:t xml:space="preserve"> реализован один проект на общую сумму 3,068 млн.руб., в том числе сумма </w:t>
      </w:r>
      <w:proofErr w:type="spellStart"/>
      <w:r w:rsidRPr="002D46B8">
        <w:rPr>
          <w:rFonts w:ascii="Times New Roman" w:hAnsi="Times New Roman" w:cs="Times New Roman"/>
          <w:b/>
          <w:sz w:val="28"/>
          <w:szCs w:val="28"/>
        </w:rPr>
        <w:t>гос.поддержки</w:t>
      </w:r>
      <w:proofErr w:type="spellEnd"/>
      <w:r w:rsidRPr="002D46B8">
        <w:rPr>
          <w:rFonts w:ascii="Times New Roman" w:hAnsi="Times New Roman" w:cs="Times New Roman"/>
          <w:b/>
          <w:sz w:val="28"/>
          <w:szCs w:val="28"/>
        </w:rPr>
        <w:t xml:space="preserve"> -2,0 </w:t>
      </w:r>
      <w:proofErr w:type="spellStart"/>
      <w:r w:rsidRPr="002D46B8">
        <w:rPr>
          <w:rFonts w:ascii="Times New Roman" w:hAnsi="Times New Roman" w:cs="Times New Roman"/>
          <w:b/>
          <w:sz w:val="28"/>
          <w:szCs w:val="28"/>
        </w:rPr>
        <w:t>млн.руб</w:t>
      </w:r>
      <w:proofErr w:type="spellEnd"/>
      <w:r w:rsidRPr="002D46B8">
        <w:rPr>
          <w:rFonts w:ascii="Times New Roman" w:hAnsi="Times New Roman" w:cs="Times New Roman"/>
          <w:b/>
          <w:sz w:val="28"/>
          <w:szCs w:val="28"/>
        </w:rPr>
        <w:t>.</w:t>
      </w:r>
    </w:p>
    <w:p w:rsidR="00151F11" w:rsidRPr="002D46B8" w:rsidRDefault="00151F11" w:rsidP="00151F11">
      <w:pPr>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sz w:val="28"/>
          <w:szCs w:val="28"/>
        </w:rPr>
        <w:t>направление объекта благоустройства:</w:t>
      </w:r>
    </w:p>
    <w:p w:rsidR="00151F11" w:rsidRDefault="00151F11" w:rsidP="00151F11">
      <w:pPr>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sz w:val="28"/>
          <w:szCs w:val="28"/>
        </w:rPr>
        <w:t>-Организация пешеходных коммуникаций.</w:t>
      </w:r>
    </w:p>
    <w:p w:rsidR="00582BD1" w:rsidRPr="00760E54" w:rsidRDefault="00582BD1" w:rsidP="00760E54">
      <w:pPr>
        <w:spacing w:after="0"/>
        <w:ind w:firstLine="851"/>
        <w:jc w:val="both"/>
        <w:rPr>
          <w:rFonts w:ascii="Times New Roman" w:hAnsi="Times New Roman" w:cs="Times New Roman"/>
          <w:b/>
          <w:sz w:val="28"/>
          <w:szCs w:val="28"/>
        </w:rPr>
      </w:pPr>
      <w:r w:rsidRPr="00760E54">
        <w:rPr>
          <w:rFonts w:ascii="Times New Roman" w:hAnsi="Times New Roman" w:cs="Times New Roman"/>
          <w:b/>
          <w:sz w:val="28"/>
          <w:szCs w:val="28"/>
          <w:u w:val="single"/>
        </w:rPr>
        <w:t>В 2023 году</w:t>
      </w:r>
      <w:r w:rsidRPr="00760E54">
        <w:rPr>
          <w:rFonts w:ascii="Times New Roman" w:hAnsi="Times New Roman" w:cs="Times New Roman"/>
          <w:b/>
          <w:sz w:val="28"/>
          <w:szCs w:val="28"/>
        </w:rPr>
        <w:t xml:space="preserve"> благодаря сельхозпредприятиям района, стало возможным и реализация проектов в рамках государственной программы Волгоградской области «Комплексное развитие сельских территорий»:</w:t>
      </w:r>
    </w:p>
    <w:p w:rsidR="00582BD1" w:rsidRPr="002D46B8" w:rsidRDefault="00582BD1" w:rsidP="00760E54">
      <w:pPr>
        <w:spacing w:after="0"/>
        <w:ind w:firstLine="708"/>
        <w:jc w:val="both"/>
        <w:rPr>
          <w:rFonts w:ascii="Times New Roman" w:hAnsi="Times New Roman" w:cs="Times New Roman"/>
          <w:sz w:val="28"/>
          <w:szCs w:val="28"/>
        </w:rPr>
      </w:pPr>
      <w:r w:rsidRPr="00760E54">
        <w:rPr>
          <w:rFonts w:ascii="Times New Roman" w:hAnsi="Times New Roman" w:cs="Times New Roman"/>
          <w:sz w:val="28"/>
          <w:szCs w:val="28"/>
        </w:rPr>
        <w:lastRenderedPageBreak/>
        <w:t>- создание и обустройство зон отдыха, спортивных и детских игровых  площадок для занятия адаптивной физической культурой. Стоимость проекта -1,0 млн.руб.</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ab/>
      </w:r>
    </w:p>
    <w:p w:rsidR="00151F11" w:rsidRPr="002D46B8" w:rsidRDefault="00151F11" w:rsidP="00151F11">
      <w:pPr>
        <w:spacing w:after="0" w:line="240" w:lineRule="auto"/>
        <w:ind w:firstLine="708"/>
        <w:jc w:val="both"/>
        <w:rPr>
          <w:rFonts w:ascii="Times New Roman" w:hAnsi="Times New Roman" w:cs="Times New Roman"/>
          <w:color w:val="000000"/>
          <w:sz w:val="28"/>
          <w:szCs w:val="28"/>
          <w:shd w:val="clear" w:color="auto" w:fill="FFFFFF"/>
        </w:rPr>
      </w:pPr>
      <w:r w:rsidRPr="002D46B8">
        <w:rPr>
          <w:rFonts w:ascii="Times New Roman" w:hAnsi="Times New Roman" w:cs="Times New Roman"/>
          <w:sz w:val="28"/>
          <w:szCs w:val="28"/>
        </w:rPr>
        <w:t>Из 13 сельских поселений 9 с/п в рамках данной программы обустроили площадки накопления твердых коммунальных отходов, что позволило</w:t>
      </w:r>
      <w:r w:rsidRPr="002D46B8">
        <w:rPr>
          <w:rFonts w:ascii="Times New Roman" w:hAnsi="Times New Roman" w:cs="Times New Roman"/>
          <w:color w:val="000000"/>
          <w:sz w:val="28"/>
          <w:szCs w:val="28"/>
          <w:shd w:val="clear" w:color="auto" w:fill="FFFFFF"/>
        </w:rPr>
        <w:t xml:space="preserve"> привести территории поселений в соответствие с требованиями законодательства РФ в области охраны окружающей среды и законодательства в области обеспечения санитарно-эпидемиологического благополучия населения.</w:t>
      </w:r>
    </w:p>
    <w:p w:rsidR="00582BD1" w:rsidRDefault="00582BD1" w:rsidP="00151F11">
      <w:pPr>
        <w:tabs>
          <w:tab w:val="left" w:pos="2910"/>
        </w:tabs>
        <w:spacing w:after="0" w:line="240" w:lineRule="auto"/>
        <w:jc w:val="center"/>
        <w:rPr>
          <w:rFonts w:ascii="Times New Roman" w:hAnsi="Times New Roman" w:cs="Times New Roman"/>
          <w:b/>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b/>
          <w:sz w:val="28"/>
          <w:szCs w:val="28"/>
        </w:rPr>
      </w:pPr>
      <w:r w:rsidRPr="002D46B8">
        <w:rPr>
          <w:rFonts w:ascii="Times New Roman" w:hAnsi="Times New Roman" w:cs="Times New Roman"/>
          <w:b/>
          <w:sz w:val="28"/>
          <w:szCs w:val="28"/>
        </w:rPr>
        <w:t>2.Цели, задачи, сроки и этапы реализации муниципальной программы</w:t>
      </w:r>
    </w:p>
    <w:p w:rsidR="00151F11" w:rsidRPr="002D46B8" w:rsidRDefault="00151F11" w:rsidP="00151F11">
      <w:pPr>
        <w:tabs>
          <w:tab w:val="left" w:pos="2910"/>
        </w:tabs>
        <w:spacing w:after="0" w:line="240" w:lineRule="auto"/>
        <w:jc w:val="center"/>
        <w:rPr>
          <w:rFonts w:ascii="Times New Roman" w:hAnsi="Times New Roman" w:cs="Times New Roman"/>
          <w:b/>
          <w:sz w:val="28"/>
          <w:szCs w:val="28"/>
        </w:rPr>
      </w:pPr>
    </w:p>
    <w:p w:rsidR="00151F11" w:rsidRPr="002D46B8" w:rsidRDefault="00151F11" w:rsidP="00151F11">
      <w:pPr>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sz w:val="28"/>
          <w:szCs w:val="28"/>
        </w:rPr>
        <w:t>Выполнение Программы является этапом реализации стратегической цели экономического развития Ольховского муниципального района, заключающейся в обеспечении потребностей населения в высококачественной продукции по доступным ценам на основе роста эффективности и конкурентоспособности сельскохозяйственного производства.</w:t>
      </w:r>
    </w:p>
    <w:p w:rsidR="00151F11" w:rsidRPr="002D46B8" w:rsidRDefault="00151F11" w:rsidP="00151F11">
      <w:pPr>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sz w:val="28"/>
          <w:szCs w:val="28"/>
        </w:rPr>
        <w:t>Целями Программы являются:</w:t>
      </w:r>
    </w:p>
    <w:p w:rsidR="00151F11" w:rsidRPr="002D46B8" w:rsidRDefault="00151F11" w:rsidP="00151F11">
      <w:pPr>
        <w:tabs>
          <w:tab w:val="left" w:pos="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ab/>
        <w:t xml:space="preserve">-увеличение объемов производства сельскохозяйственной продукции для обеспечения продовольственной безопасности Ольховского муниципального района Волгоградской области; </w:t>
      </w:r>
    </w:p>
    <w:p w:rsidR="00151F11" w:rsidRPr="002D46B8" w:rsidRDefault="00151F11" w:rsidP="00151F11">
      <w:pPr>
        <w:tabs>
          <w:tab w:val="left" w:pos="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ab/>
        <w:t>-повышение конкурентоспособности местной сельскохозяйственной продукции;</w:t>
      </w:r>
    </w:p>
    <w:p w:rsidR="00151F11" w:rsidRPr="002D46B8" w:rsidRDefault="00151F11" w:rsidP="00151F11">
      <w:pPr>
        <w:tabs>
          <w:tab w:val="left" w:pos="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ab/>
        <w:t>-повышение финансовой устойчивости товаропроизводителей агропромышленного комплекса района;</w:t>
      </w:r>
    </w:p>
    <w:p w:rsidR="00151F11" w:rsidRPr="002D46B8" w:rsidRDefault="00151F11" w:rsidP="00151F11">
      <w:pPr>
        <w:tabs>
          <w:tab w:val="left" w:pos="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ab/>
        <w:t>-повышение эффективности и рационального использования в сельском хозяйстве земельных ресурсов;</w:t>
      </w:r>
    </w:p>
    <w:p w:rsidR="00151F11" w:rsidRPr="002D46B8" w:rsidRDefault="00151F11" w:rsidP="00151F11">
      <w:pPr>
        <w:tabs>
          <w:tab w:val="left" w:pos="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ab/>
        <w:t>-повышение товарности сельскохозяйственной продукции за счет создания условий для ее производства, хранения и переработки;</w:t>
      </w:r>
    </w:p>
    <w:p w:rsidR="00151F11" w:rsidRPr="002D46B8" w:rsidRDefault="00151F11" w:rsidP="00151F11">
      <w:pPr>
        <w:tabs>
          <w:tab w:val="left" w:pos="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ab/>
        <w:t>-обеспечение комплексного развития сельского хозяйства;</w:t>
      </w:r>
    </w:p>
    <w:p w:rsidR="00151F11" w:rsidRPr="002D46B8" w:rsidRDefault="00151F11" w:rsidP="00151F11">
      <w:pPr>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sz w:val="28"/>
          <w:szCs w:val="28"/>
        </w:rPr>
        <w:t>-создание благоприятных условий для развития сельскохозяйственных организаций всех форм собственности.</w:t>
      </w:r>
    </w:p>
    <w:p w:rsidR="00151F11" w:rsidRPr="002D46B8" w:rsidRDefault="00151F11" w:rsidP="00151F11">
      <w:pPr>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sz w:val="28"/>
          <w:szCs w:val="28"/>
        </w:rPr>
        <w:t>Для достижения обозначенной в Программе основной цели к 2025 году необходимо решить следующие основные задачи:</w:t>
      </w:r>
    </w:p>
    <w:p w:rsidR="00151F11" w:rsidRPr="002D46B8" w:rsidRDefault="00151F11" w:rsidP="00151F11">
      <w:pPr>
        <w:tabs>
          <w:tab w:val="left" w:pos="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ab/>
        <w:t xml:space="preserve">-стимулирование роста производства основных видов сельскохозяйственной продукции, производства пищевых продуктов, направленного на </w:t>
      </w:r>
      <w:proofErr w:type="spellStart"/>
      <w:r w:rsidRPr="002D46B8">
        <w:rPr>
          <w:rFonts w:ascii="Times New Roman" w:hAnsi="Times New Roman" w:cs="Times New Roman"/>
          <w:sz w:val="28"/>
          <w:szCs w:val="28"/>
        </w:rPr>
        <w:t>импортозамещение</w:t>
      </w:r>
      <w:proofErr w:type="spellEnd"/>
      <w:r w:rsidRPr="002D46B8">
        <w:rPr>
          <w:rFonts w:ascii="Times New Roman" w:hAnsi="Times New Roman" w:cs="Times New Roman"/>
          <w:sz w:val="28"/>
          <w:szCs w:val="28"/>
        </w:rPr>
        <w:t>;</w:t>
      </w:r>
    </w:p>
    <w:p w:rsidR="00151F11" w:rsidRPr="002D46B8" w:rsidRDefault="00151F11" w:rsidP="00151F11">
      <w:pPr>
        <w:tabs>
          <w:tab w:val="left" w:pos="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ab/>
        <w:t>-снижение интенсивности деградации почв земель сельскохозяйственного назначения;</w:t>
      </w:r>
    </w:p>
    <w:p w:rsidR="00151F11" w:rsidRPr="002D46B8" w:rsidRDefault="00151F11" w:rsidP="00151F11">
      <w:pPr>
        <w:tabs>
          <w:tab w:val="left" w:pos="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ab/>
        <w:t>-снижение не используемых земель сельскохозяйственного назначения;</w:t>
      </w:r>
    </w:p>
    <w:p w:rsidR="00151F11" w:rsidRPr="002D46B8" w:rsidRDefault="00151F11" w:rsidP="00151F11">
      <w:pPr>
        <w:tabs>
          <w:tab w:val="left" w:pos="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ab/>
        <w:t>-развитие мелиорации сельскохозяйственных земель;</w:t>
      </w:r>
    </w:p>
    <w:p w:rsidR="00151F11" w:rsidRPr="002D46B8" w:rsidRDefault="00151F11" w:rsidP="00151F11">
      <w:pPr>
        <w:tabs>
          <w:tab w:val="left" w:pos="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ab/>
        <w:t>-поддержка развития инфраструктуры агропродовольственного рынка;</w:t>
      </w:r>
    </w:p>
    <w:p w:rsidR="00151F11" w:rsidRPr="002D46B8" w:rsidRDefault="00151F11" w:rsidP="00151F11">
      <w:pPr>
        <w:tabs>
          <w:tab w:val="left" w:pos="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ab/>
        <w:t>-повышения уровня рентабельности в сельском хозяйстве для обеспечения его устойчивого развития;</w:t>
      </w:r>
    </w:p>
    <w:p w:rsidR="00151F11" w:rsidRPr="002D46B8" w:rsidRDefault="00151F11" w:rsidP="00151F11">
      <w:pPr>
        <w:tabs>
          <w:tab w:val="left" w:pos="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lastRenderedPageBreak/>
        <w:tab/>
        <w:t>-развитие малых форм хозяйствования и их кооперации на селе;</w:t>
      </w:r>
    </w:p>
    <w:p w:rsidR="00151F11" w:rsidRPr="002D46B8" w:rsidRDefault="00151F11" w:rsidP="00151F11">
      <w:pPr>
        <w:tabs>
          <w:tab w:val="left" w:pos="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ab/>
        <w:t>-стимулирование научной деятельности и инновационного развития агропромышленного комплекса района;</w:t>
      </w:r>
    </w:p>
    <w:p w:rsidR="00151F11" w:rsidRPr="002D46B8" w:rsidRDefault="00151F11" w:rsidP="00151F11">
      <w:pPr>
        <w:tabs>
          <w:tab w:val="left" w:pos="0"/>
        </w:tabs>
        <w:spacing w:after="0" w:line="240" w:lineRule="auto"/>
        <w:rPr>
          <w:rFonts w:ascii="Times New Roman" w:hAnsi="Times New Roman" w:cs="Times New Roman"/>
          <w:sz w:val="28"/>
          <w:szCs w:val="28"/>
        </w:rPr>
      </w:pPr>
      <w:r w:rsidRPr="002D46B8">
        <w:rPr>
          <w:rFonts w:ascii="Times New Roman" w:hAnsi="Times New Roman" w:cs="Times New Roman"/>
          <w:sz w:val="28"/>
          <w:szCs w:val="28"/>
        </w:rPr>
        <w:tab/>
        <w:t>-привлечение молодых, высококвалифицированных специалистов.</w:t>
      </w:r>
    </w:p>
    <w:p w:rsidR="00151F11" w:rsidRPr="002D46B8" w:rsidRDefault="00151F11" w:rsidP="00151F11">
      <w:pPr>
        <w:tabs>
          <w:tab w:val="left" w:pos="2910"/>
        </w:tabs>
        <w:spacing w:after="0" w:line="240" w:lineRule="auto"/>
        <w:jc w:val="center"/>
        <w:rPr>
          <w:rFonts w:ascii="Times New Roman" w:hAnsi="Times New Roman" w:cs="Times New Roman"/>
          <w:b/>
          <w:sz w:val="28"/>
          <w:szCs w:val="28"/>
        </w:rPr>
      </w:pPr>
      <w:r w:rsidRPr="002D46B8">
        <w:rPr>
          <w:rFonts w:ascii="Times New Roman" w:hAnsi="Times New Roman" w:cs="Times New Roman"/>
          <w:b/>
          <w:sz w:val="28"/>
          <w:szCs w:val="28"/>
        </w:rPr>
        <w:t>3.Целевые показатели достижения целей и решения задач, ожидаемые конечные результаты реализации муниципальной программы</w:t>
      </w:r>
    </w:p>
    <w:p w:rsidR="00151F11" w:rsidRPr="002D46B8" w:rsidRDefault="00151F11" w:rsidP="00151F11">
      <w:pPr>
        <w:tabs>
          <w:tab w:val="left" w:pos="2910"/>
        </w:tabs>
        <w:spacing w:after="0" w:line="240" w:lineRule="auto"/>
        <w:jc w:val="center"/>
        <w:rPr>
          <w:rFonts w:ascii="Times New Roman" w:hAnsi="Times New Roman" w:cs="Times New Roman"/>
          <w:b/>
          <w:sz w:val="28"/>
          <w:szCs w:val="28"/>
        </w:rPr>
      </w:pPr>
    </w:p>
    <w:p w:rsidR="00151F11" w:rsidRPr="002D46B8" w:rsidRDefault="00151F11" w:rsidP="00151F11">
      <w:pPr>
        <w:tabs>
          <w:tab w:val="left" w:pos="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ab/>
        <w:t>Целевые показатели реализации муниципальной программы оцениваются на общем уровне- в целом по муниципальной программе и на частном уровне- по каждой подпрограмме.</w:t>
      </w:r>
    </w:p>
    <w:p w:rsidR="00151F11" w:rsidRPr="002D46B8" w:rsidRDefault="00151F11" w:rsidP="00151F11">
      <w:pPr>
        <w:tabs>
          <w:tab w:val="left" w:pos="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ab/>
        <w:t>В результате выполнения мероприятий муниципальной программы будет обеспечен рост в 202</w:t>
      </w:r>
      <w:r w:rsidR="00583AA7">
        <w:rPr>
          <w:rFonts w:ascii="Times New Roman" w:hAnsi="Times New Roman" w:cs="Times New Roman"/>
          <w:sz w:val="28"/>
          <w:szCs w:val="28"/>
        </w:rPr>
        <w:t>4</w:t>
      </w:r>
      <w:r w:rsidRPr="002D46B8">
        <w:rPr>
          <w:rFonts w:ascii="Times New Roman" w:hAnsi="Times New Roman" w:cs="Times New Roman"/>
          <w:sz w:val="28"/>
          <w:szCs w:val="28"/>
        </w:rPr>
        <w:t xml:space="preserve"> году следующих основных параметров, характеризующих развитие агропромышленного комплекса:</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-План ввода в оборот неиспользуемой пашни в 202</w:t>
      </w:r>
      <w:r w:rsidR="005175BC">
        <w:rPr>
          <w:rFonts w:ascii="Times New Roman" w:hAnsi="Times New Roman" w:cs="Times New Roman"/>
          <w:sz w:val="28"/>
          <w:szCs w:val="28"/>
        </w:rPr>
        <w:t>4</w:t>
      </w:r>
      <w:proofErr w:type="gramStart"/>
      <w:r w:rsidRPr="002D46B8">
        <w:rPr>
          <w:rFonts w:ascii="Times New Roman" w:hAnsi="Times New Roman" w:cs="Times New Roman"/>
          <w:sz w:val="28"/>
          <w:szCs w:val="28"/>
        </w:rPr>
        <w:t>году,тыс.га</w:t>
      </w:r>
      <w:proofErr w:type="gramEnd"/>
      <w:r w:rsidRPr="002D46B8">
        <w:rPr>
          <w:rFonts w:ascii="Times New Roman" w:hAnsi="Times New Roman" w:cs="Times New Roman"/>
          <w:sz w:val="28"/>
          <w:szCs w:val="28"/>
        </w:rPr>
        <w:t>.-0,42;</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-Валовой сбор зерновых и зернобобовых культур в сельскохозяйственных организациях, крестьянских (фермерских) хозяйствах, включая индивидуальны</w:t>
      </w:r>
      <w:r w:rsidR="00583AA7">
        <w:rPr>
          <w:rFonts w:ascii="Times New Roman" w:hAnsi="Times New Roman" w:cs="Times New Roman"/>
          <w:sz w:val="28"/>
          <w:szCs w:val="28"/>
        </w:rPr>
        <w:t>х предпринимателей, тыс.тонн- 139</w:t>
      </w:r>
      <w:r w:rsidRPr="002D46B8">
        <w:rPr>
          <w:rFonts w:ascii="Times New Roman" w:hAnsi="Times New Roman" w:cs="Times New Roman"/>
          <w:sz w:val="28"/>
          <w:szCs w:val="28"/>
        </w:rPr>
        <w:t>,</w:t>
      </w:r>
      <w:r w:rsidR="00583AA7">
        <w:rPr>
          <w:rFonts w:ascii="Times New Roman" w:hAnsi="Times New Roman" w:cs="Times New Roman"/>
          <w:sz w:val="28"/>
          <w:szCs w:val="28"/>
        </w:rPr>
        <w:t>1</w:t>
      </w:r>
      <w:r w:rsidRPr="002D46B8">
        <w:rPr>
          <w:rFonts w:ascii="Times New Roman" w:hAnsi="Times New Roman" w:cs="Times New Roman"/>
          <w:sz w:val="28"/>
          <w:szCs w:val="28"/>
        </w:rPr>
        <w:t>;</w:t>
      </w:r>
    </w:p>
    <w:p w:rsidR="00151F11" w:rsidRPr="002D46B8" w:rsidRDefault="00151F11" w:rsidP="00151F11">
      <w:pPr>
        <w:spacing w:after="0" w:line="240" w:lineRule="auto"/>
        <w:jc w:val="both"/>
        <w:rPr>
          <w:rFonts w:ascii="Times New Roman" w:hAnsi="Times New Roman" w:cs="Times New Roman"/>
          <w:sz w:val="28"/>
          <w:szCs w:val="28"/>
        </w:rPr>
      </w:pPr>
      <w:r w:rsidRPr="00394021">
        <w:rPr>
          <w:rFonts w:ascii="Times New Roman" w:hAnsi="Times New Roman" w:cs="Times New Roman"/>
          <w:sz w:val="28"/>
          <w:szCs w:val="28"/>
        </w:rPr>
        <w:t>-Валовой сбор масличных культур в сельскохозяйственных организациях, крестьянских (фермерских) хозяйствах, включая индивидуаль</w:t>
      </w:r>
      <w:r w:rsidR="00394021" w:rsidRPr="00394021">
        <w:rPr>
          <w:rFonts w:ascii="Times New Roman" w:hAnsi="Times New Roman" w:cs="Times New Roman"/>
          <w:sz w:val="28"/>
          <w:szCs w:val="28"/>
        </w:rPr>
        <w:t>ных предпринимателей, тыс.тонн-15,3</w:t>
      </w:r>
      <w:r w:rsidRPr="00394021">
        <w:rPr>
          <w:rFonts w:ascii="Times New Roman" w:hAnsi="Times New Roman" w:cs="Times New Roman"/>
          <w:sz w:val="28"/>
          <w:szCs w:val="28"/>
        </w:rPr>
        <w:t>;</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-Размер посевных площадей, занятых зерновыми и зернобобовыми, масличными и кормовыми сельскохозяйственными  культурами, тыс.га.-10</w:t>
      </w:r>
      <w:r w:rsidR="00394021">
        <w:rPr>
          <w:rFonts w:ascii="Times New Roman" w:hAnsi="Times New Roman" w:cs="Times New Roman"/>
          <w:sz w:val="28"/>
          <w:szCs w:val="28"/>
        </w:rPr>
        <w:t>0</w:t>
      </w:r>
      <w:r w:rsidRPr="002D46B8">
        <w:rPr>
          <w:rFonts w:ascii="Times New Roman" w:hAnsi="Times New Roman" w:cs="Times New Roman"/>
          <w:sz w:val="28"/>
          <w:szCs w:val="28"/>
        </w:rPr>
        <w:t>,</w:t>
      </w:r>
      <w:r w:rsidR="00394021">
        <w:rPr>
          <w:rFonts w:ascii="Times New Roman" w:hAnsi="Times New Roman" w:cs="Times New Roman"/>
          <w:sz w:val="28"/>
          <w:szCs w:val="28"/>
        </w:rPr>
        <w:t>672</w:t>
      </w:r>
      <w:r w:rsidRPr="002D46B8">
        <w:rPr>
          <w:rFonts w:ascii="Times New Roman" w:hAnsi="Times New Roman" w:cs="Times New Roman"/>
          <w:sz w:val="28"/>
          <w:szCs w:val="28"/>
        </w:rPr>
        <w:t>;</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-Размер посевных площадей, занятых зерновыми и зернобобовыми культурами, тыс.га.-</w:t>
      </w:r>
      <w:r w:rsidR="00394021">
        <w:rPr>
          <w:rFonts w:ascii="Times New Roman" w:hAnsi="Times New Roman" w:cs="Times New Roman"/>
          <w:sz w:val="28"/>
          <w:szCs w:val="28"/>
        </w:rPr>
        <w:t>79,012</w:t>
      </w:r>
      <w:r w:rsidRPr="002D46B8">
        <w:rPr>
          <w:rFonts w:ascii="Times New Roman" w:hAnsi="Times New Roman" w:cs="Times New Roman"/>
          <w:sz w:val="28"/>
          <w:szCs w:val="28"/>
        </w:rPr>
        <w:t>;</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-Доля площади, засеваемой элитными семенами, в общей площади посевов, занятой семенами сортов сельскохозяйственных культур, процентов-4,3;</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-Объем произведенных овощей открытого грунта в сельскохозяйственных организациях, крестьянских (фермерских) хозяйствах, включая индивидуальных предпринимателей, тонн-0;</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-Валовой сбор картофеля в сельскохозяйственных организациях, крестьянских (фермерских) хозяйствах, включая индивидуальных предпринимателей, тонн-0;</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 xml:space="preserve">-Производство скота и птицы на убой в хозяйствах всех категорий (в живом весе), </w:t>
      </w:r>
      <w:r w:rsidR="00394021">
        <w:rPr>
          <w:rFonts w:ascii="Times New Roman" w:hAnsi="Times New Roman" w:cs="Times New Roman"/>
          <w:sz w:val="28"/>
          <w:szCs w:val="28"/>
        </w:rPr>
        <w:t>тыс.</w:t>
      </w:r>
      <w:r w:rsidRPr="002D46B8">
        <w:rPr>
          <w:rFonts w:ascii="Times New Roman" w:hAnsi="Times New Roman" w:cs="Times New Roman"/>
          <w:sz w:val="28"/>
          <w:szCs w:val="28"/>
        </w:rPr>
        <w:t>тонн-</w:t>
      </w:r>
      <w:r w:rsidR="00394021">
        <w:rPr>
          <w:rFonts w:ascii="Times New Roman" w:hAnsi="Times New Roman" w:cs="Times New Roman"/>
          <w:sz w:val="28"/>
          <w:szCs w:val="28"/>
        </w:rPr>
        <w:t>2,78</w:t>
      </w:r>
      <w:r w:rsidRPr="002D46B8">
        <w:rPr>
          <w:rFonts w:ascii="Times New Roman" w:hAnsi="Times New Roman" w:cs="Times New Roman"/>
          <w:sz w:val="28"/>
          <w:szCs w:val="28"/>
        </w:rPr>
        <w:t>;</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 xml:space="preserve">-Производство скота и птицы на убой в живом весе в сельскохозяйственных организациях, крестьянских (фермерских) хозяйствах, включая индивидуальных предпринимателей, </w:t>
      </w:r>
      <w:r w:rsidR="00394021">
        <w:rPr>
          <w:rFonts w:ascii="Times New Roman" w:hAnsi="Times New Roman" w:cs="Times New Roman"/>
          <w:sz w:val="28"/>
          <w:szCs w:val="28"/>
        </w:rPr>
        <w:t>тыс.</w:t>
      </w:r>
      <w:r w:rsidRPr="002D46B8">
        <w:rPr>
          <w:rFonts w:ascii="Times New Roman" w:hAnsi="Times New Roman" w:cs="Times New Roman"/>
          <w:sz w:val="28"/>
          <w:szCs w:val="28"/>
        </w:rPr>
        <w:t>тонн-</w:t>
      </w:r>
      <w:r w:rsidR="00394021">
        <w:rPr>
          <w:rFonts w:ascii="Times New Roman" w:hAnsi="Times New Roman" w:cs="Times New Roman"/>
          <w:sz w:val="28"/>
          <w:szCs w:val="28"/>
        </w:rPr>
        <w:t>0,13</w:t>
      </w:r>
      <w:r w:rsidRPr="002D46B8">
        <w:rPr>
          <w:rFonts w:ascii="Times New Roman" w:hAnsi="Times New Roman" w:cs="Times New Roman"/>
          <w:sz w:val="28"/>
          <w:szCs w:val="28"/>
        </w:rPr>
        <w:t>;</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 xml:space="preserve">-Производство молока в хозяйствах всех категорий, </w:t>
      </w:r>
      <w:r w:rsidR="00394021">
        <w:rPr>
          <w:rFonts w:ascii="Times New Roman" w:hAnsi="Times New Roman" w:cs="Times New Roman"/>
          <w:sz w:val="28"/>
          <w:szCs w:val="28"/>
        </w:rPr>
        <w:t>тыс.</w:t>
      </w:r>
      <w:r w:rsidRPr="002D46B8">
        <w:rPr>
          <w:rFonts w:ascii="Times New Roman" w:hAnsi="Times New Roman" w:cs="Times New Roman"/>
          <w:sz w:val="28"/>
          <w:szCs w:val="28"/>
        </w:rPr>
        <w:t>тонн-12</w:t>
      </w:r>
      <w:r w:rsidR="00394021">
        <w:rPr>
          <w:rFonts w:ascii="Times New Roman" w:hAnsi="Times New Roman" w:cs="Times New Roman"/>
          <w:sz w:val="28"/>
          <w:szCs w:val="28"/>
        </w:rPr>
        <w:t>,</w:t>
      </w:r>
      <w:r w:rsidRPr="002D46B8">
        <w:rPr>
          <w:rFonts w:ascii="Times New Roman" w:hAnsi="Times New Roman" w:cs="Times New Roman"/>
          <w:sz w:val="28"/>
          <w:szCs w:val="28"/>
        </w:rPr>
        <w:t>3</w:t>
      </w:r>
      <w:r w:rsidR="00394021">
        <w:rPr>
          <w:rFonts w:ascii="Times New Roman" w:hAnsi="Times New Roman" w:cs="Times New Roman"/>
          <w:sz w:val="28"/>
          <w:szCs w:val="28"/>
        </w:rPr>
        <w:t>2</w:t>
      </w:r>
      <w:r w:rsidRPr="002D46B8">
        <w:rPr>
          <w:rFonts w:ascii="Times New Roman" w:hAnsi="Times New Roman" w:cs="Times New Roman"/>
          <w:sz w:val="28"/>
          <w:szCs w:val="28"/>
        </w:rPr>
        <w:t>;</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 xml:space="preserve">-Производство молока в сельскохозяйственных организациях, крестьянских (фермерских) хозяйствах, включая индивидуальных предпринимателей, </w:t>
      </w:r>
      <w:r w:rsidR="00394021">
        <w:rPr>
          <w:rFonts w:ascii="Times New Roman" w:hAnsi="Times New Roman" w:cs="Times New Roman"/>
          <w:sz w:val="28"/>
          <w:szCs w:val="28"/>
        </w:rPr>
        <w:t>тыс.</w:t>
      </w:r>
      <w:r w:rsidRPr="002D46B8">
        <w:rPr>
          <w:rFonts w:ascii="Times New Roman" w:hAnsi="Times New Roman" w:cs="Times New Roman"/>
          <w:sz w:val="28"/>
          <w:szCs w:val="28"/>
        </w:rPr>
        <w:t>тонн-</w:t>
      </w:r>
      <w:r w:rsidR="00394021">
        <w:rPr>
          <w:rFonts w:ascii="Times New Roman" w:hAnsi="Times New Roman" w:cs="Times New Roman"/>
          <w:sz w:val="28"/>
          <w:szCs w:val="28"/>
        </w:rPr>
        <w:t>0,61</w:t>
      </w:r>
      <w:r w:rsidRPr="002D46B8">
        <w:rPr>
          <w:rFonts w:ascii="Times New Roman" w:hAnsi="Times New Roman" w:cs="Times New Roman"/>
          <w:sz w:val="28"/>
          <w:szCs w:val="28"/>
        </w:rPr>
        <w:t>;</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 xml:space="preserve">-Производство яиц в хозяйствах всех категорий, </w:t>
      </w:r>
      <w:r w:rsidR="00394021">
        <w:rPr>
          <w:rFonts w:ascii="Times New Roman" w:hAnsi="Times New Roman" w:cs="Times New Roman"/>
          <w:sz w:val="28"/>
          <w:szCs w:val="28"/>
        </w:rPr>
        <w:t>млн</w:t>
      </w:r>
      <w:r w:rsidRPr="002D46B8">
        <w:rPr>
          <w:rFonts w:ascii="Times New Roman" w:hAnsi="Times New Roman" w:cs="Times New Roman"/>
          <w:sz w:val="28"/>
          <w:szCs w:val="28"/>
        </w:rPr>
        <w:t>.штук-</w:t>
      </w:r>
      <w:r w:rsidR="00394021">
        <w:rPr>
          <w:rFonts w:ascii="Times New Roman" w:hAnsi="Times New Roman" w:cs="Times New Roman"/>
          <w:sz w:val="28"/>
          <w:szCs w:val="28"/>
        </w:rPr>
        <w:t>10,45</w:t>
      </w:r>
      <w:r w:rsidRPr="002D46B8">
        <w:rPr>
          <w:rFonts w:ascii="Times New Roman" w:hAnsi="Times New Roman" w:cs="Times New Roman"/>
          <w:sz w:val="28"/>
          <w:szCs w:val="28"/>
        </w:rPr>
        <w:t>0;</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-Поголовье овец и коз в хозяйствах всех категорий, голов-</w:t>
      </w:r>
      <w:r w:rsidR="00394021">
        <w:rPr>
          <w:rFonts w:ascii="Times New Roman" w:hAnsi="Times New Roman" w:cs="Times New Roman"/>
          <w:sz w:val="28"/>
          <w:szCs w:val="28"/>
        </w:rPr>
        <w:t>10725</w:t>
      </w:r>
      <w:r w:rsidRPr="002D46B8">
        <w:rPr>
          <w:rFonts w:ascii="Times New Roman" w:hAnsi="Times New Roman" w:cs="Times New Roman"/>
          <w:sz w:val="28"/>
          <w:szCs w:val="28"/>
        </w:rPr>
        <w:t>;</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-Маточное поголовье овец и коз в сельскохозяйственных организациях, крестьянских (фермерских) хозяйствах, включая индивидуальных предпринимателей, голов-</w:t>
      </w:r>
      <w:r w:rsidR="00394021">
        <w:rPr>
          <w:rFonts w:ascii="Times New Roman" w:hAnsi="Times New Roman" w:cs="Times New Roman"/>
          <w:sz w:val="28"/>
          <w:szCs w:val="28"/>
        </w:rPr>
        <w:t>992</w:t>
      </w:r>
      <w:r w:rsidRPr="002D46B8">
        <w:rPr>
          <w:rFonts w:ascii="Times New Roman" w:hAnsi="Times New Roman" w:cs="Times New Roman"/>
          <w:sz w:val="28"/>
          <w:szCs w:val="28"/>
        </w:rPr>
        <w:t>,0;</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lastRenderedPageBreak/>
        <w:t>-Численность товарного  поголовья коров специализированных мясных пород, голов-4</w:t>
      </w:r>
      <w:r w:rsidR="00394021">
        <w:rPr>
          <w:rFonts w:ascii="Times New Roman" w:hAnsi="Times New Roman" w:cs="Times New Roman"/>
          <w:sz w:val="28"/>
          <w:szCs w:val="28"/>
        </w:rPr>
        <w:t>81</w:t>
      </w:r>
      <w:r w:rsidRPr="002D46B8">
        <w:rPr>
          <w:rFonts w:ascii="Times New Roman" w:hAnsi="Times New Roman" w:cs="Times New Roman"/>
          <w:sz w:val="28"/>
          <w:szCs w:val="28"/>
        </w:rPr>
        <w:t>,0;</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-Поголовье крупного рогатого скота специализированных мясных пород и помесного скота, полученного от скрещивания со специализированными мясными породами, в сельскохозяйственных организациях, крестьянских (фермерских) хозяйствах, включая индивидуальных предпринимателей, голов-1</w:t>
      </w:r>
      <w:r w:rsidR="00394021">
        <w:rPr>
          <w:rFonts w:ascii="Times New Roman" w:hAnsi="Times New Roman" w:cs="Times New Roman"/>
          <w:sz w:val="28"/>
          <w:szCs w:val="28"/>
        </w:rPr>
        <w:t>611</w:t>
      </w:r>
      <w:r w:rsidRPr="002D46B8">
        <w:rPr>
          <w:rFonts w:ascii="Times New Roman" w:hAnsi="Times New Roman" w:cs="Times New Roman"/>
          <w:sz w:val="28"/>
          <w:szCs w:val="28"/>
        </w:rPr>
        <w:t>,0;</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-Объем произведенной шерсти, полученной от тонкорунных и полутонкорунных пород овец в сельскохозяйственных организациях, крестьянских (фермерских), тонн-0,0;</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-Племенное маточное поголовье сельскохозяйственных животных (в пересчете на условные головы), условные головы-0,0;</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 xml:space="preserve">-Прирост объема с.х.  продукции, произведенной К(Ф)Х, получившими грант на поддержку начинающих фермеров по отношению к </w:t>
      </w:r>
      <w:proofErr w:type="gramStart"/>
      <w:r w:rsidRPr="002D46B8">
        <w:rPr>
          <w:rFonts w:ascii="Times New Roman" w:hAnsi="Times New Roman" w:cs="Times New Roman"/>
          <w:sz w:val="28"/>
          <w:szCs w:val="28"/>
        </w:rPr>
        <w:t>предыдущему  году</w:t>
      </w:r>
      <w:proofErr w:type="gramEnd"/>
      <w:r w:rsidRPr="002D46B8">
        <w:rPr>
          <w:rFonts w:ascii="Times New Roman" w:hAnsi="Times New Roman" w:cs="Times New Roman"/>
          <w:sz w:val="28"/>
          <w:szCs w:val="28"/>
        </w:rPr>
        <w:t>, процентов-10,0;</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 xml:space="preserve">-Прирост объема с.х. продукции, произведенной К(Ф)Х, получившими грант на развитие семейных </w:t>
      </w:r>
      <w:proofErr w:type="gramStart"/>
      <w:r w:rsidRPr="002D46B8">
        <w:rPr>
          <w:rFonts w:ascii="Times New Roman" w:hAnsi="Times New Roman" w:cs="Times New Roman"/>
          <w:sz w:val="28"/>
          <w:szCs w:val="28"/>
        </w:rPr>
        <w:t>животноводческих  ферм</w:t>
      </w:r>
      <w:proofErr w:type="gramEnd"/>
      <w:r w:rsidRPr="002D46B8">
        <w:rPr>
          <w:rFonts w:ascii="Times New Roman" w:hAnsi="Times New Roman" w:cs="Times New Roman"/>
          <w:sz w:val="28"/>
          <w:szCs w:val="28"/>
        </w:rPr>
        <w:t xml:space="preserve"> по отношению к предыдущему  году, процентов-0,0;</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-Количество вновь  созданных</w:t>
      </w:r>
      <w:r w:rsidR="00394021">
        <w:rPr>
          <w:rFonts w:ascii="Times New Roman" w:hAnsi="Times New Roman" w:cs="Times New Roman"/>
          <w:sz w:val="28"/>
          <w:szCs w:val="28"/>
        </w:rPr>
        <w:t xml:space="preserve"> </w:t>
      </w:r>
      <w:r w:rsidRPr="002D46B8">
        <w:rPr>
          <w:rFonts w:ascii="Times New Roman" w:hAnsi="Times New Roman" w:cs="Times New Roman"/>
          <w:sz w:val="28"/>
          <w:szCs w:val="28"/>
        </w:rPr>
        <w:t>с.х.  кооперативов (или возобновивших свою деятельность), единиц-1,0;</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-Прирост объема с.х. продукции, реализованной (переработанной) СПК, получившими грант на развитие материально-технической базы по отношению к предыдущему году, проуентов-10,0;</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-Количество принятых членов сельскохозяйственных потребительских кооперативов (кроме кредитных сельскохозяйственных потребительских кооперативов и кроме ассоциированного членства) из числа субъектов малого и среднего предпринимательства, включая личных подсобных хозяйств и крестьянских (фермерских) хозяйств, единиц-0;</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 xml:space="preserve">-Размер застрахованной посевной площади, </w:t>
      </w:r>
      <w:proofErr w:type="gramStart"/>
      <w:r w:rsidRPr="002D46B8">
        <w:rPr>
          <w:rFonts w:ascii="Times New Roman" w:hAnsi="Times New Roman" w:cs="Times New Roman"/>
          <w:sz w:val="28"/>
          <w:szCs w:val="28"/>
        </w:rPr>
        <w:t>га.-</w:t>
      </w:r>
      <w:proofErr w:type="gramEnd"/>
      <w:r w:rsidR="00394021">
        <w:rPr>
          <w:rFonts w:ascii="Times New Roman" w:hAnsi="Times New Roman" w:cs="Times New Roman"/>
          <w:sz w:val="28"/>
          <w:szCs w:val="28"/>
        </w:rPr>
        <w:t>28202,01;</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-Застрахованное поголовье сельскохозяйственных животных, условных голов-0;</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-количество приобретенных тракторов, единиц- 1</w:t>
      </w:r>
      <w:r w:rsidR="00394021">
        <w:rPr>
          <w:rFonts w:ascii="Times New Roman" w:hAnsi="Times New Roman" w:cs="Times New Roman"/>
          <w:sz w:val="28"/>
          <w:szCs w:val="28"/>
        </w:rPr>
        <w:t>6</w:t>
      </w:r>
      <w:r w:rsidRPr="002D46B8">
        <w:rPr>
          <w:rFonts w:ascii="Times New Roman" w:hAnsi="Times New Roman" w:cs="Times New Roman"/>
          <w:sz w:val="28"/>
          <w:szCs w:val="28"/>
        </w:rPr>
        <w:t>;</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-количество приобретенных зерноуборочных комбайнов, единиц-</w:t>
      </w:r>
      <w:r w:rsidR="00394021">
        <w:rPr>
          <w:rFonts w:ascii="Times New Roman" w:hAnsi="Times New Roman" w:cs="Times New Roman"/>
          <w:sz w:val="28"/>
          <w:szCs w:val="28"/>
        </w:rPr>
        <w:t>6</w:t>
      </w:r>
      <w:r w:rsidRPr="002D46B8">
        <w:rPr>
          <w:rFonts w:ascii="Times New Roman" w:hAnsi="Times New Roman" w:cs="Times New Roman"/>
          <w:sz w:val="28"/>
          <w:szCs w:val="28"/>
        </w:rPr>
        <w:t>.</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Перечень целевых показателей муниципальной программы приведен в приложении 1.</w:t>
      </w:r>
    </w:p>
    <w:p w:rsidR="00151F11" w:rsidRPr="002D46B8" w:rsidRDefault="00151F11" w:rsidP="00151F11">
      <w:pPr>
        <w:spacing w:after="0" w:line="240" w:lineRule="auto"/>
        <w:jc w:val="both"/>
        <w:rPr>
          <w:rFonts w:ascii="Times New Roman" w:hAnsi="Times New Roman" w:cs="Times New Roman"/>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b/>
          <w:sz w:val="28"/>
          <w:szCs w:val="28"/>
        </w:rPr>
      </w:pPr>
      <w:r w:rsidRPr="002D46B8">
        <w:rPr>
          <w:rFonts w:ascii="Times New Roman" w:hAnsi="Times New Roman" w:cs="Times New Roman"/>
          <w:b/>
          <w:sz w:val="28"/>
          <w:szCs w:val="28"/>
        </w:rPr>
        <w:t>4.Обобщенная характеристика основных мероприятий муниципальной программы</w:t>
      </w:r>
    </w:p>
    <w:p w:rsidR="00151F11" w:rsidRPr="002D46B8" w:rsidRDefault="00151F11" w:rsidP="00151F11">
      <w:pPr>
        <w:tabs>
          <w:tab w:val="left" w:pos="2910"/>
        </w:tabs>
        <w:spacing w:after="0" w:line="240" w:lineRule="auto"/>
        <w:jc w:val="center"/>
        <w:rPr>
          <w:rFonts w:ascii="Times New Roman" w:hAnsi="Times New Roman" w:cs="Times New Roman"/>
          <w:b/>
          <w:sz w:val="28"/>
          <w:szCs w:val="28"/>
        </w:rPr>
      </w:pP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ab/>
        <w:t xml:space="preserve">Направления Программы с указанием основных программных мероприятий представляют в совокупности комплекс взаимосвязанных мер, направленных на решение наиболее важных текущих и перспективных целей и задач, обеспечивающих население района и области безопасной, высококачественной сельскохозяйственной продукцией; поступательного социально-экономического развития агропромышленного комплекса на основе его модернизации и перехода </w:t>
      </w:r>
      <w:r w:rsidRPr="002D46B8">
        <w:rPr>
          <w:rFonts w:ascii="Times New Roman" w:hAnsi="Times New Roman" w:cs="Times New Roman"/>
          <w:sz w:val="28"/>
          <w:szCs w:val="28"/>
        </w:rPr>
        <w:lastRenderedPageBreak/>
        <w:t>к инновационной модели функционирования в условиях расширения межхозяйственных связей; устойчивого развития сельских территорий, позитивного влияние на развитие Ольховского муниципального района.</w:t>
      </w: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ab/>
        <w:t>Перечень программных мероприятий по основным направлениям Программы, реализуемых за счет средств федерального и областного бюджетов.</w:t>
      </w:r>
    </w:p>
    <w:p w:rsidR="00151F11" w:rsidRPr="002D46B8" w:rsidRDefault="00151F11" w:rsidP="00151F11">
      <w:pPr>
        <w:pStyle w:val="Default"/>
        <w:ind w:firstLine="708"/>
        <w:jc w:val="both"/>
        <w:rPr>
          <w:sz w:val="28"/>
          <w:szCs w:val="28"/>
        </w:rPr>
      </w:pPr>
      <w:r w:rsidRPr="002D46B8">
        <w:rPr>
          <w:sz w:val="28"/>
          <w:szCs w:val="28"/>
        </w:rPr>
        <w:t xml:space="preserve">Основные направления Программы с указанием программных мероприятий </w:t>
      </w:r>
      <w:proofErr w:type="spellStart"/>
      <w:r w:rsidRPr="002D46B8">
        <w:rPr>
          <w:sz w:val="28"/>
          <w:szCs w:val="28"/>
        </w:rPr>
        <w:t>подотрасли</w:t>
      </w:r>
      <w:proofErr w:type="spellEnd"/>
      <w:r w:rsidRPr="002D46B8">
        <w:rPr>
          <w:sz w:val="28"/>
          <w:szCs w:val="28"/>
        </w:rPr>
        <w:t xml:space="preserve"> развития растениеводства и животноводства охватывают все основные сферы агропромышленного производства: производство сельскохозяйственной продукции их реализацию; технико-технологическое обеспечение; развитие инфраструктуры и регулирование рынков; кредитование и страхование. </w:t>
      </w:r>
    </w:p>
    <w:p w:rsidR="00151F11" w:rsidRPr="002D46B8" w:rsidRDefault="00151F11" w:rsidP="00151F11">
      <w:pPr>
        <w:pStyle w:val="Default"/>
        <w:ind w:firstLine="708"/>
        <w:jc w:val="both"/>
        <w:rPr>
          <w:sz w:val="28"/>
          <w:szCs w:val="28"/>
        </w:rPr>
      </w:pPr>
      <w:r w:rsidRPr="002D46B8">
        <w:rPr>
          <w:bCs/>
          <w:sz w:val="28"/>
          <w:szCs w:val="28"/>
        </w:rPr>
        <w:t xml:space="preserve">Основные направления развития </w:t>
      </w:r>
      <w:proofErr w:type="spellStart"/>
      <w:r w:rsidRPr="002D46B8">
        <w:rPr>
          <w:bCs/>
          <w:sz w:val="28"/>
          <w:szCs w:val="28"/>
        </w:rPr>
        <w:t>подотрасли</w:t>
      </w:r>
      <w:proofErr w:type="spellEnd"/>
      <w:r w:rsidRPr="002D46B8">
        <w:rPr>
          <w:bCs/>
          <w:sz w:val="28"/>
          <w:szCs w:val="28"/>
        </w:rPr>
        <w:t xml:space="preserve"> растениеводства, переработки и реализации продукции растениеводства</w:t>
      </w:r>
      <w:r w:rsidRPr="002D46B8">
        <w:rPr>
          <w:sz w:val="28"/>
          <w:szCs w:val="28"/>
        </w:rPr>
        <w:t xml:space="preserve">включают: </w:t>
      </w:r>
    </w:p>
    <w:p w:rsidR="00151F11" w:rsidRPr="002D46B8" w:rsidRDefault="00151F11" w:rsidP="00151F11">
      <w:pPr>
        <w:pStyle w:val="Default"/>
        <w:ind w:firstLine="708"/>
        <w:jc w:val="both"/>
        <w:rPr>
          <w:sz w:val="28"/>
          <w:szCs w:val="28"/>
        </w:rPr>
      </w:pPr>
      <w:r w:rsidRPr="002D46B8">
        <w:rPr>
          <w:sz w:val="28"/>
          <w:szCs w:val="28"/>
        </w:rPr>
        <w:t>поддержка доходности сельскохозяйственных товаропроизводителей в области растениеводства;</w:t>
      </w:r>
    </w:p>
    <w:p w:rsidR="00151F11" w:rsidRPr="002D46B8" w:rsidRDefault="00151F11" w:rsidP="00151F11">
      <w:pPr>
        <w:pStyle w:val="Default"/>
        <w:ind w:firstLine="708"/>
        <w:jc w:val="both"/>
        <w:rPr>
          <w:sz w:val="28"/>
          <w:szCs w:val="28"/>
        </w:rPr>
      </w:pPr>
      <w:r w:rsidRPr="002D46B8">
        <w:rPr>
          <w:sz w:val="28"/>
          <w:szCs w:val="28"/>
        </w:rPr>
        <w:t>снижение финансовой нагрузки на сельскохозяйственных товаропроизводителей в области растениеводства;</w:t>
      </w:r>
    </w:p>
    <w:p w:rsidR="00151F11" w:rsidRPr="002D46B8" w:rsidRDefault="00151F11" w:rsidP="00151F11">
      <w:pPr>
        <w:pStyle w:val="Default"/>
        <w:ind w:firstLine="708"/>
        <w:jc w:val="both"/>
        <w:rPr>
          <w:sz w:val="28"/>
          <w:szCs w:val="28"/>
        </w:rPr>
      </w:pPr>
      <w:r w:rsidRPr="002D46B8">
        <w:rPr>
          <w:sz w:val="28"/>
          <w:szCs w:val="28"/>
        </w:rPr>
        <w:t>поддержка приобретения элитных семян;</w:t>
      </w:r>
    </w:p>
    <w:p w:rsidR="00151F11" w:rsidRPr="002D46B8" w:rsidRDefault="00151F11" w:rsidP="00151F11">
      <w:pPr>
        <w:pStyle w:val="Default"/>
        <w:ind w:firstLine="708"/>
        <w:jc w:val="both"/>
        <w:rPr>
          <w:sz w:val="28"/>
          <w:szCs w:val="28"/>
        </w:rPr>
      </w:pPr>
      <w:r w:rsidRPr="002D46B8">
        <w:rPr>
          <w:sz w:val="28"/>
          <w:szCs w:val="28"/>
        </w:rPr>
        <w:t xml:space="preserve">повышение плодородия почв и вовлечение неиспользуемых земель сельскохозяйственных угодий в сельскохозяйственный оборот; </w:t>
      </w:r>
    </w:p>
    <w:p w:rsidR="00151F11" w:rsidRPr="002D46B8" w:rsidRDefault="00151F11" w:rsidP="00151F11">
      <w:pPr>
        <w:pStyle w:val="Default"/>
        <w:ind w:firstLine="708"/>
        <w:jc w:val="both"/>
        <w:rPr>
          <w:sz w:val="28"/>
          <w:szCs w:val="28"/>
        </w:rPr>
      </w:pPr>
      <w:r w:rsidRPr="002D46B8">
        <w:rPr>
          <w:sz w:val="28"/>
          <w:szCs w:val="28"/>
        </w:rPr>
        <w:t xml:space="preserve">стимулирование развития производства основных сельскохозяйственных культур; </w:t>
      </w:r>
    </w:p>
    <w:p w:rsidR="00151F11" w:rsidRPr="002D46B8" w:rsidRDefault="00151F11" w:rsidP="00151F11">
      <w:pPr>
        <w:pStyle w:val="Default"/>
        <w:ind w:firstLine="708"/>
        <w:jc w:val="both"/>
        <w:rPr>
          <w:sz w:val="28"/>
          <w:szCs w:val="28"/>
        </w:rPr>
      </w:pPr>
      <w:r w:rsidRPr="002D46B8">
        <w:rPr>
          <w:sz w:val="28"/>
          <w:szCs w:val="28"/>
        </w:rPr>
        <w:t xml:space="preserve">развитие переработки продукции растениеводства; </w:t>
      </w:r>
    </w:p>
    <w:p w:rsidR="00151F11" w:rsidRPr="002D46B8" w:rsidRDefault="00151F11" w:rsidP="00151F11">
      <w:pPr>
        <w:pStyle w:val="Default"/>
        <w:ind w:firstLine="708"/>
        <w:jc w:val="both"/>
        <w:rPr>
          <w:sz w:val="28"/>
          <w:szCs w:val="28"/>
        </w:rPr>
      </w:pPr>
      <w:r w:rsidRPr="002D46B8">
        <w:rPr>
          <w:sz w:val="28"/>
          <w:szCs w:val="28"/>
        </w:rPr>
        <w:t>развитие семеноводства.</w:t>
      </w:r>
    </w:p>
    <w:p w:rsidR="00151F11" w:rsidRPr="002D46B8" w:rsidRDefault="00151F11" w:rsidP="00151F11">
      <w:pPr>
        <w:pStyle w:val="Default"/>
        <w:ind w:firstLine="708"/>
        <w:jc w:val="both"/>
        <w:rPr>
          <w:sz w:val="28"/>
          <w:szCs w:val="28"/>
        </w:rPr>
      </w:pPr>
      <w:r w:rsidRPr="002D46B8">
        <w:rPr>
          <w:bCs/>
          <w:sz w:val="28"/>
          <w:szCs w:val="28"/>
        </w:rPr>
        <w:t xml:space="preserve">Основные направления Программы с указанием программных мероприятий по развитию </w:t>
      </w:r>
      <w:proofErr w:type="spellStart"/>
      <w:r w:rsidRPr="002D46B8">
        <w:rPr>
          <w:bCs/>
          <w:sz w:val="28"/>
          <w:szCs w:val="28"/>
        </w:rPr>
        <w:t>подотрасли</w:t>
      </w:r>
      <w:proofErr w:type="spellEnd"/>
      <w:r w:rsidRPr="002D46B8">
        <w:rPr>
          <w:bCs/>
          <w:sz w:val="28"/>
          <w:szCs w:val="28"/>
        </w:rPr>
        <w:t xml:space="preserve"> животноводства, переработки и реализации животноводческой продукции</w:t>
      </w:r>
      <w:r w:rsidRPr="002D46B8">
        <w:rPr>
          <w:sz w:val="28"/>
          <w:szCs w:val="28"/>
        </w:rPr>
        <w:t xml:space="preserve">включают: </w:t>
      </w:r>
    </w:p>
    <w:p w:rsidR="00151F11" w:rsidRPr="002D46B8" w:rsidRDefault="00151F11" w:rsidP="00151F11">
      <w:pPr>
        <w:pStyle w:val="Default"/>
        <w:ind w:firstLine="708"/>
        <w:jc w:val="both"/>
        <w:rPr>
          <w:sz w:val="28"/>
          <w:szCs w:val="28"/>
        </w:rPr>
      </w:pPr>
      <w:r w:rsidRPr="002D46B8">
        <w:rPr>
          <w:sz w:val="28"/>
          <w:szCs w:val="28"/>
        </w:rPr>
        <w:t>поддержка сельскохозяйственных товаропроизводителей в области животноводства;</w:t>
      </w:r>
    </w:p>
    <w:p w:rsidR="00151F11" w:rsidRPr="002D46B8" w:rsidRDefault="00151F11" w:rsidP="00151F11">
      <w:pPr>
        <w:pStyle w:val="Default"/>
        <w:ind w:firstLine="708"/>
        <w:jc w:val="both"/>
        <w:rPr>
          <w:sz w:val="28"/>
          <w:szCs w:val="28"/>
        </w:rPr>
      </w:pPr>
      <w:r w:rsidRPr="002D46B8">
        <w:rPr>
          <w:sz w:val="28"/>
          <w:szCs w:val="28"/>
        </w:rPr>
        <w:t xml:space="preserve">снижение финансовой нагрузки на </w:t>
      </w:r>
      <w:proofErr w:type="spellStart"/>
      <w:r w:rsidRPr="002D46B8">
        <w:rPr>
          <w:sz w:val="28"/>
          <w:szCs w:val="28"/>
        </w:rPr>
        <w:t>сельскохооозяйственннных</w:t>
      </w:r>
      <w:proofErr w:type="spellEnd"/>
      <w:r w:rsidRPr="002D46B8">
        <w:rPr>
          <w:sz w:val="28"/>
          <w:szCs w:val="28"/>
        </w:rPr>
        <w:t xml:space="preserve"> товаропроизводителей в области животноводства; </w:t>
      </w:r>
    </w:p>
    <w:p w:rsidR="00151F11" w:rsidRPr="002D46B8" w:rsidRDefault="00151F11" w:rsidP="00151F11">
      <w:pPr>
        <w:pStyle w:val="Default"/>
        <w:ind w:firstLine="708"/>
        <w:jc w:val="both"/>
        <w:rPr>
          <w:sz w:val="28"/>
          <w:szCs w:val="28"/>
        </w:rPr>
      </w:pPr>
      <w:r w:rsidRPr="002D46B8">
        <w:rPr>
          <w:sz w:val="28"/>
          <w:szCs w:val="28"/>
        </w:rPr>
        <w:t xml:space="preserve">развитие племенного животноводства; </w:t>
      </w:r>
    </w:p>
    <w:p w:rsidR="00151F11" w:rsidRPr="002D46B8" w:rsidRDefault="00151F11" w:rsidP="00151F11">
      <w:pPr>
        <w:pStyle w:val="Default"/>
        <w:ind w:firstLine="708"/>
        <w:jc w:val="both"/>
        <w:rPr>
          <w:sz w:val="28"/>
          <w:szCs w:val="28"/>
        </w:rPr>
      </w:pPr>
      <w:r w:rsidRPr="002D46B8">
        <w:rPr>
          <w:sz w:val="28"/>
          <w:szCs w:val="28"/>
        </w:rPr>
        <w:t xml:space="preserve">стимулирование производства животноводческой продукции; </w:t>
      </w:r>
    </w:p>
    <w:p w:rsidR="00151F11" w:rsidRPr="002D46B8" w:rsidRDefault="00151F11" w:rsidP="00151F11">
      <w:pPr>
        <w:pStyle w:val="Default"/>
        <w:ind w:firstLine="708"/>
        <w:jc w:val="both"/>
        <w:rPr>
          <w:sz w:val="28"/>
          <w:szCs w:val="28"/>
        </w:rPr>
      </w:pPr>
      <w:r w:rsidRPr="002D46B8">
        <w:rPr>
          <w:sz w:val="28"/>
          <w:szCs w:val="28"/>
        </w:rPr>
        <w:t xml:space="preserve">развитие переработки продукции животноводства; </w:t>
      </w:r>
    </w:p>
    <w:p w:rsidR="00151F11" w:rsidRPr="002D46B8" w:rsidRDefault="00151F11" w:rsidP="00151F11">
      <w:pPr>
        <w:pStyle w:val="Default"/>
        <w:ind w:firstLine="708"/>
        <w:jc w:val="both"/>
        <w:rPr>
          <w:sz w:val="28"/>
          <w:szCs w:val="28"/>
        </w:rPr>
      </w:pPr>
      <w:r w:rsidRPr="002D46B8">
        <w:rPr>
          <w:sz w:val="28"/>
          <w:szCs w:val="28"/>
        </w:rPr>
        <w:t>развитие кормовой базы.</w:t>
      </w:r>
    </w:p>
    <w:p w:rsidR="00151F11" w:rsidRPr="002D46B8" w:rsidRDefault="00151F11" w:rsidP="00151F11">
      <w:pPr>
        <w:pStyle w:val="Default"/>
        <w:jc w:val="both"/>
        <w:rPr>
          <w:sz w:val="28"/>
          <w:szCs w:val="28"/>
        </w:rPr>
      </w:pPr>
      <w:r w:rsidRPr="002D46B8">
        <w:rPr>
          <w:sz w:val="28"/>
          <w:szCs w:val="28"/>
        </w:rPr>
        <w:tab/>
      </w:r>
      <w:r w:rsidRPr="002D46B8">
        <w:rPr>
          <w:bCs/>
          <w:sz w:val="28"/>
          <w:szCs w:val="28"/>
        </w:rPr>
        <w:t>Основные направления Программы с указанием программных мероприятия по поддержке малых форм хозяйствования</w:t>
      </w:r>
      <w:r w:rsidRPr="002D46B8">
        <w:rPr>
          <w:sz w:val="28"/>
          <w:szCs w:val="28"/>
        </w:rPr>
        <w:t xml:space="preserve">представляют собой продолжение и расширение мероприятий, проводимых в области государственной поддержки малого предпринимательства, и включают поддержку: </w:t>
      </w:r>
    </w:p>
    <w:p w:rsidR="00151F11" w:rsidRPr="002D46B8" w:rsidRDefault="00151F11" w:rsidP="00151F11">
      <w:pPr>
        <w:pStyle w:val="Default"/>
        <w:ind w:firstLine="708"/>
        <w:jc w:val="both"/>
        <w:rPr>
          <w:sz w:val="28"/>
          <w:szCs w:val="28"/>
        </w:rPr>
      </w:pPr>
      <w:r w:rsidRPr="002D46B8">
        <w:rPr>
          <w:sz w:val="28"/>
          <w:szCs w:val="28"/>
        </w:rPr>
        <w:t xml:space="preserve">начинающих фермеров; </w:t>
      </w:r>
    </w:p>
    <w:p w:rsidR="00151F11" w:rsidRPr="002D46B8" w:rsidRDefault="00151F11" w:rsidP="00151F11">
      <w:pPr>
        <w:pStyle w:val="Default"/>
        <w:ind w:firstLine="708"/>
        <w:jc w:val="both"/>
        <w:rPr>
          <w:sz w:val="28"/>
          <w:szCs w:val="28"/>
        </w:rPr>
      </w:pPr>
      <w:r w:rsidRPr="002D46B8">
        <w:rPr>
          <w:sz w:val="28"/>
          <w:szCs w:val="28"/>
        </w:rPr>
        <w:t xml:space="preserve">развития семейных животноводческих ферм на базе крестьянских (фермерских) хозяйств; </w:t>
      </w:r>
    </w:p>
    <w:p w:rsidR="00151F11" w:rsidRPr="002D46B8" w:rsidRDefault="00151F11" w:rsidP="00151F11">
      <w:pPr>
        <w:pStyle w:val="Default"/>
        <w:ind w:firstLine="708"/>
        <w:jc w:val="both"/>
        <w:rPr>
          <w:sz w:val="28"/>
          <w:szCs w:val="28"/>
        </w:rPr>
      </w:pPr>
      <w:r w:rsidRPr="002D46B8">
        <w:rPr>
          <w:sz w:val="28"/>
          <w:szCs w:val="28"/>
        </w:rPr>
        <w:t xml:space="preserve">кредитования малых форм хозяйствования; </w:t>
      </w:r>
    </w:p>
    <w:p w:rsidR="00151F11" w:rsidRPr="002D46B8" w:rsidRDefault="00151F11" w:rsidP="00151F11">
      <w:pPr>
        <w:pStyle w:val="Default"/>
        <w:ind w:firstLine="708"/>
        <w:jc w:val="both"/>
        <w:rPr>
          <w:sz w:val="28"/>
          <w:szCs w:val="28"/>
        </w:rPr>
      </w:pPr>
      <w:r w:rsidRPr="002D46B8">
        <w:rPr>
          <w:sz w:val="28"/>
          <w:szCs w:val="28"/>
        </w:rPr>
        <w:t xml:space="preserve">сельскохозяйственных потребительских кооперативов; </w:t>
      </w:r>
    </w:p>
    <w:p w:rsidR="00151F11" w:rsidRPr="002D46B8" w:rsidRDefault="00151F11" w:rsidP="00151F11">
      <w:pPr>
        <w:pStyle w:val="Default"/>
        <w:ind w:firstLine="708"/>
        <w:jc w:val="both"/>
        <w:rPr>
          <w:sz w:val="28"/>
          <w:szCs w:val="28"/>
        </w:rPr>
      </w:pPr>
      <w:r w:rsidRPr="002D46B8">
        <w:rPr>
          <w:sz w:val="28"/>
          <w:szCs w:val="28"/>
        </w:rPr>
        <w:lastRenderedPageBreak/>
        <w:t>при оформлении земельных участков в собственность крестьянскими (фермерскими) хозяйствами;</w:t>
      </w:r>
    </w:p>
    <w:p w:rsidR="00151F11" w:rsidRPr="002D46B8" w:rsidRDefault="00151F11" w:rsidP="00151F11">
      <w:pPr>
        <w:pStyle w:val="Default"/>
        <w:ind w:firstLine="708"/>
        <w:jc w:val="both"/>
        <w:rPr>
          <w:sz w:val="28"/>
          <w:szCs w:val="28"/>
        </w:rPr>
      </w:pPr>
      <w:r w:rsidRPr="002D46B8">
        <w:rPr>
          <w:sz w:val="28"/>
          <w:szCs w:val="28"/>
        </w:rPr>
        <w:t xml:space="preserve">приобретения личными подсобными хозяйствами граждан молодняка крупного рогатого скота; </w:t>
      </w:r>
    </w:p>
    <w:p w:rsidR="00151F11" w:rsidRPr="002D46B8" w:rsidRDefault="00151F11" w:rsidP="00151F11">
      <w:pPr>
        <w:pStyle w:val="Default"/>
        <w:ind w:firstLine="708"/>
        <w:jc w:val="both"/>
        <w:rPr>
          <w:sz w:val="28"/>
          <w:szCs w:val="28"/>
        </w:rPr>
      </w:pPr>
      <w:r w:rsidRPr="002D46B8">
        <w:rPr>
          <w:sz w:val="28"/>
          <w:szCs w:val="28"/>
        </w:rPr>
        <w:t xml:space="preserve">приобретение крестьянскими (фермерскими) и личными подсобными хозяйствами коров (нетелей) для увеличения собственного дойного поголовья; </w:t>
      </w:r>
    </w:p>
    <w:p w:rsidR="00151F11" w:rsidRPr="002D46B8" w:rsidRDefault="00151F11" w:rsidP="00151F11">
      <w:pPr>
        <w:pStyle w:val="Default"/>
        <w:ind w:firstLine="708"/>
        <w:jc w:val="both"/>
        <w:rPr>
          <w:sz w:val="28"/>
          <w:szCs w:val="28"/>
        </w:rPr>
      </w:pPr>
      <w:r w:rsidRPr="002D46B8">
        <w:rPr>
          <w:sz w:val="28"/>
          <w:szCs w:val="28"/>
        </w:rPr>
        <w:t>развитие сельскохозяйственной кооперации.</w:t>
      </w:r>
    </w:p>
    <w:p w:rsidR="00151F11" w:rsidRPr="002D46B8" w:rsidRDefault="00151F11" w:rsidP="00151F11">
      <w:pPr>
        <w:pStyle w:val="Default"/>
        <w:ind w:firstLine="708"/>
        <w:jc w:val="both"/>
        <w:rPr>
          <w:sz w:val="28"/>
          <w:szCs w:val="28"/>
        </w:rPr>
      </w:pPr>
      <w:r w:rsidRPr="002D46B8">
        <w:rPr>
          <w:bCs/>
          <w:sz w:val="28"/>
          <w:szCs w:val="28"/>
        </w:rPr>
        <w:t xml:space="preserve">Основные направления Программы с указанием программных мероприятий по технической и технологической модернизации, инновационному развитию </w:t>
      </w:r>
      <w:r w:rsidRPr="002D46B8">
        <w:rPr>
          <w:sz w:val="28"/>
          <w:szCs w:val="28"/>
        </w:rPr>
        <w:t xml:space="preserve">включают: </w:t>
      </w:r>
    </w:p>
    <w:p w:rsidR="00151F11" w:rsidRPr="002D46B8" w:rsidRDefault="00151F11" w:rsidP="00151F11">
      <w:pPr>
        <w:pStyle w:val="Default"/>
        <w:ind w:firstLine="708"/>
        <w:jc w:val="both"/>
        <w:rPr>
          <w:sz w:val="28"/>
          <w:szCs w:val="28"/>
        </w:rPr>
      </w:pPr>
      <w:r w:rsidRPr="002D46B8">
        <w:rPr>
          <w:sz w:val="28"/>
          <w:szCs w:val="28"/>
        </w:rPr>
        <w:t>поддержка научных исследований в агропромышленном комплексе;</w:t>
      </w:r>
    </w:p>
    <w:p w:rsidR="00151F11" w:rsidRPr="002D46B8" w:rsidRDefault="00151F11" w:rsidP="00151F11">
      <w:pPr>
        <w:pStyle w:val="Default"/>
        <w:ind w:firstLine="708"/>
        <w:jc w:val="both"/>
        <w:rPr>
          <w:sz w:val="28"/>
          <w:szCs w:val="28"/>
        </w:rPr>
      </w:pPr>
      <w:r w:rsidRPr="002D46B8">
        <w:rPr>
          <w:sz w:val="28"/>
          <w:szCs w:val="28"/>
        </w:rPr>
        <w:t>поддержка инвестиционной привлекательности отраслей сельского хозяйства;</w:t>
      </w:r>
    </w:p>
    <w:p w:rsidR="00151F11" w:rsidRPr="002D46B8" w:rsidRDefault="00151F11" w:rsidP="00151F11">
      <w:pPr>
        <w:pStyle w:val="Default"/>
        <w:ind w:firstLine="708"/>
        <w:jc w:val="both"/>
        <w:rPr>
          <w:sz w:val="28"/>
          <w:szCs w:val="28"/>
        </w:rPr>
      </w:pPr>
      <w:r w:rsidRPr="002D46B8">
        <w:rPr>
          <w:sz w:val="28"/>
          <w:szCs w:val="28"/>
        </w:rPr>
        <w:t>поддержка строительства и модернизации объектов агропромышленного комплекса;</w:t>
      </w:r>
    </w:p>
    <w:p w:rsidR="00151F11" w:rsidRPr="002D46B8" w:rsidRDefault="00151F11" w:rsidP="00151F11">
      <w:pPr>
        <w:pStyle w:val="Default"/>
        <w:ind w:firstLine="708"/>
        <w:jc w:val="both"/>
        <w:rPr>
          <w:sz w:val="28"/>
          <w:szCs w:val="28"/>
        </w:rPr>
      </w:pPr>
      <w:r w:rsidRPr="002D46B8">
        <w:rPr>
          <w:sz w:val="28"/>
          <w:szCs w:val="28"/>
        </w:rPr>
        <w:t xml:space="preserve">модернизация и обновление машинно-тракторного парка </w:t>
      </w:r>
      <w:proofErr w:type="spellStart"/>
      <w:r w:rsidRPr="002D46B8">
        <w:rPr>
          <w:sz w:val="28"/>
          <w:szCs w:val="28"/>
        </w:rPr>
        <w:t>подотраслей</w:t>
      </w:r>
      <w:proofErr w:type="spellEnd"/>
      <w:r w:rsidRPr="002D46B8">
        <w:rPr>
          <w:sz w:val="28"/>
          <w:szCs w:val="28"/>
        </w:rPr>
        <w:t xml:space="preserve"> сельского хозяйства.</w:t>
      </w:r>
    </w:p>
    <w:p w:rsidR="00151F11" w:rsidRPr="002D46B8" w:rsidRDefault="00151F11" w:rsidP="00151F11">
      <w:pPr>
        <w:pStyle w:val="Default"/>
        <w:jc w:val="both"/>
        <w:rPr>
          <w:sz w:val="28"/>
          <w:szCs w:val="28"/>
        </w:rPr>
      </w:pPr>
      <w:r w:rsidRPr="002D46B8">
        <w:rPr>
          <w:sz w:val="28"/>
          <w:szCs w:val="28"/>
        </w:rPr>
        <w:tab/>
        <w:t>Основные направления Программы с указанием программных мероприятий по развитию инфраструктуры и регулированию рынков:</w:t>
      </w:r>
    </w:p>
    <w:p w:rsidR="00151F11" w:rsidRPr="002D46B8" w:rsidRDefault="00151F11" w:rsidP="00151F11">
      <w:pPr>
        <w:pStyle w:val="Default"/>
        <w:jc w:val="both"/>
        <w:rPr>
          <w:sz w:val="28"/>
          <w:szCs w:val="28"/>
        </w:rPr>
      </w:pPr>
      <w:r w:rsidRPr="002D46B8">
        <w:rPr>
          <w:sz w:val="28"/>
          <w:szCs w:val="28"/>
        </w:rPr>
        <w:t>улучшение жилищных условий граждан, проживающих в сельской местности, в том числе молодых семей и молодых специалистов;</w:t>
      </w:r>
    </w:p>
    <w:p w:rsidR="00151F11" w:rsidRPr="002D46B8" w:rsidRDefault="00151F11" w:rsidP="00151F11">
      <w:pPr>
        <w:pStyle w:val="Default"/>
        <w:ind w:firstLine="708"/>
        <w:jc w:val="both"/>
        <w:rPr>
          <w:sz w:val="28"/>
          <w:szCs w:val="28"/>
        </w:rPr>
      </w:pPr>
      <w:r w:rsidRPr="002D46B8">
        <w:rPr>
          <w:sz w:val="28"/>
          <w:szCs w:val="28"/>
        </w:rPr>
        <w:t>развитие социальной и инженерной инфраструктуры в сельской местности;</w:t>
      </w:r>
    </w:p>
    <w:p w:rsidR="00151F11" w:rsidRPr="002D46B8" w:rsidRDefault="00151F11" w:rsidP="00151F11">
      <w:pPr>
        <w:pStyle w:val="Default"/>
        <w:ind w:firstLine="708"/>
        <w:jc w:val="both"/>
        <w:rPr>
          <w:sz w:val="28"/>
          <w:szCs w:val="28"/>
        </w:rPr>
      </w:pPr>
      <w:r w:rsidRPr="002D46B8">
        <w:rPr>
          <w:sz w:val="28"/>
          <w:szCs w:val="28"/>
        </w:rPr>
        <w:t>регулирование рынков продукции растениеводства, животноводства, с учетом прогнозирования структуры производства и потребления путем разработки баланса спроса и предложения по видам сельскохозяйственной продукции растениеводства и животноводства на основе мониторинга информации и его товарных и потребительских свойствах;</w:t>
      </w:r>
    </w:p>
    <w:p w:rsidR="00151F11" w:rsidRPr="002D46B8" w:rsidRDefault="00151F11" w:rsidP="00151F11">
      <w:pPr>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sz w:val="28"/>
          <w:szCs w:val="28"/>
        </w:rPr>
        <w:t>развитие инфраструктуры и логистического обеспечения рынков продукции растениеводства и животноводства.</w:t>
      </w:r>
    </w:p>
    <w:p w:rsidR="00151F11" w:rsidRPr="002D46B8" w:rsidRDefault="00151F11" w:rsidP="00151F11">
      <w:pPr>
        <w:pStyle w:val="Default"/>
        <w:jc w:val="both"/>
        <w:rPr>
          <w:sz w:val="28"/>
          <w:szCs w:val="28"/>
        </w:rPr>
      </w:pPr>
      <w:r w:rsidRPr="002D46B8">
        <w:rPr>
          <w:sz w:val="28"/>
          <w:szCs w:val="28"/>
        </w:rPr>
        <w:tab/>
        <w:t>Основные направления Программы с указанием программных мероприятий по кредитованию и страхованию:</w:t>
      </w:r>
    </w:p>
    <w:p w:rsidR="00151F11" w:rsidRPr="002D46B8" w:rsidRDefault="00151F11" w:rsidP="00151F11">
      <w:pPr>
        <w:pStyle w:val="Default"/>
        <w:ind w:firstLine="708"/>
        <w:jc w:val="both"/>
        <w:rPr>
          <w:sz w:val="28"/>
          <w:szCs w:val="28"/>
        </w:rPr>
      </w:pPr>
      <w:r w:rsidRPr="002D46B8">
        <w:rPr>
          <w:sz w:val="28"/>
          <w:szCs w:val="28"/>
        </w:rPr>
        <w:t xml:space="preserve">государственную поддержку кредитования </w:t>
      </w:r>
      <w:proofErr w:type="spellStart"/>
      <w:r w:rsidRPr="002D46B8">
        <w:rPr>
          <w:sz w:val="28"/>
          <w:szCs w:val="28"/>
        </w:rPr>
        <w:t>подотрасли</w:t>
      </w:r>
      <w:proofErr w:type="spellEnd"/>
      <w:r w:rsidRPr="002D46B8">
        <w:rPr>
          <w:sz w:val="28"/>
          <w:szCs w:val="28"/>
        </w:rPr>
        <w:t xml:space="preserve"> растениеводства; </w:t>
      </w:r>
    </w:p>
    <w:p w:rsidR="00151F11" w:rsidRPr="002D46B8" w:rsidRDefault="00151F11" w:rsidP="00151F11">
      <w:pPr>
        <w:pStyle w:val="Default"/>
        <w:ind w:firstLine="708"/>
        <w:jc w:val="both"/>
        <w:rPr>
          <w:sz w:val="28"/>
          <w:szCs w:val="28"/>
        </w:rPr>
      </w:pPr>
      <w:r w:rsidRPr="002D46B8">
        <w:rPr>
          <w:sz w:val="28"/>
          <w:szCs w:val="28"/>
        </w:rPr>
        <w:t xml:space="preserve">снижение рисков в </w:t>
      </w:r>
      <w:proofErr w:type="spellStart"/>
      <w:r w:rsidRPr="002D46B8">
        <w:rPr>
          <w:sz w:val="28"/>
          <w:szCs w:val="28"/>
        </w:rPr>
        <w:t>подотраслях</w:t>
      </w:r>
      <w:proofErr w:type="spellEnd"/>
      <w:r w:rsidRPr="002D46B8">
        <w:rPr>
          <w:sz w:val="28"/>
          <w:szCs w:val="28"/>
        </w:rPr>
        <w:t xml:space="preserve"> растениеводства; </w:t>
      </w:r>
    </w:p>
    <w:p w:rsidR="00151F11" w:rsidRPr="002D46B8" w:rsidRDefault="00151F11" w:rsidP="00151F11">
      <w:pPr>
        <w:pStyle w:val="Default"/>
        <w:ind w:firstLine="708"/>
        <w:jc w:val="both"/>
        <w:rPr>
          <w:sz w:val="28"/>
          <w:szCs w:val="28"/>
        </w:rPr>
      </w:pPr>
      <w:r w:rsidRPr="002D46B8">
        <w:rPr>
          <w:sz w:val="28"/>
          <w:szCs w:val="28"/>
        </w:rPr>
        <w:t xml:space="preserve">государственную поддержку кредитования </w:t>
      </w:r>
      <w:proofErr w:type="spellStart"/>
      <w:r w:rsidRPr="002D46B8">
        <w:rPr>
          <w:sz w:val="28"/>
          <w:szCs w:val="28"/>
        </w:rPr>
        <w:t>подотрасли</w:t>
      </w:r>
      <w:proofErr w:type="spellEnd"/>
      <w:r w:rsidRPr="002D46B8">
        <w:rPr>
          <w:sz w:val="28"/>
          <w:szCs w:val="28"/>
        </w:rPr>
        <w:t xml:space="preserve"> животноводства и переработки продукции животноводства; </w:t>
      </w:r>
    </w:p>
    <w:p w:rsidR="00151F11" w:rsidRPr="002D46B8" w:rsidRDefault="00151F11" w:rsidP="00151F11">
      <w:pPr>
        <w:pStyle w:val="Default"/>
        <w:ind w:firstLine="708"/>
        <w:jc w:val="both"/>
        <w:rPr>
          <w:sz w:val="28"/>
          <w:szCs w:val="28"/>
        </w:rPr>
      </w:pPr>
      <w:r w:rsidRPr="002D46B8">
        <w:rPr>
          <w:sz w:val="28"/>
          <w:szCs w:val="28"/>
        </w:rPr>
        <w:t xml:space="preserve">снижение рисков в </w:t>
      </w:r>
      <w:proofErr w:type="spellStart"/>
      <w:r w:rsidRPr="002D46B8">
        <w:rPr>
          <w:sz w:val="28"/>
          <w:szCs w:val="28"/>
        </w:rPr>
        <w:t>подотраслях</w:t>
      </w:r>
      <w:proofErr w:type="spellEnd"/>
      <w:r w:rsidRPr="002D46B8">
        <w:rPr>
          <w:sz w:val="28"/>
          <w:szCs w:val="28"/>
        </w:rPr>
        <w:t xml:space="preserve"> животноводства.</w:t>
      </w:r>
    </w:p>
    <w:p w:rsidR="00151F11" w:rsidRPr="002D46B8" w:rsidRDefault="00151F11" w:rsidP="00151F11">
      <w:pPr>
        <w:pStyle w:val="Default"/>
        <w:jc w:val="center"/>
        <w:rPr>
          <w:b/>
          <w:sz w:val="28"/>
          <w:szCs w:val="28"/>
        </w:rPr>
      </w:pPr>
      <w:r w:rsidRPr="002D46B8">
        <w:rPr>
          <w:b/>
          <w:sz w:val="28"/>
          <w:szCs w:val="28"/>
        </w:rPr>
        <w:tab/>
      </w:r>
    </w:p>
    <w:p w:rsidR="00151F11" w:rsidRPr="002D46B8" w:rsidRDefault="00151F11" w:rsidP="00151F11">
      <w:pPr>
        <w:pStyle w:val="Default"/>
        <w:jc w:val="center"/>
        <w:rPr>
          <w:b/>
          <w:sz w:val="28"/>
          <w:szCs w:val="28"/>
        </w:rPr>
      </w:pPr>
      <w:r w:rsidRPr="002D46B8">
        <w:rPr>
          <w:b/>
          <w:sz w:val="28"/>
          <w:szCs w:val="28"/>
        </w:rPr>
        <w:t>5.Прогноз сводных показателей муниципальных заданий в рамках реализации муниципальной программы</w:t>
      </w:r>
    </w:p>
    <w:p w:rsidR="00151F11" w:rsidRPr="002D46B8" w:rsidRDefault="00151F11" w:rsidP="00151F11">
      <w:pPr>
        <w:pStyle w:val="Default"/>
        <w:jc w:val="center"/>
        <w:rPr>
          <w:b/>
          <w:sz w:val="28"/>
          <w:szCs w:val="28"/>
        </w:rPr>
      </w:pPr>
    </w:p>
    <w:p w:rsidR="00151F11" w:rsidRPr="002D46B8" w:rsidRDefault="00151F11" w:rsidP="00151F11">
      <w:pPr>
        <w:pStyle w:val="Default"/>
        <w:jc w:val="both"/>
        <w:rPr>
          <w:sz w:val="28"/>
          <w:szCs w:val="28"/>
        </w:rPr>
      </w:pPr>
      <w:r w:rsidRPr="002D46B8">
        <w:rPr>
          <w:sz w:val="28"/>
          <w:szCs w:val="28"/>
        </w:rPr>
        <w:tab/>
        <w:t>Выполнение муниципальных заданий в рамках реализации муниципальной программы не предусмотрено.</w:t>
      </w:r>
    </w:p>
    <w:p w:rsidR="00151F11" w:rsidRPr="002D46B8" w:rsidRDefault="00151F11" w:rsidP="00151F11">
      <w:pPr>
        <w:pStyle w:val="Default"/>
        <w:jc w:val="both"/>
        <w:rPr>
          <w:sz w:val="28"/>
          <w:szCs w:val="28"/>
        </w:rPr>
      </w:pPr>
    </w:p>
    <w:p w:rsidR="00151F11" w:rsidRPr="002D46B8" w:rsidRDefault="00151F11" w:rsidP="00151F11">
      <w:pPr>
        <w:pStyle w:val="Default"/>
        <w:jc w:val="center"/>
        <w:rPr>
          <w:b/>
          <w:sz w:val="28"/>
          <w:szCs w:val="28"/>
        </w:rPr>
      </w:pPr>
      <w:r w:rsidRPr="002D46B8">
        <w:rPr>
          <w:b/>
          <w:sz w:val="28"/>
          <w:szCs w:val="28"/>
        </w:rPr>
        <w:t>6.Обоснование объема финансовых ресурсов, необходимых для реализации муниципальной программы</w:t>
      </w:r>
    </w:p>
    <w:p w:rsidR="00151F11" w:rsidRPr="002D46B8" w:rsidRDefault="00151F11" w:rsidP="00151F11">
      <w:pPr>
        <w:pStyle w:val="Default"/>
        <w:jc w:val="center"/>
        <w:rPr>
          <w:b/>
          <w:sz w:val="28"/>
          <w:szCs w:val="28"/>
        </w:rPr>
      </w:pPr>
    </w:p>
    <w:p w:rsidR="00151F11" w:rsidRPr="002D46B8" w:rsidRDefault="00151F11" w:rsidP="00151F11">
      <w:pPr>
        <w:pStyle w:val="Default"/>
        <w:jc w:val="both"/>
        <w:rPr>
          <w:sz w:val="28"/>
          <w:szCs w:val="28"/>
        </w:rPr>
      </w:pPr>
      <w:r w:rsidRPr="002D46B8">
        <w:rPr>
          <w:sz w:val="28"/>
          <w:szCs w:val="28"/>
        </w:rPr>
        <w:tab/>
        <w:t>Объем финансирования из средств областного бюджета определен исходя из планируемого объема затрат сельскохозяйственных товаропроизводителей, подлежащих субсидированию в рамках реализации государственной программы, в том числе исходя из следующих показателей:</w:t>
      </w:r>
    </w:p>
    <w:p w:rsidR="00151F11" w:rsidRPr="002D46B8" w:rsidRDefault="00151F11" w:rsidP="00151F11">
      <w:pPr>
        <w:pStyle w:val="Default"/>
        <w:jc w:val="both"/>
        <w:rPr>
          <w:sz w:val="28"/>
          <w:szCs w:val="28"/>
        </w:rPr>
      </w:pPr>
      <w:r w:rsidRPr="002D46B8">
        <w:rPr>
          <w:sz w:val="28"/>
          <w:szCs w:val="28"/>
        </w:rPr>
        <w:tab/>
        <w:t>Объем произведенных затрат сельскохозяйственных товаропроизводителей;</w:t>
      </w:r>
    </w:p>
    <w:p w:rsidR="00151F11" w:rsidRPr="002D46B8" w:rsidRDefault="00151F11" w:rsidP="00151F11">
      <w:pPr>
        <w:pStyle w:val="Default"/>
        <w:jc w:val="both"/>
        <w:rPr>
          <w:sz w:val="28"/>
          <w:szCs w:val="28"/>
        </w:rPr>
      </w:pPr>
      <w:r w:rsidRPr="002D46B8">
        <w:rPr>
          <w:sz w:val="28"/>
          <w:szCs w:val="28"/>
        </w:rPr>
        <w:tab/>
        <w:t>Объем выполненных работ, приобретенных оборонных средств;</w:t>
      </w:r>
    </w:p>
    <w:p w:rsidR="00151F11" w:rsidRPr="002D46B8" w:rsidRDefault="00151F11" w:rsidP="00151F11">
      <w:pPr>
        <w:pStyle w:val="Default"/>
        <w:jc w:val="both"/>
        <w:rPr>
          <w:sz w:val="28"/>
          <w:szCs w:val="28"/>
        </w:rPr>
      </w:pPr>
      <w:r w:rsidRPr="002D46B8">
        <w:rPr>
          <w:sz w:val="28"/>
          <w:szCs w:val="28"/>
        </w:rPr>
        <w:tab/>
        <w:t>Объем производства и реализации сельскохозяйственной продукции;</w:t>
      </w:r>
    </w:p>
    <w:p w:rsidR="00151F11" w:rsidRPr="002D46B8" w:rsidRDefault="00151F11" w:rsidP="00151F11">
      <w:pPr>
        <w:pStyle w:val="Default"/>
        <w:ind w:firstLine="708"/>
        <w:jc w:val="both"/>
        <w:rPr>
          <w:sz w:val="28"/>
          <w:szCs w:val="28"/>
        </w:rPr>
      </w:pPr>
      <w:r w:rsidRPr="002D46B8">
        <w:rPr>
          <w:sz w:val="28"/>
          <w:szCs w:val="28"/>
        </w:rPr>
        <w:t>Поголовье скота и птицы;</w:t>
      </w:r>
    </w:p>
    <w:p w:rsidR="00151F11" w:rsidRPr="002D46B8" w:rsidRDefault="00151F11" w:rsidP="00151F11">
      <w:pPr>
        <w:pStyle w:val="Default"/>
        <w:ind w:firstLine="708"/>
        <w:jc w:val="both"/>
        <w:rPr>
          <w:sz w:val="28"/>
          <w:szCs w:val="28"/>
        </w:rPr>
      </w:pPr>
      <w:r w:rsidRPr="002D46B8">
        <w:rPr>
          <w:sz w:val="28"/>
          <w:szCs w:val="28"/>
        </w:rPr>
        <w:t>Остаток ссудной задолженности по краткосрочным кредитам (займам).</w:t>
      </w:r>
    </w:p>
    <w:p w:rsidR="00151F11" w:rsidRPr="002D46B8" w:rsidRDefault="00151F11" w:rsidP="00151F11">
      <w:pPr>
        <w:pStyle w:val="Default"/>
        <w:jc w:val="both"/>
        <w:rPr>
          <w:sz w:val="28"/>
          <w:szCs w:val="28"/>
        </w:rPr>
      </w:pPr>
      <w:r w:rsidRPr="002D46B8">
        <w:rPr>
          <w:sz w:val="28"/>
          <w:szCs w:val="28"/>
        </w:rPr>
        <w:tab/>
        <w:t>Объем финансирования за счет внебюджетных источников имеет прогнозное значение.</w:t>
      </w:r>
    </w:p>
    <w:p w:rsidR="00151F11" w:rsidRPr="002D46B8" w:rsidRDefault="00151F11" w:rsidP="00151F11">
      <w:pPr>
        <w:pStyle w:val="Default"/>
        <w:ind w:firstLine="708"/>
        <w:jc w:val="both"/>
        <w:rPr>
          <w:sz w:val="28"/>
          <w:szCs w:val="28"/>
        </w:rPr>
      </w:pPr>
      <w:r w:rsidRPr="002D46B8">
        <w:rPr>
          <w:sz w:val="28"/>
          <w:szCs w:val="28"/>
        </w:rPr>
        <w:t>Ресурсное обеспечение муниципальной программы за счет средств, привлеченных из различных источников финансирования, за исключением средств из местного бюджета, с распределением по главным распорядителем средств областного бюджета отражено в государственной программе Волгоградской области «Развитие сельского хозяйства и регулирования рынков сельскохозяйственной продукции, сырья и продовольствия» от 26.12.2016г. №743-п в приложении 4.</w:t>
      </w:r>
    </w:p>
    <w:p w:rsidR="00151F11" w:rsidRPr="002D46B8" w:rsidRDefault="00151F11" w:rsidP="00151F11">
      <w:pPr>
        <w:pStyle w:val="Default"/>
        <w:ind w:firstLine="708"/>
        <w:jc w:val="both"/>
        <w:rPr>
          <w:sz w:val="28"/>
          <w:szCs w:val="28"/>
        </w:rPr>
      </w:pPr>
      <w:r w:rsidRPr="002D46B8">
        <w:rPr>
          <w:sz w:val="28"/>
          <w:szCs w:val="28"/>
        </w:rPr>
        <w:t>Ответственный исполнитель муниципальной программы - администрация Ольховского муниципального района Волгоградской области. Полномочия главного распорядителя средств областного бюджета, предусмотренных на выполнение программных мероприятий является комитет сельского хозяйства Волгоградской области.</w:t>
      </w:r>
    </w:p>
    <w:p w:rsidR="00151F11" w:rsidRPr="002D46B8" w:rsidRDefault="00151F11" w:rsidP="00151F11">
      <w:pPr>
        <w:tabs>
          <w:tab w:val="left" w:pos="2910"/>
        </w:tabs>
        <w:spacing w:after="0" w:line="240" w:lineRule="auto"/>
        <w:jc w:val="center"/>
        <w:rPr>
          <w:rFonts w:ascii="Times New Roman" w:hAnsi="Times New Roman" w:cs="Times New Roman"/>
          <w:b/>
          <w:sz w:val="28"/>
          <w:szCs w:val="28"/>
        </w:rPr>
      </w:pPr>
      <w:r w:rsidRPr="002D46B8">
        <w:rPr>
          <w:rFonts w:ascii="Times New Roman" w:hAnsi="Times New Roman" w:cs="Times New Roman"/>
          <w:b/>
          <w:sz w:val="28"/>
          <w:szCs w:val="28"/>
        </w:rPr>
        <w:t>7.Механизмы реализации муниципальной программы</w:t>
      </w:r>
    </w:p>
    <w:p w:rsidR="00151F11" w:rsidRPr="002D46B8" w:rsidRDefault="00151F11" w:rsidP="00151F11">
      <w:pPr>
        <w:tabs>
          <w:tab w:val="left" w:pos="2910"/>
        </w:tabs>
        <w:spacing w:after="0" w:line="240" w:lineRule="auto"/>
        <w:jc w:val="center"/>
        <w:rPr>
          <w:rFonts w:ascii="Times New Roman" w:hAnsi="Times New Roman" w:cs="Times New Roman"/>
          <w:b/>
          <w:sz w:val="28"/>
          <w:szCs w:val="28"/>
        </w:rPr>
      </w:pPr>
    </w:p>
    <w:p w:rsidR="00151F11" w:rsidRPr="002D46B8" w:rsidRDefault="00151F11" w:rsidP="00151F11">
      <w:pPr>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ab/>
        <w:t>Реализацию Программы осуществляет Администрация Ольховского муниципального района посредством осуществления мероприятий Программы, иных мероприятий в области развития сельского хозяйства и регулирования рынков сельскохозяйственной продукции, сырья и продовольствия муниципального уровня, хозяйствующие субъекты различных организационно-правовых форм, реализующие инвестиционные проекты.</w:t>
      </w:r>
    </w:p>
    <w:p w:rsidR="00151F11" w:rsidRPr="002D46B8" w:rsidRDefault="00151F11" w:rsidP="00151F11">
      <w:pPr>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sz w:val="28"/>
          <w:szCs w:val="28"/>
        </w:rPr>
        <w:t>Для реализации Программы Администрация Ольховского муниципального района:</w:t>
      </w:r>
    </w:p>
    <w:p w:rsidR="00151F11" w:rsidRPr="002D46B8" w:rsidRDefault="00151F11" w:rsidP="00151F11">
      <w:pPr>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sz w:val="28"/>
          <w:szCs w:val="28"/>
        </w:rPr>
        <w:t>осуществляет консультационную, организационную и информационную поддержку мероприятий, проводимых в рамках Программы;</w:t>
      </w:r>
    </w:p>
    <w:p w:rsidR="00151F11" w:rsidRPr="002D46B8" w:rsidRDefault="00151F11" w:rsidP="00151F11">
      <w:pPr>
        <w:spacing w:after="0" w:line="240" w:lineRule="auto"/>
        <w:ind w:firstLine="708"/>
        <w:jc w:val="both"/>
        <w:rPr>
          <w:rFonts w:ascii="Times New Roman" w:hAnsi="Times New Roman" w:cs="Times New Roman"/>
          <w:sz w:val="28"/>
          <w:szCs w:val="28"/>
        </w:rPr>
      </w:pPr>
      <w:r w:rsidRPr="002D46B8">
        <w:rPr>
          <w:rFonts w:ascii="Times New Roman" w:hAnsi="Times New Roman" w:cs="Times New Roman"/>
          <w:sz w:val="28"/>
          <w:szCs w:val="28"/>
        </w:rPr>
        <w:t>привлекает сельскохозяйственных товаропроизводителей к согласованию общественно значимых интересов и созданию условий для нормативного обеспечения производства качественной, безопасной для жизни населения, конкурентоспособной сельскохозяйственной продукции.</w:t>
      </w:r>
    </w:p>
    <w:p w:rsidR="00151F11" w:rsidRPr="002D46B8" w:rsidRDefault="00151F11" w:rsidP="00151F11">
      <w:pPr>
        <w:tabs>
          <w:tab w:val="left" w:pos="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tab/>
        <w:t>Реализация мероприятий муниципальной программы осуществляется на основе условий, порядка и правил, утвержденных нормативными правовыми актами Правительства Российской Федерации и (или) Администрации Волгоградской области.</w:t>
      </w:r>
    </w:p>
    <w:p w:rsidR="00151F11" w:rsidRPr="002D46B8" w:rsidRDefault="00151F11" w:rsidP="00151F11">
      <w:pPr>
        <w:tabs>
          <w:tab w:val="left" w:pos="0"/>
        </w:tabs>
        <w:spacing w:after="0" w:line="240" w:lineRule="auto"/>
        <w:jc w:val="both"/>
        <w:rPr>
          <w:rFonts w:ascii="Times New Roman" w:hAnsi="Times New Roman" w:cs="Times New Roman"/>
          <w:sz w:val="28"/>
          <w:szCs w:val="28"/>
        </w:rPr>
      </w:pPr>
      <w:r w:rsidRPr="002D46B8">
        <w:rPr>
          <w:rFonts w:ascii="Times New Roman" w:hAnsi="Times New Roman" w:cs="Times New Roman"/>
          <w:sz w:val="28"/>
          <w:szCs w:val="28"/>
        </w:rPr>
        <w:lastRenderedPageBreak/>
        <w:tab/>
        <w:t xml:space="preserve">Получатели бюджетных средств несут ответственность за их целевое использование в соответствии с принимаемыми на себя обязательствами установленными в договорах (соглашениях), а также, в связи с осуществлением </w:t>
      </w:r>
      <w:proofErr w:type="gramStart"/>
      <w:r w:rsidRPr="002D46B8">
        <w:rPr>
          <w:rFonts w:ascii="Times New Roman" w:hAnsi="Times New Roman" w:cs="Times New Roman"/>
          <w:sz w:val="28"/>
          <w:szCs w:val="28"/>
        </w:rPr>
        <w:t>ими  совместных</w:t>
      </w:r>
      <w:proofErr w:type="gramEnd"/>
      <w:r w:rsidRPr="002D46B8">
        <w:rPr>
          <w:rFonts w:ascii="Times New Roman" w:hAnsi="Times New Roman" w:cs="Times New Roman"/>
          <w:sz w:val="28"/>
          <w:szCs w:val="28"/>
        </w:rPr>
        <w:t xml:space="preserve"> действий по реализации Программы, несут ответственность за их нарушение.</w:t>
      </w:r>
    </w:p>
    <w:p w:rsidR="00151F11" w:rsidRPr="002D46B8" w:rsidRDefault="00151F11" w:rsidP="00151F11">
      <w:pPr>
        <w:tabs>
          <w:tab w:val="left" w:pos="2910"/>
        </w:tabs>
        <w:spacing w:after="0" w:line="240" w:lineRule="auto"/>
        <w:rPr>
          <w:rFonts w:ascii="Times New Roman" w:hAnsi="Times New Roman" w:cs="Times New Roman"/>
          <w:sz w:val="28"/>
          <w:szCs w:val="28"/>
        </w:rPr>
      </w:pPr>
    </w:p>
    <w:p w:rsidR="00151F11" w:rsidRPr="002D46B8" w:rsidRDefault="00151F11" w:rsidP="00151F11">
      <w:pPr>
        <w:tabs>
          <w:tab w:val="left" w:pos="2910"/>
        </w:tabs>
        <w:spacing w:after="0" w:line="240" w:lineRule="auto"/>
        <w:contextualSpacing/>
        <w:jc w:val="center"/>
        <w:rPr>
          <w:rFonts w:ascii="Times New Roman" w:hAnsi="Times New Roman" w:cs="Times New Roman"/>
          <w:b/>
          <w:sz w:val="28"/>
          <w:szCs w:val="28"/>
        </w:rPr>
      </w:pPr>
      <w:r w:rsidRPr="002D46B8">
        <w:rPr>
          <w:rFonts w:ascii="Times New Roman" w:hAnsi="Times New Roman" w:cs="Times New Roman"/>
          <w:b/>
          <w:sz w:val="28"/>
          <w:szCs w:val="28"/>
        </w:rPr>
        <w:t>8.Перечень имущества, создаваемого (приобретаемого) в ходе реализации муниципальной программы. Сведения о правах на имущество, создаваемое (приобретаемое) в ходе реализации муниципальной программы</w:t>
      </w:r>
    </w:p>
    <w:p w:rsidR="00151F11" w:rsidRPr="002D46B8" w:rsidRDefault="00151F11" w:rsidP="00151F11">
      <w:pPr>
        <w:tabs>
          <w:tab w:val="left" w:pos="2910"/>
        </w:tabs>
        <w:spacing w:after="0" w:line="240" w:lineRule="auto"/>
        <w:contextualSpacing/>
        <w:jc w:val="center"/>
        <w:rPr>
          <w:rFonts w:ascii="Times New Roman" w:hAnsi="Times New Roman" w:cs="Times New Roman"/>
          <w:b/>
          <w:sz w:val="28"/>
          <w:szCs w:val="28"/>
        </w:rPr>
      </w:pPr>
    </w:p>
    <w:p w:rsidR="00151F11" w:rsidRPr="002D46B8" w:rsidRDefault="00151F11" w:rsidP="00151F11">
      <w:pPr>
        <w:tabs>
          <w:tab w:val="left" w:pos="-284"/>
        </w:tabs>
        <w:spacing w:after="0" w:line="240" w:lineRule="auto"/>
        <w:contextualSpacing/>
        <w:jc w:val="both"/>
        <w:rPr>
          <w:rFonts w:ascii="Times New Roman" w:hAnsi="Times New Roman" w:cs="Times New Roman"/>
          <w:sz w:val="28"/>
          <w:szCs w:val="28"/>
        </w:rPr>
      </w:pPr>
      <w:r w:rsidRPr="002D46B8">
        <w:rPr>
          <w:rFonts w:ascii="Times New Roman" w:hAnsi="Times New Roman" w:cs="Times New Roman"/>
          <w:sz w:val="28"/>
          <w:szCs w:val="28"/>
        </w:rPr>
        <w:tab/>
      </w:r>
      <w:r w:rsidRPr="002D46B8">
        <w:rPr>
          <w:rFonts w:ascii="Times New Roman" w:hAnsi="Times New Roman" w:cs="Times New Roman"/>
          <w:sz w:val="28"/>
          <w:szCs w:val="28"/>
        </w:rPr>
        <w:tab/>
        <w:t>Имущество, создаваемое (приобретаемое) в рамках предоставления субсидий юридическим лицам и индивидуальным предпринимателям в соответствии с муниципальной программой, является собственностью организаций и крестьянских (фермерских) хозяйств, индивидуальных предпринимателей-получателей субсидий, осуществляющих деятельность, необходимую для реализации мероприятий муниципальной программы.</w:t>
      </w:r>
    </w:p>
    <w:p w:rsidR="00151F11" w:rsidRPr="002D46B8" w:rsidRDefault="00151F11" w:rsidP="00151F11">
      <w:pPr>
        <w:tabs>
          <w:tab w:val="left" w:pos="-284"/>
        </w:tabs>
        <w:spacing w:after="0" w:line="240" w:lineRule="auto"/>
        <w:contextualSpacing/>
        <w:jc w:val="both"/>
        <w:rPr>
          <w:rFonts w:ascii="Times New Roman" w:hAnsi="Times New Roman" w:cs="Times New Roman"/>
          <w:sz w:val="28"/>
          <w:szCs w:val="28"/>
        </w:rPr>
      </w:pPr>
    </w:p>
    <w:p w:rsidR="00151F11" w:rsidRPr="002D46B8" w:rsidRDefault="00151F11" w:rsidP="00151F11">
      <w:pPr>
        <w:tabs>
          <w:tab w:val="left" w:pos="-284"/>
        </w:tabs>
        <w:spacing w:after="0" w:line="240" w:lineRule="auto"/>
        <w:contextualSpacing/>
        <w:jc w:val="both"/>
        <w:rPr>
          <w:rFonts w:ascii="Times New Roman" w:hAnsi="Times New Roman" w:cs="Times New Roman"/>
          <w:sz w:val="28"/>
          <w:szCs w:val="28"/>
        </w:rPr>
      </w:pPr>
    </w:p>
    <w:p w:rsidR="00151F11" w:rsidRPr="002D46B8" w:rsidRDefault="00151F11" w:rsidP="00151F11">
      <w:pPr>
        <w:tabs>
          <w:tab w:val="left" w:pos="-284"/>
        </w:tabs>
        <w:spacing w:after="0" w:line="240" w:lineRule="auto"/>
        <w:contextualSpacing/>
        <w:jc w:val="both"/>
        <w:rPr>
          <w:rFonts w:ascii="Times New Roman" w:hAnsi="Times New Roman" w:cs="Times New Roman"/>
          <w:sz w:val="28"/>
          <w:szCs w:val="28"/>
        </w:rPr>
      </w:pPr>
    </w:p>
    <w:p w:rsidR="00151F11" w:rsidRPr="002D46B8" w:rsidRDefault="00151F11" w:rsidP="00151F11">
      <w:pPr>
        <w:tabs>
          <w:tab w:val="left" w:pos="-284"/>
        </w:tabs>
        <w:spacing w:after="0" w:line="240" w:lineRule="auto"/>
        <w:contextualSpacing/>
        <w:jc w:val="both"/>
        <w:rPr>
          <w:rFonts w:ascii="Times New Roman" w:hAnsi="Times New Roman" w:cs="Times New Roman"/>
          <w:sz w:val="28"/>
          <w:szCs w:val="28"/>
        </w:rPr>
      </w:pPr>
    </w:p>
    <w:p w:rsidR="00151F11" w:rsidRPr="002D46B8" w:rsidRDefault="00151F11" w:rsidP="00151F11">
      <w:pPr>
        <w:tabs>
          <w:tab w:val="left" w:pos="-284"/>
        </w:tabs>
        <w:spacing w:after="0" w:line="240" w:lineRule="auto"/>
        <w:contextualSpacing/>
        <w:jc w:val="both"/>
        <w:rPr>
          <w:rFonts w:ascii="Times New Roman" w:hAnsi="Times New Roman" w:cs="Times New Roman"/>
          <w:sz w:val="28"/>
          <w:szCs w:val="28"/>
        </w:rPr>
      </w:pPr>
    </w:p>
    <w:p w:rsidR="00151F11" w:rsidRPr="002D46B8" w:rsidRDefault="00151F11" w:rsidP="00151F11">
      <w:pPr>
        <w:tabs>
          <w:tab w:val="left" w:pos="-284"/>
        </w:tabs>
        <w:spacing w:after="0" w:line="240" w:lineRule="auto"/>
        <w:contextualSpacing/>
        <w:jc w:val="both"/>
        <w:rPr>
          <w:rFonts w:ascii="Times New Roman" w:hAnsi="Times New Roman" w:cs="Times New Roman"/>
          <w:sz w:val="28"/>
          <w:szCs w:val="28"/>
        </w:rPr>
      </w:pPr>
    </w:p>
    <w:p w:rsidR="00151F11" w:rsidRPr="002D46B8" w:rsidRDefault="00151F11" w:rsidP="00151F11">
      <w:pPr>
        <w:tabs>
          <w:tab w:val="left" w:pos="-284"/>
        </w:tabs>
        <w:spacing w:after="0" w:line="240" w:lineRule="auto"/>
        <w:contextualSpacing/>
        <w:jc w:val="both"/>
        <w:rPr>
          <w:rFonts w:ascii="Times New Roman" w:hAnsi="Times New Roman" w:cs="Times New Roman"/>
          <w:sz w:val="28"/>
          <w:szCs w:val="28"/>
        </w:rPr>
      </w:pPr>
    </w:p>
    <w:p w:rsidR="00151F11" w:rsidRPr="002D46B8" w:rsidRDefault="00151F11" w:rsidP="00151F11">
      <w:pPr>
        <w:tabs>
          <w:tab w:val="left" w:pos="-284"/>
        </w:tabs>
        <w:spacing w:after="0" w:line="240" w:lineRule="auto"/>
        <w:contextualSpacing/>
        <w:jc w:val="both"/>
        <w:rPr>
          <w:rFonts w:ascii="Times New Roman" w:hAnsi="Times New Roman" w:cs="Times New Roman"/>
          <w:sz w:val="28"/>
          <w:szCs w:val="28"/>
        </w:rPr>
      </w:pPr>
    </w:p>
    <w:p w:rsidR="00151F11" w:rsidRPr="002D46B8" w:rsidRDefault="00151F11" w:rsidP="00151F11">
      <w:pPr>
        <w:tabs>
          <w:tab w:val="left" w:pos="-284"/>
        </w:tabs>
        <w:spacing w:after="0" w:line="240" w:lineRule="auto"/>
        <w:contextualSpacing/>
        <w:jc w:val="both"/>
        <w:rPr>
          <w:rFonts w:ascii="Times New Roman" w:hAnsi="Times New Roman" w:cs="Times New Roman"/>
          <w:sz w:val="28"/>
          <w:szCs w:val="28"/>
        </w:rPr>
      </w:pPr>
    </w:p>
    <w:p w:rsidR="00151F11" w:rsidRPr="002D46B8" w:rsidRDefault="00151F11" w:rsidP="00151F11">
      <w:pPr>
        <w:tabs>
          <w:tab w:val="left" w:pos="-284"/>
        </w:tabs>
        <w:spacing w:after="0" w:line="240" w:lineRule="auto"/>
        <w:contextualSpacing/>
        <w:jc w:val="both"/>
        <w:rPr>
          <w:rFonts w:ascii="Times New Roman" w:hAnsi="Times New Roman" w:cs="Times New Roman"/>
          <w:sz w:val="28"/>
          <w:szCs w:val="28"/>
        </w:rPr>
      </w:pPr>
    </w:p>
    <w:p w:rsidR="00151F11" w:rsidRPr="002D46B8" w:rsidRDefault="00151F11" w:rsidP="00151F11">
      <w:pPr>
        <w:tabs>
          <w:tab w:val="left" w:pos="-284"/>
        </w:tabs>
        <w:spacing w:after="0" w:line="240" w:lineRule="auto"/>
        <w:contextualSpacing/>
        <w:jc w:val="both"/>
        <w:rPr>
          <w:rFonts w:ascii="Times New Roman" w:hAnsi="Times New Roman" w:cs="Times New Roman"/>
          <w:sz w:val="28"/>
          <w:szCs w:val="28"/>
        </w:rPr>
      </w:pPr>
    </w:p>
    <w:p w:rsidR="00151F11" w:rsidRPr="002D46B8" w:rsidRDefault="00151F11" w:rsidP="00151F11">
      <w:pPr>
        <w:tabs>
          <w:tab w:val="left" w:pos="-284"/>
        </w:tabs>
        <w:spacing w:after="0" w:line="240" w:lineRule="auto"/>
        <w:contextualSpacing/>
        <w:jc w:val="both"/>
        <w:rPr>
          <w:rFonts w:ascii="Times New Roman" w:hAnsi="Times New Roman" w:cs="Times New Roman"/>
          <w:sz w:val="28"/>
          <w:szCs w:val="28"/>
        </w:rPr>
      </w:pPr>
    </w:p>
    <w:p w:rsidR="00151F11" w:rsidRPr="002D46B8" w:rsidRDefault="00151F11" w:rsidP="00151F11">
      <w:pPr>
        <w:tabs>
          <w:tab w:val="left" w:pos="-284"/>
        </w:tabs>
        <w:spacing w:after="0" w:line="240" w:lineRule="auto"/>
        <w:contextualSpacing/>
        <w:jc w:val="both"/>
        <w:rPr>
          <w:rFonts w:ascii="Times New Roman" w:hAnsi="Times New Roman" w:cs="Times New Roman"/>
          <w:sz w:val="28"/>
          <w:szCs w:val="28"/>
        </w:rPr>
      </w:pPr>
    </w:p>
    <w:p w:rsidR="00151F11" w:rsidRPr="002D46B8" w:rsidRDefault="00151F11" w:rsidP="00151F11">
      <w:pPr>
        <w:tabs>
          <w:tab w:val="left" w:pos="-284"/>
        </w:tabs>
        <w:spacing w:after="0" w:line="240" w:lineRule="auto"/>
        <w:contextualSpacing/>
        <w:jc w:val="both"/>
        <w:rPr>
          <w:rFonts w:ascii="Times New Roman" w:hAnsi="Times New Roman" w:cs="Times New Roman"/>
          <w:sz w:val="28"/>
          <w:szCs w:val="28"/>
        </w:rPr>
      </w:pPr>
    </w:p>
    <w:p w:rsidR="00151F11" w:rsidRPr="002D46B8" w:rsidRDefault="00151F11" w:rsidP="00151F11">
      <w:pPr>
        <w:tabs>
          <w:tab w:val="left" w:pos="-284"/>
        </w:tabs>
        <w:spacing w:after="0" w:line="240" w:lineRule="auto"/>
        <w:contextualSpacing/>
        <w:jc w:val="both"/>
        <w:rPr>
          <w:rFonts w:ascii="Times New Roman" w:hAnsi="Times New Roman" w:cs="Times New Roman"/>
          <w:sz w:val="28"/>
          <w:szCs w:val="28"/>
        </w:rPr>
      </w:pPr>
    </w:p>
    <w:p w:rsidR="00151F11" w:rsidRPr="002D46B8" w:rsidRDefault="00151F11" w:rsidP="00151F11">
      <w:pPr>
        <w:tabs>
          <w:tab w:val="left" w:pos="-284"/>
        </w:tabs>
        <w:spacing w:after="0" w:line="240" w:lineRule="auto"/>
        <w:contextualSpacing/>
        <w:jc w:val="both"/>
        <w:rPr>
          <w:rFonts w:ascii="Times New Roman" w:hAnsi="Times New Roman" w:cs="Times New Roman"/>
          <w:sz w:val="28"/>
          <w:szCs w:val="28"/>
        </w:rPr>
      </w:pPr>
    </w:p>
    <w:p w:rsidR="00151F11" w:rsidRPr="002D46B8" w:rsidRDefault="00151F11" w:rsidP="00151F11">
      <w:pPr>
        <w:tabs>
          <w:tab w:val="left" w:pos="-284"/>
        </w:tabs>
        <w:spacing w:after="0" w:line="240" w:lineRule="auto"/>
        <w:contextualSpacing/>
        <w:jc w:val="both"/>
        <w:rPr>
          <w:rFonts w:ascii="Times New Roman" w:hAnsi="Times New Roman" w:cs="Times New Roman"/>
          <w:sz w:val="28"/>
          <w:szCs w:val="28"/>
        </w:rPr>
      </w:pPr>
    </w:p>
    <w:p w:rsidR="00151F11" w:rsidRPr="002D46B8" w:rsidRDefault="00151F11" w:rsidP="00151F11">
      <w:pPr>
        <w:tabs>
          <w:tab w:val="left" w:pos="-284"/>
        </w:tabs>
        <w:spacing w:after="0" w:line="240" w:lineRule="auto"/>
        <w:contextualSpacing/>
        <w:jc w:val="both"/>
        <w:rPr>
          <w:rFonts w:ascii="Times New Roman" w:hAnsi="Times New Roman" w:cs="Times New Roman"/>
          <w:sz w:val="28"/>
          <w:szCs w:val="28"/>
        </w:rPr>
      </w:pPr>
    </w:p>
    <w:p w:rsidR="00151F11" w:rsidRPr="002D46B8" w:rsidRDefault="00151F11" w:rsidP="00151F11">
      <w:pPr>
        <w:tabs>
          <w:tab w:val="left" w:pos="-284"/>
        </w:tabs>
        <w:spacing w:after="0" w:line="240" w:lineRule="auto"/>
        <w:contextualSpacing/>
        <w:jc w:val="both"/>
        <w:rPr>
          <w:rFonts w:ascii="Times New Roman" w:hAnsi="Times New Roman" w:cs="Times New Roman"/>
          <w:sz w:val="28"/>
          <w:szCs w:val="28"/>
        </w:rPr>
      </w:pPr>
    </w:p>
    <w:p w:rsidR="00151F11" w:rsidRPr="002D46B8" w:rsidRDefault="00151F11" w:rsidP="00151F11">
      <w:pPr>
        <w:tabs>
          <w:tab w:val="left" w:pos="-284"/>
        </w:tabs>
        <w:spacing w:after="0" w:line="240" w:lineRule="auto"/>
        <w:contextualSpacing/>
        <w:jc w:val="both"/>
        <w:rPr>
          <w:rFonts w:ascii="Times New Roman" w:hAnsi="Times New Roman" w:cs="Times New Roman"/>
          <w:sz w:val="28"/>
          <w:szCs w:val="28"/>
        </w:rPr>
      </w:pPr>
    </w:p>
    <w:p w:rsidR="00151F11" w:rsidRPr="002D46B8" w:rsidRDefault="00151F11" w:rsidP="00151F11">
      <w:pPr>
        <w:tabs>
          <w:tab w:val="left" w:pos="-284"/>
        </w:tabs>
        <w:spacing w:after="0" w:line="240" w:lineRule="auto"/>
        <w:contextualSpacing/>
        <w:jc w:val="both"/>
        <w:rPr>
          <w:rFonts w:ascii="Times New Roman" w:hAnsi="Times New Roman" w:cs="Times New Roman"/>
          <w:sz w:val="28"/>
          <w:szCs w:val="28"/>
        </w:rPr>
      </w:pPr>
    </w:p>
    <w:p w:rsidR="00151F11" w:rsidRPr="002D46B8" w:rsidRDefault="00151F11" w:rsidP="00151F11">
      <w:pPr>
        <w:tabs>
          <w:tab w:val="left" w:pos="-284"/>
        </w:tabs>
        <w:spacing w:after="0" w:line="240" w:lineRule="auto"/>
        <w:contextualSpacing/>
        <w:jc w:val="both"/>
        <w:rPr>
          <w:rFonts w:ascii="Times New Roman" w:hAnsi="Times New Roman" w:cs="Times New Roman"/>
          <w:sz w:val="28"/>
          <w:szCs w:val="28"/>
        </w:rPr>
      </w:pPr>
    </w:p>
    <w:p w:rsidR="00151F11" w:rsidRPr="002D46B8" w:rsidRDefault="00151F11" w:rsidP="00151F11">
      <w:pPr>
        <w:tabs>
          <w:tab w:val="left" w:pos="2910"/>
        </w:tabs>
        <w:spacing w:after="0" w:line="240" w:lineRule="auto"/>
        <w:rPr>
          <w:rFonts w:ascii="Times New Roman" w:hAnsi="Times New Roman" w:cs="Times New Roman"/>
          <w:sz w:val="28"/>
          <w:szCs w:val="28"/>
        </w:rPr>
      </w:pPr>
    </w:p>
    <w:p w:rsidR="00151F11" w:rsidRPr="002D46B8" w:rsidRDefault="00151F11" w:rsidP="00151F11">
      <w:pPr>
        <w:tabs>
          <w:tab w:val="left" w:pos="2910"/>
        </w:tabs>
        <w:spacing w:after="0" w:line="240" w:lineRule="auto"/>
        <w:jc w:val="right"/>
        <w:rPr>
          <w:rFonts w:ascii="Times New Roman" w:hAnsi="Times New Roman" w:cs="Times New Roman"/>
          <w:sz w:val="28"/>
          <w:szCs w:val="28"/>
        </w:rPr>
        <w:sectPr w:rsidR="00151F11" w:rsidRPr="002D46B8" w:rsidSect="00165308">
          <w:pgSz w:w="11909" w:h="16834"/>
          <w:pgMar w:top="1134" w:right="851" w:bottom="1134" w:left="1304" w:header="720" w:footer="720" w:gutter="0"/>
          <w:cols w:space="60"/>
          <w:noEndnote/>
        </w:sectPr>
      </w:pPr>
    </w:p>
    <w:p w:rsidR="00151F11" w:rsidRPr="002D46B8" w:rsidRDefault="00151F11" w:rsidP="00151F11">
      <w:pPr>
        <w:tabs>
          <w:tab w:val="left" w:pos="2910"/>
        </w:tabs>
        <w:spacing w:after="0" w:line="240" w:lineRule="auto"/>
        <w:jc w:val="right"/>
        <w:rPr>
          <w:rFonts w:ascii="Times New Roman" w:hAnsi="Times New Roman" w:cs="Times New Roman"/>
          <w:sz w:val="28"/>
          <w:szCs w:val="28"/>
        </w:rPr>
      </w:pPr>
    </w:p>
    <w:p w:rsidR="00151F11" w:rsidRPr="002D46B8" w:rsidRDefault="00151F11" w:rsidP="00151F11">
      <w:pPr>
        <w:tabs>
          <w:tab w:val="left" w:pos="2910"/>
        </w:tabs>
        <w:spacing w:after="0" w:line="240" w:lineRule="auto"/>
        <w:jc w:val="right"/>
        <w:rPr>
          <w:rFonts w:ascii="Times New Roman" w:hAnsi="Times New Roman" w:cs="Times New Roman"/>
          <w:sz w:val="28"/>
          <w:szCs w:val="28"/>
        </w:rPr>
      </w:pPr>
      <w:r w:rsidRPr="002D46B8">
        <w:rPr>
          <w:rFonts w:ascii="Times New Roman" w:hAnsi="Times New Roman" w:cs="Times New Roman"/>
          <w:sz w:val="28"/>
          <w:szCs w:val="28"/>
        </w:rPr>
        <w:t>Приложение 1</w:t>
      </w:r>
    </w:p>
    <w:p w:rsidR="00151F11" w:rsidRPr="002D46B8" w:rsidRDefault="00151F11" w:rsidP="00151F11">
      <w:pPr>
        <w:tabs>
          <w:tab w:val="left" w:pos="2910"/>
        </w:tabs>
        <w:spacing w:after="0" w:line="240" w:lineRule="auto"/>
        <w:jc w:val="center"/>
        <w:rPr>
          <w:rFonts w:ascii="Times New Roman" w:hAnsi="Times New Roman" w:cs="Times New Roman"/>
          <w:sz w:val="28"/>
          <w:szCs w:val="28"/>
        </w:rPr>
      </w:pPr>
    </w:p>
    <w:p w:rsidR="00151F11" w:rsidRPr="002D46B8" w:rsidRDefault="00151F11" w:rsidP="00151F11">
      <w:pPr>
        <w:tabs>
          <w:tab w:val="left" w:pos="2910"/>
        </w:tabs>
        <w:spacing w:after="0" w:line="240" w:lineRule="auto"/>
        <w:jc w:val="center"/>
        <w:rPr>
          <w:rFonts w:ascii="Times New Roman" w:hAnsi="Times New Roman" w:cs="Times New Roman"/>
          <w:sz w:val="28"/>
          <w:szCs w:val="28"/>
        </w:rPr>
      </w:pPr>
      <w:r w:rsidRPr="002D46B8">
        <w:rPr>
          <w:rFonts w:ascii="Times New Roman" w:hAnsi="Times New Roman" w:cs="Times New Roman"/>
          <w:sz w:val="28"/>
          <w:szCs w:val="28"/>
        </w:rPr>
        <w:t xml:space="preserve">Перечень </w:t>
      </w:r>
    </w:p>
    <w:p w:rsidR="00151F11" w:rsidRPr="0018148A" w:rsidRDefault="00151F11" w:rsidP="00151F11">
      <w:pPr>
        <w:tabs>
          <w:tab w:val="left" w:pos="2910"/>
        </w:tabs>
        <w:spacing w:after="0" w:line="240" w:lineRule="auto"/>
        <w:jc w:val="center"/>
        <w:rPr>
          <w:rFonts w:ascii="Times New Roman" w:hAnsi="Times New Roman" w:cs="Times New Roman"/>
          <w:b/>
          <w:sz w:val="28"/>
          <w:szCs w:val="28"/>
        </w:rPr>
      </w:pPr>
      <w:r w:rsidRPr="0018148A">
        <w:rPr>
          <w:rFonts w:ascii="Times New Roman" w:hAnsi="Times New Roman" w:cs="Times New Roman"/>
          <w:b/>
          <w:sz w:val="28"/>
          <w:szCs w:val="28"/>
        </w:rPr>
        <w:t xml:space="preserve">Целевых показателей муниципальной программы </w:t>
      </w:r>
      <w:r w:rsidR="0018148A" w:rsidRPr="0018148A">
        <w:rPr>
          <w:rFonts w:ascii="Times New Roman" w:hAnsi="Times New Roman" w:cs="Times New Roman"/>
          <w:b/>
          <w:color w:val="483B3F"/>
          <w:sz w:val="28"/>
          <w:szCs w:val="28"/>
          <w:shd w:val="clear" w:color="auto" w:fill="FFFFFF"/>
        </w:rPr>
        <w:t>«</w:t>
      </w:r>
      <w:r w:rsidR="0018148A" w:rsidRPr="0018148A">
        <w:rPr>
          <w:rFonts w:ascii="Times New Roman" w:eastAsia="Times New Roman" w:hAnsi="Times New Roman" w:cs="Times New Roman"/>
          <w:b/>
          <w:sz w:val="28"/>
          <w:szCs w:val="28"/>
        </w:rPr>
        <w:t>Развитие сельского хозяйства и регулирование рынков сельскохозяйственной продукции, сырья и продовольствия, а также проведение мероприятий по подготовке проектов межевания земельных участков и проведение кадастровых работ»</w:t>
      </w:r>
    </w:p>
    <w:tbl>
      <w:tblPr>
        <w:tblW w:w="158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3203"/>
        <w:gridCol w:w="1417"/>
        <w:gridCol w:w="992"/>
        <w:gridCol w:w="850"/>
        <w:gridCol w:w="992"/>
        <w:gridCol w:w="993"/>
        <w:gridCol w:w="850"/>
        <w:gridCol w:w="850"/>
        <w:gridCol w:w="850"/>
        <w:gridCol w:w="852"/>
        <w:gridCol w:w="993"/>
        <w:gridCol w:w="708"/>
        <w:gridCol w:w="1134"/>
        <w:gridCol w:w="710"/>
      </w:tblGrid>
      <w:tr w:rsidR="00151F11" w:rsidRPr="005F54AE" w:rsidTr="005F54AE">
        <w:tc>
          <w:tcPr>
            <w:tcW w:w="484" w:type="dxa"/>
            <w:vMerge w:val="restart"/>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w:t>
            </w:r>
          </w:p>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п/п</w:t>
            </w:r>
          </w:p>
        </w:tc>
        <w:tc>
          <w:tcPr>
            <w:tcW w:w="3203" w:type="dxa"/>
            <w:vMerge w:val="restart"/>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Наименование целевого показателя (индикатора)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Единица измерения</w:t>
            </w:r>
          </w:p>
        </w:tc>
        <w:tc>
          <w:tcPr>
            <w:tcW w:w="10774" w:type="dxa"/>
            <w:gridSpan w:val="12"/>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Значения показателей</w:t>
            </w:r>
          </w:p>
        </w:tc>
      </w:tr>
      <w:tr w:rsidR="00151F11" w:rsidRPr="005F54AE" w:rsidTr="003456DE">
        <w:tc>
          <w:tcPr>
            <w:tcW w:w="484" w:type="dxa"/>
            <w:vMerge/>
            <w:tcBorders>
              <w:top w:val="single" w:sz="4" w:space="0" w:color="auto"/>
              <w:left w:val="single" w:sz="4" w:space="0" w:color="auto"/>
              <w:bottom w:val="single" w:sz="4" w:space="0" w:color="auto"/>
              <w:right w:val="single" w:sz="4" w:space="0" w:color="auto"/>
            </w:tcBorders>
            <w:vAlign w:val="center"/>
            <w:hideMark/>
          </w:tcPr>
          <w:p w:rsidR="00151F11" w:rsidRPr="005F54AE" w:rsidRDefault="00151F11" w:rsidP="00165308">
            <w:pPr>
              <w:spacing w:after="0" w:line="240" w:lineRule="auto"/>
              <w:rPr>
                <w:rFonts w:ascii="Times New Roman" w:hAnsi="Times New Roman" w:cs="Times New Roman"/>
                <w:sz w:val="24"/>
                <w:szCs w:val="24"/>
              </w:rPr>
            </w:pPr>
          </w:p>
        </w:tc>
        <w:tc>
          <w:tcPr>
            <w:tcW w:w="3203" w:type="dxa"/>
            <w:vMerge/>
            <w:tcBorders>
              <w:top w:val="single" w:sz="4" w:space="0" w:color="auto"/>
              <w:left w:val="single" w:sz="4" w:space="0" w:color="auto"/>
              <w:bottom w:val="single" w:sz="4" w:space="0" w:color="auto"/>
              <w:right w:val="single" w:sz="4" w:space="0" w:color="auto"/>
            </w:tcBorders>
            <w:vAlign w:val="center"/>
            <w:hideMark/>
          </w:tcPr>
          <w:p w:rsidR="00151F11" w:rsidRPr="005F54AE" w:rsidRDefault="00151F11" w:rsidP="00165308">
            <w:pPr>
              <w:spacing w:after="0" w:line="240" w:lineRule="auto"/>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51F11" w:rsidRPr="005F54AE" w:rsidRDefault="00151F11" w:rsidP="00165308">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2014</w:t>
            </w:r>
          </w:p>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 xml:space="preserve"> год</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2015 год</w:t>
            </w:r>
          </w:p>
        </w:tc>
        <w:tc>
          <w:tcPr>
            <w:tcW w:w="992"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 xml:space="preserve">2016 </w:t>
            </w:r>
          </w:p>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год</w:t>
            </w:r>
          </w:p>
        </w:tc>
        <w:tc>
          <w:tcPr>
            <w:tcW w:w="993"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2017</w:t>
            </w:r>
          </w:p>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 xml:space="preserve"> год</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2018 год</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2019 год</w:t>
            </w:r>
          </w:p>
        </w:tc>
        <w:tc>
          <w:tcPr>
            <w:tcW w:w="85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2020 год</w:t>
            </w:r>
          </w:p>
        </w:tc>
        <w:tc>
          <w:tcPr>
            <w:tcW w:w="85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2021 год</w:t>
            </w:r>
          </w:p>
        </w:tc>
        <w:tc>
          <w:tcPr>
            <w:tcW w:w="99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2022 год</w:t>
            </w:r>
          </w:p>
        </w:tc>
        <w:tc>
          <w:tcPr>
            <w:tcW w:w="708"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2023 год</w:t>
            </w:r>
          </w:p>
        </w:tc>
        <w:tc>
          <w:tcPr>
            <w:tcW w:w="113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2024 год</w:t>
            </w:r>
          </w:p>
        </w:tc>
        <w:tc>
          <w:tcPr>
            <w:tcW w:w="71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2025 год</w:t>
            </w:r>
          </w:p>
        </w:tc>
      </w:tr>
      <w:tr w:rsidR="00151F11" w:rsidRPr="005F54AE" w:rsidTr="003456DE">
        <w:tc>
          <w:tcPr>
            <w:tcW w:w="48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w:t>
            </w:r>
          </w:p>
        </w:tc>
        <w:tc>
          <w:tcPr>
            <w:tcW w:w="320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10</w:t>
            </w:r>
          </w:p>
        </w:tc>
        <w:tc>
          <w:tcPr>
            <w:tcW w:w="85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11</w:t>
            </w:r>
          </w:p>
        </w:tc>
        <w:tc>
          <w:tcPr>
            <w:tcW w:w="99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13</w:t>
            </w:r>
          </w:p>
        </w:tc>
        <w:tc>
          <w:tcPr>
            <w:tcW w:w="113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14</w:t>
            </w:r>
          </w:p>
        </w:tc>
        <w:tc>
          <w:tcPr>
            <w:tcW w:w="71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15</w:t>
            </w:r>
          </w:p>
        </w:tc>
      </w:tr>
      <w:tr w:rsidR="00151F11" w:rsidRPr="005F54AE" w:rsidTr="005F54AE">
        <w:tc>
          <w:tcPr>
            <w:tcW w:w="15878" w:type="dxa"/>
            <w:gridSpan w:val="15"/>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«Развитие растениеводства, переработки и реализации продукции растениеводства»</w:t>
            </w:r>
          </w:p>
        </w:tc>
      </w:tr>
      <w:tr w:rsidR="00151F11" w:rsidRPr="005F54AE" w:rsidTr="003456DE">
        <w:tc>
          <w:tcPr>
            <w:tcW w:w="48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w:t>
            </w:r>
          </w:p>
        </w:tc>
        <w:tc>
          <w:tcPr>
            <w:tcW w:w="320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both"/>
              <w:rPr>
                <w:rFonts w:ascii="Times New Roman" w:hAnsi="Times New Roman" w:cs="Times New Roman"/>
                <w:sz w:val="24"/>
                <w:szCs w:val="24"/>
              </w:rPr>
            </w:pPr>
            <w:r w:rsidRPr="005F54AE">
              <w:rPr>
                <w:rFonts w:ascii="Times New Roman" w:hAnsi="Times New Roman" w:cs="Times New Roman"/>
                <w:sz w:val="24"/>
                <w:szCs w:val="24"/>
              </w:rPr>
              <w:t>План ввода в оборот неиспользуемой пашни в 2021 году</w:t>
            </w:r>
          </w:p>
        </w:tc>
        <w:tc>
          <w:tcPr>
            <w:tcW w:w="1417"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Тыс.га.</w:t>
            </w:r>
          </w:p>
        </w:tc>
        <w:tc>
          <w:tcPr>
            <w:tcW w:w="99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5,2</w:t>
            </w:r>
          </w:p>
        </w:tc>
        <w:tc>
          <w:tcPr>
            <w:tcW w:w="85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2,295</w:t>
            </w:r>
          </w:p>
        </w:tc>
        <w:tc>
          <w:tcPr>
            <w:tcW w:w="99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11,8</w:t>
            </w:r>
          </w:p>
        </w:tc>
        <w:tc>
          <w:tcPr>
            <w:tcW w:w="708"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0,42</w:t>
            </w:r>
          </w:p>
        </w:tc>
        <w:tc>
          <w:tcPr>
            <w:tcW w:w="113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0,3</w:t>
            </w:r>
          </w:p>
        </w:tc>
        <w:tc>
          <w:tcPr>
            <w:tcW w:w="71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0,3</w:t>
            </w:r>
          </w:p>
        </w:tc>
      </w:tr>
      <w:tr w:rsidR="00151F11" w:rsidRPr="005F54AE" w:rsidTr="003456DE">
        <w:tc>
          <w:tcPr>
            <w:tcW w:w="48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w:t>
            </w:r>
          </w:p>
        </w:tc>
        <w:tc>
          <w:tcPr>
            <w:tcW w:w="320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both"/>
              <w:rPr>
                <w:rFonts w:ascii="Times New Roman" w:hAnsi="Times New Roman" w:cs="Times New Roman"/>
                <w:sz w:val="24"/>
                <w:szCs w:val="24"/>
              </w:rPr>
            </w:pPr>
            <w:r w:rsidRPr="005F54AE">
              <w:rPr>
                <w:rFonts w:ascii="Times New Roman" w:hAnsi="Times New Roman" w:cs="Times New Roman"/>
                <w:sz w:val="24"/>
                <w:szCs w:val="24"/>
              </w:rPr>
              <w:t>Валовой сбор зерновых и зернобобовых культур в сельскохозяйственных организациях, крестьянских (фермерских) хозяйствах, включая индивидуальных предпринимателей</w:t>
            </w:r>
          </w:p>
        </w:tc>
        <w:tc>
          <w:tcPr>
            <w:tcW w:w="1417"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Тыс.тонн</w:t>
            </w:r>
          </w:p>
        </w:tc>
        <w:tc>
          <w:tcPr>
            <w:tcW w:w="99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71,277</w:t>
            </w:r>
            <w:bookmarkStart w:id="0" w:name="_GoBack"/>
            <w:bookmarkEnd w:id="0"/>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67,588</w:t>
            </w:r>
          </w:p>
        </w:tc>
        <w:tc>
          <w:tcPr>
            <w:tcW w:w="992"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70,891</w:t>
            </w:r>
          </w:p>
        </w:tc>
        <w:tc>
          <w:tcPr>
            <w:tcW w:w="993"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85,544</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90,843</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136,0</w:t>
            </w:r>
          </w:p>
        </w:tc>
        <w:tc>
          <w:tcPr>
            <w:tcW w:w="85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178,2</w:t>
            </w:r>
          </w:p>
        </w:tc>
        <w:tc>
          <w:tcPr>
            <w:tcW w:w="85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133,1</w:t>
            </w:r>
          </w:p>
        </w:tc>
        <w:tc>
          <w:tcPr>
            <w:tcW w:w="99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240,3</w:t>
            </w:r>
          </w:p>
        </w:tc>
        <w:tc>
          <w:tcPr>
            <w:tcW w:w="708"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169,5</w:t>
            </w:r>
          </w:p>
        </w:tc>
        <w:tc>
          <w:tcPr>
            <w:tcW w:w="113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170,0</w:t>
            </w:r>
          </w:p>
        </w:tc>
        <w:tc>
          <w:tcPr>
            <w:tcW w:w="71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170,0</w:t>
            </w:r>
          </w:p>
        </w:tc>
      </w:tr>
      <w:tr w:rsidR="00151F11" w:rsidRPr="005F54AE" w:rsidTr="003456DE">
        <w:tc>
          <w:tcPr>
            <w:tcW w:w="48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3</w:t>
            </w:r>
          </w:p>
        </w:tc>
        <w:tc>
          <w:tcPr>
            <w:tcW w:w="320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both"/>
              <w:rPr>
                <w:rFonts w:ascii="Times New Roman" w:hAnsi="Times New Roman" w:cs="Times New Roman"/>
                <w:sz w:val="24"/>
                <w:szCs w:val="24"/>
              </w:rPr>
            </w:pPr>
            <w:r w:rsidRPr="005F54AE">
              <w:rPr>
                <w:rFonts w:ascii="Times New Roman" w:hAnsi="Times New Roman" w:cs="Times New Roman"/>
                <w:sz w:val="24"/>
                <w:szCs w:val="24"/>
              </w:rPr>
              <w:t>Валовой сбор масличных культур в сельскохозяйственных организациях, крестьянских (фермерских) хозяйствах, включая индивидуальных предпринимателей</w:t>
            </w:r>
          </w:p>
        </w:tc>
        <w:tc>
          <w:tcPr>
            <w:tcW w:w="1417"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Тыс.тонн</w:t>
            </w:r>
          </w:p>
        </w:tc>
        <w:tc>
          <w:tcPr>
            <w:tcW w:w="99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4,3</w:t>
            </w:r>
          </w:p>
        </w:tc>
        <w:tc>
          <w:tcPr>
            <w:tcW w:w="85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17,4</w:t>
            </w:r>
          </w:p>
        </w:tc>
        <w:tc>
          <w:tcPr>
            <w:tcW w:w="99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14,4</w:t>
            </w:r>
          </w:p>
        </w:tc>
        <w:tc>
          <w:tcPr>
            <w:tcW w:w="708"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8,1</w:t>
            </w:r>
          </w:p>
        </w:tc>
        <w:tc>
          <w:tcPr>
            <w:tcW w:w="113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8,2</w:t>
            </w:r>
          </w:p>
        </w:tc>
        <w:tc>
          <w:tcPr>
            <w:tcW w:w="71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8,5</w:t>
            </w:r>
          </w:p>
        </w:tc>
      </w:tr>
      <w:tr w:rsidR="00151F11" w:rsidRPr="005F54AE" w:rsidTr="003456DE">
        <w:tc>
          <w:tcPr>
            <w:tcW w:w="48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4</w:t>
            </w:r>
          </w:p>
        </w:tc>
        <w:tc>
          <w:tcPr>
            <w:tcW w:w="320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both"/>
              <w:rPr>
                <w:rFonts w:ascii="Times New Roman" w:hAnsi="Times New Roman" w:cs="Times New Roman"/>
                <w:sz w:val="24"/>
                <w:szCs w:val="24"/>
              </w:rPr>
            </w:pPr>
            <w:r w:rsidRPr="005F54AE">
              <w:rPr>
                <w:rFonts w:ascii="Times New Roman" w:hAnsi="Times New Roman" w:cs="Times New Roman"/>
                <w:sz w:val="24"/>
                <w:szCs w:val="24"/>
              </w:rPr>
              <w:t>Размер посевных площадей, занятых зерновыми, зернобобовыми, масличными и кормовыми культурами</w:t>
            </w:r>
          </w:p>
        </w:tc>
        <w:tc>
          <w:tcPr>
            <w:tcW w:w="1417"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Тыс.га</w:t>
            </w:r>
          </w:p>
        </w:tc>
        <w:tc>
          <w:tcPr>
            <w:tcW w:w="99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85,104</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85,288</w:t>
            </w:r>
          </w:p>
        </w:tc>
        <w:tc>
          <w:tcPr>
            <w:tcW w:w="992"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90,935</w:t>
            </w:r>
          </w:p>
        </w:tc>
        <w:tc>
          <w:tcPr>
            <w:tcW w:w="993"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94,950</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98,594</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93,857</w:t>
            </w:r>
          </w:p>
        </w:tc>
        <w:tc>
          <w:tcPr>
            <w:tcW w:w="85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86,7</w:t>
            </w:r>
          </w:p>
        </w:tc>
        <w:tc>
          <w:tcPr>
            <w:tcW w:w="85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91,090</w:t>
            </w:r>
          </w:p>
        </w:tc>
        <w:tc>
          <w:tcPr>
            <w:tcW w:w="99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104,438</w:t>
            </w:r>
          </w:p>
        </w:tc>
        <w:tc>
          <w:tcPr>
            <w:tcW w:w="708"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103,4</w:t>
            </w:r>
          </w:p>
        </w:tc>
        <w:tc>
          <w:tcPr>
            <w:tcW w:w="113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103,4</w:t>
            </w:r>
          </w:p>
        </w:tc>
        <w:tc>
          <w:tcPr>
            <w:tcW w:w="71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103,4</w:t>
            </w:r>
          </w:p>
        </w:tc>
      </w:tr>
      <w:tr w:rsidR="00151F11" w:rsidRPr="005F54AE" w:rsidTr="003456DE">
        <w:tc>
          <w:tcPr>
            <w:tcW w:w="48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lastRenderedPageBreak/>
              <w:t>5</w:t>
            </w:r>
          </w:p>
        </w:tc>
        <w:tc>
          <w:tcPr>
            <w:tcW w:w="320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both"/>
              <w:rPr>
                <w:rFonts w:ascii="Times New Roman" w:hAnsi="Times New Roman" w:cs="Times New Roman"/>
                <w:sz w:val="24"/>
                <w:szCs w:val="24"/>
              </w:rPr>
            </w:pPr>
            <w:r w:rsidRPr="005F54AE">
              <w:rPr>
                <w:rFonts w:ascii="Times New Roman" w:hAnsi="Times New Roman" w:cs="Times New Roman"/>
                <w:sz w:val="24"/>
                <w:szCs w:val="24"/>
              </w:rPr>
              <w:t>Размер посевных площадей занятых зерновыми и зернобобовыми сельскохозяйственными культурами</w:t>
            </w:r>
          </w:p>
        </w:tc>
        <w:tc>
          <w:tcPr>
            <w:tcW w:w="1417"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Тыс.га</w:t>
            </w:r>
          </w:p>
        </w:tc>
        <w:tc>
          <w:tcPr>
            <w:tcW w:w="99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114,072</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55,879</w:t>
            </w:r>
          </w:p>
        </w:tc>
        <w:tc>
          <w:tcPr>
            <w:tcW w:w="992"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133,489</w:t>
            </w:r>
          </w:p>
        </w:tc>
        <w:tc>
          <w:tcPr>
            <w:tcW w:w="993"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206,283</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180,0</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88,085</w:t>
            </w:r>
          </w:p>
        </w:tc>
        <w:tc>
          <w:tcPr>
            <w:tcW w:w="85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both"/>
              <w:rPr>
                <w:rFonts w:ascii="Times New Roman" w:hAnsi="Times New Roman" w:cs="Times New Roman"/>
                <w:sz w:val="24"/>
                <w:szCs w:val="24"/>
              </w:rPr>
            </w:pPr>
            <w:r w:rsidRPr="005F54AE">
              <w:rPr>
                <w:rFonts w:ascii="Times New Roman" w:hAnsi="Times New Roman" w:cs="Times New Roman"/>
                <w:sz w:val="24"/>
                <w:szCs w:val="24"/>
              </w:rPr>
              <w:t>78,4</w:t>
            </w:r>
          </w:p>
        </w:tc>
        <w:tc>
          <w:tcPr>
            <w:tcW w:w="85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67,919</w:t>
            </w:r>
          </w:p>
        </w:tc>
        <w:tc>
          <w:tcPr>
            <w:tcW w:w="99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87,8</w:t>
            </w:r>
          </w:p>
        </w:tc>
        <w:tc>
          <w:tcPr>
            <w:tcW w:w="708"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88,1</w:t>
            </w:r>
          </w:p>
        </w:tc>
        <w:tc>
          <w:tcPr>
            <w:tcW w:w="113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88,1</w:t>
            </w:r>
          </w:p>
        </w:tc>
        <w:tc>
          <w:tcPr>
            <w:tcW w:w="71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88,1</w:t>
            </w:r>
          </w:p>
        </w:tc>
      </w:tr>
      <w:tr w:rsidR="00151F11" w:rsidRPr="005F54AE" w:rsidTr="003456DE">
        <w:tc>
          <w:tcPr>
            <w:tcW w:w="48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6</w:t>
            </w:r>
          </w:p>
        </w:tc>
        <w:tc>
          <w:tcPr>
            <w:tcW w:w="320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both"/>
              <w:rPr>
                <w:rFonts w:ascii="Times New Roman" w:hAnsi="Times New Roman" w:cs="Times New Roman"/>
                <w:sz w:val="24"/>
                <w:szCs w:val="24"/>
              </w:rPr>
            </w:pPr>
            <w:r w:rsidRPr="005F54AE">
              <w:rPr>
                <w:rFonts w:ascii="Times New Roman" w:hAnsi="Times New Roman" w:cs="Times New Roman"/>
                <w:sz w:val="24"/>
                <w:szCs w:val="24"/>
              </w:rPr>
              <w:t>Доля площади, засеваемая элитными семенами, в общей площади посевов</w:t>
            </w:r>
          </w:p>
        </w:tc>
        <w:tc>
          <w:tcPr>
            <w:tcW w:w="1417"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Процентов</w:t>
            </w:r>
          </w:p>
        </w:tc>
        <w:tc>
          <w:tcPr>
            <w:tcW w:w="99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6,16</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12,31</w:t>
            </w:r>
          </w:p>
        </w:tc>
        <w:tc>
          <w:tcPr>
            <w:tcW w:w="992"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11,84</w:t>
            </w:r>
          </w:p>
        </w:tc>
        <w:tc>
          <w:tcPr>
            <w:tcW w:w="993"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5,89</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3,5</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3,2</w:t>
            </w:r>
          </w:p>
        </w:tc>
        <w:tc>
          <w:tcPr>
            <w:tcW w:w="85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12,3</w:t>
            </w:r>
          </w:p>
        </w:tc>
        <w:tc>
          <w:tcPr>
            <w:tcW w:w="85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17,7</w:t>
            </w:r>
          </w:p>
        </w:tc>
        <w:tc>
          <w:tcPr>
            <w:tcW w:w="99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4,5</w:t>
            </w:r>
          </w:p>
        </w:tc>
        <w:tc>
          <w:tcPr>
            <w:tcW w:w="708"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4,3</w:t>
            </w:r>
          </w:p>
        </w:tc>
        <w:tc>
          <w:tcPr>
            <w:tcW w:w="113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4,4</w:t>
            </w:r>
          </w:p>
        </w:tc>
        <w:tc>
          <w:tcPr>
            <w:tcW w:w="71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4,5</w:t>
            </w:r>
          </w:p>
        </w:tc>
      </w:tr>
      <w:tr w:rsidR="00151F11" w:rsidRPr="005F54AE" w:rsidTr="003456DE">
        <w:tc>
          <w:tcPr>
            <w:tcW w:w="48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7</w:t>
            </w:r>
          </w:p>
        </w:tc>
        <w:tc>
          <w:tcPr>
            <w:tcW w:w="320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both"/>
              <w:rPr>
                <w:rFonts w:ascii="Times New Roman" w:hAnsi="Times New Roman" w:cs="Times New Roman"/>
                <w:sz w:val="24"/>
                <w:szCs w:val="24"/>
              </w:rPr>
            </w:pPr>
            <w:r w:rsidRPr="005F54AE">
              <w:rPr>
                <w:rFonts w:ascii="Times New Roman" w:hAnsi="Times New Roman" w:cs="Times New Roman"/>
                <w:sz w:val="24"/>
                <w:szCs w:val="24"/>
              </w:rPr>
              <w:t>Объем произведенных овощей открытого грунта в сельскохозяйственных организациях, крестьянских (фермерских) хозяйствах, включая индивидуальных предпринимателей</w:t>
            </w:r>
          </w:p>
        </w:tc>
        <w:tc>
          <w:tcPr>
            <w:tcW w:w="1417"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тонн</w:t>
            </w:r>
          </w:p>
        </w:tc>
        <w:tc>
          <w:tcPr>
            <w:tcW w:w="99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7,1</w:t>
            </w:r>
          </w:p>
        </w:tc>
        <w:tc>
          <w:tcPr>
            <w:tcW w:w="85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14,5</w:t>
            </w:r>
          </w:p>
        </w:tc>
        <w:tc>
          <w:tcPr>
            <w:tcW w:w="99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71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r>
      <w:tr w:rsidR="00151F11" w:rsidRPr="005F54AE" w:rsidTr="003456DE">
        <w:tc>
          <w:tcPr>
            <w:tcW w:w="48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8</w:t>
            </w:r>
          </w:p>
        </w:tc>
        <w:tc>
          <w:tcPr>
            <w:tcW w:w="320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both"/>
              <w:rPr>
                <w:rFonts w:ascii="Times New Roman" w:hAnsi="Times New Roman" w:cs="Times New Roman"/>
                <w:sz w:val="24"/>
                <w:szCs w:val="24"/>
              </w:rPr>
            </w:pPr>
            <w:r w:rsidRPr="005F54AE">
              <w:rPr>
                <w:rFonts w:ascii="Times New Roman" w:hAnsi="Times New Roman" w:cs="Times New Roman"/>
                <w:sz w:val="24"/>
                <w:szCs w:val="24"/>
              </w:rPr>
              <w:t>Валовой сбор картофеля в сельскохозяйственных организациях, крестьянских (фермерских) хозяйствах, включая индивидуальных предпринимателей</w:t>
            </w:r>
          </w:p>
        </w:tc>
        <w:tc>
          <w:tcPr>
            <w:tcW w:w="1417"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тонн</w:t>
            </w:r>
          </w:p>
        </w:tc>
        <w:tc>
          <w:tcPr>
            <w:tcW w:w="99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24,6</w:t>
            </w:r>
          </w:p>
        </w:tc>
        <w:tc>
          <w:tcPr>
            <w:tcW w:w="85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22,3</w:t>
            </w:r>
          </w:p>
        </w:tc>
        <w:tc>
          <w:tcPr>
            <w:tcW w:w="99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71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r>
      <w:tr w:rsidR="00151F11" w:rsidRPr="005F54AE" w:rsidTr="003456DE">
        <w:tc>
          <w:tcPr>
            <w:tcW w:w="48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9</w:t>
            </w:r>
          </w:p>
        </w:tc>
        <w:tc>
          <w:tcPr>
            <w:tcW w:w="320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both"/>
              <w:rPr>
                <w:rFonts w:ascii="Times New Roman" w:hAnsi="Times New Roman" w:cs="Times New Roman"/>
                <w:sz w:val="24"/>
                <w:szCs w:val="24"/>
              </w:rPr>
            </w:pPr>
            <w:r w:rsidRPr="005F54AE">
              <w:rPr>
                <w:rFonts w:ascii="Times New Roman" w:hAnsi="Times New Roman" w:cs="Times New Roman"/>
                <w:sz w:val="24"/>
                <w:szCs w:val="24"/>
              </w:rPr>
              <w:t>Размер застрахованной посевной площади</w:t>
            </w:r>
          </w:p>
        </w:tc>
        <w:tc>
          <w:tcPr>
            <w:tcW w:w="1417"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га</w:t>
            </w:r>
          </w:p>
        </w:tc>
        <w:tc>
          <w:tcPr>
            <w:tcW w:w="99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14079</w:t>
            </w:r>
          </w:p>
        </w:tc>
        <w:tc>
          <w:tcPr>
            <w:tcW w:w="85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27537</w:t>
            </w:r>
          </w:p>
        </w:tc>
        <w:tc>
          <w:tcPr>
            <w:tcW w:w="85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9127</w:t>
            </w:r>
          </w:p>
        </w:tc>
        <w:tc>
          <w:tcPr>
            <w:tcW w:w="99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35201</w:t>
            </w:r>
          </w:p>
        </w:tc>
        <w:tc>
          <w:tcPr>
            <w:tcW w:w="708"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11322,7</w:t>
            </w:r>
          </w:p>
        </w:tc>
        <w:tc>
          <w:tcPr>
            <w:tcW w:w="113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11350</w:t>
            </w:r>
          </w:p>
        </w:tc>
        <w:tc>
          <w:tcPr>
            <w:tcW w:w="71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11350</w:t>
            </w:r>
          </w:p>
        </w:tc>
      </w:tr>
      <w:tr w:rsidR="00151F11" w:rsidRPr="005F54AE" w:rsidTr="005F54AE">
        <w:tc>
          <w:tcPr>
            <w:tcW w:w="15878" w:type="dxa"/>
            <w:gridSpan w:val="15"/>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«Развитие животноводства, переработки и реализации продукции животноводства»</w:t>
            </w:r>
          </w:p>
        </w:tc>
      </w:tr>
      <w:tr w:rsidR="00151F11" w:rsidRPr="005F54AE" w:rsidTr="003456DE">
        <w:trPr>
          <w:trHeight w:val="1039"/>
        </w:trPr>
        <w:tc>
          <w:tcPr>
            <w:tcW w:w="48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10</w:t>
            </w:r>
          </w:p>
        </w:tc>
        <w:tc>
          <w:tcPr>
            <w:tcW w:w="320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both"/>
              <w:rPr>
                <w:rFonts w:ascii="Times New Roman" w:hAnsi="Times New Roman" w:cs="Times New Roman"/>
                <w:sz w:val="24"/>
                <w:szCs w:val="24"/>
              </w:rPr>
            </w:pPr>
            <w:r w:rsidRPr="005F54AE">
              <w:rPr>
                <w:rFonts w:ascii="Times New Roman" w:hAnsi="Times New Roman" w:cs="Times New Roman"/>
                <w:sz w:val="24"/>
                <w:szCs w:val="24"/>
              </w:rPr>
              <w:t>Производство скота и птицы на убой в хозяйствах всех категорий (в живом весе)</w:t>
            </w:r>
          </w:p>
        </w:tc>
        <w:tc>
          <w:tcPr>
            <w:tcW w:w="1417"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тонн</w:t>
            </w:r>
          </w:p>
        </w:tc>
        <w:tc>
          <w:tcPr>
            <w:tcW w:w="99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2723</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2263</w:t>
            </w:r>
          </w:p>
        </w:tc>
        <w:tc>
          <w:tcPr>
            <w:tcW w:w="992"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2471</w:t>
            </w:r>
          </w:p>
        </w:tc>
        <w:tc>
          <w:tcPr>
            <w:tcW w:w="993"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2710</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2777</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2468</w:t>
            </w:r>
          </w:p>
        </w:tc>
        <w:tc>
          <w:tcPr>
            <w:tcW w:w="85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2984</w:t>
            </w:r>
          </w:p>
        </w:tc>
        <w:tc>
          <w:tcPr>
            <w:tcW w:w="85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highlight w:val="yellow"/>
              </w:rPr>
            </w:pPr>
            <w:r w:rsidRPr="005F54AE">
              <w:rPr>
                <w:rFonts w:ascii="Times New Roman" w:hAnsi="Times New Roman" w:cs="Times New Roman"/>
                <w:sz w:val="24"/>
                <w:szCs w:val="24"/>
              </w:rPr>
              <w:t>2997</w:t>
            </w:r>
          </w:p>
        </w:tc>
        <w:tc>
          <w:tcPr>
            <w:tcW w:w="99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2873</w:t>
            </w:r>
          </w:p>
        </w:tc>
        <w:tc>
          <w:tcPr>
            <w:tcW w:w="708"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2887,4</w:t>
            </w:r>
          </w:p>
        </w:tc>
        <w:tc>
          <w:tcPr>
            <w:tcW w:w="113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2900</w:t>
            </w:r>
          </w:p>
        </w:tc>
        <w:tc>
          <w:tcPr>
            <w:tcW w:w="71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2900</w:t>
            </w:r>
          </w:p>
        </w:tc>
      </w:tr>
      <w:tr w:rsidR="00151F11" w:rsidRPr="005F54AE" w:rsidTr="003456DE">
        <w:tc>
          <w:tcPr>
            <w:tcW w:w="48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11</w:t>
            </w:r>
          </w:p>
        </w:tc>
        <w:tc>
          <w:tcPr>
            <w:tcW w:w="320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both"/>
              <w:rPr>
                <w:rFonts w:ascii="Times New Roman" w:hAnsi="Times New Roman" w:cs="Times New Roman"/>
                <w:sz w:val="24"/>
                <w:szCs w:val="24"/>
              </w:rPr>
            </w:pPr>
            <w:r w:rsidRPr="005F54AE">
              <w:rPr>
                <w:rFonts w:ascii="Times New Roman" w:hAnsi="Times New Roman" w:cs="Times New Roman"/>
                <w:sz w:val="24"/>
                <w:szCs w:val="24"/>
              </w:rPr>
              <w:t>Производство скота и птицы на убой в живом весе в сельскохозяйственных организациях, крестьянских (фермерских) хозяйствах, включая индивидуальных предпринимателей</w:t>
            </w:r>
          </w:p>
        </w:tc>
        <w:tc>
          <w:tcPr>
            <w:tcW w:w="1417"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тонн</w:t>
            </w:r>
          </w:p>
        </w:tc>
        <w:tc>
          <w:tcPr>
            <w:tcW w:w="99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175,6</w:t>
            </w:r>
          </w:p>
        </w:tc>
        <w:tc>
          <w:tcPr>
            <w:tcW w:w="85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122,6</w:t>
            </w:r>
          </w:p>
        </w:tc>
        <w:tc>
          <w:tcPr>
            <w:tcW w:w="99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241,83</w:t>
            </w:r>
          </w:p>
        </w:tc>
        <w:tc>
          <w:tcPr>
            <w:tcW w:w="708"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157,4</w:t>
            </w:r>
          </w:p>
        </w:tc>
        <w:tc>
          <w:tcPr>
            <w:tcW w:w="113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160</w:t>
            </w:r>
          </w:p>
        </w:tc>
        <w:tc>
          <w:tcPr>
            <w:tcW w:w="71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160</w:t>
            </w:r>
          </w:p>
        </w:tc>
      </w:tr>
      <w:tr w:rsidR="00151F11" w:rsidRPr="005F54AE" w:rsidTr="003456DE">
        <w:tc>
          <w:tcPr>
            <w:tcW w:w="48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lastRenderedPageBreak/>
              <w:t>12</w:t>
            </w:r>
          </w:p>
        </w:tc>
        <w:tc>
          <w:tcPr>
            <w:tcW w:w="320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both"/>
              <w:rPr>
                <w:rFonts w:ascii="Times New Roman" w:hAnsi="Times New Roman" w:cs="Times New Roman"/>
                <w:sz w:val="24"/>
                <w:szCs w:val="24"/>
              </w:rPr>
            </w:pPr>
            <w:r w:rsidRPr="005F54AE">
              <w:rPr>
                <w:rFonts w:ascii="Times New Roman" w:hAnsi="Times New Roman" w:cs="Times New Roman"/>
                <w:sz w:val="24"/>
                <w:szCs w:val="24"/>
              </w:rPr>
              <w:t>Производство молока в хозяйствах всех категорий</w:t>
            </w:r>
          </w:p>
        </w:tc>
        <w:tc>
          <w:tcPr>
            <w:tcW w:w="1417"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тонн</w:t>
            </w:r>
          </w:p>
        </w:tc>
        <w:tc>
          <w:tcPr>
            <w:tcW w:w="99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11639</w:t>
            </w:r>
          </w:p>
        </w:tc>
        <w:tc>
          <w:tcPr>
            <w:tcW w:w="85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highlight w:val="yellow"/>
              </w:rPr>
            </w:pPr>
            <w:r w:rsidRPr="005F54AE">
              <w:rPr>
                <w:rFonts w:ascii="Times New Roman" w:hAnsi="Times New Roman" w:cs="Times New Roman"/>
                <w:sz w:val="24"/>
                <w:szCs w:val="24"/>
              </w:rPr>
              <w:t>12573</w:t>
            </w:r>
          </w:p>
        </w:tc>
        <w:tc>
          <w:tcPr>
            <w:tcW w:w="99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12342</w:t>
            </w:r>
          </w:p>
        </w:tc>
        <w:tc>
          <w:tcPr>
            <w:tcW w:w="708"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12366,7</w:t>
            </w:r>
          </w:p>
        </w:tc>
        <w:tc>
          <w:tcPr>
            <w:tcW w:w="113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12370</w:t>
            </w:r>
          </w:p>
        </w:tc>
        <w:tc>
          <w:tcPr>
            <w:tcW w:w="71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12370</w:t>
            </w:r>
          </w:p>
        </w:tc>
      </w:tr>
      <w:tr w:rsidR="00151F11" w:rsidRPr="005F54AE" w:rsidTr="003456DE">
        <w:tc>
          <w:tcPr>
            <w:tcW w:w="48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13</w:t>
            </w:r>
          </w:p>
        </w:tc>
        <w:tc>
          <w:tcPr>
            <w:tcW w:w="320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both"/>
              <w:rPr>
                <w:rFonts w:ascii="Times New Roman" w:hAnsi="Times New Roman" w:cs="Times New Roman"/>
                <w:sz w:val="24"/>
                <w:szCs w:val="24"/>
              </w:rPr>
            </w:pPr>
            <w:r w:rsidRPr="005F54AE">
              <w:rPr>
                <w:rFonts w:ascii="Times New Roman" w:hAnsi="Times New Roman" w:cs="Times New Roman"/>
                <w:sz w:val="24"/>
                <w:szCs w:val="24"/>
              </w:rPr>
              <w:t>Производство молока в сельскохозяйственных организациях, крестьянских (фермерских) хозяйствах, включая индивидуальных предпринимателей</w:t>
            </w:r>
          </w:p>
        </w:tc>
        <w:tc>
          <w:tcPr>
            <w:tcW w:w="1417"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тонн</w:t>
            </w:r>
          </w:p>
        </w:tc>
        <w:tc>
          <w:tcPr>
            <w:tcW w:w="99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346</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59</w:t>
            </w:r>
          </w:p>
        </w:tc>
        <w:tc>
          <w:tcPr>
            <w:tcW w:w="992"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154</w:t>
            </w:r>
          </w:p>
        </w:tc>
        <w:tc>
          <w:tcPr>
            <w:tcW w:w="993"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220</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222</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284</w:t>
            </w:r>
          </w:p>
        </w:tc>
        <w:tc>
          <w:tcPr>
            <w:tcW w:w="85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537,1</w:t>
            </w:r>
          </w:p>
        </w:tc>
        <w:tc>
          <w:tcPr>
            <w:tcW w:w="85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671,2</w:t>
            </w:r>
          </w:p>
        </w:tc>
        <w:tc>
          <w:tcPr>
            <w:tcW w:w="99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754,4</w:t>
            </w:r>
          </w:p>
        </w:tc>
        <w:tc>
          <w:tcPr>
            <w:tcW w:w="708"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672,2</w:t>
            </w:r>
          </w:p>
        </w:tc>
        <w:tc>
          <w:tcPr>
            <w:tcW w:w="113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675</w:t>
            </w:r>
          </w:p>
        </w:tc>
        <w:tc>
          <w:tcPr>
            <w:tcW w:w="71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675</w:t>
            </w:r>
          </w:p>
        </w:tc>
      </w:tr>
      <w:tr w:rsidR="00151F11" w:rsidRPr="005F54AE" w:rsidTr="003456DE">
        <w:tc>
          <w:tcPr>
            <w:tcW w:w="48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14</w:t>
            </w:r>
          </w:p>
        </w:tc>
        <w:tc>
          <w:tcPr>
            <w:tcW w:w="320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both"/>
              <w:rPr>
                <w:rFonts w:ascii="Times New Roman" w:hAnsi="Times New Roman" w:cs="Times New Roman"/>
                <w:sz w:val="24"/>
                <w:szCs w:val="24"/>
              </w:rPr>
            </w:pPr>
            <w:r w:rsidRPr="005F54AE">
              <w:rPr>
                <w:rFonts w:ascii="Times New Roman" w:hAnsi="Times New Roman" w:cs="Times New Roman"/>
                <w:sz w:val="24"/>
                <w:szCs w:val="24"/>
              </w:rPr>
              <w:t>Производство яиц в хозяйствах всех категорий</w:t>
            </w:r>
          </w:p>
        </w:tc>
        <w:tc>
          <w:tcPr>
            <w:tcW w:w="1417"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Тыс.шт.</w:t>
            </w:r>
          </w:p>
        </w:tc>
        <w:tc>
          <w:tcPr>
            <w:tcW w:w="99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10131</w:t>
            </w:r>
          </w:p>
        </w:tc>
        <w:tc>
          <w:tcPr>
            <w:tcW w:w="85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highlight w:val="yellow"/>
              </w:rPr>
            </w:pPr>
            <w:r w:rsidRPr="005F54AE">
              <w:rPr>
                <w:rFonts w:ascii="Times New Roman" w:hAnsi="Times New Roman" w:cs="Times New Roman"/>
                <w:sz w:val="24"/>
                <w:szCs w:val="24"/>
              </w:rPr>
              <w:t>9988</w:t>
            </w:r>
          </w:p>
        </w:tc>
        <w:tc>
          <w:tcPr>
            <w:tcW w:w="99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11057</w:t>
            </w:r>
          </w:p>
        </w:tc>
        <w:tc>
          <w:tcPr>
            <w:tcW w:w="708"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11057</w:t>
            </w:r>
          </w:p>
        </w:tc>
        <w:tc>
          <w:tcPr>
            <w:tcW w:w="113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11060</w:t>
            </w:r>
          </w:p>
        </w:tc>
        <w:tc>
          <w:tcPr>
            <w:tcW w:w="71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11060</w:t>
            </w:r>
          </w:p>
        </w:tc>
      </w:tr>
      <w:tr w:rsidR="00151F11" w:rsidRPr="005F54AE" w:rsidTr="003456DE">
        <w:tc>
          <w:tcPr>
            <w:tcW w:w="48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15</w:t>
            </w:r>
          </w:p>
        </w:tc>
        <w:tc>
          <w:tcPr>
            <w:tcW w:w="320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both"/>
              <w:rPr>
                <w:rFonts w:ascii="Times New Roman" w:hAnsi="Times New Roman" w:cs="Times New Roman"/>
                <w:sz w:val="24"/>
                <w:szCs w:val="24"/>
              </w:rPr>
            </w:pPr>
            <w:r w:rsidRPr="005F54AE">
              <w:rPr>
                <w:rFonts w:ascii="Times New Roman" w:hAnsi="Times New Roman" w:cs="Times New Roman"/>
                <w:sz w:val="24"/>
                <w:szCs w:val="24"/>
              </w:rPr>
              <w:t>Поголовье овец и коз в хозяйствах всех категорий</w:t>
            </w:r>
          </w:p>
        </w:tc>
        <w:tc>
          <w:tcPr>
            <w:tcW w:w="1417"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голов</w:t>
            </w:r>
          </w:p>
        </w:tc>
        <w:tc>
          <w:tcPr>
            <w:tcW w:w="99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15373</w:t>
            </w:r>
          </w:p>
        </w:tc>
        <w:tc>
          <w:tcPr>
            <w:tcW w:w="85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highlight w:val="yellow"/>
              </w:rPr>
            </w:pPr>
            <w:r w:rsidRPr="005F54AE">
              <w:rPr>
                <w:rFonts w:ascii="Times New Roman" w:hAnsi="Times New Roman" w:cs="Times New Roman"/>
                <w:sz w:val="24"/>
                <w:szCs w:val="24"/>
              </w:rPr>
              <w:t>14167</w:t>
            </w:r>
          </w:p>
        </w:tc>
        <w:tc>
          <w:tcPr>
            <w:tcW w:w="99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14909</w:t>
            </w:r>
          </w:p>
        </w:tc>
        <w:tc>
          <w:tcPr>
            <w:tcW w:w="708"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14909</w:t>
            </w:r>
          </w:p>
        </w:tc>
        <w:tc>
          <w:tcPr>
            <w:tcW w:w="113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14910</w:t>
            </w:r>
          </w:p>
        </w:tc>
        <w:tc>
          <w:tcPr>
            <w:tcW w:w="71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14910</w:t>
            </w:r>
          </w:p>
        </w:tc>
      </w:tr>
      <w:tr w:rsidR="00151F11" w:rsidRPr="005F54AE" w:rsidTr="003456DE">
        <w:tc>
          <w:tcPr>
            <w:tcW w:w="48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16</w:t>
            </w:r>
          </w:p>
        </w:tc>
        <w:tc>
          <w:tcPr>
            <w:tcW w:w="320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both"/>
              <w:rPr>
                <w:rFonts w:ascii="Times New Roman" w:hAnsi="Times New Roman" w:cs="Times New Roman"/>
                <w:sz w:val="24"/>
                <w:szCs w:val="24"/>
              </w:rPr>
            </w:pPr>
            <w:r w:rsidRPr="005F54AE">
              <w:rPr>
                <w:rFonts w:ascii="Times New Roman" w:hAnsi="Times New Roman" w:cs="Times New Roman"/>
                <w:sz w:val="24"/>
                <w:szCs w:val="24"/>
              </w:rPr>
              <w:t>Маточное поголовье овец и коз в сельскохозяйственных организациях, крестьянских (фермерских) хозяйствах, включая индивидуальных предпринимателей</w:t>
            </w:r>
          </w:p>
        </w:tc>
        <w:tc>
          <w:tcPr>
            <w:tcW w:w="1417"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голов</w:t>
            </w:r>
          </w:p>
        </w:tc>
        <w:tc>
          <w:tcPr>
            <w:tcW w:w="99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2184</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2055</w:t>
            </w:r>
          </w:p>
        </w:tc>
        <w:tc>
          <w:tcPr>
            <w:tcW w:w="992"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2178</w:t>
            </w:r>
          </w:p>
        </w:tc>
        <w:tc>
          <w:tcPr>
            <w:tcW w:w="993"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2260</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2943</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1500</w:t>
            </w:r>
          </w:p>
        </w:tc>
        <w:tc>
          <w:tcPr>
            <w:tcW w:w="85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1806</w:t>
            </w:r>
          </w:p>
        </w:tc>
        <w:tc>
          <w:tcPr>
            <w:tcW w:w="85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1906</w:t>
            </w:r>
          </w:p>
        </w:tc>
        <w:tc>
          <w:tcPr>
            <w:tcW w:w="99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1987</w:t>
            </w:r>
          </w:p>
        </w:tc>
        <w:tc>
          <w:tcPr>
            <w:tcW w:w="708"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1987</w:t>
            </w:r>
          </w:p>
        </w:tc>
        <w:tc>
          <w:tcPr>
            <w:tcW w:w="113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1990</w:t>
            </w:r>
          </w:p>
        </w:tc>
        <w:tc>
          <w:tcPr>
            <w:tcW w:w="71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1990</w:t>
            </w:r>
          </w:p>
        </w:tc>
      </w:tr>
      <w:tr w:rsidR="00151F11" w:rsidRPr="005F54AE" w:rsidTr="003456DE">
        <w:tc>
          <w:tcPr>
            <w:tcW w:w="48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17</w:t>
            </w:r>
          </w:p>
        </w:tc>
        <w:tc>
          <w:tcPr>
            <w:tcW w:w="320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both"/>
              <w:rPr>
                <w:rFonts w:ascii="Times New Roman" w:hAnsi="Times New Roman" w:cs="Times New Roman"/>
                <w:sz w:val="24"/>
                <w:szCs w:val="24"/>
              </w:rPr>
            </w:pPr>
            <w:r w:rsidRPr="005F54AE">
              <w:rPr>
                <w:rFonts w:ascii="Times New Roman" w:hAnsi="Times New Roman" w:cs="Times New Roman"/>
                <w:sz w:val="24"/>
                <w:szCs w:val="24"/>
              </w:rPr>
              <w:t>Численность товарного поголовья коров специализированных мясных пород</w:t>
            </w:r>
          </w:p>
        </w:tc>
        <w:tc>
          <w:tcPr>
            <w:tcW w:w="1417"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голов</w:t>
            </w:r>
          </w:p>
        </w:tc>
        <w:tc>
          <w:tcPr>
            <w:tcW w:w="99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85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597</w:t>
            </w:r>
          </w:p>
        </w:tc>
        <w:tc>
          <w:tcPr>
            <w:tcW w:w="99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444</w:t>
            </w:r>
          </w:p>
        </w:tc>
        <w:tc>
          <w:tcPr>
            <w:tcW w:w="708"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444</w:t>
            </w:r>
          </w:p>
        </w:tc>
        <w:tc>
          <w:tcPr>
            <w:tcW w:w="113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450</w:t>
            </w:r>
          </w:p>
        </w:tc>
        <w:tc>
          <w:tcPr>
            <w:tcW w:w="71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450</w:t>
            </w:r>
          </w:p>
        </w:tc>
      </w:tr>
      <w:tr w:rsidR="00151F11" w:rsidRPr="005F54AE" w:rsidTr="003456DE">
        <w:tc>
          <w:tcPr>
            <w:tcW w:w="48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18</w:t>
            </w:r>
          </w:p>
        </w:tc>
        <w:tc>
          <w:tcPr>
            <w:tcW w:w="320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both"/>
              <w:rPr>
                <w:rFonts w:ascii="Times New Roman" w:hAnsi="Times New Roman" w:cs="Times New Roman"/>
                <w:sz w:val="24"/>
                <w:szCs w:val="24"/>
              </w:rPr>
            </w:pPr>
            <w:r w:rsidRPr="005F54AE">
              <w:rPr>
                <w:rFonts w:ascii="Times New Roman" w:hAnsi="Times New Roman" w:cs="Times New Roman"/>
                <w:sz w:val="24"/>
                <w:szCs w:val="24"/>
              </w:rPr>
              <w:t>Поголовья крупного рогатого скота специализированных мясных пород и помесного скота, полученного от скрещивания со специализированными мясными породами, в сельскохозяйственных организациях, крестьянских (фермерских) хозяйствах, включая индивидуальных предпринимателей</w:t>
            </w:r>
          </w:p>
        </w:tc>
        <w:tc>
          <w:tcPr>
            <w:tcW w:w="1417"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голов</w:t>
            </w:r>
          </w:p>
        </w:tc>
        <w:tc>
          <w:tcPr>
            <w:tcW w:w="99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250</w:t>
            </w:r>
          </w:p>
        </w:tc>
        <w:tc>
          <w:tcPr>
            <w:tcW w:w="85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1753</w:t>
            </w:r>
          </w:p>
        </w:tc>
        <w:tc>
          <w:tcPr>
            <w:tcW w:w="85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1236</w:t>
            </w:r>
          </w:p>
        </w:tc>
        <w:tc>
          <w:tcPr>
            <w:tcW w:w="99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1340</w:t>
            </w:r>
          </w:p>
        </w:tc>
        <w:tc>
          <w:tcPr>
            <w:tcW w:w="708"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1340</w:t>
            </w:r>
          </w:p>
        </w:tc>
        <w:tc>
          <w:tcPr>
            <w:tcW w:w="113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1350</w:t>
            </w:r>
          </w:p>
        </w:tc>
        <w:tc>
          <w:tcPr>
            <w:tcW w:w="71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1360</w:t>
            </w:r>
          </w:p>
        </w:tc>
      </w:tr>
      <w:tr w:rsidR="00151F11" w:rsidRPr="005F54AE" w:rsidTr="003456DE">
        <w:trPr>
          <w:trHeight w:val="2517"/>
        </w:trPr>
        <w:tc>
          <w:tcPr>
            <w:tcW w:w="48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lastRenderedPageBreak/>
              <w:t>19</w:t>
            </w:r>
          </w:p>
        </w:tc>
        <w:tc>
          <w:tcPr>
            <w:tcW w:w="320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both"/>
              <w:rPr>
                <w:rFonts w:ascii="Times New Roman" w:hAnsi="Times New Roman" w:cs="Times New Roman"/>
                <w:sz w:val="24"/>
                <w:szCs w:val="24"/>
              </w:rPr>
            </w:pPr>
            <w:r w:rsidRPr="005F54AE">
              <w:rPr>
                <w:rFonts w:ascii="Times New Roman" w:hAnsi="Times New Roman" w:cs="Times New Roman"/>
                <w:sz w:val="24"/>
                <w:szCs w:val="24"/>
              </w:rPr>
              <w:t>Объем произведенной шерсти, полученной от тонкорунных и полутонкорунных пород овец в сельскохозяйственных организациях, крестьянских (фермерских) хозяйствах, включая индивидуальных предпринимателей</w:t>
            </w:r>
          </w:p>
        </w:tc>
        <w:tc>
          <w:tcPr>
            <w:tcW w:w="1417"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тонн</w:t>
            </w:r>
          </w:p>
        </w:tc>
        <w:tc>
          <w:tcPr>
            <w:tcW w:w="99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85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71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r>
      <w:tr w:rsidR="00151F11" w:rsidRPr="005F54AE" w:rsidTr="003456DE">
        <w:tc>
          <w:tcPr>
            <w:tcW w:w="48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20</w:t>
            </w:r>
          </w:p>
        </w:tc>
        <w:tc>
          <w:tcPr>
            <w:tcW w:w="320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both"/>
              <w:rPr>
                <w:rFonts w:ascii="Times New Roman" w:hAnsi="Times New Roman" w:cs="Times New Roman"/>
                <w:sz w:val="24"/>
                <w:szCs w:val="24"/>
              </w:rPr>
            </w:pPr>
            <w:r w:rsidRPr="005F54AE">
              <w:rPr>
                <w:rFonts w:ascii="Times New Roman" w:hAnsi="Times New Roman" w:cs="Times New Roman"/>
                <w:sz w:val="24"/>
                <w:szCs w:val="24"/>
              </w:rPr>
              <w:t>Племенное маточное поголовье сельскохозяйственных животных (в перечете на условные головы)</w:t>
            </w:r>
          </w:p>
        </w:tc>
        <w:tc>
          <w:tcPr>
            <w:tcW w:w="1417"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Условные головы</w:t>
            </w:r>
          </w:p>
        </w:tc>
        <w:tc>
          <w:tcPr>
            <w:tcW w:w="99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85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71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r>
      <w:tr w:rsidR="00151F11" w:rsidRPr="005F54AE" w:rsidTr="003456DE">
        <w:tc>
          <w:tcPr>
            <w:tcW w:w="48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21</w:t>
            </w:r>
          </w:p>
        </w:tc>
        <w:tc>
          <w:tcPr>
            <w:tcW w:w="320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both"/>
              <w:rPr>
                <w:rFonts w:ascii="Times New Roman" w:hAnsi="Times New Roman" w:cs="Times New Roman"/>
                <w:sz w:val="24"/>
                <w:szCs w:val="24"/>
              </w:rPr>
            </w:pPr>
            <w:r w:rsidRPr="005F54AE">
              <w:rPr>
                <w:rFonts w:ascii="Times New Roman" w:hAnsi="Times New Roman" w:cs="Times New Roman"/>
                <w:sz w:val="24"/>
                <w:szCs w:val="24"/>
              </w:rPr>
              <w:t>Застрахованное поголовье сельскохозяйственных животных</w:t>
            </w:r>
          </w:p>
        </w:tc>
        <w:tc>
          <w:tcPr>
            <w:tcW w:w="1417"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Условных голов</w:t>
            </w:r>
          </w:p>
        </w:tc>
        <w:tc>
          <w:tcPr>
            <w:tcW w:w="99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85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c>
          <w:tcPr>
            <w:tcW w:w="71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0</w:t>
            </w:r>
          </w:p>
        </w:tc>
      </w:tr>
      <w:tr w:rsidR="00151F11" w:rsidRPr="005F54AE" w:rsidTr="005F54AE">
        <w:tc>
          <w:tcPr>
            <w:tcW w:w="15878" w:type="dxa"/>
            <w:gridSpan w:val="15"/>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«Поддержка малых форм хозяйствования»</w:t>
            </w:r>
          </w:p>
        </w:tc>
      </w:tr>
      <w:tr w:rsidR="00151F11" w:rsidRPr="005F54AE" w:rsidTr="003456DE">
        <w:trPr>
          <w:trHeight w:val="282"/>
        </w:trPr>
        <w:tc>
          <w:tcPr>
            <w:tcW w:w="48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22</w:t>
            </w:r>
          </w:p>
        </w:tc>
        <w:tc>
          <w:tcPr>
            <w:tcW w:w="320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both"/>
              <w:rPr>
                <w:rFonts w:ascii="Times New Roman" w:hAnsi="Times New Roman" w:cs="Times New Roman"/>
                <w:sz w:val="24"/>
                <w:szCs w:val="24"/>
              </w:rPr>
            </w:pPr>
            <w:r w:rsidRPr="005F54AE">
              <w:rPr>
                <w:rFonts w:ascii="Times New Roman" w:hAnsi="Times New Roman" w:cs="Times New Roman"/>
                <w:sz w:val="24"/>
                <w:szCs w:val="24"/>
              </w:rPr>
              <w:t>Количество объектов по убою скота и его первичной переработке</w:t>
            </w:r>
          </w:p>
        </w:tc>
        <w:tc>
          <w:tcPr>
            <w:tcW w:w="1417"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0</w:t>
            </w:r>
          </w:p>
        </w:tc>
        <w:tc>
          <w:tcPr>
            <w:tcW w:w="85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0</w:t>
            </w:r>
          </w:p>
        </w:tc>
        <w:tc>
          <w:tcPr>
            <w:tcW w:w="71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0</w:t>
            </w:r>
          </w:p>
        </w:tc>
      </w:tr>
      <w:tr w:rsidR="00151F11" w:rsidRPr="005F54AE" w:rsidTr="003456DE">
        <w:trPr>
          <w:trHeight w:val="282"/>
        </w:trPr>
        <w:tc>
          <w:tcPr>
            <w:tcW w:w="48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23</w:t>
            </w:r>
          </w:p>
        </w:tc>
        <w:tc>
          <w:tcPr>
            <w:tcW w:w="320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both"/>
              <w:rPr>
                <w:rFonts w:ascii="Times New Roman" w:hAnsi="Times New Roman" w:cs="Times New Roman"/>
                <w:sz w:val="24"/>
                <w:szCs w:val="24"/>
              </w:rPr>
            </w:pPr>
            <w:r w:rsidRPr="005F54AE">
              <w:rPr>
                <w:rFonts w:ascii="Times New Roman" w:hAnsi="Times New Roman" w:cs="Times New Roman"/>
                <w:sz w:val="24"/>
                <w:szCs w:val="24"/>
              </w:rPr>
              <w:t>Прирост объема сельскохозяйственной продукции, произведенной крестьянскими (фермерскими) хозяйствами, получившими грант на поддержку начинающих фермеров по отношению к предыдущему году</w:t>
            </w:r>
          </w:p>
        </w:tc>
        <w:tc>
          <w:tcPr>
            <w:tcW w:w="1417"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процентов</w:t>
            </w:r>
          </w:p>
        </w:tc>
        <w:tc>
          <w:tcPr>
            <w:tcW w:w="99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10</w:t>
            </w:r>
          </w:p>
        </w:tc>
        <w:tc>
          <w:tcPr>
            <w:tcW w:w="85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189</w:t>
            </w:r>
          </w:p>
        </w:tc>
        <w:tc>
          <w:tcPr>
            <w:tcW w:w="99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187,31</w:t>
            </w:r>
          </w:p>
        </w:tc>
        <w:tc>
          <w:tcPr>
            <w:tcW w:w="708"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10</w:t>
            </w:r>
          </w:p>
        </w:tc>
        <w:tc>
          <w:tcPr>
            <w:tcW w:w="71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10</w:t>
            </w:r>
          </w:p>
        </w:tc>
      </w:tr>
      <w:tr w:rsidR="00151F11" w:rsidRPr="005F54AE" w:rsidTr="003456DE">
        <w:tc>
          <w:tcPr>
            <w:tcW w:w="48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24</w:t>
            </w:r>
          </w:p>
        </w:tc>
        <w:tc>
          <w:tcPr>
            <w:tcW w:w="320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both"/>
              <w:rPr>
                <w:rFonts w:ascii="Times New Roman" w:hAnsi="Times New Roman" w:cs="Times New Roman"/>
                <w:sz w:val="24"/>
                <w:szCs w:val="24"/>
              </w:rPr>
            </w:pPr>
            <w:r w:rsidRPr="005F54AE">
              <w:rPr>
                <w:rFonts w:ascii="Times New Roman" w:hAnsi="Times New Roman" w:cs="Times New Roman"/>
                <w:sz w:val="24"/>
                <w:szCs w:val="24"/>
              </w:rPr>
              <w:t xml:space="preserve">Прирост объема сельскохозяйственной продукции, произведенной крестьянскими (фермерскими) хозяйствами, </w:t>
            </w:r>
            <w:r w:rsidRPr="005F54AE">
              <w:rPr>
                <w:rFonts w:ascii="Times New Roman" w:hAnsi="Times New Roman" w:cs="Times New Roman"/>
                <w:sz w:val="24"/>
                <w:szCs w:val="24"/>
              </w:rPr>
              <w:lastRenderedPageBreak/>
              <w:t>получившими грант на развитие семейных животноводческих ферм по отношению к предыдущему году</w:t>
            </w:r>
          </w:p>
        </w:tc>
        <w:tc>
          <w:tcPr>
            <w:tcW w:w="1417"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lastRenderedPageBreak/>
              <w:t>Процентов</w:t>
            </w:r>
          </w:p>
        </w:tc>
        <w:tc>
          <w:tcPr>
            <w:tcW w:w="99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10</w:t>
            </w:r>
          </w:p>
        </w:tc>
        <w:tc>
          <w:tcPr>
            <w:tcW w:w="85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0</w:t>
            </w:r>
          </w:p>
        </w:tc>
        <w:tc>
          <w:tcPr>
            <w:tcW w:w="71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0</w:t>
            </w:r>
          </w:p>
        </w:tc>
      </w:tr>
      <w:tr w:rsidR="00151F11" w:rsidRPr="005F54AE" w:rsidTr="003456DE">
        <w:tc>
          <w:tcPr>
            <w:tcW w:w="48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lastRenderedPageBreak/>
              <w:t>25</w:t>
            </w:r>
          </w:p>
        </w:tc>
        <w:tc>
          <w:tcPr>
            <w:tcW w:w="320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both"/>
              <w:rPr>
                <w:rFonts w:ascii="Times New Roman" w:hAnsi="Times New Roman" w:cs="Times New Roman"/>
                <w:sz w:val="24"/>
                <w:szCs w:val="24"/>
              </w:rPr>
            </w:pPr>
            <w:r w:rsidRPr="005F54AE">
              <w:rPr>
                <w:rFonts w:ascii="Times New Roman" w:hAnsi="Times New Roman" w:cs="Times New Roman"/>
                <w:sz w:val="24"/>
                <w:szCs w:val="24"/>
              </w:rPr>
              <w:t>Количество вновь созданных сельскохозяйственных кооперативов (или возобновивших свою деятельность)</w:t>
            </w:r>
          </w:p>
        </w:tc>
        <w:tc>
          <w:tcPr>
            <w:tcW w:w="1417"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единиц</w:t>
            </w:r>
          </w:p>
        </w:tc>
        <w:tc>
          <w:tcPr>
            <w:tcW w:w="99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0</w:t>
            </w:r>
          </w:p>
        </w:tc>
        <w:tc>
          <w:tcPr>
            <w:tcW w:w="85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0</w:t>
            </w:r>
          </w:p>
        </w:tc>
        <w:tc>
          <w:tcPr>
            <w:tcW w:w="71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0</w:t>
            </w:r>
          </w:p>
        </w:tc>
      </w:tr>
      <w:tr w:rsidR="00151F11" w:rsidRPr="005F54AE" w:rsidTr="003456DE">
        <w:tc>
          <w:tcPr>
            <w:tcW w:w="48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26</w:t>
            </w:r>
          </w:p>
        </w:tc>
        <w:tc>
          <w:tcPr>
            <w:tcW w:w="320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both"/>
              <w:rPr>
                <w:rFonts w:ascii="Times New Roman" w:hAnsi="Times New Roman" w:cs="Times New Roman"/>
                <w:sz w:val="24"/>
                <w:szCs w:val="24"/>
              </w:rPr>
            </w:pPr>
            <w:r w:rsidRPr="005F54AE">
              <w:rPr>
                <w:rFonts w:ascii="Times New Roman" w:hAnsi="Times New Roman" w:cs="Times New Roman"/>
                <w:sz w:val="24"/>
                <w:szCs w:val="24"/>
              </w:rPr>
              <w:t>Прирост объема сельхозпродукции, реализованной (переработанной) СПК, получившими грант на развитие материально-технической базы по отношению к предыдущему году</w:t>
            </w:r>
          </w:p>
        </w:tc>
        <w:tc>
          <w:tcPr>
            <w:tcW w:w="1417"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процентов</w:t>
            </w:r>
          </w:p>
        </w:tc>
        <w:tc>
          <w:tcPr>
            <w:tcW w:w="99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440</w:t>
            </w:r>
          </w:p>
        </w:tc>
        <w:tc>
          <w:tcPr>
            <w:tcW w:w="85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highlight w:val="green"/>
              </w:rPr>
            </w:pPr>
            <w:r w:rsidRPr="005F54AE">
              <w:rPr>
                <w:rFonts w:ascii="Times New Roman" w:hAnsi="Times New Roman" w:cs="Times New Roman"/>
                <w:sz w:val="24"/>
                <w:szCs w:val="24"/>
              </w:rPr>
              <w:t>148</w:t>
            </w:r>
          </w:p>
        </w:tc>
        <w:tc>
          <w:tcPr>
            <w:tcW w:w="99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150</w:t>
            </w:r>
          </w:p>
        </w:tc>
        <w:tc>
          <w:tcPr>
            <w:tcW w:w="708"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10</w:t>
            </w:r>
          </w:p>
        </w:tc>
        <w:tc>
          <w:tcPr>
            <w:tcW w:w="71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10</w:t>
            </w:r>
          </w:p>
        </w:tc>
      </w:tr>
      <w:tr w:rsidR="00151F11" w:rsidRPr="005F54AE" w:rsidTr="003456DE">
        <w:tc>
          <w:tcPr>
            <w:tcW w:w="48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27</w:t>
            </w:r>
          </w:p>
        </w:tc>
        <w:tc>
          <w:tcPr>
            <w:tcW w:w="320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both"/>
              <w:rPr>
                <w:rFonts w:ascii="Times New Roman" w:hAnsi="Times New Roman" w:cs="Times New Roman"/>
                <w:sz w:val="24"/>
                <w:szCs w:val="24"/>
              </w:rPr>
            </w:pPr>
            <w:r w:rsidRPr="005F54AE">
              <w:rPr>
                <w:rFonts w:ascii="Times New Roman" w:hAnsi="Times New Roman" w:cs="Times New Roman"/>
                <w:sz w:val="24"/>
                <w:szCs w:val="24"/>
              </w:rPr>
              <w:t>Количество принятых членов сельскохозяйственных потребительских кооперативов (кроме кредитных сельскохозяйственных потребительских кооперативов и кроме ассоциированного членства) из числа субъектов малого и среднего предпринимательства, включая личных подсобных хозяйств и крестьянских (фермерских) хозяйств</w:t>
            </w:r>
          </w:p>
        </w:tc>
        <w:tc>
          <w:tcPr>
            <w:tcW w:w="1417"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единиц</w:t>
            </w:r>
          </w:p>
        </w:tc>
        <w:tc>
          <w:tcPr>
            <w:tcW w:w="99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7</w:t>
            </w:r>
          </w:p>
        </w:tc>
        <w:tc>
          <w:tcPr>
            <w:tcW w:w="85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0</w:t>
            </w:r>
          </w:p>
        </w:tc>
        <w:tc>
          <w:tcPr>
            <w:tcW w:w="71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0</w:t>
            </w:r>
          </w:p>
        </w:tc>
      </w:tr>
      <w:tr w:rsidR="00151F11" w:rsidRPr="005F54AE" w:rsidTr="003456DE">
        <w:trPr>
          <w:trHeight w:val="1587"/>
        </w:trPr>
        <w:tc>
          <w:tcPr>
            <w:tcW w:w="48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lastRenderedPageBreak/>
              <w:t>28</w:t>
            </w:r>
          </w:p>
        </w:tc>
        <w:tc>
          <w:tcPr>
            <w:tcW w:w="320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both"/>
              <w:rPr>
                <w:rFonts w:ascii="Times New Roman" w:hAnsi="Times New Roman" w:cs="Times New Roman"/>
                <w:sz w:val="24"/>
                <w:szCs w:val="24"/>
              </w:rPr>
            </w:pPr>
            <w:r w:rsidRPr="005F54AE">
              <w:rPr>
                <w:rFonts w:ascii="Times New Roman" w:hAnsi="Times New Roman" w:cs="Times New Roman"/>
                <w:sz w:val="24"/>
                <w:szCs w:val="24"/>
              </w:rPr>
              <w:t>Прирост количества крестьянских (фермерских) хозяйств, к показателю прошлого года</w:t>
            </w:r>
          </w:p>
        </w:tc>
        <w:tc>
          <w:tcPr>
            <w:tcW w:w="1417"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Единиц</w:t>
            </w:r>
          </w:p>
        </w:tc>
        <w:tc>
          <w:tcPr>
            <w:tcW w:w="99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2</w:t>
            </w:r>
          </w:p>
        </w:tc>
        <w:tc>
          <w:tcPr>
            <w:tcW w:w="85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0</w:t>
            </w:r>
          </w:p>
        </w:tc>
        <w:tc>
          <w:tcPr>
            <w:tcW w:w="71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0</w:t>
            </w:r>
          </w:p>
        </w:tc>
      </w:tr>
      <w:tr w:rsidR="00151F11" w:rsidRPr="005F54AE" w:rsidTr="005F54AE">
        <w:trPr>
          <w:trHeight w:val="369"/>
        </w:trPr>
        <w:tc>
          <w:tcPr>
            <w:tcW w:w="15878" w:type="dxa"/>
            <w:gridSpan w:val="15"/>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«Техническая модернизация»</w:t>
            </w:r>
          </w:p>
        </w:tc>
      </w:tr>
      <w:tr w:rsidR="00151F11" w:rsidRPr="005F54AE" w:rsidTr="003456DE">
        <w:trPr>
          <w:trHeight w:val="617"/>
        </w:trPr>
        <w:tc>
          <w:tcPr>
            <w:tcW w:w="48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29</w:t>
            </w:r>
          </w:p>
        </w:tc>
        <w:tc>
          <w:tcPr>
            <w:tcW w:w="320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both"/>
              <w:rPr>
                <w:rFonts w:ascii="Times New Roman" w:hAnsi="Times New Roman" w:cs="Times New Roman"/>
                <w:sz w:val="24"/>
                <w:szCs w:val="24"/>
              </w:rPr>
            </w:pPr>
            <w:r w:rsidRPr="005F54AE">
              <w:rPr>
                <w:rFonts w:ascii="Times New Roman" w:hAnsi="Times New Roman" w:cs="Times New Roman"/>
                <w:sz w:val="24"/>
                <w:szCs w:val="24"/>
              </w:rPr>
              <w:t>Количество приобретенных тракторов</w:t>
            </w:r>
          </w:p>
        </w:tc>
        <w:tc>
          <w:tcPr>
            <w:tcW w:w="1417"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Единиц</w:t>
            </w:r>
          </w:p>
        </w:tc>
        <w:tc>
          <w:tcPr>
            <w:tcW w:w="99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15</w:t>
            </w:r>
          </w:p>
        </w:tc>
        <w:tc>
          <w:tcPr>
            <w:tcW w:w="99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14</w:t>
            </w:r>
          </w:p>
        </w:tc>
        <w:tc>
          <w:tcPr>
            <w:tcW w:w="708"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11</w:t>
            </w:r>
          </w:p>
        </w:tc>
        <w:tc>
          <w:tcPr>
            <w:tcW w:w="113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12</w:t>
            </w:r>
          </w:p>
        </w:tc>
        <w:tc>
          <w:tcPr>
            <w:tcW w:w="71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12</w:t>
            </w:r>
          </w:p>
        </w:tc>
      </w:tr>
      <w:tr w:rsidR="00151F11" w:rsidRPr="005F54AE" w:rsidTr="003456DE">
        <w:trPr>
          <w:trHeight w:val="585"/>
        </w:trPr>
        <w:tc>
          <w:tcPr>
            <w:tcW w:w="48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30</w:t>
            </w:r>
          </w:p>
        </w:tc>
        <w:tc>
          <w:tcPr>
            <w:tcW w:w="320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both"/>
              <w:rPr>
                <w:rFonts w:ascii="Times New Roman" w:hAnsi="Times New Roman" w:cs="Times New Roman"/>
                <w:sz w:val="24"/>
                <w:szCs w:val="24"/>
              </w:rPr>
            </w:pPr>
            <w:r w:rsidRPr="005F54AE">
              <w:rPr>
                <w:rFonts w:ascii="Times New Roman" w:hAnsi="Times New Roman" w:cs="Times New Roman"/>
                <w:sz w:val="24"/>
                <w:szCs w:val="24"/>
              </w:rPr>
              <w:t>Количество приобретенных зерноуборочных комбайнов</w:t>
            </w:r>
          </w:p>
        </w:tc>
        <w:tc>
          <w:tcPr>
            <w:tcW w:w="1417"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единиц</w:t>
            </w:r>
          </w:p>
        </w:tc>
        <w:tc>
          <w:tcPr>
            <w:tcW w:w="99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51F11" w:rsidRPr="005F54AE" w:rsidRDefault="00151F11"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12</w:t>
            </w:r>
          </w:p>
        </w:tc>
        <w:tc>
          <w:tcPr>
            <w:tcW w:w="993"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13</w:t>
            </w:r>
          </w:p>
        </w:tc>
        <w:tc>
          <w:tcPr>
            <w:tcW w:w="708"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6</w:t>
            </w:r>
          </w:p>
        </w:tc>
        <w:tc>
          <w:tcPr>
            <w:tcW w:w="710" w:type="dxa"/>
            <w:tcBorders>
              <w:top w:val="single" w:sz="4" w:space="0" w:color="auto"/>
              <w:left w:val="single" w:sz="4" w:space="0" w:color="auto"/>
              <w:bottom w:val="single" w:sz="4" w:space="0" w:color="auto"/>
              <w:right w:val="single" w:sz="4" w:space="0" w:color="auto"/>
            </w:tcBorders>
            <w:hideMark/>
          </w:tcPr>
          <w:p w:rsidR="00151F11" w:rsidRPr="005F54AE" w:rsidRDefault="00151F11"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7</w:t>
            </w:r>
          </w:p>
        </w:tc>
      </w:tr>
      <w:tr w:rsidR="000064E3" w:rsidRPr="005F54AE" w:rsidTr="005F54AE">
        <w:trPr>
          <w:trHeight w:val="585"/>
        </w:trPr>
        <w:tc>
          <w:tcPr>
            <w:tcW w:w="484" w:type="dxa"/>
            <w:tcBorders>
              <w:top w:val="single" w:sz="4" w:space="0" w:color="auto"/>
              <w:left w:val="single" w:sz="4" w:space="0" w:color="auto"/>
              <w:bottom w:val="single" w:sz="4" w:space="0" w:color="auto"/>
              <w:right w:val="single" w:sz="4" w:space="0" w:color="auto"/>
            </w:tcBorders>
            <w:hideMark/>
          </w:tcPr>
          <w:p w:rsidR="000064E3" w:rsidRPr="005F54AE" w:rsidRDefault="000064E3" w:rsidP="00165308">
            <w:pPr>
              <w:tabs>
                <w:tab w:val="left" w:pos="2910"/>
              </w:tabs>
              <w:spacing w:after="0" w:line="240" w:lineRule="auto"/>
              <w:jc w:val="center"/>
              <w:rPr>
                <w:rFonts w:ascii="Times New Roman" w:hAnsi="Times New Roman" w:cs="Times New Roman"/>
                <w:sz w:val="24"/>
                <w:szCs w:val="24"/>
              </w:rPr>
            </w:pPr>
          </w:p>
        </w:tc>
        <w:tc>
          <w:tcPr>
            <w:tcW w:w="15394" w:type="dxa"/>
            <w:gridSpan w:val="14"/>
            <w:tcBorders>
              <w:top w:val="single" w:sz="4" w:space="0" w:color="auto"/>
              <w:left w:val="single" w:sz="4" w:space="0" w:color="auto"/>
              <w:bottom w:val="single" w:sz="4" w:space="0" w:color="auto"/>
              <w:right w:val="single" w:sz="4" w:space="0" w:color="auto"/>
            </w:tcBorders>
            <w:hideMark/>
          </w:tcPr>
          <w:p w:rsidR="000064E3" w:rsidRPr="005F54AE" w:rsidRDefault="000064E3" w:rsidP="00844BE9">
            <w:pPr>
              <w:spacing w:after="0" w:line="240" w:lineRule="auto"/>
              <w:jc w:val="center"/>
              <w:rPr>
                <w:rFonts w:ascii="Times New Roman" w:hAnsi="Times New Roman" w:cs="Times New Roman"/>
                <w:sz w:val="24"/>
                <w:szCs w:val="24"/>
              </w:rPr>
            </w:pPr>
            <w:r w:rsidRPr="005F54AE">
              <w:rPr>
                <w:rFonts w:ascii="Times New Roman" w:hAnsi="Times New Roman" w:cs="Times New Roman"/>
                <w:color w:val="000000"/>
                <w:sz w:val="24"/>
                <w:szCs w:val="24"/>
              </w:rPr>
              <w:t>«</w:t>
            </w:r>
            <w:r w:rsidR="00844BE9">
              <w:rPr>
                <w:rFonts w:ascii="Times New Roman" w:hAnsi="Times New Roman" w:cs="Times New Roman"/>
                <w:color w:val="000000"/>
                <w:sz w:val="24"/>
                <w:szCs w:val="24"/>
              </w:rPr>
              <w:t>Подготовка проектов межевания</w:t>
            </w:r>
            <w:r w:rsidRPr="005F54AE">
              <w:rPr>
                <w:rFonts w:ascii="Times New Roman" w:hAnsi="Times New Roman" w:cs="Times New Roman"/>
                <w:color w:val="000000"/>
                <w:sz w:val="24"/>
                <w:szCs w:val="24"/>
              </w:rPr>
              <w:t xml:space="preserve"> земельных участков </w:t>
            </w:r>
            <w:r w:rsidR="00844BE9">
              <w:rPr>
                <w:rFonts w:ascii="Times New Roman" w:hAnsi="Times New Roman" w:cs="Times New Roman"/>
                <w:color w:val="000000"/>
                <w:sz w:val="24"/>
                <w:szCs w:val="24"/>
              </w:rPr>
              <w:t>и на проведение кадастровых работ</w:t>
            </w:r>
            <w:r w:rsidRPr="005F54AE">
              <w:rPr>
                <w:rFonts w:ascii="Times New Roman" w:hAnsi="Times New Roman" w:cs="Times New Roman"/>
                <w:color w:val="000000"/>
                <w:sz w:val="24"/>
                <w:szCs w:val="24"/>
              </w:rPr>
              <w:t>»</w:t>
            </w:r>
          </w:p>
        </w:tc>
      </w:tr>
      <w:tr w:rsidR="000064E3" w:rsidRPr="005F54AE" w:rsidTr="003456DE">
        <w:trPr>
          <w:trHeight w:val="585"/>
        </w:trPr>
        <w:tc>
          <w:tcPr>
            <w:tcW w:w="484" w:type="dxa"/>
            <w:tcBorders>
              <w:top w:val="single" w:sz="4" w:space="0" w:color="auto"/>
              <w:left w:val="single" w:sz="4" w:space="0" w:color="auto"/>
              <w:bottom w:val="single" w:sz="4" w:space="0" w:color="auto"/>
              <w:right w:val="single" w:sz="4" w:space="0" w:color="auto"/>
            </w:tcBorders>
            <w:hideMark/>
          </w:tcPr>
          <w:p w:rsidR="000064E3" w:rsidRPr="005F54AE" w:rsidRDefault="005F54AE"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31</w:t>
            </w:r>
          </w:p>
        </w:tc>
        <w:tc>
          <w:tcPr>
            <w:tcW w:w="3203" w:type="dxa"/>
            <w:tcBorders>
              <w:top w:val="single" w:sz="4" w:space="0" w:color="auto"/>
              <w:left w:val="single" w:sz="4" w:space="0" w:color="auto"/>
              <w:bottom w:val="single" w:sz="4" w:space="0" w:color="auto"/>
              <w:right w:val="single" w:sz="4" w:space="0" w:color="auto"/>
            </w:tcBorders>
            <w:hideMark/>
          </w:tcPr>
          <w:p w:rsidR="000064E3" w:rsidRPr="005F54AE" w:rsidRDefault="005F54AE" w:rsidP="005F54AE">
            <w:pPr>
              <w:tabs>
                <w:tab w:val="left" w:pos="2910"/>
              </w:tabs>
              <w:spacing w:after="0" w:line="240" w:lineRule="auto"/>
              <w:jc w:val="both"/>
              <w:rPr>
                <w:rFonts w:ascii="Times New Roman" w:hAnsi="Times New Roman" w:cs="Times New Roman"/>
                <w:sz w:val="24"/>
                <w:szCs w:val="24"/>
              </w:rPr>
            </w:pPr>
            <w:r w:rsidRPr="005F54AE">
              <w:rPr>
                <w:rFonts w:ascii="Times New Roman" w:hAnsi="Times New Roman" w:cs="Times New Roman"/>
                <w:sz w:val="24"/>
                <w:szCs w:val="24"/>
              </w:rPr>
              <w:t>Площадь</w:t>
            </w:r>
            <w:r w:rsidRPr="005F54AE">
              <w:rPr>
                <w:rFonts w:ascii="Times New Roman" w:hAnsi="Times New Roman" w:cs="Times New Roman"/>
                <w:color w:val="000000"/>
                <w:sz w:val="24"/>
                <w:szCs w:val="24"/>
              </w:rPr>
              <w:t xml:space="preserve"> земельных участков</w:t>
            </w:r>
            <w:r w:rsidRPr="005F54AE">
              <w:rPr>
                <w:rFonts w:ascii="Times New Roman" w:hAnsi="Times New Roman" w:cs="Times New Roman"/>
                <w:sz w:val="24"/>
                <w:szCs w:val="24"/>
              </w:rPr>
              <w:t xml:space="preserve"> на территории Ольховского муниципального района </w:t>
            </w:r>
          </w:p>
        </w:tc>
        <w:tc>
          <w:tcPr>
            <w:tcW w:w="1417" w:type="dxa"/>
            <w:tcBorders>
              <w:top w:val="single" w:sz="4" w:space="0" w:color="auto"/>
              <w:left w:val="single" w:sz="4" w:space="0" w:color="auto"/>
              <w:bottom w:val="single" w:sz="4" w:space="0" w:color="auto"/>
              <w:right w:val="single" w:sz="4" w:space="0" w:color="auto"/>
            </w:tcBorders>
            <w:hideMark/>
          </w:tcPr>
          <w:p w:rsidR="000064E3" w:rsidRPr="005F54AE" w:rsidRDefault="005F54AE" w:rsidP="00165308">
            <w:pPr>
              <w:tabs>
                <w:tab w:val="left" w:pos="29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w:t>
            </w:r>
          </w:p>
        </w:tc>
        <w:tc>
          <w:tcPr>
            <w:tcW w:w="992" w:type="dxa"/>
            <w:tcBorders>
              <w:top w:val="single" w:sz="4" w:space="0" w:color="auto"/>
              <w:left w:val="single" w:sz="4" w:space="0" w:color="auto"/>
              <w:bottom w:val="single" w:sz="4" w:space="0" w:color="auto"/>
              <w:right w:val="single" w:sz="4" w:space="0" w:color="auto"/>
            </w:tcBorders>
            <w:hideMark/>
          </w:tcPr>
          <w:p w:rsidR="000064E3" w:rsidRPr="005F54AE" w:rsidRDefault="000064E3"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064E3" w:rsidRPr="005F54AE" w:rsidRDefault="000064E3" w:rsidP="00165308">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064E3" w:rsidRPr="005F54AE" w:rsidRDefault="000064E3" w:rsidP="00165308">
            <w:pPr>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0064E3" w:rsidRPr="005F54AE" w:rsidRDefault="000064E3"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064E3" w:rsidRPr="005F54AE" w:rsidRDefault="000064E3"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064E3" w:rsidRPr="005F54AE" w:rsidRDefault="000064E3"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0064E3" w:rsidRPr="005F54AE" w:rsidRDefault="000064E3" w:rsidP="00165308">
            <w:pPr>
              <w:spacing w:after="0" w:line="240" w:lineRule="auto"/>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hideMark/>
          </w:tcPr>
          <w:p w:rsidR="000064E3" w:rsidRPr="005F54AE" w:rsidRDefault="000064E3" w:rsidP="00165308">
            <w:pPr>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0064E3" w:rsidRPr="005F54AE" w:rsidRDefault="000064E3" w:rsidP="00165308">
            <w:pPr>
              <w:spacing w:after="0" w:line="240"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0064E3" w:rsidRPr="005F54AE" w:rsidRDefault="000064E3" w:rsidP="00165308">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0064E3" w:rsidRPr="005F54AE" w:rsidRDefault="005F54AE" w:rsidP="00165308">
            <w:pPr>
              <w:spacing w:after="0" w:line="240" w:lineRule="auto"/>
              <w:rPr>
                <w:rFonts w:ascii="Times New Roman" w:hAnsi="Times New Roman" w:cs="Times New Roman"/>
                <w:sz w:val="24"/>
                <w:szCs w:val="24"/>
              </w:rPr>
            </w:pPr>
            <w:r w:rsidRPr="005F54AE">
              <w:rPr>
                <w:rFonts w:ascii="Times New Roman" w:hAnsi="Times New Roman" w:cs="Times New Roman"/>
                <w:sz w:val="24"/>
                <w:szCs w:val="24"/>
              </w:rPr>
              <w:t>1050</w:t>
            </w:r>
          </w:p>
        </w:tc>
        <w:tc>
          <w:tcPr>
            <w:tcW w:w="710" w:type="dxa"/>
            <w:tcBorders>
              <w:top w:val="single" w:sz="4" w:space="0" w:color="auto"/>
              <w:left w:val="single" w:sz="4" w:space="0" w:color="auto"/>
              <w:bottom w:val="single" w:sz="4" w:space="0" w:color="auto"/>
              <w:right w:val="single" w:sz="4" w:space="0" w:color="auto"/>
            </w:tcBorders>
            <w:hideMark/>
          </w:tcPr>
          <w:p w:rsidR="000064E3" w:rsidRPr="005F54AE" w:rsidRDefault="000064E3" w:rsidP="00165308">
            <w:pPr>
              <w:spacing w:after="0" w:line="240" w:lineRule="auto"/>
              <w:rPr>
                <w:rFonts w:ascii="Times New Roman" w:hAnsi="Times New Roman" w:cs="Times New Roman"/>
                <w:sz w:val="24"/>
                <w:szCs w:val="24"/>
              </w:rPr>
            </w:pPr>
          </w:p>
        </w:tc>
      </w:tr>
      <w:tr w:rsidR="005F54AE" w:rsidRPr="005F54AE" w:rsidTr="003456DE">
        <w:trPr>
          <w:trHeight w:val="585"/>
        </w:trPr>
        <w:tc>
          <w:tcPr>
            <w:tcW w:w="484" w:type="dxa"/>
            <w:tcBorders>
              <w:top w:val="single" w:sz="4" w:space="0" w:color="auto"/>
              <w:left w:val="single" w:sz="4" w:space="0" w:color="auto"/>
              <w:bottom w:val="single" w:sz="4" w:space="0" w:color="auto"/>
              <w:right w:val="single" w:sz="4" w:space="0" w:color="auto"/>
            </w:tcBorders>
            <w:hideMark/>
          </w:tcPr>
          <w:p w:rsidR="005F54AE" w:rsidRPr="005F54AE" w:rsidRDefault="005F54AE"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32</w:t>
            </w:r>
          </w:p>
        </w:tc>
        <w:tc>
          <w:tcPr>
            <w:tcW w:w="3203" w:type="dxa"/>
            <w:tcBorders>
              <w:top w:val="single" w:sz="4" w:space="0" w:color="auto"/>
              <w:left w:val="single" w:sz="4" w:space="0" w:color="auto"/>
              <w:bottom w:val="single" w:sz="4" w:space="0" w:color="auto"/>
              <w:right w:val="single" w:sz="4" w:space="0" w:color="auto"/>
            </w:tcBorders>
            <w:hideMark/>
          </w:tcPr>
          <w:p w:rsidR="005F54AE" w:rsidRPr="005F54AE" w:rsidRDefault="005F54AE" w:rsidP="00165308">
            <w:pPr>
              <w:tabs>
                <w:tab w:val="left" w:pos="2910"/>
              </w:tabs>
              <w:spacing w:after="0" w:line="240" w:lineRule="auto"/>
              <w:jc w:val="both"/>
              <w:rPr>
                <w:rFonts w:ascii="Times New Roman" w:hAnsi="Times New Roman" w:cs="Times New Roman"/>
                <w:sz w:val="24"/>
                <w:szCs w:val="24"/>
              </w:rPr>
            </w:pPr>
            <w:r w:rsidRPr="005F54AE">
              <w:rPr>
                <w:rFonts w:ascii="Times New Roman" w:hAnsi="Times New Roman" w:cs="Times New Roman"/>
                <w:sz w:val="24"/>
                <w:szCs w:val="24"/>
              </w:rPr>
              <w:t>Сумма</w:t>
            </w:r>
            <w:r>
              <w:rPr>
                <w:rFonts w:ascii="Times New Roman" w:hAnsi="Times New Roman" w:cs="Times New Roman"/>
                <w:sz w:val="24"/>
                <w:szCs w:val="24"/>
              </w:rPr>
              <w:t xml:space="preserve"> </w:t>
            </w:r>
            <w:r w:rsidRPr="005F54AE">
              <w:rPr>
                <w:rFonts w:ascii="Times New Roman" w:hAnsi="Times New Roman" w:cs="Times New Roman"/>
                <w:sz w:val="24"/>
                <w:szCs w:val="24"/>
              </w:rPr>
              <w:t>проведения кадастровых работ</w:t>
            </w:r>
          </w:p>
        </w:tc>
        <w:tc>
          <w:tcPr>
            <w:tcW w:w="1417" w:type="dxa"/>
            <w:tcBorders>
              <w:top w:val="single" w:sz="4" w:space="0" w:color="auto"/>
              <w:left w:val="single" w:sz="4" w:space="0" w:color="auto"/>
              <w:bottom w:val="single" w:sz="4" w:space="0" w:color="auto"/>
              <w:right w:val="single" w:sz="4" w:space="0" w:color="auto"/>
            </w:tcBorders>
            <w:hideMark/>
          </w:tcPr>
          <w:p w:rsidR="005F54AE" w:rsidRPr="005F54AE" w:rsidRDefault="005F54AE" w:rsidP="00165308">
            <w:pPr>
              <w:tabs>
                <w:tab w:val="left" w:pos="2910"/>
              </w:tabs>
              <w:spacing w:after="0" w:line="240" w:lineRule="auto"/>
              <w:jc w:val="center"/>
              <w:rPr>
                <w:rFonts w:ascii="Times New Roman" w:hAnsi="Times New Roman" w:cs="Times New Roman"/>
                <w:sz w:val="24"/>
                <w:szCs w:val="24"/>
              </w:rPr>
            </w:pPr>
            <w:r w:rsidRPr="005F54AE">
              <w:rPr>
                <w:rFonts w:ascii="Times New Roman" w:hAnsi="Times New Roman" w:cs="Times New Roman"/>
                <w:sz w:val="24"/>
                <w:szCs w:val="24"/>
              </w:rPr>
              <w:t>Тыс.руб.</w:t>
            </w:r>
          </w:p>
        </w:tc>
        <w:tc>
          <w:tcPr>
            <w:tcW w:w="992" w:type="dxa"/>
            <w:tcBorders>
              <w:top w:val="single" w:sz="4" w:space="0" w:color="auto"/>
              <w:left w:val="single" w:sz="4" w:space="0" w:color="auto"/>
              <w:bottom w:val="single" w:sz="4" w:space="0" w:color="auto"/>
              <w:right w:val="single" w:sz="4" w:space="0" w:color="auto"/>
            </w:tcBorders>
            <w:hideMark/>
          </w:tcPr>
          <w:p w:rsidR="005F54AE" w:rsidRPr="005F54AE" w:rsidRDefault="005F54AE"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5F54AE" w:rsidRPr="005F54AE" w:rsidRDefault="005F54AE" w:rsidP="00165308">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5F54AE" w:rsidRPr="005F54AE" w:rsidRDefault="005F54AE" w:rsidP="00165308">
            <w:pPr>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5F54AE" w:rsidRPr="005F54AE" w:rsidRDefault="005F54AE"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5F54AE" w:rsidRPr="005F54AE" w:rsidRDefault="005F54AE"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5F54AE" w:rsidRPr="005F54AE" w:rsidRDefault="005F54AE" w:rsidP="0016530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5F54AE" w:rsidRPr="005F54AE" w:rsidRDefault="005F54AE" w:rsidP="00165308">
            <w:pPr>
              <w:spacing w:after="0" w:line="240" w:lineRule="auto"/>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hideMark/>
          </w:tcPr>
          <w:p w:rsidR="005F54AE" w:rsidRPr="005F54AE" w:rsidRDefault="005F54AE" w:rsidP="00165308">
            <w:pPr>
              <w:spacing w:after="0" w:line="240" w:lineRule="auto"/>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5F54AE" w:rsidRPr="005F54AE" w:rsidRDefault="005F54AE" w:rsidP="00165308">
            <w:pPr>
              <w:spacing w:after="0" w:line="240"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5F54AE" w:rsidRPr="005F54AE" w:rsidRDefault="005F54AE" w:rsidP="00165308">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F54AE" w:rsidRPr="005F54AE" w:rsidRDefault="00FA0F9F" w:rsidP="005F54AE">
            <w:pPr>
              <w:spacing w:after="0" w:line="240" w:lineRule="auto"/>
              <w:rPr>
                <w:rFonts w:ascii="Times New Roman" w:hAnsi="Times New Roman" w:cs="Times New Roman"/>
                <w:sz w:val="24"/>
                <w:szCs w:val="24"/>
              </w:rPr>
            </w:pPr>
            <w:r>
              <w:rPr>
                <w:rFonts w:ascii="Times New Roman" w:hAnsi="Times New Roman" w:cs="Times New Roman"/>
                <w:sz w:val="24"/>
                <w:szCs w:val="24"/>
              </w:rPr>
              <w:t>76617,50</w:t>
            </w:r>
            <w:r w:rsidR="005F54AE" w:rsidRPr="005F54AE">
              <w:rPr>
                <w:rFonts w:ascii="Times New Roman" w:hAnsi="Times New Roman" w:cs="Times New Roman"/>
                <w:color w:val="000000"/>
                <w:sz w:val="24"/>
                <w:szCs w:val="24"/>
              </w:rPr>
              <w:t xml:space="preserve">  </w:t>
            </w:r>
          </w:p>
        </w:tc>
        <w:tc>
          <w:tcPr>
            <w:tcW w:w="710" w:type="dxa"/>
            <w:tcBorders>
              <w:top w:val="single" w:sz="4" w:space="0" w:color="auto"/>
              <w:left w:val="single" w:sz="4" w:space="0" w:color="auto"/>
              <w:bottom w:val="single" w:sz="4" w:space="0" w:color="auto"/>
              <w:right w:val="single" w:sz="4" w:space="0" w:color="auto"/>
            </w:tcBorders>
            <w:hideMark/>
          </w:tcPr>
          <w:p w:rsidR="005F54AE" w:rsidRPr="005F54AE" w:rsidRDefault="005F54AE" w:rsidP="00165308">
            <w:pPr>
              <w:spacing w:after="0" w:line="240" w:lineRule="auto"/>
              <w:rPr>
                <w:rFonts w:ascii="Times New Roman" w:hAnsi="Times New Roman" w:cs="Times New Roman"/>
                <w:sz w:val="24"/>
                <w:szCs w:val="24"/>
              </w:rPr>
            </w:pPr>
          </w:p>
        </w:tc>
      </w:tr>
    </w:tbl>
    <w:p w:rsidR="00151F11" w:rsidRDefault="00151F11" w:rsidP="00151F11">
      <w:pPr>
        <w:jc w:val="center"/>
        <w:rPr>
          <w:szCs w:val="28"/>
        </w:rPr>
        <w:sectPr w:rsidR="00151F11" w:rsidSect="00165308">
          <w:pgSz w:w="16834" w:h="11909" w:orient="landscape" w:code="9"/>
          <w:pgMar w:top="851" w:right="851" w:bottom="851" w:left="1134" w:header="720" w:footer="720" w:gutter="0"/>
          <w:cols w:space="60"/>
          <w:noEndnote/>
        </w:sectPr>
      </w:pPr>
    </w:p>
    <w:p w:rsidR="00C66CFC" w:rsidRDefault="00C66CFC"/>
    <w:sectPr w:rsidR="00C66CFC" w:rsidSect="00ED2B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F11"/>
    <w:rsid w:val="000064E3"/>
    <w:rsid w:val="000178DB"/>
    <w:rsid w:val="00120885"/>
    <w:rsid w:val="00151F11"/>
    <w:rsid w:val="00165308"/>
    <w:rsid w:val="0018148A"/>
    <w:rsid w:val="00191F1D"/>
    <w:rsid w:val="001C7D07"/>
    <w:rsid w:val="002B62D7"/>
    <w:rsid w:val="003456DE"/>
    <w:rsid w:val="00394021"/>
    <w:rsid w:val="003D38DF"/>
    <w:rsid w:val="004D3959"/>
    <w:rsid w:val="005175BC"/>
    <w:rsid w:val="00545FB8"/>
    <w:rsid w:val="00546B95"/>
    <w:rsid w:val="00582BD1"/>
    <w:rsid w:val="00583AA7"/>
    <w:rsid w:val="00593EDF"/>
    <w:rsid w:val="005F54AE"/>
    <w:rsid w:val="00612690"/>
    <w:rsid w:val="00695A22"/>
    <w:rsid w:val="006B680E"/>
    <w:rsid w:val="00760E54"/>
    <w:rsid w:val="007846A3"/>
    <w:rsid w:val="007E0B93"/>
    <w:rsid w:val="00844BE9"/>
    <w:rsid w:val="00870D96"/>
    <w:rsid w:val="009270CD"/>
    <w:rsid w:val="00936DAB"/>
    <w:rsid w:val="009C6E1E"/>
    <w:rsid w:val="009D0AD4"/>
    <w:rsid w:val="009E6FD2"/>
    <w:rsid w:val="009F1A88"/>
    <w:rsid w:val="00A44703"/>
    <w:rsid w:val="00A65F58"/>
    <w:rsid w:val="00AA12E9"/>
    <w:rsid w:val="00B354BF"/>
    <w:rsid w:val="00C010EA"/>
    <w:rsid w:val="00C04B7B"/>
    <w:rsid w:val="00C66CFC"/>
    <w:rsid w:val="00CA22FD"/>
    <w:rsid w:val="00CC203C"/>
    <w:rsid w:val="00D24AC5"/>
    <w:rsid w:val="00D462C5"/>
    <w:rsid w:val="00DB3DE2"/>
    <w:rsid w:val="00DD3227"/>
    <w:rsid w:val="00E37180"/>
    <w:rsid w:val="00ED2B11"/>
    <w:rsid w:val="00F90324"/>
    <w:rsid w:val="00FA0F9F"/>
    <w:rsid w:val="00FA1ED3"/>
    <w:rsid w:val="00FA744D"/>
    <w:rsid w:val="00FD18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B428B9-18E7-44D3-B306-CBFAFEB0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B11"/>
  </w:style>
  <w:style w:type="paragraph" w:styleId="1">
    <w:name w:val="heading 1"/>
    <w:basedOn w:val="a"/>
    <w:next w:val="a"/>
    <w:link w:val="10"/>
    <w:uiPriority w:val="99"/>
    <w:qFormat/>
    <w:rsid w:val="00151F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0"/>
    <w:uiPriority w:val="99"/>
    <w:qFormat/>
    <w:rsid w:val="00151F11"/>
    <w:pPr>
      <w:keepNext w:val="0"/>
      <w:keepLines w:val="0"/>
      <w:widowControl w:val="0"/>
      <w:autoSpaceDE w:val="0"/>
      <w:autoSpaceDN w:val="0"/>
      <w:adjustRightInd w:val="0"/>
      <w:spacing w:before="108" w:after="108" w:line="240" w:lineRule="auto"/>
      <w:jc w:val="center"/>
      <w:outlineLvl w:val="1"/>
    </w:pPr>
    <w:rPr>
      <w:rFonts w:ascii="Arial" w:eastAsia="Times New Roman" w:hAnsi="Arial" w:cs="Times New Roman"/>
      <w:color w:val="26282F"/>
      <w:sz w:val="24"/>
      <w:szCs w:val="24"/>
    </w:rPr>
  </w:style>
  <w:style w:type="paragraph" w:styleId="3">
    <w:name w:val="heading 3"/>
    <w:basedOn w:val="a"/>
    <w:next w:val="a"/>
    <w:link w:val="30"/>
    <w:uiPriority w:val="99"/>
    <w:unhideWhenUsed/>
    <w:qFormat/>
    <w:rsid w:val="00151F1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unhideWhenUsed/>
    <w:qFormat/>
    <w:rsid w:val="00151F1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151F11"/>
    <w:pPr>
      <w:suppressAutoHyphens/>
      <w:spacing w:before="240" w:after="60" w:line="240" w:lineRule="auto"/>
      <w:outlineLvl w:val="4"/>
    </w:pPr>
    <w:rPr>
      <w:rFonts w:ascii="Calibri" w:eastAsia="Times New Roman" w:hAnsi="Calibri"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51F1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151F11"/>
    <w:rPr>
      <w:rFonts w:ascii="Arial" w:eastAsia="Times New Roman" w:hAnsi="Arial" w:cs="Times New Roman"/>
      <w:b/>
      <w:bCs/>
      <w:color w:val="26282F"/>
      <w:sz w:val="24"/>
      <w:szCs w:val="24"/>
    </w:rPr>
  </w:style>
  <w:style w:type="character" w:customStyle="1" w:styleId="30">
    <w:name w:val="Заголовок 3 Знак"/>
    <w:basedOn w:val="a0"/>
    <w:link w:val="3"/>
    <w:uiPriority w:val="99"/>
    <w:rsid w:val="00151F1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9"/>
    <w:rsid w:val="00151F1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semiHidden/>
    <w:rsid w:val="00151F11"/>
    <w:rPr>
      <w:rFonts w:ascii="Calibri" w:eastAsia="Times New Roman" w:hAnsi="Calibri" w:cs="Times New Roman"/>
      <w:b/>
      <w:bCs/>
      <w:i/>
      <w:iCs/>
      <w:sz w:val="26"/>
      <w:szCs w:val="26"/>
      <w:lang w:eastAsia="ar-SA"/>
    </w:rPr>
  </w:style>
  <w:style w:type="paragraph" w:styleId="a3">
    <w:name w:val="List Paragraph"/>
    <w:aliases w:val="Bullet List,FooterText,numbered,Paragraphe de liste1,lp1,GOST_TableList,it_List1,Ненумерованный список,SL_Абзац списка,ТЗ список,Абзац списка литеральный,List Paragraph,Bullet 1,Use Case List Paragraph,асз.Списка,Абзац основного текста"/>
    <w:basedOn w:val="a"/>
    <w:link w:val="a4"/>
    <w:uiPriority w:val="34"/>
    <w:qFormat/>
    <w:rsid w:val="00151F11"/>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a4">
    <w:name w:val="Абзац списка Знак"/>
    <w:aliases w:val="Bullet List Знак,FooterText Знак,numbered Знак,Paragraphe de liste1 Знак,lp1 Знак,GOST_TableList Знак,it_List1 Знак,Ненумерованный список Знак,SL_Абзац списка Знак,ТЗ список Знак,Абзац списка литеральный Знак,List Paragraph Знак"/>
    <w:link w:val="a3"/>
    <w:uiPriority w:val="34"/>
    <w:qFormat/>
    <w:locked/>
    <w:rsid w:val="00151F11"/>
    <w:rPr>
      <w:rFonts w:ascii="Times New Roman" w:eastAsia="Times New Roman" w:hAnsi="Times New Roman" w:cs="Times New Roman"/>
      <w:sz w:val="28"/>
      <w:szCs w:val="20"/>
      <w:lang w:eastAsia="ar-SA"/>
    </w:rPr>
  </w:style>
  <w:style w:type="paragraph" w:customStyle="1" w:styleId="Default">
    <w:name w:val="Default"/>
    <w:link w:val="Default0"/>
    <w:qFormat/>
    <w:rsid w:val="00151F1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Title">
    <w:name w:val="ConsPlusTitle"/>
    <w:uiPriority w:val="99"/>
    <w:qFormat/>
    <w:rsid w:val="00151F11"/>
    <w:pPr>
      <w:widowControl w:val="0"/>
      <w:autoSpaceDE w:val="0"/>
      <w:autoSpaceDN w:val="0"/>
      <w:spacing w:after="0" w:line="240" w:lineRule="auto"/>
    </w:pPr>
    <w:rPr>
      <w:rFonts w:ascii="Calibri" w:eastAsia="Times New Roman" w:hAnsi="Calibri" w:cs="Calibri"/>
      <w:b/>
      <w:szCs w:val="20"/>
    </w:rPr>
  </w:style>
  <w:style w:type="character" w:customStyle="1" w:styleId="Default0">
    <w:name w:val="Default Знак"/>
    <w:link w:val="Default"/>
    <w:locked/>
    <w:rsid w:val="00151F11"/>
    <w:rPr>
      <w:rFonts w:ascii="Times New Roman" w:eastAsia="Times New Roman" w:hAnsi="Times New Roman" w:cs="Times New Roman"/>
      <w:color w:val="000000"/>
      <w:sz w:val="24"/>
      <w:szCs w:val="24"/>
    </w:rPr>
  </w:style>
  <w:style w:type="table" w:styleId="a5">
    <w:name w:val="Table Grid"/>
    <w:basedOn w:val="a1"/>
    <w:uiPriority w:val="99"/>
    <w:rsid w:val="00151F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
    <w:name w:val="ConsPlusNormal Знак"/>
    <w:link w:val="ConsPlusNormal0"/>
    <w:locked/>
    <w:rsid w:val="00151F11"/>
    <w:rPr>
      <w:rFonts w:ascii="Arial" w:hAnsi="Arial" w:cs="Arial"/>
    </w:rPr>
  </w:style>
  <w:style w:type="paragraph" w:customStyle="1" w:styleId="ConsPlusNormal0">
    <w:name w:val="ConsPlusNormal"/>
    <w:link w:val="ConsPlusNormal"/>
    <w:qFormat/>
    <w:rsid w:val="00151F11"/>
    <w:pPr>
      <w:widowControl w:val="0"/>
      <w:autoSpaceDE w:val="0"/>
      <w:autoSpaceDN w:val="0"/>
      <w:adjustRightInd w:val="0"/>
      <w:spacing w:after="0" w:line="240" w:lineRule="auto"/>
      <w:ind w:firstLine="720"/>
    </w:pPr>
    <w:rPr>
      <w:rFonts w:ascii="Arial" w:hAnsi="Arial" w:cs="Arial"/>
    </w:rPr>
  </w:style>
  <w:style w:type="paragraph" w:styleId="a6">
    <w:name w:val="Balloon Text"/>
    <w:basedOn w:val="a"/>
    <w:link w:val="a7"/>
    <w:uiPriority w:val="99"/>
    <w:semiHidden/>
    <w:unhideWhenUsed/>
    <w:rsid w:val="00151F1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51F11"/>
    <w:rPr>
      <w:rFonts w:ascii="Segoe UI" w:hAnsi="Segoe UI" w:cs="Segoe UI"/>
      <w:sz w:val="18"/>
      <w:szCs w:val="18"/>
    </w:rPr>
  </w:style>
  <w:style w:type="table" w:customStyle="1" w:styleId="11">
    <w:name w:val="Сетка таблицы1"/>
    <w:basedOn w:val="a1"/>
    <w:next w:val="a5"/>
    <w:uiPriority w:val="59"/>
    <w:rsid w:val="00151F11"/>
    <w:pPr>
      <w:spacing w:after="0" w:line="240" w:lineRule="auto"/>
    </w:pPr>
    <w:rPr>
      <w:rFonts w:eastAsia="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5"/>
    <w:uiPriority w:val="59"/>
    <w:rsid w:val="00151F11"/>
    <w:pPr>
      <w:spacing w:after="0" w:line="240" w:lineRule="auto"/>
    </w:pPr>
    <w:rPr>
      <w:rFonts w:eastAsia="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sid w:val="00151F11"/>
    <w:rPr>
      <w:rFonts w:ascii="Times New Roman" w:hAnsi="Times New Roman" w:cs="Times New Roman" w:hint="default"/>
      <w:b/>
      <w:bCs/>
    </w:rPr>
  </w:style>
  <w:style w:type="paragraph" w:styleId="a9">
    <w:name w:val="No Spacing"/>
    <w:link w:val="aa"/>
    <w:uiPriority w:val="1"/>
    <w:qFormat/>
    <w:rsid w:val="00151F11"/>
    <w:pPr>
      <w:spacing w:after="0" w:line="240" w:lineRule="auto"/>
    </w:pPr>
  </w:style>
  <w:style w:type="character" w:customStyle="1" w:styleId="apple-converted-space">
    <w:name w:val="apple-converted-space"/>
    <w:rsid w:val="00151F11"/>
    <w:rPr>
      <w:rFonts w:ascii="Times New Roman" w:hAnsi="Times New Roman" w:cs="Times New Roman" w:hint="default"/>
    </w:rPr>
  </w:style>
  <w:style w:type="character" w:customStyle="1" w:styleId="12">
    <w:name w:val="Основной текст1"/>
    <w:rsid w:val="00151F11"/>
    <w:rPr>
      <w:rFonts w:ascii="Times New Roman" w:eastAsia="Times New Roman" w:hAnsi="Times New Roman" w:cs="Times New Roman" w:hint="default"/>
      <w:b w:val="0"/>
      <w:bCs w:val="0"/>
      <w:i w:val="0"/>
      <w:iCs w:val="0"/>
      <w:smallCaps w:val="0"/>
      <w:strike w:val="0"/>
      <w:dstrike w:val="0"/>
      <w:spacing w:val="0"/>
      <w:sz w:val="25"/>
      <w:szCs w:val="25"/>
      <w:u w:val="none"/>
      <w:effect w:val="none"/>
    </w:rPr>
  </w:style>
  <w:style w:type="paragraph" w:styleId="ab">
    <w:name w:val="Normal (Web)"/>
    <w:aliases w:val="Обычный (Web)1,Обычный (Web),Обычный (Web) Знак,Обычный (веб) Знак1 Знак,Обычный (веб) Знак Знак Знак,Обычный (веб) Знак1 Знак Знак,Обычный (веб) Знак Знак Знак Знак,Обычный (веб) Знак1,Обычный (веб) Знак Знак,Знак Знак2,Знак Знак1 Знак"/>
    <w:basedOn w:val="a"/>
    <w:link w:val="ac"/>
    <w:unhideWhenUsed/>
    <w:qFormat/>
    <w:rsid w:val="00151F11"/>
    <w:pPr>
      <w:spacing w:before="100" w:beforeAutospacing="1" w:after="119" w:line="240" w:lineRule="auto"/>
    </w:pPr>
    <w:rPr>
      <w:rFonts w:ascii="Times New Roman" w:eastAsia="Times New Roman" w:hAnsi="Times New Roman" w:cs="Times New Roman"/>
      <w:sz w:val="24"/>
      <w:szCs w:val="24"/>
    </w:rPr>
  </w:style>
  <w:style w:type="paragraph" w:customStyle="1" w:styleId="13">
    <w:name w:val="Без интервала1"/>
    <w:aliases w:val="Текстовая часть,Текстовый"/>
    <w:link w:val="NoSpacingChar1"/>
    <w:uiPriority w:val="99"/>
    <w:qFormat/>
    <w:rsid w:val="00151F11"/>
    <w:pPr>
      <w:spacing w:after="0" w:line="240" w:lineRule="auto"/>
    </w:pPr>
    <w:rPr>
      <w:rFonts w:ascii="Calibri" w:eastAsia="Times New Roman" w:hAnsi="Calibri" w:cs="Calibri"/>
      <w:lang w:eastAsia="en-US"/>
    </w:rPr>
  </w:style>
  <w:style w:type="character" w:customStyle="1" w:styleId="aa">
    <w:name w:val="Без интервала Знак"/>
    <w:link w:val="a9"/>
    <w:uiPriority w:val="1"/>
    <w:locked/>
    <w:rsid w:val="00151F11"/>
  </w:style>
  <w:style w:type="character" w:customStyle="1" w:styleId="NoSpacingChar1">
    <w:name w:val="No Spacing Char1"/>
    <w:aliases w:val="Текстовая часть Char,Текстовый Char"/>
    <w:link w:val="13"/>
    <w:uiPriority w:val="99"/>
    <w:locked/>
    <w:rsid w:val="00151F11"/>
    <w:rPr>
      <w:rFonts w:ascii="Calibri" w:eastAsia="Times New Roman" w:hAnsi="Calibri" w:cs="Calibri"/>
      <w:lang w:eastAsia="en-US"/>
    </w:rPr>
  </w:style>
  <w:style w:type="table" w:customStyle="1" w:styleId="31">
    <w:name w:val="Сетка таблицы3"/>
    <w:basedOn w:val="a1"/>
    <w:next w:val="a5"/>
    <w:uiPriority w:val="59"/>
    <w:rsid w:val="00151F11"/>
    <w:pPr>
      <w:spacing w:after="0" w:line="240" w:lineRule="auto"/>
    </w:pPr>
    <w:rPr>
      <w:rFonts w:eastAsia="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rsid w:val="00151F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сновной текст_"/>
    <w:rsid w:val="00151F11"/>
    <w:rPr>
      <w:sz w:val="18"/>
      <w:szCs w:val="18"/>
      <w:shd w:val="clear" w:color="auto" w:fill="FFFFFF"/>
    </w:rPr>
  </w:style>
  <w:style w:type="character" w:styleId="ae">
    <w:name w:val="Hyperlink"/>
    <w:uiPriority w:val="99"/>
    <w:rsid w:val="00151F11"/>
    <w:rPr>
      <w:color w:val="0563C1"/>
      <w:u w:val="single"/>
    </w:rPr>
  </w:style>
  <w:style w:type="paragraph" w:customStyle="1" w:styleId="formattext">
    <w:name w:val="formattext"/>
    <w:basedOn w:val="a"/>
    <w:rsid w:val="00151F1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Сетка таблицы4"/>
    <w:basedOn w:val="a1"/>
    <w:next w:val="a5"/>
    <w:uiPriority w:val="59"/>
    <w:rsid w:val="00151F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unhideWhenUsed/>
    <w:rsid w:val="00151F11"/>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af0">
    <w:name w:val="Основной текст Знак"/>
    <w:basedOn w:val="a0"/>
    <w:link w:val="af"/>
    <w:rsid w:val="00151F11"/>
    <w:rPr>
      <w:rFonts w:ascii="Times New Roman" w:eastAsia="Times New Roman" w:hAnsi="Times New Roman" w:cs="Times New Roman"/>
      <w:sz w:val="28"/>
      <w:szCs w:val="20"/>
      <w:lang w:eastAsia="ar-SA"/>
    </w:rPr>
  </w:style>
  <w:style w:type="paragraph" w:styleId="af1">
    <w:name w:val="Body Text Indent"/>
    <w:basedOn w:val="a"/>
    <w:link w:val="af2"/>
    <w:uiPriority w:val="99"/>
    <w:rsid w:val="00151F11"/>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af2">
    <w:name w:val="Основной текст с отступом Знак"/>
    <w:basedOn w:val="a0"/>
    <w:link w:val="af1"/>
    <w:uiPriority w:val="99"/>
    <w:rsid w:val="00151F11"/>
    <w:rPr>
      <w:rFonts w:ascii="Times New Roman" w:eastAsia="Times New Roman" w:hAnsi="Times New Roman" w:cs="Times New Roman"/>
      <w:sz w:val="28"/>
      <w:szCs w:val="20"/>
      <w:lang w:eastAsia="ar-SA"/>
    </w:rPr>
  </w:style>
  <w:style w:type="paragraph" w:styleId="32">
    <w:name w:val="Body Text Indent 3"/>
    <w:basedOn w:val="a"/>
    <w:link w:val="33"/>
    <w:rsid w:val="00151F11"/>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3">
    <w:name w:val="Основной текст с отступом 3 Знак"/>
    <w:basedOn w:val="a0"/>
    <w:link w:val="32"/>
    <w:rsid w:val="00151F11"/>
    <w:rPr>
      <w:rFonts w:ascii="Times New Roman" w:eastAsia="Times New Roman" w:hAnsi="Times New Roman" w:cs="Times New Roman"/>
      <w:sz w:val="16"/>
      <w:szCs w:val="16"/>
      <w:lang w:eastAsia="ar-SA"/>
    </w:rPr>
  </w:style>
  <w:style w:type="paragraph" w:styleId="af3">
    <w:name w:val="Title"/>
    <w:basedOn w:val="a"/>
    <w:next w:val="af4"/>
    <w:link w:val="af5"/>
    <w:uiPriority w:val="99"/>
    <w:qFormat/>
    <w:rsid w:val="00151F11"/>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af5">
    <w:name w:val="Название Знак"/>
    <w:basedOn w:val="a0"/>
    <w:link w:val="af3"/>
    <w:uiPriority w:val="99"/>
    <w:rsid w:val="00151F11"/>
    <w:rPr>
      <w:rFonts w:ascii="Times New Roman" w:eastAsia="Times New Roman" w:hAnsi="Times New Roman" w:cs="Times New Roman"/>
      <w:b/>
      <w:bCs/>
      <w:sz w:val="28"/>
      <w:szCs w:val="28"/>
      <w:lang w:eastAsia="ar-SA"/>
    </w:rPr>
  </w:style>
  <w:style w:type="paragraph" w:styleId="af4">
    <w:name w:val="Subtitle"/>
    <w:basedOn w:val="a"/>
    <w:link w:val="af6"/>
    <w:qFormat/>
    <w:rsid w:val="00151F11"/>
    <w:pPr>
      <w:suppressAutoHyphens/>
      <w:spacing w:after="60" w:line="240" w:lineRule="auto"/>
      <w:jc w:val="center"/>
      <w:outlineLvl w:val="1"/>
    </w:pPr>
    <w:rPr>
      <w:rFonts w:ascii="Arial" w:eastAsia="Times New Roman" w:hAnsi="Arial" w:cs="Arial"/>
      <w:sz w:val="24"/>
      <w:szCs w:val="24"/>
      <w:lang w:eastAsia="ar-SA"/>
    </w:rPr>
  </w:style>
  <w:style w:type="character" w:customStyle="1" w:styleId="af6">
    <w:name w:val="Подзаголовок Знак"/>
    <w:basedOn w:val="a0"/>
    <w:link w:val="af4"/>
    <w:rsid w:val="00151F11"/>
    <w:rPr>
      <w:rFonts w:ascii="Arial" w:eastAsia="Times New Roman" w:hAnsi="Arial" w:cs="Arial"/>
      <w:sz w:val="24"/>
      <w:szCs w:val="24"/>
      <w:lang w:eastAsia="ar-SA"/>
    </w:rPr>
  </w:style>
  <w:style w:type="paragraph" w:customStyle="1" w:styleId="ConsPlusNonformat">
    <w:name w:val="ConsPlusNonformat"/>
    <w:link w:val="ConsPlusNonformat0"/>
    <w:uiPriority w:val="99"/>
    <w:rsid w:val="00151F1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7">
    <w:name w:val="footer"/>
    <w:basedOn w:val="a"/>
    <w:link w:val="af8"/>
    <w:uiPriority w:val="99"/>
    <w:rsid w:val="00151F11"/>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f8">
    <w:name w:val="Нижний колонтитул Знак"/>
    <w:basedOn w:val="a0"/>
    <w:link w:val="af7"/>
    <w:uiPriority w:val="99"/>
    <w:rsid w:val="00151F11"/>
    <w:rPr>
      <w:rFonts w:ascii="Times New Roman" w:eastAsia="Times New Roman" w:hAnsi="Times New Roman" w:cs="Times New Roman"/>
      <w:sz w:val="20"/>
      <w:szCs w:val="20"/>
      <w:lang w:eastAsia="ar-SA"/>
    </w:rPr>
  </w:style>
  <w:style w:type="character" w:styleId="af9">
    <w:name w:val="page number"/>
    <w:basedOn w:val="a0"/>
    <w:uiPriority w:val="99"/>
    <w:rsid w:val="00151F11"/>
  </w:style>
  <w:style w:type="paragraph" w:styleId="afa">
    <w:name w:val="header"/>
    <w:basedOn w:val="a"/>
    <w:link w:val="afb"/>
    <w:uiPriority w:val="99"/>
    <w:rsid w:val="00151F11"/>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fb">
    <w:name w:val="Верхний колонтитул Знак"/>
    <w:basedOn w:val="a0"/>
    <w:link w:val="afa"/>
    <w:uiPriority w:val="99"/>
    <w:rsid w:val="00151F11"/>
    <w:rPr>
      <w:rFonts w:ascii="Times New Roman" w:eastAsia="Times New Roman" w:hAnsi="Times New Roman" w:cs="Times New Roman"/>
      <w:sz w:val="20"/>
      <w:szCs w:val="20"/>
      <w:lang w:eastAsia="ar-SA"/>
    </w:rPr>
  </w:style>
  <w:style w:type="paragraph" w:customStyle="1" w:styleId="14">
    <w:name w:val="1 Знак"/>
    <w:basedOn w:val="a"/>
    <w:rsid w:val="00151F11"/>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ac">
    <w:name w:val="Обычный (веб) Знак"/>
    <w:aliases w:val="Обычный (Web)1 Знак,Обычный (Web) Знак1,Обычный (Web) Знак Знак,Обычный (веб) Знак1 Знак Знак1,Обычный (веб) Знак Знак Знак Знак1,Обычный (веб) Знак1 Знак Знак Знак,Обычный (веб) Знак Знак Знак Знак Знак,Обычный (веб) Знак1 Знак1"/>
    <w:link w:val="ab"/>
    <w:locked/>
    <w:rsid w:val="00151F11"/>
    <w:rPr>
      <w:rFonts w:ascii="Times New Roman" w:eastAsia="Times New Roman" w:hAnsi="Times New Roman" w:cs="Times New Roman"/>
      <w:sz w:val="24"/>
      <w:szCs w:val="24"/>
    </w:rPr>
  </w:style>
  <w:style w:type="character" w:customStyle="1" w:styleId="upper">
    <w:name w:val="upper"/>
    <w:basedOn w:val="a0"/>
    <w:rsid w:val="00151F11"/>
  </w:style>
  <w:style w:type="character" w:customStyle="1" w:styleId="afc">
    <w:name w:val="Цветовое выделение"/>
    <w:uiPriority w:val="99"/>
    <w:rsid w:val="00151F11"/>
    <w:rPr>
      <w:b/>
      <w:color w:val="26282F"/>
    </w:rPr>
  </w:style>
  <w:style w:type="character" w:customStyle="1" w:styleId="afd">
    <w:name w:val="Гипертекстовая ссылка"/>
    <w:basedOn w:val="afc"/>
    <w:uiPriority w:val="99"/>
    <w:rsid w:val="00151F11"/>
    <w:rPr>
      <w:rFonts w:cs="Times New Roman"/>
      <w:b/>
      <w:bCs/>
      <w:color w:val="106BBE"/>
    </w:rPr>
  </w:style>
  <w:style w:type="character" w:customStyle="1" w:styleId="afe">
    <w:name w:val="Активная гипертекстовая ссылка"/>
    <w:basedOn w:val="afd"/>
    <w:uiPriority w:val="99"/>
    <w:rsid w:val="00151F11"/>
    <w:rPr>
      <w:rFonts w:cs="Times New Roman"/>
      <w:b/>
      <w:bCs/>
      <w:color w:val="106BBE"/>
      <w:u w:val="single"/>
    </w:rPr>
  </w:style>
  <w:style w:type="paragraph" w:customStyle="1" w:styleId="aff">
    <w:name w:val="Внимание"/>
    <w:basedOn w:val="a"/>
    <w:next w:val="a"/>
    <w:uiPriority w:val="99"/>
    <w:rsid w:val="00151F11"/>
    <w:pPr>
      <w:widowControl w:val="0"/>
      <w:autoSpaceDE w:val="0"/>
      <w:autoSpaceDN w:val="0"/>
      <w:adjustRightInd w:val="0"/>
      <w:spacing w:before="240" w:after="240" w:line="240" w:lineRule="auto"/>
      <w:ind w:left="420" w:right="420" w:firstLine="300"/>
      <w:jc w:val="both"/>
    </w:pPr>
    <w:rPr>
      <w:rFonts w:ascii="Arial" w:eastAsia="Times New Roman" w:hAnsi="Arial" w:cs="Times New Roman"/>
      <w:sz w:val="24"/>
      <w:szCs w:val="24"/>
      <w:shd w:val="clear" w:color="auto" w:fill="F5F3DA"/>
    </w:rPr>
  </w:style>
  <w:style w:type="paragraph" w:customStyle="1" w:styleId="aff0">
    <w:name w:val="Внимание: криминал!!"/>
    <w:basedOn w:val="aff"/>
    <w:next w:val="a"/>
    <w:uiPriority w:val="99"/>
    <w:rsid w:val="00151F11"/>
  </w:style>
  <w:style w:type="paragraph" w:customStyle="1" w:styleId="aff1">
    <w:name w:val="Внимание: недобросовестность!"/>
    <w:basedOn w:val="aff"/>
    <w:next w:val="a"/>
    <w:uiPriority w:val="99"/>
    <w:rsid w:val="00151F11"/>
  </w:style>
  <w:style w:type="character" w:customStyle="1" w:styleId="aff2">
    <w:name w:val="Выделение для Базового Поиска"/>
    <w:basedOn w:val="afc"/>
    <w:uiPriority w:val="99"/>
    <w:rsid w:val="00151F11"/>
    <w:rPr>
      <w:rFonts w:cs="Times New Roman"/>
      <w:b/>
      <w:bCs/>
      <w:color w:val="0058A9"/>
    </w:rPr>
  </w:style>
  <w:style w:type="character" w:customStyle="1" w:styleId="aff3">
    <w:name w:val="Выделение для Базового Поиска (курсив)"/>
    <w:basedOn w:val="aff2"/>
    <w:uiPriority w:val="99"/>
    <w:rsid w:val="00151F11"/>
    <w:rPr>
      <w:rFonts w:cs="Times New Roman"/>
      <w:b/>
      <w:bCs/>
      <w:i/>
      <w:iCs/>
      <w:color w:val="0058A9"/>
    </w:rPr>
  </w:style>
  <w:style w:type="paragraph" w:customStyle="1" w:styleId="aff4">
    <w:name w:val="Дочерний элемент списка"/>
    <w:basedOn w:val="a"/>
    <w:next w:val="a"/>
    <w:uiPriority w:val="99"/>
    <w:rsid w:val="00151F11"/>
    <w:pPr>
      <w:widowControl w:val="0"/>
      <w:autoSpaceDE w:val="0"/>
      <w:autoSpaceDN w:val="0"/>
      <w:adjustRightInd w:val="0"/>
      <w:spacing w:after="0" w:line="240" w:lineRule="auto"/>
      <w:jc w:val="both"/>
    </w:pPr>
    <w:rPr>
      <w:rFonts w:ascii="Arial" w:eastAsia="Times New Roman" w:hAnsi="Arial" w:cs="Times New Roman"/>
      <w:color w:val="868381"/>
      <w:sz w:val="20"/>
      <w:szCs w:val="20"/>
    </w:rPr>
  </w:style>
  <w:style w:type="paragraph" w:customStyle="1" w:styleId="aff5">
    <w:name w:val="Основное меню (преемственное)"/>
    <w:basedOn w:val="a"/>
    <w:next w:val="a"/>
    <w:uiPriority w:val="99"/>
    <w:rsid w:val="00151F11"/>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6">
    <w:name w:val="Заголовок группы контролов"/>
    <w:basedOn w:val="a"/>
    <w:next w:val="a"/>
    <w:uiPriority w:val="99"/>
    <w:rsid w:val="00151F11"/>
    <w:pPr>
      <w:widowControl w:val="0"/>
      <w:autoSpaceDE w:val="0"/>
      <w:autoSpaceDN w:val="0"/>
      <w:adjustRightInd w:val="0"/>
      <w:spacing w:after="0" w:line="240" w:lineRule="auto"/>
      <w:ind w:firstLine="720"/>
      <w:jc w:val="both"/>
    </w:pPr>
    <w:rPr>
      <w:rFonts w:ascii="Arial" w:eastAsia="Times New Roman" w:hAnsi="Arial" w:cs="Times New Roman"/>
      <w:b/>
      <w:bCs/>
      <w:color w:val="000000"/>
      <w:sz w:val="24"/>
      <w:szCs w:val="24"/>
    </w:rPr>
  </w:style>
  <w:style w:type="paragraph" w:customStyle="1" w:styleId="aff7">
    <w:name w:val="Заголовок для информации об изменениях"/>
    <w:basedOn w:val="1"/>
    <w:next w:val="a"/>
    <w:uiPriority w:val="99"/>
    <w:rsid w:val="00151F11"/>
    <w:pPr>
      <w:keepNext w:val="0"/>
      <w:keepLines w:val="0"/>
      <w:widowControl w:val="0"/>
      <w:autoSpaceDE w:val="0"/>
      <w:autoSpaceDN w:val="0"/>
      <w:adjustRightInd w:val="0"/>
      <w:spacing w:before="0" w:after="108" w:line="240" w:lineRule="auto"/>
      <w:jc w:val="center"/>
      <w:outlineLvl w:val="9"/>
    </w:pPr>
    <w:rPr>
      <w:rFonts w:ascii="Arial" w:eastAsia="Times New Roman" w:hAnsi="Arial" w:cs="Times New Roman"/>
      <w:b w:val="0"/>
      <w:bCs w:val="0"/>
      <w:color w:val="26282F"/>
      <w:sz w:val="18"/>
      <w:szCs w:val="18"/>
      <w:shd w:val="clear" w:color="auto" w:fill="FFFFFF"/>
    </w:rPr>
  </w:style>
  <w:style w:type="paragraph" w:customStyle="1" w:styleId="aff8">
    <w:name w:val="Заголовок распахивающейся части диалога"/>
    <w:basedOn w:val="a"/>
    <w:next w:val="a"/>
    <w:uiPriority w:val="99"/>
    <w:rsid w:val="00151F11"/>
    <w:pPr>
      <w:widowControl w:val="0"/>
      <w:autoSpaceDE w:val="0"/>
      <w:autoSpaceDN w:val="0"/>
      <w:adjustRightInd w:val="0"/>
      <w:spacing w:after="0" w:line="240" w:lineRule="auto"/>
      <w:ind w:firstLine="720"/>
      <w:jc w:val="both"/>
    </w:pPr>
    <w:rPr>
      <w:rFonts w:ascii="Arial" w:eastAsia="Times New Roman" w:hAnsi="Arial" w:cs="Times New Roman"/>
      <w:i/>
      <w:iCs/>
      <w:color w:val="000080"/>
    </w:rPr>
  </w:style>
  <w:style w:type="character" w:customStyle="1" w:styleId="aff9">
    <w:name w:val="Заголовок своего сообщения"/>
    <w:basedOn w:val="afc"/>
    <w:uiPriority w:val="99"/>
    <w:rsid w:val="00151F11"/>
    <w:rPr>
      <w:rFonts w:cs="Times New Roman"/>
      <w:b/>
      <w:bCs/>
      <w:color w:val="26282F"/>
    </w:rPr>
  </w:style>
  <w:style w:type="paragraph" w:customStyle="1" w:styleId="affa">
    <w:name w:val="Заголовок статьи"/>
    <w:basedOn w:val="a"/>
    <w:next w:val="a"/>
    <w:uiPriority w:val="99"/>
    <w:rsid w:val="00151F11"/>
    <w:pPr>
      <w:widowControl w:val="0"/>
      <w:autoSpaceDE w:val="0"/>
      <w:autoSpaceDN w:val="0"/>
      <w:adjustRightInd w:val="0"/>
      <w:spacing w:after="0" w:line="240" w:lineRule="auto"/>
      <w:ind w:left="1612" w:hanging="892"/>
      <w:jc w:val="both"/>
    </w:pPr>
    <w:rPr>
      <w:rFonts w:ascii="Arial" w:eastAsia="Times New Roman" w:hAnsi="Arial" w:cs="Times New Roman"/>
      <w:sz w:val="24"/>
      <w:szCs w:val="24"/>
    </w:rPr>
  </w:style>
  <w:style w:type="character" w:customStyle="1" w:styleId="affb">
    <w:name w:val="Заголовок чужого сообщения"/>
    <w:basedOn w:val="afc"/>
    <w:uiPriority w:val="99"/>
    <w:rsid w:val="00151F11"/>
    <w:rPr>
      <w:rFonts w:cs="Times New Roman"/>
      <w:b/>
      <w:bCs/>
      <w:color w:val="FF0000"/>
    </w:rPr>
  </w:style>
  <w:style w:type="paragraph" w:customStyle="1" w:styleId="affc">
    <w:name w:val="Заголовок ЭР (левое окно)"/>
    <w:basedOn w:val="a"/>
    <w:next w:val="a"/>
    <w:uiPriority w:val="99"/>
    <w:rsid w:val="00151F11"/>
    <w:pPr>
      <w:widowControl w:val="0"/>
      <w:autoSpaceDE w:val="0"/>
      <w:autoSpaceDN w:val="0"/>
      <w:adjustRightInd w:val="0"/>
      <w:spacing w:before="300" w:after="250" w:line="240" w:lineRule="auto"/>
      <w:jc w:val="center"/>
    </w:pPr>
    <w:rPr>
      <w:rFonts w:ascii="Arial" w:eastAsia="Times New Roman" w:hAnsi="Arial" w:cs="Times New Roman"/>
      <w:b/>
      <w:bCs/>
      <w:color w:val="26282F"/>
      <w:sz w:val="26"/>
      <w:szCs w:val="26"/>
    </w:rPr>
  </w:style>
  <w:style w:type="paragraph" w:customStyle="1" w:styleId="affd">
    <w:name w:val="Заголовок ЭР (правое окно)"/>
    <w:basedOn w:val="affc"/>
    <w:next w:val="a"/>
    <w:uiPriority w:val="99"/>
    <w:rsid w:val="00151F11"/>
    <w:pPr>
      <w:spacing w:after="0"/>
      <w:jc w:val="left"/>
    </w:pPr>
  </w:style>
  <w:style w:type="paragraph" w:customStyle="1" w:styleId="affe">
    <w:name w:val="Интерактивный заголовок"/>
    <w:basedOn w:val="af3"/>
    <w:next w:val="a"/>
    <w:uiPriority w:val="99"/>
    <w:rsid w:val="00151F11"/>
    <w:pPr>
      <w:widowControl w:val="0"/>
      <w:suppressAutoHyphens w:val="0"/>
      <w:autoSpaceDE w:val="0"/>
      <w:autoSpaceDN w:val="0"/>
      <w:adjustRightInd w:val="0"/>
      <w:ind w:firstLine="720"/>
      <w:jc w:val="both"/>
    </w:pPr>
    <w:rPr>
      <w:rFonts w:ascii="Verdana" w:hAnsi="Verdana" w:cs="Verdana"/>
      <w:color w:val="0058A9"/>
      <w:sz w:val="22"/>
      <w:szCs w:val="22"/>
      <w:u w:val="single"/>
      <w:shd w:val="clear" w:color="auto" w:fill="D4D0C8"/>
      <w:lang w:eastAsia="ru-RU"/>
    </w:rPr>
  </w:style>
  <w:style w:type="paragraph" w:customStyle="1" w:styleId="afff">
    <w:name w:val="Текст информации об изменениях"/>
    <w:basedOn w:val="a"/>
    <w:next w:val="a"/>
    <w:uiPriority w:val="99"/>
    <w:rsid w:val="00151F11"/>
    <w:pPr>
      <w:widowControl w:val="0"/>
      <w:autoSpaceDE w:val="0"/>
      <w:autoSpaceDN w:val="0"/>
      <w:adjustRightInd w:val="0"/>
      <w:spacing w:after="0" w:line="240" w:lineRule="auto"/>
      <w:ind w:firstLine="720"/>
      <w:jc w:val="both"/>
    </w:pPr>
    <w:rPr>
      <w:rFonts w:ascii="Arial" w:eastAsia="Times New Roman" w:hAnsi="Arial" w:cs="Times New Roman"/>
      <w:color w:val="353842"/>
      <w:sz w:val="18"/>
      <w:szCs w:val="18"/>
    </w:rPr>
  </w:style>
  <w:style w:type="paragraph" w:customStyle="1" w:styleId="afff0">
    <w:name w:val="Информация об изменениях"/>
    <w:basedOn w:val="afff"/>
    <w:next w:val="a"/>
    <w:uiPriority w:val="99"/>
    <w:rsid w:val="00151F11"/>
    <w:pPr>
      <w:spacing w:before="180"/>
      <w:ind w:left="360" w:right="360" w:firstLine="0"/>
    </w:pPr>
    <w:rPr>
      <w:shd w:val="clear" w:color="auto" w:fill="EAEFED"/>
    </w:rPr>
  </w:style>
  <w:style w:type="paragraph" w:customStyle="1" w:styleId="afff1">
    <w:name w:val="Текст (справка)"/>
    <w:basedOn w:val="a"/>
    <w:next w:val="a"/>
    <w:uiPriority w:val="99"/>
    <w:rsid w:val="00151F11"/>
    <w:pPr>
      <w:widowControl w:val="0"/>
      <w:autoSpaceDE w:val="0"/>
      <w:autoSpaceDN w:val="0"/>
      <w:adjustRightInd w:val="0"/>
      <w:spacing w:after="0" w:line="240" w:lineRule="auto"/>
      <w:ind w:left="170" w:right="170"/>
    </w:pPr>
    <w:rPr>
      <w:rFonts w:ascii="Arial" w:eastAsia="Times New Roman" w:hAnsi="Arial" w:cs="Times New Roman"/>
      <w:sz w:val="24"/>
      <w:szCs w:val="24"/>
    </w:rPr>
  </w:style>
  <w:style w:type="paragraph" w:customStyle="1" w:styleId="afff2">
    <w:name w:val="Комментарий"/>
    <w:basedOn w:val="afff1"/>
    <w:next w:val="a"/>
    <w:uiPriority w:val="99"/>
    <w:rsid w:val="00151F11"/>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151F11"/>
    <w:rPr>
      <w:i/>
      <w:iCs/>
    </w:rPr>
  </w:style>
  <w:style w:type="paragraph" w:customStyle="1" w:styleId="afff4">
    <w:name w:val="Текст (лев. подпись)"/>
    <w:basedOn w:val="a"/>
    <w:next w:val="a"/>
    <w:uiPriority w:val="99"/>
    <w:rsid w:val="00151F11"/>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afff5">
    <w:name w:val="Колонтитул (левый)"/>
    <w:basedOn w:val="afff4"/>
    <w:next w:val="a"/>
    <w:uiPriority w:val="99"/>
    <w:rsid w:val="00151F11"/>
    <w:rPr>
      <w:sz w:val="14"/>
      <w:szCs w:val="14"/>
    </w:rPr>
  </w:style>
  <w:style w:type="paragraph" w:customStyle="1" w:styleId="afff6">
    <w:name w:val="Текст (прав. подпись)"/>
    <w:basedOn w:val="a"/>
    <w:next w:val="a"/>
    <w:uiPriority w:val="99"/>
    <w:rsid w:val="00151F11"/>
    <w:pPr>
      <w:widowControl w:val="0"/>
      <w:autoSpaceDE w:val="0"/>
      <w:autoSpaceDN w:val="0"/>
      <w:adjustRightInd w:val="0"/>
      <w:spacing w:after="0" w:line="240" w:lineRule="auto"/>
      <w:jc w:val="right"/>
    </w:pPr>
    <w:rPr>
      <w:rFonts w:ascii="Arial" w:eastAsia="Times New Roman" w:hAnsi="Arial" w:cs="Times New Roman"/>
      <w:sz w:val="24"/>
      <w:szCs w:val="24"/>
    </w:rPr>
  </w:style>
  <w:style w:type="paragraph" w:customStyle="1" w:styleId="afff7">
    <w:name w:val="Колонтитул (правый)"/>
    <w:basedOn w:val="afff6"/>
    <w:next w:val="a"/>
    <w:uiPriority w:val="99"/>
    <w:rsid w:val="00151F11"/>
    <w:rPr>
      <w:sz w:val="14"/>
      <w:szCs w:val="14"/>
    </w:rPr>
  </w:style>
  <w:style w:type="paragraph" w:customStyle="1" w:styleId="afff8">
    <w:name w:val="Комментарий пользователя"/>
    <w:basedOn w:val="afff2"/>
    <w:next w:val="a"/>
    <w:uiPriority w:val="99"/>
    <w:rsid w:val="00151F11"/>
    <w:pPr>
      <w:jc w:val="left"/>
    </w:pPr>
    <w:rPr>
      <w:shd w:val="clear" w:color="auto" w:fill="FFDFE0"/>
    </w:rPr>
  </w:style>
  <w:style w:type="paragraph" w:customStyle="1" w:styleId="afff9">
    <w:name w:val="Куда обратиться?"/>
    <w:basedOn w:val="aff"/>
    <w:next w:val="a"/>
    <w:uiPriority w:val="99"/>
    <w:rsid w:val="00151F11"/>
  </w:style>
  <w:style w:type="paragraph" w:customStyle="1" w:styleId="afffa">
    <w:name w:val="Моноширинный"/>
    <w:basedOn w:val="a"/>
    <w:next w:val="a"/>
    <w:uiPriority w:val="99"/>
    <w:rsid w:val="00151F11"/>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b">
    <w:name w:val="Найденные слова"/>
    <w:basedOn w:val="afc"/>
    <w:uiPriority w:val="99"/>
    <w:rsid w:val="00151F11"/>
    <w:rPr>
      <w:rFonts w:cs="Times New Roman"/>
      <w:b/>
      <w:bCs/>
      <w:color w:val="26282F"/>
      <w:shd w:val="clear" w:color="auto" w:fill="FFF580"/>
    </w:rPr>
  </w:style>
  <w:style w:type="character" w:customStyle="1" w:styleId="afffc">
    <w:name w:val="Не вступил в силу"/>
    <w:basedOn w:val="afc"/>
    <w:uiPriority w:val="99"/>
    <w:rsid w:val="00151F11"/>
    <w:rPr>
      <w:rFonts w:cs="Times New Roman"/>
      <w:b/>
      <w:bCs/>
      <w:color w:val="000000"/>
      <w:shd w:val="clear" w:color="auto" w:fill="D8EDE8"/>
    </w:rPr>
  </w:style>
  <w:style w:type="paragraph" w:customStyle="1" w:styleId="afffd">
    <w:name w:val="Необходимые документы"/>
    <w:basedOn w:val="aff"/>
    <w:next w:val="a"/>
    <w:uiPriority w:val="99"/>
    <w:rsid w:val="00151F11"/>
    <w:pPr>
      <w:ind w:firstLine="118"/>
    </w:pPr>
  </w:style>
  <w:style w:type="paragraph" w:customStyle="1" w:styleId="afffe">
    <w:name w:val="Нормальный (таблица)"/>
    <w:basedOn w:val="a"/>
    <w:next w:val="a"/>
    <w:rsid w:val="00151F11"/>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fff">
    <w:name w:val="Таблицы (моноширинный)"/>
    <w:basedOn w:val="a"/>
    <w:next w:val="a"/>
    <w:uiPriority w:val="99"/>
    <w:rsid w:val="00151F11"/>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f0">
    <w:name w:val="Оглавление"/>
    <w:basedOn w:val="affff"/>
    <w:next w:val="a"/>
    <w:uiPriority w:val="99"/>
    <w:rsid w:val="00151F11"/>
    <w:pPr>
      <w:ind w:left="140"/>
    </w:pPr>
  </w:style>
  <w:style w:type="character" w:customStyle="1" w:styleId="affff1">
    <w:name w:val="Опечатки"/>
    <w:uiPriority w:val="99"/>
    <w:rsid w:val="00151F11"/>
    <w:rPr>
      <w:color w:val="FF0000"/>
    </w:rPr>
  </w:style>
  <w:style w:type="paragraph" w:customStyle="1" w:styleId="affff2">
    <w:name w:val="Переменная часть"/>
    <w:basedOn w:val="aff5"/>
    <w:next w:val="a"/>
    <w:uiPriority w:val="99"/>
    <w:rsid w:val="00151F11"/>
    <w:rPr>
      <w:sz w:val="18"/>
      <w:szCs w:val="18"/>
    </w:rPr>
  </w:style>
  <w:style w:type="paragraph" w:customStyle="1" w:styleId="affff3">
    <w:name w:val="Подвал для информации об изменениях"/>
    <w:basedOn w:val="1"/>
    <w:next w:val="a"/>
    <w:uiPriority w:val="99"/>
    <w:rsid w:val="00151F11"/>
    <w:pPr>
      <w:keepNext w:val="0"/>
      <w:keepLines w:val="0"/>
      <w:widowControl w:val="0"/>
      <w:autoSpaceDE w:val="0"/>
      <w:autoSpaceDN w:val="0"/>
      <w:adjustRightInd w:val="0"/>
      <w:spacing w:before="108" w:after="108" w:line="240" w:lineRule="auto"/>
      <w:jc w:val="center"/>
      <w:outlineLvl w:val="9"/>
    </w:pPr>
    <w:rPr>
      <w:rFonts w:ascii="Arial" w:eastAsia="Times New Roman" w:hAnsi="Arial" w:cs="Times New Roman"/>
      <w:b w:val="0"/>
      <w:bCs w:val="0"/>
      <w:color w:val="26282F"/>
      <w:sz w:val="18"/>
      <w:szCs w:val="18"/>
    </w:rPr>
  </w:style>
  <w:style w:type="paragraph" w:customStyle="1" w:styleId="affff4">
    <w:name w:val="Подзаголовок для информации об изменениях"/>
    <w:basedOn w:val="afff"/>
    <w:next w:val="a"/>
    <w:uiPriority w:val="99"/>
    <w:rsid w:val="00151F11"/>
    <w:rPr>
      <w:b/>
      <w:bCs/>
    </w:rPr>
  </w:style>
  <w:style w:type="paragraph" w:customStyle="1" w:styleId="affff5">
    <w:name w:val="Подчёркнуный текст"/>
    <w:basedOn w:val="a"/>
    <w:next w:val="a"/>
    <w:uiPriority w:val="99"/>
    <w:rsid w:val="00151F11"/>
    <w:pPr>
      <w:widowControl w:val="0"/>
      <w:autoSpaceDE w:val="0"/>
      <w:autoSpaceDN w:val="0"/>
      <w:adjustRightInd w:val="0"/>
      <w:spacing w:after="0" w:line="240" w:lineRule="auto"/>
      <w:ind w:firstLine="720"/>
      <w:jc w:val="both"/>
    </w:pPr>
    <w:rPr>
      <w:rFonts w:ascii="Arial" w:eastAsia="Times New Roman" w:hAnsi="Arial" w:cs="Times New Roman"/>
      <w:sz w:val="24"/>
      <w:szCs w:val="24"/>
    </w:rPr>
  </w:style>
  <w:style w:type="paragraph" w:customStyle="1" w:styleId="affff6">
    <w:name w:val="Постоянная часть"/>
    <w:basedOn w:val="aff5"/>
    <w:next w:val="a"/>
    <w:uiPriority w:val="99"/>
    <w:rsid w:val="00151F11"/>
    <w:rPr>
      <w:sz w:val="20"/>
      <w:szCs w:val="20"/>
    </w:rPr>
  </w:style>
  <w:style w:type="paragraph" w:customStyle="1" w:styleId="affff7">
    <w:name w:val="Прижатый влево"/>
    <w:basedOn w:val="a"/>
    <w:next w:val="a"/>
    <w:uiPriority w:val="99"/>
    <w:rsid w:val="00151F11"/>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affff8">
    <w:name w:val="Пример."/>
    <w:basedOn w:val="aff"/>
    <w:next w:val="a"/>
    <w:uiPriority w:val="99"/>
    <w:rsid w:val="00151F11"/>
  </w:style>
  <w:style w:type="paragraph" w:customStyle="1" w:styleId="affff9">
    <w:name w:val="Примечание."/>
    <w:basedOn w:val="aff"/>
    <w:next w:val="a"/>
    <w:uiPriority w:val="99"/>
    <w:rsid w:val="00151F11"/>
  </w:style>
  <w:style w:type="character" w:customStyle="1" w:styleId="affffa">
    <w:name w:val="Продолжение ссылки"/>
    <w:basedOn w:val="afd"/>
    <w:uiPriority w:val="99"/>
    <w:rsid w:val="00151F11"/>
    <w:rPr>
      <w:rFonts w:cs="Times New Roman"/>
      <w:b/>
      <w:bCs/>
      <w:color w:val="106BBE"/>
    </w:rPr>
  </w:style>
  <w:style w:type="paragraph" w:customStyle="1" w:styleId="affffb">
    <w:name w:val="Словарная статья"/>
    <w:basedOn w:val="a"/>
    <w:next w:val="a"/>
    <w:uiPriority w:val="99"/>
    <w:rsid w:val="00151F11"/>
    <w:pPr>
      <w:widowControl w:val="0"/>
      <w:autoSpaceDE w:val="0"/>
      <w:autoSpaceDN w:val="0"/>
      <w:adjustRightInd w:val="0"/>
      <w:spacing w:after="0" w:line="240" w:lineRule="auto"/>
      <w:ind w:right="118"/>
      <w:jc w:val="both"/>
    </w:pPr>
    <w:rPr>
      <w:rFonts w:ascii="Arial" w:eastAsia="Times New Roman" w:hAnsi="Arial" w:cs="Times New Roman"/>
      <w:sz w:val="24"/>
      <w:szCs w:val="24"/>
    </w:rPr>
  </w:style>
  <w:style w:type="character" w:customStyle="1" w:styleId="affffc">
    <w:name w:val="Сравнение редакций"/>
    <w:basedOn w:val="afc"/>
    <w:uiPriority w:val="99"/>
    <w:rsid w:val="00151F11"/>
    <w:rPr>
      <w:rFonts w:cs="Times New Roman"/>
      <w:b/>
      <w:bCs/>
      <w:color w:val="26282F"/>
    </w:rPr>
  </w:style>
  <w:style w:type="character" w:customStyle="1" w:styleId="affffd">
    <w:name w:val="Сравнение редакций. Добавленный фрагмент"/>
    <w:uiPriority w:val="99"/>
    <w:rsid w:val="00151F11"/>
    <w:rPr>
      <w:color w:val="000000"/>
      <w:shd w:val="clear" w:color="auto" w:fill="C1D7FF"/>
    </w:rPr>
  </w:style>
  <w:style w:type="character" w:customStyle="1" w:styleId="affffe">
    <w:name w:val="Сравнение редакций. Удаленный фрагмент"/>
    <w:uiPriority w:val="99"/>
    <w:rsid w:val="00151F11"/>
    <w:rPr>
      <w:color w:val="000000"/>
      <w:shd w:val="clear" w:color="auto" w:fill="C4C413"/>
    </w:rPr>
  </w:style>
  <w:style w:type="paragraph" w:customStyle="1" w:styleId="afffff">
    <w:name w:val="Ссылка на официальную публикацию"/>
    <w:basedOn w:val="a"/>
    <w:next w:val="a"/>
    <w:uiPriority w:val="99"/>
    <w:rsid w:val="00151F11"/>
    <w:pPr>
      <w:widowControl w:val="0"/>
      <w:autoSpaceDE w:val="0"/>
      <w:autoSpaceDN w:val="0"/>
      <w:adjustRightInd w:val="0"/>
      <w:spacing w:after="0" w:line="240" w:lineRule="auto"/>
      <w:ind w:firstLine="720"/>
      <w:jc w:val="both"/>
    </w:pPr>
    <w:rPr>
      <w:rFonts w:ascii="Arial" w:eastAsia="Times New Roman" w:hAnsi="Arial" w:cs="Times New Roman"/>
      <w:sz w:val="24"/>
      <w:szCs w:val="24"/>
    </w:rPr>
  </w:style>
  <w:style w:type="paragraph" w:customStyle="1" w:styleId="afffff0">
    <w:name w:val="Текст в таблице"/>
    <w:basedOn w:val="afffe"/>
    <w:next w:val="a"/>
    <w:uiPriority w:val="99"/>
    <w:rsid w:val="00151F11"/>
    <w:pPr>
      <w:ind w:firstLine="500"/>
    </w:pPr>
  </w:style>
  <w:style w:type="paragraph" w:customStyle="1" w:styleId="afffff1">
    <w:name w:val="Текст ЭР (см. также)"/>
    <w:basedOn w:val="a"/>
    <w:next w:val="a"/>
    <w:uiPriority w:val="99"/>
    <w:rsid w:val="00151F11"/>
    <w:pPr>
      <w:widowControl w:val="0"/>
      <w:autoSpaceDE w:val="0"/>
      <w:autoSpaceDN w:val="0"/>
      <w:adjustRightInd w:val="0"/>
      <w:spacing w:before="200" w:after="0" w:line="240" w:lineRule="auto"/>
    </w:pPr>
    <w:rPr>
      <w:rFonts w:ascii="Arial" w:eastAsia="Times New Roman" w:hAnsi="Arial" w:cs="Times New Roman"/>
      <w:sz w:val="20"/>
      <w:szCs w:val="20"/>
    </w:rPr>
  </w:style>
  <w:style w:type="paragraph" w:customStyle="1" w:styleId="afffff2">
    <w:name w:val="Технический комментарий"/>
    <w:basedOn w:val="a"/>
    <w:next w:val="a"/>
    <w:uiPriority w:val="99"/>
    <w:rsid w:val="00151F11"/>
    <w:pPr>
      <w:widowControl w:val="0"/>
      <w:autoSpaceDE w:val="0"/>
      <w:autoSpaceDN w:val="0"/>
      <w:adjustRightInd w:val="0"/>
      <w:spacing w:after="0" w:line="240" w:lineRule="auto"/>
    </w:pPr>
    <w:rPr>
      <w:rFonts w:ascii="Arial" w:eastAsia="Times New Roman" w:hAnsi="Arial" w:cs="Times New Roman"/>
      <w:color w:val="463F31"/>
      <w:sz w:val="24"/>
      <w:szCs w:val="24"/>
      <w:shd w:val="clear" w:color="auto" w:fill="FFFFA6"/>
    </w:rPr>
  </w:style>
  <w:style w:type="character" w:customStyle="1" w:styleId="afffff3">
    <w:name w:val="Утратил силу"/>
    <w:basedOn w:val="afc"/>
    <w:uiPriority w:val="99"/>
    <w:rsid w:val="00151F11"/>
    <w:rPr>
      <w:rFonts w:cs="Times New Roman"/>
      <w:b/>
      <w:bCs/>
      <w:strike/>
      <w:color w:val="666600"/>
    </w:rPr>
  </w:style>
  <w:style w:type="paragraph" w:customStyle="1" w:styleId="afffff4">
    <w:name w:val="Формула"/>
    <w:basedOn w:val="a"/>
    <w:next w:val="a"/>
    <w:uiPriority w:val="99"/>
    <w:rsid w:val="00151F11"/>
    <w:pPr>
      <w:widowControl w:val="0"/>
      <w:autoSpaceDE w:val="0"/>
      <w:autoSpaceDN w:val="0"/>
      <w:adjustRightInd w:val="0"/>
      <w:spacing w:before="240" w:after="240" w:line="240" w:lineRule="auto"/>
      <w:ind w:left="420" w:right="420" w:firstLine="300"/>
      <w:jc w:val="both"/>
    </w:pPr>
    <w:rPr>
      <w:rFonts w:ascii="Arial" w:eastAsia="Times New Roman" w:hAnsi="Arial" w:cs="Times New Roman"/>
      <w:sz w:val="24"/>
      <w:szCs w:val="24"/>
      <w:shd w:val="clear" w:color="auto" w:fill="F5F3DA"/>
    </w:rPr>
  </w:style>
  <w:style w:type="paragraph" w:customStyle="1" w:styleId="afffff5">
    <w:name w:val="Центрированный (таблица)"/>
    <w:basedOn w:val="afffe"/>
    <w:next w:val="a"/>
    <w:uiPriority w:val="99"/>
    <w:rsid w:val="00151F11"/>
    <w:pPr>
      <w:jc w:val="center"/>
    </w:pPr>
  </w:style>
  <w:style w:type="paragraph" w:customStyle="1" w:styleId="-">
    <w:name w:val="ЭР-содержание (правое окно)"/>
    <w:basedOn w:val="a"/>
    <w:next w:val="a"/>
    <w:uiPriority w:val="99"/>
    <w:rsid w:val="00151F11"/>
    <w:pPr>
      <w:widowControl w:val="0"/>
      <w:autoSpaceDE w:val="0"/>
      <w:autoSpaceDN w:val="0"/>
      <w:adjustRightInd w:val="0"/>
      <w:spacing w:before="300" w:after="0" w:line="240" w:lineRule="auto"/>
    </w:pPr>
    <w:rPr>
      <w:rFonts w:ascii="Arial" w:eastAsia="Times New Roman" w:hAnsi="Arial" w:cs="Times New Roman"/>
      <w:sz w:val="24"/>
      <w:szCs w:val="24"/>
    </w:rPr>
  </w:style>
  <w:style w:type="paragraph" w:customStyle="1" w:styleId="ConsNormal">
    <w:name w:val="ConsNormal"/>
    <w:uiPriority w:val="99"/>
    <w:rsid w:val="00151F1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ffff6">
    <w:name w:val="Знак"/>
    <w:basedOn w:val="a"/>
    <w:uiPriority w:val="99"/>
    <w:rsid w:val="00151F11"/>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onsnonformat">
    <w:name w:val="consnonformat"/>
    <w:basedOn w:val="a"/>
    <w:uiPriority w:val="99"/>
    <w:rsid w:val="00151F11"/>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ConsNonformat0">
    <w:name w:val="ConsNonformat"/>
    <w:uiPriority w:val="99"/>
    <w:rsid w:val="00151F11"/>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link w:val="ConsPlusNonformat"/>
    <w:uiPriority w:val="99"/>
    <w:locked/>
    <w:rsid w:val="00151F11"/>
    <w:rPr>
      <w:rFonts w:ascii="Courier New" w:eastAsia="Times New Roman" w:hAnsi="Courier New" w:cs="Courier New"/>
      <w:sz w:val="20"/>
      <w:szCs w:val="20"/>
    </w:rPr>
  </w:style>
  <w:style w:type="character" w:styleId="afffff7">
    <w:name w:val="FollowedHyperlink"/>
    <w:basedOn w:val="a0"/>
    <w:uiPriority w:val="99"/>
    <w:semiHidden/>
    <w:unhideWhenUsed/>
    <w:rsid w:val="00151F11"/>
    <w:rPr>
      <w:rFonts w:cs="Times New Roman"/>
      <w:color w:val="800080" w:themeColor="followedHyperlink"/>
      <w:u w:val="single"/>
    </w:rPr>
  </w:style>
  <w:style w:type="table" w:customStyle="1" w:styleId="51">
    <w:name w:val="Сетка таблицы5"/>
    <w:basedOn w:val="a1"/>
    <w:next w:val="a5"/>
    <w:uiPriority w:val="39"/>
    <w:rsid w:val="00151F11"/>
    <w:pPr>
      <w:spacing w:after="0" w:line="240" w:lineRule="auto"/>
    </w:pPr>
    <w:rPr>
      <w:rFonts w:eastAsia="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8733</Words>
  <Characters>49783</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Дума</cp:lastModifiedBy>
  <cp:revision>4</cp:revision>
  <cp:lastPrinted>2024-12-23T13:38:00Z</cp:lastPrinted>
  <dcterms:created xsi:type="dcterms:W3CDTF">2024-12-23T13:26:00Z</dcterms:created>
  <dcterms:modified xsi:type="dcterms:W3CDTF">2024-12-23T13:39:00Z</dcterms:modified>
</cp:coreProperties>
</file>