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70B" w:rsidRPr="00DD37B8" w:rsidRDefault="0069670B" w:rsidP="0069670B">
      <w:pPr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  <w:bookmarkStart w:id="0" w:name="_GoBack"/>
      <w:bookmarkEnd w:id="0"/>
      <w:r w:rsidRPr="00DD37B8">
        <w:rPr>
          <w:sz w:val="28"/>
          <w:szCs w:val="28"/>
        </w:rPr>
        <w:t>УТВЕРЖДЕНА</w:t>
      </w:r>
    </w:p>
    <w:p w:rsidR="0069670B" w:rsidRPr="00DD37B8" w:rsidRDefault="0069670B" w:rsidP="0069670B">
      <w:pPr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  <w:r w:rsidRPr="00DD37B8">
        <w:rPr>
          <w:sz w:val="28"/>
          <w:szCs w:val="28"/>
        </w:rPr>
        <w:t xml:space="preserve">постановлением администрации </w:t>
      </w:r>
    </w:p>
    <w:p w:rsidR="0069670B" w:rsidRDefault="0069670B" w:rsidP="0069670B">
      <w:pPr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  <w:r w:rsidRPr="00DD37B8">
        <w:rPr>
          <w:sz w:val="28"/>
          <w:szCs w:val="28"/>
        </w:rPr>
        <w:t>Ольховского</w:t>
      </w:r>
      <w:r>
        <w:rPr>
          <w:sz w:val="28"/>
          <w:szCs w:val="28"/>
        </w:rPr>
        <w:t xml:space="preserve"> м</w:t>
      </w:r>
      <w:r w:rsidRPr="00DD37B8">
        <w:rPr>
          <w:sz w:val="28"/>
          <w:szCs w:val="28"/>
        </w:rPr>
        <w:t xml:space="preserve">униципального </w:t>
      </w:r>
    </w:p>
    <w:p w:rsidR="0069670B" w:rsidRDefault="00260132" w:rsidP="0069670B">
      <w:pPr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  <w:r>
        <w:rPr>
          <w:sz w:val="28"/>
          <w:szCs w:val="28"/>
        </w:rPr>
        <w:t>р</w:t>
      </w:r>
      <w:r w:rsidR="0069670B" w:rsidRPr="00DD37B8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69670B" w:rsidRPr="00DD37B8">
        <w:rPr>
          <w:sz w:val="28"/>
          <w:szCs w:val="28"/>
        </w:rPr>
        <w:t xml:space="preserve">Волгоградской области </w:t>
      </w:r>
    </w:p>
    <w:p w:rsidR="0069670B" w:rsidRPr="00DD37B8" w:rsidRDefault="00260132" w:rsidP="0069670B">
      <w:pPr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69670B" w:rsidRPr="00DD37B8">
        <w:rPr>
          <w:sz w:val="28"/>
          <w:szCs w:val="28"/>
        </w:rPr>
        <w:t>т</w:t>
      </w:r>
      <w:r w:rsidR="0069670B">
        <w:rPr>
          <w:sz w:val="28"/>
          <w:szCs w:val="28"/>
        </w:rPr>
        <w:t>____________</w:t>
      </w:r>
      <w:r w:rsidR="0069670B" w:rsidRPr="00DD37B8">
        <w:rPr>
          <w:sz w:val="28"/>
          <w:szCs w:val="28"/>
        </w:rPr>
        <w:t>_№</w:t>
      </w:r>
      <w:r w:rsidR="0069670B">
        <w:rPr>
          <w:sz w:val="28"/>
          <w:szCs w:val="28"/>
        </w:rPr>
        <w:t xml:space="preserve"> _________</w:t>
      </w:r>
    </w:p>
    <w:p w:rsidR="0069670B" w:rsidRPr="00DD37B8" w:rsidRDefault="0069670B" w:rsidP="0069670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bookmarkStart w:id="1" w:name="Par44"/>
      <w:bookmarkEnd w:id="1"/>
      <w:r w:rsidRPr="00DD37B8">
        <w:rPr>
          <w:b/>
          <w:bCs/>
          <w:sz w:val="28"/>
          <w:szCs w:val="28"/>
        </w:rPr>
        <w:t xml:space="preserve">Программа профилактики </w:t>
      </w:r>
      <w:r w:rsidRPr="00DD37B8">
        <w:rPr>
          <w:b/>
          <w:sz w:val="28"/>
          <w:szCs w:val="28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Pr="00DD37B8">
        <w:rPr>
          <w:b/>
          <w:bCs/>
          <w:sz w:val="28"/>
          <w:szCs w:val="28"/>
        </w:rPr>
        <w:t>на 202</w:t>
      </w:r>
      <w:r w:rsidR="00260132">
        <w:rPr>
          <w:b/>
          <w:bCs/>
          <w:sz w:val="28"/>
          <w:szCs w:val="28"/>
        </w:rPr>
        <w:t>7</w:t>
      </w:r>
      <w:r w:rsidRPr="00DD37B8">
        <w:rPr>
          <w:b/>
          <w:bCs/>
          <w:sz w:val="28"/>
          <w:szCs w:val="28"/>
        </w:rPr>
        <w:t xml:space="preserve"> год</w:t>
      </w:r>
    </w:p>
    <w:p w:rsidR="0069670B" w:rsidRPr="00DD37B8" w:rsidRDefault="0069670B" w:rsidP="0069670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2" w:name="Par94"/>
      <w:bookmarkEnd w:id="2"/>
      <w:r w:rsidRPr="00DD37B8">
        <w:rPr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D37B8">
        <w:rPr>
          <w:sz w:val="28"/>
          <w:szCs w:val="28"/>
        </w:rPr>
        <w:t xml:space="preserve">Настоящая программа разработана в соответствии </w:t>
      </w:r>
      <w:proofErr w:type="spellStart"/>
      <w:r w:rsidRPr="00DD37B8">
        <w:rPr>
          <w:sz w:val="28"/>
          <w:szCs w:val="28"/>
        </w:rPr>
        <w:t>со</w:t>
      </w:r>
      <w:r w:rsidRPr="00DD37B8">
        <w:rPr>
          <w:color w:val="000000"/>
          <w:sz w:val="28"/>
          <w:szCs w:val="28"/>
        </w:rPr>
        <w:t>статьей</w:t>
      </w:r>
      <w:proofErr w:type="spellEnd"/>
      <w:r w:rsidRPr="00DD37B8">
        <w:rPr>
          <w:color w:val="000000"/>
          <w:sz w:val="28"/>
          <w:szCs w:val="28"/>
        </w:rPr>
        <w:t xml:space="preserve"> 44</w:t>
      </w:r>
      <w:r w:rsidRPr="00DD37B8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DD37B8">
        <w:rPr>
          <w:color w:val="000000"/>
          <w:sz w:val="28"/>
          <w:szCs w:val="28"/>
        </w:rPr>
        <w:t>постановлением</w:t>
      </w:r>
      <w:r w:rsidRPr="00DD37B8">
        <w:rPr>
          <w:sz w:val="28"/>
          <w:szCs w:val="28"/>
        </w:rPr>
        <w:t xml:space="preserve"> Правительства Российской Федерации от 25 июня 2021 г. </w:t>
      </w:r>
      <w:r w:rsidRPr="00DD37B8">
        <w:rPr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69670B" w:rsidRPr="00DD37B8" w:rsidRDefault="0069670B" w:rsidP="0069670B">
      <w:pPr>
        <w:contextualSpacing/>
        <w:jc w:val="both"/>
        <w:outlineLvl w:val="0"/>
        <w:rPr>
          <w:sz w:val="28"/>
          <w:szCs w:val="28"/>
        </w:rPr>
      </w:pPr>
      <w:r w:rsidRPr="00DD37B8">
        <w:rPr>
          <w:sz w:val="28"/>
          <w:szCs w:val="28"/>
        </w:rPr>
        <w:t xml:space="preserve">В связи с вступлением в законную силу утверждении Положения о муниципальном земельном контроле в границах сельских поселений,  входящих в состав Ольховского муниципального района Волгоградской области, утвержденным решением Ольховской районной Думы Волгоградской области от </w:t>
      </w:r>
      <w:r>
        <w:rPr>
          <w:sz w:val="28"/>
          <w:szCs w:val="28"/>
        </w:rPr>
        <w:t>08</w:t>
      </w:r>
      <w:r w:rsidRPr="00DD37B8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DD37B8">
        <w:rPr>
          <w:sz w:val="28"/>
          <w:szCs w:val="28"/>
        </w:rPr>
        <w:t>.202</w:t>
      </w:r>
      <w:r>
        <w:rPr>
          <w:sz w:val="28"/>
          <w:szCs w:val="28"/>
        </w:rPr>
        <w:t>3г. №81</w:t>
      </w:r>
      <w:r w:rsidRPr="00DD37B8">
        <w:rPr>
          <w:sz w:val="28"/>
          <w:szCs w:val="28"/>
        </w:rPr>
        <w:t>/</w:t>
      </w:r>
      <w:r>
        <w:rPr>
          <w:sz w:val="28"/>
          <w:szCs w:val="28"/>
        </w:rPr>
        <w:t>348</w:t>
      </w:r>
      <w:r w:rsidRPr="00DD37B8">
        <w:rPr>
          <w:sz w:val="28"/>
          <w:szCs w:val="28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земельного законодательства и снижения рисков причинения ущерба охраняемым законом ценностям.</w:t>
      </w:r>
    </w:p>
    <w:p w:rsidR="0069670B" w:rsidRPr="00DD37B8" w:rsidRDefault="0069670B" w:rsidP="0069670B">
      <w:pPr>
        <w:ind w:firstLine="708"/>
        <w:contextualSpacing/>
        <w:jc w:val="both"/>
        <w:rPr>
          <w:sz w:val="28"/>
          <w:szCs w:val="28"/>
        </w:rPr>
      </w:pPr>
      <w:r w:rsidRPr="00DD37B8">
        <w:rPr>
          <w:color w:val="000000"/>
          <w:sz w:val="28"/>
          <w:szCs w:val="28"/>
          <w:lang w:bidi="ru-RU"/>
        </w:rPr>
        <w:t>Профи</w:t>
      </w:r>
      <w:r>
        <w:rPr>
          <w:color w:val="000000"/>
          <w:sz w:val="28"/>
          <w:szCs w:val="28"/>
          <w:lang w:bidi="ru-RU"/>
        </w:rPr>
        <w:t xml:space="preserve">лактика </w:t>
      </w:r>
      <w:r w:rsidRPr="00DD37B8">
        <w:rPr>
          <w:color w:val="000000"/>
          <w:sz w:val="28"/>
          <w:szCs w:val="28"/>
          <w:lang w:bidi="ru-RU"/>
        </w:rPr>
        <w:t>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3" w:name="Par175"/>
      <w:bookmarkEnd w:id="3"/>
      <w:r w:rsidRPr="00DD37B8">
        <w:rPr>
          <w:b/>
          <w:bCs/>
          <w:sz w:val="28"/>
          <w:szCs w:val="28"/>
        </w:rPr>
        <w:lastRenderedPageBreak/>
        <w:t>Раздел 2. Цели и задачи реализации программы профилактики рисков причинения вреда</w:t>
      </w:r>
      <w:r w:rsidR="00260132">
        <w:rPr>
          <w:b/>
          <w:bCs/>
          <w:sz w:val="28"/>
          <w:szCs w:val="28"/>
        </w:rPr>
        <w:t>.</w:t>
      </w:r>
    </w:p>
    <w:p w:rsidR="0069670B" w:rsidRPr="00DD37B8" w:rsidRDefault="0069670B" w:rsidP="0069670B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DD37B8">
        <w:rPr>
          <w:b/>
          <w:bCs/>
          <w:sz w:val="28"/>
          <w:szCs w:val="28"/>
        </w:rPr>
        <w:t>Основными целями Программы профилактики являются:</w:t>
      </w:r>
    </w:p>
    <w:p w:rsidR="0069670B" w:rsidRPr="00DD37B8" w:rsidRDefault="0069670B" w:rsidP="0069670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DD37B8">
        <w:rPr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9670B" w:rsidRPr="00DD37B8" w:rsidRDefault="0069670B" w:rsidP="0069670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bCs/>
          <w:sz w:val="28"/>
          <w:szCs w:val="28"/>
        </w:rPr>
      </w:pPr>
      <w:r w:rsidRPr="00DD37B8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9670B" w:rsidRPr="00DD37B8" w:rsidRDefault="0069670B" w:rsidP="0069670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bCs/>
          <w:sz w:val="28"/>
          <w:szCs w:val="28"/>
        </w:rPr>
      </w:pPr>
      <w:r w:rsidRPr="00DD37B8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9670B" w:rsidRPr="00DD37B8" w:rsidRDefault="0069670B" w:rsidP="0069670B">
      <w:pPr>
        <w:autoSpaceDE w:val="0"/>
        <w:autoSpaceDN w:val="0"/>
        <w:adjustRightInd w:val="0"/>
        <w:contextualSpacing/>
        <w:jc w:val="both"/>
        <w:rPr>
          <w:i/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DD37B8">
        <w:rPr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69670B" w:rsidRPr="00DD37B8" w:rsidRDefault="0069670B" w:rsidP="0069670B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sz w:val="28"/>
          <w:szCs w:val="28"/>
        </w:rPr>
      </w:pPr>
      <w:r w:rsidRPr="00DD37B8">
        <w:rPr>
          <w:sz w:val="28"/>
          <w:szCs w:val="28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9670B" w:rsidRPr="00DD37B8" w:rsidRDefault="0069670B" w:rsidP="0069670B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sz w:val="28"/>
          <w:szCs w:val="28"/>
        </w:rPr>
      </w:pPr>
      <w:r w:rsidRPr="00DD37B8">
        <w:rPr>
          <w:iCs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69670B" w:rsidRPr="00DD37B8" w:rsidRDefault="0069670B" w:rsidP="0069670B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sz w:val="28"/>
          <w:szCs w:val="28"/>
        </w:rPr>
      </w:pPr>
      <w:r w:rsidRPr="00DD37B8">
        <w:rPr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9670B" w:rsidRPr="00DD37B8" w:rsidRDefault="0069670B" w:rsidP="0069670B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sz w:val="28"/>
          <w:szCs w:val="28"/>
        </w:rPr>
      </w:pPr>
      <w:r w:rsidRPr="00DD37B8">
        <w:rPr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9670B" w:rsidRPr="00DD37B8" w:rsidRDefault="0069670B" w:rsidP="0069670B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sz w:val="28"/>
          <w:szCs w:val="28"/>
        </w:rPr>
      </w:pPr>
      <w:r w:rsidRPr="00DD37B8">
        <w:rPr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465C43" w:rsidRPr="00465C43" w:rsidRDefault="00465C43" w:rsidP="00465C43">
      <w:pPr>
        <w:tabs>
          <w:tab w:val="left" w:pos="1134"/>
          <w:tab w:val="left" w:pos="2148"/>
          <w:tab w:val="center" w:pos="4535"/>
        </w:tabs>
        <w:jc w:val="both"/>
        <w:rPr>
          <w:b/>
          <w:sz w:val="28"/>
          <w:szCs w:val="28"/>
        </w:rPr>
      </w:pPr>
      <w:r w:rsidRPr="00465C43">
        <w:rPr>
          <w:b/>
          <w:sz w:val="28"/>
          <w:szCs w:val="28"/>
        </w:rPr>
        <w:t>Профилактические мероприятия, проводимые при осуществлении муниципального контроля.</w:t>
      </w:r>
    </w:p>
    <w:p w:rsidR="00465C43" w:rsidRPr="00465C43" w:rsidRDefault="00465C43" w:rsidP="00465C43">
      <w:pPr>
        <w:pStyle w:val="a6"/>
        <w:tabs>
          <w:tab w:val="left" w:pos="1134"/>
        </w:tabs>
        <w:ind w:left="1779"/>
        <w:rPr>
          <w:sz w:val="28"/>
          <w:szCs w:val="28"/>
        </w:rPr>
      </w:pPr>
    </w:p>
    <w:p w:rsidR="00465C43" w:rsidRPr="00465C43" w:rsidRDefault="00465C43" w:rsidP="00465C43">
      <w:pPr>
        <w:tabs>
          <w:tab w:val="left" w:pos="1134"/>
        </w:tabs>
        <w:jc w:val="both"/>
        <w:rPr>
          <w:sz w:val="28"/>
          <w:szCs w:val="28"/>
        </w:rPr>
      </w:pPr>
      <w:r w:rsidRPr="00465C43">
        <w:rPr>
          <w:sz w:val="28"/>
          <w:szCs w:val="28"/>
        </w:rPr>
        <w:t xml:space="preserve">         При осуществлении муниципального контроля Контрольный орган проводит следующие виды профилактических мероприятий:</w:t>
      </w:r>
    </w:p>
    <w:p w:rsidR="00465C43" w:rsidRPr="00465C43" w:rsidRDefault="00465C43" w:rsidP="00465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5C43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465C43" w:rsidRPr="00465C43" w:rsidRDefault="00465C43" w:rsidP="00465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5C43">
        <w:rPr>
          <w:rFonts w:ascii="Times New Roman" w:hAnsi="Times New Roman" w:cs="Times New Roman"/>
          <w:sz w:val="28"/>
          <w:szCs w:val="28"/>
        </w:rPr>
        <w:t>2) объявление предостережения;</w:t>
      </w:r>
    </w:p>
    <w:p w:rsidR="00465C43" w:rsidRPr="00465C43" w:rsidRDefault="00465C43" w:rsidP="00465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5C43">
        <w:rPr>
          <w:rFonts w:ascii="Times New Roman" w:hAnsi="Times New Roman" w:cs="Times New Roman"/>
          <w:sz w:val="28"/>
          <w:szCs w:val="28"/>
        </w:rPr>
        <w:t>3) консультирование;</w:t>
      </w:r>
    </w:p>
    <w:p w:rsidR="00465C43" w:rsidRPr="00465C43" w:rsidRDefault="00465C43" w:rsidP="00465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5C43">
        <w:rPr>
          <w:rFonts w:ascii="Times New Roman" w:hAnsi="Times New Roman" w:cs="Times New Roman"/>
          <w:sz w:val="28"/>
          <w:szCs w:val="28"/>
        </w:rPr>
        <w:t>4) профилактический визит.</w:t>
      </w:r>
    </w:p>
    <w:p w:rsidR="009E3729" w:rsidRPr="009E3729" w:rsidRDefault="009E3729" w:rsidP="009E3729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9E3729">
        <w:rPr>
          <w:rFonts w:ascii="Times New Roman" w:hAnsi="Times New Roman" w:cs="Times New Roman"/>
          <w:sz w:val="28"/>
          <w:szCs w:val="28"/>
        </w:rPr>
        <w:t>В целях организации профилактических визитов в программе профилактики указываются периоды (месяц, квартал), в которых подлежат проведению обязательные профилактические визиты.</w:t>
      </w:r>
    </w:p>
    <w:p w:rsidR="009E3729" w:rsidRPr="009E3729" w:rsidRDefault="009E3729" w:rsidP="009E37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729">
        <w:rPr>
          <w:rFonts w:ascii="Times New Roman" w:hAnsi="Times New Roman" w:cs="Times New Roman"/>
          <w:sz w:val="28"/>
          <w:szCs w:val="28"/>
        </w:rPr>
        <w:lastRenderedPageBreak/>
        <w:t>Изменения в данную часть программы профилактики в случае необходимости вносятся ежемесячно без проведения публичного обсуждения.</w:t>
      </w:r>
    </w:p>
    <w:p w:rsidR="009E3729" w:rsidRDefault="009E3729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9E3729" w:rsidRDefault="009E3729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DD37B8">
        <w:rPr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  <w:r w:rsidR="00260132">
        <w:rPr>
          <w:b/>
          <w:bCs/>
          <w:sz w:val="28"/>
          <w:szCs w:val="28"/>
        </w:rPr>
        <w:t>.</w:t>
      </w:r>
    </w:p>
    <w:p w:rsidR="0069670B" w:rsidRPr="00DD37B8" w:rsidRDefault="0069670B" w:rsidP="0069670B">
      <w:pPr>
        <w:autoSpaceDE w:val="0"/>
        <w:autoSpaceDN w:val="0"/>
        <w:adjustRightInd w:val="0"/>
        <w:contextualSpacing/>
        <w:jc w:val="both"/>
        <w:outlineLvl w:val="1"/>
        <w:rPr>
          <w:bCs/>
          <w:i/>
          <w:sz w:val="28"/>
          <w:szCs w:val="28"/>
        </w:rPr>
      </w:pPr>
    </w:p>
    <w:tbl>
      <w:tblPr>
        <w:tblStyle w:val="a8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9"/>
        <w:gridCol w:w="2978"/>
        <w:gridCol w:w="2410"/>
        <w:gridCol w:w="3686"/>
      </w:tblGrid>
      <w:tr w:rsidR="0069670B" w:rsidRPr="00DD37B8" w:rsidTr="00422B2A">
        <w:tc>
          <w:tcPr>
            <w:tcW w:w="850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 xml:space="preserve">№ </w:t>
            </w:r>
            <w:r w:rsidR="0053715B" w:rsidRPr="00DD37B8">
              <w:rPr>
                <w:iCs/>
                <w:sz w:val="28"/>
                <w:szCs w:val="28"/>
              </w:rPr>
              <w:t>п.</w:t>
            </w:r>
            <w:r w:rsidRPr="00DD37B8">
              <w:rPr>
                <w:iCs/>
                <w:sz w:val="28"/>
                <w:szCs w:val="28"/>
              </w:rPr>
              <w:t>/</w:t>
            </w:r>
            <w:r w:rsidR="0053715B" w:rsidRPr="00DD37B8">
              <w:rPr>
                <w:iCs/>
                <w:sz w:val="28"/>
                <w:szCs w:val="28"/>
              </w:rPr>
              <w:t>п.</w:t>
            </w:r>
            <w:r w:rsidRPr="00DD37B8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978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409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3686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69670B" w:rsidRPr="00DD37B8" w:rsidTr="00422B2A">
        <w:tc>
          <w:tcPr>
            <w:tcW w:w="850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 xml:space="preserve">1. </w:t>
            </w:r>
          </w:p>
        </w:tc>
        <w:tc>
          <w:tcPr>
            <w:tcW w:w="2978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По мере необходимости</w:t>
            </w:r>
          </w:p>
        </w:tc>
        <w:tc>
          <w:tcPr>
            <w:tcW w:w="3686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rStyle w:val="285pt"/>
                <w:rFonts w:eastAsia="Calibri"/>
                <w:sz w:val="28"/>
                <w:szCs w:val="28"/>
              </w:rPr>
              <w:t>Отдел архитектуры, градостроительства и землепользованию администрации Ольховского муниципального района Волгоградской области</w:t>
            </w:r>
          </w:p>
        </w:tc>
      </w:tr>
      <w:tr w:rsidR="0069670B" w:rsidRPr="00DD37B8" w:rsidTr="00422B2A">
        <w:tc>
          <w:tcPr>
            <w:tcW w:w="850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2.</w:t>
            </w:r>
          </w:p>
        </w:tc>
        <w:tc>
          <w:tcPr>
            <w:tcW w:w="2978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09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По мере необходимости</w:t>
            </w:r>
          </w:p>
        </w:tc>
        <w:tc>
          <w:tcPr>
            <w:tcW w:w="3686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rStyle w:val="285pt"/>
                <w:rFonts w:eastAsia="Calibri"/>
                <w:sz w:val="28"/>
                <w:szCs w:val="28"/>
              </w:rPr>
              <w:t>Отдел архитектуры, градостроительства и землепользованию администрации Ольховского муниципального района Волгоградской области</w:t>
            </w:r>
          </w:p>
        </w:tc>
      </w:tr>
      <w:tr w:rsidR="00422B2A" w:rsidRPr="00DD37B8" w:rsidTr="00422B2A">
        <w:tc>
          <w:tcPr>
            <w:tcW w:w="850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 xml:space="preserve">3. </w:t>
            </w:r>
          </w:p>
        </w:tc>
        <w:tc>
          <w:tcPr>
            <w:tcW w:w="2977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t>Консультирование:</w:t>
            </w:r>
          </w:p>
          <w:p w:rsidR="0069670B" w:rsidRPr="00DD37B8" w:rsidRDefault="0069670B" w:rsidP="00422B2A">
            <w:pPr>
              <w:ind w:left="-113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1.Инспекторы осуществляют консультирование контролируемых лиц и их представителей:</w:t>
            </w:r>
          </w:p>
          <w:p w:rsidR="0069670B" w:rsidRPr="00DD37B8" w:rsidRDefault="0069670B" w:rsidP="00422B2A">
            <w:pPr>
              <w:ind w:left="-113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 xml:space="preserve">1) в виде устных разъяснений по телефону, посредством </w:t>
            </w:r>
            <w:proofErr w:type="gramStart"/>
            <w:r w:rsidR="0053715B" w:rsidRPr="00DD37B8">
              <w:rPr>
                <w:sz w:val="28"/>
                <w:szCs w:val="28"/>
              </w:rPr>
              <w:t>видео-конференцсвязи</w:t>
            </w:r>
            <w:proofErr w:type="gramEnd"/>
            <w:r w:rsidRPr="00DD37B8">
              <w:rPr>
                <w:sz w:val="28"/>
                <w:szCs w:val="28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69670B" w:rsidRPr="00DD37B8" w:rsidRDefault="0069670B" w:rsidP="00422B2A">
            <w:pPr>
              <w:ind w:left="-113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 xml:space="preserve">2) посредством размещения на официальном сайте администрации Ольховского </w:t>
            </w:r>
            <w:r w:rsidRPr="00DD37B8">
              <w:rPr>
                <w:sz w:val="28"/>
                <w:szCs w:val="28"/>
              </w:rPr>
              <w:lastRenderedPageBreak/>
              <w:t>муниципального района Волгоградской области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69670B" w:rsidRPr="00DD37B8" w:rsidRDefault="0069670B" w:rsidP="00422B2A">
            <w:pPr>
              <w:ind w:left="-113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2.Индивидуальное консультирование на личном приеме каждого заявителя.</w:t>
            </w:r>
          </w:p>
          <w:p w:rsidR="0069670B" w:rsidRPr="00DD37B8" w:rsidRDefault="0069670B" w:rsidP="00422B2A">
            <w:pPr>
              <w:pStyle w:val="ConsPlusNormal"/>
              <w:ind w:left="-11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7B8">
              <w:rPr>
                <w:rFonts w:ascii="Times New Roman" w:hAnsi="Times New Roman" w:cs="Times New Roman"/>
                <w:sz w:val="28"/>
                <w:szCs w:val="28"/>
              </w:rPr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69670B" w:rsidRPr="00DD37B8" w:rsidRDefault="0069670B" w:rsidP="00422B2A">
            <w:pPr>
              <w:pStyle w:val="ConsPlusNormal"/>
              <w:ind w:left="-11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70B" w:rsidRPr="00DD37B8" w:rsidRDefault="0069670B" w:rsidP="00422B2A">
            <w:pPr>
              <w:pStyle w:val="ConsPlusNormal"/>
              <w:ind w:left="-11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7B8">
              <w:rPr>
                <w:rFonts w:ascii="Times New Roman" w:hAnsi="Times New Roman" w:cs="Times New Roman"/>
                <w:sz w:val="28"/>
                <w:szCs w:val="28"/>
              </w:rPr>
              <w:t xml:space="preserve">4.Контролируемое лицо вправе направить запрос о предоставлении письменного ответа в сроки, установленные Федеральным </w:t>
            </w:r>
            <w:hyperlink r:id="rId7" w:history="1">
              <w:r w:rsidRPr="00DD37B8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DD37B8">
              <w:rPr>
                <w:rFonts w:ascii="Times New Roman" w:hAnsi="Times New Roman" w:cs="Times New Roman"/>
                <w:sz w:val="28"/>
                <w:szCs w:val="28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69670B" w:rsidRPr="00DD37B8" w:rsidRDefault="0069670B" w:rsidP="00422B2A">
            <w:pPr>
              <w:pStyle w:val="ConsPlusNormal"/>
              <w:ind w:left="-113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410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iCs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3686" w:type="dxa"/>
          </w:tcPr>
          <w:p w:rsidR="0069670B" w:rsidRPr="00DD37B8" w:rsidRDefault="0069670B" w:rsidP="00422B2A">
            <w:pPr>
              <w:autoSpaceDE w:val="0"/>
              <w:autoSpaceDN w:val="0"/>
              <w:adjustRightInd w:val="0"/>
              <w:ind w:left="-113"/>
              <w:contextualSpacing/>
              <w:jc w:val="center"/>
              <w:rPr>
                <w:iCs/>
                <w:sz w:val="28"/>
                <w:szCs w:val="28"/>
              </w:rPr>
            </w:pPr>
            <w:r w:rsidRPr="00DD37B8">
              <w:rPr>
                <w:rStyle w:val="285pt"/>
                <w:rFonts w:eastAsia="Calibri"/>
                <w:sz w:val="28"/>
                <w:szCs w:val="28"/>
              </w:rPr>
              <w:t>Отдел архитектуры, градостроительства и землепользованию администрации Ольховского муниципального района Волгоградской области</w:t>
            </w:r>
          </w:p>
        </w:tc>
      </w:tr>
      <w:tr w:rsidR="00422B2A" w:rsidTr="00422B2A">
        <w:tc>
          <w:tcPr>
            <w:tcW w:w="850" w:type="dxa"/>
          </w:tcPr>
          <w:p w:rsidR="009E3729" w:rsidRPr="009E3729" w:rsidRDefault="009E3729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Cs/>
                <w:sz w:val="28"/>
                <w:szCs w:val="28"/>
              </w:rPr>
            </w:pPr>
            <w:r w:rsidRPr="009E3729"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2977" w:type="dxa"/>
          </w:tcPr>
          <w:p w:rsidR="009E3729" w:rsidRPr="009E3729" w:rsidRDefault="009E3729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Cs/>
                <w:sz w:val="28"/>
                <w:szCs w:val="28"/>
              </w:rPr>
            </w:pPr>
            <w:r w:rsidRPr="009E3729">
              <w:rPr>
                <w:bCs/>
                <w:sz w:val="28"/>
                <w:szCs w:val="28"/>
              </w:rPr>
              <w:t xml:space="preserve">Профилактический визит </w:t>
            </w:r>
          </w:p>
        </w:tc>
        <w:tc>
          <w:tcPr>
            <w:tcW w:w="2410" w:type="dxa"/>
          </w:tcPr>
          <w:p w:rsidR="009E3729" w:rsidRPr="00422B2A" w:rsidRDefault="00422B2A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Согласно Приложения 1</w:t>
            </w:r>
          </w:p>
        </w:tc>
        <w:tc>
          <w:tcPr>
            <w:tcW w:w="3686" w:type="dxa"/>
          </w:tcPr>
          <w:p w:rsidR="009E3729" w:rsidRDefault="00422B2A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DD37B8">
              <w:rPr>
                <w:rStyle w:val="285pt"/>
                <w:rFonts w:eastAsia="Calibri"/>
                <w:sz w:val="28"/>
                <w:szCs w:val="28"/>
              </w:rPr>
              <w:t xml:space="preserve">Отдел архитектуры, градостроительства и землепользованию администрации Ольховского муниципального района </w:t>
            </w:r>
            <w:r w:rsidRPr="00DD37B8">
              <w:rPr>
                <w:rStyle w:val="285pt"/>
                <w:rFonts w:eastAsia="Calibri"/>
                <w:sz w:val="28"/>
                <w:szCs w:val="28"/>
              </w:rPr>
              <w:lastRenderedPageBreak/>
              <w:t>Волгоградской области</w:t>
            </w:r>
          </w:p>
        </w:tc>
      </w:tr>
      <w:tr w:rsidR="00422B2A" w:rsidTr="00422B2A">
        <w:tc>
          <w:tcPr>
            <w:tcW w:w="850" w:type="dxa"/>
          </w:tcPr>
          <w:p w:rsidR="009E3729" w:rsidRPr="009E3729" w:rsidRDefault="009E3729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Cs/>
                <w:sz w:val="28"/>
                <w:szCs w:val="28"/>
              </w:rPr>
            </w:pPr>
            <w:r w:rsidRPr="009E3729">
              <w:rPr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977" w:type="dxa"/>
          </w:tcPr>
          <w:p w:rsidR="009E3729" w:rsidRPr="00422B2A" w:rsidRDefault="00422B2A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Cs/>
                <w:sz w:val="28"/>
                <w:szCs w:val="28"/>
              </w:rPr>
            </w:pPr>
            <w:r w:rsidRPr="00422B2A">
              <w:rPr>
                <w:bCs/>
                <w:sz w:val="28"/>
                <w:szCs w:val="28"/>
              </w:rPr>
              <w:t>Обязательный профилактический визит</w:t>
            </w:r>
          </w:p>
        </w:tc>
        <w:tc>
          <w:tcPr>
            <w:tcW w:w="2410" w:type="dxa"/>
          </w:tcPr>
          <w:p w:rsidR="009E3729" w:rsidRDefault="00422B2A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Согласно Приложения 1</w:t>
            </w:r>
          </w:p>
        </w:tc>
        <w:tc>
          <w:tcPr>
            <w:tcW w:w="3686" w:type="dxa"/>
          </w:tcPr>
          <w:p w:rsidR="009E3729" w:rsidRDefault="00422B2A" w:rsidP="00422B2A">
            <w:pPr>
              <w:autoSpaceDE w:val="0"/>
              <w:autoSpaceDN w:val="0"/>
              <w:adjustRightInd w:val="0"/>
              <w:ind w:left="-113"/>
              <w:contextualSpacing/>
              <w:outlineLvl w:val="1"/>
              <w:rPr>
                <w:b/>
                <w:bCs/>
                <w:sz w:val="28"/>
                <w:szCs w:val="28"/>
              </w:rPr>
            </w:pPr>
            <w:r w:rsidRPr="00DD37B8">
              <w:rPr>
                <w:rStyle w:val="285pt"/>
                <w:rFonts w:eastAsia="Calibri"/>
                <w:sz w:val="28"/>
                <w:szCs w:val="28"/>
              </w:rPr>
              <w:t>Отдел архитектуры, градостроительства и землепользованию администрации Ольховского муниципального района Волгоградской области</w:t>
            </w:r>
          </w:p>
        </w:tc>
      </w:tr>
    </w:tbl>
    <w:p w:rsidR="009E3729" w:rsidRDefault="009E3729" w:rsidP="009E3729">
      <w:pPr>
        <w:autoSpaceDE w:val="0"/>
        <w:autoSpaceDN w:val="0"/>
        <w:adjustRightInd w:val="0"/>
        <w:contextualSpacing/>
        <w:outlineLvl w:val="1"/>
        <w:rPr>
          <w:b/>
          <w:bCs/>
          <w:sz w:val="28"/>
          <w:szCs w:val="28"/>
        </w:rPr>
      </w:pPr>
    </w:p>
    <w:p w:rsidR="009E3729" w:rsidRDefault="009E3729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9E3729" w:rsidRDefault="009E3729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9E3729" w:rsidRDefault="009E3729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DD37B8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 рисков причинения вреда</w:t>
      </w:r>
    </w:p>
    <w:p w:rsidR="0069670B" w:rsidRPr="00DD37B8" w:rsidRDefault="0069670B" w:rsidP="0069670B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69670B" w:rsidRPr="00DD37B8" w:rsidTr="003F10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 xml:space="preserve">№ </w:t>
            </w:r>
            <w:r w:rsidR="0053715B" w:rsidRPr="00DD37B8">
              <w:rPr>
                <w:sz w:val="28"/>
                <w:szCs w:val="28"/>
              </w:rPr>
              <w:t>п.</w:t>
            </w:r>
            <w:r w:rsidRPr="00DD37B8">
              <w:rPr>
                <w:sz w:val="28"/>
                <w:szCs w:val="28"/>
              </w:rPr>
              <w:t>/</w:t>
            </w:r>
            <w:r w:rsidR="0053715B" w:rsidRPr="00DD37B8">
              <w:rPr>
                <w:sz w:val="28"/>
                <w:szCs w:val="28"/>
              </w:rPr>
              <w:t>п.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Величина</w:t>
            </w:r>
          </w:p>
        </w:tc>
      </w:tr>
      <w:tr w:rsidR="0069670B" w:rsidRPr="00DD37B8" w:rsidTr="003F10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100 %</w:t>
            </w:r>
          </w:p>
        </w:tc>
      </w:tr>
      <w:tr w:rsidR="0069670B" w:rsidRPr="00DD37B8" w:rsidTr="003F10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100 % от числа обратившихся</w:t>
            </w:r>
          </w:p>
        </w:tc>
      </w:tr>
      <w:tr w:rsidR="0069670B" w:rsidRPr="00DD37B8" w:rsidTr="003F10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0B" w:rsidRPr="00DD37B8" w:rsidRDefault="0069670B" w:rsidP="003F10C6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D37B8">
              <w:rPr>
                <w:sz w:val="28"/>
                <w:szCs w:val="28"/>
              </w:rPr>
              <w:t>не менее 1 мероприятий, проведенных контрольным (надзорным) органом</w:t>
            </w:r>
          </w:p>
        </w:tc>
      </w:tr>
    </w:tbl>
    <w:p w:rsidR="0069670B" w:rsidRPr="00DD37B8" w:rsidRDefault="0069670B" w:rsidP="0069670B">
      <w:pPr>
        <w:suppressAutoHyphens/>
        <w:contextualSpacing/>
        <w:jc w:val="both"/>
        <w:rPr>
          <w:sz w:val="28"/>
          <w:szCs w:val="28"/>
        </w:rPr>
      </w:pPr>
    </w:p>
    <w:p w:rsidR="00BF6636" w:rsidRDefault="00BF6636"/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22B2A" w:rsidRDefault="00422B2A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65C43" w:rsidRDefault="00465C43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Приложение 1</w:t>
      </w:r>
    </w:p>
    <w:p w:rsidR="00465C43" w:rsidRDefault="00465C43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На основе постановления </w:t>
      </w:r>
    </w:p>
    <w:p w:rsidR="00465C43" w:rsidRDefault="00465C43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Правительства</w:t>
      </w:r>
    </w:p>
    <w:p w:rsidR="00465C43" w:rsidRDefault="00465C43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Российской Федерации</w:t>
      </w:r>
    </w:p>
    <w:p w:rsidR="00465C43" w:rsidRDefault="00465C43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 1 октября 2025 г. N 1511</w:t>
      </w:r>
    </w:p>
    <w:p w:rsidR="00465C43" w:rsidRDefault="00465C43" w:rsidP="00465C43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ПЕРИОДИЧНОСТЬ</w:t>
      </w: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ПРОВЕДЕНИЯ ОБЯЗАТЕЛЬНЫХ ПРОФИЛАКТИЧЕСКИХ ВИЗИТОВ</w:t>
      </w: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В РАМКАХ ГОСУДАРСТВЕННОГО КОНТРОЛЯ (НАДЗОРА), МУНИЦИПАЛЬНОГО</w:t>
      </w: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КОНТРОЛЯ ДЛЯ ОБЪЕКТОВ КОНТРОЛЯ, ОТНЕСЕННЫХ К КАТЕГОРИЯМ</w:t>
      </w: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ЗНАЧИТЕЛЬНОГО, СРЕДНЕГО И УМЕРЕННОГО РИСКА ПРИЧИНЕНИЯ</w:t>
      </w: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ВРЕДА (УЩЕРБА), ОПАСНЫХ ПРОИЗВОДСТВЕННЫХ ОБЪЕКТОВ</w:t>
      </w:r>
    </w:p>
    <w:p w:rsidR="00465C43" w:rsidRPr="00422B2A" w:rsidRDefault="00465C43" w:rsidP="00465C43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422B2A">
        <w:rPr>
          <w:rFonts w:eastAsiaTheme="minorHAnsi"/>
          <w:b/>
          <w:bCs/>
          <w:sz w:val="24"/>
          <w:szCs w:val="24"/>
          <w:lang w:eastAsia="en-US"/>
        </w:rPr>
        <w:t>III И IV КЛАССОВ ОПАСНОСТИ</w:t>
      </w:r>
    </w:p>
    <w:p w:rsidR="00467C1D" w:rsidRDefault="00467C1D" w:rsidP="00465C4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465C43" w:rsidRPr="00467C1D" w:rsidRDefault="00465C43" w:rsidP="00467C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67C1D">
        <w:rPr>
          <w:rFonts w:eastAsiaTheme="minorHAnsi"/>
          <w:sz w:val="28"/>
          <w:szCs w:val="28"/>
          <w:lang w:eastAsia="en-US"/>
        </w:rPr>
        <w:t>Обязательные профилактические визиты в рамках государственного контроля (надзора),</w:t>
      </w:r>
      <w:r w:rsidR="002E5A22">
        <w:rPr>
          <w:rFonts w:eastAsiaTheme="minorHAnsi"/>
          <w:sz w:val="28"/>
          <w:szCs w:val="28"/>
          <w:lang w:eastAsia="en-US"/>
        </w:rPr>
        <w:t xml:space="preserve"> </w:t>
      </w:r>
      <w:r w:rsidRPr="00467C1D">
        <w:rPr>
          <w:rFonts w:eastAsiaTheme="minorHAnsi"/>
          <w:sz w:val="28"/>
          <w:szCs w:val="28"/>
          <w:lang w:eastAsia="en-US"/>
        </w:rPr>
        <w:t>муниципального контроля осуществляются со следующей периодичностью:</w:t>
      </w:r>
    </w:p>
    <w:p w:rsidR="00465C43" w:rsidRPr="00467C1D" w:rsidRDefault="00465C43" w:rsidP="00467C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67C1D">
        <w:rPr>
          <w:rFonts w:eastAsiaTheme="minorHAnsi"/>
          <w:sz w:val="28"/>
          <w:szCs w:val="28"/>
          <w:lang w:eastAsia="en-US"/>
        </w:rPr>
        <w:t>а) для объектов контроля, отнесенных к категории значительного риска, опасных</w:t>
      </w:r>
      <w:r w:rsidR="002E5A22">
        <w:rPr>
          <w:rFonts w:eastAsiaTheme="minorHAnsi"/>
          <w:sz w:val="28"/>
          <w:szCs w:val="28"/>
          <w:lang w:eastAsia="en-US"/>
        </w:rPr>
        <w:t xml:space="preserve"> </w:t>
      </w:r>
      <w:r w:rsidRPr="00467C1D">
        <w:rPr>
          <w:rFonts w:eastAsiaTheme="minorHAnsi"/>
          <w:sz w:val="28"/>
          <w:szCs w:val="28"/>
          <w:lang w:eastAsia="en-US"/>
        </w:rPr>
        <w:t>производственных объектов III класса опасности - не более одного обязательного</w:t>
      </w:r>
      <w:r w:rsidR="002E5A22">
        <w:rPr>
          <w:rFonts w:eastAsiaTheme="minorHAnsi"/>
          <w:sz w:val="28"/>
          <w:szCs w:val="28"/>
          <w:lang w:eastAsia="en-US"/>
        </w:rPr>
        <w:t xml:space="preserve"> </w:t>
      </w:r>
      <w:r w:rsidRPr="00467C1D">
        <w:rPr>
          <w:rFonts w:eastAsiaTheme="minorHAnsi"/>
          <w:sz w:val="28"/>
          <w:szCs w:val="28"/>
          <w:lang w:eastAsia="en-US"/>
        </w:rPr>
        <w:t>профилактического визита в 3 года;</w:t>
      </w:r>
    </w:p>
    <w:p w:rsidR="00465C43" w:rsidRPr="00467C1D" w:rsidRDefault="00465C43" w:rsidP="00467C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67C1D">
        <w:rPr>
          <w:rFonts w:eastAsiaTheme="minorHAnsi"/>
          <w:sz w:val="28"/>
          <w:szCs w:val="28"/>
          <w:lang w:eastAsia="en-US"/>
        </w:rPr>
        <w:t>б) для объектов контроля, отнесенных к категории среднего риска, опасных</w:t>
      </w:r>
    </w:p>
    <w:p w:rsidR="00465C43" w:rsidRPr="00467C1D" w:rsidRDefault="00465C43" w:rsidP="00467C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67C1D">
        <w:rPr>
          <w:rFonts w:eastAsiaTheme="minorHAnsi"/>
          <w:sz w:val="28"/>
          <w:szCs w:val="28"/>
          <w:lang w:eastAsia="en-US"/>
        </w:rPr>
        <w:t>производственных объектов IV класса опасности - не более одного обязательного</w:t>
      </w:r>
      <w:r w:rsidR="002E5A22">
        <w:rPr>
          <w:rFonts w:eastAsiaTheme="minorHAnsi"/>
          <w:sz w:val="28"/>
          <w:szCs w:val="28"/>
          <w:lang w:eastAsia="en-US"/>
        </w:rPr>
        <w:t xml:space="preserve"> </w:t>
      </w:r>
      <w:r w:rsidRPr="00467C1D">
        <w:rPr>
          <w:rFonts w:eastAsiaTheme="minorHAnsi"/>
          <w:sz w:val="28"/>
          <w:szCs w:val="28"/>
          <w:lang w:eastAsia="en-US"/>
        </w:rPr>
        <w:t>профилактического визита в 5 лет;</w:t>
      </w:r>
    </w:p>
    <w:p w:rsidR="00465C43" w:rsidRPr="00467C1D" w:rsidRDefault="00465C43" w:rsidP="00467C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67C1D">
        <w:rPr>
          <w:rFonts w:eastAsiaTheme="minorHAnsi"/>
          <w:sz w:val="28"/>
          <w:szCs w:val="28"/>
          <w:lang w:eastAsia="en-US"/>
        </w:rPr>
        <w:t>в) для объектов контроля, отнесенных к категории умеренного риска, - не более одного</w:t>
      </w:r>
      <w:r w:rsidR="002E5A22">
        <w:rPr>
          <w:rFonts w:eastAsiaTheme="minorHAnsi"/>
          <w:sz w:val="28"/>
          <w:szCs w:val="28"/>
          <w:lang w:eastAsia="en-US"/>
        </w:rPr>
        <w:t xml:space="preserve"> </w:t>
      </w:r>
      <w:r w:rsidRPr="00467C1D">
        <w:rPr>
          <w:rFonts w:eastAsiaTheme="minorHAnsi"/>
          <w:sz w:val="28"/>
          <w:szCs w:val="28"/>
          <w:lang w:eastAsia="en-US"/>
        </w:rPr>
        <w:t>обязательного профилактического визита в 6 лет.</w:t>
      </w:r>
    </w:p>
    <w:sectPr w:rsidR="00465C43" w:rsidRPr="00467C1D" w:rsidSect="007D660F">
      <w:headerReference w:type="even" r:id="rId8"/>
      <w:footerReference w:type="first" r:id="rId9"/>
      <w:pgSz w:w="11906" w:h="16838"/>
      <w:pgMar w:top="1134" w:right="1247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F01" w:rsidRDefault="003A7F01">
      <w:r>
        <w:separator/>
      </w:r>
    </w:p>
  </w:endnote>
  <w:endnote w:type="continuationSeparator" w:id="0">
    <w:p w:rsidR="003A7F01" w:rsidRDefault="003A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2728313"/>
      <w:docPartObj>
        <w:docPartGallery w:val="Page Numbers (Bottom of Page)"/>
        <w:docPartUnique/>
      </w:docPartObj>
    </w:sdtPr>
    <w:sdtEndPr/>
    <w:sdtContent>
      <w:p w:rsidR="007F5690" w:rsidRDefault="00BB079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5690" w:rsidRDefault="007F569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F01" w:rsidRDefault="003A7F01">
      <w:r>
        <w:separator/>
      </w:r>
    </w:p>
  </w:footnote>
  <w:footnote w:type="continuationSeparator" w:id="0">
    <w:p w:rsidR="003A7F01" w:rsidRDefault="003A7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6C7" w:rsidRDefault="00A114B9" w:rsidP="005936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670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06C7" w:rsidRDefault="00BB07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A8A"/>
    <w:rsid w:val="00260132"/>
    <w:rsid w:val="002C11C5"/>
    <w:rsid w:val="002E5A22"/>
    <w:rsid w:val="003A7F01"/>
    <w:rsid w:val="00422B2A"/>
    <w:rsid w:val="00465C43"/>
    <w:rsid w:val="00467C1D"/>
    <w:rsid w:val="004D7D18"/>
    <w:rsid w:val="004E0C75"/>
    <w:rsid w:val="0053715B"/>
    <w:rsid w:val="005D0392"/>
    <w:rsid w:val="005F4A8A"/>
    <w:rsid w:val="00626E4D"/>
    <w:rsid w:val="0069670B"/>
    <w:rsid w:val="006F2CE3"/>
    <w:rsid w:val="00765A8D"/>
    <w:rsid w:val="0078470A"/>
    <w:rsid w:val="007F5690"/>
    <w:rsid w:val="009A3F74"/>
    <w:rsid w:val="009E3729"/>
    <w:rsid w:val="00A114B9"/>
    <w:rsid w:val="00A136AC"/>
    <w:rsid w:val="00B3231E"/>
    <w:rsid w:val="00B551CD"/>
    <w:rsid w:val="00BB079D"/>
    <w:rsid w:val="00BF6636"/>
    <w:rsid w:val="00C51491"/>
    <w:rsid w:val="00C5719B"/>
    <w:rsid w:val="00C75601"/>
    <w:rsid w:val="00CC56C0"/>
    <w:rsid w:val="00D37869"/>
    <w:rsid w:val="00D5057F"/>
    <w:rsid w:val="00D607E6"/>
    <w:rsid w:val="00E5349B"/>
    <w:rsid w:val="00E61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2CDA7-8D6B-49F2-B53B-FAF79280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967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9670B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6967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96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9670B"/>
  </w:style>
  <w:style w:type="paragraph" w:customStyle="1" w:styleId="ConsPlusTitle">
    <w:name w:val="ConsPlusTitle"/>
    <w:uiPriority w:val="99"/>
    <w:rsid w:val="0069670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6">
    <w:name w:val="List Paragraph"/>
    <w:basedOn w:val="a"/>
    <w:link w:val="a7"/>
    <w:uiPriority w:val="34"/>
    <w:qFormat/>
    <w:rsid w:val="0069670B"/>
    <w:pPr>
      <w:ind w:left="720"/>
      <w:contextualSpacing/>
    </w:pPr>
    <w:rPr>
      <w:sz w:val="24"/>
      <w:szCs w:val="24"/>
    </w:rPr>
  </w:style>
  <w:style w:type="character" w:customStyle="1" w:styleId="285pt">
    <w:name w:val="Основной текст (2) + 8;5 pt"/>
    <w:basedOn w:val="a0"/>
    <w:rsid w:val="006967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7">
    <w:name w:val="Абзац списка Знак"/>
    <w:link w:val="a6"/>
    <w:uiPriority w:val="34"/>
    <w:locked/>
    <w:rsid w:val="00465C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ocked/>
    <w:rsid w:val="00465C43"/>
    <w:rPr>
      <w:rFonts w:ascii="Times New Roman" w:eastAsia="Times New Roman" w:hAnsi="Times New Roman" w:cs="Times New Roman"/>
      <w:sz w:val="24"/>
      <w:lang w:eastAsia="ru-RU"/>
    </w:rPr>
  </w:style>
  <w:style w:type="table" w:styleId="a8">
    <w:name w:val="Table Grid"/>
    <w:basedOn w:val="a1"/>
    <w:uiPriority w:val="39"/>
    <w:rsid w:val="009E3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5057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057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7F569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F569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2025-12-10T10:12:00Z</cp:lastPrinted>
  <dcterms:created xsi:type="dcterms:W3CDTF">2026-10-15T08:07:00Z</dcterms:created>
  <dcterms:modified xsi:type="dcterms:W3CDTF">2026-10-15T08:07:00Z</dcterms:modified>
</cp:coreProperties>
</file>