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4F" w:rsidRPr="00806519" w:rsidRDefault="0097674F" w:rsidP="000E7B37">
      <w:pPr>
        <w:jc w:val="center"/>
      </w:pPr>
      <w:r w:rsidRPr="00806519">
        <w:t>А Д М И Н И С Т Р А Ц И Я</w:t>
      </w:r>
    </w:p>
    <w:p w:rsidR="0097674F" w:rsidRPr="00806519" w:rsidRDefault="0097674F" w:rsidP="000E7B37">
      <w:pPr>
        <w:jc w:val="center"/>
      </w:pPr>
      <w:r w:rsidRPr="00806519">
        <w:t>ОЛЬХОВСКОГО МУНИЦИПАЛЬНОГО РАЙОНА</w:t>
      </w:r>
    </w:p>
    <w:p w:rsidR="0097674F" w:rsidRPr="00806519" w:rsidRDefault="0097674F" w:rsidP="000E7B37">
      <w:pPr>
        <w:jc w:val="center"/>
      </w:pPr>
      <w:r w:rsidRPr="00806519">
        <w:t>ВОЛГОГРАДСКОЙ   ОБЛАСТИ</w:t>
      </w:r>
    </w:p>
    <w:p w:rsidR="0097674F" w:rsidRPr="00806519" w:rsidRDefault="003D22C9" w:rsidP="000E7B37">
      <w:pPr>
        <w:jc w:val="center"/>
      </w:pPr>
      <w:r>
        <w:t>__________________________</w:t>
      </w:r>
      <w:r w:rsidR="0097674F" w:rsidRPr="00806519">
        <w:t>_______________________________</w:t>
      </w:r>
    </w:p>
    <w:p w:rsidR="0097674F" w:rsidRDefault="0097674F" w:rsidP="000E7B37">
      <w:pPr>
        <w:jc w:val="center"/>
      </w:pPr>
      <w:r w:rsidRPr="00806519">
        <w:t>П О С Т А Н О В Л Е Н И Е</w:t>
      </w:r>
    </w:p>
    <w:p w:rsidR="0097674F" w:rsidRPr="00726797" w:rsidRDefault="0097674F" w:rsidP="000E7B37">
      <w:pPr>
        <w:jc w:val="center"/>
        <w:rPr>
          <w:sz w:val="24"/>
          <w:szCs w:val="24"/>
        </w:rPr>
      </w:pPr>
    </w:p>
    <w:p w:rsidR="0097674F" w:rsidRPr="00656E4F" w:rsidRDefault="0097674F" w:rsidP="00C77AE5">
      <w:pPr>
        <w:jc w:val="both"/>
      </w:pPr>
      <w:r>
        <w:t xml:space="preserve">от </w:t>
      </w:r>
      <w:r w:rsidR="009B5F10">
        <w:t xml:space="preserve">  </w:t>
      </w:r>
      <w:r w:rsidR="000B6458">
        <w:t>07.08.20025</w:t>
      </w:r>
      <w:r w:rsidR="009B5F10">
        <w:t xml:space="preserve">  </w:t>
      </w:r>
      <w:r w:rsidRPr="00656E4F">
        <w:t>№</w:t>
      </w:r>
      <w:r w:rsidR="009B5F10">
        <w:t xml:space="preserve"> </w:t>
      </w:r>
      <w:r w:rsidR="000B6458">
        <w:t>627</w:t>
      </w:r>
    </w:p>
    <w:p w:rsidR="000A5CFF" w:rsidRDefault="009B5F10" w:rsidP="00C77AE5">
      <w:pPr>
        <w:jc w:val="both"/>
      </w:pPr>
      <w:r>
        <w:t xml:space="preserve">О внесений изменений </w:t>
      </w:r>
    </w:p>
    <w:p w:rsidR="000E7B37" w:rsidRDefault="000A5CFF" w:rsidP="00C77AE5">
      <w:pPr>
        <w:jc w:val="both"/>
      </w:pPr>
      <w:r>
        <w:t>в муниципальную программу</w:t>
      </w:r>
      <w:r w:rsidR="0097674F" w:rsidRPr="00656E4F">
        <w:t xml:space="preserve"> </w:t>
      </w:r>
    </w:p>
    <w:p w:rsidR="0097674F" w:rsidRDefault="0097674F" w:rsidP="00C77AE5">
      <w:pPr>
        <w:jc w:val="both"/>
      </w:pPr>
      <w:r w:rsidRPr="00656E4F">
        <w:rPr>
          <w:bCs/>
          <w:color w:val="000000"/>
        </w:rPr>
        <w:t>«Развитие</w:t>
      </w:r>
      <w:r w:rsidRPr="00656E4F">
        <w:t xml:space="preserve"> молодёжной политики</w:t>
      </w:r>
    </w:p>
    <w:p w:rsidR="0097674F" w:rsidRPr="00656E4F" w:rsidRDefault="0097674F" w:rsidP="00C77AE5">
      <w:pPr>
        <w:jc w:val="both"/>
      </w:pPr>
      <w:r w:rsidRPr="00656E4F">
        <w:rPr>
          <w:color w:val="000000"/>
        </w:rPr>
        <w:t>на территории  Ольховского муниципального</w:t>
      </w:r>
    </w:p>
    <w:p w:rsidR="000A5CFF" w:rsidRDefault="00766098" w:rsidP="00C77AE5">
      <w:pPr>
        <w:jc w:val="both"/>
        <w:rPr>
          <w:color w:val="000000"/>
        </w:rPr>
      </w:pPr>
      <w:r>
        <w:rPr>
          <w:color w:val="000000"/>
        </w:rPr>
        <w:t>района  в 2024</w:t>
      </w:r>
      <w:r w:rsidR="001E7945">
        <w:rPr>
          <w:color w:val="000000"/>
        </w:rPr>
        <w:t>-202</w:t>
      </w:r>
      <w:r>
        <w:rPr>
          <w:color w:val="000000"/>
        </w:rPr>
        <w:t>6</w:t>
      </w:r>
      <w:r w:rsidR="0097674F" w:rsidRPr="00656E4F">
        <w:rPr>
          <w:color w:val="000000"/>
        </w:rPr>
        <w:t xml:space="preserve"> годах»</w:t>
      </w:r>
      <w:r w:rsidR="000A5CFF">
        <w:rPr>
          <w:color w:val="000000"/>
        </w:rPr>
        <w:t xml:space="preserve">, </w:t>
      </w:r>
    </w:p>
    <w:p w:rsidR="000A5CFF" w:rsidRDefault="000A5CFF" w:rsidP="00C77AE5">
      <w:pPr>
        <w:jc w:val="both"/>
        <w:rPr>
          <w:color w:val="000000"/>
        </w:rPr>
      </w:pPr>
      <w:r>
        <w:rPr>
          <w:color w:val="000000"/>
        </w:rPr>
        <w:t xml:space="preserve">утвержденную постановлением </w:t>
      </w:r>
    </w:p>
    <w:p w:rsidR="000A5CFF" w:rsidRDefault="000A5CFF" w:rsidP="00C77AE5">
      <w:pPr>
        <w:jc w:val="both"/>
        <w:rPr>
          <w:color w:val="000000"/>
        </w:rPr>
      </w:pPr>
      <w:r>
        <w:rPr>
          <w:color w:val="000000"/>
        </w:rPr>
        <w:t xml:space="preserve">Администрации Ольховского  </w:t>
      </w:r>
    </w:p>
    <w:p w:rsidR="000A5CFF" w:rsidRDefault="000A5CFF" w:rsidP="00C77AE5">
      <w:pPr>
        <w:jc w:val="both"/>
        <w:rPr>
          <w:color w:val="000000"/>
        </w:rPr>
      </w:pPr>
      <w:r>
        <w:rPr>
          <w:color w:val="000000"/>
        </w:rPr>
        <w:t xml:space="preserve">муниципального района </w:t>
      </w:r>
    </w:p>
    <w:p w:rsidR="0097674F" w:rsidRPr="00656E4F" w:rsidRDefault="000A5CFF" w:rsidP="00C77AE5">
      <w:pPr>
        <w:jc w:val="both"/>
      </w:pPr>
      <w:r>
        <w:rPr>
          <w:color w:val="000000"/>
        </w:rPr>
        <w:t xml:space="preserve">от </w:t>
      </w:r>
      <w:r w:rsidR="00CF6A12">
        <w:rPr>
          <w:color w:val="000000"/>
        </w:rPr>
        <w:t>08.11.2023 № 904</w:t>
      </w:r>
    </w:p>
    <w:p w:rsidR="00713D34" w:rsidRDefault="0097674F" w:rsidP="00783253">
      <w:pPr>
        <w:ind w:firstLine="567"/>
        <w:jc w:val="both"/>
      </w:pPr>
      <w:r w:rsidRPr="00656E4F">
        <w:t xml:space="preserve">В целях  повышения эффективности работы, направленной на реализацию молодежной политики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w:t>
      </w:r>
      <w:r>
        <w:t>З</w:t>
      </w:r>
      <w:r w:rsidRPr="00656E4F">
        <w:t xml:space="preserve">аконом Волгоградской области от 15.07.2011г. № 2210-ОД «О государственной молодежной политике в  Волгоградской области»,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656E4F">
        <w:rPr>
          <w:color w:val="000000"/>
        </w:rPr>
        <w:t xml:space="preserve"> муниципальных программ Администрации Ольховского муниципального района Волгоградской области</w:t>
      </w:r>
      <w:r w:rsidRPr="00656E4F">
        <w:t>»,</w:t>
      </w:r>
      <w:r w:rsidR="00CF6A12">
        <w:t xml:space="preserve"> Администрация Ольховского муниципального района</w:t>
      </w:r>
      <w:r w:rsidR="008D3BA4">
        <w:t xml:space="preserve"> Волгоградской области</w:t>
      </w:r>
    </w:p>
    <w:p w:rsidR="00713D34" w:rsidRPr="00656E4F" w:rsidRDefault="00CF6A12" w:rsidP="00C77AE5">
      <w:pPr>
        <w:jc w:val="both"/>
      </w:pPr>
      <w:r>
        <w:t>ПОСТАНОВЛЯЕТ</w:t>
      </w:r>
      <w:r w:rsidR="0097674F" w:rsidRPr="00656E4F">
        <w:t>:</w:t>
      </w:r>
    </w:p>
    <w:p w:rsidR="000E7B37" w:rsidRPr="000E7B37" w:rsidRDefault="000E7B37" w:rsidP="000E7B37">
      <w:pPr>
        <w:pStyle w:val="a4"/>
        <w:numPr>
          <w:ilvl w:val="0"/>
          <w:numId w:val="11"/>
        </w:numPr>
        <w:jc w:val="both"/>
        <w:rPr>
          <w:sz w:val="28"/>
          <w:szCs w:val="28"/>
        </w:rPr>
      </w:pPr>
      <w:r>
        <w:rPr>
          <w:sz w:val="28"/>
          <w:szCs w:val="28"/>
        </w:rPr>
        <w:t xml:space="preserve">Внести следующие изменения в муниципальную программу </w:t>
      </w:r>
      <w:r w:rsidRPr="000E7B37">
        <w:rPr>
          <w:bCs/>
          <w:color w:val="000000"/>
          <w:sz w:val="28"/>
          <w:szCs w:val="28"/>
        </w:rPr>
        <w:t>«Развитие</w:t>
      </w:r>
      <w:r w:rsidRPr="000E7B37">
        <w:rPr>
          <w:sz w:val="28"/>
          <w:szCs w:val="28"/>
        </w:rPr>
        <w:t xml:space="preserve"> молодёжной политики </w:t>
      </w:r>
      <w:r w:rsidRPr="000E7B37">
        <w:rPr>
          <w:color w:val="000000"/>
          <w:sz w:val="28"/>
          <w:szCs w:val="28"/>
        </w:rPr>
        <w:t>на территории  Ольховско</w:t>
      </w:r>
      <w:r w:rsidR="00CF6A12">
        <w:rPr>
          <w:color w:val="000000"/>
          <w:sz w:val="28"/>
          <w:szCs w:val="28"/>
        </w:rPr>
        <w:t>го муниципального района  в 2024-2026</w:t>
      </w:r>
      <w:r w:rsidRPr="000E7B37">
        <w:rPr>
          <w:color w:val="000000"/>
          <w:sz w:val="28"/>
          <w:szCs w:val="28"/>
        </w:rPr>
        <w:t xml:space="preserve"> годах»</w:t>
      </w:r>
      <w:r w:rsidR="00BC587B" w:rsidRPr="00BC587B">
        <w:rPr>
          <w:sz w:val="28"/>
          <w:szCs w:val="28"/>
        </w:rPr>
        <w:t xml:space="preserve"> </w:t>
      </w:r>
      <w:r w:rsidR="00BC587B" w:rsidRPr="0075699D">
        <w:rPr>
          <w:sz w:val="28"/>
          <w:szCs w:val="28"/>
        </w:rPr>
        <w:t>утвержденную постановлением Администрации Ольховского муниципального района</w:t>
      </w:r>
      <w:r w:rsidR="00BC587B">
        <w:rPr>
          <w:sz w:val="28"/>
          <w:szCs w:val="28"/>
        </w:rPr>
        <w:t xml:space="preserve"> от </w:t>
      </w:r>
      <w:r w:rsidR="00CF6A12">
        <w:rPr>
          <w:sz w:val="28"/>
          <w:szCs w:val="28"/>
        </w:rPr>
        <w:t>08.11.2023 №904</w:t>
      </w:r>
      <w:r w:rsidR="00BC587B">
        <w:rPr>
          <w:sz w:val="28"/>
          <w:szCs w:val="28"/>
        </w:rPr>
        <w:t>:</w:t>
      </w:r>
    </w:p>
    <w:p w:rsidR="000529E9" w:rsidRDefault="000529E9" w:rsidP="00BC587B">
      <w:pPr>
        <w:tabs>
          <w:tab w:val="left" w:pos="709"/>
        </w:tabs>
        <w:jc w:val="both"/>
        <w:sectPr w:rsidR="000529E9" w:rsidSect="000529E9">
          <w:pgSz w:w="11906" w:h="16838" w:code="9"/>
          <w:pgMar w:top="1134" w:right="1134" w:bottom="1134" w:left="1701" w:header="709" w:footer="709" w:gutter="0"/>
          <w:cols w:space="708"/>
          <w:docGrid w:linePitch="381"/>
        </w:sectPr>
      </w:pPr>
    </w:p>
    <w:p w:rsidR="00C77AE5" w:rsidRDefault="000A5CFF" w:rsidP="00BC587B">
      <w:pPr>
        <w:tabs>
          <w:tab w:val="left" w:pos="709"/>
        </w:tabs>
        <w:jc w:val="both"/>
      </w:pPr>
      <w:r>
        <w:lastRenderedPageBreak/>
        <w:t xml:space="preserve">          1.1</w:t>
      </w:r>
      <w:r w:rsidR="000529E9">
        <w:t xml:space="preserve"> Т</w:t>
      </w:r>
      <w:r w:rsidR="00BE489E">
        <w:t>аблицу №2  «Перечень мероприятий муниципальной программы Администрации Ольховского муниципального района Волгоградской области</w:t>
      </w:r>
      <w:r w:rsidR="001B13BD">
        <w:t>»</w:t>
      </w:r>
      <w:r w:rsidR="00BE489E">
        <w:t xml:space="preserve"> </w:t>
      </w:r>
      <w:r w:rsidR="000529E9">
        <w:t>изложить в следующей</w:t>
      </w:r>
      <w:r w:rsidR="00BE489E">
        <w:t xml:space="preserve"> редакции</w:t>
      </w:r>
      <w:r w:rsidR="00C77AE5">
        <w:t>:</w:t>
      </w:r>
    </w:p>
    <w:p w:rsidR="00C77AE5" w:rsidRDefault="004019F0" w:rsidP="00C77AE5">
      <w:pPr>
        <w:ind w:firstLine="708"/>
        <w:jc w:val="both"/>
        <w:rPr>
          <w:sz w:val="24"/>
          <w:szCs w:val="24"/>
        </w:rPr>
      </w:pPr>
      <w:r>
        <w:t xml:space="preserve">            </w:t>
      </w:r>
    </w:p>
    <w:p w:rsidR="00C77AE5" w:rsidRDefault="00C77AE5" w:rsidP="00C77AE5">
      <w:pPr>
        <w:ind w:firstLine="708"/>
        <w:jc w:val="both"/>
        <w:rPr>
          <w:sz w:val="24"/>
          <w:szCs w:val="24"/>
        </w:rPr>
      </w:pPr>
    </w:p>
    <w:tbl>
      <w:tblPr>
        <w:tblW w:w="152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93"/>
        <w:gridCol w:w="17"/>
        <w:gridCol w:w="3118"/>
        <w:gridCol w:w="1985"/>
        <w:gridCol w:w="992"/>
        <w:gridCol w:w="992"/>
        <w:gridCol w:w="992"/>
        <w:gridCol w:w="975"/>
        <w:gridCol w:w="301"/>
        <w:gridCol w:w="833"/>
        <w:gridCol w:w="1141"/>
        <w:gridCol w:w="3257"/>
      </w:tblGrid>
      <w:tr w:rsidR="00CF6A12" w:rsidRPr="008D3BA4" w:rsidTr="005B5725">
        <w:tc>
          <w:tcPr>
            <w:tcW w:w="710" w:type="dxa"/>
            <w:gridSpan w:val="2"/>
            <w:vMerge w:val="restart"/>
          </w:tcPr>
          <w:p w:rsidR="00CF6A12" w:rsidRPr="008D3BA4" w:rsidRDefault="00CF6A12" w:rsidP="005B5725">
            <w:pPr>
              <w:jc w:val="both"/>
              <w:rPr>
                <w:sz w:val="22"/>
                <w:szCs w:val="22"/>
              </w:rPr>
            </w:pPr>
            <w:r w:rsidRPr="008D3BA4">
              <w:rPr>
                <w:sz w:val="22"/>
                <w:szCs w:val="22"/>
              </w:rPr>
              <w:t>№ п/п</w:t>
            </w:r>
          </w:p>
        </w:tc>
        <w:tc>
          <w:tcPr>
            <w:tcW w:w="3118" w:type="dxa"/>
            <w:vMerge w:val="restart"/>
          </w:tcPr>
          <w:p w:rsidR="00CF6A12" w:rsidRPr="008D3BA4" w:rsidRDefault="00CF6A12" w:rsidP="005B5725">
            <w:pPr>
              <w:jc w:val="both"/>
              <w:rPr>
                <w:sz w:val="22"/>
                <w:szCs w:val="22"/>
              </w:rPr>
            </w:pPr>
            <w:r w:rsidRPr="008D3BA4">
              <w:rPr>
                <w:sz w:val="22"/>
                <w:szCs w:val="22"/>
              </w:rPr>
              <w:t>Наименование основного мероприятия, мероприятия</w:t>
            </w:r>
          </w:p>
        </w:tc>
        <w:tc>
          <w:tcPr>
            <w:tcW w:w="1985" w:type="dxa"/>
            <w:vMerge w:val="restart"/>
          </w:tcPr>
          <w:p w:rsidR="00CF6A12" w:rsidRPr="008D3BA4" w:rsidRDefault="00CF6A12" w:rsidP="005B5725">
            <w:pPr>
              <w:jc w:val="both"/>
              <w:rPr>
                <w:sz w:val="22"/>
                <w:szCs w:val="22"/>
              </w:rPr>
            </w:pPr>
            <w:r w:rsidRPr="008D3BA4">
              <w:rPr>
                <w:sz w:val="22"/>
                <w:szCs w:val="22"/>
              </w:rPr>
              <w:t>Ответственный исполнитель муниципальной программы</w:t>
            </w:r>
          </w:p>
        </w:tc>
        <w:tc>
          <w:tcPr>
            <w:tcW w:w="992" w:type="dxa"/>
            <w:vMerge w:val="restart"/>
          </w:tcPr>
          <w:p w:rsidR="00CF6A12" w:rsidRPr="008D3BA4" w:rsidRDefault="00CF6A12" w:rsidP="005B5725">
            <w:pPr>
              <w:jc w:val="both"/>
              <w:rPr>
                <w:sz w:val="22"/>
                <w:szCs w:val="22"/>
              </w:rPr>
            </w:pPr>
            <w:r w:rsidRPr="008D3BA4">
              <w:rPr>
                <w:sz w:val="22"/>
                <w:szCs w:val="22"/>
              </w:rPr>
              <w:t>Год реализации</w:t>
            </w:r>
          </w:p>
        </w:tc>
        <w:tc>
          <w:tcPr>
            <w:tcW w:w="5234" w:type="dxa"/>
            <w:gridSpan w:val="6"/>
          </w:tcPr>
          <w:p w:rsidR="00CF6A12" w:rsidRPr="008D3BA4" w:rsidRDefault="00CF6A12" w:rsidP="005B5725">
            <w:pPr>
              <w:jc w:val="both"/>
              <w:rPr>
                <w:sz w:val="22"/>
                <w:szCs w:val="22"/>
              </w:rPr>
            </w:pPr>
            <w:r w:rsidRPr="008D3BA4">
              <w:rPr>
                <w:sz w:val="22"/>
                <w:szCs w:val="22"/>
              </w:rPr>
              <w:t>Объем и источники финансирования (тыс. рублей)</w:t>
            </w:r>
          </w:p>
        </w:tc>
        <w:tc>
          <w:tcPr>
            <w:tcW w:w="3257" w:type="dxa"/>
            <w:vMerge w:val="restart"/>
          </w:tcPr>
          <w:p w:rsidR="00CF6A12" w:rsidRPr="008D3BA4" w:rsidRDefault="00CF6A12" w:rsidP="005B5725">
            <w:pPr>
              <w:jc w:val="both"/>
              <w:rPr>
                <w:sz w:val="22"/>
                <w:szCs w:val="22"/>
              </w:rPr>
            </w:pPr>
            <w:r w:rsidRPr="008D3BA4">
              <w:rPr>
                <w:sz w:val="22"/>
                <w:szCs w:val="22"/>
              </w:rPr>
              <w:t>Непосредственные результаты реализации мероприятия</w:t>
            </w:r>
          </w:p>
        </w:tc>
      </w:tr>
      <w:tr w:rsidR="00CF6A12" w:rsidRPr="008D3BA4" w:rsidTr="005B5725">
        <w:tc>
          <w:tcPr>
            <w:tcW w:w="710" w:type="dxa"/>
            <w:gridSpan w:val="2"/>
            <w:vMerge/>
          </w:tcPr>
          <w:p w:rsidR="00CF6A12" w:rsidRPr="008D3BA4" w:rsidRDefault="00CF6A12" w:rsidP="005B5725">
            <w:pPr>
              <w:jc w:val="both"/>
              <w:rPr>
                <w:sz w:val="22"/>
                <w:szCs w:val="22"/>
              </w:rPr>
            </w:pPr>
          </w:p>
        </w:tc>
        <w:tc>
          <w:tcPr>
            <w:tcW w:w="3118" w:type="dxa"/>
            <w:vMerge/>
          </w:tcPr>
          <w:p w:rsidR="00CF6A12" w:rsidRPr="008D3BA4" w:rsidRDefault="00CF6A12" w:rsidP="005B5725">
            <w:pPr>
              <w:jc w:val="both"/>
              <w:rPr>
                <w:sz w:val="22"/>
                <w:szCs w:val="22"/>
              </w:rPr>
            </w:pPr>
          </w:p>
        </w:tc>
        <w:tc>
          <w:tcPr>
            <w:tcW w:w="1985" w:type="dxa"/>
            <w:vMerge/>
          </w:tcPr>
          <w:p w:rsidR="00CF6A12" w:rsidRPr="008D3BA4" w:rsidRDefault="00CF6A12" w:rsidP="005B5725">
            <w:pPr>
              <w:jc w:val="both"/>
              <w:rPr>
                <w:sz w:val="22"/>
                <w:szCs w:val="22"/>
              </w:rPr>
            </w:pPr>
          </w:p>
        </w:tc>
        <w:tc>
          <w:tcPr>
            <w:tcW w:w="992" w:type="dxa"/>
            <w:vMerge/>
          </w:tcPr>
          <w:p w:rsidR="00CF6A12" w:rsidRPr="008D3BA4" w:rsidRDefault="00CF6A12" w:rsidP="005B5725">
            <w:pPr>
              <w:jc w:val="both"/>
              <w:rPr>
                <w:sz w:val="22"/>
                <w:szCs w:val="22"/>
              </w:rPr>
            </w:pPr>
          </w:p>
        </w:tc>
        <w:tc>
          <w:tcPr>
            <w:tcW w:w="992" w:type="dxa"/>
            <w:vMerge w:val="restart"/>
          </w:tcPr>
          <w:p w:rsidR="00CF6A12" w:rsidRPr="008D3BA4" w:rsidRDefault="00CF6A12" w:rsidP="005B5725">
            <w:pPr>
              <w:jc w:val="both"/>
              <w:rPr>
                <w:sz w:val="22"/>
                <w:szCs w:val="22"/>
              </w:rPr>
            </w:pPr>
            <w:r w:rsidRPr="008D3BA4">
              <w:rPr>
                <w:sz w:val="22"/>
                <w:szCs w:val="22"/>
              </w:rPr>
              <w:t>Всего</w:t>
            </w:r>
          </w:p>
        </w:tc>
        <w:tc>
          <w:tcPr>
            <w:tcW w:w="4242" w:type="dxa"/>
            <w:gridSpan w:val="5"/>
          </w:tcPr>
          <w:p w:rsidR="00CF6A12" w:rsidRPr="008D3BA4" w:rsidRDefault="00CF6A12" w:rsidP="005B5725">
            <w:pPr>
              <w:jc w:val="both"/>
              <w:rPr>
                <w:sz w:val="22"/>
                <w:szCs w:val="22"/>
              </w:rPr>
            </w:pPr>
            <w:r w:rsidRPr="008D3BA4">
              <w:rPr>
                <w:sz w:val="22"/>
                <w:szCs w:val="22"/>
              </w:rPr>
              <w:t>в том числе</w:t>
            </w:r>
          </w:p>
        </w:tc>
        <w:tc>
          <w:tcPr>
            <w:tcW w:w="3257" w:type="dxa"/>
            <w:vMerge/>
          </w:tcPr>
          <w:p w:rsidR="00CF6A12" w:rsidRPr="008D3BA4" w:rsidRDefault="00CF6A12" w:rsidP="005B5725">
            <w:pPr>
              <w:jc w:val="both"/>
              <w:rPr>
                <w:sz w:val="22"/>
                <w:szCs w:val="22"/>
              </w:rPr>
            </w:pPr>
          </w:p>
        </w:tc>
      </w:tr>
      <w:tr w:rsidR="00CF6A12" w:rsidRPr="008D3BA4" w:rsidTr="005B5725">
        <w:tc>
          <w:tcPr>
            <w:tcW w:w="710" w:type="dxa"/>
            <w:gridSpan w:val="2"/>
            <w:vMerge/>
          </w:tcPr>
          <w:p w:rsidR="00CF6A12" w:rsidRPr="008D3BA4" w:rsidRDefault="00CF6A12" w:rsidP="005B5725">
            <w:pPr>
              <w:jc w:val="both"/>
              <w:rPr>
                <w:sz w:val="22"/>
                <w:szCs w:val="22"/>
              </w:rPr>
            </w:pPr>
          </w:p>
        </w:tc>
        <w:tc>
          <w:tcPr>
            <w:tcW w:w="3118" w:type="dxa"/>
            <w:vMerge/>
          </w:tcPr>
          <w:p w:rsidR="00CF6A12" w:rsidRPr="008D3BA4" w:rsidRDefault="00CF6A12" w:rsidP="005B5725">
            <w:pPr>
              <w:jc w:val="both"/>
              <w:rPr>
                <w:sz w:val="22"/>
                <w:szCs w:val="22"/>
              </w:rPr>
            </w:pPr>
          </w:p>
        </w:tc>
        <w:tc>
          <w:tcPr>
            <w:tcW w:w="1985" w:type="dxa"/>
            <w:vMerge/>
          </w:tcPr>
          <w:p w:rsidR="00CF6A12" w:rsidRPr="008D3BA4" w:rsidRDefault="00CF6A12" w:rsidP="005B5725">
            <w:pPr>
              <w:jc w:val="both"/>
              <w:rPr>
                <w:sz w:val="22"/>
                <w:szCs w:val="22"/>
              </w:rPr>
            </w:pPr>
          </w:p>
        </w:tc>
        <w:tc>
          <w:tcPr>
            <w:tcW w:w="992" w:type="dxa"/>
            <w:vMerge/>
          </w:tcPr>
          <w:p w:rsidR="00CF6A12" w:rsidRPr="008D3BA4" w:rsidRDefault="00CF6A12" w:rsidP="005B5725">
            <w:pPr>
              <w:jc w:val="both"/>
              <w:rPr>
                <w:sz w:val="22"/>
                <w:szCs w:val="22"/>
              </w:rPr>
            </w:pPr>
          </w:p>
        </w:tc>
        <w:tc>
          <w:tcPr>
            <w:tcW w:w="992" w:type="dxa"/>
            <w:vMerge/>
          </w:tcPr>
          <w:p w:rsidR="00CF6A12" w:rsidRPr="008D3BA4" w:rsidRDefault="00CF6A12" w:rsidP="005B5725">
            <w:pPr>
              <w:jc w:val="both"/>
              <w:rPr>
                <w:sz w:val="22"/>
                <w:szCs w:val="22"/>
              </w:rPr>
            </w:pPr>
          </w:p>
        </w:tc>
        <w:tc>
          <w:tcPr>
            <w:tcW w:w="992" w:type="dxa"/>
          </w:tcPr>
          <w:p w:rsidR="00CF6A12" w:rsidRPr="008D3BA4" w:rsidRDefault="00CF6A12" w:rsidP="005B5725">
            <w:pPr>
              <w:jc w:val="both"/>
              <w:rPr>
                <w:sz w:val="22"/>
                <w:szCs w:val="22"/>
              </w:rPr>
            </w:pPr>
            <w:r w:rsidRPr="008D3BA4">
              <w:rPr>
                <w:sz w:val="22"/>
                <w:szCs w:val="22"/>
              </w:rPr>
              <w:t>Федеральный бюджет</w:t>
            </w:r>
          </w:p>
        </w:tc>
        <w:tc>
          <w:tcPr>
            <w:tcW w:w="1276" w:type="dxa"/>
            <w:gridSpan w:val="2"/>
          </w:tcPr>
          <w:p w:rsidR="00CF6A12" w:rsidRPr="008D3BA4" w:rsidRDefault="00CF6A12" w:rsidP="005B5725">
            <w:pPr>
              <w:jc w:val="both"/>
              <w:rPr>
                <w:sz w:val="22"/>
                <w:szCs w:val="22"/>
              </w:rPr>
            </w:pPr>
            <w:r w:rsidRPr="008D3BA4">
              <w:rPr>
                <w:sz w:val="22"/>
                <w:szCs w:val="22"/>
              </w:rPr>
              <w:t>Областной бюджет</w:t>
            </w:r>
          </w:p>
        </w:tc>
        <w:tc>
          <w:tcPr>
            <w:tcW w:w="833" w:type="dxa"/>
          </w:tcPr>
          <w:p w:rsidR="00CF6A12" w:rsidRPr="008D3BA4" w:rsidRDefault="00CF6A12" w:rsidP="005B5725">
            <w:pPr>
              <w:jc w:val="both"/>
              <w:rPr>
                <w:sz w:val="22"/>
                <w:szCs w:val="22"/>
              </w:rPr>
            </w:pPr>
            <w:r w:rsidRPr="008D3BA4">
              <w:rPr>
                <w:sz w:val="22"/>
                <w:szCs w:val="22"/>
              </w:rPr>
              <w:t>Местный бюджет</w:t>
            </w:r>
          </w:p>
        </w:tc>
        <w:tc>
          <w:tcPr>
            <w:tcW w:w="1141" w:type="dxa"/>
          </w:tcPr>
          <w:p w:rsidR="00CF6A12" w:rsidRPr="008D3BA4" w:rsidRDefault="00CF6A12" w:rsidP="005B5725">
            <w:pPr>
              <w:jc w:val="both"/>
              <w:rPr>
                <w:sz w:val="22"/>
                <w:szCs w:val="22"/>
              </w:rPr>
            </w:pPr>
            <w:r w:rsidRPr="008D3BA4">
              <w:rPr>
                <w:sz w:val="22"/>
                <w:szCs w:val="22"/>
              </w:rPr>
              <w:t>Внебюджетные источники</w:t>
            </w:r>
          </w:p>
        </w:tc>
        <w:tc>
          <w:tcPr>
            <w:tcW w:w="3257" w:type="dxa"/>
            <w:vMerge/>
          </w:tcPr>
          <w:p w:rsidR="00CF6A12" w:rsidRPr="008D3BA4" w:rsidRDefault="00CF6A12" w:rsidP="005B5725">
            <w:pPr>
              <w:jc w:val="both"/>
              <w:rPr>
                <w:sz w:val="22"/>
                <w:szCs w:val="22"/>
              </w:rPr>
            </w:pPr>
          </w:p>
        </w:tc>
      </w:tr>
      <w:tr w:rsidR="00CF6A12" w:rsidRPr="008D3BA4" w:rsidTr="005B5725">
        <w:tc>
          <w:tcPr>
            <w:tcW w:w="710" w:type="dxa"/>
            <w:gridSpan w:val="2"/>
          </w:tcPr>
          <w:p w:rsidR="00CF6A12" w:rsidRPr="008D3BA4" w:rsidRDefault="00CF6A12" w:rsidP="005B5725">
            <w:pPr>
              <w:jc w:val="center"/>
              <w:rPr>
                <w:sz w:val="22"/>
                <w:szCs w:val="22"/>
              </w:rPr>
            </w:pPr>
            <w:r w:rsidRPr="008D3BA4">
              <w:rPr>
                <w:sz w:val="22"/>
                <w:szCs w:val="22"/>
              </w:rPr>
              <w:t>1</w:t>
            </w:r>
          </w:p>
        </w:tc>
        <w:tc>
          <w:tcPr>
            <w:tcW w:w="3118" w:type="dxa"/>
          </w:tcPr>
          <w:p w:rsidR="00CF6A12" w:rsidRPr="008D3BA4" w:rsidRDefault="00CF6A12" w:rsidP="005B5725">
            <w:pPr>
              <w:jc w:val="center"/>
              <w:rPr>
                <w:sz w:val="22"/>
                <w:szCs w:val="22"/>
              </w:rPr>
            </w:pPr>
            <w:r w:rsidRPr="008D3BA4">
              <w:rPr>
                <w:sz w:val="22"/>
                <w:szCs w:val="22"/>
              </w:rPr>
              <w:t>2</w:t>
            </w:r>
          </w:p>
        </w:tc>
        <w:tc>
          <w:tcPr>
            <w:tcW w:w="1985" w:type="dxa"/>
          </w:tcPr>
          <w:p w:rsidR="00CF6A12" w:rsidRPr="008D3BA4" w:rsidRDefault="00CF6A12" w:rsidP="005B5725">
            <w:pPr>
              <w:jc w:val="center"/>
              <w:rPr>
                <w:sz w:val="22"/>
                <w:szCs w:val="22"/>
              </w:rPr>
            </w:pPr>
            <w:r w:rsidRPr="008D3BA4">
              <w:rPr>
                <w:sz w:val="22"/>
                <w:szCs w:val="22"/>
              </w:rPr>
              <w:t>3</w:t>
            </w:r>
          </w:p>
        </w:tc>
        <w:tc>
          <w:tcPr>
            <w:tcW w:w="992" w:type="dxa"/>
          </w:tcPr>
          <w:p w:rsidR="00CF6A12" w:rsidRPr="008D3BA4" w:rsidRDefault="00CF6A12" w:rsidP="005B5725">
            <w:pPr>
              <w:jc w:val="center"/>
              <w:rPr>
                <w:sz w:val="22"/>
                <w:szCs w:val="22"/>
              </w:rPr>
            </w:pPr>
            <w:r w:rsidRPr="008D3BA4">
              <w:rPr>
                <w:sz w:val="22"/>
                <w:szCs w:val="22"/>
              </w:rPr>
              <w:t>4</w:t>
            </w:r>
          </w:p>
        </w:tc>
        <w:tc>
          <w:tcPr>
            <w:tcW w:w="992" w:type="dxa"/>
          </w:tcPr>
          <w:p w:rsidR="00CF6A12" w:rsidRPr="008D3BA4" w:rsidRDefault="00CF6A12" w:rsidP="005B5725">
            <w:pPr>
              <w:jc w:val="center"/>
              <w:rPr>
                <w:sz w:val="22"/>
                <w:szCs w:val="22"/>
              </w:rPr>
            </w:pPr>
            <w:r w:rsidRPr="008D3BA4">
              <w:rPr>
                <w:sz w:val="22"/>
                <w:szCs w:val="22"/>
              </w:rPr>
              <w:t>5</w:t>
            </w:r>
          </w:p>
        </w:tc>
        <w:tc>
          <w:tcPr>
            <w:tcW w:w="992" w:type="dxa"/>
          </w:tcPr>
          <w:p w:rsidR="00CF6A12" w:rsidRPr="008D3BA4" w:rsidRDefault="00CF6A12" w:rsidP="005B5725">
            <w:pPr>
              <w:jc w:val="center"/>
              <w:rPr>
                <w:sz w:val="22"/>
                <w:szCs w:val="22"/>
              </w:rPr>
            </w:pPr>
            <w:r w:rsidRPr="008D3BA4">
              <w:rPr>
                <w:sz w:val="22"/>
                <w:szCs w:val="22"/>
              </w:rPr>
              <w:t>6</w:t>
            </w:r>
          </w:p>
        </w:tc>
        <w:tc>
          <w:tcPr>
            <w:tcW w:w="975" w:type="dxa"/>
          </w:tcPr>
          <w:p w:rsidR="00CF6A12" w:rsidRPr="008D3BA4" w:rsidRDefault="00CF6A12" w:rsidP="005B5725">
            <w:pPr>
              <w:jc w:val="center"/>
              <w:rPr>
                <w:sz w:val="22"/>
                <w:szCs w:val="22"/>
              </w:rPr>
            </w:pPr>
            <w:r w:rsidRPr="008D3BA4">
              <w:rPr>
                <w:sz w:val="22"/>
                <w:szCs w:val="22"/>
              </w:rPr>
              <w:t>7</w:t>
            </w:r>
          </w:p>
        </w:tc>
        <w:tc>
          <w:tcPr>
            <w:tcW w:w="1134" w:type="dxa"/>
            <w:gridSpan w:val="2"/>
          </w:tcPr>
          <w:p w:rsidR="00CF6A12" w:rsidRPr="008D3BA4" w:rsidRDefault="00CF6A12" w:rsidP="005B5725">
            <w:pPr>
              <w:jc w:val="center"/>
              <w:rPr>
                <w:sz w:val="22"/>
                <w:szCs w:val="22"/>
              </w:rPr>
            </w:pPr>
            <w:r w:rsidRPr="008D3BA4">
              <w:rPr>
                <w:sz w:val="22"/>
                <w:szCs w:val="22"/>
              </w:rPr>
              <w:t>8</w:t>
            </w:r>
          </w:p>
        </w:tc>
        <w:tc>
          <w:tcPr>
            <w:tcW w:w="1141" w:type="dxa"/>
          </w:tcPr>
          <w:p w:rsidR="00CF6A12" w:rsidRPr="008D3BA4" w:rsidRDefault="00CF6A12" w:rsidP="005B5725">
            <w:pPr>
              <w:jc w:val="center"/>
              <w:rPr>
                <w:sz w:val="22"/>
                <w:szCs w:val="22"/>
              </w:rPr>
            </w:pPr>
            <w:r w:rsidRPr="008D3BA4">
              <w:rPr>
                <w:sz w:val="22"/>
                <w:szCs w:val="22"/>
              </w:rPr>
              <w:t>9</w:t>
            </w:r>
          </w:p>
        </w:tc>
        <w:tc>
          <w:tcPr>
            <w:tcW w:w="3257" w:type="dxa"/>
          </w:tcPr>
          <w:p w:rsidR="00CF6A12" w:rsidRPr="008D3BA4" w:rsidRDefault="00CF6A12" w:rsidP="005B5725">
            <w:pPr>
              <w:jc w:val="center"/>
              <w:rPr>
                <w:sz w:val="22"/>
                <w:szCs w:val="22"/>
              </w:rPr>
            </w:pPr>
            <w:r w:rsidRPr="008D3BA4">
              <w:rPr>
                <w:sz w:val="22"/>
                <w:szCs w:val="22"/>
              </w:rPr>
              <w:t>10</w:t>
            </w:r>
          </w:p>
        </w:tc>
      </w:tr>
      <w:tr w:rsidR="00CF6A12" w:rsidRPr="008D3BA4" w:rsidTr="005B5725">
        <w:tc>
          <w:tcPr>
            <w:tcW w:w="15296" w:type="dxa"/>
            <w:gridSpan w:val="12"/>
          </w:tcPr>
          <w:p w:rsidR="00CF6A12" w:rsidRPr="008D3BA4" w:rsidRDefault="00CF6A12" w:rsidP="005B5725">
            <w:pPr>
              <w:jc w:val="center"/>
              <w:rPr>
                <w:sz w:val="22"/>
                <w:szCs w:val="22"/>
              </w:rPr>
            </w:pPr>
            <w:r w:rsidRPr="008D3BA4">
              <w:rPr>
                <w:rFonts w:ascii="PT Astra Serif" w:hAnsi="PT Astra Serif"/>
                <w:sz w:val="22"/>
                <w:szCs w:val="22"/>
                <w:u w:val="single"/>
              </w:rPr>
              <w:t>1. Гражданско-духовное и патриотическое воспитание</w:t>
            </w:r>
          </w:p>
        </w:tc>
      </w:tr>
      <w:tr w:rsidR="00CF6A12" w:rsidRPr="008D3BA4" w:rsidTr="005B5725">
        <w:trPr>
          <w:trHeight w:val="842"/>
        </w:trPr>
        <w:tc>
          <w:tcPr>
            <w:tcW w:w="693" w:type="dxa"/>
            <w:vMerge w:val="restart"/>
          </w:tcPr>
          <w:p w:rsidR="00CF6A12" w:rsidRPr="008D3BA4" w:rsidRDefault="00CF6A12" w:rsidP="005B5725">
            <w:pPr>
              <w:jc w:val="both"/>
              <w:rPr>
                <w:sz w:val="22"/>
                <w:szCs w:val="22"/>
              </w:rPr>
            </w:pPr>
            <w:r w:rsidRPr="008D3BA4">
              <w:rPr>
                <w:sz w:val="22"/>
                <w:szCs w:val="22"/>
              </w:rPr>
              <w:t>1.1</w:t>
            </w:r>
          </w:p>
        </w:tc>
        <w:tc>
          <w:tcPr>
            <w:tcW w:w="3135" w:type="dxa"/>
            <w:gridSpan w:val="2"/>
            <w:vMerge w:val="restart"/>
          </w:tcPr>
          <w:p w:rsidR="00CF6A12" w:rsidRPr="008D3BA4" w:rsidRDefault="00CF6A12" w:rsidP="005B5725">
            <w:pPr>
              <w:pStyle w:val="ConsPlusNormal"/>
              <w:rPr>
                <w:rFonts w:ascii="Times New Roman" w:hAnsi="Times New Roman"/>
                <w:szCs w:val="22"/>
              </w:rPr>
            </w:pPr>
            <w:r w:rsidRPr="008D3BA4">
              <w:rPr>
                <w:rFonts w:ascii="Times New Roman" w:hAnsi="Times New Roman"/>
                <w:szCs w:val="22"/>
              </w:rPr>
              <w:t xml:space="preserve">Вручение паспортов молодым гражданам района </w:t>
            </w:r>
          </w:p>
          <w:p w:rsidR="00CF6A12" w:rsidRPr="008D3BA4" w:rsidRDefault="00CF6A12" w:rsidP="005B5725">
            <w:pPr>
              <w:jc w:val="both"/>
              <w:rPr>
                <w:sz w:val="22"/>
                <w:szCs w:val="22"/>
              </w:rPr>
            </w:pPr>
            <w:r w:rsidRPr="008D3BA4">
              <w:rPr>
                <w:sz w:val="22"/>
                <w:szCs w:val="22"/>
              </w:rPr>
              <w:t>Гражданско-патриотическая акция «Мы – граждане России»</w:t>
            </w:r>
          </w:p>
        </w:tc>
        <w:tc>
          <w:tcPr>
            <w:tcW w:w="1985" w:type="dxa"/>
            <w:vMerge w:val="restart"/>
          </w:tcPr>
          <w:p w:rsidR="00CF6A12" w:rsidRPr="008D3BA4" w:rsidRDefault="00CF6A12" w:rsidP="00340CF1">
            <w:pPr>
              <w:jc w:val="both"/>
              <w:rPr>
                <w:sz w:val="22"/>
                <w:szCs w:val="22"/>
              </w:rPr>
            </w:pPr>
            <w:r w:rsidRPr="008D3BA4">
              <w:rPr>
                <w:sz w:val="22"/>
                <w:szCs w:val="22"/>
              </w:rPr>
              <w:t xml:space="preserve">Отдел по образованию и </w:t>
            </w:r>
            <w:r w:rsidR="00340CF1">
              <w:rPr>
                <w:sz w:val="22"/>
                <w:szCs w:val="22"/>
              </w:rPr>
              <w:t>социальной</w:t>
            </w:r>
            <w:r w:rsidRPr="008D3BA4">
              <w:rPr>
                <w:sz w:val="22"/>
                <w:szCs w:val="22"/>
              </w:rPr>
              <w:t xml:space="preserve"> политике  Администрации Ольховского муниципального района </w:t>
            </w:r>
          </w:p>
        </w:tc>
        <w:tc>
          <w:tcPr>
            <w:tcW w:w="992" w:type="dxa"/>
            <w:tcBorders>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2024</w:t>
            </w:r>
          </w:p>
        </w:tc>
        <w:tc>
          <w:tcPr>
            <w:tcW w:w="992" w:type="dxa"/>
            <w:tcBorders>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lang w:val="en-US"/>
              </w:rPr>
              <w:t>3</w:t>
            </w:r>
            <w:r w:rsidRPr="008D3BA4">
              <w:rPr>
                <w:sz w:val="22"/>
                <w:szCs w:val="22"/>
              </w:rPr>
              <w:t xml:space="preserve">,0 </w:t>
            </w:r>
          </w:p>
        </w:tc>
        <w:tc>
          <w:tcPr>
            <w:tcW w:w="992" w:type="dxa"/>
            <w:tcBorders>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1276" w:type="dxa"/>
            <w:gridSpan w:val="2"/>
            <w:tcBorders>
              <w:bottom w:val="single" w:sz="4" w:space="0" w:color="auto"/>
            </w:tcBorders>
          </w:tcPr>
          <w:p w:rsidR="00CF6A12" w:rsidRPr="008D3BA4" w:rsidRDefault="00CF6A12" w:rsidP="005B5725">
            <w:pPr>
              <w:jc w:val="both"/>
              <w:rPr>
                <w:sz w:val="22"/>
                <w:szCs w:val="22"/>
              </w:rPr>
            </w:pPr>
            <w:r w:rsidRPr="008D3BA4">
              <w:rPr>
                <w:sz w:val="22"/>
                <w:szCs w:val="22"/>
              </w:rPr>
              <w:t xml:space="preserve"> </w:t>
            </w:r>
          </w:p>
        </w:tc>
        <w:tc>
          <w:tcPr>
            <w:tcW w:w="833" w:type="dxa"/>
            <w:tcBorders>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lang w:val="en-US"/>
              </w:rPr>
              <w:t>3</w:t>
            </w:r>
            <w:r w:rsidRPr="008D3BA4">
              <w:rPr>
                <w:sz w:val="22"/>
                <w:szCs w:val="22"/>
              </w:rPr>
              <w:t xml:space="preserve">,0 </w:t>
            </w:r>
          </w:p>
        </w:tc>
        <w:tc>
          <w:tcPr>
            <w:tcW w:w="1141" w:type="dxa"/>
            <w:tcBorders>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3257" w:type="dxa"/>
            <w:vMerge w:val="restart"/>
          </w:tcPr>
          <w:p w:rsidR="00CF6A12" w:rsidRPr="008D3BA4" w:rsidRDefault="00CF6A12" w:rsidP="005B5725">
            <w:pPr>
              <w:autoSpaceDN w:val="0"/>
              <w:adjustRightInd w:val="0"/>
              <w:jc w:val="both"/>
              <w:rPr>
                <w:sz w:val="22"/>
                <w:szCs w:val="22"/>
              </w:rPr>
            </w:pPr>
            <w:r w:rsidRPr="008D3BA4">
              <w:rPr>
                <w:sz w:val="22"/>
                <w:szCs w:val="22"/>
              </w:rPr>
              <w:t>Численность молодых людей в возрасте от 14 до 35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CF6A12" w:rsidRPr="008D3BA4" w:rsidTr="005B5725">
        <w:trPr>
          <w:trHeight w:val="975"/>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jc w:val="both"/>
              <w:rPr>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8D3BA4" w:rsidP="005B5725">
            <w:pPr>
              <w:jc w:val="both"/>
              <w:rPr>
                <w:sz w:val="22"/>
                <w:szCs w:val="22"/>
              </w:rPr>
            </w:pPr>
            <w:r w:rsidRPr="008D3BA4">
              <w:rPr>
                <w:sz w:val="22"/>
                <w:szCs w:val="22"/>
              </w:rPr>
              <w:t>0</w:t>
            </w:r>
          </w:p>
          <w:p w:rsidR="00CF6A12" w:rsidRPr="008D3BA4" w:rsidRDefault="00CF6A12" w:rsidP="005B5725">
            <w:pPr>
              <w:jc w:val="both"/>
              <w:rPr>
                <w:sz w:val="22"/>
                <w:szCs w:val="22"/>
              </w:rPr>
            </w:pPr>
            <w:r w:rsidRPr="008D3BA4">
              <w:rPr>
                <w:sz w:val="22"/>
                <w:szCs w:val="22"/>
              </w:rPr>
              <w:t xml:space="preserve"> </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8D3BA4" w:rsidP="005B5725">
            <w:pPr>
              <w:jc w:val="both"/>
              <w:rPr>
                <w:sz w:val="22"/>
                <w:szCs w:val="22"/>
              </w:rPr>
            </w:pPr>
            <w:r w:rsidRPr="008D3BA4">
              <w:rPr>
                <w:sz w:val="22"/>
                <w:szCs w:val="22"/>
              </w:rPr>
              <w:t>0</w:t>
            </w:r>
          </w:p>
          <w:p w:rsidR="00CF6A12" w:rsidRPr="008D3BA4" w:rsidRDefault="00CF6A12" w:rsidP="005B5725">
            <w:pPr>
              <w:jc w:val="both"/>
              <w:rPr>
                <w:sz w:val="22"/>
                <w:szCs w:val="22"/>
              </w:rPr>
            </w:pPr>
            <w:r w:rsidRPr="008D3BA4">
              <w:rPr>
                <w:sz w:val="22"/>
                <w:szCs w:val="22"/>
              </w:rPr>
              <w:t xml:space="preserve"> </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sz w:val="22"/>
                <w:szCs w:val="22"/>
              </w:rPr>
            </w:pPr>
          </w:p>
        </w:tc>
      </w:tr>
      <w:tr w:rsidR="00CF6A12" w:rsidRPr="008D3BA4" w:rsidTr="008D3BA4">
        <w:trPr>
          <w:trHeight w:val="1967"/>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jc w:val="both"/>
              <w:rPr>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tcBorders>
          </w:tcPr>
          <w:p w:rsidR="00CF6A12" w:rsidRPr="008D3BA4" w:rsidRDefault="00CF6A12" w:rsidP="005B5725">
            <w:pPr>
              <w:jc w:val="both"/>
              <w:rPr>
                <w:sz w:val="22"/>
                <w:szCs w:val="22"/>
              </w:rPr>
            </w:pPr>
            <w:r w:rsidRPr="008D3BA4">
              <w:rPr>
                <w:sz w:val="22"/>
                <w:szCs w:val="22"/>
              </w:rPr>
              <w:t>2026</w:t>
            </w:r>
          </w:p>
        </w:tc>
        <w:tc>
          <w:tcPr>
            <w:tcW w:w="992" w:type="dxa"/>
            <w:tcBorders>
              <w:top w:val="single" w:sz="4" w:space="0" w:color="auto"/>
            </w:tcBorders>
          </w:tcPr>
          <w:p w:rsidR="00CF6A12" w:rsidRPr="008D3BA4" w:rsidRDefault="00CF6A12" w:rsidP="005B5725">
            <w:pPr>
              <w:jc w:val="both"/>
              <w:rPr>
                <w:sz w:val="22"/>
                <w:szCs w:val="22"/>
              </w:rPr>
            </w:pPr>
            <w:r w:rsidRPr="008D3BA4">
              <w:rPr>
                <w:sz w:val="22"/>
                <w:szCs w:val="22"/>
                <w:lang w:val="en-US"/>
              </w:rPr>
              <w:t>3</w:t>
            </w:r>
            <w:r w:rsidRPr="008D3BA4">
              <w:rPr>
                <w:sz w:val="22"/>
                <w:szCs w:val="22"/>
              </w:rPr>
              <w:t>,0</w:t>
            </w:r>
          </w:p>
        </w:tc>
        <w:tc>
          <w:tcPr>
            <w:tcW w:w="992" w:type="dxa"/>
            <w:tcBorders>
              <w:top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tcBorders>
          </w:tcPr>
          <w:p w:rsidR="00CF6A12" w:rsidRPr="008D3BA4" w:rsidRDefault="00CF6A12" w:rsidP="005B5725">
            <w:pPr>
              <w:jc w:val="both"/>
              <w:rPr>
                <w:sz w:val="22"/>
                <w:szCs w:val="22"/>
              </w:rPr>
            </w:pPr>
          </w:p>
        </w:tc>
        <w:tc>
          <w:tcPr>
            <w:tcW w:w="833" w:type="dxa"/>
            <w:tcBorders>
              <w:top w:val="single" w:sz="4" w:space="0" w:color="auto"/>
            </w:tcBorders>
          </w:tcPr>
          <w:p w:rsidR="00CF6A12" w:rsidRPr="008D3BA4" w:rsidRDefault="00CF6A12" w:rsidP="005B5725">
            <w:pPr>
              <w:jc w:val="both"/>
              <w:rPr>
                <w:sz w:val="22"/>
                <w:szCs w:val="22"/>
              </w:rPr>
            </w:pPr>
            <w:r w:rsidRPr="008D3BA4">
              <w:rPr>
                <w:sz w:val="22"/>
                <w:szCs w:val="22"/>
                <w:lang w:val="en-US"/>
              </w:rPr>
              <w:t>3</w:t>
            </w:r>
            <w:r w:rsidRPr="008D3BA4">
              <w:rPr>
                <w:sz w:val="22"/>
                <w:szCs w:val="22"/>
              </w:rPr>
              <w:t>,0</w:t>
            </w:r>
          </w:p>
        </w:tc>
        <w:tc>
          <w:tcPr>
            <w:tcW w:w="1141" w:type="dxa"/>
            <w:tcBorders>
              <w:top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sz w:val="22"/>
                <w:szCs w:val="22"/>
              </w:rPr>
            </w:pPr>
          </w:p>
        </w:tc>
      </w:tr>
      <w:tr w:rsidR="00CF6A12" w:rsidRPr="008D3BA4" w:rsidTr="005B5725">
        <w:tc>
          <w:tcPr>
            <w:tcW w:w="693" w:type="dxa"/>
            <w:vMerge w:val="restart"/>
          </w:tcPr>
          <w:p w:rsidR="00CF6A12" w:rsidRPr="008D3BA4" w:rsidRDefault="00CF6A12" w:rsidP="005B5725">
            <w:pPr>
              <w:jc w:val="both"/>
              <w:rPr>
                <w:sz w:val="22"/>
                <w:szCs w:val="22"/>
              </w:rPr>
            </w:pPr>
            <w:r w:rsidRPr="008D3BA4">
              <w:rPr>
                <w:sz w:val="22"/>
                <w:szCs w:val="22"/>
              </w:rPr>
              <w:t>1.2</w:t>
            </w:r>
          </w:p>
          <w:p w:rsidR="00CF6A12" w:rsidRPr="008D3BA4" w:rsidRDefault="00CF6A12" w:rsidP="005B5725">
            <w:pPr>
              <w:jc w:val="both"/>
              <w:rPr>
                <w:sz w:val="22"/>
                <w:szCs w:val="22"/>
              </w:rPr>
            </w:pPr>
            <w:r w:rsidRPr="008D3BA4">
              <w:rPr>
                <w:sz w:val="22"/>
                <w:szCs w:val="22"/>
              </w:rPr>
              <w:t xml:space="preserve"> </w:t>
            </w:r>
          </w:p>
        </w:tc>
        <w:tc>
          <w:tcPr>
            <w:tcW w:w="3135" w:type="dxa"/>
            <w:gridSpan w:val="2"/>
            <w:vMerge w:val="restart"/>
          </w:tcPr>
          <w:p w:rsidR="00CF6A12" w:rsidRPr="008D3BA4" w:rsidRDefault="00CF6A12" w:rsidP="005B5725">
            <w:pPr>
              <w:jc w:val="both"/>
              <w:rPr>
                <w:sz w:val="22"/>
                <w:szCs w:val="22"/>
              </w:rPr>
            </w:pPr>
            <w:r w:rsidRPr="008D3BA4">
              <w:rPr>
                <w:sz w:val="22"/>
                <w:szCs w:val="22"/>
              </w:rPr>
              <w:t>Районное мероприятие «День призывника»</w:t>
            </w:r>
          </w:p>
        </w:tc>
        <w:tc>
          <w:tcPr>
            <w:tcW w:w="1985" w:type="dxa"/>
            <w:vMerge w:val="restart"/>
          </w:tcPr>
          <w:p w:rsidR="00CF6A12" w:rsidRPr="008D3BA4" w:rsidRDefault="00340CF1" w:rsidP="005B5725">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w:t>
            </w:r>
            <w:r w:rsidRPr="008D3BA4">
              <w:rPr>
                <w:sz w:val="22"/>
                <w:szCs w:val="22"/>
              </w:rPr>
              <w:lastRenderedPageBreak/>
              <w:t xml:space="preserve">Ольховского муниципального района </w:t>
            </w:r>
            <w:r w:rsidR="00CF6A12" w:rsidRPr="008D3BA4">
              <w:rPr>
                <w:sz w:val="22"/>
                <w:szCs w:val="22"/>
              </w:rPr>
              <w:t>Ольховского муниципального района</w:t>
            </w:r>
          </w:p>
        </w:tc>
        <w:tc>
          <w:tcPr>
            <w:tcW w:w="992" w:type="dxa"/>
          </w:tcPr>
          <w:p w:rsidR="00CF6A12" w:rsidRPr="008D3BA4" w:rsidRDefault="00CF6A12" w:rsidP="005B5725">
            <w:pPr>
              <w:jc w:val="both"/>
              <w:rPr>
                <w:sz w:val="22"/>
                <w:szCs w:val="22"/>
              </w:rPr>
            </w:pPr>
            <w:r w:rsidRPr="008D3BA4">
              <w:rPr>
                <w:sz w:val="22"/>
                <w:szCs w:val="22"/>
              </w:rPr>
              <w:lastRenderedPageBreak/>
              <w:t>2024</w:t>
            </w:r>
          </w:p>
        </w:tc>
        <w:tc>
          <w:tcPr>
            <w:tcW w:w="992" w:type="dxa"/>
          </w:tcPr>
          <w:p w:rsidR="00CF6A12" w:rsidRPr="008D3BA4" w:rsidRDefault="00CF6A12" w:rsidP="005B5725">
            <w:pPr>
              <w:jc w:val="both"/>
              <w:rPr>
                <w:sz w:val="22"/>
                <w:szCs w:val="22"/>
              </w:rPr>
            </w:pPr>
            <w:r w:rsidRPr="008D3BA4">
              <w:rPr>
                <w:sz w:val="22"/>
                <w:szCs w:val="22"/>
              </w:rPr>
              <w:t xml:space="preserve">5,0 </w:t>
            </w:r>
          </w:p>
        </w:tc>
        <w:tc>
          <w:tcPr>
            <w:tcW w:w="992" w:type="dxa"/>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1276" w:type="dxa"/>
            <w:gridSpan w:val="2"/>
          </w:tcPr>
          <w:p w:rsidR="00CF6A12" w:rsidRPr="008D3BA4" w:rsidRDefault="00CF6A12" w:rsidP="005B5725">
            <w:pPr>
              <w:jc w:val="both"/>
              <w:rPr>
                <w:sz w:val="22"/>
                <w:szCs w:val="22"/>
              </w:rPr>
            </w:pPr>
            <w:r w:rsidRPr="008D3BA4">
              <w:rPr>
                <w:sz w:val="22"/>
                <w:szCs w:val="22"/>
              </w:rPr>
              <w:t xml:space="preserve"> </w:t>
            </w:r>
          </w:p>
        </w:tc>
        <w:tc>
          <w:tcPr>
            <w:tcW w:w="833" w:type="dxa"/>
          </w:tcPr>
          <w:p w:rsidR="00CF6A12" w:rsidRPr="008D3BA4" w:rsidRDefault="00CF6A12" w:rsidP="005B5725">
            <w:pPr>
              <w:jc w:val="both"/>
              <w:rPr>
                <w:sz w:val="22"/>
                <w:szCs w:val="22"/>
              </w:rPr>
            </w:pPr>
            <w:r w:rsidRPr="008D3BA4">
              <w:rPr>
                <w:sz w:val="22"/>
                <w:szCs w:val="22"/>
              </w:rPr>
              <w:t xml:space="preserve">5,0 </w:t>
            </w:r>
          </w:p>
        </w:tc>
        <w:tc>
          <w:tcPr>
            <w:tcW w:w="1141" w:type="dxa"/>
          </w:tcPr>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3257" w:type="dxa"/>
            <w:vMerge w:val="restart"/>
          </w:tcPr>
          <w:p w:rsidR="00CF6A12" w:rsidRPr="008D3BA4" w:rsidRDefault="00CF6A12" w:rsidP="005B5725">
            <w:pPr>
              <w:autoSpaceDN w:val="0"/>
              <w:adjustRightInd w:val="0"/>
              <w:jc w:val="both"/>
              <w:rPr>
                <w:sz w:val="22"/>
                <w:szCs w:val="22"/>
              </w:rPr>
            </w:pPr>
            <w:r w:rsidRPr="008D3BA4">
              <w:rPr>
                <w:sz w:val="22"/>
                <w:szCs w:val="22"/>
              </w:rPr>
              <w:t xml:space="preserve"> Численность молодых людей в возрасте от 14 до 35 лет, охваченных мероприятиями по развитию здорового образа жизни и профилактике </w:t>
            </w:r>
            <w:r w:rsidRPr="008D3BA4">
              <w:rPr>
                <w:sz w:val="22"/>
                <w:szCs w:val="22"/>
              </w:rPr>
              <w:lastRenderedPageBreak/>
              <w:t>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r w:rsidRPr="008D3BA4">
              <w:rPr>
                <w:bCs/>
                <w:color w:val="000000"/>
                <w:spacing w:val="-1"/>
                <w:sz w:val="22"/>
                <w:szCs w:val="22"/>
              </w:rPr>
              <w:t xml:space="preserve">   </w:t>
            </w:r>
          </w:p>
        </w:tc>
      </w:tr>
      <w:tr w:rsidR="00CF6A12" w:rsidRPr="008D3BA4" w:rsidTr="005B5725">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jc w:val="both"/>
              <w:rPr>
                <w:sz w:val="22"/>
                <w:szCs w:val="22"/>
              </w:rPr>
            </w:pPr>
          </w:p>
        </w:tc>
        <w:tc>
          <w:tcPr>
            <w:tcW w:w="1985" w:type="dxa"/>
            <w:vMerge/>
          </w:tcPr>
          <w:p w:rsidR="00CF6A12" w:rsidRPr="008D3BA4" w:rsidRDefault="00CF6A12" w:rsidP="005B5725">
            <w:pPr>
              <w:jc w:val="both"/>
              <w:rPr>
                <w:sz w:val="22"/>
                <w:szCs w:val="22"/>
              </w:rPr>
            </w:pPr>
          </w:p>
        </w:tc>
        <w:tc>
          <w:tcPr>
            <w:tcW w:w="992" w:type="dxa"/>
          </w:tcPr>
          <w:p w:rsidR="00CF6A12" w:rsidRPr="008D3BA4" w:rsidRDefault="00CF6A12" w:rsidP="005B5725">
            <w:pPr>
              <w:jc w:val="both"/>
              <w:rPr>
                <w:sz w:val="22"/>
                <w:szCs w:val="22"/>
              </w:rPr>
            </w:pPr>
            <w:r w:rsidRPr="008D3BA4">
              <w:rPr>
                <w:sz w:val="22"/>
                <w:szCs w:val="22"/>
              </w:rPr>
              <w:t>2025</w:t>
            </w:r>
          </w:p>
        </w:tc>
        <w:tc>
          <w:tcPr>
            <w:tcW w:w="992" w:type="dxa"/>
          </w:tcPr>
          <w:p w:rsidR="00CF6A12" w:rsidRPr="008D3BA4" w:rsidRDefault="00CF6A12" w:rsidP="005B5725">
            <w:pPr>
              <w:jc w:val="both"/>
              <w:rPr>
                <w:sz w:val="22"/>
                <w:szCs w:val="22"/>
              </w:rPr>
            </w:pPr>
            <w:r w:rsidRPr="008D3BA4">
              <w:rPr>
                <w:sz w:val="22"/>
                <w:szCs w:val="22"/>
              </w:rPr>
              <w:t>5,0</w:t>
            </w:r>
          </w:p>
          <w:p w:rsidR="00CF6A12" w:rsidRPr="008D3BA4" w:rsidRDefault="00CF6A12" w:rsidP="005B5725">
            <w:pPr>
              <w:jc w:val="both"/>
              <w:rPr>
                <w:sz w:val="22"/>
                <w:szCs w:val="22"/>
              </w:rPr>
            </w:pPr>
            <w:r w:rsidRPr="008D3BA4">
              <w:rPr>
                <w:sz w:val="22"/>
                <w:szCs w:val="22"/>
              </w:rPr>
              <w:t xml:space="preserve"> </w:t>
            </w:r>
          </w:p>
        </w:tc>
        <w:tc>
          <w:tcPr>
            <w:tcW w:w="992" w:type="dxa"/>
          </w:tcPr>
          <w:p w:rsidR="00CF6A12" w:rsidRPr="008D3BA4" w:rsidRDefault="00CF6A12" w:rsidP="005B5725">
            <w:pPr>
              <w:jc w:val="both"/>
              <w:rPr>
                <w:sz w:val="22"/>
                <w:szCs w:val="22"/>
              </w:rPr>
            </w:pPr>
          </w:p>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1276" w:type="dxa"/>
            <w:gridSpan w:val="2"/>
          </w:tcPr>
          <w:p w:rsidR="00CF6A12" w:rsidRPr="008D3BA4" w:rsidRDefault="00CF6A12" w:rsidP="005B5725">
            <w:pPr>
              <w:jc w:val="both"/>
              <w:rPr>
                <w:sz w:val="22"/>
                <w:szCs w:val="22"/>
              </w:rPr>
            </w:pPr>
          </w:p>
          <w:p w:rsidR="00CF6A12" w:rsidRPr="008D3BA4" w:rsidRDefault="00CF6A12" w:rsidP="005B5725">
            <w:pPr>
              <w:jc w:val="both"/>
              <w:rPr>
                <w:sz w:val="22"/>
                <w:szCs w:val="22"/>
              </w:rPr>
            </w:pPr>
          </w:p>
          <w:p w:rsidR="00CF6A12" w:rsidRPr="008D3BA4" w:rsidRDefault="00CF6A12" w:rsidP="005B5725">
            <w:pPr>
              <w:jc w:val="both"/>
              <w:rPr>
                <w:sz w:val="22"/>
                <w:szCs w:val="22"/>
              </w:rPr>
            </w:pPr>
            <w:r w:rsidRPr="008D3BA4">
              <w:rPr>
                <w:sz w:val="22"/>
                <w:szCs w:val="22"/>
              </w:rPr>
              <w:t xml:space="preserve"> </w:t>
            </w:r>
          </w:p>
        </w:tc>
        <w:tc>
          <w:tcPr>
            <w:tcW w:w="833" w:type="dxa"/>
          </w:tcPr>
          <w:p w:rsidR="00CF6A12" w:rsidRPr="008D3BA4" w:rsidRDefault="00CF6A12" w:rsidP="005B5725">
            <w:pPr>
              <w:jc w:val="both"/>
              <w:rPr>
                <w:sz w:val="22"/>
                <w:szCs w:val="22"/>
              </w:rPr>
            </w:pPr>
            <w:r w:rsidRPr="008D3BA4">
              <w:rPr>
                <w:sz w:val="22"/>
                <w:szCs w:val="22"/>
              </w:rPr>
              <w:t>5,0</w:t>
            </w:r>
          </w:p>
          <w:p w:rsidR="00CF6A12" w:rsidRPr="008D3BA4" w:rsidRDefault="00CF6A12" w:rsidP="005B5725">
            <w:pPr>
              <w:jc w:val="both"/>
              <w:rPr>
                <w:sz w:val="22"/>
                <w:szCs w:val="22"/>
              </w:rPr>
            </w:pPr>
            <w:r w:rsidRPr="008D3BA4">
              <w:rPr>
                <w:sz w:val="22"/>
                <w:szCs w:val="22"/>
              </w:rPr>
              <w:t xml:space="preserve"> </w:t>
            </w:r>
          </w:p>
        </w:tc>
        <w:tc>
          <w:tcPr>
            <w:tcW w:w="1141" w:type="dxa"/>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sz w:val="22"/>
                <w:szCs w:val="22"/>
              </w:rPr>
            </w:pPr>
          </w:p>
        </w:tc>
      </w:tr>
      <w:tr w:rsidR="00CF6A12" w:rsidRPr="008D3BA4" w:rsidTr="005B5725">
        <w:trPr>
          <w:trHeight w:val="789"/>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pStyle w:val="Default"/>
              <w:jc w:val="both"/>
              <w:rPr>
                <w:sz w:val="22"/>
                <w:szCs w:val="22"/>
              </w:rPr>
            </w:pPr>
          </w:p>
        </w:tc>
        <w:tc>
          <w:tcPr>
            <w:tcW w:w="1985" w:type="dxa"/>
            <w:vMerge/>
          </w:tcPr>
          <w:p w:rsidR="00CF6A12" w:rsidRPr="008D3BA4" w:rsidRDefault="00CF6A12" w:rsidP="005B5725">
            <w:pPr>
              <w:jc w:val="both"/>
              <w:rPr>
                <w:sz w:val="22"/>
                <w:szCs w:val="22"/>
              </w:rPr>
            </w:pPr>
          </w:p>
        </w:tc>
        <w:tc>
          <w:tcPr>
            <w:tcW w:w="992" w:type="dxa"/>
          </w:tcPr>
          <w:p w:rsidR="00CF6A12" w:rsidRPr="008D3BA4" w:rsidRDefault="00CF6A12" w:rsidP="005B5725">
            <w:pPr>
              <w:jc w:val="both"/>
              <w:rPr>
                <w:sz w:val="22"/>
                <w:szCs w:val="22"/>
              </w:rPr>
            </w:pPr>
            <w:r w:rsidRPr="008D3BA4">
              <w:rPr>
                <w:sz w:val="22"/>
                <w:szCs w:val="22"/>
              </w:rPr>
              <w:t>2026</w:t>
            </w:r>
          </w:p>
        </w:tc>
        <w:tc>
          <w:tcPr>
            <w:tcW w:w="992" w:type="dxa"/>
          </w:tcPr>
          <w:p w:rsidR="00CF6A12" w:rsidRPr="008D3BA4" w:rsidRDefault="00CF6A12" w:rsidP="005B5725">
            <w:pPr>
              <w:jc w:val="both"/>
              <w:rPr>
                <w:sz w:val="22"/>
                <w:szCs w:val="22"/>
              </w:rPr>
            </w:pPr>
            <w:r w:rsidRPr="008D3BA4">
              <w:rPr>
                <w:sz w:val="22"/>
                <w:szCs w:val="22"/>
              </w:rPr>
              <w:t>5,0</w:t>
            </w:r>
          </w:p>
        </w:tc>
        <w:tc>
          <w:tcPr>
            <w:tcW w:w="992" w:type="dxa"/>
          </w:tcPr>
          <w:p w:rsidR="00CF6A12" w:rsidRPr="008D3BA4" w:rsidRDefault="00CF6A12" w:rsidP="005B5725">
            <w:pPr>
              <w:jc w:val="both"/>
              <w:rPr>
                <w:sz w:val="22"/>
                <w:szCs w:val="22"/>
              </w:rPr>
            </w:pPr>
          </w:p>
        </w:tc>
        <w:tc>
          <w:tcPr>
            <w:tcW w:w="1276" w:type="dxa"/>
            <w:gridSpan w:val="2"/>
          </w:tcPr>
          <w:p w:rsidR="00CF6A12" w:rsidRPr="008D3BA4" w:rsidRDefault="00CF6A12" w:rsidP="005B5725">
            <w:pPr>
              <w:jc w:val="both"/>
              <w:rPr>
                <w:sz w:val="22"/>
                <w:szCs w:val="22"/>
              </w:rPr>
            </w:pPr>
          </w:p>
        </w:tc>
        <w:tc>
          <w:tcPr>
            <w:tcW w:w="833" w:type="dxa"/>
          </w:tcPr>
          <w:p w:rsidR="00CF6A12" w:rsidRPr="008D3BA4" w:rsidRDefault="00CF6A12" w:rsidP="005B5725">
            <w:pPr>
              <w:jc w:val="both"/>
              <w:rPr>
                <w:sz w:val="22"/>
                <w:szCs w:val="22"/>
              </w:rPr>
            </w:pPr>
            <w:r w:rsidRPr="008D3BA4">
              <w:rPr>
                <w:sz w:val="22"/>
                <w:szCs w:val="22"/>
              </w:rPr>
              <w:t>5,0</w:t>
            </w:r>
          </w:p>
        </w:tc>
        <w:tc>
          <w:tcPr>
            <w:tcW w:w="1141" w:type="dxa"/>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sz w:val="22"/>
                <w:szCs w:val="22"/>
              </w:rPr>
            </w:pPr>
          </w:p>
        </w:tc>
      </w:tr>
      <w:tr w:rsidR="00CF6A12" w:rsidRPr="008D3BA4" w:rsidTr="005B5725">
        <w:trPr>
          <w:trHeight w:val="405"/>
        </w:trPr>
        <w:tc>
          <w:tcPr>
            <w:tcW w:w="693" w:type="dxa"/>
            <w:vMerge w:val="restart"/>
          </w:tcPr>
          <w:p w:rsidR="00CF6A12" w:rsidRPr="008D3BA4" w:rsidRDefault="00CF6A12" w:rsidP="005B5725">
            <w:pPr>
              <w:jc w:val="both"/>
              <w:rPr>
                <w:sz w:val="22"/>
                <w:szCs w:val="22"/>
              </w:rPr>
            </w:pPr>
            <w:r w:rsidRPr="008D3BA4">
              <w:rPr>
                <w:sz w:val="22"/>
                <w:szCs w:val="22"/>
              </w:rPr>
              <w:lastRenderedPageBreak/>
              <w:t>1.3</w:t>
            </w:r>
          </w:p>
          <w:p w:rsidR="00CF6A12" w:rsidRPr="008D3BA4" w:rsidRDefault="00CF6A12" w:rsidP="005B5725">
            <w:pPr>
              <w:jc w:val="both"/>
              <w:rPr>
                <w:sz w:val="22"/>
                <w:szCs w:val="22"/>
              </w:rPr>
            </w:pPr>
          </w:p>
        </w:tc>
        <w:tc>
          <w:tcPr>
            <w:tcW w:w="3135" w:type="dxa"/>
            <w:gridSpan w:val="2"/>
            <w:vMerge w:val="restart"/>
          </w:tcPr>
          <w:p w:rsidR="00CF6A12" w:rsidRPr="008D3BA4" w:rsidRDefault="00CF6A12" w:rsidP="005B5725">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Cs w:val="22"/>
              </w:rPr>
            </w:pPr>
            <w:r w:rsidRPr="008D3BA4">
              <w:rPr>
                <w:rFonts w:ascii="Times New Roman" w:hAnsi="Times New Roman"/>
                <w:szCs w:val="22"/>
              </w:rPr>
              <w:t xml:space="preserve">Организация работы Всероссийского детско-юношеского военно-патриотического  общественного </w:t>
            </w:r>
            <w:r w:rsidRPr="008D3BA4">
              <w:rPr>
                <w:rFonts w:ascii="Times New Roman" w:hAnsi="Times New Roman"/>
                <w:i/>
                <w:szCs w:val="22"/>
              </w:rPr>
              <w:t xml:space="preserve"> </w:t>
            </w:r>
            <w:r w:rsidRPr="008D3BA4">
              <w:rPr>
                <w:rFonts w:ascii="Times New Roman" w:hAnsi="Times New Roman"/>
                <w:szCs w:val="22"/>
              </w:rPr>
              <w:t>движения «ЮНАРМИЯ».</w:t>
            </w:r>
          </w:p>
          <w:p w:rsidR="00CF6A12" w:rsidRPr="008D3BA4" w:rsidRDefault="00CF6A12" w:rsidP="005B5725">
            <w:pPr>
              <w:jc w:val="both"/>
              <w:rPr>
                <w:color w:val="000000"/>
                <w:sz w:val="22"/>
                <w:szCs w:val="22"/>
              </w:rPr>
            </w:pPr>
          </w:p>
        </w:tc>
        <w:tc>
          <w:tcPr>
            <w:tcW w:w="1985" w:type="dxa"/>
            <w:vMerge w:val="restart"/>
          </w:tcPr>
          <w:p w:rsidR="00CF6A12" w:rsidRPr="008D3BA4" w:rsidRDefault="00340CF1" w:rsidP="005B5725">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2024</w:t>
            </w:r>
          </w:p>
        </w:tc>
        <w:tc>
          <w:tcPr>
            <w:tcW w:w="992"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14,5</w:t>
            </w:r>
          </w:p>
        </w:tc>
        <w:tc>
          <w:tcPr>
            <w:tcW w:w="992" w:type="dxa"/>
            <w:tcBorders>
              <w:top w:val="single" w:sz="4" w:space="0" w:color="auto"/>
              <w:bottom w:val="single" w:sz="4" w:space="0" w:color="auto"/>
            </w:tcBorders>
          </w:tcPr>
          <w:p w:rsidR="00CF6A12" w:rsidRPr="008D3BA4" w:rsidRDefault="00CF6A12" w:rsidP="005B5725">
            <w:pPr>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rPr>
                <w:sz w:val="22"/>
                <w:szCs w:val="22"/>
              </w:rPr>
            </w:pPr>
          </w:p>
        </w:tc>
        <w:tc>
          <w:tcPr>
            <w:tcW w:w="833"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14,5</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val="restart"/>
          </w:tcPr>
          <w:p w:rsidR="00CF6A12" w:rsidRPr="008D3BA4" w:rsidRDefault="00CF6A12" w:rsidP="005B5725">
            <w:pPr>
              <w:jc w:val="both"/>
              <w:rPr>
                <w:bCs/>
                <w:color w:val="000000"/>
                <w:spacing w:val="-1"/>
                <w:sz w:val="22"/>
                <w:szCs w:val="22"/>
              </w:rPr>
            </w:pPr>
            <w:r w:rsidRPr="008D3BA4">
              <w:rPr>
                <w:sz w:val="22"/>
                <w:szCs w:val="22"/>
              </w:rPr>
              <w:t xml:space="preserve">Численность молодых людей в возрасте от 14 до 35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 </w:t>
            </w:r>
            <w:r w:rsidRPr="008D3BA4">
              <w:rPr>
                <w:bCs/>
                <w:color w:val="000000"/>
                <w:spacing w:val="-1"/>
                <w:sz w:val="22"/>
                <w:szCs w:val="22"/>
              </w:rPr>
              <w:t xml:space="preserve">  </w:t>
            </w:r>
            <w:r w:rsidRPr="008D3BA4">
              <w:rPr>
                <w:color w:val="000000"/>
                <w:spacing w:val="-2"/>
                <w:sz w:val="22"/>
                <w:szCs w:val="22"/>
              </w:rPr>
              <w:t xml:space="preserve">  </w:t>
            </w:r>
            <w:r w:rsidRPr="008D3BA4">
              <w:rPr>
                <w:bCs/>
                <w:color w:val="000000"/>
                <w:spacing w:val="-1"/>
                <w:sz w:val="22"/>
                <w:szCs w:val="22"/>
              </w:rPr>
              <w:t xml:space="preserve">  </w:t>
            </w:r>
          </w:p>
        </w:tc>
      </w:tr>
      <w:tr w:rsidR="00CF6A12" w:rsidRPr="008D3BA4" w:rsidTr="005B5725">
        <w:trPr>
          <w:trHeight w:val="405"/>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2025</w:t>
            </w:r>
          </w:p>
        </w:tc>
        <w:tc>
          <w:tcPr>
            <w:tcW w:w="992" w:type="dxa"/>
            <w:tcBorders>
              <w:top w:val="single" w:sz="4" w:space="0" w:color="auto"/>
              <w:bottom w:val="single" w:sz="4" w:space="0" w:color="auto"/>
            </w:tcBorders>
          </w:tcPr>
          <w:p w:rsidR="00CF6A12" w:rsidRPr="008D3BA4" w:rsidRDefault="008D3BA4" w:rsidP="005B5725">
            <w:pPr>
              <w:rPr>
                <w:sz w:val="22"/>
                <w:szCs w:val="22"/>
              </w:rPr>
            </w:pPr>
            <w:r w:rsidRPr="008D3BA4">
              <w:rPr>
                <w:sz w:val="22"/>
                <w:szCs w:val="22"/>
              </w:rPr>
              <w:t>73</w:t>
            </w:r>
            <w:r w:rsidR="00CF6A12" w:rsidRPr="008D3BA4">
              <w:rPr>
                <w:sz w:val="22"/>
                <w:szCs w:val="22"/>
              </w:rPr>
              <w:t>,5</w:t>
            </w:r>
          </w:p>
        </w:tc>
        <w:tc>
          <w:tcPr>
            <w:tcW w:w="992" w:type="dxa"/>
            <w:tcBorders>
              <w:top w:val="single" w:sz="4" w:space="0" w:color="auto"/>
              <w:bottom w:val="single" w:sz="4" w:space="0" w:color="auto"/>
            </w:tcBorders>
          </w:tcPr>
          <w:p w:rsidR="00CF6A12" w:rsidRPr="008D3BA4" w:rsidRDefault="00CF6A12" w:rsidP="005B5725">
            <w:pPr>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rPr>
                <w:sz w:val="22"/>
                <w:szCs w:val="22"/>
              </w:rPr>
            </w:pPr>
          </w:p>
        </w:tc>
        <w:tc>
          <w:tcPr>
            <w:tcW w:w="833" w:type="dxa"/>
            <w:tcBorders>
              <w:top w:val="single" w:sz="4" w:space="0" w:color="auto"/>
              <w:bottom w:val="single" w:sz="4" w:space="0" w:color="auto"/>
            </w:tcBorders>
          </w:tcPr>
          <w:p w:rsidR="00CF6A12" w:rsidRPr="008D3BA4" w:rsidRDefault="008D3BA4" w:rsidP="005B5725">
            <w:pPr>
              <w:rPr>
                <w:sz w:val="22"/>
                <w:szCs w:val="22"/>
              </w:rPr>
            </w:pPr>
            <w:r w:rsidRPr="008D3BA4">
              <w:rPr>
                <w:sz w:val="22"/>
                <w:szCs w:val="22"/>
              </w:rPr>
              <w:t>73</w:t>
            </w:r>
            <w:r w:rsidR="00CF6A12" w:rsidRPr="008D3BA4">
              <w:rPr>
                <w:sz w:val="22"/>
                <w:szCs w:val="22"/>
              </w:rPr>
              <w:t>,5</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bCs/>
                <w:color w:val="000000"/>
                <w:spacing w:val="-1"/>
                <w:sz w:val="22"/>
                <w:szCs w:val="22"/>
              </w:rPr>
            </w:pPr>
          </w:p>
        </w:tc>
      </w:tr>
      <w:tr w:rsidR="00CF6A12" w:rsidRPr="008D3BA4" w:rsidTr="005B5725">
        <w:trPr>
          <w:trHeight w:val="270"/>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pStyle w:val="2f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2026</w:t>
            </w:r>
          </w:p>
        </w:tc>
        <w:tc>
          <w:tcPr>
            <w:tcW w:w="992"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14,5</w:t>
            </w:r>
          </w:p>
        </w:tc>
        <w:tc>
          <w:tcPr>
            <w:tcW w:w="992" w:type="dxa"/>
            <w:tcBorders>
              <w:top w:val="single" w:sz="4" w:space="0" w:color="auto"/>
              <w:bottom w:val="single" w:sz="4" w:space="0" w:color="auto"/>
            </w:tcBorders>
          </w:tcPr>
          <w:p w:rsidR="00CF6A12" w:rsidRPr="008D3BA4" w:rsidRDefault="00CF6A12" w:rsidP="005B5725">
            <w:pPr>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rPr>
                <w:sz w:val="22"/>
                <w:szCs w:val="22"/>
              </w:rPr>
            </w:pPr>
          </w:p>
        </w:tc>
        <w:tc>
          <w:tcPr>
            <w:tcW w:w="833" w:type="dxa"/>
            <w:tcBorders>
              <w:top w:val="single" w:sz="4" w:space="0" w:color="auto"/>
              <w:bottom w:val="single" w:sz="4" w:space="0" w:color="auto"/>
            </w:tcBorders>
          </w:tcPr>
          <w:p w:rsidR="00CF6A12" w:rsidRPr="008D3BA4" w:rsidRDefault="00CF6A12" w:rsidP="005B5725">
            <w:pPr>
              <w:rPr>
                <w:sz w:val="22"/>
                <w:szCs w:val="22"/>
              </w:rPr>
            </w:pPr>
            <w:r w:rsidRPr="008D3BA4">
              <w:rPr>
                <w:sz w:val="22"/>
                <w:szCs w:val="22"/>
              </w:rPr>
              <w:t>14,5</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bCs/>
                <w:color w:val="000000"/>
                <w:spacing w:val="-1"/>
                <w:sz w:val="22"/>
                <w:szCs w:val="22"/>
              </w:rPr>
            </w:pPr>
          </w:p>
        </w:tc>
      </w:tr>
      <w:tr w:rsidR="00CF6A12" w:rsidRPr="008D3BA4" w:rsidTr="005B5725">
        <w:tc>
          <w:tcPr>
            <w:tcW w:w="15296" w:type="dxa"/>
            <w:gridSpan w:val="12"/>
          </w:tcPr>
          <w:p w:rsidR="00CF6A12" w:rsidRPr="008D3BA4" w:rsidRDefault="00CF6A12" w:rsidP="005B5725">
            <w:pPr>
              <w:jc w:val="center"/>
              <w:rPr>
                <w:sz w:val="22"/>
                <w:szCs w:val="22"/>
              </w:rPr>
            </w:pPr>
            <w:r w:rsidRPr="008D3BA4">
              <w:rPr>
                <w:sz w:val="22"/>
                <w:szCs w:val="22"/>
              </w:rPr>
              <w:t xml:space="preserve">2. </w:t>
            </w:r>
            <w:r w:rsidRPr="008D3BA4">
              <w:rPr>
                <w:color w:val="000000"/>
                <w:sz w:val="22"/>
                <w:szCs w:val="22"/>
                <w:u w:val="single"/>
              </w:rPr>
              <w:t>Поддержка деятельности молодежных и детских общественных объединений.</w:t>
            </w:r>
          </w:p>
        </w:tc>
      </w:tr>
      <w:tr w:rsidR="00CF6A12" w:rsidRPr="008D3BA4" w:rsidTr="005B5725">
        <w:trPr>
          <w:trHeight w:val="508"/>
        </w:trPr>
        <w:tc>
          <w:tcPr>
            <w:tcW w:w="693" w:type="dxa"/>
            <w:vMerge w:val="restart"/>
          </w:tcPr>
          <w:p w:rsidR="00CF6A12" w:rsidRPr="008D3BA4" w:rsidRDefault="00CF6A12" w:rsidP="005B5725">
            <w:pPr>
              <w:jc w:val="both"/>
              <w:rPr>
                <w:sz w:val="22"/>
                <w:szCs w:val="22"/>
              </w:rPr>
            </w:pPr>
            <w:r w:rsidRPr="008D3BA4">
              <w:rPr>
                <w:sz w:val="22"/>
                <w:szCs w:val="22"/>
              </w:rPr>
              <w:t>2.1</w:t>
            </w:r>
          </w:p>
        </w:tc>
        <w:tc>
          <w:tcPr>
            <w:tcW w:w="3135" w:type="dxa"/>
            <w:gridSpan w:val="2"/>
            <w:vMerge w:val="restart"/>
          </w:tcPr>
          <w:p w:rsidR="00CF6A12" w:rsidRPr="008D3BA4" w:rsidRDefault="00CF6A12" w:rsidP="005B5725">
            <w:pPr>
              <w:snapToGrid w:val="0"/>
              <w:jc w:val="both"/>
              <w:rPr>
                <w:color w:val="000000"/>
                <w:spacing w:val="-3"/>
                <w:sz w:val="22"/>
                <w:szCs w:val="22"/>
              </w:rPr>
            </w:pPr>
            <w:r w:rsidRPr="008D3BA4">
              <w:rPr>
                <w:color w:val="000000"/>
                <w:spacing w:val="-3"/>
                <w:sz w:val="22"/>
                <w:szCs w:val="22"/>
              </w:rPr>
              <w:t>Районный Слёт детских организаций.</w:t>
            </w:r>
          </w:p>
        </w:tc>
        <w:tc>
          <w:tcPr>
            <w:tcW w:w="1985" w:type="dxa"/>
            <w:vMerge w:val="restart"/>
          </w:tcPr>
          <w:p w:rsidR="00CF6A12" w:rsidRPr="008D3BA4" w:rsidRDefault="00340CF1" w:rsidP="005B5725">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2024</w:t>
            </w:r>
          </w:p>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 xml:space="preserve"> </w:t>
            </w: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p w:rsidR="00CF6A12" w:rsidRPr="008D3BA4" w:rsidRDefault="00CF6A12" w:rsidP="005B5725">
            <w:pPr>
              <w:jc w:val="both"/>
              <w:rPr>
                <w:sz w:val="22"/>
                <w:szCs w:val="22"/>
              </w:rPr>
            </w:pP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val="restart"/>
          </w:tcPr>
          <w:p w:rsidR="00CF6A12" w:rsidRPr="008D3BA4" w:rsidRDefault="00CF6A12" w:rsidP="005B5725">
            <w:pPr>
              <w:jc w:val="both"/>
              <w:rPr>
                <w:color w:val="000000"/>
                <w:spacing w:val="5"/>
                <w:sz w:val="22"/>
                <w:szCs w:val="22"/>
              </w:rPr>
            </w:pPr>
            <w:r w:rsidRPr="008D3BA4">
              <w:rPr>
                <w:sz w:val="22"/>
                <w:szCs w:val="22"/>
              </w:rPr>
              <w:t>Численность молодых людей участвующих в работе органов молодежного самоуправления, общественных объединениях доля детей и молодежи составит 600 человек.</w:t>
            </w:r>
          </w:p>
        </w:tc>
      </w:tr>
      <w:tr w:rsidR="00CF6A12" w:rsidRPr="008D3BA4" w:rsidTr="005B5725">
        <w:trPr>
          <w:trHeight w:val="581"/>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snapToGrid w:val="0"/>
              <w:jc w:val="both"/>
              <w:rPr>
                <w:color w:val="000000"/>
                <w:spacing w:val="-3"/>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color w:val="000000"/>
                <w:spacing w:val="6"/>
                <w:sz w:val="22"/>
                <w:szCs w:val="22"/>
              </w:rPr>
            </w:pPr>
          </w:p>
        </w:tc>
      </w:tr>
      <w:tr w:rsidR="00CF6A12" w:rsidRPr="008D3BA4" w:rsidTr="005B5725">
        <w:trPr>
          <w:trHeight w:val="1119"/>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snapToGrid w:val="0"/>
              <w:jc w:val="both"/>
              <w:rPr>
                <w:color w:val="000000"/>
                <w:spacing w:val="-3"/>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3,0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color w:val="000000"/>
                <w:spacing w:val="6"/>
                <w:sz w:val="22"/>
                <w:szCs w:val="22"/>
              </w:rPr>
            </w:pPr>
          </w:p>
        </w:tc>
      </w:tr>
      <w:tr w:rsidR="00CF6A12" w:rsidRPr="008D3BA4" w:rsidTr="005B5725">
        <w:trPr>
          <w:trHeight w:val="581"/>
        </w:trPr>
        <w:tc>
          <w:tcPr>
            <w:tcW w:w="693" w:type="dxa"/>
            <w:vMerge w:val="restart"/>
          </w:tcPr>
          <w:p w:rsidR="00CF6A12" w:rsidRPr="008D3BA4" w:rsidRDefault="00CF6A12" w:rsidP="005B5725">
            <w:pPr>
              <w:jc w:val="both"/>
              <w:rPr>
                <w:sz w:val="22"/>
                <w:szCs w:val="22"/>
              </w:rPr>
            </w:pPr>
            <w:r w:rsidRPr="008D3BA4">
              <w:rPr>
                <w:sz w:val="22"/>
                <w:szCs w:val="22"/>
              </w:rPr>
              <w:lastRenderedPageBreak/>
              <w:t>2.2</w:t>
            </w:r>
          </w:p>
        </w:tc>
        <w:tc>
          <w:tcPr>
            <w:tcW w:w="3135" w:type="dxa"/>
            <w:gridSpan w:val="2"/>
            <w:vMerge w:val="restart"/>
          </w:tcPr>
          <w:p w:rsidR="00CF6A12" w:rsidRPr="008D3BA4" w:rsidRDefault="00CF6A12" w:rsidP="005B5725">
            <w:pPr>
              <w:snapToGrid w:val="0"/>
              <w:jc w:val="both"/>
              <w:rPr>
                <w:color w:val="000000"/>
                <w:spacing w:val="-3"/>
                <w:sz w:val="22"/>
                <w:szCs w:val="22"/>
              </w:rPr>
            </w:pPr>
            <w:r w:rsidRPr="008D3BA4">
              <w:rPr>
                <w:color w:val="000000"/>
                <w:spacing w:val="-3"/>
                <w:sz w:val="22"/>
                <w:szCs w:val="22"/>
              </w:rPr>
              <w:t>День молодежи</w:t>
            </w:r>
          </w:p>
        </w:tc>
        <w:tc>
          <w:tcPr>
            <w:tcW w:w="1985" w:type="dxa"/>
            <w:vMerge w:val="restart"/>
          </w:tcPr>
          <w:p w:rsidR="00CF6A12" w:rsidRPr="008D3BA4" w:rsidRDefault="00340CF1" w:rsidP="005B5725">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2024</w:t>
            </w:r>
          </w:p>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 xml:space="preserve">10,0 </w:t>
            </w:r>
          </w:p>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 xml:space="preserve"> </w:t>
            </w: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 xml:space="preserve">10,0 </w:t>
            </w:r>
          </w:p>
          <w:p w:rsidR="00CF6A12" w:rsidRPr="008D3BA4" w:rsidRDefault="00CF6A12" w:rsidP="005B5725">
            <w:pPr>
              <w:jc w:val="both"/>
              <w:rPr>
                <w:sz w:val="22"/>
                <w:szCs w:val="22"/>
              </w:rPr>
            </w:pP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val="restart"/>
          </w:tcPr>
          <w:p w:rsidR="00CF6A12" w:rsidRPr="008D3BA4" w:rsidRDefault="00CF6A12" w:rsidP="005B5725">
            <w:pPr>
              <w:jc w:val="both"/>
              <w:rPr>
                <w:color w:val="000000"/>
                <w:spacing w:val="6"/>
                <w:sz w:val="22"/>
                <w:szCs w:val="22"/>
              </w:rPr>
            </w:pPr>
            <w:r w:rsidRPr="008D3BA4">
              <w:rPr>
                <w:sz w:val="22"/>
                <w:szCs w:val="22"/>
              </w:rPr>
              <w:t>Численность молодых людей участвующих в работе органов молодежного самоуправления, общественных объединениях доля детей и молодежи составит 600 человек.</w:t>
            </w:r>
          </w:p>
        </w:tc>
      </w:tr>
      <w:tr w:rsidR="00CF6A12" w:rsidRPr="008D3BA4" w:rsidTr="005B5725">
        <w:trPr>
          <w:trHeight w:val="702"/>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snapToGrid w:val="0"/>
              <w:jc w:val="both"/>
              <w:rPr>
                <w:color w:val="000000"/>
                <w:spacing w:val="-3"/>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10,0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10,0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color w:val="000000"/>
                <w:spacing w:val="-2"/>
                <w:sz w:val="22"/>
                <w:szCs w:val="22"/>
              </w:rPr>
            </w:pPr>
          </w:p>
        </w:tc>
      </w:tr>
      <w:tr w:rsidR="00CF6A12" w:rsidRPr="008D3BA4" w:rsidTr="005B5725">
        <w:trPr>
          <w:trHeight w:val="908"/>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snapToGrid w:val="0"/>
              <w:jc w:val="both"/>
              <w:rPr>
                <w:color w:val="000000"/>
                <w:spacing w:val="-3"/>
                <w:sz w:val="22"/>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10,0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10,0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jc w:val="both"/>
              <w:rPr>
                <w:color w:val="000000"/>
                <w:spacing w:val="-2"/>
                <w:sz w:val="22"/>
                <w:szCs w:val="22"/>
              </w:rPr>
            </w:pPr>
          </w:p>
        </w:tc>
      </w:tr>
      <w:tr w:rsidR="00CF6A12" w:rsidRPr="008D3BA4" w:rsidTr="005B5725">
        <w:trPr>
          <w:trHeight w:val="734"/>
        </w:trPr>
        <w:tc>
          <w:tcPr>
            <w:tcW w:w="693" w:type="dxa"/>
            <w:vMerge w:val="restart"/>
          </w:tcPr>
          <w:p w:rsidR="00CF6A12" w:rsidRPr="008D3BA4" w:rsidRDefault="00CF6A12" w:rsidP="005B5725">
            <w:pPr>
              <w:jc w:val="both"/>
              <w:rPr>
                <w:sz w:val="22"/>
                <w:szCs w:val="22"/>
              </w:rPr>
            </w:pPr>
            <w:r w:rsidRPr="008D3BA4">
              <w:rPr>
                <w:sz w:val="22"/>
                <w:szCs w:val="22"/>
              </w:rPr>
              <w:t>2.3</w:t>
            </w:r>
          </w:p>
          <w:p w:rsidR="00CF6A12" w:rsidRPr="008D3BA4" w:rsidRDefault="00CF6A12" w:rsidP="005B5725">
            <w:pPr>
              <w:jc w:val="both"/>
              <w:rPr>
                <w:sz w:val="22"/>
                <w:szCs w:val="22"/>
              </w:rPr>
            </w:pPr>
          </w:p>
          <w:p w:rsidR="00CF6A12" w:rsidRPr="008D3BA4" w:rsidRDefault="00CF6A12" w:rsidP="005B5725">
            <w:pPr>
              <w:jc w:val="both"/>
              <w:rPr>
                <w:sz w:val="22"/>
                <w:szCs w:val="22"/>
              </w:rPr>
            </w:pPr>
          </w:p>
        </w:tc>
        <w:tc>
          <w:tcPr>
            <w:tcW w:w="3135" w:type="dxa"/>
            <w:gridSpan w:val="2"/>
            <w:vMerge w:val="restart"/>
          </w:tcPr>
          <w:p w:rsidR="00CF6A12" w:rsidRPr="008D3BA4" w:rsidRDefault="00CF6A12" w:rsidP="005B5725">
            <w:pPr>
              <w:pStyle w:val="ConsPlusNormal"/>
              <w:rPr>
                <w:rFonts w:ascii="Times New Roman" w:hAnsi="Times New Roman"/>
                <w:szCs w:val="22"/>
              </w:rPr>
            </w:pPr>
            <w:r w:rsidRPr="008D3BA4">
              <w:rPr>
                <w:rFonts w:ascii="Times New Roman" w:hAnsi="Times New Roman"/>
                <w:szCs w:val="22"/>
              </w:rPr>
              <w:t>Районный  конкурс:</w:t>
            </w:r>
          </w:p>
          <w:p w:rsidR="00CF6A12" w:rsidRPr="008D3BA4" w:rsidRDefault="00CF6A12" w:rsidP="005B5725">
            <w:pPr>
              <w:pStyle w:val="ConsPlusNormal"/>
              <w:rPr>
                <w:rFonts w:ascii="Times New Roman" w:hAnsi="Times New Roman"/>
                <w:szCs w:val="22"/>
              </w:rPr>
            </w:pPr>
            <w:r w:rsidRPr="008D3BA4">
              <w:rPr>
                <w:rFonts w:ascii="Times New Roman" w:hAnsi="Times New Roman"/>
                <w:szCs w:val="22"/>
              </w:rPr>
              <w:t>«Отцовский патруль»</w:t>
            </w:r>
          </w:p>
          <w:p w:rsidR="00CF6A12" w:rsidRPr="008D3BA4" w:rsidRDefault="00CF6A12" w:rsidP="005B5725">
            <w:pPr>
              <w:pStyle w:val="ConsPlusNormal"/>
              <w:rPr>
                <w:rFonts w:ascii="Times New Roman" w:hAnsi="Times New Roman"/>
                <w:szCs w:val="22"/>
              </w:rPr>
            </w:pPr>
            <w:r w:rsidRPr="008D3BA4">
              <w:rPr>
                <w:rFonts w:ascii="Times New Roman" w:hAnsi="Times New Roman"/>
                <w:szCs w:val="22"/>
              </w:rPr>
              <w:t>«День физкультурника»</w:t>
            </w:r>
          </w:p>
          <w:p w:rsidR="00CF6A12" w:rsidRPr="008D3BA4" w:rsidRDefault="00CF6A12" w:rsidP="005B5725">
            <w:pPr>
              <w:pStyle w:val="ConsPlusNormal"/>
              <w:rPr>
                <w:rFonts w:ascii="Times New Roman" w:hAnsi="Times New Roman"/>
                <w:szCs w:val="22"/>
              </w:rPr>
            </w:pPr>
            <w:r w:rsidRPr="008D3BA4">
              <w:rPr>
                <w:rFonts w:ascii="Times New Roman" w:hAnsi="Times New Roman"/>
                <w:szCs w:val="22"/>
              </w:rPr>
              <w:t>«А ну ка парни»</w:t>
            </w:r>
          </w:p>
          <w:p w:rsidR="00CF6A12" w:rsidRPr="008D3BA4" w:rsidRDefault="00CF6A12" w:rsidP="005B5725">
            <w:pPr>
              <w:jc w:val="both"/>
              <w:rPr>
                <w:sz w:val="22"/>
                <w:szCs w:val="22"/>
              </w:rPr>
            </w:pPr>
            <w:r w:rsidRPr="008D3BA4">
              <w:rPr>
                <w:sz w:val="22"/>
                <w:szCs w:val="22"/>
              </w:rPr>
              <w:t>«Нарко-стоп».</w:t>
            </w:r>
          </w:p>
        </w:tc>
        <w:tc>
          <w:tcPr>
            <w:tcW w:w="1985" w:type="dxa"/>
            <w:vMerge w:val="restart"/>
          </w:tcPr>
          <w:p w:rsidR="00CF6A12" w:rsidRPr="008D3BA4" w:rsidRDefault="00340CF1" w:rsidP="005B5725">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2024</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val="restart"/>
          </w:tcPr>
          <w:p w:rsidR="00CF6A12" w:rsidRPr="008D3BA4" w:rsidRDefault="00CF6A12" w:rsidP="005B5725">
            <w:pPr>
              <w:autoSpaceDN w:val="0"/>
              <w:adjustRightInd w:val="0"/>
              <w:jc w:val="both"/>
              <w:rPr>
                <w:sz w:val="22"/>
                <w:szCs w:val="22"/>
              </w:rPr>
            </w:pPr>
            <w:r w:rsidRPr="008D3BA4">
              <w:rPr>
                <w:color w:val="000000"/>
                <w:spacing w:val="-2"/>
                <w:sz w:val="22"/>
                <w:szCs w:val="22"/>
              </w:rPr>
              <w:t xml:space="preserve"> </w:t>
            </w:r>
            <w:r w:rsidRPr="008D3BA4">
              <w:rPr>
                <w:sz w:val="22"/>
                <w:szCs w:val="22"/>
              </w:rPr>
              <w:t>Численность молодых людей участвующих в работе органов молодежного самоуправления, общественных объединениях доля детей и молодежи составит 600 человек.</w:t>
            </w:r>
          </w:p>
          <w:p w:rsidR="00CF6A12" w:rsidRPr="008D3BA4" w:rsidRDefault="00CF6A12" w:rsidP="005B5725">
            <w:pPr>
              <w:jc w:val="both"/>
              <w:rPr>
                <w:bCs/>
                <w:color w:val="000000"/>
                <w:spacing w:val="-1"/>
                <w:sz w:val="22"/>
                <w:szCs w:val="22"/>
              </w:rPr>
            </w:pPr>
            <w:r w:rsidRPr="008D3BA4">
              <w:rPr>
                <w:bCs/>
                <w:color w:val="000000"/>
                <w:spacing w:val="-1"/>
                <w:sz w:val="22"/>
                <w:szCs w:val="22"/>
              </w:rPr>
              <w:t xml:space="preserve">  </w:t>
            </w:r>
            <w:r w:rsidRPr="008D3BA4">
              <w:rPr>
                <w:color w:val="000000"/>
                <w:spacing w:val="-2"/>
                <w:sz w:val="22"/>
                <w:szCs w:val="22"/>
              </w:rPr>
              <w:t xml:space="preserve">   </w:t>
            </w:r>
            <w:r w:rsidRPr="008D3BA4">
              <w:rPr>
                <w:bCs/>
                <w:color w:val="000000"/>
                <w:spacing w:val="-1"/>
                <w:sz w:val="22"/>
                <w:szCs w:val="22"/>
              </w:rPr>
              <w:t xml:space="preserve">  </w:t>
            </w:r>
          </w:p>
        </w:tc>
      </w:tr>
      <w:tr w:rsidR="00CF6A12" w:rsidRPr="008D3BA4" w:rsidTr="005B5725">
        <w:trPr>
          <w:trHeight w:val="811"/>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pStyle w:val="ConsPlusNormal"/>
              <w:rPr>
                <w:rFonts w:ascii="Times New Roman" w:hAnsi="Times New Roman"/>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autoSpaceDN w:val="0"/>
              <w:adjustRightInd w:val="0"/>
              <w:jc w:val="both"/>
              <w:rPr>
                <w:color w:val="000000"/>
                <w:spacing w:val="-2"/>
                <w:sz w:val="22"/>
                <w:szCs w:val="22"/>
              </w:rPr>
            </w:pPr>
          </w:p>
        </w:tc>
      </w:tr>
      <w:tr w:rsidR="00CF6A12" w:rsidRPr="008D3BA4" w:rsidTr="005B5725">
        <w:trPr>
          <w:trHeight w:val="835"/>
        </w:trPr>
        <w:tc>
          <w:tcPr>
            <w:tcW w:w="693" w:type="dxa"/>
            <w:vMerge/>
          </w:tcPr>
          <w:p w:rsidR="00CF6A12" w:rsidRPr="008D3BA4" w:rsidRDefault="00CF6A12" w:rsidP="005B5725">
            <w:pPr>
              <w:jc w:val="both"/>
              <w:rPr>
                <w:sz w:val="22"/>
                <w:szCs w:val="22"/>
              </w:rPr>
            </w:pPr>
          </w:p>
        </w:tc>
        <w:tc>
          <w:tcPr>
            <w:tcW w:w="3135" w:type="dxa"/>
            <w:gridSpan w:val="2"/>
            <w:vMerge/>
          </w:tcPr>
          <w:p w:rsidR="00CF6A12" w:rsidRPr="008D3BA4" w:rsidRDefault="00CF6A12" w:rsidP="005B5725">
            <w:pPr>
              <w:pStyle w:val="ConsPlusNormal"/>
              <w:rPr>
                <w:rFonts w:ascii="Times New Roman" w:hAnsi="Times New Roman"/>
                <w:szCs w:val="22"/>
              </w:rPr>
            </w:pPr>
          </w:p>
        </w:tc>
        <w:tc>
          <w:tcPr>
            <w:tcW w:w="1985" w:type="dxa"/>
            <w:vMerge/>
          </w:tcPr>
          <w:p w:rsidR="00CF6A12" w:rsidRPr="008D3BA4" w:rsidRDefault="00CF6A12" w:rsidP="005B5725">
            <w:pPr>
              <w:jc w:val="both"/>
              <w:rPr>
                <w:sz w:val="22"/>
                <w:szCs w:val="22"/>
              </w:rPr>
            </w:pP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992" w:type="dxa"/>
            <w:tcBorders>
              <w:top w:val="single" w:sz="4" w:space="0" w:color="auto"/>
              <w:bottom w:val="single" w:sz="4" w:space="0" w:color="auto"/>
            </w:tcBorders>
          </w:tcPr>
          <w:p w:rsidR="00CF6A12" w:rsidRPr="008D3BA4" w:rsidRDefault="00CF6A12" w:rsidP="005B5725">
            <w:pPr>
              <w:jc w:val="both"/>
              <w:rPr>
                <w:sz w:val="22"/>
                <w:szCs w:val="22"/>
              </w:rPr>
            </w:pPr>
          </w:p>
        </w:tc>
        <w:tc>
          <w:tcPr>
            <w:tcW w:w="1276" w:type="dxa"/>
            <w:gridSpan w:val="2"/>
            <w:tcBorders>
              <w:top w:val="single" w:sz="4" w:space="0" w:color="auto"/>
              <w:bottom w:val="single" w:sz="4" w:space="0" w:color="auto"/>
            </w:tcBorders>
          </w:tcPr>
          <w:p w:rsidR="00CF6A12" w:rsidRPr="008D3BA4" w:rsidRDefault="00CF6A12" w:rsidP="005B5725">
            <w:pPr>
              <w:jc w:val="both"/>
              <w:rPr>
                <w:sz w:val="22"/>
                <w:szCs w:val="22"/>
              </w:rPr>
            </w:pPr>
          </w:p>
        </w:tc>
        <w:tc>
          <w:tcPr>
            <w:tcW w:w="833" w:type="dxa"/>
            <w:tcBorders>
              <w:top w:val="single" w:sz="4" w:space="0" w:color="auto"/>
              <w:bottom w:val="single" w:sz="4" w:space="0" w:color="auto"/>
            </w:tcBorders>
          </w:tcPr>
          <w:p w:rsidR="00CF6A12" w:rsidRPr="008D3BA4" w:rsidRDefault="00CF6A12" w:rsidP="005B5725">
            <w:pPr>
              <w:jc w:val="both"/>
              <w:rPr>
                <w:sz w:val="22"/>
                <w:szCs w:val="22"/>
              </w:rPr>
            </w:pPr>
            <w:r w:rsidRPr="008D3BA4">
              <w:rPr>
                <w:sz w:val="22"/>
                <w:szCs w:val="22"/>
              </w:rPr>
              <w:t>2,0</w:t>
            </w:r>
          </w:p>
        </w:tc>
        <w:tc>
          <w:tcPr>
            <w:tcW w:w="1141" w:type="dxa"/>
            <w:tcBorders>
              <w:top w:val="single" w:sz="4" w:space="0" w:color="auto"/>
              <w:bottom w:val="single" w:sz="4" w:space="0" w:color="auto"/>
            </w:tcBorders>
          </w:tcPr>
          <w:p w:rsidR="00CF6A12" w:rsidRPr="008D3BA4" w:rsidRDefault="00CF6A12" w:rsidP="005B5725">
            <w:pPr>
              <w:jc w:val="both"/>
              <w:rPr>
                <w:sz w:val="22"/>
                <w:szCs w:val="22"/>
              </w:rPr>
            </w:pPr>
          </w:p>
        </w:tc>
        <w:tc>
          <w:tcPr>
            <w:tcW w:w="3257" w:type="dxa"/>
            <w:vMerge/>
          </w:tcPr>
          <w:p w:rsidR="00CF6A12" w:rsidRPr="008D3BA4" w:rsidRDefault="00CF6A12" w:rsidP="005B5725">
            <w:pPr>
              <w:autoSpaceDN w:val="0"/>
              <w:adjustRightInd w:val="0"/>
              <w:jc w:val="both"/>
              <w:rPr>
                <w:color w:val="000000"/>
                <w:spacing w:val="-2"/>
                <w:sz w:val="22"/>
                <w:szCs w:val="22"/>
              </w:rPr>
            </w:pPr>
          </w:p>
        </w:tc>
      </w:tr>
      <w:tr w:rsidR="00CF6A12" w:rsidRPr="008D3BA4" w:rsidTr="005B5725">
        <w:tc>
          <w:tcPr>
            <w:tcW w:w="15296" w:type="dxa"/>
            <w:gridSpan w:val="12"/>
          </w:tcPr>
          <w:p w:rsidR="00CF6A12" w:rsidRPr="008D3BA4" w:rsidRDefault="00CF6A12" w:rsidP="005B5725">
            <w:pPr>
              <w:rPr>
                <w:sz w:val="22"/>
                <w:szCs w:val="22"/>
              </w:rPr>
            </w:pPr>
          </w:p>
        </w:tc>
      </w:tr>
      <w:tr w:rsidR="00CF6A12" w:rsidRPr="008D3BA4" w:rsidTr="005B5725">
        <w:tc>
          <w:tcPr>
            <w:tcW w:w="15296" w:type="dxa"/>
            <w:gridSpan w:val="12"/>
          </w:tcPr>
          <w:p w:rsidR="00CF6A12" w:rsidRPr="008D3BA4" w:rsidRDefault="00CF6A12" w:rsidP="005B5725">
            <w:pPr>
              <w:jc w:val="center"/>
              <w:rPr>
                <w:sz w:val="22"/>
                <w:szCs w:val="22"/>
              </w:rPr>
            </w:pPr>
            <w:r w:rsidRPr="008D3BA4">
              <w:rPr>
                <w:sz w:val="22"/>
                <w:szCs w:val="22"/>
                <w:lang w:val="en-US"/>
              </w:rPr>
              <w:t>3</w:t>
            </w:r>
            <w:r w:rsidRPr="008D3BA4">
              <w:rPr>
                <w:sz w:val="22"/>
                <w:szCs w:val="22"/>
              </w:rPr>
              <w:t xml:space="preserve">. </w:t>
            </w:r>
            <w:r w:rsidRPr="008D3BA4">
              <w:rPr>
                <w:color w:val="000000"/>
                <w:sz w:val="22"/>
                <w:szCs w:val="22"/>
                <w:u w:val="single"/>
              </w:rPr>
              <w:t>Поддержка талантливой молодежи.</w:t>
            </w:r>
          </w:p>
        </w:tc>
      </w:tr>
      <w:tr w:rsidR="00340CF1" w:rsidRPr="008D3BA4" w:rsidTr="005B5725">
        <w:trPr>
          <w:trHeight w:val="526"/>
        </w:trPr>
        <w:tc>
          <w:tcPr>
            <w:tcW w:w="693" w:type="dxa"/>
            <w:vMerge w:val="restart"/>
          </w:tcPr>
          <w:p w:rsidR="00340CF1" w:rsidRPr="008D3BA4" w:rsidRDefault="00340CF1" w:rsidP="005B5725">
            <w:pPr>
              <w:jc w:val="both"/>
              <w:rPr>
                <w:sz w:val="22"/>
                <w:szCs w:val="22"/>
              </w:rPr>
            </w:pPr>
            <w:r w:rsidRPr="008D3BA4">
              <w:rPr>
                <w:sz w:val="22"/>
                <w:szCs w:val="22"/>
                <w:lang w:val="en-US"/>
              </w:rPr>
              <w:t>3</w:t>
            </w:r>
            <w:r w:rsidRPr="008D3BA4">
              <w:rPr>
                <w:sz w:val="22"/>
                <w:szCs w:val="22"/>
              </w:rPr>
              <w:t>.1</w:t>
            </w:r>
          </w:p>
        </w:tc>
        <w:tc>
          <w:tcPr>
            <w:tcW w:w="3135" w:type="dxa"/>
            <w:gridSpan w:val="2"/>
            <w:vMerge w:val="restart"/>
          </w:tcPr>
          <w:p w:rsidR="00340CF1" w:rsidRPr="008D3BA4" w:rsidRDefault="00340CF1" w:rsidP="005B5725">
            <w:pPr>
              <w:jc w:val="both"/>
              <w:rPr>
                <w:sz w:val="22"/>
                <w:szCs w:val="22"/>
              </w:rPr>
            </w:pPr>
            <w:r w:rsidRPr="008D3BA4">
              <w:rPr>
                <w:color w:val="000000"/>
                <w:spacing w:val="-3"/>
                <w:sz w:val="22"/>
                <w:szCs w:val="22"/>
              </w:rPr>
              <w:t>Фестиваль творческой молодёжи</w:t>
            </w:r>
            <w:r w:rsidRPr="008D3BA4">
              <w:rPr>
                <w:color w:val="000000"/>
                <w:sz w:val="22"/>
                <w:szCs w:val="22"/>
              </w:rPr>
              <w:t xml:space="preserve"> </w:t>
            </w:r>
          </w:p>
          <w:p w:rsidR="00340CF1" w:rsidRPr="008D3BA4" w:rsidRDefault="00340CF1" w:rsidP="005B5725">
            <w:pPr>
              <w:jc w:val="both"/>
              <w:rPr>
                <w:color w:val="000000"/>
                <w:spacing w:val="-2"/>
                <w:sz w:val="22"/>
                <w:szCs w:val="22"/>
              </w:rPr>
            </w:pPr>
          </w:p>
        </w:tc>
        <w:tc>
          <w:tcPr>
            <w:tcW w:w="1985" w:type="dxa"/>
            <w:vMerge w:val="restart"/>
          </w:tcPr>
          <w:p w:rsidR="00340CF1" w:rsidRPr="008D3BA4" w:rsidRDefault="00340CF1" w:rsidP="00D57627">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2024</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val="restart"/>
          </w:tcPr>
          <w:p w:rsidR="00340CF1" w:rsidRPr="008D3BA4" w:rsidRDefault="00340CF1" w:rsidP="005B5725">
            <w:pPr>
              <w:jc w:val="both"/>
              <w:rPr>
                <w:color w:val="000000"/>
                <w:spacing w:val="-2"/>
                <w:sz w:val="22"/>
                <w:szCs w:val="22"/>
              </w:rPr>
            </w:pPr>
            <w:r w:rsidRPr="008D3BA4">
              <w:rPr>
                <w:sz w:val="22"/>
                <w:szCs w:val="22"/>
              </w:rPr>
              <w:t>Численность молодых людей в возрасте от 14 до 35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340CF1" w:rsidRPr="008D3BA4" w:rsidTr="005B5725">
        <w:trPr>
          <w:trHeight w:val="811"/>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jc w:val="both"/>
              <w:rPr>
                <w:color w:val="000000"/>
                <w:spacing w:val="-3"/>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tcPr>
          <w:p w:rsidR="00340CF1" w:rsidRPr="008D3BA4" w:rsidRDefault="00340CF1" w:rsidP="005B5725">
            <w:pPr>
              <w:jc w:val="both"/>
              <w:rPr>
                <w:bCs/>
                <w:color w:val="000000"/>
                <w:sz w:val="22"/>
                <w:szCs w:val="22"/>
              </w:rPr>
            </w:pPr>
          </w:p>
        </w:tc>
      </w:tr>
      <w:tr w:rsidR="00340CF1" w:rsidRPr="008D3BA4" w:rsidTr="005B5725">
        <w:trPr>
          <w:trHeight w:val="859"/>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jc w:val="both"/>
              <w:rPr>
                <w:color w:val="000000"/>
                <w:spacing w:val="-3"/>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tcPr>
          <w:p w:rsidR="00340CF1" w:rsidRPr="008D3BA4" w:rsidRDefault="00340CF1" w:rsidP="005B5725">
            <w:pPr>
              <w:jc w:val="both"/>
              <w:rPr>
                <w:bCs/>
                <w:color w:val="000000"/>
                <w:sz w:val="22"/>
                <w:szCs w:val="22"/>
              </w:rPr>
            </w:pPr>
          </w:p>
        </w:tc>
      </w:tr>
      <w:tr w:rsidR="00340CF1" w:rsidRPr="008D3BA4" w:rsidTr="005B5725">
        <w:trPr>
          <w:trHeight w:val="623"/>
        </w:trPr>
        <w:tc>
          <w:tcPr>
            <w:tcW w:w="693" w:type="dxa"/>
            <w:vMerge w:val="restart"/>
          </w:tcPr>
          <w:p w:rsidR="00340CF1" w:rsidRPr="008D3BA4" w:rsidRDefault="00340CF1" w:rsidP="005B5725">
            <w:pPr>
              <w:jc w:val="both"/>
              <w:rPr>
                <w:sz w:val="22"/>
                <w:szCs w:val="22"/>
              </w:rPr>
            </w:pPr>
            <w:r w:rsidRPr="008D3BA4">
              <w:rPr>
                <w:sz w:val="22"/>
                <w:szCs w:val="22"/>
                <w:lang w:val="en-US"/>
              </w:rPr>
              <w:lastRenderedPageBreak/>
              <w:t>3</w:t>
            </w:r>
            <w:r w:rsidRPr="008D3BA4">
              <w:rPr>
                <w:sz w:val="22"/>
                <w:szCs w:val="22"/>
              </w:rPr>
              <w:t>.2</w:t>
            </w:r>
          </w:p>
        </w:tc>
        <w:tc>
          <w:tcPr>
            <w:tcW w:w="3135" w:type="dxa"/>
            <w:gridSpan w:val="2"/>
            <w:vMerge w:val="restart"/>
          </w:tcPr>
          <w:p w:rsidR="00340CF1" w:rsidRPr="008D3BA4" w:rsidRDefault="00340CF1" w:rsidP="005B5725">
            <w:pPr>
              <w:jc w:val="both"/>
              <w:rPr>
                <w:color w:val="000000"/>
                <w:spacing w:val="-2"/>
                <w:sz w:val="22"/>
                <w:szCs w:val="22"/>
              </w:rPr>
            </w:pPr>
            <w:r w:rsidRPr="008D3BA4">
              <w:rPr>
                <w:color w:val="000000"/>
                <w:sz w:val="22"/>
                <w:szCs w:val="22"/>
              </w:rPr>
              <w:t>Районный конкурс «Ученик года»</w:t>
            </w:r>
          </w:p>
        </w:tc>
        <w:tc>
          <w:tcPr>
            <w:tcW w:w="1985" w:type="dxa"/>
            <w:vMerge w:val="restart"/>
          </w:tcPr>
          <w:p w:rsidR="00340CF1" w:rsidRPr="008D3BA4" w:rsidRDefault="00340CF1" w:rsidP="00D57627">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2024</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10,0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10,0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val="restart"/>
          </w:tcPr>
          <w:p w:rsidR="00340CF1" w:rsidRPr="008D3BA4" w:rsidRDefault="00340CF1" w:rsidP="005B5725">
            <w:pPr>
              <w:jc w:val="both"/>
              <w:rPr>
                <w:color w:val="000000"/>
                <w:spacing w:val="-2"/>
                <w:sz w:val="22"/>
                <w:szCs w:val="22"/>
              </w:rPr>
            </w:pPr>
            <w:r w:rsidRPr="008D3BA4">
              <w:rPr>
                <w:color w:val="000000"/>
                <w:spacing w:val="-2"/>
                <w:sz w:val="22"/>
                <w:szCs w:val="22"/>
              </w:rPr>
              <w:t xml:space="preserve"> </w:t>
            </w:r>
            <w:r w:rsidRPr="008D3BA4">
              <w:rPr>
                <w:sz w:val="22"/>
                <w:szCs w:val="22"/>
              </w:rPr>
              <w:t>Численность молодых людей в возрасте от 14 до 35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340CF1" w:rsidRPr="008D3BA4" w:rsidTr="005B5725">
        <w:trPr>
          <w:trHeight w:val="617"/>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jc w:val="both"/>
              <w:rPr>
                <w:color w:val="000000"/>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10,0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10,0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tcPr>
          <w:p w:rsidR="00340CF1" w:rsidRPr="008D3BA4" w:rsidRDefault="00340CF1" w:rsidP="005B5725">
            <w:pPr>
              <w:jc w:val="both"/>
              <w:rPr>
                <w:color w:val="000000"/>
                <w:spacing w:val="-2"/>
                <w:sz w:val="22"/>
                <w:szCs w:val="22"/>
              </w:rPr>
            </w:pPr>
          </w:p>
        </w:tc>
      </w:tr>
      <w:tr w:rsidR="00340CF1" w:rsidRPr="008D3BA4" w:rsidTr="005B5725">
        <w:trPr>
          <w:trHeight w:val="944"/>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jc w:val="both"/>
              <w:rPr>
                <w:color w:val="000000"/>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10,0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lang w:val="en-US"/>
              </w:rPr>
            </w:pPr>
            <w:r w:rsidRPr="008D3BA4">
              <w:rPr>
                <w:sz w:val="22"/>
                <w:szCs w:val="22"/>
              </w:rPr>
              <w:t>10,0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tcPr>
          <w:p w:rsidR="00340CF1" w:rsidRPr="008D3BA4" w:rsidRDefault="00340CF1" w:rsidP="005B5725">
            <w:pPr>
              <w:jc w:val="both"/>
              <w:rPr>
                <w:color w:val="000000"/>
                <w:spacing w:val="-2"/>
                <w:sz w:val="22"/>
                <w:szCs w:val="22"/>
              </w:rPr>
            </w:pPr>
          </w:p>
        </w:tc>
      </w:tr>
      <w:tr w:rsidR="00340CF1" w:rsidRPr="008D3BA4" w:rsidTr="005B5725">
        <w:trPr>
          <w:trHeight w:val="315"/>
        </w:trPr>
        <w:tc>
          <w:tcPr>
            <w:tcW w:w="693" w:type="dxa"/>
            <w:vMerge w:val="restart"/>
          </w:tcPr>
          <w:p w:rsidR="00340CF1" w:rsidRPr="008D3BA4" w:rsidRDefault="00340CF1" w:rsidP="005B5725">
            <w:pPr>
              <w:jc w:val="both"/>
              <w:rPr>
                <w:sz w:val="22"/>
                <w:szCs w:val="22"/>
              </w:rPr>
            </w:pPr>
            <w:r w:rsidRPr="008D3BA4">
              <w:rPr>
                <w:sz w:val="22"/>
                <w:szCs w:val="22"/>
                <w:lang w:val="en-US"/>
              </w:rPr>
              <w:t>3</w:t>
            </w:r>
            <w:r w:rsidRPr="008D3BA4">
              <w:rPr>
                <w:sz w:val="22"/>
                <w:szCs w:val="22"/>
              </w:rPr>
              <w:t>.3</w:t>
            </w:r>
          </w:p>
        </w:tc>
        <w:tc>
          <w:tcPr>
            <w:tcW w:w="3135" w:type="dxa"/>
            <w:gridSpan w:val="2"/>
            <w:vMerge w:val="restart"/>
          </w:tcPr>
          <w:p w:rsidR="00340CF1" w:rsidRPr="008D3BA4" w:rsidRDefault="00340CF1" w:rsidP="005B5725">
            <w:pPr>
              <w:jc w:val="both"/>
              <w:rPr>
                <w:color w:val="000000"/>
                <w:sz w:val="22"/>
                <w:szCs w:val="22"/>
              </w:rPr>
            </w:pPr>
            <w:r w:rsidRPr="008D3BA4">
              <w:rPr>
                <w:color w:val="000000"/>
                <w:sz w:val="22"/>
                <w:szCs w:val="22"/>
              </w:rPr>
              <w:t>Поддержка победителей школьных предметных олимпиад, молодых дарований</w:t>
            </w:r>
          </w:p>
        </w:tc>
        <w:tc>
          <w:tcPr>
            <w:tcW w:w="1985" w:type="dxa"/>
            <w:vMerge w:val="restart"/>
          </w:tcPr>
          <w:p w:rsidR="00340CF1" w:rsidRPr="008D3BA4" w:rsidRDefault="00340CF1" w:rsidP="00D57627">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2024</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2,5</w:t>
            </w:r>
          </w:p>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 </w:t>
            </w: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2,5</w:t>
            </w:r>
          </w:p>
          <w:p w:rsidR="00340CF1" w:rsidRPr="008D3BA4" w:rsidRDefault="00340CF1" w:rsidP="005B5725">
            <w:pPr>
              <w:jc w:val="both"/>
              <w:rPr>
                <w:sz w:val="22"/>
                <w:szCs w:val="22"/>
              </w:rPr>
            </w:pP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3257" w:type="dxa"/>
            <w:vMerge w:val="restart"/>
          </w:tcPr>
          <w:p w:rsidR="00340CF1" w:rsidRPr="008D3BA4" w:rsidRDefault="00340CF1" w:rsidP="005B5725">
            <w:pPr>
              <w:jc w:val="both"/>
              <w:rPr>
                <w:color w:val="000000"/>
                <w:spacing w:val="-2"/>
                <w:sz w:val="22"/>
                <w:szCs w:val="22"/>
              </w:rPr>
            </w:pPr>
            <w:r w:rsidRPr="008D3BA4">
              <w:rPr>
                <w:sz w:val="22"/>
                <w:szCs w:val="22"/>
              </w:rPr>
              <w:t>Численность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духовно-нравственному и патриотическому воспитанию, творческие, интеллектуальные, спортивные, досуговые мероприятия, проживающих на территории Ольховского муниципального района составит 1528 человек</w:t>
            </w:r>
          </w:p>
        </w:tc>
      </w:tr>
      <w:tr w:rsidR="00340CF1" w:rsidRPr="008D3BA4" w:rsidTr="005B5725">
        <w:trPr>
          <w:trHeight w:val="285"/>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snapToGrid w:val="0"/>
              <w:jc w:val="both"/>
              <w:rPr>
                <w:color w:val="000000"/>
                <w:spacing w:val="-2"/>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2025</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2,5 </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 </w:t>
            </w: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2,5</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 </w:t>
            </w:r>
          </w:p>
        </w:tc>
        <w:tc>
          <w:tcPr>
            <w:tcW w:w="3257" w:type="dxa"/>
            <w:vMerge/>
          </w:tcPr>
          <w:p w:rsidR="00340CF1" w:rsidRPr="008D3BA4" w:rsidRDefault="00340CF1" w:rsidP="005B5725">
            <w:pPr>
              <w:jc w:val="both"/>
              <w:rPr>
                <w:color w:val="000000"/>
                <w:spacing w:val="5"/>
                <w:sz w:val="22"/>
                <w:szCs w:val="22"/>
              </w:rPr>
            </w:pPr>
          </w:p>
        </w:tc>
      </w:tr>
      <w:tr w:rsidR="00340CF1" w:rsidRPr="008D3BA4" w:rsidTr="005B5725">
        <w:trPr>
          <w:trHeight w:val="480"/>
        </w:trPr>
        <w:tc>
          <w:tcPr>
            <w:tcW w:w="693" w:type="dxa"/>
            <w:vMerge/>
          </w:tcPr>
          <w:p w:rsidR="00340CF1" w:rsidRPr="008D3BA4" w:rsidRDefault="00340CF1" w:rsidP="005B5725">
            <w:pPr>
              <w:jc w:val="both"/>
              <w:rPr>
                <w:sz w:val="22"/>
                <w:szCs w:val="22"/>
              </w:rPr>
            </w:pPr>
          </w:p>
        </w:tc>
        <w:tc>
          <w:tcPr>
            <w:tcW w:w="3135" w:type="dxa"/>
            <w:gridSpan w:val="2"/>
            <w:vMerge/>
          </w:tcPr>
          <w:p w:rsidR="00340CF1" w:rsidRPr="008D3BA4" w:rsidRDefault="00340CF1" w:rsidP="005B5725">
            <w:pPr>
              <w:snapToGrid w:val="0"/>
              <w:jc w:val="both"/>
              <w:rPr>
                <w:color w:val="000000"/>
                <w:spacing w:val="-2"/>
                <w:sz w:val="22"/>
                <w:szCs w:val="22"/>
              </w:rPr>
            </w:pPr>
          </w:p>
        </w:tc>
        <w:tc>
          <w:tcPr>
            <w:tcW w:w="1985" w:type="dxa"/>
            <w:vMerge/>
          </w:tcPr>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2026</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2,5</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2,5</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tc>
        <w:tc>
          <w:tcPr>
            <w:tcW w:w="3257" w:type="dxa"/>
            <w:vMerge/>
          </w:tcPr>
          <w:p w:rsidR="00340CF1" w:rsidRPr="008D3BA4" w:rsidRDefault="00340CF1" w:rsidP="005B5725">
            <w:pPr>
              <w:jc w:val="both"/>
              <w:rPr>
                <w:color w:val="000000"/>
                <w:spacing w:val="5"/>
                <w:sz w:val="22"/>
                <w:szCs w:val="22"/>
              </w:rPr>
            </w:pPr>
          </w:p>
        </w:tc>
      </w:tr>
      <w:tr w:rsidR="00340CF1" w:rsidRPr="008D3BA4" w:rsidTr="005B5725">
        <w:tc>
          <w:tcPr>
            <w:tcW w:w="15296" w:type="dxa"/>
            <w:gridSpan w:val="12"/>
          </w:tcPr>
          <w:p w:rsidR="00340CF1" w:rsidRPr="008D3BA4" w:rsidRDefault="00340CF1" w:rsidP="005B5725">
            <w:pPr>
              <w:jc w:val="center"/>
              <w:rPr>
                <w:sz w:val="22"/>
                <w:szCs w:val="22"/>
              </w:rPr>
            </w:pPr>
            <w:r w:rsidRPr="008D3BA4">
              <w:rPr>
                <w:sz w:val="22"/>
                <w:szCs w:val="22"/>
                <w:lang w:val="en-US"/>
              </w:rPr>
              <w:t>4</w:t>
            </w:r>
            <w:r w:rsidRPr="008D3BA4">
              <w:rPr>
                <w:sz w:val="22"/>
                <w:szCs w:val="22"/>
              </w:rPr>
              <w:t xml:space="preserve">. </w:t>
            </w:r>
            <w:r w:rsidRPr="008D3BA4">
              <w:rPr>
                <w:rFonts w:ascii="PT Astra Serif" w:hAnsi="PT Astra Serif"/>
                <w:sz w:val="22"/>
                <w:szCs w:val="22"/>
              </w:rPr>
              <w:t>Волонтерское и добровольческое движение</w:t>
            </w:r>
            <w:r w:rsidRPr="008D3BA4">
              <w:rPr>
                <w:color w:val="000000"/>
                <w:sz w:val="22"/>
                <w:szCs w:val="22"/>
                <w:u w:val="single"/>
              </w:rPr>
              <w:t>.</w:t>
            </w:r>
          </w:p>
        </w:tc>
      </w:tr>
      <w:tr w:rsidR="00340CF1" w:rsidRPr="008D3BA4" w:rsidTr="005B5725">
        <w:trPr>
          <w:trHeight w:val="315"/>
        </w:trPr>
        <w:tc>
          <w:tcPr>
            <w:tcW w:w="693" w:type="dxa"/>
          </w:tcPr>
          <w:p w:rsidR="00340CF1" w:rsidRPr="008D3BA4" w:rsidRDefault="00340CF1" w:rsidP="005B5725">
            <w:pPr>
              <w:jc w:val="both"/>
              <w:rPr>
                <w:sz w:val="22"/>
                <w:szCs w:val="22"/>
              </w:rPr>
            </w:pPr>
            <w:r w:rsidRPr="008D3BA4">
              <w:rPr>
                <w:sz w:val="22"/>
                <w:szCs w:val="22"/>
                <w:lang w:val="en-US"/>
              </w:rPr>
              <w:t>4.</w:t>
            </w:r>
            <w:r w:rsidRPr="008D3BA4">
              <w:rPr>
                <w:sz w:val="22"/>
                <w:szCs w:val="22"/>
              </w:rPr>
              <w:t>1</w:t>
            </w:r>
          </w:p>
        </w:tc>
        <w:tc>
          <w:tcPr>
            <w:tcW w:w="3135" w:type="dxa"/>
            <w:gridSpan w:val="2"/>
          </w:tcPr>
          <w:p w:rsidR="00340CF1" w:rsidRPr="008D3BA4" w:rsidRDefault="00340CF1" w:rsidP="005B5725">
            <w:pPr>
              <w:jc w:val="both"/>
              <w:rPr>
                <w:color w:val="000000"/>
                <w:sz w:val="22"/>
                <w:szCs w:val="22"/>
              </w:rPr>
            </w:pPr>
            <w:r w:rsidRPr="008D3BA4">
              <w:rPr>
                <w:sz w:val="22"/>
                <w:szCs w:val="22"/>
              </w:rPr>
              <w:t>Развитие добровольческого (волонтерского) движения, поддержка общественных инициатив</w:t>
            </w:r>
          </w:p>
        </w:tc>
        <w:tc>
          <w:tcPr>
            <w:tcW w:w="1985" w:type="dxa"/>
          </w:tcPr>
          <w:p w:rsidR="00340CF1" w:rsidRPr="008D3BA4" w:rsidRDefault="00340CF1" w:rsidP="00D57627">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w:t>
            </w:r>
            <w:r w:rsidRPr="008D3BA4">
              <w:rPr>
                <w:sz w:val="22"/>
                <w:szCs w:val="22"/>
              </w:rPr>
              <w:lastRenderedPageBreak/>
              <w:t>Администрации Ольховского муниципального района</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lastRenderedPageBreak/>
              <w:t>2024-2026</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Не требуется</w:t>
            </w:r>
          </w:p>
          <w:p w:rsidR="00340CF1" w:rsidRPr="008D3BA4" w:rsidRDefault="00340CF1" w:rsidP="005B5725">
            <w:pPr>
              <w:jc w:val="both"/>
              <w:rPr>
                <w:sz w:val="22"/>
                <w:szCs w:val="22"/>
              </w:rPr>
            </w:pP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 </w:t>
            </w: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Не требуется</w:t>
            </w:r>
          </w:p>
          <w:p w:rsidR="00340CF1" w:rsidRPr="008D3BA4" w:rsidRDefault="00340CF1" w:rsidP="005B5725">
            <w:pPr>
              <w:jc w:val="both"/>
              <w:rPr>
                <w:sz w:val="22"/>
                <w:szCs w:val="22"/>
              </w:rPr>
            </w:pP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3257" w:type="dxa"/>
          </w:tcPr>
          <w:p w:rsidR="00340CF1" w:rsidRPr="008D3BA4" w:rsidRDefault="00340CF1" w:rsidP="005B5725">
            <w:pPr>
              <w:jc w:val="both"/>
              <w:rPr>
                <w:color w:val="000000"/>
                <w:spacing w:val="-2"/>
                <w:sz w:val="22"/>
                <w:szCs w:val="22"/>
              </w:rPr>
            </w:pPr>
            <w:r w:rsidRPr="008D3BA4">
              <w:rPr>
                <w:sz w:val="22"/>
                <w:szCs w:val="22"/>
              </w:rPr>
              <w:t xml:space="preserve">Увеличение численности детей и молодежи принимающих участие в волонтерской и добровольческой деятельности </w:t>
            </w:r>
            <w:r w:rsidRPr="008D3BA4">
              <w:rPr>
                <w:sz w:val="22"/>
                <w:szCs w:val="22"/>
              </w:rPr>
              <w:lastRenderedPageBreak/>
              <w:t>возрастет до 1000 человек</w:t>
            </w:r>
          </w:p>
        </w:tc>
      </w:tr>
      <w:tr w:rsidR="00340CF1" w:rsidRPr="008D3BA4" w:rsidTr="005B5725">
        <w:tc>
          <w:tcPr>
            <w:tcW w:w="15296" w:type="dxa"/>
            <w:gridSpan w:val="12"/>
          </w:tcPr>
          <w:p w:rsidR="00340CF1" w:rsidRPr="008D3BA4" w:rsidRDefault="00340CF1" w:rsidP="005B5725">
            <w:pPr>
              <w:jc w:val="center"/>
              <w:rPr>
                <w:sz w:val="22"/>
                <w:szCs w:val="22"/>
              </w:rPr>
            </w:pPr>
            <w:r w:rsidRPr="008D3BA4">
              <w:rPr>
                <w:sz w:val="22"/>
                <w:szCs w:val="22"/>
              </w:rPr>
              <w:lastRenderedPageBreak/>
              <w:t xml:space="preserve">5. </w:t>
            </w:r>
            <w:r w:rsidRPr="008D3BA4">
              <w:rPr>
                <w:rFonts w:ascii="PT Astra Serif" w:hAnsi="PT Astra Serif"/>
                <w:sz w:val="22"/>
                <w:szCs w:val="22"/>
              </w:rPr>
              <w:t>Отдых и оздоровление для детей находящихся в трудной жизненной ситуации</w:t>
            </w:r>
          </w:p>
        </w:tc>
      </w:tr>
      <w:tr w:rsidR="00340CF1" w:rsidRPr="008D3BA4" w:rsidTr="005B5725">
        <w:trPr>
          <w:trHeight w:val="315"/>
        </w:trPr>
        <w:tc>
          <w:tcPr>
            <w:tcW w:w="693" w:type="dxa"/>
          </w:tcPr>
          <w:p w:rsidR="00340CF1" w:rsidRPr="008D3BA4" w:rsidRDefault="00340CF1" w:rsidP="005B5725">
            <w:pPr>
              <w:jc w:val="both"/>
              <w:rPr>
                <w:sz w:val="22"/>
                <w:szCs w:val="22"/>
              </w:rPr>
            </w:pPr>
            <w:r w:rsidRPr="008D3BA4">
              <w:rPr>
                <w:sz w:val="22"/>
                <w:szCs w:val="22"/>
              </w:rPr>
              <w:t>5.1</w:t>
            </w:r>
          </w:p>
        </w:tc>
        <w:tc>
          <w:tcPr>
            <w:tcW w:w="3135" w:type="dxa"/>
            <w:gridSpan w:val="2"/>
          </w:tcPr>
          <w:p w:rsidR="00340CF1" w:rsidRPr="008D3BA4" w:rsidRDefault="00340CF1" w:rsidP="005B5725">
            <w:pPr>
              <w:jc w:val="both"/>
              <w:rPr>
                <w:color w:val="000000"/>
                <w:sz w:val="22"/>
                <w:szCs w:val="22"/>
              </w:rPr>
            </w:pPr>
            <w:r w:rsidRPr="008D3BA4">
              <w:rPr>
                <w:color w:val="000000"/>
                <w:sz w:val="22"/>
                <w:szCs w:val="22"/>
              </w:rPr>
              <w:t>Отдых и оздоровление</w:t>
            </w:r>
          </w:p>
        </w:tc>
        <w:tc>
          <w:tcPr>
            <w:tcW w:w="1985" w:type="dxa"/>
          </w:tcPr>
          <w:p w:rsidR="00340CF1" w:rsidRPr="008D3BA4" w:rsidRDefault="00340CF1" w:rsidP="00D57627">
            <w:pPr>
              <w:jc w:val="both"/>
              <w:rPr>
                <w:sz w:val="22"/>
                <w:szCs w:val="22"/>
              </w:rPr>
            </w:pPr>
            <w:r w:rsidRPr="008D3BA4">
              <w:rPr>
                <w:sz w:val="22"/>
                <w:szCs w:val="22"/>
              </w:rPr>
              <w:t xml:space="preserve">Отдел по образованию и </w:t>
            </w:r>
            <w:r>
              <w:rPr>
                <w:sz w:val="22"/>
                <w:szCs w:val="22"/>
              </w:rPr>
              <w:t>социальной</w:t>
            </w:r>
            <w:r w:rsidRPr="008D3BA4">
              <w:rPr>
                <w:sz w:val="22"/>
                <w:szCs w:val="22"/>
              </w:rPr>
              <w:t xml:space="preserve"> политике  Администрации Ольховского муниципального района</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2024</w:t>
            </w:r>
          </w:p>
          <w:p w:rsidR="00340CF1" w:rsidRPr="008D3BA4" w:rsidRDefault="00340CF1" w:rsidP="005B5725">
            <w:pPr>
              <w:jc w:val="both"/>
              <w:rPr>
                <w:sz w:val="22"/>
                <w:szCs w:val="22"/>
              </w:rPr>
            </w:pPr>
            <w:r w:rsidRPr="008D3BA4">
              <w:rPr>
                <w:sz w:val="22"/>
                <w:szCs w:val="22"/>
              </w:rPr>
              <w:t>2025</w:t>
            </w:r>
          </w:p>
          <w:p w:rsidR="00340CF1" w:rsidRPr="008D3BA4" w:rsidRDefault="00340CF1" w:rsidP="005B5725">
            <w:pPr>
              <w:rPr>
                <w:sz w:val="22"/>
                <w:szCs w:val="22"/>
              </w:rPr>
            </w:pPr>
            <w:r w:rsidRPr="008D3BA4">
              <w:rPr>
                <w:sz w:val="22"/>
                <w:szCs w:val="22"/>
              </w:rPr>
              <w:t>2026</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56,0</w:t>
            </w:r>
          </w:p>
          <w:p w:rsidR="00340CF1" w:rsidRPr="008D3BA4" w:rsidRDefault="00340CF1" w:rsidP="005B5725">
            <w:pPr>
              <w:rPr>
                <w:sz w:val="22"/>
                <w:szCs w:val="22"/>
              </w:rPr>
            </w:pPr>
            <w:r w:rsidRPr="008D3BA4">
              <w:rPr>
                <w:sz w:val="22"/>
                <w:szCs w:val="22"/>
              </w:rPr>
              <w:t>0</w:t>
            </w:r>
          </w:p>
          <w:p w:rsidR="00340CF1" w:rsidRPr="008D3BA4" w:rsidRDefault="00340CF1" w:rsidP="005B5725">
            <w:pPr>
              <w:rPr>
                <w:sz w:val="22"/>
                <w:szCs w:val="22"/>
              </w:rPr>
            </w:pPr>
            <w:r w:rsidRPr="008D3BA4">
              <w:rPr>
                <w:sz w:val="22"/>
                <w:szCs w:val="22"/>
              </w:rPr>
              <w:t>56,0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 xml:space="preserve"> </w:t>
            </w: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sz w:val="22"/>
                <w:szCs w:val="22"/>
              </w:rPr>
              <w:t>56,0</w:t>
            </w:r>
          </w:p>
          <w:p w:rsidR="00340CF1" w:rsidRPr="008D3BA4" w:rsidRDefault="00340CF1" w:rsidP="005B5725">
            <w:pPr>
              <w:rPr>
                <w:sz w:val="22"/>
                <w:szCs w:val="22"/>
              </w:rPr>
            </w:pPr>
            <w:r w:rsidRPr="008D3BA4">
              <w:rPr>
                <w:sz w:val="22"/>
                <w:szCs w:val="22"/>
              </w:rPr>
              <w:t>0</w:t>
            </w:r>
          </w:p>
          <w:p w:rsidR="00340CF1" w:rsidRPr="008D3BA4" w:rsidRDefault="00340CF1" w:rsidP="005B5725">
            <w:pPr>
              <w:jc w:val="both"/>
              <w:rPr>
                <w:sz w:val="22"/>
                <w:szCs w:val="22"/>
              </w:rPr>
            </w:pPr>
            <w:r w:rsidRPr="008D3BA4">
              <w:rPr>
                <w:sz w:val="22"/>
                <w:szCs w:val="22"/>
              </w:rPr>
              <w:t>56,0</w:t>
            </w:r>
          </w:p>
        </w:tc>
        <w:tc>
          <w:tcPr>
            <w:tcW w:w="1141" w:type="dxa"/>
            <w:tcBorders>
              <w:top w:val="single" w:sz="4" w:space="0" w:color="auto"/>
              <w:bottom w:val="single" w:sz="4" w:space="0" w:color="auto"/>
            </w:tcBorders>
          </w:tcPr>
          <w:p w:rsidR="00340CF1" w:rsidRPr="008D3BA4" w:rsidRDefault="00340CF1" w:rsidP="005B5725">
            <w:pPr>
              <w:jc w:val="both"/>
              <w:rPr>
                <w:sz w:val="22"/>
                <w:szCs w:val="22"/>
              </w:rPr>
            </w:pPr>
          </w:p>
          <w:p w:rsidR="00340CF1" w:rsidRPr="008D3BA4" w:rsidRDefault="00340CF1" w:rsidP="005B5725">
            <w:pPr>
              <w:jc w:val="both"/>
              <w:rPr>
                <w:sz w:val="22"/>
                <w:szCs w:val="22"/>
              </w:rPr>
            </w:pPr>
          </w:p>
        </w:tc>
        <w:tc>
          <w:tcPr>
            <w:tcW w:w="3257" w:type="dxa"/>
          </w:tcPr>
          <w:p w:rsidR="00340CF1" w:rsidRPr="008D3BA4" w:rsidRDefault="00340CF1" w:rsidP="005B5725">
            <w:pPr>
              <w:jc w:val="both"/>
              <w:rPr>
                <w:color w:val="000000"/>
                <w:spacing w:val="-2"/>
                <w:sz w:val="22"/>
                <w:szCs w:val="22"/>
              </w:rPr>
            </w:pPr>
            <w:r w:rsidRPr="008D3BA4">
              <w:rPr>
                <w:color w:val="000000"/>
                <w:spacing w:val="-2"/>
                <w:sz w:val="22"/>
                <w:szCs w:val="22"/>
              </w:rPr>
              <w:t>Организация отдыха и оздоровления детей и подростков  оказавшихся в трудной жизненной  ситуации</w:t>
            </w:r>
          </w:p>
        </w:tc>
      </w:tr>
      <w:tr w:rsidR="00340CF1" w:rsidRPr="008D3BA4" w:rsidTr="005B5725">
        <w:trPr>
          <w:trHeight w:val="525"/>
        </w:trPr>
        <w:tc>
          <w:tcPr>
            <w:tcW w:w="693" w:type="dxa"/>
            <w:vMerge w:val="restart"/>
          </w:tcPr>
          <w:p w:rsidR="00340CF1" w:rsidRPr="008D3BA4" w:rsidRDefault="00340CF1" w:rsidP="005B5725">
            <w:pPr>
              <w:jc w:val="both"/>
              <w:rPr>
                <w:sz w:val="22"/>
                <w:szCs w:val="22"/>
              </w:rPr>
            </w:pPr>
          </w:p>
        </w:tc>
        <w:tc>
          <w:tcPr>
            <w:tcW w:w="6112" w:type="dxa"/>
            <w:gridSpan w:val="4"/>
          </w:tcPr>
          <w:p w:rsidR="00340CF1" w:rsidRPr="008D3BA4" w:rsidRDefault="00340CF1" w:rsidP="005B5725">
            <w:pPr>
              <w:jc w:val="both"/>
              <w:rPr>
                <w:sz w:val="22"/>
                <w:szCs w:val="22"/>
              </w:rPr>
            </w:pPr>
            <w:r w:rsidRPr="008D3BA4">
              <w:rPr>
                <w:b/>
                <w:sz w:val="22"/>
                <w:szCs w:val="22"/>
              </w:rPr>
              <w:t>Всего  за   2024  год:</w:t>
            </w:r>
          </w:p>
        </w:tc>
        <w:tc>
          <w:tcPr>
            <w:tcW w:w="992" w:type="dxa"/>
            <w:tcBorders>
              <w:top w:val="single" w:sz="4" w:space="0" w:color="auto"/>
              <w:bottom w:val="single" w:sz="4" w:space="0" w:color="auto"/>
            </w:tcBorders>
          </w:tcPr>
          <w:p w:rsidR="00340CF1" w:rsidRPr="008D3BA4" w:rsidRDefault="00340CF1" w:rsidP="005B5725">
            <w:pPr>
              <w:jc w:val="both"/>
              <w:rPr>
                <w:b/>
                <w:sz w:val="22"/>
                <w:szCs w:val="22"/>
              </w:rPr>
            </w:pPr>
            <w:r w:rsidRPr="008D3BA4">
              <w:rPr>
                <w:b/>
                <w:sz w:val="22"/>
                <w:szCs w:val="22"/>
              </w:rPr>
              <w:t>111,0</w:t>
            </w:r>
          </w:p>
        </w:tc>
        <w:tc>
          <w:tcPr>
            <w:tcW w:w="992" w:type="dxa"/>
            <w:tcBorders>
              <w:top w:val="single" w:sz="4" w:space="0" w:color="auto"/>
              <w:bottom w:val="single" w:sz="4" w:space="0" w:color="auto"/>
            </w:tcBorders>
          </w:tcPr>
          <w:p w:rsidR="00340CF1" w:rsidRPr="008D3BA4" w:rsidRDefault="00340CF1" w:rsidP="005B5725">
            <w:pPr>
              <w:jc w:val="both"/>
              <w:rPr>
                <w:b/>
                <w:sz w:val="22"/>
                <w:szCs w:val="22"/>
              </w:rPr>
            </w:pPr>
          </w:p>
        </w:tc>
        <w:tc>
          <w:tcPr>
            <w:tcW w:w="975" w:type="dxa"/>
            <w:tcBorders>
              <w:top w:val="single" w:sz="4" w:space="0" w:color="auto"/>
              <w:bottom w:val="single" w:sz="4" w:space="0" w:color="auto"/>
            </w:tcBorders>
          </w:tcPr>
          <w:p w:rsidR="00340CF1" w:rsidRPr="008D3BA4" w:rsidRDefault="00340CF1" w:rsidP="005B5725">
            <w:pPr>
              <w:jc w:val="both"/>
              <w:rPr>
                <w:b/>
                <w:sz w:val="22"/>
                <w:szCs w:val="22"/>
              </w:rPr>
            </w:pPr>
          </w:p>
        </w:tc>
        <w:tc>
          <w:tcPr>
            <w:tcW w:w="1134" w:type="dxa"/>
            <w:gridSpan w:val="2"/>
          </w:tcPr>
          <w:p w:rsidR="00340CF1" w:rsidRPr="008D3BA4" w:rsidRDefault="00340CF1" w:rsidP="005B5725">
            <w:pPr>
              <w:jc w:val="both"/>
              <w:rPr>
                <w:b/>
                <w:bCs/>
                <w:color w:val="000000"/>
                <w:sz w:val="22"/>
                <w:szCs w:val="22"/>
              </w:rPr>
            </w:pPr>
            <w:r w:rsidRPr="008D3BA4">
              <w:rPr>
                <w:b/>
                <w:sz w:val="22"/>
                <w:szCs w:val="22"/>
              </w:rPr>
              <w:t>111,0</w:t>
            </w:r>
          </w:p>
        </w:tc>
        <w:tc>
          <w:tcPr>
            <w:tcW w:w="4398" w:type="dxa"/>
            <w:gridSpan w:val="2"/>
          </w:tcPr>
          <w:p w:rsidR="00340CF1" w:rsidRPr="008D3BA4" w:rsidRDefault="00340CF1" w:rsidP="005B5725">
            <w:pPr>
              <w:jc w:val="both"/>
              <w:rPr>
                <w:color w:val="000000"/>
                <w:spacing w:val="6"/>
                <w:sz w:val="22"/>
                <w:szCs w:val="22"/>
              </w:rPr>
            </w:pPr>
          </w:p>
        </w:tc>
      </w:tr>
      <w:tr w:rsidR="00340CF1" w:rsidRPr="008D3BA4" w:rsidTr="005B5725">
        <w:trPr>
          <w:trHeight w:val="419"/>
        </w:trPr>
        <w:tc>
          <w:tcPr>
            <w:tcW w:w="693" w:type="dxa"/>
            <w:vMerge/>
          </w:tcPr>
          <w:p w:rsidR="00340CF1" w:rsidRPr="008D3BA4" w:rsidRDefault="00340CF1" w:rsidP="005B5725">
            <w:pPr>
              <w:jc w:val="both"/>
              <w:rPr>
                <w:sz w:val="22"/>
                <w:szCs w:val="22"/>
              </w:rPr>
            </w:pPr>
          </w:p>
        </w:tc>
        <w:tc>
          <w:tcPr>
            <w:tcW w:w="6112" w:type="dxa"/>
            <w:gridSpan w:val="4"/>
          </w:tcPr>
          <w:p w:rsidR="00340CF1" w:rsidRPr="008D3BA4" w:rsidRDefault="00340CF1" w:rsidP="005B5725">
            <w:pPr>
              <w:jc w:val="both"/>
              <w:rPr>
                <w:b/>
                <w:sz w:val="22"/>
                <w:szCs w:val="22"/>
              </w:rPr>
            </w:pPr>
            <w:r w:rsidRPr="008D3BA4">
              <w:rPr>
                <w:b/>
                <w:sz w:val="22"/>
                <w:szCs w:val="22"/>
              </w:rPr>
              <w:t>Всего   за   2025 год:</w:t>
            </w:r>
          </w:p>
        </w:tc>
        <w:tc>
          <w:tcPr>
            <w:tcW w:w="992" w:type="dxa"/>
            <w:tcBorders>
              <w:top w:val="single" w:sz="4" w:space="0" w:color="auto"/>
              <w:bottom w:val="single" w:sz="4" w:space="0" w:color="auto"/>
            </w:tcBorders>
          </w:tcPr>
          <w:p w:rsidR="00340CF1" w:rsidRPr="008D3BA4" w:rsidRDefault="00340CF1" w:rsidP="005B5725">
            <w:pPr>
              <w:jc w:val="both"/>
              <w:rPr>
                <w:b/>
                <w:sz w:val="22"/>
                <w:szCs w:val="22"/>
              </w:rPr>
            </w:pPr>
            <w:r w:rsidRPr="008D3BA4">
              <w:rPr>
                <w:b/>
                <w:sz w:val="22"/>
                <w:szCs w:val="22"/>
              </w:rPr>
              <w:t>111,0</w:t>
            </w:r>
          </w:p>
        </w:tc>
        <w:tc>
          <w:tcPr>
            <w:tcW w:w="992" w:type="dxa"/>
            <w:tcBorders>
              <w:top w:val="single" w:sz="4" w:space="0" w:color="auto"/>
              <w:bottom w:val="single" w:sz="4" w:space="0" w:color="auto"/>
            </w:tcBorders>
          </w:tcPr>
          <w:p w:rsidR="00340CF1" w:rsidRPr="008D3BA4" w:rsidRDefault="00340CF1" w:rsidP="005B5725">
            <w:pPr>
              <w:jc w:val="both"/>
              <w:rPr>
                <w:b/>
                <w:sz w:val="22"/>
                <w:szCs w:val="22"/>
              </w:rPr>
            </w:pPr>
          </w:p>
        </w:tc>
        <w:tc>
          <w:tcPr>
            <w:tcW w:w="975" w:type="dxa"/>
            <w:tcBorders>
              <w:top w:val="single" w:sz="4" w:space="0" w:color="auto"/>
              <w:bottom w:val="single" w:sz="4" w:space="0" w:color="auto"/>
            </w:tcBorders>
          </w:tcPr>
          <w:p w:rsidR="00340CF1" w:rsidRPr="008D3BA4" w:rsidRDefault="00340CF1" w:rsidP="005B5725">
            <w:pPr>
              <w:jc w:val="both"/>
              <w:rPr>
                <w:b/>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b/>
                <w:sz w:val="22"/>
                <w:szCs w:val="22"/>
              </w:rPr>
            </w:pPr>
            <w:r w:rsidRPr="008D3BA4">
              <w:rPr>
                <w:b/>
                <w:sz w:val="22"/>
                <w:szCs w:val="22"/>
              </w:rPr>
              <w:t>111,0</w:t>
            </w:r>
          </w:p>
        </w:tc>
        <w:tc>
          <w:tcPr>
            <w:tcW w:w="4398" w:type="dxa"/>
            <w:gridSpan w:val="2"/>
            <w:tcBorders>
              <w:top w:val="single" w:sz="4" w:space="0" w:color="auto"/>
              <w:bottom w:val="single" w:sz="4" w:space="0" w:color="auto"/>
            </w:tcBorders>
          </w:tcPr>
          <w:p w:rsidR="00340CF1" w:rsidRPr="008D3BA4" w:rsidRDefault="00340CF1" w:rsidP="005B5725">
            <w:pPr>
              <w:jc w:val="both"/>
              <w:rPr>
                <w:bCs/>
                <w:color w:val="000000"/>
                <w:sz w:val="22"/>
                <w:szCs w:val="22"/>
              </w:rPr>
            </w:pPr>
          </w:p>
        </w:tc>
      </w:tr>
      <w:tr w:rsidR="00340CF1" w:rsidRPr="008D3BA4" w:rsidTr="005B5725">
        <w:trPr>
          <w:trHeight w:val="411"/>
        </w:trPr>
        <w:tc>
          <w:tcPr>
            <w:tcW w:w="693" w:type="dxa"/>
            <w:vMerge/>
          </w:tcPr>
          <w:p w:rsidR="00340CF1" w:rsidRPr="008D3BA4" w:rsidRDefault="00340CF1" w:rsidP="005B5725">
            <w:pPr>
              <w:jc w:val="both"/>
              <w:rPr>
                <w:sz w:val="22"/>
                <w:szCs w:val="22"/>
              </w:rPr>
            </w:pPr>
          </w:p>
        </w:tc>
        <w:tc>
          <w:tcPr>
            <w:tcW w:w="6112" w:type="dxa"/>
            <w:gridSpan w:val="4"/>
          </w:tcPr>
          <w:p w:rsidR="00340CF1" w:rsidRPr="008D3BA4" w:rsidRDefault="00340CF1" w:rsidP="005B5725">
            <w:pPr>
              <w:jc w:val="both"/>
              <w:rPr>
                <w:b/>
                <w:sz w:val="22"/>
                <w:szCs w:val="22"/>
              </w:rPr>
            </w:pPr>
            <w:r w:rsidRPr="008D3BA4">
              <w:rPr>
                <w:b/>
                <w:sz w:val="22"/>
                <w:szCs w:val="22"/>
              </w:rPr>
              <w:t>Всего   за   2026  год:</w:t>
            </w:r>
          </w:p>
        </w:tc>
        <w:tc>
          <w:tcPr>
            <w:tcW w:w="992" w:type="dxa"/>
            <w:tcBorders>
              <w:top w:val="single" w:sz="4" w:space="0" w:color="auto"/>
            </w:tcBorders>
          </w:tcPr>
          <w:p w:rsidR="00340CF1" w:rsidRPr="008D3BA4" w:rsidRDefault="00340CF1" w:rsidP="005B5725">
            <w:pPr>
              <w:jc w:val="both"/>
              <w:rPr>
                <w:b/>
                <w:sz w:val="22"/>
                <w:szCs w:val="22"/>
              </w:rPr>
            </w:pPr>
            <w:r w:rsidRPr="008D3BA4">
              <w:rPr>
                <w:b/>
                <w:sz w:val="22"/>
                <w:szCs w:val="22"/>
              </w:rPr>
              <w:t>111,0</w:t>
            </w:r>
          </w:p>
        </w:tc>
        <w:tc>
          <w:tcPr>
            <w:tcW w:w="992" w:type="dxa"/>
            <w:tcBorders>
              <w:top w:val="single" w:sz="4" w:space="0" w:color="auto"/>
            </w:tcBorders>
          </w:tcPr>
          <w:p w:rsidR="00340CF1" w:rsidRPr="008D3BA4" w:rsidRDefault="00340CF1" w:rsidP="005B5725">
            <w:pPr>
              <w:jc w:val="both"/>
              <w:rPr>
                <w:b/>
                <w:sz w:val="22"/>
                <w:szCs w:val="22"/>
              </w:rPr>
            </w:pPr>
          </w:p>
        </w:tc>
        <w:tc>
          <w:tcPr>
            <w:tcW w:w="975" w:type="dxa"/>
            <w:tcBorders>
              <w:top w:val="single" w:sz="4" w:space="0" w:color="auto"/>
            </w:tcBorders>
          </w:tcPr>
          <w:p w:rsidR="00340CF1" w:rsidRPr="008D3BA4" w:rsidRDefault="00340CF1" w:rsidP="005B5725">
            <w:pPr>
              <w:jc w:val="both"/>
              <w:rPr>
                <w:b/>
                <w:sz w:val="22"/>
                <w:szCs w:val="22"/>
              </w:rPr>
            </w:pPr>
          </w:p>
        </w:tc>
        <w:tc>
          <w:tcPr>
            <w:tcW w:w="1134" w:type="dxa"/>
            <w:gridSpan w:val="2"/>
            <w:tcBorders>
              <w:top w:val="single" w:sz="4" w:space="0" w:color="auto"/>
            </w:tcBorders>
          </w:tcPr>
          <w:p w:rsidR="00340CF1" w:rsidRPr="008D3BA4" w:rsidRDefault="00340CF1" w:rsidP="005B5725">
            <w:pPr>
              <w:jc w:val="both"/>
              <w:rPr>
                <w:b/>
                <w:sz w:val="22"/>
                <w:szCs w:val="22"/>
              </w:rPr>
            </w:pPr>
            <w:r w:rsidRPr="008D3BA4">
              <w:rPr>
                <w:b/>
                <w:sz w:val="22"/>
                <w:szCs w:val="22"/>
              </w:rPr>
              <w:t>111,0</w:t>
            </w:r>
          </w:p>
        </w:tc>
        <w:tc>
          <w:tcPr>
            <w:tcW w:w="4398" w:type="dxa"/>
            <w:gridSpan w:val="2"/>
            <w:tcBorders>
              <w:top w:val="single" w:sz="4" w:space="0" w:color="auto"/>
            </w:tcBorders>
          </w:tcPr>
          <w:p w:rsidR="00340CF1" w:rsidRPr="008D3BA4" w:rsidRDefault="00340CF1" w:rsidP="005B5725">
            <w:pPr>
              <w:jc w:val="both"/>
              <w:rPr>
                <w:bCs/>
                <w:color w:val="000000"/>
                <w:sz w:val="22"/>
                <w:szCs w:val="22"/>
              </w:rPr>
            </w:pPr>
          </w:p>
        </w:tc>
      </w:tr>
      <w:tr w:rsidR="00340CF1" w:rsidRPr="008D3BA4" w:rsidTr="005B5725">
        <w:trPr>
          <w:trHeight w:val="735"/>
        </w:trPr>
        <w:tc>
          <w:tcPr>
            <w:tcW w:w="693" w:type="dxa"/>
            <w:vMerge/>
            <w:tcBorders>
              <w:bottom w:val="single" w:sz="4" w:space="0" w:color="auto"/>
            </w:tcBorders>
          </w:tcPr>
          <w:p w:rsidR="00340CF1" w:rsidRPr="008D3BA4" w:rsidRDefault="00340CF1" w:rsidP="005B5725">
            <w:pPr>
              <w:jc w:val="both"/>
              <w:rPr>
                <w:sz w:val="22"/>
                <w:szCs w:val="22"/>
              </w:rPr>
            </w:pPr>
          </w:p>
        </w:tc>
        <w:tc>
          <w:tcPr>
            <w:tcW w:w="6112" w:type="dxa"/>
            <w:gridSpan w:val="4"/>
            <w:tcBorders>
              <w:bottom w:val="single" w:sz="4" w:space="0" w:color="auto"/>
            </w:tcBorders>
          </w:tcPr>
          <w:p w:rsidR="00340CF1" w:rsidRPr="008D3BA4" w:rsidRDefault="00340CF1" w:rsidP="005B5725">
            <w:pPr>
              <w:jc w:val="both"/>
              <w:rPr>
                <w:b/>
                <w:sz w:val="22"/>
                <w:szCs w:val="22"/>
              </w:rPr>
            </w:pPr>
            <w:r w:rsidRPr="008D3BA4">
              <w:rPr>
                <w:b/>
                <w:sz w:val="22"/>
                <w:szCs w:val="22"/>
              </w:rPr>
              <w:t>Итого по программе:</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r w:rsidRPr="008D3BA4">
              <w:rPr>
                <w:b/>
                <w:sz w:val="22"/>
                <w:szCs w:val="22"/>
              </w:rPr>
              <w:t>333,0</w:t>
            </w:r>
          </w:p>
        </w:tc>
        <w:tc>
          <w:tcPr>
            <w:tcW w:w="992" w:type="dxa"/>
            <w:tcBorders>
              <w:top w:val="single" w:sz="4" w:space="0" w:color="auto"/>
              <w:bottom w:val="single" w:sz="4" w:space="0" w:color="auto"/>
            </w:tcBorders>
          </w:tcPr>
          <w:p w:rsidR="00340CF1" w:rsidRPr="008D3BA4" w:rsidRDefault="00340CF1" w:rsidP="005B5725">
            <w:pPr>
              <w:jc w:val="both"/>
              <w:rPr>
                <w:sz w:val="22"/>
                <w:szCs w:val="22"/>
              </w:rPr>
            </w:pPr>
          </w:p>
        </w:tc>
        <w:tc>
          <w:tcPr>
            <w:tcW w:w="975" w:type="dxa"/>
            <w:tcBorders>
              <w:top w:val="single" w:sz="4" w:space="0" w:color="auto"/>
              <w:bottom w:val="single" w:sz="4" w:space="0" w:color="auto"/>
            </w:tcBorders>
          </w:tcPr>
          <w:p w:rsidR="00340CF1" w:rsidRPr="008D3BA4" w:rsidRDefault="00340CF1" w:rsidP="005B5725">
            <w:pPr>
              <w:jc w:val="both"/>
              <w:rPr>
                <w:sz w:val="22"/>
                <w:szCs w:val="22"/>
              </w:rPr>
            </w:pPr>
          </w:p>
        </w:tc>
        <w:tc>
          <w:tcPr>
            <w:tcW w:w="1134" w:type="dxa"/>
            <w:gridSpan w:val="2"/>
            <w:tcBorders>
              <w:top w:val="single" w:sz="4" w:space="0" w:color="auto"/>
              <w:bottom w:val="single" w:sz="4" w:space="0" w:color="auto"/>
            </w:tcBorders>
          </w:tcPr>
          <w:p w:rsidR="00340CF1" w:rsidRPr="008D3BA4" w:rsidRDefault="00340CF1" w:rsidP="005B5725">
            <w:pPr>
              <w:jc w:val="both"/>
              <w:rPr>
                <w:sz w:val="22"/>
                <w:szCs w:val="22"/>
              </w:rPr>
            </w:pPr>
            <w:r w:rsidRPr="008D3BA4">
              <w:rPr>
                <w:b/>
                <w:sz w:val="22"/>
                <w:szCs w:val="22"/>
              </w:rPr>
              <w:t>333,0</w:t>
            </w:r>
          </w:p>
        </w:tc>
        <w:tc>
          <w:tcPr>
            <w:tcW w:w="4398" w:type="dxa"/>
            <w:gridSpan w:val="2"/>
            <w:tcBorders>
              <w:top w:val="single" w:sz="4" w:space="0" w:color="auto"/>
              <w:bottom w:val="single" w:sz="4" w:space="0" w:color="auto"/>
            </w:tcBorders>
          </w:tcPr>
          <w:p w:rsidR="00340CF1" w:rsidRPr="008D3BA4" w:rsidRDefault="00340CF1" w:rsidP="005B5725">
            <w:pPr>
              <w:jc w:val="both"/>
              <w:rPr>
                <w:bCs/>
                <w:color w:val="000000"/>
                <w:sz w:val="22"/>
                <w:szCs w:val="22"/>
              </w:rPr>
            </w:pPr>
          </w:p>
        </w:tc>
      </w:tr>
    </w:tbl>
    <w:p w:rsidR="00C77AE5" w:rsidRDefault="00C77AE5" w:rsidP="00C77AE5">
      <w:pPr>
        <w:jc w:val="both"/>
        <w:rPr>
          <w:sz w:val="24"/>
          <w:szCs w:val="24"/>
        </w:rPr>
        <w:sectPr w:rsidR="00C77AE5" w:rsidSect="000529E9">
          <w:pgSz w:w="16838" w:h="11906" w:orient="landscape" w:code="9"/>
          <w:pgMar w:top="1701" w:right="1134" w:bottom="1134" w:left="1134" w:header="709" w:footer="709" w:gutter="0"/>
          <w:cols w:space="708"/>
          <w:docGrid w:linePitch="381"/>
        </w:sectPr>
      </w:pPr>
    </w:p>
    <w:p w:rsidR="00C77AE5" w:rsidRDefault="004019F0" w:rsidP="00C77AE5">
      <w:pPr>
        <w:ind w:firstLine="708"/>
        <w:jc w:val="both"/>
        <w:rPr>
          <w:sz w:val="24"/>
          <w:szCs w:val="24"/>
        </w:rPr>
      </w:pPr>
      <w:r>
        <w:lastRenderedPageBreak/>
        <w:t xml:space="preserve">                                                                                                                                                                                                                                                                                                                                                                                                                                                                                                                                                                                                                                                                                                                                                                                                                                                                                                                                                                                                                                                                                                                                                                                                                                                                                                                                                                                                                                                                                                                                                                                                                                                                                                                                                                                                                                                                                                                                                                                                                                                                                                                                                                                                                                                                                                                                                                                                                                                                                                                                                                                                                                                                                                                                                                                                                                                                                                                                                                                                                                                                                                                                                                                                                                                                                                                                                                                                       </w:t>
      </w:r>
      <w:r w:rsidR="000A5CFF">
        <w:t>1.2</w:t>
      </w:r>
      <w:r w:rsidR="000529E9">
        <w:t xml:space="preserve"> </w:t>
      </w:r>
      <w:r w:rsidR="009A47E7" w:rsidRPr="009A47E7">
        <w:t>Раздел № 6 «Обоснование объема финансовых ресурсов, необходимых для реализации муниципальной программ</w:t>
      </w:r>
      <w:r w:rsidR="009A47E7">
        <w:t xml:space="preserve">ы» </w:t>
      </w:r>
      <w:r w:rsidR="000529E9">
        <w:t xml:space="preserve">изложить </w:t>
      </w:r>
      <w:r w:rsidR="0007506D">
        <w:t>в</w:t>
      </w:r>
      <w:r w:rsidR="000529E9">
        <w:t xml:space="preserve"> следующей </w:t>
      </w:r>
      <w:r w:rsidR="00C77AE5">
        <w:t>редакции:</w:t>
      </w:r>
    </w:p>
    <w:p w:rsidR="001E7945" w:rsidRPr="004820EC" w:rsidRDefault="001E7945" w:rsidP="001E7945">
      <w:pPr>
        <w:jc w:val="both"/>
      </w:pPr>
      <w:r w:rsidRPr="004820EC">
        <w:t>Расчет финансовых средств по мероприятиям муниципальной программы:</w:t>
      </w:r>
    </w:p>
    <w:p w:rsidR="00CF6A12" w:rsidRPr="008D3BA4" w:rsidRDefault="00CF6A12" w:rsidP="00CF6A12">
      <w:pPr>
        <w:jc w:val="center"/>
      </w:pPr>
      <w:r w:rsidRPr="008D3BA4">
        <w:rPr>
          <w:b/>
        </w:rPr>
        <w:t>На   2025  год</w:t>
      </w:r>
      <w:r w:rsidRPr="008D3BA4">
        <w:t>:</w:t>
      </w:r>
    </w:p>
    <w:p w:rsidR="00CF6A12" w:rsidRPr="008D3BA4" w:rsidRDefault="00CF6A12" w:rsidP="00CF6A12">
      <w:pPr>
        <w:ind w:left="360"/>
        <w:jc w:val="center"/>
        <w:rPr>
          <w:rFonts w:ascii="PT Astra Serif" w:hAnsi="PT Astra Serif"/>
        </w:rPr>
      </w:pPr>
      <w:r w:rsidRPr="008D3BA4">
        <w:rPr>
          <w:rFonts w:ascii="PT Astra Serif" w:hAnsi="PT Astra Serif"/>
          <w:u w:val="single"/>
        </w:rPr>
        <w:t>1. Гражданско-духовное и патриотическое воспитание</w:t>
      </w:r>
      <w:r w:rsidRPr="008D3BA4">
        <w:rPr>
          <w:rFonts w:ascii="PT Astra Serif" w:hAnsi="PT Astra Serif"/>
        </w:rPr>
        <w:t>.</w:t>
      </w:r>
    </w:p>
    <w:p w:rsidR="00CF6A12" w:rsidRPr="008D3BA4" w:rsidRDefault="00CF6A12" w:rsidP="00CF6A12">
      <w:pPr>
        <w:pStyle w:val="a4"/>
        <w:ind w:left="0"/>
        <w:rPr>
          <w:rFonts w:ascii="PT Astra Serif" w:hAnsi="PT Astra Serif"/>
          <w:sz w:val="28"/>
          <w:szCs w:val="28"/>
        </w:rPr>
      </w:pPr>
      <w:r w:rsidRPr="008D3BA4">
        <w:rPr>
          <w:rFonts w:ascii="PT Astra Serif" w:hAnsi="PT Astra Serif"/>
          <w:sz w:val="28"/>
          <w:szCs w:val="28"/>
        </w:rPr>
        <w:t>1.1Районное мероприятие «День призывника»:</w:t>
      </w:r>
    </w:p>
    <w:p w:rsidR="00CF6A12" w:rsidRPr="008D3BA4" w:rsidRDefault="00CF6A12" w:rsidP="00CF6A12">
      <w:pPr>
        <w:pStyle w:val="a4"/>
        <w:rPr>
          <w:rFonts w:ascii="PT Astra Serif" w:hAnsi="PT Astra Serif"/>
          <w:sz w:val="28"/>
          <w:szCs w:val="28"/>
        </w:rPr>
      </w:pPr>
      <w:r w:rsidRPr="008D3BA4">
        <w:rPr>
          <w:rFonts w:ascii="PT Astra Serif" w:hAnsi="PT Astra Serif"/>
          <w:sz w:val="28"/>
          <w:szCs w:val="28"/>
        </w:rPr>
        <w:t xml:space="preserve">      Подарочный набор 10 шт* 500 руб = 5000 рублей.</w:t>
      </w:r>
    </w:p>
    <w:p w:rsidR="00CF6A12" w:rsidRPr="008D3BA4" w:rsidRDefault="00CF6A12" w:rsidP="00CF6A12">
      <w:pPr>
        <w:pStyle w:val="ConsPlusNormal"/>
        <w:rPr>
          <w:rFonts w:ascii="Times New Roman" w:hAnsi="Times New Roman"/>
          <w:sz w:val="28"/>
          <w:szCs w:val="28"/>
        </w:rPr>
      </w:pPr>
      <w:r w:rsidRPr="008D3BA4">
        <w:rPr>
          <w:rFonts w:ascii="PT Astra Serif" w:hAnsi="PT Astra Serif"/>
          <w:sz w:val="28"/>
          <w:szCs w:val="28"/>
        </w:rPr>
        <w:t xml:space="preserve">1.2 Вручение паспортов молодым гражданам района. </w:t>
      </w:r>
      <w:r w:rsidRPr="008D3BA4">
        <w:rPr>
          <w:rFonts w:ascii="Times New Roman" w:hAnsi="Times New Roman"/>
          <w:sz w:val="28"/>
          <w:szCs w:val="28"/>
        </w:rPr>
        <w:t>Гражданско-патриотическая акция «Мы – граждане России»:</w:t>
      </w:r>
      <w:r w:rsidR="008D3BA4" w:rsidRPr="008D3BA4">
        <w:rPr>
          <w:rFonts w:ascii="Times New Roman" w:hAnsi="Times New Roman"/>
          <w:sz w:val="28"/>
          <w:szCs w:val="28"/>
        </w:rPr>
        <w:t xml:space="preserve"> 0 руб</w:t>
      </w:r>
    </w:p>
    <w:p w:rsidR="00CF6A12" w:rsidRPr="008D3BA4" w:rsidRDefault="00CF6A12" w:rsidP="00CF6A12">
      <w:pPr>
        <w:pStyle w:val="ConsPlusNormal"/>
        <w:ind w:left="720"/>
        <w:rPr>
          <w:rFonts w:ascii="Times New Roman" w:hAnsi="Times New Roman"/>
          <w:sz w:val="28"/>
          <w:szCs w:val="28"/>
        </w:rPr>
      </w:pPr>
      <w:r w:rsidRPr="008D3BA4">
        <w:rPr>
          <w:rFonts w:ascii="Times New Roman" w:hAnsi="Times New Roman"/>
          <w:sz w:val="28"/>
          <w:szCs w:val="28"/>
        </w:rPr>
        <w:t xml:space="preserve">       </w:t>
      </w:r>
    </w:p>
    <w:p w:rsidR="00CF6A12" w:rsidRPr="008D3BA4" w:rsidRDefault="00CF6A12" w:rsidP="00CF6A12">
      <w:pPr>
        <w:pStyle w:val="ConsPlusNormal"/>
        <w:rPr>
          <w:rFonts w:ascii="Times New Roman" w:hAnsi="Times New Roman"/>
          <w:sz w:val="28"/>
          <w:szCs w:val="28"/>
        </w:rPr>
      </w:pPr>
      <w:r w:rsidRPr="008D3BA4">
        <w:rPr>
          <w:rFonts w:ascii="Times New Roman" w:hAnsi="Times New Roman"/>
          <w:sz w:val="28"/>
          <w:szCs w:val="28"/>
        </w:rPr>
        <w:t xml:space="preserve">1.3Поддержка  Всероссийского детско-юношеского военно-патриотического  общественного </w:t>
      </w:r>
      <w:r w:rsidRPr="008D3BA4">
        <w:rPr>
          <w:rFonts w:ascii="Times New Roman" w:hAnsi="Times New Roman"/>
          <w:i/>
          <w:sz w:val="28"/>
          <w:szCs w:val="28"/>
        </w:rPr>
        <w:t xml:space="preserve"> </w:t>
      </w:r>
      <w:r w:rsidRPr="008D3BA4">
        <w:rPr>
          <w:rFonts w:ascii="Times New Roman" w:hAnsi="Times New Roman"/>
          <w:sz w:val="28"/>
          <w:szCs w:val="28"/>
        </w:rPr>
        <w:t>движения «ЮНАРМИЯ» 7</w:t>
      </w:r>
      <w:r w:rsidR="008D3BA4" w:rsidRPr="008D3BA4">
        <w:rPr>
          <w:rFonts w:ascii="Times New Roman" w:hAnsi="Times New Roman"/>
          <w:sz w:val="28"/>
          <w:szCs w:val="28"/>
        </w:rPr>
        <w:t>3</w:t>
      </w:r>
      <w:r w:rsidRPr="008D3BA4">
        <w:rPr>
          <w:rFonts w:ascii="Times New Roman" w:hAnsi="Times New Roman"/>
          <w:sz w:val="28"/>
          <w:szCs w:val="28"/>
        </w:rPr>
        <w:t>500,00 рублей:</w:t>
      </w:r>
    </w:p>
    <w:p w:rsidR="00CF6A12" w:rsidRPr="008D3BA4" w:rsidRDefault="00C103DF" w:rsidP="00CF6A12">
      <w:pPr>
        <w:pStyle w:val="ConsPlusNormal"/>
        <w:ind w:left="1080"/>
        <w:rPr>
          <w:rFonts w:ascii="Times New Roman" w:hAnsi="Times New Roman"/>
          <w:sz w:val="28"/>
          <w:szCs w:val="28"/>
        </w:rPr>
      </w:pPr>
      <w:r w:rsidRPr="008D3BA4">
        <w:rPr>
          <w:rFonts w:ascii="Times New Roman" w:hAnsi="Times New Roman"/>
          <w:sz w:val="28"/>
          <w:szCs w:val="28"/>
        </w:rPr>
        <w:t>Футболка 15</w:t>
      </w:r>
      <w:r w:rsidR="00CF6A12" w:rsidRPr="008D3BA4">
        <w:rPr>
          <w:rFonts w:ascii="Times New Roman" w:hAnsi="Times New Roman"/>
          <w:sz w:val="28"/>
          <w:szCs w:val="28"/>
        </w:rPr>
        <w:t xml:space="preserve"> шт.*</w:t>
      </w:r>
      <w:r w:rsidRPr="008D3BA4">
        <w:rPr>
          <w:rFonts w:ascii="Times New Roman" w:hAnsi="Times New Roman"/>
          <w:sz w:val="28"/>
          <w:szCs w:val="28"/>
        </w:rPr>
        <w:t>800</w:t>
      </w:r>
      <w:r w:rsidR="00CF6A12" w:rsidRPr="008D3BA4">
        <w:rPr>
          <w:rFonts w:ascii="Times New Roman" w:hAnsi="Times New Roman"/>
          <w:sz w:val="28"/>
          <w:szCs w:val="28"/>
        </w:rPr>
        <w:t xml:space="preserve">,0 руб = </w:t>
      </w:r>
      <w:r w:rsidRPr="008D3BA4">
        <w:rPr>
          <w:rFonts w:ascii="Times New Roman" w:hAnsi="Times New Roman"/>
          <w:sz w:val="28"/>
          <w:szCs w:val="28"/>
        </w:rPr>
        <w:t>12000,00</w:t>
      </w:r>
      <w:r w:rsidR="00CF6A12" w:rsidRPr="008D3BA4">
        <w:rPr>
          <w:rFonts w:ascii="Times New Roman" w:hAnsi="Times New Roman"/>
          <w:sz w:val="28"/>
          <w:szCs w:val="28"/>
        </w:rPr>
        <w:t xml:space="preserve"> рублей</w:t>
      </w:r>
    </w:p>
    <w:p w:rsidR="00CF6A12" w:rsidRPr="008D3BA4" w:rsidRDefault="00C103DF" w:rsidP="00CF6A12">
      <w:pPr>
        <w:pStyle w:val="ConsPlusNormal"/>
        <w:ind w:left="1080"/>
        <w:rPr>
          <w:rFonts w:ascii="Times New Roman" w:hAnsi="Times New Roman"/>
          <w:sz w:val="28"/>
          <w:szCs w:val="28"/>
        </w:rPr>
      </w:pPr>
      <w:r w:rsidRPr="008D3BA4">
        <w:rPr>
          <w:rFonts w:ascii="Times New Roman" w:hAnsi="Times New Roman"/>
          <w:sz w:val="28"/>
          <w:szCs w:val="28"/>
        </w:rPr>
        <w:t>Берет 15</w:t>
      </w:r>
      <w:r w:rsidR="00CF6A12" w:rsidRPr="008D3BA4">
        <w:rPr>
          <w:rFonts w:ascii="Times New Roman" w:hAnsi="Times New Roman"/>
          <w:sz w:val="28"/>
          <w:szCs w:val="28"/>
        </w:rPr>
        <w:t xml:space="preserve"> шт.* </w:t>
      </w:r>
      <w:r w:rsidRPr="008D3BA4">
        <w:rPr>
          <w:rFonts w:ascii="Times New Roman" w:hAnsi="Times New Roman"/>
          <w:sz w:val="28"/>
          <w:szCs w:val="28"/>
        </w:rPr>
        <w:t>700</w:t>
      </w:r>
      <w:r w:rsidR="00CF6A12" w:rsidRPr="008D3BA4">
        <w:rPr>
          <w:rFonts w:ascii="Times New Roman" w:hAnsi="Times New Roman"/>
          <w:sz w:val="28"/>
          <w:szCs w:val="28"/>
        </w:rPr>
        <w:t xml:space="preserve">,0 = </w:t>
      </w:r>
      <w:r w:rsidRPr="008D3BA4">
        <w:rPr>
          <w:rFonts w:ascii="Times New Roman" w:hAnsi="Times New Roman"/>
          <w:sz w:val="28"/>
          <w:szCs w:val="28"/>
        </w:rPr>
        <w:t>10500,00</w:t>
      </w:r>
      <w:r w:rsidR="00CF6A12" w:rsidRPr="008D3BA4">
        <w:rPr>
          <w:rFonts w:ascii="Times New Roman" w:hAnsi="Times New Roman"/>
          <w:sz w:val="28"/>
          <w:szCs w:val="28"/>
        </w:rPr>
        <w:t xml:space="preserve"> рублей</w:t>
      </w:r>
    </w:p>
    <w:p w:rsidR="00CF6A12" w:rsidRPr="008D3BA4" w:rsidRDefault="00CF6A12" w:rsidP="00CF6A12">
      <w:pPr>
        <w:pStyle w:val="ConsPlusNormal"/>
        <w:ind w:left="1080"/>
        <w:rPr>
          <w:rFonts w:ascii="Times New Roman" w:hAnsi="Times New Roman"/>
          <w:sz w:val="28"/>
          <w:szCs w:val="28"/>
        </w:rPr>
      </w:pPr>
      <w:r w:rsidRPr="008D3BA4">
        <w:rPr>
          <w:rFonts w:ascii="Times New Roman" w:hAnsi="Times New Roman"/>
          <w:sz w:val="28"/>
          <w:szCs w:val="28"/>
        </w:rPr>
        <w:t xml:space="preserve">Значок </w:t>
      </w:r>
      <w:r w:rsidR="00C103DF" w:rsidRPr="008D3BA4">
        <w:rPr>
          <w:rFonts w:ascii="Times New Roman" w:hAnsi="Times New Roman"/>
          <w:sz w:val="28"/>
          <w:szCs w:val="28"/>
        </w:rPr>
        <w:t>65</w:t>
      </w:r>
      <w:r w:rsidRPr="008D3BA4">
        <w:rPr>
          <w:rFonts w:ascii="Times New Roman" w:hAnsi="Times New Roman"/>
          <w:sz w:val="28"/>
          <w:szCs w:val="28"/>
        </w:rPr>
        <w:t xml:space="preserve">шт. * 150 руб. = </w:t>
      </w:r>
      <w:r w:rsidR="00C103DF" w:rsidRPr="008D3BA4">
        <w:rPr>
          <w:rFonts w:ascii="Times New Roman" w:hAnsi="Times New Roman"/>
          <w:sz w:val="28"/>
          <w:szCs w:val="28"/>
        </w:rPr>
        <w:t>9750,00</w:t>
      </w:r>
      <w:r w:rsidRPr="008D3BA4">
        <w:rPr>
          <w:rFonts w:ascii="Times New Roman" w:hAnsi="Times New Roman"/>
          <w:sz w:val="28"/>
          <w:szCs w:val="28"/>
        </w:rPr>
        <w:t xml:space="preserve"> рублей</w:t>
      </w:r>
    </w:p>
    <w:p w:rsidR="00CF6A12" w:rsidRPr="008D3BA4" w:rsidRDefault="00C103DF" w:rsidP="00CF6A12">
      <w:pPr>
        <w:pStyle w:val="ConsPlusNormal"/>
        <w:ind w:left="1080"/>
        <w:rPr>
          <w:rFonts w:ascii="Times New Roman" w:hAnsi="Times New Roman"/>
          <w:sz w:val="28"/>
          <w:szCs w:val="28"/>
        </w:rPr>
      </w:pPr>
      <w:r w:rsidRPr="008D3BA4">
        <w:rPr>
          <w:rFonts w:ascii="Times New Roman" w:hAnsi="Times New Roman"/>
          <w:sz w:val="28"/>
          <w:szCs w:val="28"/>
        </w:rPr>
        <w:t>Удостоверение 65</w:t>
      </w:r>
      <w:r w:rsidR="00CF6A12" w:rsidRPr="008D3BA4">
        <w:rPr>
          <w:rFonts w:ascii="Times New Roman" w:hAnsi="Times New Roman"/>
          <w:sz w:val="28"/>
          <w:szCs w:val="28"/>
        </w:rPr>
        <w:t xml:space="preserve"> шт. * 150,0 рублей = </w:t>
      </w:r>
      <w:r w:rsidRPr="008D3BA4">
        <w:rPr>
          <w:rFonts w:ascii="Times New Roman" w:hAnsi="Times New Roman"/>
          <w:sz w:val="28"/>
          <w:szCs w:val="28"/>
        </w:rPr>
        <w:t>9750</w:t>
      </w:r>
      <w:r w:rsidR="00CF6A12" w:rsidRPr="008D3BA4">
        <w:rPr>
          <w:rFonts w:ascii="Times New Roman" w:hAnsi="Times New Roman"/>
          <w:sz w:val="28"/>
          <w:szCs w:val="28"/>
        </w:rPr>
        <w:t>,00 рублей</w:t>
      </w:r>
    </w:p>
    <w:p w:rsidR="00C103DF" w:rsidRPr="008D3BA4" w:rsidRDefault="00C103DF" w:rsidP="00CF6A12">
      <w:pPr>
        <w:pStyle w:val="ConsPlusNormal"/>
        <w:ind w:left="1080"/>
        <w:rPr>
          <w:rFonts w:ascii="Times New Roman" w:hAnsi="Times New Roman"/>
          <w:sz w:val="28"/>
          <w:szCs w:val="28"/>
        </w:rPr>
      </w:pPr>
      <w:r w:rsidRPr="008D3BA4">
        <w:rPr>
          <w:rFonts w:ascii="Times New Roman" w:hAnsi="Times New Roman"/>
          <w:sz w:val="28"/>
          <w:szCs w:val="28"/>
        </w:rPr>
        <w:t>Флаг 1 шт 1500 руб.</w:t>
      </w:r>
    </w:p>
    <w:p w:rsidR="00CF6A12" w:rsidRPr="008D3BA4" w:rsidRDefault="00CF6A12" w:rsidP="00CF6A12">
      <w:pPr>
        <w:pStyle w:val="ConsPlusNormal"/>
        <w:ind w:left="360"/>
        <w:jc w:val="center"/>
        <w:rPr>
          <w:rFonts w:ascii="Times New Roman" w:hAnsi="Times New Roman"/>
          <w:color w:val="000000"/>
          <w:sz w:val="28"/>
          <w:szCs w:val="28"/>
          <w:u w:val="single"/>
        </w:rPr>
      </w:pPr>
      <w:r w:rsidRPr="008D3BA4">
        <w:rPr>
          <w:rFonts w:ascii="Times New Roman" w:hAnsi="Times New Roman"/>
          <w:color w:val="000000"/>
          <w:sz w:val="28"/>
          <w:szCs w:val="28"/>
          <w:u w:val="single"/>
        </w:rPr>
        <w:t xml:space="preserve">2.Поддержка деятельности молодежных и </w:t>
      </w:r>
    </w:p>
    <w:p w:rsidR="00CF6A12" w:rsidRPr="008D3BA4" w:rsidRDefault="00CF6A12" w:rsidP="00CF6A12">
      <w:pPr>
        <w:pStyle w:val="ConsPlusNormal"/>
        <w:ind w:left="720"/>
        <w:jc w:val="center"/>
        <w:rPr>
          <w:rFonts w:ascii="Times New Roman" w:hAnsi="Times New Roman"/>
          <w:color w:val="000000"/>
          <w:sz w:val="28"/>
          <w:szCs w:val="28"/>
          <w:u w:val="single"/>
        </w:rPr>
      </w:pPr>
      <w:r w:rsidRPr="008D3BA4">
        <w:rPr>
          <w:rFonts w:ascii="Times New Roman" w:hAnsi="Times New Roman"/>
          <w:color w:val="000000"/>
          <w:sz w:val="28"/>
          <w:szCs w:val="28"/>
          <w:u w:val="single"/>
        </w:rPr>
        <w:t>детских общественных объединений.</w:t>
      </w:r>
    </w:p>
    <w:p w:rsidR="00CF6A12" w:rsidRPr="008D3BA4" w:rsidRDefault="00CF6A12" w:rsidP="00CF6A12">
      <w:pPr>
        <w:pStyle w:val="ConsPlusNormal"/>
        <w:rPr>
          <w:rFonts w:ascii="Times New Roman" w:hAnsi="Times New Roman"/>
          <w:color w:val="000000"/>
          <w:spacing w:val="-3"/>
          <w:sz w:val="28"/>
          <w:szCs w:val="28"/>
        </w:rPr>
      </w:pPr>
      <w:r w:rsidRPr="008D3BA4">
        <w:rPr>
          <w:rFonts w:ascii="Times New Roman" w:hAnsi="Times New Roman"/>
          <w:color w:val="000000"/>
          <w:sz w:val="28"/>
          <w:szCs w:val="28"/>
        </w:rPr>
        <w:t xml:space="preserve">2.1 </w:t>
      </w:r>
      <w:r w:rsidRPr="008D3BA4">
        <w:rPr>
          <w:rFonts w:ascii="PT Astra Serif" w:hAnsi="PT Astra Serif"/>
          <w:sz w:val="28"/>
          <w:szCs w:val="28"/>
        </w:rPr>
        <w:t xml:space="preserve">Районный  </w:t>
      </w:r>
      <w:r w:rsidRPr="008D3BA4">
        <w:rPr>
          <w:rFonts w:ascii="Times New Roman" w:hAnsi="Times New Roman"/>
          <w:color w:val="000000"/>
          <w:spacing w:val="-3"/>
          <w:sz w:val="28"/>
          <w:szCs w:val="28"/>
        </w:rPr>
        <w:t>Слёт детских организаций. Конкурс «Светофор».</w:t>
      </w:r>
    </w:p>
    <w:p w:rsidR="00CF6A12" w:rsidRPr="008D3BA4" w:rsidRDefault="00CF6A12" w:rsidP="00CF6A12">
      <w:pPr>
        <w:pStyle w:val="ConsPlusNormal"/>
        <w:ind w:left="709"/>
        <w:rPr>
          <w:rFonts w:ascii="Times New Roman" w:hAnsi="Times New Roman"/>
          <w:color w:val="000000"/>
          <w:spacing w:val="-3"/>
          <w:sz w:val="28"/>
          <w:szCs w:val="28"/>
        </w:rPr>
      </w:pPr>
      <w:r w:rsidRPr="008D3BA4">
        <w:rPr>
          <w:rFonts w:ascii="Times New Roman" w:hAnsi="Times New Roman"/>
          <w:color w:val="000000"/>
          <w:spacing w:val="-3"/>
          <w:sz w:val="28"/>
          <w:szCs w:val="28"/>
        </w:rPr>
        <w:t xml:space="preserve">       Кубок 3 шт. * 1000,00 руб = 3000,00 руб</w:t>
      </w:r>
    </w:p>
    <w:p w:rsidR="00CF6A12" w:rsidRPr="008D3BA4" w:rsidRDefault="00CF6A12" w:rsidP="00CF6A12">
      <w:pPr>
        <w:pStyle w:val="ConsPlusNormal"/>
        <w:ind w:left="142"/>
        <w:rPr>
          <w:rFonts w:ascii="Times New Roman" w:hAnsi="Times New Roman"/>
          <w:color w:val="000000"/>
          <w:spacing w:val="-3"/>
          <w:sz w:val="28"/>
          <w:szCs w:val="28"/>
        </w:rPr>
      </w:pPr>
      <w:r w:rsidRPr="008D3BA4">
        <w:rPr>
          <w:rFonts w:ascii="Times New Roman" w:hAnsi="Times New Roman"/>
          <w:color w:val="000000"/>
          <w:spacing w:val="-3"/>
          <w:sz w:val="28"/>
          <w:szCs w:val="28"/>
        </w:rPr>
        <w:t>2.2« День молодежи». Проведение молодежного мероприятия.</w:t>
      </w:r>
    </w:p>
    <w:p w:rsidR="00CF6A12" w:rsidRPr="008D3BA4" w:rsidRDefault="00CF6A12" w:rsidP="00CF6A12">
      <w:pPr>
        <w:pStyle w:val="ConsPlusNormal"/>
        <w:ind w:left="1080"/>
        <w:rPr>
          <w:rFonts w:ascii="Times New Roman" w:hAnsi="Times New Roman"/>
          <w:color w:val="000000"/>
          <w:spacing w:val="-3"/>
          <w:sz w:val="28"/>
          <w:szCs w:val="28"/>
        </w:rPr>
      </w:pPr>
      <w:r w:rsidRPr="008D3BA4">
        <w:rPr>
          <w:rFonts w:ascii="Times New Roman" w:hAnsi="Times New Roman"/>
          <w:color w:val="000000"/>
          <w:spacing w:val="-3"/>
          <w:sz w:val="28"/>
          <w:szCs w:val="28"/>
        </w:rPr>
        <w:t>Оплата по договору 1 мероприятие = 10 000,0 руб</w:t>
      </w:r>
    </w:p>
    <w:p w:rsidR="00CF6A12" w:rsidRPr="008D3BA4" w:rsidRDefault="00CF6A12" w:rsidP="00CF6A12">
      <w:pPr>
        <w:pStyle w:val="ConsPlusNormal"/>
        <w:rPr>
          <w:rFonts w:ascii="PT Astra Serif" w:hAnsi="PT Astra Serif"/>
          <w:sz w:val="28"/>
          <w:szCs w:val="28"/>
        </w:rPr>
      </w:pPr>
      <w:r w:rsidRPr="008D3BA4">
        <w:rPr>
          <w:rFonts w:ascii="PT Astra Serif" w:hAnsi="PT Astra Serif"/>
          <w:sz w:val="28"/>
          <w:szCs w:val="28"/>
        </w:rPr>
        <w:t>2.3Районный  конкурс: «Отцовский патруль», «День физкультурника», «А ну ка парни», «Нарко-стоп»:</w:t>
      </w:r>
    </w:p>
    <w:p w:rsidR="00CF6A12" w:rsidRPr="008D3BA4" w:rsidRDefault="00CF6A12" w:rsidP="00CF6A12">
      <w:pPr>
        <w:pStyle w:val="ConsPlusNormal"/>
        <w:ind w:firstLine="1080"/>
        <w:jc w:val="both"/>
        <w:rPr>
          <w:rFonts w:ascii="PT Astra Serif" w:hAnsi="PT Astra Serif"/>
          <w:sz w:val="28"/>
          <w:szCs w:val="28"/>
        </w:rPr>
      </w:pPr>
      <w:r w:rsidRPr="008D3BA4">
        <w:rPr>
          <w:rFonts w:ascii="PT Astra Serif" w:hAnsi="PT Astra Serif"/>
          <w:sz w:val="28"/>
          <w:szCs w:val="28"/>
        </w:rPr>
        <w:t>Грамота 100 шт. * 20 руб.= 2000,0 руб.</w:t>
      </w:r>
    </w:p>
    <w:p w:rsidR="00CF6A12" w:rsidRPr="008D3BA4" w:rsidRDefault="00CF6A12" w:rsidP="00CF6A12">
      <w:pPr>
        <w:pStyle w:val="ConsPlusNormal"/>
        <w:ind w:left="360"/>
        <w:jc w:val="center"/>
        <w:rPr>
          <w:color w:val="000000"/>
          <w:sz w:val="28"/>
          <w:szCs w:val="28"/>
          <w:u w:val="single"/>
        </w:rPr>
      </w:pPr>
      <w:r w:rsidRPr="008D3BA4">
        <w:rPr>
          <w:rFonts w:ascii="Times New Roman" w:hAnsi="Times New Roman"/>
          <w:color w:val="000000"/>
          <w:sz w:val="28"/>
          <w:szCs w:val="28"/>
          <w:u w:val="single"/>
        </w:rPr>
        <w:t>3.Поддержка талантливой молодежи</w:t>
      </w:r>
      <w:r w:rsidRPr="008D3BA4">
        <w:rPr>
          <w:color w:val="000000"/>
          <w:sz w:val="28"/>
          <w:szCs w:val="28"/>
          <w:u w:val="single"/>
        </w:rPr>
        <w:t>.</w:t>
      </w:r>
    </w:p>
    <w:p w:rsidR="00CF6A12" w:rsidRPr="008D3BA4" w:rsidRDefault="00CF6A12" w:rsidP="00CF6A12">
      <w:pPr>
        <w:pStyle w:val="a4"/>
        <w:numPr>
          <w:ilvl w:val="1"/>
          <w:numId w:val="16"/>
        </w:numPr>
        <w:jc w:val="both"/>
        <w:rPr>
          <w:sz w:val="28"/>
          <w:szCs w:val="28"/>
        </w:rPr>
      </w:pPr>
      <w:r w:rsidRPr="008D3BA4">
        <w:rPr>
          <w:color w:val="000000"/>
          <w:spacing w:val="-3"/>
          <w:sz w:val="28"/>
          <w:szCs w:val="28"/>
        </w:rPr>
        <w:t>Фестиваль творческой молодёжи</w:t>
      </w:r>
      <w:r w:rsidRPr="008D3BA4">
        <w:rPr>
          <w:color w:val="000000"/>
          <w:sz w:val="28"/>
          <w:szCs w:val="28"/>
        </w:rPr>
        <w:t xml:space="preserve">. </w:t>
      </w:r>
    </w:p>
    <w:p w:rsidR="00CF6A12" w:rsidRPr="008D3BA4" w:rsidRDefault="00CF6A12" w:rsidP="00CF6A12">
      <w:pPr>
        <w:pStyle w:val="a4"/>
        <w:rPr>
          <w:color w:val="000000"/>
          <w:sz w:val="28"/>
          <w:szCs w:val="28"/>
        </w:rPr>
      </w:pPr>
      <w:r w:rsidRPr="008D3BA4">
        <w:rPr>
          <w:color w:val="000000"/>
          <w:sz w:val="28"/>
          <w:szCs w:val="28"/>
        </w:rPr>
        <w:t>Грамота 20 шт. * 20,0 руб. = 400,0 рублей.</w:t>
      </w:r>
    </w:p>
    <w:p w:rsidR="00CF6A12" w:rsidRPr="008D3BA4" w:rsidRDefault="00CF6A12" w:rsidP="00CF6A12">
      <w:pPr>
        <w:pStyle w:val="a4"/>
        <w:rPr>
          <w:color w:val="000000"/>
          <w:sz w:val="28"/>
          <w:szCs w:val="28"/>
        </w:rPr>
      </w:pPr>
      <w:r w:rsidRPr="008D3BA4">
        <w:rPr>
          <w:color w:val="000000"/>
          <w:sz w:val="28"/>
          <w:szCs w:val="28"/>
        </w:rPr>
        <w:t>Подарочный набор 10 шт*460 руб. = 4600,0  рублей</w:t>
      </w:r>
    </w:p>
    <w:p w:rsidR="00CF6A12" w:rsidRPr="008D3BA4" w:rsidRDefault="00CF6A12" w:rsidP="00CF6A12">
      <w:pPr>
        <w:pStyle w:val="ConsPlusNormal"/>
        <w:numPr>
          <w:ilvl w:val="1"/>
          <w:numId w:val="16"/>
        </w:numPr>
        <w:rPr>
          <w:rFonts w:ascii="PT Astra Serif" w:hAnsi="PT Astra Serif"/>
          <w:sz w:val="28"/>
          <w:szCs w:val="28"/>
        </w:rPr>
      </w:pPr>
      <w:r w:rsidRPr="008D3BA4">
        <w:rPr>
          <w:rFonts w:ascii="PT Astra Serif" w:hAnsi="PT Astra Serif"/>
          <w:sz w:val="28"/>
          <w:szCs w:val="28"/>
        </w:rPr>
        <w:t>Районный конкурс «Ученик года»:</w:t>
      </w:r>
    </w:p>
    <w:p w:rsidR="00CF6A12" w:rsidRPr="008D3BA4" w:rsidRDefault="00CF6A12" w:rsidP="00CF6A12">
      <w:pPr>
        <w:pStyle w:val="ConsPlusNormal"/>
        <w:ind w:left="720"/>
        <w:rPr>
          <w:rFonts w:ascii="PT Astra Serif" w:hAnsi="PT Astra Serif"/>
          <w:sz w:val="28"/>
          <w:szCs w:val="28"/>
        </w:rPr>
      </w:pPr>
      <w:r w:rsidRPr="008D3BA4">
        <w:rPr>
          <w:rFonts w:ascii="PT Astra Serif" w:hAnsi="PT Astra Serif"/>
          <w:sz w:val="28"/>
          <w:szCs w:val="28"/>
        </w:rPr>
        <w:t>Подарочный набор 1 шт.* 5000,0 руб. = 5000,0 рублей</w:t>
      </w:r>
    </w:p>
    <w:p w:rsidR="00CF6A12" w:rsidRPr="008D3BA4" w:rsidRDefault="00CF6A12" w:rsidP="00CF6A12">
      <w:pPr>
        <w:pStyle w:val="ConsPlusNormal"/>
        <w:ind w:left="720"/>
        <w:rPr>
          <w:rFonts w:ascii="PT Astra Serif" w:hAnsi="PT Astra Serif"/>
          <w:sz w:val="28"/>
          <w:szCs w:val="28"/>
        </w:rPr>
      </w:pPr>
      <w:r w:rsidRPr="008D3BA4">
        <w:rPr>
          <w:rFonts w:ascii="PT Astra Serif" w:hAnsi="PT Astra Serif"/>
          <w:sz w:val="28"/>
          <w:szCs w:val="28"/>
        </w:rPr>
        <w:t>Подарочный набор 1шт. * 3000,0 руб. = 3000,0 рублей</w:t>
      </w:r>
    </w:p>
    <w:p w:rsidR="00CF6A12" w:rsidRPr="008D3BA4" w:rsidRDefault="00CF6A12" w:rsidP="00CF6A12">
      <w:pPr>
        <w:pStyle w:val="ConsPlusNormal"/>
        <w:ind w:left="720"/>
        <w:rPr>
          <w:rFonts w:ascii="PT Astra Serif" w:hAnsi="PT Astra Serif"/>
          <w:sz w:val="28"/>
          <w:szCs w:val="28"/>
        </w:rPr>
      </w:pPr>
      <w:r w:rsidRPr="008D3BA4">
        <w:rPr>
          <w:rFonts w:ascii="PT Astra Serif" w:hAnsi="PT Astra Serif"/>
          <w:sz w:val="28"/>
          <w:szCs w:val="28"/>
        </w:rPr>
        <w:t>Подарочный набор 1 шт.* 2000,0 руб. = 2000,0 рублей</w:t>
      </w:r>
    </w:p>
    <w:p w:rsidR="00CF6A12" w:rsidRPr="008D3BA4" w:rsidRDefault="00CF6A12" w:rsidP="00CF6A12">
      <w:pPr>
        <w:pStyle w:val="ConsPlusNormal"/>
        <w:numPr>
          <w:ilvl w:val="1"/>
          <w:numId w:val="16"/>
        </w:numPr>
        <w:rPr>
          <w:rFonts w:ascii="Times New Roman" w:hAnsi="Times New Roman"/>
          <w:color w:val="000000"/>
          <w:sz w:val="28"/>
          <w:szCs w:val="28"/>
        </w:rPr>
      </w:pPr>
      <w:r w:rsidRPr="008D3BA4">
        <w:rPr>
          <w:rFonts w:ascii="Times New Roman" w:hAnsi="Times New Roman"/>
          <w:color w:val="000000"/>
          <w:sz w:val="28"/>
          <w:szCs w:val="28"/>
        </w:rPr>
        <w:t>Поддержка победителей школьных  предметных олимпиад, молодых дарований.</w:t>
      </w:r>
    </w:p>
    <w:p w:rsidR="00CF6A12" w:rsidRPr="008D3BA4" w:rsidRDefault="00CF6A12" w:rsidP="00CF6A12">
      <w:pPr>
        <w:pStyle w:val="ConsPlusNormal"/>
        <w:ind w:left="720"/>
        <w:rPr>
          <w:rFonts w:ascii="Times New Roman" w:hAnsi="Times New Roman"/>
          <w:color w:val="000000"/>
          <w:sz w:val="28"/>
          <w:szCs w:val="28"/>
        </w:rPr>
      </w:pPr>
      <w:r w:rsidRPr="008D3BA4">
        <w:rPr>
          <w:rFonts w:ascii="Times New Roman" w:hAnsi="Times New Roman"/>
          <w:color w:val="000000"/>
          <w:sz w:val="28"/>
          <w:szCs w:val="28"/>
        </w:rPr>
        <w:t>Организация и проведение олимпиад:</w:t>
      </w:r>
    </w:p>
    <w:p w:rsidR="00CF6A12" w:rsidRPr="008D3BA4" w:rsidRDefault="00CF6A12" w:rsidP="00CF6A12">
      <w:pPr>
        <w:pStyle w:val="ConsPlusNormal"/>
        <w:ind w:left="720"/>
        <w:jc w:val="center"/>
        <w:rPr>
          <w:rFonts w:ascii="Times New Roman" w:hAnsi="Times New Roman"/>
          <w:color w:val="000000"/>
          <w:sz w:val="28"/>
          <w:szCs w:val="28"/>
        </w:rPr>
      </w:pPr>
      <w:r w:rsidRPr="008D3BA4">
        <w:rPr>
          <w:rFonts w:ascii="Times New Roman" w:hAnsi="Times New Roman"/>
          <w:color w:val="000000"/>
          <w:sz w:val="28"/>
          <w:szCs w:val="28"/>
        </w:rPr>
        <w:t>Грамота 65 шт.* 20,0 = 1300,0 рублей</w:t>
      </w:r>
    </w:p>
    <w:p w:rsidR="00CF6A12" w:rsidRPr="008D3BA4" w:rsidRDefault="00CF6A12" w:rsidP="00CF6A12">
      <w:pPr>
        <w:pStyle w:val="ConsPlusNormal"/>
        <w:ind w:left="720"/>
        <w:jc w:val="center"/>
        <w:rPr>
          <w:rFonts w:ascii="PT Astra Serif" w:hAnsi="PT Astra Serif"/>
          <w:sz w:val="28"/>
          <w:szCs w:val="28"/>
        </w:rPr>
      </w:pPr>
      <w:r w:rsidRPr="008D3BA4">
        <w:rPr>
          <w:rFonts w:ascii="Times New Roman" w:hAnsi="Times New Roman"/>
          <w:color w:val="000000"/>
          <w:sz w:val="28"/>
          <w:szCs w:val="28"/>
        </w:rPr>
        <w:t>Бумага 4 уп. * 300,0 = 1200,0 рублей.</w:t>
      </w:r>
    </w:p>
    <w:p w:rsidR="00CF6A12" w:rsidRPr="008D3BA4" w:rsidRDefault="00CF6A12" w:rsidP="00CF6A12">
      <w:pPr>
        <w:pStyle w:val="ConsPlusNormal"/>
        <w:ind w:left="360"/>
        <w:rPr>
          <w:rFonts w:ascii="Times New Roman" w:hAnsi="Times New Roman"/>
          <w:color w:val="000000"/>
          <w:sz w:val="28"/>
          <w:szCs w:val="28"/>
          <w:u w:val="single"/>
        </w:rPr>
      </w:pPr>
      <w:r w:rsidRPr="008D3BA4">
        <w:rPr>
          <w:rFonts w:ascii="PT Astra Serif" w:hAnsi="PT Astra Serif"/>
          <w:sz w:val="28"/>
          <w:szCs w:val="28"/>
        </w:rPr>
        <w:t>4.Организация отдыха и оздоровления и отдыха детей и подростков.</w:t>
      </w:r>
    </w:p>
    <w:p w:rsidR="00CF6A12" w:rsidRPr="008D3BA4" w:rsidRDefault="00CF6A12" w:rsidP="00CF6A12">
      <w:pPr>
        <w:pStyle w:val="ConsPlusNormal"/>
        <w:ind w:left="360"/>
        <w:jc w:val="center"/>
        <w:rPr>
          <w:rFonts w:ascii="PT Astra Serif" w:hAnsi="PT Astra Serif"/>
          <w:sz w:val="28"/>
          <w:szCs w:val="28"/>
        </w:rPr>
      </w:pPr>
      <w:r w:rsidRPr="008D3BA4">
        <w:rPr>
          <w:rFonts w:ascii="PT Astra Serif" w:hAnsi="PT Astra Serif"/>
          <w:sz w:val="28"/>
          <w:szCs w:val="28"/>
        </w:rPr>
        <w:t>Покупка путевок в ДОЛ: 0 руб.</w:t>
      </w:r>
    </w:p>
    <w:p w:rsidR="00783253" w:rsidRPr="004444C2" w:rsidRDefault="00783253" w:rsidP="00FC4EE3">
      <w:pPr>
        <w:jc w:val="both"/>
      </w:pPr>
      <w:r w:rsidRPr="008D3BA4">
        <w:rPr>
          <w:color w:val="000000"/>
        </w:rPr>
        <w:lastRenderedPageBreak/>
        <w:t>2</w:t>
      </w:r>
      <w:r w:rsidR="0097674F" w:rsidRPr="008D3BA4">
        <w:rPr>
          <w:color w:val="000000"/>
        </w:rPr>
        <w:t xml:space="preserve">. </w:t>
      </w:r>
      <w:r w:rsidR="00FC4EE3" w:rsidRPr="008D3BA4">
        <w:t>Контроль  за  исполнением  настоящего постановления</w:t>
      </w:r>
      <w:r w:rsidR="00FC4EE3" w:rsidRPr="004444C2">
        <w:t xml:space="preserve"> возложить на </w:t>
      </w:r>
      <w:r w:rsidR="00FC4EE3">
        <w:t xml:space="preserve">заместителя Главы Ольховского муниципального </w:t>
      </w:r>
      <w:r w:rsidR="008D3BA4">
        <w:t>района Волгоградской области А.В. Ежову</w:t>
      </w:r>
      <w:r w:rsidR="00FC4EE3">
        <w:t>.</w:t>
      </w:r>
    </w:p>
    <w:p w:rsidR="0097674F" w:rsidRDefault="00783253" w:rsidP="00FC4EE3">
      <w:pPr>
        <w:jc w:val="both"/>
        <w:rPr>
          <w:color w:val="000000"/>
        </w:rPr>
      </w:pPr>
      <w:r>
        <w:t>3</w:t>
      </w:r>
      <w:r w:rsidR="00FC4EE3">
        <w:t xml:space="preserve">. </w:t>
      </w:r>
      <w:r w:rsidR="00FC4EE3" w:rsidRPr="009F7345">
        <w:t>Настоящее постановление вступает в силу со дня подписани</w:t>
      </w:r>
      <w:r w:rsidR="00FC4EE3">
        <w:t xml:space="preserve">я,                         </w:t>
      </w:r>
      <w:r w:rsidR="00FC4EE3" w:rsidRPr="009F7345">
        <w:t xml:space="preserve">и подлежит </w:t>
      </w:r>
      <w:r w:rsidR="004F1C68">
        <w:t xml:space="preserve">официальному </w:t>
      </w:r>
      <w:r w:rsidR="00FC4EE3" w:rsidRPr="009F7345">
        <w:t>обнародованию</w:t>
      </w:r>
    </w:p>
    <w:p w:rsidR="00FC4EE3" w:rsidRDefault="00FC4EE3" w:rsidP="00C77AE5">
      <w:pPr>
        <w:jc w:val="both"/>
        <w:rPr>
          <w:color w:val="000000"/>
        </w:rPr>
      </w:pPr>
    </w:p>
    <w:p w:rsidR="00FC4EE3" w:rsidRDefault="00FC4EE3" w:rsidP="00C77AE5">
      <w:pPr>
        <w:jc w:val="both"/>
        <w:rPr>
          <w:color w:val="000000"/>
        </w:rPr>
      </w:pPr>
    </w:p>
    <w:p w:rsidR="00EF31B8" w:rsidRDefault="000E7B37" w:rsidP="00C77AE5">
      <w:pPr>
        <w:jc w:val="both"/>
        <w:rPr>
          <w:color w:val="000000"/>
        </w:rPr>
      </w:pPr>
      <w:r>
        <w:rPr>
          <w:color w:val="000000"/>
        </w:rPr>
        <w:t>Глава</w:t>
      </w:r>
      <w:r w:rsidR="00EF31B8">
        <w:rPr>
          <w:color w:val="000000"/>
        </w:rPr>
        <w:t xml:space="preserve"> </w:t>
      </w:r>
      <w:r w:rsidR="0097674F" w:rsidRPr="00656E4F">
        <w:rPr>
          <w:color w:val="000000"/>
        </w:rPr>
        <w:t xml:space="preserve">Ольховского </w:t>
      </w:r>
    </w:p>
    <w:p w:rsidR="0097674F" w:rsidRPr="002F4E18" w:rsidRDefault="0097674F" w:rsidP="00C77AE5">
      <w:pPr>
        <w:jc w:val="both"/>
        <w:rPr>
          <w:color w:val="000000"/>
        </w:rPr>
        <w:sectPr w:rsidR="0097674F" w:rsidRPr="002F4E18" w:rsidSect="009B5F10">
          <w:pgSz w:w="11906" w:h="16838"/>
          <w:pgMar w:top="1134" w:right="851" w:bottom="1134" w:left="1701" w:header="709" w:footer="709" w:gutter="0"/>
          <w:cols w:space="708"/>
          <w:docGrid w:linePitch="360"/>
        </w:sectPr>
      </w:pPr>
      <w:r w:rsidRPr="00656E4F">
        <w:rPr>
          <w:color w:val="000000"/>
        </w:rPr>
        <w:t xml:space="preserve">муниципального района              </w:t>
      </w:r>
      <w:r>
        <w:rPr>
          <w:color w:val="000000"/>
        </w:rPr>
        <w:t xml:space="preserve">           </w:t>
      </w:r>
      <w:r w:rsidR="008D3BA4">
        <w:rPr>
          <w:color w:val="000000"/>
        </w:rPr>
        <w:t xml:space="preserve">                   А.В. Солонин</w:t>
      </w:r>
    </w:p>
    <w:p w:rsidR="00FC4EE3" w:rsidRDefault="00FC4EE3" w:rsidP="00FC4EE3">
      <w:pPr>
        <w:jc w:val="both"/>
      </w:pPr>
    </w:p>
    <w:sectPr w:rsidR="00FC4EE3" w:rsidSect="00FC4EE3">
      <w:headerReference w:type="default" r:id="rId8"/>
      <w:pgSz w:w="11906" w:h="16838"/>
      <w:pgMar w:top="0"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943" w:rsidRDefault="00321943" w:rsidP="009B6305">
      <w:r>
        <w:separator/>
      </w:r>
    </w:p>
  </w:endnote>
  <w:endnote w:type="continuationSeparator" w:id="1">
    <w:p w:rsidR="00321943" w:rsidRDefault="00321943" w:rsidP="009B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DejaVu Sans Condensed">
    <w:altName w:val="MS Mincho"/>
    <w:charset w:val="80"/>
    <w:family w:val="auto"/>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altName w:val="MS Mincho"/>
    <w:charset w:val="8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943" w:rsidRDefault="00321943" w:rsidP="009B6305">
      <w:r>
        <w:separator/>
      </w:r>
    </w:p>
  </w:footnote>
  <w:footnote w:type="continuationSeparator" w:id="1">
    <w:p w:rsidR="00321943" w:rsidRDefault="00321943" w:rsidP="009B6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F10" w:rsidRDefault="00C52533" w:rsidP="009B5F10">
    <w:pPr>
      <w:pStyle w:val="af6"/>
      <w:framePr w:wrap="around" w:vAnchor="text" w:hAnchor="margin" w:xAlign="right" w:y="1"/>
      <w:rPr>
        <w:rStyle w:val="afe"/>
      </w:rPr>
    </w:pPr>
    <w:r>
      <w:rPr>
        <w:rStyle w:val="afe"/>
      </w:rPr>
      <w:fldChar w:fldCharType="begin"/>
    </w:r>
    <w:r w:rsidR="009B5F10">
      <w:rPr>
        <w:rStyle w:val="afe"/>
      </w:rPr>
      <w:instrText xml:space="preserve">PAGE  </w:instrText>
    </w:r>
    <w:r>
      <w:rPr>
        <w:rStyle w:val="afe"/>
      </w:rPr>
      <w:fldChar w:fldCharType="separate"/>
    </w:r>
    <w:r w:rsidR="000B6458">
      <w:rPr>
        <w:rStyle w:val="afe"/>
        <w:noProof/>
      </w:rPr>
      <w:t>9</w:t>
    </w:r>
    <w:r>
      <w:rPr>
        <w:rStyle w:val="afe"/>
      </w:rPr>
      <w:fldChar w:fldCharType="end"/>
    </w:r>
  </w:p>
  <w:p w:rsidR="009B5F10" w:rsidRDefault="009B5F10" w:rsidP="009B5F10">
    <w:pPr>
      <w:pStyle w:val="af6"/>
      <w:ind w:right="360"/>
      <w:jc w:val="center"/>
      <w:rPr>
        <w:sz w:val="24"/>
        <w:szCs w:val="24"/>
      </w:rPr>
    </w:pPr>
  </w:p>
  <w:p w:rsidR="009B5F10" w:rsidRPr="00010C3B" w:rsidRDefault="009B5F10" w:rsidP="009B5F10">
    <w:pPr>
      <w:pStyle w:val="af6"/>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322"/>
    <w:multiLevelType w:val="multilevel"/>
    <w:tmpl w:val="5ABA0150"/>
    <w:lvl w:ilvl="0">
      <w:start w:val="1"/>
      <w:numFmt w:val="decimal"/>
      <w:lvlText w:val="%1."/>
      <w:lvlJc w:val="left"/>
      <w:pPr>
        <w:ind w:left="360" w:hanging="360"/>
      </w:pPr>
      <w:rPr>
        <w:rFonts w:cs="Times New Roman"/>
      </w:rPr>
    </w:lvl>
    <w:lvl w:ilvl="1">
      <w:start w:val="1"/>
      <w:numFmt w:val="decimal"/>
      <w:lvlText w:val="%1.%2."/>
      <w:lvlJc w:val="left"/>
      <w:pPr>
        <w:ind w:left="900" w:hanging="360"/>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3780" w:hanging="108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220" w:hanging="1440"/>
      </w:pPr>
      <w:rPr>
        <w:rFonts w:cs="Times New Roman"/>
      </w:rPr>
    </w:lvl>
    <w:lvl w:ilvl="8">
      <w:start w:val="1"/>
      <w:numFmt w:val="decimal"/>
      <w:lvlText w:val="%1.%2.%3.%4.%5.%6.%7.%8.%9."/>
      <w:lvlJc w:val="left"/>
      <w:pPr>
        <w:ind w:left="6120" w:hanging="1800"/>
      </w:pPr>
      <w:rPr>
        <w:rFonts w:cs="Times New Roman"/>
      </w:rPr>
    </w:lvl>
  </w:abstractNum>
  <w:abstractNum w:abstractNumId="1">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4FA5F1F"/>
    <w:multiLevelType w:val="multilevel"/>
    <w:tmpl w:val="FF3069F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9FF79C2"/>
    <w:multiLevelType w:val="hybridMultilevel"/>
    <w:tmpl w:val="6C162A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16A146F"/>
    <w:multiLevelType w:val="multilevel"/>
    <w:tmpl w:val="36EEDA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32F124E"/>
    <w:multiLevelType w:val="multilevel"/>
    <w:tmpl w:val="1DC8C932"/>
    <w:lvl w:ilvl="0">
      <w:start w:val="1"/>
      <w:numFmt w:val="decimal"/>
      <w:lvlText w:val="%1."/>
      <w:lvlJc w:val="left"/>
      <w:pPr>
        <w:ind w:left="720" w:hanging="360"/>
      </w:pPr>
      <w:rPr>
        <w:rFonts w:ascii="Times New Roman" w:hAnsi="Times New Roman" w:cs="Times New Roman" w:hint="default"/>
        <w:u w:val="single"/>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3E43972"/>
    <w:multiLevelType w:val="multilevel"/>
    <w:tmpl w:val="D326FB3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8">
    <w:nsid w:val="45FA41AB"/>
    <w:multiLevelType w:val="hybridMultilevel"/>
    <w:tmpl w:val="D81C3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2C13ED"/>
    <w:multiLevelType w:val="multilevel"/>
    <w:tmpl w:val="195C67A6"/>
    <w:name w:val="WW8Num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620F06"/>
    <w:multiLevelType w:val="hybridMultilevel"/>
    <w:tmpl w:val="9098C236"/>
    <w:name w:val="WW8Num7"/>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nsid w:val="51225940"/>
    <w:multiLevelType w:val="hybridMultilevel"/>
    <w:tmpl w:val="828CC580"/>
    <w:lvl w:ilvl="0" w:tplc="B656907C">
      <w:start w:val="1"/>
      <w:numFmt w:val="decimal"/>
      <w:lvlText w:val="%1."/>
      <w:lvlJc w:val="left"/>
      <w:pPr>
        <w:ind w:left="1350" w:hanging="4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3DD11E8"/>
    <w:multiLevelType w:val="hybridMultilevel"/>
    <w:tmpl w:val="6312243A"/>
    <w:name w:val="WW8Num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610B2D18"/>
    <w:multiLevelType w:val="multilevel"/>
    <w:tmpl w:val="6F3A9DB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4"/>
  </w:num>
  <w:num w:numId="3">
    <w:abstractNumId w:val="10"/>
  </w:num>
  <w:num w:numId="4">
    <w:abstractNumId w:val="16"/>
  </w:num>
  <w:num w:numId="5">
    <w:abstractNumId w:val="1"/>
  </w:num>
  <w:num w:numId="6">
    <w:abstractNumId w:val="17"/>
  </w:num>
  <w:num w:numId="7">
    <w:abstractNumId w:val="13"/>
  </w:num>
  <w:num w:numId="8">
    <w:abstractNumId w:val="3"/>
  </w:num>
  <w:num w:numId="9">
    <w:abstractNumId w:val="14"/>
  </w:num>
  <w:num w:numId="10">
    <w:abstractNumId w:val="11"/>
  </w:num>
  <w:num w:numId="11">
    <w:abstractNumId w:val="7"/>
  </w:num>
  <w:num w:numId="12">
    <w:abstractNumId w:val="8"/>
  </w:num>
  <w:num w:numId="13">
    <w:abstractNumId w:val="6"/>
  </w:num>
  <w:num w:numId="14">
    <w:abstractNumId w:val="5"/>
  </w:num>
  <w:num w:numId="15">
    <w:abstractNumId w:val="15"/>
  </w:num>
  <w:num w:numId="16">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7674F"/>
    <w:rsid w:val="000529E9"/>
    <w:rsid w:val="0007506D"/>
    <w:rsid w:val="000A5CFF"/>
    <w:rsid w:val="000B6458"/>
    <w:rsid w:val="000E7B37"/>
    <w:rsid w:val="000F65DA"/>
    <w:rsid w:val="00123C4B"/>
    <w:rsid w:val="001B13BD"/>
    <w:rsid w:val="001C2DA3"/>
    <w:rsid w:val="001E7945"/>
    <w:rsid w:val="002B4DFD"/>
    <w:rsid w:val="002C1B1C"/>
    <w:rsid w:val="002E6AB6"/>
    <w:rsid w:val="00321943"/>
    <w:rsid w:val="00323C4C"/>
    <w:rsid w:val="00340CF1"/>
    <w:rsid w:val="003D22C9"/>
    <w:rsid w:val="004019F0"/>
    <w:rsid w:val="0042268C"/>
    <w:rsid w:val="00473939"/>
    <w:rsid w:val="004820EC"/>
    <w:rsid w:val="004F1C68"/>
    <w:rsid w:val="004F5D9E"/>
    <w:rsid w:val="00537802"/>
    <w:rsid w:val="0055053C"/>
    <w:rsid w:val="00577890"/>
    <w:rsid w:val="00690DA4"/>
    <w:rsid w:val="00713D34"/>
    <w:rsid w:val="00766098"/>
    <w:rsid w:val="00783253"/>
    <w:rsid w:val="007915A0"/>
    <w:rsid w:val="007D4B9A"/>
    <w:rsid w:val="00847F57"/>
    <w:rsid w:val="00863186"/>
    <w:rsid w:val="008B6BAE"/>
    <w:rsid w:val="008D3BA4"/>
    <w:rsid w:val="009133D7"/>
    <w:rsid w:val="0097674F"/>
    <w:rsid w:val="009A47E7"/>
    <w:rsid w:val="009B5F10"/>
    <w:rsid w:val="009B6305"/>
    <w:rsid w:val="00A35D31"/>
    <w:rsid w:val="00A37782"/>
    <w:rsid w:val="00A5087F"/>
    <w:rsid w:val="00A74993"/>
    <w:rsid w:val="00AE6245"/>
    <w:rsid w:val="00BC587B"/>
    <w:rsid w:val="00BE489E"/>
    <w:rsid w:val="00C103DF"/>
    <w:rsid w:val="00C52533"/>
    <w:rsid w:val="00C77AE5"/>
    <w:rsid w:val="00CB45EA"/>
    <w:rsid w:val="00CD2088"/>
    <w:rsid w:val="00CF6A12"/>
    <w:rsid w:val="00EF31B8"/>
    <w:rsid w:val="00F153DE"/>
    <w:rsid w:val="00F5460C"/>
    <w:rsid w:val="00F7701A"/>
    <w:rsid w:val="00F948AC"/>
    <w:rsid w:val="00FC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7674F"/>
    <w:pPr>
      <w:spacing w:after="0" w:line="240" w:lineRule="auto"/>
    </w:pPr>
    <w:rPr>
      <w:rFonts w:ascii="Times New Roman" w:eastAsia="Times New Roman" w:hAnsi="Times New Roman" w:cs="Times New Roman"/>
      <w:sz w:val="28"/>
      <w:szCs w:val="28"/>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97674F"/>
    <w:pPr>
      <w:keepNext/>
      <w:spacing w:before="240" w:after="60"/>
      <w:jc w:val="center"/>
      <w:outlineLvl w:val="0"/>
    </w:pPr>
    <w:rPr>
      <w:b/>
      <w:kern w:val="28"/>
      <w:sz w:val="36"/>
      <w:szCs w:val="20"/>
      <w:lang w:eastAsia="ru-RU"/>
    </w:rPr>
  </w:style>
  <w:style w:type="paragraph" w:styleId="20">
    <w:name w:val="heading 2"/>
    <w:aliases w:val="H2"/>
    <w:basedOn w:val="a"/>
    <w:next w:val="a"/>
    <w:link w:val="21"/>
    <w:uiPriority w:val="99"/>
    <w:qFormat/>
    <w:rsid w:val="0097674F"/>
    <w:pPr>
      <w:keepNext/>
      <w:widowControl w:val="0"/>
      <w:autoSpaceDE w:val="0"/>
      <w:ind w:left="900" w:hanging="360"/>
      <w:outlineLvl w:val="1"/>
    </w:pPr>
    <w:rPr>
      <w:b/>
      <w:bCs/>
      <w:sz w:val="20"/>
      <w:szCs w:val="20"/>
    </w:rPr>
  </w:style>
  <w:style w:type="paragraph" w:styleId="30">
    <w:name w:val="heading 3"/>
    <w:aliases w:val="H3"/>
    <w:basedOn w:val="a"/>
    <w:next w:val="a"/>
    <w:link w:val="31"/>
    <w:uiPriority w:val="99"/>
    <w:qFormat/>
    <w:rsid w:val="0097674F"/>
    <w:pPr>
      <w:keepNext/>
      <w:keepLines/>
      <w:spacing w:before="40"/>
      <w:outlineLvl w:val="2"/>
    </w:pPr>
    <w:rPr>
      <w:rFonts w:ascii="Cambria" w:hAnsi="Cambria"/>
      <w:color w:val="243F60"/>
      <w:sz w:val="24"/>
      <w:szCs w:val="24"/>
      <w:lang w:eastAsia="en-US"/>
    </w:rPr>
  </w:style>
  <w:style w:type="paragraph" w:styleId="4">
    <w:name w:val="heading 4"/>
    <w:basedOn w:val="a"/>
    <w:next w:val="a"/>
    <w:link w:val="40"/>
    <w:uiPriority w:val="99"/>
    <w:qFormat/>
    <w:rsid w:val="0097674F"/>
    <w:pPr>
      <w:keepNext/>
      <w:suppressAutoHyphens/>
      <w:spacing w:before="600" w:after="120"/>
      <w:jc w:val="center"/>
      <w:outlineLvl w:val="3"/>
    </w:pPr>
    <w:rPr>
      <w:b/>
      <w:szCs w:val="20"/>
      <w:lang w:eastAsia="ru-RU"/>
    </w:rPr>
  </w:style>
  <w:style w:type="paragraph" w:styleId="5">
    <w:name w:val="heading 5"/>
    <w:basedOn w:val="a"/>
    <w:next w:val="a"/>
    <w:link w:val="50"/>
    <w:uiPriority w:val="99"/>
    <w:qFormat/>
    <w:rsid w:val="0097674F"/>
    <w:pPr>
      <w:keepNext/>
      <w:jc w:val="center"/>
      <w:outlineLvl w:val="4"/>
    </w:pPr>
    <w:rPr>
      <w:szCs w:val="24"/>
      <w:lang w:eastAsia="ru-RU"/>
    </w:rPr>
  </w:style>
  <w:style w:type="paragraph" w:styleId="6">
    <w:name w:val="heading 6"/>
    <w:basedOn w:val="a"/>
    <w:next w:val="a"/>
    <w:link w:val="60"/>
    <w:uiPriority w:val="99"/>
    <w:qFormat/>
    <w:rsid w:val="0097674F"/>
    <w:pPr>
      <w:keepNext/>
      <w:outlineLvl w:val="5"/>
    </w:pPr>
    <w:rPr>
      <w:rFonts w:eastAsia="Arial Unicode MS"/>
      <w:sz w:val="24"/>
      <w:szCs w:val="20"/>
      <w:lang w:eastAsia="ru-RU"/>
    </w:rPr>
  </w:style>
  <w:style w:type="paragraph" w:styleId="7">
    <w:name w:val="heading 7"/>
    <w:basedOn w:val="a"/>
    <w:next w:val="a"/>
    <w:link w:val="70"/>
    <w:uiPriority w:val="99"/>
    <w:qFormat/>
    <w:rsid w:val="0097674F"/>
    <w:pPr>
      <w:keepNext/>
      <w:jc w:val="center"/>
      <w:outlineLvl w:val="6"/>
    </w:pPr>
    <w:rPr>
      <w:sz w:val="24"/>
      <w:szCs w:val="20"/>
      <w:lang w:eastAsia="ru-RU"/>
    </w:rPr>
  </w:style>
  <w:style w:type="paragraph" w:styleId="8">
    <w:name w:val="heading 8"/>
    <w:basedOn w:val="a"/>
    <w:next w:val="a"/>
    <w:link w:val="80"/>
    <w:uiPriority w:val="99"/>
    <w:qFormat/>
    <w:rsid w:val="0097674F"/>
    <w:pPr>
      <w:keepNext/>
      <w:jc w:val="center"/>
      <w:outlineLvl w:val="7"/>
    </w:pPr>
    <w:rPr>
      <w:b/>
      <w:sz w:val="24"/>
      <w:szCs w:val="20"/>
      <w:lang w:eastAsia="ru-RU"/>
    </w:rPr>
  </w:style>
  <w:style w:type="paragraph" w:styleId="9">
    <w:name w:val="heading 9"/>
    <w:basedOn w:val="a"/>
    <w:next w:val="a"/>
    <w:link w:val="90"/>
    <w:uiPriority w:val="99"/>
    <w:qFormat/>
    <w:rsid w:val="0097674F"/>
    <w:pPr>
      <w:keepNext/>
      <w:jc w:val="center"/>
      <w:outlineLvl w:val="8"/>
    </w:pPr>
    <w:rPr>
      <w:b/>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1"/>
    <w:uiPriority w:val="99"/>
    <w:rsid w:val="0097674F"/>
    <w:rPr>
      <w:rFonts w:ascii="Times New Roman" w:eastAsia="Times New Roman" w:hAnsi="Times New Roman" w:cs="Times New Roman"/>
      <w:b/>
      <w:kern w:val="28"/>
      <w:sz w:val="36"/>
      <w:szCs w:val="20"/>
      <w:lang w:eastAsia="ru-RU"/>
    </w:rPr>
  </w:style>
  <w:style w:type="character" w:customStyle="1" w:styleId="21">
    <w:name w:val="Заголовок 2 Знак"/>
    <w:aliases w:val="H2 Знак"/>
    <w:basedOn w:val="a0"/>
    <w:link w:val="20"/>
    <w:uiPriority w:val="99"/>
    <w:rsid w:val="0097674F"/>
    <w:rPr>
      <w:rFonts w:ascii="Times New Roman" w:eastAsia="Times New Roman" w:hAnsi="Times New Roman" w:cs="Times New Roman"/>
      <w:b/>
      <w:bCs/>
      <w:sz w:val="20"/>
      <w:szCs w:val="20"/>
      <w:lang w:eastAsia="ar-SA"/>
    </w:rPr>
  </w:style>
  <w:style w:type="character" w:customStyle="1" w:styleId="31">
    <w:name w:val="Заголовок 3 Знак"/>
    <w:aliases w:val="H3 Знак1"/>
    <w:basedOn w:val="a0"/>
    <w:link w:val="30"/>
    <w:uiPriority w:val="99"/>
    <w:rsid w:val="0097674F"/>
    <w:rPr>
      <w:rFonts w:ascii="Cambria" w:eastAsia="Times New Roman" w:hAnsi="Cambria" w:cs="Times New Roman"/>
      <w:color w:val="243F60"/>
      <w:sz w:val="24"/>
      <w:szCs w:val="24"/>
    </w:rPr>
  </w:style>
  <w:style w:type="character" w:customStyle="1" w:styleId="40">
    <w:name w:val="Заголовок 4 Знак"/>
    <w:basedOn w:val="a0"/>
    <w:link w:val="4"/>
    <w:uiPriority w:val="99"/>
    <w:rsid w:val="0097674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9"/>
    <w:rsid w:val="0097674F"/>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9"/>
    <w:rsid w:val="0097674F"/>
    <w:rPr>
      <w:rFonts w:ascii="Times New Roman" w:eastAsia="Arial Unicode MS" w:hAnsi="Times New Roman" w:cs="Times New Roman"/>
      <w:sz w:val="24"/>
      <w:szCs w:val="20"/>
      <w:lang w:eastAsia="ru-RU"/>
    </w:rPr>
  </w:style>
  <w:style w:type="character" w:customStyle="1" w:styleId="70">
    <w:name w:val="Заголовок 7 Знак"/>
    <w:basedOn w:val="a0"/>
    <w:link w:val="7"/>
    <w:uiPriority w:val="99"/>
    <w:rsid w:val="0097674F"/>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97674F"/>
    <w:rPr>
      <w:rFonts w:ascii="Times New Roman" w:eastAsia="Times New Roman" w:hAnsi="Times New Roman" w:cs="Times New Roman"/>
      <w:b/>
      <w:sz w:val="24"/>
      <w:szCs w:val="20"/>
      <w:lang w:eastAsia="ru-RU"/>
    </w:rPr>
  </w:style>
  <w:style w:type="character" w:customStyle="1" w:styleId="90">
    <w:name w:val="Заголовок 9 Знак"/>
    <w:basedOn w:val="a0"/>
    <w:link w:val="9"/>
    <w:uiPriority w:val="99"/>
    <w:rsid w:val="0097674F"/>
    <w:rPr>
      <w:rFonts w:ascii="Times New Roman" w:eastAsia="Times New Roman" w:hAnsi="Times New Roman" w:cs="Times New Roman"/>
      <w:b/>
      <w:szCs w:val="24"/>
      <w:lang w:eastAsia="ru-RU"/>
    </w:rPr>
  </w:style>
  <w:style w:type="paragraph" w:customStyle="1" w:styleId="13">
    <w:name w:val="Без интервала1"/>
    <w:aliases w:val="Текстовая часть,Текстовый"/>
    <w:link w:val="a3"/>
    <w:uiPriority w:val="99"/>
    <w:qFormat/>
    <w:rsid w:val="0097674F"/>
    <w:pPr>
      <w:spacing w:after="0" w:line="240" w:lineRule="auto"/>
    </w:pPr>
    <w:rPr>
      <w:rFonts w:ascii="Times New Roman" w:eastAsia="Times New Roman" w:hAnsi="Times New Roman" w:cs="Times New Roman"/>
      <w:sz w:val="28"/>
      <w:szCs w:val="28"/>
      <w:lang w:eastAsia="ar-SA"/>
    </w:rPr>
  </w:style>
  <w:style w:type="paragraph" w:styleId="a4">
    <w:name w:val="List Paragraph"/>
    <w:basedOn w:val="a"/>
    <w:uiPriority w:val="34"/>
    <w:qFormat/>
    <w:rsid w:val="0097674F"/>
    <w:pPr>
      <w:ind w:left="720"/>
      <w:contextualSpacing/>
    </w:pPr>
    <w:rPr>
      <w:rFonts w:eastAsia="Calibri"/>
      <w:sz w:val="20"/>
      <w:szCs w:val="20"/>
      <w:lang w:eastAsia="ru-RU"/>
    </w:rPr>
  </w:style>
  <w:style w:type="character" w:styleId="a5">
    <w:name w:val="Hyperlink"/>
    <w:basedOn w:val="a0"/>
    <w:uiPriority w:val="99"/>
    <w:rsid w:val="0097674F"/>
    <w:rPr>
      <w:rFonts w:ascii="Times New Roman" w:hAnsi="Times New Roman" w:cs="Times New Roman" w:hint="default"/>
      <w:color w:val="0000FF"/>
      <w:u w:val="single"/>
    </w:rPr>
  </w:style>
  <w:style w:type="character" w:styleId="a6">
    <w:name w:val="FollowedHyperlink"/>
    <w:basedOn w:val="a0"/>
    <w:uiPriority w:val="99"/>
    <w:rsid w:val="0097674F"/>
    <w:rPr>
      <w:color w:val="800080"/>
      <w:u w:val="single"/>
    </w:rPr>
  </w:style>
  <w:style w:type="character" w:customStyle="1" w:styleId="a7">
    <w:name w:val="Текст выноски Знак"/>
    <w:basedOn w:val="a0"/>
    <w:link w:val="a8"/>
    <w:uiPriority w:val="99"/>
    <w:locked/>
    <w:rsid w:val="0097674F"/>
    <w:rPr>
      <w:rFonts w:ascii="Tahoma" w:hAnsi="Tahoma" w:cs="Tahoma"/>
      <w:sz w:val="16"/>
      <w:szCs w:val="16"/>
    </w:rPr>
  </w:style>
  <w:style w:type="paragraph" w:styleId="a8">
    <w:name w:val="Balloon Text"/>
    <w:basedOn w:val="a"/>
    <w:link w:val="a7"/>
    <w:uiPriority w:val="99"/>
    <w:rsid w:val="0097674F"/>
    <w:rPr>
      <w:rFonts w:ascii="Tahoma" w:eastAsiaTheme="minorHAnsi" w:hAnsi="Tahoma" w:cs="Tahoma"/>
      <w:sz w:val="16"/>
      <w:szCs w:val="16"/>
      <w:lang w:eastAsia="en-US"/>
    </w:rPr>
  </w:style>
  <w:style w:type="character" w:customStyle="1" w:styleId="14">
    <w:name w:val="Текст выноски Знак1"/>
    <w:basedOn w:val="a0"/>
    <w:link w:val="a8"/>
    <w:uiPriority w:val="99"/>
    <w:semiHidden/>
    <w:rsid w:val="0097674F"/>
    <w:rPr>
      <w:rFonts w:ascii="Tahoma" w:eastAsia="Times New Roman" w:hAnsi="Tahoma" w:cs="Tahoma"/>
      <w:sz w:val="16"/>
      <w:szCs w:val="16"/>
      <w:lang w:eastAsia="ar-SA"/>
    </w:rPr>
  </w:style>
  <w:style w:type="paragraph" w:customStyle="1" w:styleId="ConsPlusNormal">
    <w:name w:val="ConsPlusNormal"/>
    <w:link w:val="ConsPlusNormal0"/>
    <w:qFormat/>
    <w:rsid w:val="0097674F"/>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link w:val="ConsPlusNonformat0"/>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uiPriority w:val="99"/>
    <w:rsid w:val="0097674F"/>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uiPriority w:val="99"/>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97674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97674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97674F"/>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97674F"/>
    <w:pPr>
      <w:widowControl w:val="0"/>
      <w:autoSpaceDE w:val="0"/>
      <w:autoSpaceDN w:val="0"/>
      <w:spacing w:after="0" w:line="240" w:lineRule="auto"/>
    </w:pPr>
    <w:rPr>
      <w:rFonts w:ascii="Arial" w:eastAsia="Calibri" w:hAnsi="Arial" w:cs="Arial"/>
      <w:sz w:val="20"/>
      <w:szCs w:val="20"/>
      <w:lang w:eastAsia="ru-RU"/>
    </w:rPr>
  </w:style>
  <w:style w:type="paragraph" w:customStyle="1" w:styleId="headertext">
    <w:name w:val="headertext"/>
    <w:basedOn w:val="a"/>
    <w:rsid w:val="0097674F"/>
    <w:pPr>
      <w:spacing w:before="100" w:beforeAutospacing="1" w:after="100" w:afterAutospacing="1"/>
    </w:pPr>
    <w:rPr>
      <w:rFonts w:eastAsia="Calibri"/>
      <w:sz w:val="24"/>
      <w:szCs w:val="24"/>
      <w:lang w:eastAsia="ru-RU"/>
    </w:rPr>
  </w:style>
  <w:style w:type="character" w:customStyle="1" w:styleId="apple-converted-space">
    <w:name w:val="apple-converted-space"/>
    <w:basedOn w:val="a0"/>
    <w:uiPriority w:val="99"/>
    <w:rsid w:val="0097674F"/>
    <w:rPr>
      <w:rFonts w:ascii="Times New Roman" w:hAnsi="Times New Roman" w:cs="Times New Roman" w:hint="default"/>
    </w:rPr>
  </w:style>
  <w:style w:type="paragraph" w:styleId="a9">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5"/>
    <w:rsid w:val="0097674F"/>
    <w:pPr>
      <w:suppressAutoHyphens/>
      <w:spacing w:before="280" w:after="119"/>
    </w:pPr>
    <w:rPr>
      <w:sz w:val="24"/>
      <w:szCs w:val="24"/>
    </w:rPr>
  </w:style>
  <w:style w:type="paragraph" w:styleId="aa">
    <w:name w:val="Body Text"/>
    <w:basedOn w:val="a"/>
    <w:link w:val="ab"/>
    <w:rsid w:val="0097674F"/>
    <w:pPr>
      <w:suppressAutoHyphens/>
      <w:jc w:val="both"/>
    </w:pPr>
    <w:rPr>
      <w:szCs w:val="20"/>
    </w:rPr>
  </w:style>
  <w:style w:type="character" w:customStyle="1" w:styleId="ab">
    <w:name w:val="Основной текст Знак"/>
    <w:basedOn w:val="a0"/>
    <w:link w:val="aa"/>
    <w:rsid w:val="0097674F"/>
    <w:rPr>
      <w:rFonts w:ascii="Times New Roman" w:eastAsia="Times New Roman" w:hAnsi="Times New Roman" w:cs="Times New Roman"/>
      <w:sz w:val="28"/>
      <w:szCs w:val="20"/>
      <w:lang w:eastAsia="ar-SA"/>
    </w:rPr>
  </w:style>
  <w:style w:type="character" w:customStyle="1" w:styleId="FontStyle17">
    <w:name w:val="Font Style17"/>
    <w:rsid w:val="0097674F"/>
    <w:rPr>
      <w:rFonts w:ascii="Times New Roman" w:hAnsi="Times New Roman" w:cs="Times New Roman" w:hint="default"/>
      <w:sz w:val="26"/>
      <w:szCs w:val="26"/>
    </w:rPr>
  </w:style>
  <w:style w:type="paragraph" w:styleId="ac">
    <w:name w:val="Body Text Indent"/>
    <w:basedOn w:val="a"/>
    <w:link w:val="ad"/>
    <w:uiPriority w:val="99"/>
    <w:rsid w:val="0097674F"/>
    <w:pPr>
      <w:spacing w:after="120"/>
      <w:ind w:left="283"/>
    </w:pPr>
  </w:style>
  <w:style w:type="character" w:customStyle="1" w:styleId="ad">
    <w:name w:val="Основной текст с отступом Знак"/>
    <w:basedOn w:val="a0"/>
    <w:link w:val="ac"/>
    <w:uiPriority w:val="99"/>
    <w:rsid w:val="0097674F"/>
    <w:rPr>
      <w:rFonts w:ascii="Times New Roman" w:eastAsia="Times New Roman" w:hAnsi="Times New Roman" w:cs="Times New Roman"/>
      <w:sz w:val="28"/>
      <w:szCs w:val="28"/>
      <w:lang w:eastAsia="ar-SA"/>
    </w:rPr>
  </w:style>
  <w:style w:type="paragraph" w:customStyle="1" w:styleId="ae">
    <w:name w:val="Нормальный (таблица)"/>
    <w:basedOn w:val="a"/>
    <w:next w:val="a"/>
    <w:uiPriority w:val="99"/>
    <w:rsid w:val="0097674F"/>
    <w:pPr>
      <w:widowControl w:val="0"/>
      <w:autoSpaceDE w:val="0"/>
      <w:autoSpaceDN w:val="0"/>
      <w:adjustRightInd w:val="0"/>
      <w:jc w:val="both"/>
    </w:pPr>
    <w:rPr>
      <w:rFonts w:ascii="Arial" w:hAnsi="Arial"/>
      <w:sz w:val="24"/>
      <w:szCs w:val="24"/>
      <w:lang w:eastAsia="ru-RU"/>
    </w:rPr>
  </w:style>
  <w:style w:type="paragraph" w:customStyle="1" w:styleId="af">
    <w:name w:val="Таблицы (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0">
    <w:name w:val="Цветовое выделение"/>
    <w:uiPriority w:val="99"/>
    <w:rsid w:val="0097674F"/>
    <w:rPr>
      <w:b/>
      <w:bCs w:val="0"/>
      <w:color w:val="26282F"/>
    </w:rPr>
  </w:style>
  <w:style w:type="table" w:styleId="af1">
    <w:name w:val="Table Grid"/>
    <w:basedOn w:val="a1"/>
    <w:uiPriority w:val="99"/>
    <w:rsid w:val="0097674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 Знак,Знак2,Знак21,Знак1"/>
    <w:basedOn w:val="a"/>
    <w:link w:val="af3"/>
    <w:uiPriority w:val="99"/>
    <w:unhideWhenUsed/>
    <w:rsid w:val="0097674F"/>
    <w:rPr>
      <w:rFonts w:eastAsia="Calibri"/>
      <w:sz w:val="20"/>
      <w:szCs w:val="20"/>
      <w:lang w:eastAsia="en-US"/>
    </w:rPr>
  </w:style>
  <w:style w:type="character" w:customStyle="1" w:styleId="af3">
    <w:name w:val="Текст сноски Знак"/>
    <w:aliases w:val=" Знак Знак,Знак2 Знак,Знак21 Знак,Знак1 Знак"/>
    <w:basedOn w:val="a0"/>
    <w:link w:val="af2"/>
    <w:uiPriority w:val="99"/>
    <w:rsid w:val="0097674F"/>
    <w:rPr>
      <w:rFonts w:ascii="Times New Roman" w:eastAsia="Calibri" w:hAnsi="Times New Roman" w:cs="Times New Roman"/>
      <w:sz w:val="20"/>
      <w:szCs w:val="20"/>
    </w:rPr>
  </w:style>
  <w:style w:type="character" w:styleId="af4">
    <w:name w:val="footnote reference"/>
    <w:basedOn w:val="a0"/>
    <w:uiPriority w:val="99"/>
    <w:unhideWhenUsed/>
    <w:rsid w:val="0097674F"/>
    <w:rPr>
      <w:vertAlign w:val="superscript"/>
    </w:rPr>
  </w:style>
  <w:style w:type="paragraph" w:customStyle="1" w:styleId="af5">
    <w:name w:val="Îáû÷íûé"/>
    <w:uiPriority w:val="99"/>
    <w:rsid w:val="0097674F"/>
    <w:pPr>
      <w:spacing w:after="0" w:line="240" w:lineRule="auto"/>
    </w:pPr>
    <w:rPr>
      <w:rFonts w:ascii="Times New Roman" w:eastAsia="Times New Roman" w:hAnsi="Times New Roman" w:cs="Times New Roman"/>
      <w:sz w:val="20"/>
      <w:szCs w:val="20"/>
      <w:lang w:eastAsia="ru-RU"/>
    </w:rPr>
  </w:style>
  <w:style w:type="paragraph" w:customStyle="1" w:styleId="10">
    <w:name w:val="Стиль1"/>
    <w:basedOn w:val="a"/>
    <w:uiPriority w:val="99"/>
    <w:rsid w:val="0097674F"/>
    <w:pPr>
      <w:keepNext/>
      <w:keepLines/>
      <w:widowControl w:val="0"/>
      <w:numPr>
        <w:numId w:val="4"/>
      </w:numPr>
      <w:suppressLineNumbers/>
      <w:suppressAutoHyphens/>
      <w:spacing w:after="60"/>
    </w:pPr>
    <w:rPr>
      <w:b/>
      <w:szCs w:val="24"/>
      <w:lang w:eastAsia="ru-RU"/>
    </w:rPr>
  </w:style>
  <w:style w:type="paragraph" w:customStyle="1" w:styleId="3">
    <w:name w:val="Стиль3 Знак Знак"/>
    <w:basedOn w:val="22"/>
    <w:link w:val="310"/>
    <w:uiPriority w:val="99"/>
    <w:rsid w:val="0097674F"/>
    <w:pPr>
      <w:widowControl w:val="0"/>
      <w:numPr>
        <w:ilvl w:val="2"/>
        <w:numId w:val="4"/>
      </w:numPr>
      <w:tabs>
        <w:tab w:val="clear" w:pos="227"/>
        <w:tab w:val="num" w:pos="360"/>
      </w:tabs>
      <w:adjustRightInd w:val="0"/>
      <w:spacing w:after="0" w:line="240" w:lineRule="auto"/>
      <w:ind w:left="283"/>
      <w:jc w:val="both"/>
      <w:textAlignment w:val="baseline"/>
    </w:pPr>
    <w:rPr>
      <w:rFonts w:eastAsia="Times New Roman"/>
      <w:sz w:val="24"/>
      <w:szCs w:val="24"/>
      <w:lang w:eastAsia="ru-RU"/>
    </w:rPr>
  </w:style>
  <w:style w:type="character" w:customStyle="1" w:styleId="310">
    <w:name w:val="Стиль3 Знак Знак Знак1"/>
    <w:basedOn w:val="a0"/>
    <w:link w:val="3"/>
    <w:uiPriority w:val="99"/>
    <w:rsid w:val="0097674F"/>
    <w:rPr>
      <w:rFonts w:ascii="Times New Roman" w:eastAsia="Times New Roman" w:hAnsi="Times New Roman" w:cs="Times New Roman"/>
      <w:sz w:val="24"/>
      <w:szCs w:val="24"/>
      <w:lang w:eastAsia="ru-RU"/>
    </w:rPr>
  </w:style>
  <w:style w:type="paragraph" w:styleId="22">
    <w:name w:val="Body Text Indent 2"/>
    <w:aliases w:val="Знак"/>
    <w:basedOn w:val="a"/>
    <w:link w:val="23"/>
    <w:uiPriority w:val="99"/>
    <w:unhideWhenUsed/>
    <w:rsid w:val="0097674F"/>
    <w:pPr>
      <w:spacing w:after="120" w:line="480" w:lineRule="auto"/>
      <w:ind w:left="283"/>
    </w:pPr>
    <w:rPr>
      <w:rFonts w:eastAsia="Calibri"/>
      <w:szCs w:val="22"/>
      <w:lang w:eastAsia="en-US"/>
    </w:rPr>
  </w:style>
  <w:style w:type="character" w:customStyle="1" w:styleId="23">
    <w:name w:val="Основной текст с отступом 2 Знак"/>
    <w:aliases w:val="Знак Знак1"/>
    <w:basedOn w:val="a0"/>
    <w:link w:val="22"/>
    <w:uiPriority w:val="99"/>
    <w:rsid w:val="0097674F"/>
    <w:rPr>
      <w:rFonts w:ascii="Times New Roman" w:eastAsia="Calibri" w:hAnsi="Times New Roman" w:cs="Times New Roman"/>
      <w:sz w:val="28"/>
    </w:rPr>
  </w:style>
  <w:style w:type="character" w:customStyle="1" w:styleId="f">
    <w:name w:val="f"/>
    <w:rsid w:val="0097674F"/>
  </w:style>
  <w:style w:type="paragraph" w:customStyle="1" w:styleId="16">
    <w:name w:val="Абзац списка1"/>
    <w:basedOn w:val="a"/>
    <w:uiPriority w:val="99"/>
    <w:rsid w:val="0097674F"/>
    <w:pPr>
      <w:ind w:left="720"/>
    </w:pPr>
    <w:rPr>
      <w:szCs w:val="22"/>
      <w:lang w:eastAsia="en-US"/>
    </w:rPr>
  </w:style>
  <w:style w:type="paragraph" w:styleId="af6">
    <w:name w:val="header"/>
    <w:basedOn w:val="a"/>
    <w:link w:val="af7"/>
    <w:uiPriority w:val="99"/>
    <w:unhideWhenUsed/>
    <w:rsid w:val="0097674F"/>
    <w:pPr>
      <w:tabs>
        <w:tab w:val="center" w:pos="4677"/>
        <w:tab w:val="right" w:pos="9355"/>
      </w:tabs>
    </w:pPr>
    <w:rPr>
      <w:rFonts w:eastAsia="Calibri"/>
      <w:szCs w:val="22"/>
      <w:lang w:eastAsia="en-US"/>
    </w:rPr>
  </w:style>
  <w:style w:type="character" w:customStyle="1" w:styleId="af7">
    <w:name w:val="Верхний колонтитул Знак"/>
    <w:basedOn w:val="a0"/>
    <w:link w:val="af6"/>
    <w:uiPriority w:val="99"/>
    <w:rsid w:val="0097674F"/>
    <w:rPr>
      <w:rFonts w:ascii="Times New Roman" w:eastAsia="Calibri" w:hAnsi="Times New Roman" w:cs="Times New Roman"/>
      <w:sz w:val="28"/>
    </w:rPr>
  </w:style>
  <w:style w:type="paragraph" w:styleId="af8">
    <w:name w:val="footer"/>
    <w:basedOn w:val="a"/>
    <w:link w:val="af9"/>
    <w:uiPriority w:val="99"/>
    <w:unhideWhenUsed/>
    <w:rsid w:val="0097674F"/>
    <w:pPr>
      <w:tabs>
        <w:tab w:val="center" w:pos="4677"/>
        <w:tab w:val="right" w:pos="9355"/>
      </w:tabs>
    </w:pPr>
    <w:rPr>
      <w:rFonts w:eastAsia="Calibri"/>
      <w:szCs w:val="22"/>
      <w:lang w:eastAsia="en-US"/>
    </w:rPr>
  </w:style>
  <w:style w:type="character" w:customStyle="1" w:styleId="af9">
    <w:name w:val="Нижний колонтитул Знак"/>
    <w:basedOn w:val="a0"/>
    <w:link w:val="af8"/>
    <w:uiPriority w:val="99"/>
    <w:rsid w:val="0097674F"/>
    <w:rPr>
      <w:rFonts w:ascii="Times New Roman" w:eastAsia="Calibri" w:hAnsi="Times New Roman" w:cs="Times New Roman"/>
      <w:sz w:val="28"/>
    </w:rPr>
  </w:style>
  <w:style w:type="character" w:customStyle="1" w:styleId="ConsPlusNormal0">
    <w:name w:val="ConsPlusNormal Знак"/>
    <w:link w:val="ConsPlusNormal"/>
    <w:locked/>
    <w:rsid w:val="0097674F"/>
    <w:rPr>
      <w:rFonts w:ascii="Calibri" w:eastAsia="Calibri" w:hAnsi="Calibri" w:cs="Times New Roman"/>
      <w:szCs w:val="20"/>
      <w:lang w:eastAsia="ru-RU"/>
    </w:rPr>
  </w:style>
  <w:style w:type="character" w:customStyle="1" w:styleId="a3">
    <w:name w:val="Без интервала Знак"/>
    <w:aliases w:val="Текстовая часть Знак,Текстовый Знак"/>
    <w:link w:val="13"/>
    <w:uiPriority w:val="99"/>
    <w:locked/>
    <w:rsid w:val="0097674F"/>
    <w:rPr>
      <w:rFonts w:ascii="Times New Roman" w:eastAsia="Times New Roman" w:hAnsi="Times New Roman" w:cs="Times New Roman"/>
      <w:sz w:val="28"/>
      <w:szCs w:val="28"/>
      <w:lang w:eastAsia="ar-SA"/>
    </w:rPr>
  </w:style>
  <w:style w:type="character" w:customStyle="1" w:styleId="24">
    <w:name w:val="Основной текст (2)_"/>
    <w:link w:val="25"/>
    <w:rsid w:val="0097674F"/>
    <w:rPr>
      <w:b/>
      <w:bCs/>
      <w:shd w:val="clear" w:color="auto" w:fill="FFFFFF"/>
    </w:rPr>
  </w:style>
  <w:style w:type="paragraph" w:customStyle="1" w:styleId="25">
    <w:name w:val="Основной текст (2)"/>
    <w:basedOn w:val="a"/>
    <w:link w:val="24"/>
    <w:rsid w:val="0097674F"/>
    <w:pPr>
      <w:widowControl w:val="0"/>
      <w:shd w:val="clear" w:color="auto" w:fill="FFFFFF"/>
      <w:spacing w:line="274" w:lineRule="exact"/>
      <w:jc w:val="center"/>
    </w:pPr>
    <w:rPr>
      <w:rFonts w:asciiTheme="minorHAnsi" w:eastAsiaTheme="minorHAnsi" w:hAnsiTheme="minorHAnsi" w:cstheme="minorBidi"/>
      <w:b/>
      <w:bCs/>
      <w:sz w:val="22"/>
      <w:szCs w:val="22"/>
      <w:shd w:val="clear" w:color="auto" w:fill="FFFFFF"/>
      <w:lang w:eastAsia="en-US"/>
    </w:rPr>
  </w:style>
  <w:style w:type="paragraph" w:customStyle="1" w:styleId="26">
    <w:name w:val="Знак Знак2 Знак"/>
    <w:basedOn w:val="a"/>
    <w:rsid w:val="0097674F"/>
    <w:pPr>
      <w:spacing w:before="100" w:beforeAutospacing="1" w:after="100" w:afterAutospacing="1"/>
    </w:pPr>
    <w:rPr>
      <w:rFonts w:ascii="Tahoma" w:hAnsi="Tahoma"/>
      <w:sz w:val="20"/>
      <w:szCs w:val="20"/>
      <w:lang w:val="en-US" w:eastAsia="en-US"/>
    </w:rPr>
  </w:style>
  <w:style w:type="paragraph" w:customStyle="1" w:styleId="afa">
    <w:name w:val="Базовый"/>
    <w:rsid w:val="0097674F"/>
    <w:pPr>
      <w:tabs>
        <w:tab w:val="left" w:pos="709"/>
      </w:tabs>
      <w:suppressAutoHyphens/>
      <w:spacing w:line="276" w:lineRule="atLeast"/>
    </w:pPr>
    <w:rPr>
      <w:rFonts w:ascii="Calibri" w:eastAsia="Lucida Sans Unicode" w:hAnsi="Calibri" w:cs="Times New Roman"/>
      <w:lang w:eastAsia="ru-RU"/>
    </w:rPr>
  </w:style>
  <w:style w:type="numbering" w:customStyle="1" w:styleId="17">
    <w:name w:val="Нет списка1"/>
    <w:next w:val="a2"/>
    <w:uiPriority w:val="99"/>
    <w:semiHidden/>
    <w:unhideWhenUsed/>
    <w:rsid w:val="0097674F"/>
  </w:style>
  <w:style w:type="paragraph" w:customStyle="1" w:styleId="msonormal0">
    <w:name w:val="msonormal"/>
    <w:basedOn w:val="a"/>
    <w:rsid w:val="0097674F"/>
    <w:pPr>
      <w:spacing w:before="100" w:beforeAutospacing="1" w:after="100" w:afterAutospacing="1"/>
      <w:ind w:firstLine="539"/>
      <w:jc w:val="both"/>
    </w:pPr>
    <w:rPr>
      <w:sz w:val="24"/>
      <w:szCs w:val="24"/>
      <w:lang w:eastAsia="ru-RU"/>
    </w:rPr>
  </w:style>
  <w:style w:type="paragraph" w:customStyle="1" w:styleId="consplustitle0">
    <w:name w:val="consplustitle"/>
    <w:basedOn w:val="a"/>
    <w:rsid w:val="0097674F"/>
    <w:pPr>
      <w:spacing w:before="100" w:beforeAutospacing="1" w:after="100" w:afterAutospacing="1"/>
      <w:ind w:firstLine="539"/>
      <w:jc w:val="both"/>
    </w:pPr>
    <w:rPr>
      <w:sz w:val="24"/>
      <w:szCs w:val="24"/>
      <w:lang w:eastAsia="ru-RU"/>
    </w:rPr>
  </w:style>
  <w:style w:type="paragraph" w:customStyle="1" w:styleId="a00">
    <w:name w:val="a0"/>
    <w:basedOn w:val="a"/>
    <w:rsid w:val="0097674F"/>
    <w:pPr>
      <w:spacing w:before="100" w:beforeAutospacing="1" w:after="100" w:afterAutospacing="1"/>
      <w:ind w:firstLine="539"/>
      <w:jc w:val="both"/>
    </w:pPr>
    <w:rPr>
      <w:sz w:val="24"/>
      <w:szCs w:val="24"/>
      <w:lang w:eastAsia="ru-RU"/>
    </w:rPr>
  </w:style>
  <w:style w:type="paragraph" w:customStyle="1" w:styleId="afb">
    <w:name w:val="a"/>
    <w:basedOn w:val="a"/>
    <w:rsid w:val="0097674F"/>
    <w:pPr>
      <w:spacing w:before="100" w:beforeAutospacing="1" w:after="100" w:afterAutospacing="1"/>
      <w:ind w:firstLine="539"/>
      <w:jc w:val="both"/>
    </w:pPr>
    <w:rPr>
      <w:sz w:val="24"/>
      <w:szCs w:val="24"/>
      <w:lang w:eastAsia="ru-RU"/>
    </w:rPr>
  </w:style>
  <w:style w:type="paragraph" w:customStyle="1" w:styleId="consplusnonformat1">
    <w:name w:val="consplusnonformat"/>
    <w:basedOn w:val="a"/>
    <w:rsid w:val="0097674F"/>
    <w:pPr>
      <w:spacing w:before="100" w:beforeAutospacing="1" w:after="100" w:afterAutospacing="1"/>
      <w:ind w:firstLine="539"/>
      <w:jc w:val="both"/>
    </w:pPr>
    <w:rPr>
      <w:sz w:val="24"/>
      <w:szCs w:val="24"/>
      <w:lang w:eastAsia="ru-RU"/>
    </w:rPr>
  </w:style>
  <w:style w:type="paragraph" w:customStyle="1" w:styleId="consplusnormal1">
    <w:name w:val="consplusnormal"/>
    <w:basedOn w:val="a"/>
    <w:rsid w:val="0097674F"/>
    <w:pPr>
      <w:spacing w:before="100" w:beforeAutospacing="1" w:after="100" w:afterAutospacing="1"/>
      <w:ind w:firstLine="539"/>
      <w:jc w:val="both"/>
    </w:pPr>
    <w:rPr>
      <w:sz w:val="24"/>
      <w:szCs w:val="24"/>
      <w:lang w:eastAsia="ru-RU"/>
    </w:rPr>
  </w:style>
  <w:style w:type="paragraph" w:customStyle="1" w:styleId="18">
    <w:name w:val="Знак1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customStyle="1" w:styleId="311">
    <w:name w:val="Заголовок 3 Знак1"/>
    <w:aliases w:val="H3 Знак"/>
    <w:rsid w:val="0097674F"/>
    <w:rPr>
      <w:rFonts w:ascii="Arial" w:hAnsi="Arial" w:cs="Arial"/>
      <w:b/>
      <w:bCs/>
      <w:sz w:val="26"/>
      <w:szCs w:val="26"/>
      <w:lang w:val="ru-RU" w:eastAsia="ru-RU" w:bidi="ar-SA"/>
    </w:rPr>
  </w:style>
  <w:style w:type="character" w:customStyle="1" w:styleId="210">
    <w:name w:val="Основной текст с отступом 2 Знак1"/>
    <w:aliases w:val="Основной текст с отступом 2 Знак Знак"/>
    <w:rsid w:val="0097674F"/>
    <w:rPr>
      <w:bCs/>
      <w:sz w:val="28"/>
      <w:szCs w:val="24"/>
      <w:lang w:val="ru-RU" w:eastAsia="ru-RU" w:bidi="ar-SA"/>
    </w:rPr>
  </w:style>
  <w:style w:type="paragraph" w:customStyle="1" w:styleId="19">
    <w:name w:val="Обычный1"/>
    <w:link w:val="Normal"/>
    <w:rsid w:val="0097674F"/>
    <w:pPr>
      <w:spacing w:after="0" w:line="240" w:lineRule="auto"/>
    </w:pPr>
    <w:rPr>
      <w:rFonts w:ascii="Times New Roman" w:eastAsia="Times New Roman" w:hAnsi="Times New Roman" w:cs="Times New Roman"/>
      <w:sz w:val="20"/>
      <w:szCs w:val="20"/>
      <w:lang w:eastAsia="ru-RU"/>
    </w:rPr>
  </w:style>
  <w:style w:type="paragraph" w:styleId="32">
    <w:name w:val="Body Text 3"/>
    <w:basedOn w:val="a"/>
    <w:link w:val="33"/>
    <w:uiPriority w:val="99"/>
    <w:rsid w:val="0097674F"/>
    <w:pPr>
      <w:jc w:val="both"/>
    </w:pPr>
    <w:rPr>
      <w:sz w:val="24"/>
      <w:szCs w:val="24"/>
      <w:lang w:eastAsia="ru-RU"/>
    </w:rPr>
  </w:style>
  <w:style w:type="character" w:customStyle="1" w:styleId="33">
    <w:name w:val="Основной текст 3 Знак"/>
    <w:basedOn w:val="a0"/>
    <w:link w:val="32"/>
    <w:uiPriority w:val="99"/>
    <w:rsid w:val="0097674F"/>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9"/>
    <w:rsid w:val="0097674F"/>
    <w:pPr>
      <w:keepNext/>
      <w:snapToGrid w:val="0"/>
      <w:jc w:val="center"/>
    </w:pPr>
    <w:rPr>
      <w:sz w:val="24"/>
      <w:szCs w:val="20"/>
      <w:lang w:eastAsia="ru-RU"/>
    </w:rPr>
  </w:style>
  <w:style w:type="paragraph" w:styleId="27">
    <w:name w:val="Body Text 2"/>
    <w:basedOn w:val="a"/>
    <w:link w:val="28"/>
    <w:uiPriority w:val="99"/>
    <w:rsid w:val="0097674F"/>
    <w:rPr>
      <w:b/>
      <w:sz w:val="24"/>
      <w:szCs w:val="20"/>
      <w:lang w:eastAsia="ru-RU"/>
    </w:rPr>
  </w:style>
  <w:style w:type="character" w:customStyle="1" w:styleId="28">
    <w:name w:val="Основной текст 2 Знак"/>
    <w:basedOn w:val="a0"/>
    <w:link w:val="27"/>
    <w:uiPriority w:val="99"/>
    <w:rsid w:val="0097674F"/>
    <w:rPr>
      <w:rFonts w:ascii="Times New Roman" w:eastAsia="Times New Roman" w:hAnsi="Times New Roman" w:cs="Times New Roman"/>
      <w:b/>
      <w:sz w:val="24"/>
      <w:szCs w:val="20"/>
      <w:lang w:eastAsia="ru-RU"/>
    </w:rPr>
  </w:style>
  <w:style w:type="paragraph" w:styleId="34">
    <w:name w:val="Body Text Indent 3"/>
    <w:basedOn w:val="a"/>
    <w:link w:val="312"/>
    <w:rsid w:val="0097674F"/>
    <w:pPr>
      <w:ind w:firstLine="708"/>
      <w:jc w:val="both"/>
    </w:pPr>
    <w:rPr>
      <w:sz w:val="24"/>
      <w:szCs w:val="24"/>
    </w:rPr>
  </w:style>
  <w:style w:type="character" w:customStyle="1" w:styleId="35">
    <w:name w:val="Основной текст с отступом 3 Знак"/>
    <w:basedOn w:val="a0"/>
    <w:link w:val="34"/>
    <w:uiPriority w:val="99"/>
    <w:rsid w:val="0097674F"/>
    <w:rPr>
      <w:rFonts w:ascii="Times New Roman" w:eastAsia="Times New Roman" w:hAnsi="Times New Roman" w:cs="Times New Roman"/>
      <w:sz w:val="16"/>
      <w:szCs w:val="16"/>
      <w:lang w:eastAsia="ar-SA"/>
    </w:rPr>
  </w:style>
  <w:style w:type="character" w:customStyle="1" w:styleId="312">
    <w:name w:val="Основной текст с отступом 3 Знак1"/>
    <w:link w:val="34"/>
    <w:rsid w:val="0097674F"/>
    <w:rPr>
      <w:rFonts w:ascii="Times New Roman" w:eastAsia="Times New Roman" w:hAnsi="Times New Roman" w:cs="Times New Roman"/>
      <w:sz w:val="24"/>
      <w:szCs w:val="24"/>
    </w:rPr>
  </w:style>
  <w:style w:type="paragraph" w:styleId="afc">
    <w:name w:val="Document Map"/>
    <w:basedOn w:val="a"/>
    <w:link w:val="afd"/>
    <w:uiPriority w:val="99"/>
    <w:rsid w:val="0097674F"/>
    <w:pPr>
      <w:shd w:val="clear" w:color="auto" w:fill="000080"/>
    </w:pPr>
    <w:rPr>
      <w:rFonts w:ascii="Tahoma" w:hAnsi="Tahoma" w:cs="Tahoma"/>
      <w:sz w:val="24"/>
      <w:szCs w:val="24"/>
      <w:lang w:eastAsia="ru-RU"/>
    </w:rPr>
  </w:style>
  <w:style w:type="character" w:customStyle="1" w:styleId="afd">
    <w:name w:val="Схема документа Знак"/>
    <w:basedOn w:val="a0"/>
    <w:link w:val="afc"/>
    <w:uiPriority w:val="99"/>
    <w:rsid w:val="0097674F"/>
    <w:rPr>
      <w:rFonts w:ascii="Tahoma" w:eastAsia="Times New Roman" w:hAnsi="Tahoma" w:cs="Tahoma"/>
      <w:sz w:val="24"/>
      <w:szCs w:val="24"/>
      <w:shd w:val="clear" w:color="auto" w:fill="000080"/>
      <w:lang w:eastAsia="ru-RU"/>
    </w:rPr>
  </w:style>
  <w:style w:type="character" w:styleId="afe">
    <w:name w:val="page number"/>
    <w:basedOn w:val="a0"/>
    <w:uiPriority w:val="99"/>
    <w:rsid w:val="0097674F"/>
  </w:style>
  <w:style w:type="character" w:customStyle="1" w:styleId="aff">
    <w:name w:val="Гипертекстовая ссылка"/>
    <w:uiPriority w:val="99"/>
    <w:rsid w:val="0097674F"/>
    <w:rPr>
      <w:color w:val="008000"/>
      <w:u w:val="single"/>
    </w:rPr>
  </w:style>
  <w:style w:type="paragraph" w:customStyle="1" w:styleId="aff0">
    <w:name w:val="Заголовок статьи"/>
    <w:basedOn w:val="a"/>
    <w:next w:val="a"/>
    <w:uiPriority w:val="99"/>
    <w:rsid w:val="0097674F"/>
    <w:pPr>
      <w:widowControl w:val="0"/>
      <w:autoSpaceDE w:val="0"/>
      <w:autoSpaceDN w:val="0"/>
      <w:adjustRightInd w:val="0"/>
      <w:ind w:left="1612" w:hanging="892"/>
      <w:jc w:val="both"/>
    </w:pPr>
    <w:rPr>
      <w:rFonts w:ascii="Arial" w:hAnsi="Arial" w:cs="Arial"/>
      <w:sz w:val="20"/>
      <w:szCs w:val="20"/>
      <w:lang w:eastAsia="ru-RU"/>
    </w:rPr>
  </w:style>
  <w:style w:type="character" w:customStyle="1" w:styleId="aff1">
    <w:name w:val="Символ сноски"/>
    <w:rsid w:val="0097674F"/>
    <w:rPr>
      <w:vertAlign w:val="superscript"/>
    </w:rPr>
  </w:style>
  <w:style w:type="paragraph" w:customStyle="1" w:styleId="aff2">
    <w:name w:val="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29">
    <w:name w:val="Знак2"/>
    <w:basedOn w:val="a"/>
    <w:rsid w:val="0097674F"/>
    <w:pPr>
      <w:spacing w:after="160" w:line="240" w:lineRule="exact"/>
    </w:pPr>
    <w:rPr>
      <w:rFonts w:ascii="Verdana" w:hAnsi="Verdana" w:cs="Verdana"/>
      <w:sz w:val="20"/>
      <w:szCs w:val="20"/>
      <w:lang w:val="en-US" w:eastAsia="en-US"/>
    </w:rPr>
  </w:style>
  <w:style w:type="paragraph" w:customStyle="1" w:styleId="1a">
    <w:name w:val="Знак1 Знак Знак Знак"/>
    <w:basedOn w:val="a"/>
    <w:rsid w:val="0097674F"/>
    <w:pPr>
      <w:spacing w:after="160" w:line="240" w:lineRule="exact"/>
    </w:pPr>
    <w:rPr>
      <w:rFonts w:ascii="Verdana" w:hAnsi="Verdana" w:cs="Verdana"/>
      <w:sz w:val="20"/>
      <w:szCs w:val="20"/>
      <w:lang w:val="en-US" w:eastAsia="en-US"/>
    </w:rPr>
  </w:style>
  <w:style w:type="paragraph" w:customStyle="1" w:styleId="1b">
    <w:name w:val="Основной текст с отступом1"/>
    <w:basedOn w:val="a"/>
    <w:rsid w:val="0097674F"/>
    <w:pPr>
      <w:jc w:val="both"/>
    </w:pPr>
    <w:rPr>
      <w:lang w:eastAsia="ru-RU"/>
    </w:rPr>
  </w:style>
  <w:style w:type="paragraph" w:customStyle="1" w:styleId="2a">
    <w:name w:val="Стиль2"/>
    <w:basedOn w:val="2b"/>
    <w:uiPriority w:val="99"/>
    <w:rsid w:val="0097674F"/>
    <w:pPr>
      <w:keepNext/>
      <w:keepLines/>
      <w:widowControl w:val="0"/>
      <w:suppressLineNumbers/>
      <w:tabs>
        <w:tab w:val="clear" w:pos="3190"/>
        <w:tab w:val="num" w:pos="576"/>
      </w:tabs>
      <w:suppressAutoHyphens/>
      <w:spacing w:after="60"/>
      <w:ind w:left="576" w:hanging="576"/>
    </w:pPr>
    <w:rPr>
      <w:b/>
      <w:szCs w:val="20"/>
    </w:rPr>
  </w:style>
  <w:style w:type="paragraph" w:styleId="2b">
    <w:name w:val="List Number 2"/>
    <w:basedOn w:val="a"/>
    <w:uiPriority w:val="99"/>
    <w:rsid w:val="0097674F"/>
    <w:pPr>
      <w:tabs>
        <w:tab w:val="num" w:pos="3190"/>
      </w:tabs>
      <w:ind w:left="3190" w:hanging="360"/>
      <w:jc w:val="both"/>
    </w:pPr>
    <w:rPr>
      <w:sz w:val="24"/>
      <w:szCs w:val="24"/>
      <w:lang w:eastAsia="ru-RU"/>
    </w:rPr>
  </w:style>
  <w:style w:type="paragraph" w:customStyle="1" w:styleId="36">
    <w:name w:val="Стиль3 Знак"/>
    <w:basedOn w:val="22"/>
    <w:rsid w:val="0097674F"/>
    <w:pPr>
      <w:widowControl w:val="0"/>
      <w:tabs>
        <w:tab w:val="num" w:pos="360"/>
      </w:tabs>
      <w:adjustRightInd w:val="0"/>
      <w:spacing w:after="0" w:line="240" w:lineRule="auto"/>
      <w:jc w:val="both"/>
      <w:textAlignment w:val="baseline"/>
    </w:pPr>
    <w:rPr>
      <w:rFonts w:eastAsia="Times New Roman"/>
      <w:sz w:val="24"/>
      <w:szCs w:val="20"/>
      <w:lang w:eastAsia="ru-RU"/>
    </w:rPr>
  </w:style>
  <w:style w:type="paragraph" w:customStyle="1" w:styleId="ConsNormal">
    <w:name w:val="ConsNormal"/>
    <w:link w:val="ConsNormal0"/>
    <w:rsid w:val="009767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c">
    <w:name w:val="toc 2"/>
    <w:basedOn w:val="a"/>
    <w:next w:val="a"/>
    <w:autoRedefine/>
    <w:uiPriority w:val="99"/>
    <w:rsid w:val="0097674F"/>
    <w:pPr>
      <w:tabs>
        <w:tab w:val="left" w:pos="720"/>
        <w:tab w:val="right" w:leader="dot" w:pos="9720"/>
      </w:tabs>
      <w:ind w:left="240"/>
    </w:pPr>
    <w:rPr>
      <w:smallCaps/>
      <w:noProof/>
      <w:sz w:val="20"/>
      <w:szCs w:val="20"/>
      <w:lang w:eastAsia="ru-RU"/>
    </w:rPr>
  </w:style>
  <w:style w:type="paragraph" w:styleId="2d">
    <w:name w:val="List Bullet 2"/>
    <w:basedOn w:val="a"/>
    <w:autoRedefine/>
    <w:uiPriority w:val="99"/>
    <w:rsid w:val="0097674F"/>
    <w:pPr>
      <w:tabs>
        <w:tab w:val="num" w:pos="643"/>
      </w:tabs>
      <w:spacing w:after="60"/>
      <w:ind w:left="643" w:hanging="360"/>
      <w:jc w:val="both"/>
    </w:pPr>
    <w:rPr>
      <w:sz w:val="24"/>
      <w:szCs w:val="20"/>
      <w:lang w:eastAsia="ru-RU"/>
    </w:rPr>
  </w:style>
  <w:style w:type="paragraph" w:styleId="1c">
    <w:name w:val="toc 1"/>
    <w:basedOn w:val="a"/>
    <w:next w:val="a"/>
    <w:autoRedefine/>
    <w:uiPriority w:val="99"/>
    <w:rsid w:val="0097674F"/>
    <w:pPr>
      <w:keepNext/>
      <w:keepLines/>
      <w:widowControl w:val="0"/>
      <w:suppressLineNumbers/>
      <w:tabs>
        <w:tab w:val="right" w:leader="dot" w:pos="9720"/>
      </w:tabs>
      <w:suppressAutoHyphens/>
      <w:spacing w:before="120" w:after="120"/>
      <w:jc w:val="both"/>
    </w:pPr>
    <w:rPr>
      <w:bCs/>
      <w:caps/>
      <w:sz w:val="24"/>
      <w:szCs w:val="24"/>
      <w:lang w:eastAsia="ru-RU"/>
    </w:rPr>
  </w:style>
  <w:style w:type="paragraph" w:styleId="37">
    <w:name w:val="toc 3"/>
    <w:basedOn w:val="a"/>
    <w:next w:val="a"/>
    <w:autoRedefine/>
    <w:uiPriority w:val="99"/>
    <w:rsid w:val="0097674F"/>
    <w:pPr>
      <w:tabs>
        <w:tab w:val="left" w:pos="1200"/>
        <w:tab w:val="right" w:leader="dot" w:pos="9720"/>
      </w:tabs>
      <w:ind w:left="480"/>
    </w:pPr>
    <w:rPr>
      <w:i/>
      <w:iCs/>
      <w:sz w:val="20"/>
      <w:szCs w:val="20"/>
      <w:lang w:eastAsia="ru-RU"/>
    </w:rPr>
  </w:style>
  <w:style w:type="paragraph" w:styleId="41">
    <w:name w:val="toc 4"/>
    <w:basedOn w:val="a"/>
    <w:next w:val="a"/>
    <w:autoRedefine/>
    <w:uiPriority w:val="99"/>
    <w:rsid w:val="0097674F"/>
    <w:pPr>
      <w:ind w:left="720"/>
      <w:jc w:val="both"/>
    </w:pPr>
    <w:rPr>
      <w:sz w:val="18"/>
      <w:szCs w:val="18"/>
      <w:lang w:eastAsia="ru-RU"/>
    </w:rPr>
  </w:style>
  <w:style w:type="paragraph" w:styleId="51">
    <w:name w:val="toc 5"/>
    <w:basedOn w:val="a"/>
    <w:next w:val="a"/>
    <w:autoRedefine/>
    <w:uiPriority w:val="99"/>
    <w:rsid w:val="0097674F"/>
    <w:pPr>
      <w:ind w:left="960"/>
      <w:jc w:val="both"/>
    </w:pPr>
    <w:rPr>
      <w:sz w:val="18"/>
      <w:szCs w:val="18"/>
      <w:lang w:eastAsia="ru-RU"/>
    </w:rPr>
  </w:style>
  <w:style w:type="paragraph" w:styleId="61">
    <w:name w:val="toc 6"/>
    <w:basedOn w:val="a"/>
    <w:next w:val="a"/>
    <w:autoRedefine/>
    <w:uiPriority w:val="99"/>
    <w:rsid w:val="0097674F"/>
    <w:pPr>
      <w:ind w:left="1200"/>
      <w:jc w:val="both"/>
    </w:pPr>
    <w:rPr>
      <w:sz w:val="18"/>
      <w:szCs w:val="18"/>
      <w:lang w:eastAsia="ru-RU"/>
    </w:rPr>
  </w:style>
  <w:style w:type="paragraph" w:styleId="71">
    <w:name w:val="toc 7"/>
    <w:basedOn w:val="a"/>
    <w:next w:val="a"/>
    <w:autoRedefine/>
    <w:uiPriority w:val="99"/>
    <w:rsid w:val="0097674F"/>
    <w:pPr>
      <w:ind w:left="1440"/>
      <w:jc w:val="both"/>
    </w:pPr>
    <w:rPr>
      <w:sz w:val="18"/>
      <w:szCs w:val="18"/>
      <w:lang w:eastAsia="ru-RU"/>
    </w:rPr>
  </w:style>
  <w:style w:type="paragraph" w:styleId="81">
    <w:name w:val="toc 8"/>
    <w:basedOn w:val="a"/>
    <w:next w:val="a"/>
    <w:autoRedefine/>
    <w:uiPriority w:val="99"/>
    <w:rsid w:val="0097674F"/>
    <w:pPr>
      <w:ind w:left="1680"/>
      <w:jc w:val="both"/>
    </w:pPr>
    <w:rPr>
      <w:sz w:val="18"/>
      <w:szCs w:val="18"/>
      <w:lang w:eastAsia="ru-RU"/>
    </w:rPr>
  </w:style>
  <w:style w:type="paragraph" w:styleId="91">
    <w:name w:val="toc 9"/>
    <w:basedOn w:val="a"/>
    <w:next w:val="a"/>
    <w:autoRedefine/>
    <w:uiPriority w:val="99"/>
    <w:rsid w:val="0097674F"/>
    <w:pPr>
      <w:ind w:left="1920"/>
      <w:jc w:val="both"/>
    </w:pPr>
    <w:rPr>
      <w:sz w:val="18"/>
      <w:szCs w:val="18"/>
      <w:lang w:eastAsia="ru-RU"/>
    </w:rPr>
  </w:style>
  <w:style w:type="paragraph" w:styleId="aff3">
    <w:name w:val="Plain Text"/>
    <w:basedOn w:val="a"/>
    <w:link w:val="aff4"/>
    <w:uiPriority w:val="99"/>
    <w:rsid w:val="0097674F"/>
    <w:pPr>
      <w:jc w:val="both"/>
    </w:pPr>
    <w:rPr>
      <w:rFonts w:ascii="Courier New" w:hAnsi="Courier New" w:cs="Courier New"/>
      <w:sz w:val="20"/>
      <w:szCs w:val="20"/>
      <w:lang w:eastAsia="ru-RU"/>
    </w:rPr>
  </w:style>
  <w:style w:type="character" w:customStyle="1" w:styleId="aff4">
    <w:name w:val="Текст Знак"/>
    <w:basedOn w:val="a0"/>
    <w:link w:val="aff3"/>
    <w:uiPriority w:val="99"/>
    <w:rsid w:val="0097674F"/>
    <w:rPr>
      <w:rFonts w:ascii="Courier New" w:eastAsia="Times New Roman" w:hAnsi="Courier New" w:cs="Courier New"/>
      <w:sz w:val="20"/>
      <w:szCs w:val="20"/>
      <w:lang w:eastAsia="ru-RU"/>
    </w:rPr>
  </w:style>
  <w:style w:type="paragraph" w:styleId="38">
    <w:name w:val="List Bullet 3"/>
    <w:basedOn w:val="a"/>
    <w:autoRedefine/>
    <w:uiPriority w:val="99"/>
    <w:rsid w:val="0097674F"/>
    <w:pPr>
      <w:tabs>
        <w:tab w:val="num" w:pos="926"/>
      </w:tabs>
      <w:spacing w:after="60"/>
      <w:ind w:left="926" w:hanging="360"/>
      <w:jc w:val="both"/>
    </w:pPr>
    <w:rPr>
      <w:sz w:val="24"/>
      <w:szCs w:val="20"/>
      <w:lang w:eastAsia="ru-RU"/>
    </w:rPr>
  </w:style>
  <w:style w:type="paragraph" w:styleId="42">
    <w:name w:val="List Bullet 4"/>
    <w:basedOn w:val="a"/>
    <w:autoRedefine/>
    <w:uiPriority w:val="99"/>
    <w:rsid w:val="0097674F"/>
    <w:pPr>
      <w:tabs>
        <w:tab w:val="num" w:pos="360"/>
        <w:tab w:val="num" w:pos="1209"/>
      </w:tabs>
      <w:spacing w:after="60"/>
      <w:ind w:left="1209" w:hanging="360"/>
      <w:jc w:val="both"/>
    </w:pPr>
    <w:rPr>
      <w:sz w:val="24"/>
      <w:szCs w:val="20"/>
      <w:lang w:eastAsia="ru-RU"/>
    </w:rPr>
  </w:style>
  <w:style w:type="paragraph" w:styleId="52">
    <w:name w:val="List Bullet 5"/>
    <w:basedOn w:val="a"/>
    <w:autoRedefine/>
    <w:uiPriority w:val="99"/>
    <w:rsid w:val="0097674F"/>
    <w:pPr>
      <w:tabs>
        <w:tab w:val="num" w:pos="360"/>
        <w:tab w:val="num" w:pos="1492"/>
      </w:tabs>
      <w:spacing w:after="60"/>
      <w:ind w:left="1492" w:hanging="360"/>
      <w:jc w:val="both"/>
    </w:pPr>
    <w:rPr>
      <w:sz w:val="24"/>
      <w:szCs w:val="20"/>
      <w:lang w:eastAsia="ru-RU"/>
    </w:rPr>
  </w:style>
  <w:style w:type="paragraph" w:styleId="aff5">
    <w:name w:val="List Number"/>
    <w:basedOn w:val="a"/>
    <w:uiPriority w:val="99"/>
    <w:rsid w:val="0097674F"/>
    <w:pPr>
      <w:tabs>
        <w:tab w:val="num" w:pos="360"/>
      </w:tabs>
      <w:spacing w:after="60"/>
      <w:ind w:left="360" w:hanging="360"/>
      <w:jc w:val="both"/>
    </w:pPr>
    <w:rPr>
      <w:sz w:val="24"/>
      <w:szCs w:val="20"/>
      <w:lang w:eastAsia="ru-RU"/>
    </w:rPr>
  </w:style>
  <w:style w:type="paragraph" w:styleId="39">
    <w:name w:val="List Number 3"/>
    <w:basedOn w:val="a"/>
    <w:uiPriority w:val="99"/>
    <w:rsid w:val="0097674F"/>
    <w:pPr>
      <w:tabs>
        <w:tab w:val="num" w:pos="926"/>
      </w:tabs>
      <w:spacing w:after="60"/>
      <w:ind w:left="926" w:hanging="360"/>
      <w:jc w:val="both"/>
    </w:pPr>
    <w:rPr>
      <w:sz w:val="24"/>
      <w:szCs w:val="20"/>
      <w:lang w:eastAsia="ru-RU"/>
    </w:rPr>
  </w:style>
  <w:style w:type="paragraph" w:styleId="43">
    <w:name w:val="List Number 4"/>
    <w:basedOn w:val="a"/>
    <w:uiPriority w:val="99"/>
    <w:rsid w:val="0097674F"/>
    <w:pPr>
      <w:tabs>
        <w:tab w:val="num" w:pos="1209"/>
      </w:tabs>
      <w:spacing w:after="60"/>
      <w:ind w:left="1209" w:hanging="360"/>
      <w:jc w:val="both"/>
    </w:pPr>
    <w:rPr>
      <w:sz w:val="24"/>
      <w:szCs w:val="20"/>
      <w:lang w:eastAsia="ru-RU"/>
    </w:rPr>
  </w:style>
  <w:style w:type="paragraph" w:styleId="53">
    <w:name w:val="List Number 5"/>
    <w:basedOn w:val="a"/>
    <w:uiPriority w:val="99"/>
    <w:rsid w:val="0097674F"/>
    <w:pPr>
      <w:tabs>
        <w:tab w:val="num" w:pos="1492"/>
      </w:tabs>
      <w:spacing w:after="60"/>
      <w:ind w:left="1492" w:hanging="360"/>
      <w:jc w:val="both"/>
    </w:pPr>
    <w:rPr>
      <w:sz w:val="24"/>
      <w:szCs w:val="20"/>
      <w:lang w:eastAsia="ru-RU"/>
    </w:rPr>
  </w:style>
  <w:style w:type="paragraph" w:customStyle="1" w:styleId="aff6">
    <w:name w:val="Раздел"/>
    <w:basedOn w:val="a"/>
    <w:uiPriority w:val="99"/>
    <w:semiHidden/>
    <w:rsid w:val="0097674F"/>
    <w:pPr>
      <w:tabs>
        <w:tab w:val="num" w:pos="1440"/>
      </w:tabs>
      <w:spacing w:before="120" w:after="120"/>
      <w:ind w:left="720" w:hanging="720"/>
      <w:jc w:val="center"/>
    </w:pPr>
    <w:rPr>
      <w:rFonts w:ascii="Arial Narrow" w:hAnsi="Arial Narrow"/>
      <w:b/>
      <w:szCs w:val="20"/>
      <w:lang w:eastAsia="ru-RU"/>
    </w:rPr>
  </w:style>
  <w:style w:type="paragraph" w:customStyle="1" w:styleId="3a">
    <w:name w:val="Раздел 3"/>
    <w:basedOn w:val="a"/>
    <w:uiPriority w:val="99"/>
    <w:semiHidden/>
    <w:rsid w:val="0097674F"/>
    <w:pPr>
      <w:tabs>
        <w:tab w:val="num" w:pos="360"/>
      </w:tabs>
      <w:spacing w:before="120" w:after="120"/>
      <w:ind w:left="360" w:hanging="360"/>
      <w:jc w:val="center"/>
    </w:pPr>
    <w:rPr>
      <w:b/>
      <w:sz w:val="24"/>
      <w:szCs w:val="20"/>
      <w:lang w:eastAsia="ru-RU"/>
    </w:rPr>
  </w:style>
  <w:style w:type="paragraph" w:customStyle="1" w:styleId="aff7">
    <w:name w:val="Условия контракта"/>
    <w:basedOn w:val="a"/>
    <w:uiPriority w:val="99"/>
    <w:semiHidden/>
    <w:rsid w:val="0097674F"/>
    <w:pPr>
      <w:tabs>
        <w:tab w:val="num" w:pos="567"/>
      </w:tabs>
      <w:spacing w:before="240" w:after="120"/>
      <w:ind w:left="567" w:hanging="567"/>
      <w:jc w:val="both"/>
    </w:pPr>
    <w:rPr>
      <w:b/>
      <w:sz w:val="24"/>
      <w:szCs w:val="20"/>
      <w:lang w:eastAsia="ru-RU"/>
    </w:rPr>
  </w:style>
  <w:style w:type="paragraph" w:customStyle="1" w:styleId="Instruction">
    <w:name w:val="Instruction"/>
    <w:basedOn w:val="27"/>
    <w:uiPriority w:val="99"/>
    <w:semiHidden/>
    <w:rsid w:val="0097674F"/>
    <w:pPr>
      <w:tabs>
        <w:tab w:val="num" w:pos="360"/>
        <w:tab w:val="num" w:pos="567"/>
      </w:tabs>
      <w:spacing w:before="180" w:after="60"/>
      <w:ind w:left="567" w:hanging="567"/>
      <w:jc w:val="both"/>
    </w:pPr>
  </w:style>
  <w:style w:type="paragraph" w:customStyle="1" w:styleId="3b">
    <w:name w:val="Стиль3"/>
    <w:basedOn w:val="22"/>
    <w:uiPriority w:val="99"/>
    <w:rsid w:val="0097674F"/>
    <w:pPr>
      <w:widowControl w:val="0"/>
      <w:tabs>
        <w:tab w:val="num" w:pos="1307"/>
      </w:tabs>
      <w:adjustRightInd w:val="0"/>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a"/>
    <w:uiPriority w:val="99"/>
    <w:rsid w:val="0097674F"/>
    <w:pPr>
      <w:spacing w:after="60"/>
      <w:jc w:val="both"/>
    </w:pPr>
    <w:rPr>
      <w:sz w:val="24"/>
      <w:szCs w:val="24"/>
      <w:lang w:eastAsia="ru-RU"/>
    </w:rPr>
  </w:style>
  <w:style w:type="paragraph" w:styleId="aff8">
    <w:name w:val="List Bullet"/>
    <w:basedOn w:val="a"/>
    <w:autoRedefine/>
    <w:uiPriority w:val="99"/>
    <w:rsid w:val="0097674F"/>
    <w:pPr>
      <w:widowControl w:val="0"/>
      <w:spacing w:after="60"/>
      <w:jc w:val="both"/>
    </w:pPr>
    <w:rPr>
      <w:sz w:val="24"/>
      <w:szCs w:val="24"/>
      <w:lang w:eastAsia="ru-RU"/>
    </w:rPr>
  </w:style>
  <w:style w:type="paragraph" w:customStyle="1" w:styleId="2e">
    <w:name w:val="Заголовок 2 со списком"/>
    <w:basedOn w:val="20"/>
    <w:next w:val="a"/>
    <w:link w:val="2f"/>
    <w:rsid w:val="0097674F"/>
    <w:pPr>
      <w:widowControl/>
      <w:tabs>
        <w:tab w:val="num" w:pos="360"/>
      </w:tabs>
      <w:autoSpaceDE/>
      <w:spacing w:line="360" w:lineRule="auto"/>
      <w:ind w:left="360"/>
      <w:jc w:val="center"/>
    </w:pPr>
    <w:rPr>
      <w:rFonts w:eastAsia="Arial Unicode MS"/>
      <w:b w:val="0"/>
      <w:sz w:val="24"/>
      <w:szCs w:val="24"/>
    </w:rPr>
  </w:style>
  <w:style w:type="character" w:customStyle="1" w:styleId="2f">
    <w:name w:val="Заголовок 2 со списком Знак"/>
    <w:link w:val="2e"/>
    <w:rsid w:val="0097674F"/>
    <w:rPr>
      <w:rFonts w:ascii="Times New Roman" w:eastAsia="Arial Unicode MS" w:hAnsi="Times New Roman" w:cs="Times New Roman"/>
      <w:bCs/>
      <w:sz w:val="24"/>
      <w:szCs w:val="24"/>
    </w:rPr>
  </w:style>
  <w:style w:type="paragraph" w:customStyle="1" w:styleId="3c">
    <w:name w:val="Заголовок 3 со списком"/>
    <w:basedOn w:val="30"/>
    <w:link w:val="3d"/>
    <w:rsid w:val="0097674F"/>
    <w:pPr>
      <w:keepLines w:val="0"/>
      <w:tabs>
        <w:tab w:val="num" w:pos="1080"/>
      </w:tabs>
      <w:spacing w:before="240" w:after="60"/>
      <w:ind w:left="1080" w:hanging="360"/>
      <w:jc w:val="both"/>
    </w:pPr>
    <w:rPr>
      <w:rFonts w:ascii="Arial" w:hAnsi="Arial"/>
      <w:b/>
      <w:bCs/>
      <w:color w:val="auto"/>
      <w:szCs w:val="26"/>
    </w:rPr>
  </w:style>
  <w:style w:type="character" w:customStyle="1" w:styleId="3d">
    <w:name w:val="Заголовок 3 со списком Знак"/>
    <w:link w:val="3c"/>
    <w:rsid w:val="0097674F"/>
    <w:rPr>
      <w:rFonts w:ascii="Arial" w:eastAsia="Times New Roman" w:hAnsi="Arial" w:cs="Times New Roman"/>
      <w:b/>
      <w:bCs/>
      <w:sz w:val="24"/>
      <w:szCs w:val="26"/>
    </w:rPr>
  </w:style>
  <w:style w:type="paragraph" w:customStyle="1" w:styleId="aff9">
    <w:name w:val="текст таблицы"/>
    <w:basedOn w:val="a"/>
    <w:uiPriority w:val="99"/>
    <w:rsid w:val="0097674F"/>
    <w:pPr>
      <w:spacing w:before="120"/>
      <w:ind w:right="-102"/>
      <w:jc w:val="both"/>
    </w:pPr>
    <w:rPr>
      <w:sz w:val="24"/>
      <w:szCs w:val="24"/>
      <w:lang w:eastAsia="ru-RU"/>
    </w:rPr>
  </w:style>
  <w:style w:type="paragraph" w:customStyle="1" w:styleId="affa">
    <w:name w:val="ТЛ_Заказчик"/>
    <w:basedOn w:val="a"/>
    <w:link w:val="affb"/>
    <w:qFormat/>
    <w:rsid w:val="0097674F"/>
    <w:pPr>
      <w:jc w:val="center"/>
    </w:pPr>
  </w:style>
  <w:style w:type="character" w:customStyle="1" w:styleId="affb">
    <w:name w:val="ТЛ_Заказчик Знак"/>
    <w:link w:val="affa"/>
    <w:rsid w:val="0097674F"/>
    <w:rPr>
      <w:rFonts w:ascii="Times New Roman" w:eastAsia="Times New Roman" w:hAnsi="Times New Roman" w:cs="Times New Roman"/>
      <w:sz w:val="28"/>
      <w:szCs w:val="28"/>
    </w:rPr>
  </w:style>
  <w:style w:type="paragraph" w:customStyle="1" w:styleId="affc">
    <w:name w:val="ТЛ_Утверждаю"/>
    <w:basedOn w:val="a"/>
    <w:link w:val="affd"/>
    <w:qFormat/>
    <w:rsid w:val="0097674F"/>
    <w:pPr>
      <w:ind w:left="4860"/>
      <w:jc w:val="center"/>
    </w:pPr>
  </w:style>
  <w:style w:type="character" w:customStyle="1" w:styleId="affd">
    <w:name w:val="ТЛ_Утверждаю Знак"/>
    <w:link w:val="affc"/>
    <w:rsid w:val="0097674F"/>
    <w:rPr>
      <w:rFonts w:ascii="Times New Roman" w:eastAsia="Times New Roman" w:hAnsi="Times New Roman" w:cs="Times New Roman"/>
      <w:sz w:val="28"/>
      <w:szCs w:val="28"/>
    </w:rPr>
  </w:style>
  <w:style w:type="paragraph" w:customStyle="1" w:styleId="affe">
    <w:name w:val="ТЛ_Название"/>
    <w:basedOn w:val="a"/>
    <w:link w:val="afff"/>
    <w:qFormat/>
    <w:rsid w:val="0097674F"/>
    <w:pPr>
      <w:jc w:val="center"/>
    </w:pPr>
    <w:rPr>
      <w:b/>
    </w:rPr>
  </w:style>
  <w:style w:type="character" w:customStyle="1" w:styleId="afff">
    <w:name w:val="ТЛ_Название Знак"/>
    <w:link w:val="affe"/>
    <w:rsid w:val="0097674F"/>
    <w:rPr>
      <w:rFonts w:ascii="Times New Roman" w:eastAsia="Times New Roman" w:hAnsi="Times New Roman" w:cs="Times New Roman"/>
      <w:b/>
      <w:sz w:val="28"/>
      <w:szCs w:val="28"/>
    </w:rPr>
  </w:style>
  <w:style w:type="paragraph" w:customStyle="1" w:styleId="afff0">
    <w:name w:val="ТЛ_Город и Дата"/>
    <w:basedOn w:val="a"/>
    <w:link w:val="afff1"/>
    <w:qFormat/>
    <w:rsid w:val="0097674F"/>
    <w:pPr>
      <w:jc w:val="center"/>
    </w:pPr>
  </w:style>
  <w:style w:type="character" w:customStyle="1" w:styleId="afff1">
    <w:name w:val="ТЛ_Город и Дата Знак"/>
    <w:link w:val="afff0"/>
    <w:rsid w:val="0097674F"/>
    <w:rPr>
      <w:rFonts w:ascii="Times New Roman" w:eastAsia="Times New Roman" w:hAnsi="Times New Roman" w:cs="Times New Roman"/>
      <w:sz w:val="28"/>
      <w:szCs w:val="28"/>
    </w:rPr>
  </w:style>
  <w:style w:type="paragraph" w:customStyle="1" w:styleId="afff2">
    <w:name w:val="АД_Наименование Разделов"/>
    <w:basedOn w:val="11"/>
    <w:link w:val="afff3"/>
    <w:qFormat/>
    <w:rsid w:val="0097674F"/>
    <w:rPr>
      <w:sz w:val="28"/>
    </w:rPr>
  </w:style>
  <w:style w:type="character" w:customStyle="1" w:styleId="afff3">
    <w:name w:val="АД_Наименование Разделов Знак"/>
    <w:link w:val="afff2"/>
    <w:rsid w:val="0097674F"/>
    <w:rPr>
      <w:rFonts w:ascii="Times New Roman" w:eastAsia="Times New Roman" w:hAnsi="Times New Roman" w:cs="Times New Roman"/>
      <w:b/>
      <w:kern w:val="28"/>
      <w:sz w:val="28"/>
      <w:szCs w:val="20"/>
    </w:rPr>
  </w:style>
  <w:style w:type="paragraph" w:customStyle="1" w:styleId="afff4">
    <w:name w:val="АД_Наименование главы с нумерацией"/>
    <w:basedOn w:val="2e"/>
    <w:link w:val="afff5"/>
    <w:qFormat/>
    <w:rsid w:val="0097674F"/>
    <w:rPr>
      <w:b/>
    </w:rPr>
  </w:style>
  <w:style w:type="character" w:customStyle="1" w:styleId="afff5">
    <w:name w:val="АД_Глава Знак"/>
    <w:link w:val="afff4"/>
    <w:rsid w:val="0097674F"/>
    <w:rPr>
      <w:rFonts w:ascii="Times New Roman" w:eastAsia="Arial Unicode MS" w:hAnsi="Times New Roman" w:cs="Times New Roman"/>
      <w:b/>
      <w:bCs/>
      <w:sz w:val="24"/>
      <w:szCs w:val="24"/>
    </w:rPr>
  </w:style>
  <w:style w:type="paragraph" w:customStyle="1" w:styleId="afff6">
    <w:name w:val="АД_Наименование главы без нумерации"/>
    <w:basedOn w:val="20"/>
    <w:link w:val="afff7"/>
    <w:qFormat/>
    <w:rsid w:val="0097674F"/>
    <w:pPr>
      <w:widowControl/>
      <w:autoSpaceDE/>
      <w:ind w:left="0" w:firstLine="0"/>
      <w:jc w:val="center"/>
    </w:pPr>
    <w:rPr>
      <w:rFonts w:eastAsia="Arial Unicode MS"/>
      <w:sz w:val="24"/>
      <w:szCs w:val="24"/>
    </w:rPr>
  </w:style>
  <w:style w:type="character" w:customStyle="1" w:styleId="afff7">
    <w:name w:val="АД_Наименование главы без нумерации Знак"/>
    <w:link w:val="afff6"/>
    <w:rsid w:val="0097674F"/>
    <w:rPr>
      <w:rFonts w:ascii="Times New Roman" w:eastAsia="Arial Unicode MS" w:hAnsi="Times New Roman" w:cs="Times New Roman"/>
      <w:b/>
      <w:bCs/>
      <w:sz w:val="24"/>
      <w:szCs w:val="24"/>
    </w:rPr>
  </w:style>
  <w:style w:type="paragraph" w:customStyle="1" w:styleId="afff8">
    <w:name w:val="АД_Нумерованный пункт"/>
    <w:basedOn w:val="3c"/>
    <w:link w:val="afff9"/>
    <w:qFormat/>
    <w:rsid w:val="0097674F"/>
    <w:pPr>
      <w:tabs>
        <w:tab w:val="num" w:pos="720"/>
      </w:tabs>
      <w:ind w:left="720" w:hanging="720"/>
    </w:pPr>
    <w:rPr>
      <w:rFonts w:ascii="Times New Roman" w:hAnsi="Times New Roman"/>
    </w:rPr>
  </w:style>
  <w:style w:type="character" w:customStyle="1" w:styleId="afff9">
    <w:name w:val="АД_Нумерованный пункт Знак"/>
    <w:basedOn w:val="3d"/>
    <w:link w:val="afff8"/>
    <w:rsid w:val="0097674F"/>
    <w:rPr>
      <w:rFonts w:ascii="Times New Roman" w:hAnsi="Times New Roman"/>
    </w:rPr>
  </w:style>
  <w:style w:type="paragraph" w:customStyle="1" w:styleId="afffa">
    <w:name w:val="АД_Нумерованный подпункт"/>
    <w:basedOn w:val="a"/>
    <w:link w:val="afffb"/>
    <w:qFormat/>
    <w:rsid w:val="0097674F"/>
    <w:pPr>
      <w:tabs>
        <w:tab w:val="left" w:pos="720"/>
        <w:tab w:val="num" w:pos="2160"/>
      </w:tabs>
      <w:ind w:left="720" w:hanging="720"/>
      <w:jc w:val="both"/>
    </w:pPr>
    <w:rPr>
      <w:sz w:val="24"/>
      <w:szCs w:val="24"/>
    </w:rPr>
  </w:style>
  <w:style w:type="character" w:customStyle="1" w:styleId="afffb">
    <w:name w:val="АД_Нумерованный подпункт Знак"/>
    <w:link w:val="afffa"/>
    <w:rsid w:val="0097674F"/>
    <w:rPr>
      <w:rFonts w:ascii="Times New Roman" w:eastAsia="Times New Roman" w:hAnsi="Times New Roman" w:cs="Times New Roman"/>
      <w:sz w:val="24"/>
      <w:szCs w:val="24"/>
    </w:rPr>
  </w:style>
  <w:style w:type="paragraph" w:customStyle="1" w:styleId="afffc">
    <w:name w:val="АД_Основной текст"/>
    <w:basedOn w:val="a"/>
    <w:link w:val="afffd"/>
    <w:qFormat/>
    <w:rsid w:val="0097674F"/>
    <w:pPr>
      <w:ind w:firstLine="567"/>
      <w:jc w:val="both"/>
    </w:pPr>
    <w:rPr>
      <w:sz w:val="24"/>
      <w:szCs w:val="24"/>
    </w:rPr>
  </w:style>
  <w:style w:type="character" w:customStyle="1" w:styleId="afffd">
    <w:name w:val="АД_Основной текст Знак"/>
    <w:link w:val="afffc"/>
    <w:rsid w:val="0097674F"/>
    <w:rPr>
      <w:rFonts w:ascii="Times New Roman" w:eastAsia="Times New Roman" w:hAnsi="Times New Roman" w:cs="Times New Roman"/>
      <w:sz w:val="24"/>
      <w:szCs w:val="24"/>
    </w:rPr>
  </w:style>
  <w:style w:type="paragraph" w:customStyle="1" w:styleId="1d">
    <w:name w:val="Стиль АД_Список 1"/>
    <w:aliases w:val="2,3 + полужирный курсив"/>
    <w:basedOn w:val="a"/>
    <w:rsid w:val="0097674F"/>
    <w:pPr>
      <w:tabs>
        <w:tab w:val="left" w:pos="720"/>
        <w:tab w:val="num" w:pos="2160"/>
      </w:tabs>
      <w:ind w:left="2160" w:hanging="720"/>
      <w:jc w:val="both"/>
    </w:pPr>
    <w:rPr>
      <w:b/>
      <w:bCs/>
      <w:i/>
      <w:iCs/>
      <w:sz w:val="24"/>
      <w:szCs w:val="24"/>
      <w:lang w:eastAsia="ru-RU"/>
    </w:rPr>
  </w:style>
  <w:style w:type="paragraph" w:customStyle="1" w:styleId="afffe">
    <w:name w:val="АД_Заголовки таблиц"/>
    <w:basedOn w:val="a"/>
    <w:qFormat/>
    <w:rsid w:val="0097674F"/>
    <w:pPr>
      <w:jc w:val="center"/>
    </w:pPr>
    <w:rPr>
      <w:b/>
      <w:bCs/>
      <w:sz w:val="24"/>
      <w:szCs w:val="24"/>
      <w:lang w:eastAsia="ru-RU"/>
    </w:rPr>
  </w:style>
  <w:style w:type="paragraph" w:styleId="affff">
    <w:name w:val="TOC Heading"/>
    <w:basedOn w:val="11"/>
    <w:next w:val="a"/>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ff0">
    <w:name w:val="АД_Основной текст по центру полужирный"/>
    <w:basedOn w:val="a"/>
    <w:link w:val="affff1"/>
    <w:qFormat/>
    <w:rsid w:val="0097674F"/>
    <w:pPr>
      <w:ind w:firstLine="567"/>
      <w:jc w:val="center"/>
    </w:pPr>
    <w:rPr>
      <w:b/>
      <w:sz w:val="24"/>
      <w:szCs w:val="24"/>
    </w:rPr>
  </w:style>
  <w:style w:type="character" w:customStyle="1" w:styleId="affff1">
    <w:name w:val="АД_Основной текст по центру полужирный Знак"/>
    <w:link w:val="affff0"/>
    <w:rsid w:val="0097674F"/>
    <w:rPr>
      <w:rFonts w:ascii="Times New Roman" w:eastAsia="Times New Roman" w:hAnsi="Times New Roman" w:cs="Times New Roman"/>
      <w:b/>
      <w:sz w:val="24"/>
      <w:szCs w:val="24"/>
    </w:rPr>
  </w:style>
  <w:style w:type="paragraph" w:customStyle="1" w:styleId="3e">
    <w:name w:val="АД_Текст отступ 3"/>
    <w:aliases w:val="25"/>
    <w:basedOn w:val="a"/>
    <w:link w:val="3f"/>
    <w:qFormat/>
    <w:rsid w:val="0097674F"/>
    <w:pPr>
      <w:ind w:left="1418"/>
      <w:jc w:val="both"/>
    </w:pPr>
    <w:rPr>
      <w:sz w:val="24"/>
      <w:szCs w:val="24"/>
    </w:rPr>
  </w:style>
  <w:style w:type="character" w:customStyle="1" w:styleId="3f">
    <w:name w:val="АД_Текст отступ 3 Знак"/>
    <w:aliases w:val="25 Знак"/>
    <w:link w:val="3e"/>
    <w:rsid w:val="0097674F"/>
    <w:rPr>
      <w:rFonts w:ascii="Times New Roman" w:eastAsia="Times New Roman" w:hAnsi="Times New Roman" w:cs="Times New Roman"/>
      <w:sz w:val="24"/>
      <w:szCs w:val="24"/>
    </w:rPr>
  </w:style>
  <w:style w:type="paragraph" w:customStyle="1" w:styleId="44">
    <w:name w:val="АД_Нумерованный подпункт 4 уровня"/>
    <w:basedOn w:val="afffa"/>
    <w:link w:val="45"/>
    <w:qFormat/>
    <w:rsid w:val="0097674F"/>
    <w:pPr>
      <w:tabs>
        <w:tab w:val="clear" w:pos="720"/>
        <w:tab w:val="clear" w:pos="2160"/>
        <w:tab w:val="num" w:pos="993"/>
      </w:tabs>
      <w:ind w:left="993" w:hanging="993"/>
    </w:pPr>
  </w:style>
  <w:style w:type="character" w:customStyle="1" w:styleId="45">
    <w:name w:val="АД_Нумерованный подпункт 4 уровня Знак"/>
    <w:basedOn w:val="afffb"/>
    <w:link w:val="44"/>
    <w:rsid w:val="0097674F"/>
  </w:style>
  <w:style w:type="paragraph" w:customStyle="1" w:styleId="affff2">
    <w:name w:val="АД_Список абв"/>
    <w:basedOn w:val="a"/>
    <w:rsid w:val="0097674F"/>
    <w:pPr>
      <w:ind w:left="1429" w:hanging="360"/>
      <w:jc w:val="both"/>
    </w:pPr>
    <w:rPr>
      <w:sz w:val="24"/>
      <w:szCs w:val="24"/>
      <w:lang w:eastAsia="ru-RU"/>
    </w:rPr>
  </w:style>
  <w:style w:type="paragraph" w:styleId="affff3">
    <w:name w:val="Block Text"/>
    <w:basedOn w:val="a"/>
    <w:uiPriority w:val="99"/>
    <w:rsid w:val="0097674F"/>
    <w:pPr>
      <w:spacing w:after="120"/>
      <w:ind w:left="1440" w:right="1440"/>
      <w:jc w:val="both"/>
    </w:pPr>
    <w:rPr>
      <w:sz w:val="24"/>
      <w:szCs w:val="20"/>
      <w:lang w:eastAsia="ru-RU"/>
    </w:rPr>
  </w:style>
  <w:style w:type="paragraph" w:customStyle="1" w:styleId="Heading">
    <w:name w:val="Heading"/>
    <w:rsid w:val="0097674F"/>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
    <w:rsid w:val="0097674F"/>
    <w:pPr>
      <w:suppressAutoHyphens/>
      <w:ind w:left="-540"/>
      <w:jc w:val="both"/>
    </w:pPr>
    <w:rPr>
      <w:rFonts w:ascii="Arial" w:hAnsi="Arial" w:cs="Arial"/>
      <w:sz w:val="18"/>
      <w:szCs w:val="24"/>
    </w:rPr>
  </w:style>
  <w:style w:type="paragraph" w:customStyle="1" w:styleId="WW-3">
    <w:name w:val="WW-Основной текст с отступом 3"/>
    <w:basedOn w:val="a"/>
    <w:rsid w:val="0097674F"/>
    <w:pPr>
      <w:suppressAutoHyphens/>
      <w:ind w:left="-540"/>
      <w:jc w:val="both"/>
    </w:pPr>
    <w:rPr>
      <w:rFonts w:ascii="Arial" w:hAnsi="Arial" w:cs="Arial"/>
      <w:sz w:val="17"/>
      <w:szCs w:val="24"/>
    </w:rPr>
  </w:style>
  <w:style w:type="paragraph" w:customStyle="1" w:styleId="affff4">
    <w:name w:val="Список нум."/>
    <w:basedOn w:val="a"/>
    <w:rsid w:val="0097674F"/>
    <w:pPr>
      <w:keepNext/>
      <w:tabs>
        <w:tab w:val="num" w:pos="360"/>
        <w:tab w:val="left" w:pos="1701"/>
      </w:tabs>
      <w:spacing w:before="120" w:after="120" w:line="360" w:lineRule="auto"/>
      <w:ind w:left="360" w:hanging="360"/>
    </w:pPr>
    <w:rPr>
      <w:rFonts w:ascii="Arial" w:hAnsi="Arial"/>
      <w:sz w:val="24"/>
      <w:szCs w:val="20"/>
      <w:lang w:eastAsia="ru-RU"/>
    </w:rPr>
  </w:style>
  <w:style w:type="paragraph" w:customStyle="1" w:styleId="1VI">
    <w:name w:val="Заголовок 1 (раздел VI)"/>
    <w:basedOn w:val="11"/>
    <w:rsid w:val="0097674F"/>
    <w:pPr>
      <w:keepLines/>
      <w:widowControl w:val="0"/>
      <w:tabs>
        <w:tab w:val="num" w:pos="3190"/>
      </w:tabs>
      <w:suppressAutoHyphens/>
      <w:ind w:left="3190" w:right="567" w:firstLine="709"/>
    </w:pPr>
    <w:rPr>
      <w:rFonts w:ascii="Arial" w:hAnsi="Arial" w:cs="Arial"/>
      <w:bCs/>
      <w:kern w:val="32"/>
      <w:sz w:val="28"/>
      <w:szCs w:val="32"/>
    </w:rPr>
  </w:style>
  <w:style w:type="paragraph" w:customStyle="1" w:styleId="FR1">
    <w:name w:val="FR1"/>
    <w:rsid w:val="0097674F"/>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97674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
    <w:rsid w:val="0097674F"/>
    <w:pPr>
      <w:keepNext/>
      <w:spacing w:before="360" w:after="120" w:line="360" w:lineRule="atLeast"/>
      <w:outlineLvl w:val="1"/>
    </w:pPr>
    <w:rPr>
      <w:rFonts w:ascii="GaramondC" w:hAnsi="GaramondC"/>
      <w:b/>
      <w:color w:val="000000"/>
      <w:lang w:eastAsia="ru-RU"/>
    </w:rPr>
  </w:style>
  <w:style w:type="paragraph" w:customStyle="1" w:styleId="affff5">
    <w:name w:val="текст"/>
    <w:rsid w:val="0097674F"/>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e"/>
    <w:next w:val="1e"/>
    <w:rsid w:val="0097674F"/>
    <w:pPr>
      <w:tabs>
        <w:tab w:val="left" w:pos="567"/>
      </w:tabs>
      <w:spacing w:before="57"/>
      <w:ind w:left="567" w:hanging="567"/>
    </w:pPr>
  </w:style>
  <w:style w:type="paragraph" w:customStyle="1" w:styleId="1e">
    <w:name w:val="текст1"/>
    <w:rsid w:val="0097674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7674F"/>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97674F"/>
    <w:pPr>
      <w:spacing w:before="100" w:beforeAutospacing="1" w:after="100" w:afterAutospacing="1"/>
    </w:pPr>
    <w:rPr>
      <w:rFonts w:ascii="Tahoma" w:hAnsi="Tahoma"/>
      <w:sz w:val="20"/>
      <w:szCs w:val="20"/>
      <w:lang w:val="en-US" w:eastAsia="en-US"/>
    </w:rPr>
  </w:style>
  <w:style w:type="paragraph" w:customStyle="1" w:styleId="affff7">
    <w:name w:val="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character" w:styleId="affff8">
    <w:name w:val="Strong"/>
    <w:uiPriority w:val="99"/>
    <w:qFormat/>
    <w:rsid w:val="0097674F"/>
    <w:rPr>
      <w:b/>
      <w:bCs/>
    </w:rPr>
  </w:style>
  <w:style w:type="paragraph" w:customStyle="1" w:styleId="1f">
    <w:name w:val="1"/>
    <w:basedOn w:val="a"/>
    <w:next w:val="a"/>
    <w:rsid w:val="0097674F"/>
    <w:pPr>
      <w:spacing w:before="129" w:after="129"/>
      <w:ind w:left="129" w:right="129"/>
    </w:pPr>
    <w:rPr>
      <w:sz w:val="24"/>
      <w:szCs w:val="24"/>
      <w:lang w:eastAsia="ru-RU"/>
    </w:rPr>
  </w:style>
  <w:style w:type="paragraph" w:customStyle="1" w:styleId="affff9">
    <w:name w:val="Ïóíêò"/>
    <w:basedOn w:val="a"/>
    <w:rsid w:val="0097674F"/>
    <w:pPr>
      <w:jc w:val="both"/>
    </w:pPr>
    <w:rPr>
      <w:sz w:val="24"/>
      <w:szCs w:val="20"/>
      <w:lang w:eastAsia="ru-RU"/>
    </w:rPr>
  </w:style>
  <w:style w:type="paragraph" w:customStyle="1" w:styleId="1f0">
    <w:name w:val="çàãîëîâîê 1"/>
    <w:basedOn w:val="a"/>
    <w:next w:val="a"/>
    <w:rsid w:val="0097674F"/>
    <w:pPr>
      <w:keepNext/>
      <w:ind w:firstLine="567"/>
      <w:jc w:val="both"/>
    </w:pPr>
    <w:rPr>
      <w:sz w:val="24"/>
      <w:szCs w:val="20"/>
      <w:lang w:eastAsia="ru-RU"/>
    </w:rPr>
  </w:style>
  <w:style w:type="paragraph" w:customStyle="1" w:styleId="2f0">
    <w:name w:val="çàãîëîâîê 2"/>
    <w:basedOn w:val="a"/>
    <w:next w:val="a"/>
    <w:rsid w:val="0097674F"/>
    <w:pPr>
      <w:keepNext/>
      <w:ind w:firstLine="567"/>
    </w:pPr>
    <w:rPr>
      <w:sz w:val="24"/>
      <w:szCs w:val="20"/>
      <w:lang w:eastAsia="ru-RU"/>
    </w:rPr>
  </w:style>
  <w:style w:type="paragraph" w:customStyle="1" w:styleId="211">
    <w:name w:val="Основной текст с отступом 21"/>
    <w:basedOn w:val="a"/>
    <w:uiPriority w:val="99"/>
    <w:rsid w:val="0097674F"/>
    <w:pPr>
      <w:ind w:left="5103"/>
    </w:pPr>
    <w:rPr>
      <w:sz w:val="20"/>
      <w:szCs w:val="20"/>
      <w:lang w:eastAsia="ru-RU"/>
    </w:rPr>
  </w:style>
  <w:style w:type="paragraph" w:customStyle="1" w:styleId="1f1">
    <w:name w:val="Цитата1"/>
    <w:basedOn w:val="a"/>
    <w:rsid w:val="0097674F"/>
    <w:pPr>
      <w:ind w:left="567" w:right="5952"/>
    </w:pPr>
    <w:rPr>
      <w:sz w:val="24"/>
      <w:szCs w:val="20"/>
      <w:lang w:eastAsia="ru-RU"/>
    </w:rPr>
  </w:style>
  <w:style w:type="character" w:styleId="affffa">
    <w:name w:val="Book Title"/>
    <w:qFormat/>
    <w:rsid w:val="0097674F"/>
    <w:rPr>
      <w:b/>
      <w:bCs/>
      <w:smallCaps/>
      <w:spacing w:val="5"/>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rsid w:val="009767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r">
    <w:name w:val="r"/>
    <w:basedOn w:val="a0"/>
    <w:rsid w:val="0097674F"/>
  </w:style>
  <w:style w:type="character" w:customStyle="1" w:styleId="blk">
    <w:name w:val="blk"/>
    <w:basedOn w:val="a0"/>
    <w:rsid w:val="0097674F"/>
  </w:style>
  <w:style w:type="character" w:customStyle="1" w:styleId="Normal">
    <w:name w:val="Normal Знак"/>
    <w:link w:val="19"/>
    <w:rsid w:val="0097674F"/>
    <w:rPr>
      <w:rFonts w:ascii="Times New Roman" w:eastAsia="Times New Roman" w:hAnsi="Times New Roman" w:cs="Times New Roman"/>
      <w:sz w:val="20"/>
      <w:szCs w:val="20"/>
      <w:lang w:eastAsia="ru-RU"/>
    </w:rPr>
  </w:style>
  <w:style w:type="paragraph" w:customStyle="1" w:styleId="western">
    <w:name w:val="western"/>
    <w:basedOn w:val="a"/>
    <w:rsid w:val="0097674F"/>
    <w:pPr>
      <w:spacing w:before="100" w:beforeAutospacing="1" w:after="100" w:afterAutospacing="1"/>
    </w:pPr>
    <w:rPr>
      <w:sz w:val="24"/>
      <w:szCs w:val="24"/>
      <w:lang w:eastAsia="ru-RU"/>
    </w:rPr>
  </w:style>
  <w:style w:type="character" w:customStyle="1" w:styleId="ConsNormal0">
    <w:name w:val="ConsNormal Знак"/>
    <w:link w:val="ConsNormal"/>
    <w:locked/>
    <w:rsid w:val="0097674F"/>
    <w:rPr>
      <w:rFonts w:ascii="Arial" w:eastAsia="Times New Roman" w:hAnsi="Arial" w:cs="Arial"/>
      <w:sz w:val="20"/>
      <w:szCs w:val="20"/>
      <w:lang w:eastAsia="ru-RU"/>
    </w:rPr>
  </w:style>
  <w:style w:type="paragraph" w:customStyle="1" w:styleId="212">
    <w:name w:val="Основной текст 21"/>
    <w:basedOn w:val="a"/>
    <w:uiPriority w:val="99"/>
    <w:rsid w:val="0097674F"/>
    <w:pPr>
      <w:overflowPunct w:val="0"/>
      <w:autoSpaceDE w:val="0"/>
      <w:autoSpaceDN w:val="0"/>
      <w:adjustRightInd w:val="0"/>
      <w:jc w:val="center"/>
    </w:pPr>
    <w:rPr>
      <w:b/>
      <w:szCs w:val="20"/>
      <w:lang w:eastAsia="ru-RU"/>
    </w:rPr>
  </w:style>
  <w:style w:type="paragraph" w:customStyle="1" w:styleId="2f1">
    <w:name w:val="?сновной текст с отступом 2"/>
    <w:basedOn w:val="a"/>
    <w:rsid w:val="0097674F"/>
    <w:pPr>
      <w:widowControl w:val="0"/>
      <w:autoSpaceDE w:val="0"/>
      <w:autoSpaceDN w:val="0"/>
      <w:adjustRightInd w:val="0"/>
      <w:spacing w:after="119" w:line="480" w:lineRule="auto"/>
      <w:ind w:left="281"/>
    </w:pPr>
    <w:rPr>
      <w:sz w:val="24"/>
      <w:szCs w:val="24"/>
      <w:lang w:eastAsia="ru-RU"/>
    </w:rPr>
  </w:style>
  <w:style w:type="paragraph" w:customStyle="1" w:styleId="s1">
    <w:name w:val="s_1"/>
    <w:basedOn w:val="a"/>
    <w:rsid w:val="0097674F"/>
    <w:pPr>
      <w:ind w:firstLine="720"/>
      <w:jc w:val="both"/>
    </w:pPr>
    <w:rPr>
      <w:rFonts w:ascii="Arial" w:hAnsi="Arial" w:cs="Arial"/>
      <w:sz w:val="26"/>
      <w:szCs w:val="26"/>
      <w:lang w:eastAsia="ru-RU"/>
    </w:rPr>
  </w:style>
  <w:style w:type="paragraph" w:customStyle="1" w:styleId="2f2">
    <w:name w:val="Абзац списка2"/>
    <w:basedOn w:val="a"/>
    <w:rsid w:val="0097674F"/>
    <w:pPr>
      <w:spacing w:after="200" w:line="276" w:lineRule="auto"/>
      <w:ind w:left="720"/>
      <w:contextualSpacing/>
    </w:pPr>
    <w:rPr>
      <w:rFonts w:ascii="Calibri" w:hAnsi="Calibri"/>
      <w:sz w:val="22"/>
      <w:lang w:eastAsia="en-US"/>
    </w:rPr>
  </w:style>
  <w:style w:type="character" w:customStyle="1" w:styleId="15">
    <w:name w:val="Обычный (веб) Знак1"/>
    <w:aliases w:val="Обычный (Web) Знак,Обычный (веб) Знак Знак Знак,Знак Знак Знак Знак1,Обычный (веб) Знак Знак1,Обычный (веб) Знак Знак Знак1 Знак,Знак Знак1 Знак Знак,Обычный (веб) Знак Знак Знак Знак Знак,Знак Знак Знак1 Знак Знак Знак"/>
    <w:link w:val="a9"/>
    <w:locked/>
    <w:rsid w:val="0097674F"/>
    <w:rPr>
      <w:rFonts w:ascii="Times New Roman" w:eastAsia="Times New Roman" w:hAnsi="Times New Roman" w:cs="Times New Roman"/>
      <w:sz w:val="24"/>
      <w:szCs w:val="24"/>
      <w:lang w:eastAsia="ar-SA"/>
    </w:rPr>
  </w:style>
  <w:style w:type="character" w:customStyle="1" w:styleId="WW8Num1z0">
    <w:name w:val="WW8Num1z0"/>
    <w:rsid w:val="0097674F"/>
    <w:rPr>
      <w:rFonts w:ascii="Symbol" w:hAnsi="Symbol" w:cs="Symbol" w:hint="default"/>
    </w:rPr>
  </w:style>
  <w:style w:type="character" w:customStyle="1" w:styleId="WW8Num1z1">
    <w:name w:val="WW8Num1z1"/>
    <w:rsid w:val="0097674F"/>
  </w:style>
  <w:style w:type="character" w:customStyle="1" w:styleId="WW8Num1z2">
    <w:name w:val="WW8Num1z2"/>
    <w:rsid w:val="0097674F"/>
  </w:style>
  <w:style w:type="character" w:customStyle="1" w:styleId="WW8Num1z3">
    <w:name w:val="WW8Num1z3"/>
    <w:rsid w:val="0097674F"/>
  </w:style>
  <w:style w:type="character" w:customStyle="1" w:styleId="WW8Num1z4">
    <w:name w:val="WW8Num1z4"/>
    <w:rsid w:val="0097674F"/>
  </w:style>
  <w:style w:type="character" w:customStyle="1" w:styleId="WW8Num1z5">
    <w:name w:val="WW8Num1z5"/>
    <w:rsid w:val="0097674F"/>
  </w:style>
  <w:style w:type="character" w:customStyle="1" w:styleId="WW8Num1z6">
    <w:name w:val="WW8Num1z6"/>
    <w:rsid w:val="0097674F"/>
  </w:style>
  <w:style w:type="character" w:customStyle="1" w:styleId="WW8Num1z7">
    <w:name w:val="WW8Num1z7"/>
    <w:rsid w:val="0097674F"/>
  </w:style>
  <w:style w:type="character" w:customStyle="1" w:styleId="WW8Num1z8">
    <w:name w:val="WW8Num1z8"/>
    <w:rsid w:val="0097674F"/>
  </w:style>
  <w:style w:type="character" w:customStyle="1" w:styleId="WW8Num2z0">
    <w:name w:val="WW8Num2z0"/>
    <w:rsid w:val="0097674F"/>
    <w:rPr>
      <w:rFonts w:ascii="Symbol" w:hAnsi="Symbol" w:cs="Symbol" w:hint="default"/>
      <w:b/>
    </w:rPr>
  </w:style>
  <w:style w:type="character" w:customStyle="1" w:styleId="WW8Num3z0">
    <w:name w:val="WW8Num3z0"/>
    <w:rsid w:val="0097674F"/>
    <w:rPr>
      <w:b/>
      <w:bCs/>
      <w:spacing w:val="-1"/>
    </w:rPr>
  </w:style>
  <w:style w:type="character" w:customStyle="1" w:styleId="WW8Num4z0">
    <w:name w:val="WW8Num4z0"/>
    <w:rsid w:val="0097674F"/>
    <w:rPr>
      <w:b/>
      <w:bCs/>
    </w:rPr>
  </w:style>
  <w:style w:type="character" w:customStyle="1" w:styleId="WW8Num5z0">
    <w:name w:val="WW8Num5z0"/>
    <w:rsid w:val="0097674F"/>
    <w:rPr>
      <w:rFonts w:hint="default"/>
      <w:b/>
    </w:rPr>
  </w:style>
  <w:style w:type="character" w:customStyle="1" w:styleId="WW8Num6z0">
    <w:name w:val="WW8Num6z0"/>
    <w:rsid w:val="0097674F"/>
    <w:rPr>
      <w:b/>
      <w:bCs/>
    </w:rPr>
  </w:style>
  <w:style w:type="character" w:customStyle="1" w:styleId="WW8Num7z0">
    <w:name w:val="WW8Num7z0"/>
    <w:rsid w:val="0097674F"/>
    <w:rPr>
      <w:rFonts w:hint="default"/>
    </w:rPr>
  </w:style>
  <w:style w:type="character" w:customStyle="1" w:styleId="WW8Num7z2">
    <w:name w:val="WW8Num7z2"/>
    <w:rsid w:val="0097674F"/>
    <w:rPr>
      <w:b/>
      <w:color w:val="auto"/>
    </w:rPr>
  </w:style>
  <w:style w:type="character" w:customStyle="1" w:styleId="WW8Num7z3">
    <w:name w:val="WW8Num7z3"/>
    <w:rsid w:val="0097674F"/>
  </w:style>
  <w:style w:type="character" w:customStyle="1" w:styleId="WW8Num7z4">
    <w:name w:val="WW8Num7z4"/>
    <w:rsid w:val="0097674F"/>
  </w:style>
  <w:style w:type="character" w:customStyle="1" w:styleId="WW8Num7z5">
    <w:name w:val="WW8Num7z5"/>
    <w:rsid w:val="0097674F"/>
  </w:style>
  <w:style w:type="character" w:customStyle="1" w:styleId="WW8Num7z6">
    <w:name w:val="WW8Num7z6"/>
    <w:rsid w:val="0097674F"/>
  </w:style>
  <w:style w:type="character" w:customStyle="1" w:styleId="WW8Num7z7">
    <w:name w:val="WW8Num7z7"/>
    <w:rsid w:val="0097674F"/>
  </w:style>
  <w:style w:type="character" w:customStyle="1" w:styleId="WW8Num7z8">
    <w:name w:val="WW8Num7z8"/>
    <w:rsid w:val="0097674F"/>
  </w:style>
  <w:style w:type="character" w:customStyle="1" w:styleId="WW8Num8z0">
    <w:name w:val="WW8Num8z0"/>
    <w:rsid w:val="0097674F"/>
    <w:rPr>
      <w:rFonts w:hint="default"/>
      <w:bCs/>
      <w:spacing w:val="2"/>
    </w:rPr>
  </w:style>
  <w:style w:type="character" w:customStyle="1" w:styleId="WW8Num8z2">
    <w:name w:val="WW8Num8z2"/>
    <w:rsid w:val="0097674F"/>
    <w:rPr>
      <w:b/>
      <w:color w:val="auto"/>
    </w:rPr>
  </w:style>
  <w:style w:type="character" w:customStyle="1" w:styleId="WW8Num8z3">
    <w:name w:val="WW8Num8z3"/>
    <w:rsid w:val="0097674F"/>
  </w:style>
  <w:style w:type="character" w:customStyle="1" w:styleId="WW8Num8z4">
    <w:name w:val="WW8Num8z4"/>
    <w:rsid w:val="0097674F"/>
  </w:style>
  <w:style w:type="character" w:customStyle="1" w:styleId="WW8Num8z5">
    <w:name w:val="WW8Num8z5"/>
    <w:rsid w:val="0097674F"/>
  </w:style>
  <w:style w:type="character" w:customStyle="1" w:styleId="WW8Num8z6">
    <w:name w:val="WW8Num8z6"/>
    <w:rsid w:val="0097674F"/>
  </w:style>
  <w:style w:type="character" w:customStyle="1" w:styleId="WW8Num8z7">
    <w:name w:val="WW8Num8z7"/>
    <w:rsid w:val="0097674F"/>
  </w:style>
  <w:style w:type="character" w:customStyle="1" w:styleId="WW8Num8z8">
    <w:name w:val="WW8Num8z8"/>
    <w:rsid w:val="0097674F"/>
  </w:style>
  <w:style w:type="character" w:customStyle="1" w:styleId="WW8Num9z0">
    <w:name w:val="WW8Num9z0"/>
    <w:rsid w:val="0097674F"/>
    <w:rPr>
      <w:rFonts w:hint="default"/>
      <w:bCs/>
      <w:spacing w:val="2"/>
    </w:rPr>
  </w:style>
  <w:style w:type="character" w:customStyle="1" w:styleId="WW8Num10z0">
    <w:name w:val="WW8Num10z0"/>
    <w:rsid w:val="0097674F"/>
    <w:rPr>
      <w:b/>
      <w:i w:val="0"/>
      <w:color w:val="auto"/>
    </w:rPr>
  </w:style>
  <w:style w:type="character" w:customStyle="1" w:styleId="WW8Num11z0">
    <w:name w:val="WW8Num11z0"/>
    <w:rsid w:val="0097674F"/>
    <w:rPr>
      <w:rFonts w:hint="default"/>
    </w:rPr>
  </w:style>
  <w:style w:type="character" w:customStyle="1" w:styleId="2f3">
    <w:name w:val="Основной шрифт абзаца2"/>
    <w:uiPriority w:val="99"/>
    <w:rsid w:val="0097674F"/>
  </w:style>
  <w:style w:type="character" w:customStyle="1" w:styleId="WW8Num2z1">
    <w:name w:val="WW8Num2z1"/>
    <w:rsid w:val="0097674F"/>
  </w:style>
  <w:style w:type="character" w:customStyle="1" w:styleId="WW8Num2z2">
    <w:name w:val="WW8Num2z2"/>
    <w:rsid w:val="0097674F"/>
  </w:style>
  <w:style w:type="character" w:customStyle="1" w:styleId="WW8Num2z3">
    <w:name w:val="WW8Num2z3"/>
    <w:rsid w:val="0097674F"/>
  </w:style>
  <w:style w:type="character" w:customStyle="1" w:styleId="WW8Num2z4">
    <w:name w:val="WW8Num2z4"/>
    <w:rsid w:val="0097674F"/>
  </w:style>
  <w:style w:type="character" w:customStyle="1" w:styleId="WW8Num2z5">
    <w:name w:val="WW8Num2z5"/>
    <w:rsid w:val="0097674F"/>
  </w:style>
  <w:style w:type="character" w:customStyle="1" w:styleId="WW8Num2z6">
    <w:name w:val="WW8Num2z6"/>
    <w:rsid w:val="0097674F"/>
  </w:style>
  <w:style w:type="character" w:customStyle="1" w:styleId="WW8Num2z7">
    <w:name w:val="WW8Num2z7"/>
    <w:rsid w:val="0097674F"/>
  </w:style>
  <w:style w:type="character" w:customStyle="1" w:styleId="WW8Num2z8">
    <w:name w:val="WW8Num2z8"/>
    <w:rsid w:val="0097674F"/>
  </w:style>
  <w:style w:type="character" w:customStyle="1" w:styleId="WW8Num3z1">
    <w:name w:val="WW8Num3z1"/>
    <w:rsid w:val="0097674F"/>
  </w:style>
  <w:style w:type="character" w:customStyle="1" w:styleId="WW8Num3z2">
    <w:name w:val="WW8Num3z2"/>
    <w:rsid w:val="0097674F"/>
  </w:style>
  <w:style w:type="character" w:customStyle="1" w:styleId="WW8Num3z3">
    <w:name w:val="WW8Num3z3"/>
    <w:rsid w:val="0097674F"/>
  </w:style>
  <w:style w:type="character" w:customStyle="1" w:styleId="WW8Num3z4">
    <w:name w:val="WW8Num3z4"/>
    <w:rsid w:val="0097674F"/>
  </w:style>
  <w:style w:type="character" w:customStyle="1" w:styleId="WW8Num3z5">
    <w:name w:val="WW8Num3z5"/>
    <w:rsid w:val="0097674F"/>
  </w:style>
  <w:style w:type="character" w:customStyle="1" w:styleId="WW8Num3z6">
    <w:name w:val="WW8Num3z6"/>
    <w:rsid w:val="0097674F"/>
  </w:style>
  <w:style w:type="character" w:customStyle="1" w:styleId="WW8Num3z7">
    <w:name w:val="WW8Num3z7"/>
    <w:rsid w:val="0097674F"/>
  </w:style>
  <w:style w:type="character" w:customStyle="1" w:styleId="WW8Num3z8">
    <w:name w:val="WW8Num3z8"/>
    <w:rsid w:val="0097674F"/>
  </w:style>
  <w:style w:type="character" w:customStyle="1" w:styleId="WW8Num4z1">
    <w:name w:val="WW8Num4z1"/>
    <w:rsid w:val="0097674F"/>
  </w:style>
  <w:style w:type="character" w:customStyle="1" w:styleId="WW8Num4z2">
    <w:name w:val="WW8Num4z2"/>
    <w:rsid w:val="0097674F"/>
  </w:style>
  <w:style w:type="character" w:customStyle="1" w:styleId="WW8Num4z3">
    <w:name w:val="WW8Num4z3"/>
    <w:rsid w:val="0097674F"/>
  </w:style>
  <w:style w:type="character" w:customStyle="1" w:styleId="WW8Num4z4">
    <w:name w:val="WW8Num4z4"/>
    <w:rsid w:val="0097674F"/>
  </w:style>
  <w:style w:type="character" w:customStyle="1" w:styleId="WW8Num4z5">
    <w:name w:val="WW8Num4z5"/>
    <w:rsid w:val="0097674F"/>
  </w:style>
  <w:style w:type="character" w:customStyle="1" w:styleId="WW8Num4z6">
    <w:name w:val="WW8Num4z6"/>
    <w:rsid w:val="0097674F"/>
  </w:style>
  <w:style w:type="character" w:customStyle="1" w:styleId="WW8Num4z7">
    <w:name w:val="WW8Num4z7"/>
    <w:rsid w:val="0097674F"/>
  </w:style>
  <w:style w:type="character" w:customStyle="1" w:styleId="WW8Num4z8">
    <w:name w:val="WW8Num4z8"/>
    <w:rsid w:val="0097674F"/>
  </w:style>
  <w:style w:type="character" w:customStyle="1" w:styleId="WW8Num5z1">
    <w:name w:val="WW8Num5z1"/>
    <w:rsid w:val="0097674F"/>
  </w:style>
  <w:style w:type="character" w:customStyle="1" w:styleId="WW8Num5z2">
    <w:name w:val="WW8Num5z2"/>
    <w:rsid w:val="0097674F"/>
  </w:style>
  <w:style w:type="character" w:customStyle="1" w:styleId="WW8Num5z3">
    <w:name w:val="WW8Num5z3"/>
    <w:rsid w:val="0097674F"/>
  </w:style>
  <w:style w:type="character" w:customStyle="1" w:styleId="WW8Num5z4">
    <w:name w:val="WW8Num5z4"/>
    <w:rsid w:val="0097674F"/>
  </w:style>
  <w:style w:type="character" w:customStyle="1" w:styleId="WW8Num5z5">
    <w:name w:val="WW8Num5z5"/>
    <w:rsid w:val="0097674F"/>
  </w:style>
  <w:style w:type="character" w:customStyle="1" w:styleId="WW8Num5z6">
    <w:name w:val="WW8Num5z6"/>
    <w:rsid w:val="0097674F"/>
  </w:style>
  <w:style w:type="character" w:customStyle="1" w:styleId="WW8Num5z7">
    <w:name w:val="WW8Num5z7"/>
    <w:rsid w:val="0097674F"/>
  </w:style>
  <w:style w:type="character" w:customStyle="1" w:styleId="WW8Num5z8">
    <w:name w:val="WW8Num5z8"/>
    <w:rsid w:val="0097674F"/>
  </w:style>
  <w:style w:type="character" w:customStyle="1" w:styleId="WW8Num6z1">
    <w:name w:val="WW8Num6z1"/>
    <w:rsid w:val="0097674F"/>
  </w:style>
  <w:style w:type="character" w:customStyle="1" w:styleId="WW8Num6z2">
    <w:name w:val="WW8Num6z2"/>
    <w:rsid w:val="0097674F"/>
  </w:style>
  <w:style w:type="character" w:customStyle="1" w:styleId="WW8Num6z3">
    <w:name w:val="WW8Num6z3"/>
    <w:rsid w:val="0097674F"/>
  </w:style>
  <w:style w:type="character" w:customStyle="1" w:styleId="WW8Num6z4">
    <w:name w:val="WW8Num6z4"/>
    <w:rsid w:val="0097674F"/>
  </w:style>
  <w:style w:type="character" w:customStyle="1" w:styleId="WW8Num6z5">
    <w:name w:val="WW8Num6z5"/>
    <w:rsid w:val="0097674F"/>
  </w:style>
  <w:style w:type="character" w:customStyle="1" w:styleId="WW8Num6z6">
    <w:name w:val="WW8Num6z6"/>
    <w:rsid w:val="0097674F"/>
  </w:style>
  <w:style w:type="character" w:customStyle="1" w:styleId="WW8Num6z7">
    <w:name w:val="WW8Num6z7"/>
    <w:rsid w:val="0097674F"/>
  </w:style>
  <w:style w:type="character" w:customStyle="1" w:styleId="WW8Num6z8">
    <w:name w:val="WW8Num6z8"/>
    <w:rsid w:val="0097674F"/>
  </w:style>
  <w:style w:type="character" w:customStyle="1" w:styleId="WW8Num7z1">
    <w:name w:val="WW8Num7z1"/>
    <w:rsid w:val="0097674F"/>
  </w:style>
  <w:style w:type="character" w:customStyle="1" w:styleId="WW8Num10z2">
    <w:name w:val="WW8Num10z2"/>
    <w:rsid w:val="0097674F"/>
    <w:rPr>
      <w:b/>
      <w:color w:val="auto"/>
    </w:rPr>
  </w:style>
  <w:style w:type="character" w:customStyle="1" w:styleId="WW8Num10z3">
    <w:name w:val="WW8Num10z3"/>
    <w:rsid w:val="0097674F"/>
  </w:style>
  <w:style w:type="character" w:customStyle="1" w:styleId="WW8Num10z4">
    <w:name w:val="WW8Num10z4"/>
    <w:rsid w:val="0097674F"/>
  </w:style>
  <w:style w:type="character" w:customStyle="1" w:styleId="WW8Num10z5">
    <w:name w:val="WW8Num10z5"/>
    <w:rsid w:val="0097674F"/>
  </w:style>
  <w:style w:type="character" w:customStyle="1" w:styleId="WW8Num10z6">
    <w:name w:val="WW8Num10z6"/>
    <w:rsid w:val="0097674F"/>
  </w:style>
  <w:style w:type="character" w:customStyle="1" w:styleId="WW8Num10z7">
    <w:name w:val="WW8Num10z7"/>
    <w:rsid w:val="0097674F"/>
  </w:style>
  <w:style w:type="character" w:customStyle="1" w:styleId="WW8Num10z8">
    <w:name w:val="WW8Num10z8"/>
    <w:rsid w:val="0097674F"/>
  </w:style>
  <w:style w:type="character" w:customStyle="1" w:styleId="WW8Num12z0">
    <w:name w:val="WW8Num12z0"/>
    <w:rsid w:val="0097674F"/>
    <w:rPr>
      <w:rFonts w:hint="default"/>
    </w:rPr>
  </w:style>
  <w:style w:type="character" w:customStyle="1" w:styleId="WW8Num12z1">
    <w:name w:val="WW8Num12z1"/>
    <w:rsid w:val="0097674F"/>
  </w:style>
  <w:style w:type="character" w:customStyle="1" w:styleId="WW8Num12z2">
    <w:name w:val="WW8Num12z2"/>
    <w:rsid w:val="0097674F"/>
  </w:style>
  <w:style w:type="character" w:customStyle="1" w:styleId="WW8Num12z3">
    <w:name w:val="WW8Num12z3"/>
    <w:rsid w:val="0097674F"/>
  </w:style>
  <w:style w:type="character" w:customStyle="1" w:styleId="WW8Num12z4">
    <w:name w:val="WW8Num12z4"/>
    <w:rsid w:val="0097674F"/>
  </w:style>
  <w:style w:type="character" w:customStyle="1" w:styleId="WW8Num12z5">
    <w:name w:val="WW8Num12z5"/>
    <w:rsid w:val="0097674F"/>
  </w:style>
  <w:style w:type="character" w:customStyle="1" w:styleId="WW8Num12z6">
    <w:name w:val="WW8Num12z6"/>
    <w:rsid w:val="0097674F"/>
  </w:style>
  <w:style w:type="character" w:customStyle="1" w:styleId="WW8Num12z7">
    <w:name w:val="WW8Num12z7"/>
    <w:rsid w:val="0097674F"/>
  </w:style>
  <w:style w:type="character" w:customStyle="1" w:styleId="WW8Num12z8">
    <w:name w:val="WW8Num12z8"/>
    <w:rsid w:val="0097674F"/>
  </w:style>
  <w:style w:type="character" w:customStyle="1" w:styleId="1f2">
    <w:name w:val="Основной шрифт абзаца1"/>
    <w:uiPriority w:val="99"/>
    <w:rsid w:val="0097674F"/>
  </w:style>
  <w:style w:type="character" w:customStyle="1" w:styleId="FontStyle27">
    <w:name w:val="Font Style27"/>
    <w:uiPriority w:val="99"/>
    <w:rsid w:val="0097674F"/>
    <w:rPr>
      <w:rFonts w:ascii="Times New Roman" w:hAnsi="Times New Roman" w:cs="Times New Roman"/>
      <w:sz w:val="28"/>
      <w:szCs w:val="28"/>
    </w:rPr>
  </w:style>
  <w:style w:type="character" w:customStyle="1" w:styleId="affffc">
    <w:name w:val="Текст ТД Знак"/>
    <w:rsid w:val="0097674F"/>
    <w:rPr>
      <w:rFonts w:eastAsia="Calibri"/>
      <w:sz w:val="24"/>
      <w:szCs w:val="24"/>
      <w:lang w:val="ru-RU" w:bidi="ar-SA"/>
    </w:rPr>
  </w:style>
  <w:style w:type="character" w:customStyle="1" w:styleId="affffd">
    <w:name w:val="Раздел ТД Знак"/>
    <w:rsid w:val="0097674F"/>
    <w:rPr>
      <w:rFonts w:eastAsia="Calibri"/>
      <w:b/>
      <w:sz w:val="24"/>
      <w:szCs w:val="24"/>
      <w:lang w:val="ru-RU" w:bidi="ar-SA"/>
    </w:rPr>
  </w:style>
  <w:style w:type="character" w:customStyle="1" w:styleId="affffe">
    <w:name w:val="Приложение Знак"/>
    <w:rsid w:val="0097674F"/>
  </w:style>
  <w:style w:type="character" w:customStyle="1" w:styleId="111">
    <w:name w:val="Текст ТД Знак Знак Знак1 Знак1 Знак Знак"/>
    <w:rsid w:val="0097674F"/>
    <w:rPr>
      <w:rFonts w:eastAsia="Calibri"/>
      <w:sz w:val="24"/>
      <w:szCs w:val="24"/>
      <w:lang w:val="ru-RU" w:bidi="ar-SA"/>
    </w:rPr>
  </w:style>
  <w:style w:type="character" w:customStyle="1" w:styleId="1f3">
    <w:name w:val="Текст ТД Знак Знак Знак1 Знак Знак"/>
    <w:rsid w:val="0097674F"/>
    <w:rPr>
      <w:rFonts w:eastAsia="Calibri"/>
      <w:sz w:val="24"/>
      <w:szCs w:val="24"/>
      <w:lang w:val="ru-RU" w:bidi="ar-SA"/>
    </w:rPr>
  </w:style>
  <w:style w:type="character" w:customStyle="1" w:styleId="1f4">
    <w:name w:val="Название Знак1"/>
    <w:uiPriority w:val="99"/>
    <w:rsid w:val="0097674F"/>
    <w:rPr>
      <w:rFonts w:ascii="Arial" w:eastAsia="Calibri" w:hAnsi="Arial" w:cs="Arial"/>
      <w:b/>
      <w:sz w:val="22"/>
      <w:lang w:val="ru-RU" w:bidi="ar-SA"/>
    </w:rPr>
  </w:style>
  <w:style w:type="character" w:customStyle="1" w:styleId="afffff">
    <w:name w:val="Текст ТД Знак Знак Знак Знак"/>
    <w:rsid w:val="0097674F"/>
    <w:rPr>
      <w:sz w:val="24"/>
      <w:szCs w:val="24"/>
      <w:lang w:val="ru-RU" w:bidi="ar-SA"/>
    </w:rPr>
  </w:style>
  <w:style w:type="character" w:customStyle="1" w:styleId="Web1">
    <w:name w:val="Обычный (Web) Знак1"/>
    <w:rsid w:val="0097674F"/>
    <w:rPr>
      <w:rFonts w:ascii="Calibri" w:eastAsia="Calibri" w:hAnsi="Calibri" w:cs="Calibri"/>
      <w:sz w:val="22"/>
      <w:szCs w:val="22"/>
      <w:lang w:val="ru-RU" w:bidi="ar-SA"/>
    </w:rPr>
  </w:style>
  <w:style w:type="character" w:customStyle="1" w:styleId="afffff0">
    <w:name w:val="Морозова"/>
    <w:rsid w:val="0097674F"/>
    <w:rPr>
      <w:rFonts w:ascii="Arial" w:hAnsi="Arial" w:cs="Arial"/>
      <w:color w:val="auto"/>
      <w:sz w:val="20"/>
      <w:szCs w:val="20"/>
    </w:rPr>
  </w:style>
  <w:style w:type="character" w:customStyle="1" w:styleId="afffff1">
    <w:name w:val="Знак Знак Знак Знак Знак Знак Знак Знак Знак"/>
    <w:rsid w:val="0097674F"/>
    <w:rPr>
      <w:rFonts w:ascii="Arial" w:eastAsia="Calibri" w:hAnsi="Arial" w:cs="Arial"/>
      <w:b/>
      <w:sz w:val="22"/>
      <w:lang w:val="ru-RU" w:bidi="ar-SA"/>
    </w:rPr>
  </w:style>
  <w:style w:type="character" w:customStyle="1" w:styleId="2f4">
    <w:name w:val="Знак Знак Знак Знак Знак Знак Знак2"/>
    <w:rsid w:val="0097674F"/>
    <w:rPr>
      <w:rFonts w:ascii="Arial" w:eastAsia="Calibri" w:hAnsi="Arial" w:cs="Arial"/>
      <w:b/>
      <w:sz w:val="22"/>
      <w:lang w:val="ru-RU" w:bidi="ar-SA"/>
    </w:rPr>
  </w:style>
  <w:style w:type="character" w:customStyle="1" w:styleId="iceouttxt4">
    <w:name w:val="iceouttxt4"/>
    <w:rsid w:val="0097674F"/>
    <w:rPr>
      <w:rFonts w:ascii="Arial" w:hAnsi="Arial" w:cs="Arial" w:hint="default"/>
      <w:color w:val="666666"/>
      <w:sz w:val="17"/>
      <w:szCs w:val="17"/>
    </w:rPr>
  </w:style>
  <w:style w:type="character" w:customStyle="1" w:styleId="BodyTextIndent3Char">
    <w:name w:val="Body Text Indent 3 Char"/>
    <w:rsid w:val="0097674F"/>
    <w:rPr>
      <w:rFonts w:ascii="Calibri" w:hAnsi="Calibri" w:cs="Calibri"/>
      <w:sz w:val="16"/>
      <w:szCs w:val="16"/>
      <w:lang w:val="ru-RU" w:bidi="ar-SA"/>
    </w:rPr>
  </w:style>
  <w:style w:type="character" w:customStyle="1" w:styleId="afffff2">
    <w:name w:val="Символы концевой сноски"/>
    <w:rsid w:val="0097674F"/>
    <w:rPr>
      <w:vertAlign w:val="superscript"/>
    </w:rPr>
  </w:style>
  <w:style w:type="character" w:customStyle="1" w:styleId="afffff3">
    <w:name w:val="Пункт Знак"/>
    <w:rsid w:val="0097674F"/>
    <w:rPr>
      <w:rFonts w:ascii="Calibri" w:hAnsi="Calibri" w:cs="Calibri"/>
      <w:sz w:val="24"/>
      <w:szCs w:val="24"/>
      <w:lang w:val="ru-RU" w:bidi="ar-SA"/>
    </w:rPr>
  </w:style>
  <w:style w:type="character" w:styleId="afffff4">
    <w:name w:val="Emphasis"/>
    <w:uiPriority w:val="99"/>
    <w:qFormat/>
    <w:rsid w:val="0097674F"/>
    <w:rPr>
      <w:rFonts w:ascii="Calibri" w:hAnsi="Calibri" w:cs="Calibri"/>
      <w:b/>
      <w:i/>
      <w:iCs/>
    </w:rPr>
  </w:style>
  <w:style w:type="character" w:customStyle="1" w:styleId="1f5">
    <w:name w:val="Основной текст Знак1"/>
    <w:uiPriority w:val="99"/>
    <w:rsid w:val="0097674F"/>
    <w:rPr>
      <w:rFonts w:ascii="Calibri" w:eastAsia="Calibri" w:hAnsi="Calibri" w:cs="Calibri"/>
      <w:sz w:val="22"/>
      <w:szCs w:val="22"/>
      <w:lang w:val="ru-RU" w:bidi="ar-SA"/>
    </w:rPr>
  </w:style>
  <w:style w:type="character" w:customStyle="1" w:styleId="1f6">
    <w:name w:val="Знак примечания1"/>
    <w:rsid w:val="0097674F"/>
    <w:rPr>
      <w:sz w:val="16"/>
      <w:szCs w:val="16"/>
    </w:rPr>
  </w:style>
  <w:style w:type="character" w:customStyle="1" w:styleId="afffff5">
    <w:name w:val="Текст примечания Знак"/>
    <w:uiPriority w:val="99"/>
    <w:rsid w:val="0097674F"/>
    <w:rPr>
      <w:rFonts w:ascii="Calibri" w:hAnsi="Calibri" w:cs="Calibri"/>
      <w:lang w:val="ru-RU" w:bidi="ar-SA"/>
    </w:rPr>
  </w:style>
  <w:style w:type="character" w:customStyle="1" w:styleId="afffff6">
    <w:name w:val="Текст концевой сноски Знак"/>
    <w:rsid w:val="0097674F"/>
    <w:rPr>
      <w:rFonts w:ascii="Calibri" w:hAnsi="Calibri" w:cs="Calibri"/>
      <w:lang w:val="ru-RU" w:bidi="ar-SA"/>
    </w:rPr>
  </w:style>
  <w:style w:type="character" w:customStyle="1" w:styleId="afffff7">
    <w:name w:val="Основной текст_"/>
    <w:link w:val="3f0"/>
    <w:rsid w:val="0097674F"/>
    <w:rPr>
      <w:rFonts w:ascii="Sylfaen" w:hAnsi="Sylfaen" w:cs="Sylfaen"/>
      <w:shd w:val="clear" w:color="auto" w:fill="FFFFFF"/>
    </w:rPr>
  </w:style>
  <w:style w:type="character" w:customStyle="1" w:styleId="120">
    <w:name w:val="Знак Знак12"/>
    <w:rsid w:val="0097674F"/>
    <w:rPr>
      <w:rFonts w:ascii="Cambria" w:eastAsia="Times New Roman" w:hAnsi="Cambria" w:cs="Cambria"/>
      <w:b/>
      <w:bCs/>
      <w:kern w:val="1"/>
      <w:sz w:val="32"/>
      <w:szCs w:val="32"/>
    </w:rPr>
  </w:style>
  <w:style w:type="character" w:customStyle="1" w:styleId="2f5">
    <w:name w:val="Цитата 2 Знак"/>
    <w:rsid w:val="0097674F"/>
    <w:rPr>
      <w:rFonts w:ascii="Calibri" w:hAnsi="Calibri" w:cs="Calibri"/>
      <w:i/>
      <w:sz w:val="24"/>
      <w:szCs w:val="24"/>
      <w:lang w:bidi="ar-SA"/>
    </w:rPr>
  </w:style>
  <w:style w:type="character" w:customStyle="1" w:styleId="afffff8">
    <w:name w:val="Выделенная цитата Знак"/>
    <w:rsid w:val="0097674F"/>
    <w:rPr>
      <w:rFonts w:ascii="Calibri" w:hAnsi="Calibri" w:cs="Calibri"/>
      <w:b/>
      <w:i/>
      <w:sz w:val="24"/>
      <w:lang w:bidi="ar-SA"/>
    </w:rPr>
  </w:style>
  <w:style w:type="character" w:styleId="afffff9">
    <w:name w:val="Subtle Emphasis"/>
    <w:qFormat/>
    <w:rsid w:val="0097674F"/>
    <w:rPr>
      <w:i/>
      <w:color w:val="5A5A5A"/>
    </w:rPr>
  </w:style>
  <w:style w:type="character" w:styleId="afffffa">
    <w:name w:val="Intense Emphasis"/>
    <w:qFormat/>
    <w:rsid w:val="0097674F"/>
    <w:rPr>
      <w:b/>
      <w:i/>
      <w:sz w:val="24"/>
      <w:szCs w:val="24"/>
      <w:u w:val="single"/>
    </w:rPr>
  </w:style>
  <w:style w:type="character" w:styleId="afffffb">
    <w:name w:val="Subtle Reference"/>
    <w:qFormat/>
    <w:rsid w:val="0097674F"/>
    <w:rPr>
      <w:sz w:val="24"/>
      <w:szCs w:val="24"/>
      <w:u w:val="single"/>
    </w:rPr>
  </w:style>
  <w:style w:type="character" w:styleId="afffffc">
    <w:name w:val="Intense Reference"/>
    <w:qFormat/>
    <w:rsid w:val="0097674F"/>
    <w:rPr>
      <w:b/>
      <w:sz w:val="24"/>
      <w:u w:val="single"/>
    </w:rPr>
  </w:style>
  <w:style w:type="character" w:customStyle="1" w:styleId="130">
    <w:name w:val="Знак Знак13"/>
    <w:rsid w:val="0097674F"/>
    <w:rPr>
      <w:sz w:val="24"/>
    </w:rPr>
  </w:style>
  <w:style w:type="character" w:customStyle="1" w:styleId="46">
    <w:name w:val="Знак Знак4"/>
    <w:rsid w:val="0097674F"/>
    <w:rPr>
      <w:sz w:val="24"/>
      <w:szCs w:val="24"/>
    </w:rPr>
  </w:style>
  <w:style w:type="character" w:customStyle="1" w:styleId="mrreadfromf1">
    <w:name w:val="mr_read__fromf1"/>
    <w:rsid w:val="0097674F"/>
    <w:rPr>
      <w:b/>
      <w:bCs/>
      <w:color w:val="000000"/>
      <w:sz w:val="20"/>
      <w:szCs w:val="20"/>
    </w:rPr>
  </w:style>
  <w:style w:type="character" w:customStyle="1" w:styleId="footnotetext">
    <w:name w:val="footnote text Знак Знак"/>
    <w:rsid w:val="0097674F"/>
    <w:rPr>
      <w:sz w:val="24"/>
      <w:szCs w:val="24"/>
    </w:rPr>
  </w:style>
  <w:style w:type="character" w:customStyle="1" w:styleId="3f1">
    <w:name w:val="Текст Знак3"/>
    <w:rsid w:val="0097674F"/>
    <w:rPr>
      <w:rFonts w:ascii="Courier New" w:hAnsi="Courier New" w:cs="Courier New"/>
      <w:lang w:val="ru-RU" w:bidi="ar-SA"/>
    </w:rPr>
  </w:style>
  <w:style w:type="character" w:customStyle="1" w:styleId="FontStyle15">
    <w:name w:val="Font Style15"/>
    <w:rsid w:val="0097674F"/>
    <w:rPr>
      <w:rFonts w:ascii="Times New Roman" w:hAnsi="Times New Roman" w:cs="Times New Roman" w:hint="default"/>
      <w:b/>
      <w:bCs/>
      <w:i/>
      <w:iCs/>
      <w:sz w:val="20"/>
      <w:szCs w:val="20"/>
    </w:rPr>
  </w:style>
  <w:style w:type="character" w:customStyle="1" w:styleId="FontStyle16">
    <w:name w:val="Font Style16"/>
    <w:rsid w:val="0097674F"/>
    <w:rPr>
      <w:rFonts w:ascii="Times New Roman" w:hAnsi="Times New Roman" w:cs="Times New Roman" w:hint="default"/>
      <w:sz w:val="22"/>
      <w:szCs w:val="22"/>
    </w:rPr>
  </w:style>
  <w:style w:type="character" w:customStyle="1" w:styleId="FontStyle21">
    <w:name w:val="Font Style21"/>
    <w:uiPriority w:val="99"/>
    <w:rsid w:val="0097674F"/>
    <w:rPr>
      <w:rFonts w:ascii="Times New Roman" w:hAnsi="Times New Roman" w:cs="Times New Roman" w:hint="default"/>
      <w:b/>
      <w:bCs/>
      <w:sz w:val="22"/>
      <w:szCs w:val="22"/>
    </w:rPr>
  </w:style>
  <w:style w:type="character" w:customStyle="1" w:styleId="FontStyle48">
    <w:name w:val="Font Style48"/>
    <w:rsid w:val="0097674F"/>
    <w:rPr>
      <w:rFonts w:ascii="Times New Roman" w:hAnsi="Times New Roman" w:cs="Times New Roman"/>
      <w:sz w:val="22"/>
      <w:szCs w:val="22"/>
    </w:rPr>
  </w:style>
  <w:style w:type="character" w:customStyle="1" w:styleId="54">
    <w:name w:val="Знак Знак5"/>
    <w:rsid w:val="0097674F"/>
    <w:rPr>
      <w:sz w:val="24"/>
      <w:szCs w:val="24"/>
      <w:lang w:val="ru-RU" w:bidi="ar-SA"/>
    </w:rPr>
  </w:style>
  <w:style w:type="character" w:customStyle="1" w:styleId="220">
    <w:name w:val="Знак2 Знак Знак2"/>
    <w:rsid w:val="0097674F"/>
    <w:rPr>
      <w:rFonts w:ascii="Courier New" w:hAnsi="Courier New" w:cs="Courier New"/>
      <w:szCs w:val="24"/>
      <w:lang w:val="ru-RU" w:bidi="ar-SA"/>
    </w:rPr>
  </w:style>
  <w:style w:type="character" w:customStyle="1" w:styleId="Arial8">
    <w:name w:val="Стиль (латиница) Arial 8 пт Синий"/>
    <w:rsid w:val="0097674F"/>
    <w:rPr>
      <w:rFonts w:ascii="Times New Roman" w:hAnsi="Times New Roman" w:cs="Times New Roman" w:hint="default"/>
      <w:color w:val="0000FF"/>
      <w:sz w:val="24"/>
    </w:rPr>
  </w:style>
  <w:style w:type="character" w:customStyle="1" w:styleId="1f7">
    <w:name w:val="Знак сноски1"/>
    <w:rsid w:val="0097674F"/>
    <w:rPr>
      <w:vertAlign w:val="superscript"/>
    </w:rPr>
  </w:style>
  <w:style w:type="character" w:customStyle="1" w:styleId="1f8">
    <w:name w:val="Знак концевой сноски1"/>
    <w:rsid w:val="0097674F"/>
    <w:rPr>
      <w:vertAlign w:val="superscript"/>
    </w:rPr>
  </w:style>
  <w:style w:type="character" w:styleId="afffffd">
    <w:name w:val="endnote reference"/>
    <w:rsid w:val="0097674F"/>
    <w:rPr>
      <w:vertAlign w:val="superscript"/>
    </w:rPr>
  </w:style>
  <w:style w:type="paragraph" w:styleId="afffffe">
    <w:name w:val="List"/>
    <w:basedOn w:val="aa"/>
    <w:uiPriority w:val="99"/>
    <w:rsid w:val="0097674F"/>
    <w:pPr>
      <w:spacing w:after="120" w:line="276" w:lineRule="auto"/>
      <w:jc w:val="left"/>
    </w:pPr>
    <w:rPr>
      <w:rFonts w:ascii="Calibri" w:eastAsia="Calibri" w:hAnsi="Calibri" w:cs="DejaVu Sans Condensed"/>
      <w:sz w:val="22"/>
      <w:szCs w:val="22"/>
      <w:lang w:eastAsia="zh-CN"/>
    </w:rPr>
  </w:style>
  <w:style w:type="paragraph" w:styleId="affffff">
    <w:name w:val="caption"/>
    <w:basedOn w:val="a"/>
    <w:qFormat/>
    <w:rsid w:val="0097674F"/>
    <w:pPr>
      <w:suppressLineNumbers/>
      <w:suppressAutoHyphens/>
      <w:spacing w:before="120" w:after="120"/>
    </w:pPr>
    <w:rPr>
      <w:rFonts w:cs="DejaVu Sans Condensed"/>
      <w:i/>
      <w:iCs/>
      <w:sz w:val="24"/>
      <w:szCs w:val="24"/>
      <w:lang w:eastAsia="zh-CN"/>
    </w:rPr>
  </w:style>
  <w:style w:type="paragraph" w:customStyle="1" w:styleId="2f6">
    <w:name w:val="Указатель2"/>
    <w:basedOn w:val="a"/>
    <w:uiPriority w:val="99"/>
    <w:rsid w:val="0097674F"/>
    <w:pPr>
      <w:suppressLineNumbers/>
      <w:suppressAutoHyphens/>
    </w:pPr>
    <w:rPr>
      <w:rFonts w:cs="DejaVu Sans Condensed"/>
      <w:sz w:val="24"/>
      <w:szCs w:val="24"/>
      <w:lang w:eastAsia="zh-CN"/>
    </w:rPr>
  </w:style>
  <w:style w:type="paragraph" w:customStyle="1" w:styleId="1f9">
    <w:name w:val="Название1"/>
    <w:basedOn w:val="a"/>
    <w:uiPriority w:val="99"/>
    <w:rsid w:val="0097674F"/>
    <w:pPr>
      <w:suppressLineNumbers/>
      <w:suppressAutoHyphens/>
      <w:spacing w:before="120" w:after="120"/>
    </w:pPr>
    <w:rPr>
      <w:rFonts w:cs="DejaVu Sans Condensed"/>
      <w:i/>
      <w:iCs/>
      <w:sz w:val="24"/>
      <w:szCs w:val="24"/>
      <w:lang w:eastAsia="zh-CN"/>
    </w:rPr>
  </w:style>
  <w:style w:type="paragraph" w:customStyle="1" w:styleId="1fa">
    <w:name w:val="Указатель1"/>
    <w:basedOn w:val="a"/>
    <w:uiPriority w:val="99"/>
    <w:rsid w:val="0097674F"/>
    <w:pPr>
      <w:suppressLineNumbers/>
      <w:suppressAutoHyphens/>
    </w:pPr>
    <w:rPr>
      <w:rFonts w:cs="DejaVu Sans Condensed"/>
      <w:sz w:val="24"/>
      <w:szCs w:val="24"/>
      <w:lang w:eastAsia="zh-CN"/>
    </w:rPr>
  </w:style>
  <w:style w:type="paragraph" w:styleId="HTML">
    <w:name w:val="HTML Preformatted"/>
    <w:basedOn w:val="a"/>
    <w:link w:val="HTML0"/>
    <w:uiPriority w:val="99"/>
    <w:rsid w:val="00976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97674F"/>
    <w:rPr>
      <w:rFonts w:ascii="Courier New" w:eastAsia="Times New Roman" w:hAnsi="Courier New" w:cs="Courier New"/>
      <w:sz w:val="20"/>
      <w:szCs w:val="20"/>
      <w:lang w:eastAsia="zh-CN"/>
    </w:rPr>
  </w:style>
  <w:style w:type="paragraph" w:customStyle="1" w:styleId="affffff0">
    <w:name w:val="Текст ТД"/>
    <w:basedOn w:val="a"/>
    <w:rsid w:val="0097674F"/>
    <w:pPr>
      <w:suppressAutoHyphens/>
      <w:autoSpaceDE w:val="0"/>
      <w:spacing w:after="200"/>
      <w:ind w:left="1068" w:hanging="360"/>
      <w:jc w:val="both"/>
    </w:pPr>
    <w:rPr>
      <w:rFonts w:eastAsia="Calibri"/>
      <w:sz w:val="24"/>
      <w:szCs w:val="24"/>
      <w:lang w:eastAsia="zh-CN"/>
    </w:rPr>
  </w:style>
  <w:style w:type="paragraph" w:customStyle="1" w:styleId="affffff1">
    <w:name w:val="Раздел ТД"/>
    <w:basedOn w:val="a"/>
    <w:rsid w:val="0097674F"/>
    <w:pPr>
      <w:suppressAutoHyphens/>
      <w:autoSpaceDE w:val="0"/>
      <w:spacing w:before="240" w:line="360" w:lineRule="auto"/>
      <w:ind w:left="720" w:hanging="360"/>
      <w:jc w:val="center"/>
    </w:pPr>
    <w:rPr>
      <w:rFonts w:eastAsia="Calibri"/>
      <w:b/>
      <w:sz w:val="24"/>
      <w:szCs w:val="24"/>
      <w:lang w:eastAsia="zh-CN"/>
    </w:rPr>
  </w:style>
  <w:style w:type="paragraph" w:customStyle="1" w:styleId="affffff2">
    <w:name w:val="Приложение"/>
    <w:basedOn w:val="affffff0"/>
    <w:rsid w:val="0097674F"/>
    <w:pPr>
      <w:ind w:left="8080" w:firstLine="0"/>
      <w:jc w:val="right"/>
    </w:pPr>
  </w:style>
  <w:style w:type="paragraph" w:customStyle="1" w:styleId="112">
    <w:name w:val="Текст ТД Знак Знак Знак1 Знак1 Знак"/>
    <w:basedOn w:val="a"/>
    <w:rsid w:val="0097674F"/>
    <w:pPr>
      <w:suppressAutoHyphens/>
      <w:autoSpaceDE w:val="0"/>
      <w:spacing w:after="200"/>
      <w:ind w:left="720" w:hanging="360"/>
      <w:jc w:val="both"/>
    </w:pPr>
    <w:rPr>
      <w:rFonts w:eastAsia="Calibri"/>
      <w:sz w:val="24"/>
      <w:szCs w:val="24"/>
      <w:lang w:eastAsia="zh-CN"/>
    </w:rPr>
  </w:style>
  <w:style w:type="paragraph" w:customStyle="1" w:styleId="1fb">
    <w:name w:val="Текст ТД Знак Знак Знак1 Знак"/>
    <w:basedOn w:val="a"/>
    <w:rsid w:val="0097674F"/>
    <w:pPr>
      <w:suppressAutoHyphens/>
      <w:autoSpaceDE w:val="0"/>
      <w:spacing w:after="200"/>
      <w:ind w:left="360" w:hanging="360"/>
      <w:jc w:val="both"/>
    </w:pPr>
    <w:rPr>
      <w:rFonts w:eastAsia="Calibri"/>
      <w:sz w:val="24"/>
      <w:szCs w:val="24"/>
      <w:lang w:eastAsia="zh-CN"/>
    </w:rPr>
  </w:style>
  <w:style w:type="paragraph" w:styleId="affffff3">
    <w:name w:val="Subtitle"/>
    <w:basedOn w:val="a"/>
    <w:next w:val="a"/>
    <w:link w:val="affffff4"/>
    <w:uiPriority w:val="99"/>
    <w:qFormat/>
    <w:rsid w:val="0097674F"/>
    <w:pPr>
      <w:suppressAutoHyphens/>
      <w:spacing w:after="60"/>
      <w:jc w:val="center"/>
    </w:pPr>
    <w:rPr>
      <w:rFonts w:ascii="Cambria" w:hAnsi="Cambria" w:cs="Cambria"/>
      <w:sz w:val="24"/>
      <w:szCs w:val="24"/>
      <w:lang w:eastAsia="zh-CN"/>
    </w:rPr>
  </w:style>
  <w:style w:type="character" w:customStyle="1" w:styleId="affffff4">
    <w:name w:val="Подзаголовок Знак"/>
    <w:basedOn w:val="a0"/>
    <w:link w:val="affffff3"/>
    <w:uiPriority w:val="99"/>
    <w:rsid w:val="0097674F"/>
    <w:rPr>
      <w:rFonts w:ascii="Cambria" w:eastAsia="Times New Roman" w:hAnsi="Cambria" w:cs="Cambria"/>
      <w:sz w:val="24"/>
      <w:szCs w:val="24"/>
      <w:lang w:eastAsia="zh-CN"/>
    </w:rPr>
  </w:style>
  <w:style w:type="paragraph" w:customStyle="1" w:styleId="410">
    <w:name w:val="Маркированный список 41"/>
    <w:basedOn w:val="a"/>
    <w:rsid w:val="0097674F"/>
    <w:pPr>
      <w:suppressAutoHyphens/>
      <w:spacing w:after="60"/>
      <w:ind w:left="360" w:hanging="360"/>
      <w:jc w:val="both"/>
    </w:pPr>
    <w:rPr>
      <w:sz w:val="24"/>
      <w:szCs w:val="20"/>
      <w:lang w:eastAsia="zh-CN"/>
    </w:rPr>
  </w:style>
  <w:style w:type="paragraph" w:customStyle="1" w:styleId="1fc">
    <w:name w:val="Нумерованный список1"/>
    <w:basedOn w:val="a"/>
    <w:rsid w:val="0097674F"/>
    <w:pPr>
      <w:tabs>
        <w:tab w:val="left" w:pos="576"/>
      </w:tabs>
      <w:suppressAutoHyphens/>
      <w:ind w:left="576" w:hanging="576"/>
    </w:pPr>
    <w:rPr>
      <w:rFonts w:ascii="Courier New" w:hAnsi="Courier New" w:cs="Courier New"/>
      <w:sz w:val="24"/>
      <w:szCs w:val="24"/>
      <w:lang w:eastAsia="zh-CN"/>
    </w:rPr>
  </w:style>
  <w:style w:type="paragraph" w:customStyle="1" w:styleId="affffff5">
    <w:name w:val="Текст ТД Знак Знак Знак"/>
    <w:basedOn w:val="a"/>
    <w:rsid w:val="0097674F"/>
    <w:pPr>
      <w:suppressAutoHyphens/>
      <w:autoSpaceDE w:val="0"/>
      <w:spacing w:after="200"/>
      <w:ind w:left="360" w:hanging="360"/>
      <w:jc w:val="both"/>
    </w:pPr>
    <w:rPr>
      <w:sz w:val="24"/>
      <w:szCs w:val="24"/>
      <w:lang w:eastAsia="zh-CN"/>
    </w:rPr>
  </w:style>
  <w:style w:type="paragraph" w:customStyle="1" w:styleId="313">
    <w:name w:val="Основной текст с отступом 31"/>
    <w:basedOn w:val="a"/>
    <w:rsid w:val="0097674F"/>
    <w:pPr>
      <w:suppressAutoHyphens/>
      <w:spacing w:after="120" w:line="276" w:lineRule="auto"/>
      <w:ind w:left="283"/>
    </w:pPr>
    <w:rPr>
      <w:rFonts w:ascii="Calibri" w:hAnsi="Calibri" w:cs="Calibri"/>
      <w:sz w:val="16"/>
      <w:szCs w:val="16"/>
      <w:lang w:eastAsia="zh-CN"/>
    </w:rPr>
  </w:style>
  <w:style w:type="paragraph" w:customStyle="1" w:styleId="Njd">
    <w:name w:val="Обычный.Njd"/>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TimesNewRoman">
    <w:name w:val="Обычный + Times New Roman"/>
    <w:basedOn w:val="a"/>
    <w:rsid w:val="0097674F"/>
    <w:pPr>
      <w:suppressAutoHyphens/>
    </w:pPr>
    <w:rPr>
      <w:rFonts w:ascii="Calibri" w:hAnsi="Calibri" w:cs="Calibri"/>
      <w:color w:val="000000"/>
      <w:sz w:val="22"/>
      <w:szCs w:val="22"/>
      <w:lang w:eastAsia="zh-CN"/>
    </w:rPr>
  </w:style>
  <w:style w:type="paragraph" w:customStyle="1" w:styleId="Standard">
    <w:name w:val="Standard"/>
    <w:rsid w:val="0097674F"/>
    <w:pPr>
      <w:widowControl w:val="0"/>
      <w:suppressAutoHyphens/>
      <w:spacing w:after="0" w:line="240" w:lineRule="auto"/>
      <w:textAlignment w:val="baseline"/>
    </w:pPr>
    <w:rPr>
      <w:rFonts w:ascii="Times New Roman" w:eastAsia="Lucida Sans Unicode" w:hAnsi="Times New Roman" w:cs="Tahoma"/>
      <w:kern w:val="1"/>
      <w:sz w:val="24"/>
      <w:szCs w:val="24"/>
      <w:lang w:eastAsia="zh-CN"/>
    </w:rPr>
  </w:style>
  <w:style w:type="paragraph" w:customStyle="1" w:styleId="213">
    <w:name w:val="Нумерованный список 21"/>
    <w:basedOn w:val="a"/>
    <w:rsid w:val="0097674F"/>
    <w:pPr>
      <w:tabs>
        <w:tab w:val="left" w:pos="432"/>
      </w:tabs>
      <w:suppressAutoHyphens/>
      <w:ind w:left="432" w:hanging="432"/>
    </w:pPr>
    <w:rPr>
      <w:rFonts w:ascii="Calibri" w:hAnsi="Calibri" w:cs="Calibri"/>
      <w:sz w:val="24"/>
      <w:szCs w:val="24"/>
      <w:lang w:eastAsia="zh-CN"/>
    </w:rPr>
  </w:style>
  <w:style w:type="paragraph" w:customStyle="1" w:styleId="1fd">
    <w:name w:val="Маркированный список1"/>
    <w:basedOn w:val="a"/>
    <w:rsid w:val="0097674F"/>
    <w:pPr>
      <w:widowControl w:val="0"/>
      <w:suppressAutoHyphens/>
      <w:spacing w:after="60"/>
      <w:jc w:val="both"/>
    </w:pPr>
    <w:rPr>
      <w:rFonts w:ascii="Calibri" w:hAnsi="Calibri" w:cs="Calibri"/>
      <w:sz w:val="24"/>
      <w:szCs w:val="24"/>
      <w:lang w:eastAsia="zh-CN"/>
    </w:rPr>
  </w:style>
  <w:style w:type="paragraph" w:customStyle="1" w:styleId="314">
    <w:name w:val="Основной текст 31"/>
    <w:basedOn w:val="a"/>
    <w:rsid w:val="0097674F"/>
    <w:pPr>
      <w:suppressAutoHyphens/>
      <w:spacing w:after="120"/>
    </w:pPr>
    <w:rPr>
      <w:rFonts w:ascii="Calibri" w:hAnsi="Calibri" w:cs="Calibri"/>
      <w:sz w:val="16"/>
      <w:szCs w:val="16"/>
      <w:lang w:eastAsia="zh-CN"/>
    </w:rPr>
  </w:style>
  <w:style w:type="paragraph" w:customStyle="1" w:styleId="affffff6">
    <w:name w:val="Пункт"/>
    <w:basedOn w:val="a"/>
    <w:uiPriority w:val="99"/>
    <w:rsid w:val="0097674F"/>
    <w:pPr>
      <w:tabs>
        <w:tab w:val="left" w:pos="1980"/>
      </w:tabs>
      <w:suppressAutoHyphens/>
      <w:ind w:left="1404" w:hanging="504"/>
      <w:jc w:val="both"/>
    </w:pPr>
    <w:rPr>
      <w:rFonts w:ascii="Calibri" w:hAnsi="Calibri" w:cs="Calibri"/>
      <w:sz w:val="24"/>
      <w:szCs w:val="24"/>
      <w:lang w:eastAsia="zh-CN"/>
    </w:rPr>
  </w:style>
  <w:style w:type="paragraph" w:customStyle="1" w:styleId="HeadDoc">
    <w:name w:val="HeadDoc"/>
    <w:rsid w:val="0097674F"/>
    <w:pPr>
      <w:keepLines/>
      <w:suppressAutoHyphens/>
      <w:overflowPunct w:val="0"/>
      <w:autoSpaceDE w:val="0"/>
      <w:spacing w:after="0" w:line="240" w:lineRule="auto"/>
      <w:jc w:val="both"/>
      <w:textAlignment w:val="baseline"/>
    </w:pPr>
    <w:rPr>
      <w:rFonts w:ascii="Calibri" w:eastAsia="Times New Roman" w:hAnsi="Calibri" w:cs="Calibri"/>
      <w:sz w:val="28"/>
      <w:lang w:eastAsia="zh-CN"/>
    </w:rPr>
  </w:style>
  <w:style w:type="paragraph" w:customStyle="1" w:styleId="affffff7">
    <w:name w:val="Словарная статья"/>
    <w:basedOn w:val="a"/>
    <w:next w:val="a"/>
    <w:uiPriority w:val="99"/>
    <w:rsid w:val="0097674F"/>
    <w:pPr>
      <w:suppressAutoHyphens/>
      <w:autoSpaceDE w:val="0"/>
      <w:ind w:right="118"/>
      <w:jc w:val="both"/>
    </w:pPr>
    <w:rPr>
      <w:rFonts w:ascii="Arial" w:hAnsi="Arial" w:cs="Arial"/>
      <w:sz w:val="20"/>
      <w:szCs w:val="20"/>
      <w:lang w:eastAsia="zh-CN"/>
    </w:rPr>
  </w:style>
  <w:style w:type="paragraph" w:customStyle="1" w:styleId="affffff8">
    <w:name w:val="Íîðìàëüíûé"/>
    <w:uiPriority w:val="99"/>
    <w:rsid w:val="0097674F"/>
    <w:pPr>
      <w:suppressAutoHyphens/>
      <w:spacing w:after="0" w:line="240" w:lineRule="auto"/>
    </w:pPr>
    <w:rPr>
      <w:rFonts w:ascii="Courier" w:eastAsia="Times New Roman" w:hAnsi="Courier" w:cs="Courier"/>
      <w:sz w:val="24"/>
      <w:lang w:val="en-GB" w:eastAsia="zh-CN"/>
    </w:rPr>
  </w:style>
  <w:style w:type="paragraph" w:customStyle="1" w:styleId="1fe">
    <w:name w:val="Заголовок записки1"/>
    <w:basedOn w:val="a"/>
    <w:next w:val="a"/>
    <w:rsid w:val="0097674F"/>
    <w:pPr>
      <w:suppressAutoHyphens/>
      <w:spacing w:after="60"/>
      <w:jc w:val="both"/>
    </w:pPr>
    <w:rPr>
      <w:rFonts w:ascii="Calibri" w:hAnsi="Calibri" w:cs="Calibri"/>
      <w:sz w:val="24"/>
      <w:szCs w:val="24"/>
      <w:lang w:eastAsia="zh-CN"/>
    </w:rPr>
  </w:style>
  <w:style w:type="paragraph" w:customStyle="1" w:styleId="affffff9">
    <w:name w:val="Заголовок к тексту"/>
    <w:basedOn w:val="a"/>
    <w:next w:val="aa"/>
    <w:rsid w:val="0097674F"/>
    <w:pPr>
      <w:suppressAutoHyphens/>
      <w:spacing w:after="480" w:line="240" w:lineRule="exact"/>
    </w:pPr>
    <w:rPr>
      <w:rFonts w:ascii="Calibri" w:hAnsi="Calibri" w:cs="Calibri"/>
      <w:b/>
      <w:szCs w:val="20"/>
      <w:lang w:eastAsia="zh-CN"/>
    </w:rPr>
  </w:style>
  <w:style w:type="paragraph" w:styleId="affffffa">
    <w:name w:val="endnote text"/>
    <w:basedOn w:val="a"/>
    <w:link w:val="1ff"/>
    <w:rsid w:val="0097674F"/>
    <w:pPr>
      <w:suppressAutoHyphens/>
    </w:pPr>
    <w:rPr>
      <w:rFonts w:ascii="Calibri" w:hAnsi="Calibri" w:cs="Calibri"/>
      <w:sz w:val="20"/>
      <w:szCs w:val="20"/>
      <w:lang w:eastAsia="zh-CN"/>
    </w:rPr>
  </w:style>
  <w:style w:type="character" w:customStyle="1" w:styleId="1ff">
    <w:name w:val="Текст концевой сноски Знак1"/>
    <w:basedOn w:val="a0"/>
    <w:link w:val="affffffa"/>
    <w:rsid w:val="0097674F"/>
    <w:rPr>
      <w:rFonts w:ascii="Calibri" w:eastAsia="Times New Roman" w:hAnsi="Calibri" w:cs="Calibri"/>
      <w:sz w:val="20"/>
      <w:szCs w:val="20"/>
      <w:lang w:eastAsia="zh-CN"/>
    </w:rPr>
  </w:style>
  <w:style w:type="paragraph" w:customStyle="1" w:styleId="1ff0">
    <w:name w:val="Знак1"/>
    <w:basedOn w:val="a"/>
    <w:rsid w:val="0097674F"/>
    <w:pPr>
      <w:suppressAutoHyphens/>
      <w:spacing w:after="160" w:line="240" w:lineRule="exact"/>
    </w:pPr>
    <w:rPr>
      <w:rFonts w:ascii="Verdana" w:hAnsi="Verdana" w:cs="Verdana"/>
      <w:sz w:val="20"/>
      <w:szCs w:val="20"/>
      <w:lang w:val="en-US" w:eastAsia="zh-CN"/>
    </w:rPr>
  </w:style>
  <w:style w:type="paragraph" w:customStyle="1" w:styleId="affffffb">
    <w:name w:val="регистрационные поля"/>
    <w:basedOn w:val="a"/>
    <w:rsid w:val="0097674F"/>
    <w:pPr>
      <w:suppressAutoHyphens/>
      <w:spacing w:line="240" w:lineRule="exact"/>
      <w:jc w:val="center"/>
    </w:pPr>
    <w:rPr>
      <w:rFonts w:ascii="Calibri" w:hAnsi="Calibri" w:cs="Calibri"/>
      <w:szCs w:val="20"/>
      <w:lang w:val="en-US" w:eastAsia="zh-CN"/>
    </w:rPr>
  </w:style>
  <w:style w:type="paragraph" w:customStyle="1" w:styleId="affffffc">
    <w:name w:val="Стиль"/>
    <w:basedOn w:val="a"/>
    <w:uiPriority w:val="99"/>
    <w:rsid w:val="0097674F"/>
    <w:pPr>
      <w:tabs>
        <w:tab w:val="left" w:pos="2160"/>
      </w:tabs>
      <w:suppressAutoHyphens/>
      <w:spacing w:before="120" w:line="240" w:lineRule="exact"/>
      <w:jc w:val="both"/>
    </w:pPr>
    <w:rPr>
      <w:rFonts w:ascii="Courier New" w:hAnsi="Courier New" w:cs="Courier New"/>
      <w:b/>
      <w:bCs/>
      <w:kern w:val="1"/>
      <w:sz w:val="18"/>
      <w:szCs w:val="18"/>
      <w:lang w:val="en-US" w:eastAsia="zh-CN"/>
    </w:rPr>
  </w:style>
  <w:style w:type="paragraph" w:customStyle="1" w:styleId="315">
    <w:name w:val="аголовок 31"/>
    <w:basedOn w:val="a"/>
    <w:next w:val="a"/>
    <w:rsid w:val="0097674F"/>
    <w:pPr>
      <w:keepNext/>
      <w:suppressAutoHyphens/>
      <w:jc w:val="both"/>
    </w:pPr>
    <w:rPr>
      <w:rFonts w:ascii="Calibri" w:hAnsi="Calibri" w:cs="Calibri"/>
      <w:sz w:val="24"/>
      <w:szCs w:val="24"/>
      <w:lang w:eastAsia="zh-CN"/>
    </w:rPr>
  </w:style>
  <w:style w:type="paragraph" w:customStyle="1" w:styleId="affffffd">
    <w:name w:val="Адресат"/>
    <w:basedOn w:val="a"/>
    <w:rsid w:val="0097674F"/>
    <w:pPr>
      <w:suppressAutoHyphens/>
      <w:spacing w:line="240" w:lineRule="exact"/>
    </w:pPr>
    <w:rPr>
      <w:rFonts w:ascii="Calibri" w:hAnsi="Calibri" w:cs="Calibri"/>
      <w:szCs w:val="20"/>
      <w:lang w:eastAsia="zh-CN"/>
    </w:rPr>
  </w:style>
  <w:style w:type="paragraph" w:customStyle="1" w:styleId="affffffe">
    <w:name w:val="А_обычный"/>
    <w:basedOn w:val="a"/>
    <w:rsid w:val="0097674F"/>
    <w:pPr>
      <w:suppressAutoHyphens/>
      <w:ind w:firstLine="709"/>
      <w:jc w:val="both"/>
    </w:pPr>
    <w:rPr>
      <w:rFonts w:ascii="Calibri" w:hAnsi="Calibri" w:cs="Calibri"/>
      <w:sz w:val="24"/>
      <w:szCs w:val="24"/>
      <w:lang w:eastAsia="zh-CN"/>
    </w:rPr>
  </w:style>
  <w:style w:type="paragraph" w:customStyle="1" w:styleId="1ff1">
    <w:name w:val="Схема документа1"/>
    <w:basedOn w:val="a"/>
    <w:rsid w:val="0097674F"/>
    <w:pPr>
      <w:shd w:val="clear" w:color="auto" w:fill="000080"/>
      <w:suppressAutoHyphens/>
    </w:pPr>
    <w:rPr>
      <w:rFonts w:ascii="Tahoma" w:hAnsi="Tahoma" w:cs="Tahoma"/>
      <w:sz w:val="20"/>
      <w:szCs w:val="20"/>
      <w:lang w:eastAsia="zh-CN"/>
    </w:rPr>
  </w:style>
  <w:style w:type="paragraph" w:customStyle="1" w:styleId="02statia2">
    <w:name w:val="02statia2"/>
    <w:basedOn w:val="a"/>
    <w:rsid w:val="0097674F"/>
    <w:pPr>
      <w:suppressAutoHyphens/>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a"/>
    <w:rsid w:val="0097674F"/>
    <w:pPr>
      <w:suppressAutoHyphens/>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
    <w:name w:val="Revision"/>
    <w:rsid w:val="0097674F"/>
    <w:pPr>
      <w:suppressAutoHyphens/>
      <w:spacing w:after="0" w:line="240" w:lineRule="auto"/>
    </w:pPr>
    <w:rPr>
      <w:rFonts w:ascii="Calibri" w:eastAsia="Times New Roman" w:hAnsi="Calibri" w:cs="Calibri"/>
      <w:sz w:val="24"/>
      <w:szCs w:val="24"/>
      <w:lang w:eastAsia="zh-CN"/>
    </w:rPr>
  </w:style>
  <w:style w:type="paragraph" w:styleId="afffffff0">
    <w:name w:val="toa heading"/>
    <w:basedOn w:val="11"/>
    <w:next w:val="a"/>
    <w:rsid w:val="0097674F"/>
    <w:pPr>
      <w:suppressAutoHyphens/>
      <w:jc w:val="left"/>
    </w:pPr>
    <w:rPr>
      <w:rFonts w:ascii="Cambria" w:hAnsi="Cambria" w:cs="Cambria"/>
      <w:bCs/>
      <w:kern w:val="1"/>
      <w:sz w:val="32"/>
      <w:szCs w:val="32"/>
      <w:lang w:eastAsia="zh-CN"/>
    </w:rPr>
  </w:style>
  <w:style w:type="paragraph" w:customStyle="1" w:styleId="1ff2">
    <w:name w:val="Текст примечания1"/>
    <w:basedOn w:val="a"/>
    <w:rsid w:val="0097674F"/>
    <w:pPr>
      <w:suppressAutoHyphens/>
    </w:pPr>
    <w:rPr>
      <w:rFonts w:ascii="Calibri" w:hAnsi="Calibri" w:cs="Calibri"/>
      <w:sz w:val="20"/>
      <w:szCs w:val="20"/>
      <w:lang w:eastAsia="zh-CN"/>
    </w:rPr>
  </w:style>
  <w:style w:type="paragraph" w:styleId="afffffff1">
    <w:name w:val="annotation text"/>
    <w:basedOn w:val="a"/>
    <w:link w:val="1ff3"/>
    <w:uiPriority w:val="99"/>
    <w:rsid w:val="0097674F"/>
    <w:rPr>
      <w:sz w:val="20"/>
      <w:szCs w:val="20"/>
      <w:lang w:eastAsia="ru-RU"/>
    </w:rPr>
  </w:style>
  <w:style w:type="character" w:customStyle="1" w:styleId="1ff3">
    <w:name w:val="Текст примечания Знак1"/>
    <w:basedOn w:val="a0"/>
    <w:link w:val="afffffff1"/>
    <w:uiPriority w:val="99"/>
    <w:rsid w:val="0097674F"/>
    <w:rPr>
      <w:rFonts w:ascii="Times New Roman" w:eastAsia="Times New Roman" w:hAnsi="Times New Roman" w:cs="Times New Roman"/>
      <w:sz w:val="20"/>
      <w:szCs w:val="20"/>
      <w:lang w:eastAsia="ru-RU"/>
    </w:rPr>
  </w:style>
  <w:style w:type="paragraph" w:styleId="afffffff2">
    <w:name w:val="annotation subject"/>
    <w:basedOn w:val="1ff2"/>
    <w:next w:val="1ff2"/>
    <w:link w:val="afffffff3"/>
    <w:uiPriority w:val="99"/>
    <w:rsid w:val="0097674F"/>
    <w:rPr>
      <w:b/>
      <w:bCs/>
    </w:rPr>
  </w:style>
  <w:style w:type="character" w:customStyle="1" w:styleId="afffffff3">
    <w:name w:val="Тема примечания Знак"/>
    <w:basedOn w:val="1ff3"/>
    <w:link w:val="afffffff2"/>
    <w:uiPriority w:val="99"/>
    <w:rsid w:val="0097674F"/>
    <w:rPr>
      <w:rFonts w:ascii="Calibri" w:hAnsi="Calibri" w:cs="Calibri"/>
      <w:b/>
      <w:bCs/>
      <w:lang w:eastAsia="zh-CN"/>
    </w:rPr>
  </w:style>
  <w:style w:type="paragraph" w:customStyle="1" w:styleId="c12">
    <w:name w:val="c12"/>
    <w:basedOn w:val="a"/>
    <w:rsid w:val="0097674F"/>
    <w:pPr>
      <w:widowControl w:val="0"/>
      <w:suppressAutoHyphens/>
      <w:autoSpaceDE w:val="0"/>
      <w:spacing w:line="240" w:lineRule="atLeast"/>
      <w:jc w:val="center"/>
    </w:pPr>
    <w:rPr>
      <w:rFonts w:ascii="Calibri" w:hAnsi="Calibri" w:cs="Calibri"/>
      <w:sz w:val="24"/>
      <w:szCs w:val="24"/>
      <w:lang w:val="en-US" w:eastAsia="zh-CN"/>
    </w:rPr>
  </w:style>
  <w:style w:type="paragraph" w:customStyle="1" w:styleId="afffffff4">
    <w:name w:val="Таблица шапка"/>
    <w:basedOn w:val="a"/>
    <w:uiPriority w:val="99"/>
    <w:rsid w:val="0097674F"/>
    <w:pPr>
      <w:keepNext/>
      <w:suppressAutoHyphens/>
      <w:spacing w:before="40" w:after="40"/>
      <w:ind w:left="57" w:right="57"/>
    </w:pPr>
    <w:rPr>
      <w:rFonts w:ascii="Calibri" w:hAnsi="Calibri" w:cs="Calibri"/>
      <w:sz w:val="18"/>
      <w:szCs w:val="18"/>
      <w:lang w:eastAsia="zh-CN"/>
    </w:rPr>
  </w:style>
  <w:style w:type="paragraph" w:styleId="2f7">
    <w:name w:val="Quote"/>
    <w:basedOn w:val="a"/>
    <w:next w:val="a"/>
    <w:link w:val="214"/>
    <w:qFormat/>
    <w:rsid w:val="0097674F"/>
    <w:pPr>
      <w:suppressAutoHyphens/>
    </w:pPr>
    <w:rPr>
      <w:rFonts w:ascii="Calibri" w:hAnsi="Calibri" w:cs="Calibri"/>
      <w:i/>
      <w:sz w:val="24"/>
      <w:szCs w:val="24"/>
      <w:lang w:eastAsia="zh-CN"/>
    </w:rPr>
  </w:style>
  <w:style w:type="character" w:customStyle="1" w:styleId="214">
    <w:name w:val="Цитата 2 Знак1"/>
    <w:basedOn w:val="a0"/>
    <w:link w:val="2f7"/>
    <w:rsid w:val="0097674F"/>
    <w:rPr>
      <w:rFonts w:ascii="Calibri" w:eastAsia="Times New Roman" w:hAnsi="Calibri" w:cs="Calibri"/>
      <w:i/>
      <w:sz w:val="24"/>
      <w:szCs w:val="24"/>
      <w:lang w:eastAsia="zh-CN"/>
    </w:rPr>
  </w:style>
  <w:style w:type="paragraph" w:styleId="afffffff5">
    <w:name w:val="Intense Quote"/>
    <w:basedOn w:val="a"/>
    <w:next w:val="a"/>
    <w:link w:val="1ff4"/>
    <w:qFormat/>
    <w:rsid w:val="0097674F"/>
    <w:pPr>
      <w:suppressAutoHyphens/>
      <w:ind w:left="720" w:right="720"/>
    </w:pPr>
    <w:rPr>
      <w:rFonts w:ascii="Calibri" w:hAnsi="Calibri" w:cs="Calibri"/>
      <w:b/>
      <w:i/>
      <w:sz w:val="24"/>
      <w:szCs w:val="20"/>
      <w:lang w:eastAsia="zh-CN"/>
    </w:rPr>
  </w:style>
  <w:style w:type="character" w:customStyle="1" w:styleId="1ff4">
    <w:name w:val="Выделенная цитата Знак1"/>
    <w:basedOn w:val="a0"/>
    <w:link w:val="afffffff5"/>
    <w:rsid w:val="0097674F"/>
    <w:rPr>
      <w:rFonts w:ascii="Calibri" w:eastAsia="Times New Roman" w:hAnsi="Calibri" w:cs="Calibri"/>
      <w:b/>
      <w:i/>
      <w:sz w:val="24"/>
      <w:szCs w:val="20"/>
      <w:lang w:eastAsia="zh-CN"/>
    </w:rPr>
  </w:style>
  <w:style w:type="paragraph" w:customStyle="1" w:styleId="afffffff6">
    <w:name w:val="Исполнитель"/>
    <w:basedOn w:val="aa"/>
    <w:rsid w:val="0097674F"/>
    <w:pPr>
      <w:spacing w:after="120" w:line="240" w:lineRule="exact"/>
      <w:jc w:val="left"/>
    </w:pPr>
    <w:rPr>
      <w:sz w:val="24"/>
      <w:lang w:eastAsia="zh-CN"/>
    </w:rPr>
  </w:style>
  <w:style w:type="paragraph" w:customStyle="1" w:styleId="xl24">
    <w:name w:val="xl24"/>
    <w:basedOn w:val="a"/>
    <w:rsid w:val="0097674F"/>
    <w:pPr>
      <w:suppressAutoHyphens/>
      <w:spacing w:before="100" w:after="100"/>
      <w:jc w:val="center"/>
    </w:pPr>
    <w:rPr>
      <w:sz w:val="24"/>
      <w:szCs w:val="20"/>
      <w:lang w:eastAsia="zh-CN"/>
    </w:rPr>
  </w:style>
  <w:style w:type="paragraph" w:customStyle="1" w:styleId="3f2">
    <w:name w:val="Знак3"/>
    <w:basedOn w:val="a"/>
    <w:rsid w:val="0097674F"/>
    <w:pPr>
      <w:suppressAutoHyphens/>
      <w:spacing w:after="160" w:line="240" w:lineRule="exact"/>
    </w:pPr>
    <w:rPr>
      <w:rFonts w:ascii="Verdana" w:hAnsi="Verdana" w:cs="Verdana"/>
      <w:sz w:val="20"/>
      <w:szCs w:val="20"/>
      <w:lang w:val="en-US" w:eastAsia="zh-CN"/>
    </w:rPr>
  </w:style>
  <w:style w:type="paragraph" w:customStyle="1" w:styleId="afffffff7">
    <w:name w:val="Основной шрифт абзаца Знак"/>
    <w:basedOn w:val="a"/>
    <w:rsid w:val="0097674F"/>
    <w:pPr>
      <w:suppressAutoHyphens/>
      <w:spacing w:before="100" w:after="100"/>
    </w:pPr>
    <w:rPr>
      <w:rFonts w:ascii="Tahoma" w:hAnsi="Tahoma" w:cs="Tahoma"/>
      <w:sz w:val="20"/>
      <w:szCs w:val="20"/>
      <w:lang w:val="en-US" w:eastAsia="zh-CN"/>
    </w:rPr>
  </w:style>
  <w:style w:type="paragraph" w:customStyle="1" w:styleId="afffffff8">
    <w:name w:val="Готовый"/>
    <w:basedOn w:val="a"/>
    <w:uiPriority w:val="99"/>
    <w:rsid w:val="0097674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sz w:val="20"/>
      <w:szCs w:val="20"/>
      <w:lang w:eastAsia="zh-CN"/>
    </w:rPr>
  </w:style>
  <w:style w:type="paragraph" w:customStyle="1" w:styleId="afffffff9">
    <w:name w:val="Тендерные данные"/>
    <w:basedOn w:val="a"/>
    <w:uiPriority w:val="99"/>
    <w:rsid w:val="0097674F"/>
    <w:pPr>
      <w:suppressAutoHyphens/>
      <w:spacing w:before="120" w:after="60"/>
      <w:jc w:val="both"/>
    </w:pPr>
    <w:rPr>
      <w:b/>
      <w:bCs/>
      <w:sz w:val="24"/>
      <w:szCs w:val="24"/>
      <w:lang w:eastAsia="zh-CN"/>
    </w:rPr>
  </w:style>
  <w:style w:type="paragraph" w:customStyle="1" w:styleId="1ff5">
    <w:name w:val="Текст1"/>
    <w:basedOn w:val="1f9"/>
    <w:rsid w:val="0097674F"/>
  </w:style>
  <w:style w:type="paragraph" w:customStyle="1" w:styleId="WW-">
    <w:name w:val="WW-Текст"/>
    <w:basedOn w:val="a"/>
    <w:rsid w:val="0097674F"/>
    <w:pPr>
      <w:suppressAutoHyphens/>
    </w:pPr>
    <w:rPr>
      <w:rFonts w:ascii="Courier New" w:hAnsi="Courier New" w:cs="Courier New"/>
      <w:sz w:val="20"/>
      <w:szCs w:val="20"/>
      <w:lang w:eastAsia="zh-CN"/>
    </w:rPr>
  </w:style>
  <w:style w:type="paragraph" w:customStyle="1" w:styleId="u">
    <w:name w:val="u"/>
    <w:basedOn w:val="a"/>
    <w:rsid w:val="0097674F"/>
    <w:pPr>
      <w:suppressAutoHyphens/>
      <w:ind w:firstLine="293"/>
      <w:jc w:val="both"/>
    </w:pPr>
    <w:rPr>
      <w:sz w:val="24"/>
      <w:szCs w:val="24"/>
      <w:lang w:eastAsia="zh-CN"/>
    </w:rPr>
  </w:style>
  <w:style w:type="paragraph" w:customStyle="1" w:styleId="uj">
    <w:name w:val="uj"/>
    <w:basedOn w:val="a"/>
    <w:rsid w:val="0097674F"/>
    <w:pPr>
      <w:suppressAutoHyphens/>
      <w:ind w:firstLine="225"/>
      <w:jc w:val="both"/>
    </w:pPr>
    <w:rPr>
      <w:sz w:val="24"/>
      <w:szCs w:val="24"/>
      <w:lang w:eastAsia="zh-CN"/>
    </w:rPr>
  </w:style>
  <w:style w:type="paragraph" w:customStyle="1" w:styleId="uni">
    <w:name w:val="uni"/>
    <w:basedOn w:val="a"/>
    <w:rsid w:val="0097674F"/>
    <w:pPr>
      <w:suppressAutoHyphens/>
      <w:ind w:firstLine="293"/>
      <w:jc w:val="both"/>
    </w:pPr>
    <w:rPr>
      <w:sz w:val="24"/>
      <w:szCs w:val="24"/>
      <w:lang w:eastAsia="zh-CN"/>
    </w:rPr>
  </w:style>
  <w:style w:type="paragraph" w:customStyle="1" w:styleId="unip">
    <w:name w:val="unip"/>
    <w:basedOn w:val="a"/>
    <w:rsid w:val="0097674F"/>
    <w:pPr>
      <w:suppressAutoHyphens/>
      <w:ind w:firstLine="293"/>
      <w:jc w:val="both"/>
    </w:pPr>
    <w:rPr>
      <w:sz w:val="24"/>
      <w:szCs w:val="24"/>
      <w:lang w:eastAsia="zh-CN"/>
    </w:rPr>
  </w:style>
  <w:style w:type="paragraph" w:customStyle="1" w:styleId="1ff6">
    <w:name w:val="Обычный1"/>
    <w:uiPriority w:val="99"/>
    <w:rsid w:val="0097674F"/>
    <w:pPr>
      <w:suppressAutoHyphens/>
      <w:snapToGrid w:val="0"/>
      <w:spacing w:after="0" w:line="240" w:lineRule="auto"/>
    </w:pPr>
    <w:rPr>
      <w:rFonts w:ascii="Arial" w:eastAsia="Times New Roman" w:hAnsi="Arial" w:cs="Arial"/>
      <w:sz w:val="18"/>
      <w:szCs w:val="20"/>
      <w:lang w:eastAsia="zh-CN"/>
    </w:rPr>
  </w:style>
  <w:style w:type="paragraph" w:customStyle="1" w:styleId="Style13">
    <w:name w:val="Style13"/>
    <w:basedOn w:val="a"/>
    <w:uiPriority w:val="99"/>
    <w:rsid w:val="0097674F"/>
    <w:pPr>
      <w:widowControl w:val="0"/>
      <w:suppressAutoHyphens/>
      <w:autoSpaceDE w:val="0"/>
    </w:pPr>
    <w:rPr>
      <w:rFonts w:ascii="Arial" w:hAnsi="Arial" w:cs="Arial"/>
      <w:sz w:val="24"/>
      <w:szCs w:val="24"/>
      <w:lang w:eastAsia="zh-CN"/>
    </w:rPr>
  </w:style>
  <w:style w:type="paragraph" w:customStyle="1" w:styleId="Style3">
    <w:name w:val="Style3"/>
    <w:basedOn w:val="a"/>
    <w:uiPriority w:val="99"/>
    <w:rsid w:val="0097674F"/>
    <w:pPr>
      <w:widowControl w:val="0"/>
      <w:suppressAutoHyphens/>
      <w:autoSpaceDE w:val="0"/>
    </w:pPr>
    <w:rPr>
      <w:sz w:val="24"/>
      <w:szCs w:val="24"/>
      <w:lang w:eastAsia="zh-CN"/>
    </w:rPr>
  </w:style>
  <w:style w:type="paragraph" w:customStyle="1" w:styleId="Style6">
    <w:name w:val="Style6"/>
    <w:basedOn w:val="a"/>
    <w:uiPriority w:val="99"/>
    <w:rsid w:val="0097674F"/>
    <w:pPr>
      <w:widowControl w:val="0"/>
      <w:suppressAutoHyphens/>
      <w:autoSpaceDE w:val="0"/>
    </w:pPr>
    <w:rPr>
      <w:sz w:val="24"/>
      <w:szCs w:val="24"/>
      <w:lang w:eastAsia="zh-CN"/>
    </w:rPr>
  </w:style>
  <w:style w:type="paragraph" w:customStyle="1" w:styleId="Iauiue">
    <w:name w:val="Iau?iue"/>
    <w:rsid w:val="0097674F"/>
    <w:pPr>
      <w:suppressAutoHyphens/>
      <w:spacing w:after="0" w:line="240" w:lineRule="auto"/>
    </w:pPr>
    <w:rPr>
      <w:rFonts w:ascii="Times New Roman" w:eastAsia="Times New Roman" w:hAnsi="Times New Roman" w:cs="Times New Roman"/>
      <w:sz w:val="20"/>
      <w:szCs w:val="20"/>
      <w:lang w:eastAsia="zh-CN"/>
    </w:rPr>
  </w:style>
  <w:style w:type="paragraph" w:customStyle="1" w:styleId="Style2">
    <w:name w:val="Style2"/>
    <w:basedOn w:val="a"/>
    <w:uiPriority w:val="99"/>
    <w:rsid w:val="0097674F"/>
    <w:pPr>
      <w:widowControl w:val="0"/>
      <w:suppressAutoHyphens/>
      <w:autoSpaceDE w:val="0"/>
      <w:spacing w:line="330" w:lineRule="exact"/>
    </w:pPr>
    <w:rPr>
      <w:sz w:val="24"/>
      <w:szCs w:val="24"/>
      <w:lang w:eastAsia="zh-CN"/>
    </w:rPr>
  </w:style>
  <w:style w:type="paragraph" w:customStyle="1" w:styleId="Style11">
    <w:name w:val="Style11"/>
    <w:basedOn w:val="a"/>
    <w:uiPriority w:val="99"/>
    <w:rsid w:val="0097674F"/>
    <w:pPr>
      <w:widowControl w:val="0"/>
      <w:suppressAutoHyphens/>
      <w:autoSpaceDE w:val="0"/>
      <w:spacing w:line="279" w:lineRule="exact"/>
      <w:ind w:firstLine="582"/>
      <w:jc w:val="both"/>
    </w:pPr>
    <w:rPr>
      <w:sz w:val="24"/>
      <w:szCs w:val="24"/>
      <w:lang w:eastAsia="zh-CN"/>
    </w:rPr>
  </w:style>
  <w:style w:type="paragraph" w:customStyle="1" w:styleId="Default">
    <w:name w:val="Default"/>
    <w:rsid w:val="009767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7">
    <w:name w:val="Style7"/>
    <w:basedOn w:val="a"/>
    <w:uiPriority w:val="99"/>
    <w:rsid w:val="0097674F"/>
    <w:pPr>
      <w:widowControl w:val="0"/>
      <w:suppressAutoHyphens/>
      <w:autoSpaceDE w:val="0"/>
      <w:spacing w:line="278" w:lineRule="exact"/>
      <w:jc w:val="both"/>
    </w:pPr>
    <w:rPr>
      <w:sz w:val="24"/>
      <w:szCs w:val="24"/>
      <w:lang w:eastAsia="zh-CN"/>
    </w:rPr>
  </w:style>
  <w:style w:type="paragraph" w:customStyle="1" w:styleId="Style8">
    <w:name w:val="Style8"/>
    <w:basedOn w:val="a"/>
    <w:uiPriority w:val="99"/>
    <w:rsid w:val="0097674F"/>
    <w:pPr>
      <w:widowControl w:val="0"/>
      <w:suppressAutoHyphens/>
      <w:autoSpaceDE w:val="0"/>
      <w:spacing w:line="277" w:lineRule="exact"/>
      <w:ind w:firstLine="691"/>
      <w:jc w:val="both"/>
    </w:pPr>
    <w:rPr>
      <w:sz w:val="24"/>
      <w:szCs w:val="24"/>
      <w:lang w:eastAsia="zh-CN"/>
    </w:rPr>
  </w:style>
  <w:style w:type="paragraph" w:customStyle="1" w:styleId="1ff7">
    <w:name w:val="Основной текст1"/>
    <w:basedOn w:val="a"/>
    <w:rsid w:val="0097674F"/>
    <w:pPr>
      <w:suppressAutoHyphens/>
      <w:jc w:val="both"/>
    </w:pPr>
    <w:rPr>
      <w:sz w:val="24"/>
      <w:szCs w:val="20"/>
      <w:lang w:eastAsia="zh-CN"/>
    </w:rPr>
  </w:style>
  <w:style w:type="paragraph" w:customStyle="1" w:styleId="afffffffa">
    <w:name w:val="Обычный таблица"/>
    <w:basedOn w:val="a"/>
    <w:rsid w:val="0097674F"/>
    <w:pPr>
      <w:suppressAutoHyphens/>
    </w:pPr>
    <w:rPr>
      <w:sz w:val="18"/>
      <w:szCs w:val="18"/>
      <w:lang w:eastAsia="zh-CN"/>
    </w:rPr>
  </w:style>
  <w:style w:type="paragraph" w:customStyle="1" w:styleId="afffffffb">
    <w:name w:val="Содержимое таблицы"/>
    <w:basedOn w:val="a"/>
    <w:uiPriority w:val="99"/>
    <w:rsid w:val="0097674F"/>
    <w:pPr>
      <w:suppressLineNumbers/>
      <w:suppressAutoHyphens/>
    </w:pPr>
    <w:rPr>
      <w:sz w:val="24"/>
      <w:szCs w:val="24"/>
      <w:lang w:eastAsia="zh-CN"/>
    </w:rPr>
  </w:style>
  <w:style w:type="paragraph" w:customStyle="1" w:styleId="afffffffc">
    <w:name w:val="Заголовок таблицы"/>
    <w:basedOn w:val="afffffffb"/>
    <w:uiPriority w:val="99"/>
    <w:rsid w:val="0097674F"/>
    <w:pPr>
      <w:jc w:val="center"/>
    </w:pPr>
    <w:rPr>
      <w:b/>
      <w:bCs/>
    </w:rPr>
  </w:style>
  <w:style w:type="paragraph" w:customStyle="1" w:styleId="afffffffd">
    <w:name w:val="Содержимое врезки"/>
    <w:basedOn w:val="aa"/>
    <w:rsid w:val="0097674F"/>
    <w:pPr>
      <w:spacing w:after="120" w:line="276" w:lineRule="auto"/>
      <w:jc w:val="left"/>
    </w:pPr>
    <w:rPr>
      <w:rFonts w:ascii="Calibri" w:eastAsia="Calibri" w:hAnsi="Calibri" w:cs="Calibri"/>
      <w:sz w:val="22"/>
      <w:szCs w:val="22"/>
      <w:lang w:eastAsia="zh-CN"/>
    </w:rPr>
  </w:style>
  <w:style w:type="paragraph" w:customStyle="1" w:styleId="221">
    <w:name w:val="Основной текст с отступом 22"/>
    <w:basedOn w:val="a"/>
    <w:rsid w:val="0097674F"/>
    <w:pPr>
      <w:suppressAutoHyphens/>
      <w:spacing w:after="120" w:line="480" w:lineRule="auto"/>
      <w:ind w:left="283"/>
    </w:pPr>
    <w:rPr>
      <w:sz w:val="20"/>
      <w:szCs w:val="20"/>
      <w:lang w:eastAsia="zh-CN"/>
    </w:rPr>
  </w:style>
  <w:style w:type="paragraph" w:customStyle="1" w:styleId="afffffffe">
    <w:name w:val="Подраздел"/>
    <w:basedOn w:val="a"/>
    <w:uiPriority w:val="99"/>
    <w:rsid w:val="0097674F"/>
    <w:pPr>
      <w:suppressAutoHyphens/>
      <w:spacing w:before="240" w:after="120"/>
      <w:jc w:val="center"/>
    </w:pPr>
    <w:rPr>
      <w:rFonts w:ascii="TimesDL" w:hAnsi="TimesDL" w:cs="TimesDL"/>
      <w:b/>
      <w:bCs/>
      <w:smallCaps/>
      <w:spacing w:val="-2"/>
      <w:sz w:val="24"/>
      <w:szCs w:val="24"/>
      <w:lang w:eastAsia="zh-CN"/>
    </w:rPr>
  </w:style>
  <w:style w:type="paragraph" w:styleId="affffffff">
    <w:name w:val="Title"/>
    <w:basedOn w:val="a"/>
    <w:next w:val="a"/>
    <w:link w:val="affffffff0"/>
    <w:uiPriority w:val="99"/>
    <w:qFormat/>
    <w:rsid w:val="0097674F"/>
    <w:pPr>
      <w:spacing w:before="240" w:after="60"/>
      <w:jc w:val="center"/>
      <w:outlineLvl w:val="0"/>
    </w:pPr>
    <w:rPr>
      <w:rFonts w:ascii="Cambria" w:hAnsi="Cambria"/>
      <w:b/>
      <w:bCs/>
      <w:kern w:val="28"/>
      <w:sz w:val="32"/>
      <w:szCs w:val="32"/>
    </w:rPr>
  </w:style>
  <w:style w:type="character" w:customStyle="1" w:styleId="affffffff0">
    <w:name w:val="Название Знак"/>
    <w:basedOn w:val="a0"/>
    <w:link w:val="affffffff"/>
    <w:uiPriority w:val="99"/>
    <w:rsid w:val="0097674F"/>
    <w:rPr>
      <w:rFonts w:ascii="Cambria" w:eastAsia="Times New Roman" w:hAnsi="Cambria" w:cs="Times New Roman"/>
      <w:b/>
      <w:bCs/>
      <w:kern w:val="28"/>
      <w:sz w:val="32"/>
      <w:szCs w:val="32"/>
      <w:lang w:eastAsia="ar-SA"/>
    </w:rPr>
  </w:style>
  <w:style w:type="paragraph" w:customStyle="1" w:styleId="3f0">
    <w:name w:val="Основной текст3"/>
    <w:basedOn w:val="a"/>
    <w:link w:val="afffff7"/>
    <w:rsid w:val="0097674F"/>
    <w:pPr>
      <w:widowControl w:val="0"/>
      <w:shd w:val="clear" w:color="auto" w:fill="FFFFFF"/>
      <w:spacing w:before="960" w:line="0" w:lineRule="atLeast"/>
      <w:jc w:val="both"/>
    </w:pPr>
    <w:rPr>
      <w:rFonts w:ascii="Sylfaen" w:eastAsiaTheme="minorHAnsi" w:hAnsi="Sylfaen" w:cs="Sylfaen"/>
      <w:sz w:val="22"/>
      <w:szCs w:val="22"/>
      <w:lang w:eastAsia="en-US"/>
    </w:rPr>
  </w:style>
  <w:style w:type="character" w:customStyle="1" w:styleId="1pt">
    <w:name w:val="Основной текст + Полужирный;Курсив;Интервал 1 pt"/>
    <w:basedOn w:val="afffff7"/>
    <w:rsid w:val="0097674F"/>
    <w:rPr>
      <w:rFonts w:ascii="Times New Roman" w:eastAsia="Times New Roman" w:hAnsi="Times New Roman" w:cs="Times New Roman"/>
      <w:b/>
      <w:bCs/>
      <w:i/>
      <w:iCs/>
      <w:smallCaps w:val="0"/>
      <w:strike w:val="0"/>
      <w:color w:val="000000"/>
      <w:spacing w:val="28"/>
      <w:w w:val="100"/>
      <w:position w:val="0"/>
      <w:sz w:val="25"/>
      <w:szCs w:val="25"/>
      <w:lang w:val="ru-RU"/>
    </w:rPr>
  </w:style>
  <w:style w:type="character" w:customStyle="1" w:styleId="3pt">
    <w:name w:val="Основной текст + Интервал 3 pt"/>
    <w:basedOn w:val="afffff7"/>
    <w:uiPriority w:val="99"/>
    <w:rsid w:val="0097674F"/>
    <w:rPr>
      <w:rFonts w:ascii="Times New Roman" w:eastAsia="Times New Roman" w:hAnsi="Times New Roman" w:cs="Times New Roman"/>
      <w:b w:val="0"/>
      <w:bCs w:val="0"/>
      <w:i w:val="0"/>
      <w:iCs w:val="0"/>
      <w:smallCaps w:val="0"/>
      <w:strike w:val="0"/>
      <w:color w:val="000000"/>
      <w:spacing w:val="66"/>
      <w:w w:val="100"/>
      <w:position w:val="0"/>
      <w:sz w:val="25"/>
      <w:szCs w:val="25"/>
      <w:lang w:val="ru-RU"/>
    </w:rPr>
  </w:style>
  <w:style w:type="character" w:customStyle="1" w:styleId="3f3">
    <w:name w:val="Основной текст (3)_"/>
    <w:basedOn w:val="a0"/>
    <w:link w:val="3f4"/>
    <w:uiPriority w:val="99"/>
    <w:rsid w:val="0097674F"/>
    <w:rPr>
      <w:spacing w:val="1"/>
      <w:shd w:val="clear" w:color="auto" w:fill="FFFFFF"/>
    </w:rPr>
  </w:style>
  <w:style w:type="paragraph" w:customStyle="1" w:styleId="3f4">
    <w:name w:val="Основной текст (3)"/>
    <w:basedOn w:val="a"/>
    <w:link w:val="3f3"/>
    <w:uiPriority w:val="99"/>
    <w:rsid w:val="0097674F"/>
    <w:pPr>
      <w:widowControl w:val="0"/>
      <w:shd w:val="clear" w:color="auto" w:fill="FFFFFF"/>
      <w:spacing w:line="274" w:lineRule="exact"/>
    </w:pPr>
    <w:rPr>
      <w:rFonts w:asciiTheme="minorHAnsi" w:eastAsiaTheme="minorHAnsi" w:hAnsiTheme="minorHAnsi" w:cstheme="minorBidi"/>
      <w:spacing w:val="1"/>
      <w:sz w:val="22"/>
      <w:szCs w:val="22"/>
      <w:lang w:eastAsia="en-US"/>
    </w:rPr>
  </w:style>
  <w:style w:type="character" w:customStyle="1" w:styleId="33pt">
    <w:name w:val="Основной текст (3) + Интервал 3 pt"/>
    <w:basedOn w:val="3f3"/>
    <w:rsid w:val="0097674F"/>
    <w:rPr>
      <w:rFonts w:ascii="Times New Roman" w:eastAsia="Times New Roman" w:hAnsi="Times New Roman" w:cs="Times New Roman"/>
      <w:b w:val="0"/>
      <w:bCs w:val="0"/>
      <w:i w:val="0"/>
      <w:iCs w:val="0"/>
      <w:smallCaps w:val="0"/>
      <w:strike w:val="0"/>
      <w:color w:val="000000"/>
      <w:spacing w:val="61"/>
      <w:w w:val="100"/>
      <w:position w:val="0"/>
      <w:u w:val="none"/>
      <w:lang w:val="ru-RU"/>
    </w:rPr>
  </w:style>
  <w:style w:type="character" w:customStyle="1" w:styleId="11pt0pt">
    <w:name w:val="Основной текст + 11 pt;Интервал 0 pt"/>
    <w:basedOn w:val="afffff7"/>
    <w:rsid w:val="0097674F"/>
    <w:rPr>
      <w:rFonts w:ascii="Times New Roman" w:eastAsia="Times New Roman" w:hAnsi="Times New Roman" w:cs="Times New Roman"/>
      <w:b w:val="0"/>
      <w:bCs w:val="0"/>
      <w:i w:val="0"/>
      <w:iCs w:val="0"/>
      <w:smallCaps w:val="0"/>
      <w:strike w:val="0"/>
      <w:color w:val="000000"/>
      <w:spacing w:val="1"/>
      <w:w w:val="100"/>
      <w:position w:val="0"/>
      <w:sz w:val="22"/>
      <w:szCs w:val="22"/>
      <w:lang w:val="ru-RU"/>
    </w:rPr>
  </w:style>
  <w:style w:type="character" w:customStyle="1" w:styleId="9pt0pt">
    <w:name w:val="Основной текст + 9 pt;Интервал 0 pt"/>
    <w:basedOn w:val="afffff7"/>
    <w:rsid w:val="0097674F"/>
    <w:rPr>
      <w:rFonts w:ascii="Times New Roman" w:eastAsia="Times New Roman" w:hAnsi="Times New Roman" w:cs="Times New Roman"/>
      <w:b w:val="0"/>
      <w:bCs w:val="0"/>
      <w:i w:val="0"/>
      <w:iCs w:val="0"/>
      <w:smallCaps w:val="0"/>
      <w:strike w:val="0"/>
      <w:color w:val="000000"/>
      <w:spacing w:val="2"/>
      <w:w w:val="100"/>
      <w:position w:val="0"/>
      <w:sz w:val="18"/>
      <w:szCs w:val="18"/>
      <w:lang w:val="ru-RU"/>
    </w:rPr>
  </w:style>
  <w:style w:type="character" w:customStyle="1" w:styleId="12pt0pt">
    <w:name w:val="Основной текст + 12 pt;Полужирный;Курсив;Интервал 0 pt"/>
    <w:basedOn w:val="afffff7"/>
    <w:rsid w:val="0097674F"/>
    <w:rPr>
      <w:rFonts w:ascii="Times New Roman" w:eastAsia="Times New Roman" w:hAnsi="Times New Roman" w:cs="Times New Roman"/>
      <w:b/>
      <w:bCs/>
      <w:i/>
      <w:iCs/>
      <w:smallCaps w:val="0"/>
      <w:strike w:val="0"/>
      <w:color w:val="000000"/>
      <w:spacing w:val="-16"/>
      <w:w w:val="100"/>
      <w:position w:val="0"/>
      <w:sz w:val="24"/>
      <w:szCs w:val="24"/>
      <w:lang w:val="en-US"/>
    </w:rPr>
  </w:style>
  <w:style w:type="character" w:customStyle="1" w:styleId="6pt">
    <w:name w:val="Основной текст + 6 pt"/>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12"/>
      <w:szCs w:val="12"/>
      <w:lang w:val="ru-RU"/>
    </w:rPr>
  </w:style>
  <w:style w:type="character" w:customStyle="1" w:styleId="2f8">
    <w:name w:val="Основной текст2"/>
    <w:basedOn w:val="afffff7"/>
    <w:rsid w:val="0097674F"/>
    <w:rPr>
      <w:rFonts w:ascii="Times New Roman" w:eastAsia="Times New Roman" w:hAnsi="Times New Roman" w:cs="Times New Roman"/>
      <w:b w:val="0"/>
      <w:bCs w:val="0"/>
      <w:i w:val="0"/>
      <w:iCs w:val="0"/>
      <w:smallCaps w:val="0"/>
      <w:strike w:val="0"/>
      <w:color w:val="000000"/>
      <w:spacing w:val="4"/>
      <w:w w:val="100"/>
      <w:position w:val="0"/>
      <w:sz w:val="25"/>
      <w:szCs w:val="25"/>
      <w:lang w:val="ru-RU"/>
    </w:rPr>
  </w:style>
  <w:style w:type="paragraph" w:customStyle="1" w:styleId="2f9">
    <w:name w:val="Абзац списка2"/>
    <w:basedOn w:val="a"/>
    <w:uiPriority w:val="99"/>
    <w:rsid w:val="0097674F"/>
    <w:pPr>
      <w:spacing w:after="200" w:line="276" w:lineRule="auto"/>
      <w:ind w:left="720"/>
      <w:contextualSpacing/>
    </w:pPr>
    <w:rPr>
      <w:rFonts w:ascii="Calibri" w:hAnsi="Calibri"/>
      <w:sz w:val="22"/>
      <w:szCs w:val="22"/>
      <w:lang w:eastAsia="ru-RU"/>
    </w:rPr>
  </w:style>
  <w:style w:type="paragraph" w:customStyle="1" w:styleId="Style4">
    <w:name w:val="Style4"/>
    <w:basedOn w:val="a"/>
    <w:uiPriority w:val="99"/>
    <w:rsid w:val="0097674F"/>
    <w:pPr>
      <w:widowControl w:val="0"/>
      <w:autoSpaceDE w:val="0"/>
      <w:autoSpaceDN w:val="0"/>
      <w:adjustRightInd w:val="0"/>
      <w:spacing w:line="283" w:lineRule="exact"/>
      <w:jc w:val="both"/>
    </w:pPr>
    <w:rPr>
      <w:rFonts w:eastAsia="Calibri"/>
      <w:sz w:val="24"/>
      <w:szCs w:val="24"/>
      <w:lang w:eastAsia="ru-RU"/>
    </w:rPr>
  </w:style>
  <w:style w:type="paragraph" w:customStyle="1" w:styleId="Style5">
    <w:name w:val="Style5"/>
    <w:basedOn w:val="a"/>
    <w:uiPriority w:val="99"/>
    <w:rsid w:val="0097674F"/>
    <w:pPr>
      <w:widowControl w:val="0"/>
      <w:autoSpaceDE w:val="0"/>
      <w:autoSpaceDN w:val="0"/>
      <w:adjustRightInd w:val="0"/>
      <w:spacing w:line="278" w:lineRule="exact"/>
      <w:ind w:firstLine="686"/>
    </w:pPr>
    <w:rPr>
      <w:rFonts w:eastAsia="Calibri"/>
      <w:sz w:val="24"/>
      <w:szCs w:val="24"/>
      <w:lang w:eastAsia="ru-RU"/>
    </w:rPr>
  </w:style>
  <w:style w:type="paragraph" w:customStyle="1" w:styleId="Style9">
    <w:name w:val="Style9"/>
    <w:basedOn w:val="a"/>
    <w:uiPriority w:val="99"/>
    <w:rsid w:val="0097674F"/>
    <w:pPr>
      <w:widowControl w:val="0"/>
      <w:autoSpaceDE w:val="0"/>
      <w:autoSpaceDN w:val="0"/>
      <w:adjustRightInd w:val="0"/>
      <w:spacing w:line="276" w:lineRule="exact"/>
      <w:ind w:firstLine="586"/>
      <w:jc w:val="both"/>
    </w:pPr>
    <w:rPr>
      <w:rFonts w:eastAsia="Calibri"/>
      <w:sz w:val="24"/>
      <w:szCs w:val="24"/>
      <w:lang w:eastAsia="ru-RU"/>
    </w:rPr>
  </w:style>
  <w:style w:type="paragraph" w:customStyle="1" w:styleId="Style10">
    <w:name w:val="Style10"/>
    <w:basedOn w:val="a"/>
    <w:uiPriority w:val="99"/>
    <w:rsid w:val="0097674F"/>
    <w:pPr>
      <w:widowControl w:val="0"/>
      <w:autoSpaceDE w:val="0"/>
      <w:autoSpaceDN w:val="0"/>
      <w:adjustRightInd w:val="0"/>
      <w:spacing w:line="274" w:lineRule="exact"/>
      <w:ind w:firstLine="725"/>
      <w:jc w:val="both"/>
    </w:pPr>
    <w:rPr>
      <w:rFonts w:eastAsia="Calibri"/>
      <w:sz w:val="24"/>
      <w:szCs w:val="24"/>
      <w:lang w:eastAsia="ru-RU"/>
    </w:rPr>
  </w:style>
  <w:style w:type="paragraph" w:customStyle="1" w:styleId="Style12">
    <w:name w:val="Style12"/>
    <w:basedOn w:val="a"/>
    <w:uiPriority w:val="99"/>
    <w:rsid w:val="0097674F"/>
    <w:pPr>
      <w:widowControl w:val="0"/>
      <w:autoSpaceDE w:val="0"/>
      <w:autoSpaceDN w:val="0"/>
      <w:adjustRightInd w:val="0"/>
      <w:spacing w:line="277" w:lineRule="exact"/>
      <w:jc w:val="both"/>
    </w:pPr>
    <w:rPr>
      <w:rFonts w:eastAsia="Calibri"/>
      <w:sz w:val="24"/>
      <w:szCs w:val="24"/>
      <w:lang w:eastAsia="ru-RU"/>
    </w:rPr>
  </w:style>
  <w:style w:type="paragraph" w:customStyle="1" w:styleId="Style14">
    <w:name w:val="Style14"/>
    <w:basedOn w:val="a"/>
    <w:uiPriority w:val="99"/>
    <w:rsid w:val="0097674F"/>
    <w:pPr>
      <w:widowControl w:val="0"/>
      <w:autoSpaceDE w:val="0"/>
      <w:autoSpaceDN w:val="0"/>
      <w:adjustRightInd w:val="0"/>
      <w:spacing w:line="226" w:lineRule="exact"/>
      <w:ind w:firstLine="672"/>
    </w:pPr>
    <w:rPr>
      <w:rFonts w:eastAsia="Calibri"/>
      <w:sz w:val="24"/>
      <w:szCs w:val="24"/>
      <w:lang w:eastAsia="ru-RU"/>
    </w:rPr>
  </w:style>
  <w:style w:type="paragraph" w:customStyle="1" w:styleId="Style15">
    <w:name w:val="Style15"/>
    <w:basedOn w:val="a"/>
    <w:uiPriority w:val="99"/>
    <w:rsid w:val="0097674F"/>
    <w:pPr>
      <w:widowControl w:val="0"/>
      <w:autoSpaceDE w:val="0"/>
      <w:autoSpaceDN w:val="0"/>
      <w:adjustRightInd w:val="0"/>
      <w:spacing w:line="275" w:lineRule="exact"/>
      <w:ind w:firstLine="859"/>
      <w:jc w:val="both"/>
    </w:pPr>
    <w:rPr>
      <w:rFonts w:eastAsia="Calibri"/>
      <w:sz w:val="24"/>
      <w:szCs w:val="24"/>
      <w:lang w:eastAsia="ru-RU"/>
    </w:rPr>
  </w:style>
  <w:style w:type="paragraph" w:customStyle="1" w:styleId="Style16">
    <w:name w:val="Style16"/>
    <w:basedOn w:val="a"/>
    <w:uiPriority w:val="99"/>
    <w:rsid w:val="0097674F"/>
    <w:pPr>
      <w:widowControl w:val="0"/>
      <w:autoSpaceDE w:val="0"/>
      <w:autoSpaceDN w:val="0"/>
      <w:adjustRightInd w:val="0"/>
      <w:spacing w:line="274" w:lineRule="exact"/>
      <w:ind w:firstLine="691"/>
      <w:jc w:val="both"/>
    </w:pPr>
    <w:rPr>
      <w:rFonts w:eastAsia="Calibri"/>
      <w:sz w:val="24"/>
      <w:szCs w:val="24"/>
      <w:lang w:eastAsia="ru-RU"/>
    </w:rPr>
  </w:style>
  <w:style w:type="paragraph" w:customStyle="1" w:styleId="Style17">
    <w:name w:val="Style17"/>
    <w:basedOn w:val="a"/>
    <w:uiPriority w:val="99"/>
    <w:rsid w:val="0097674F"/>
    <w:pPr>
      <w:widowControl w:val="0"/>
      <w:autoSpaceDE w:val="0"/>
      <w:autoSpaceDN w:val="0"/>
      <w:adjustRightInd w:val="0"/>
      <w:spacing w:line="271" w:lineRule="exact"/>
      <w:ind w:firstLine="1277"/>
    </w:pPr>
    <w:rPr>
      <w:rFonts w:eastAsia="Calibri"/>
      <w:sz w:val="24"/>
      <w:szCs w:val="24"/>
      <w:lang w:eastAsia="ru-RU"/>
    </w:rPr>
  </w:style>
  <w:style w:type="paragraph" w:customStyle="1" w:styleId="Style18">
    <w:name w:val="Style18"/>
    <w:basedOn w:val="a"/>
    <w:uiPriority w:val="99"/>
    <w:rsid w:val="0097674F"/>
    <w:pPr>
      <w:widowControl w:val="0"/>
      <w:autoSpaceDE w:val="0"/>
      <w:autoSpaceDN w:val="0"/>
      <w:adjustRightInd w:val="0"/>
      <w:spacing w:line="259" w:lineRule="exact"/>
      <w:ind w:firstLine="720"/>
      <w:jc w:val="both"/>
    </w:pPr>
    <w:rPr>
      <w:rFonts w:eastAsia="Calibri"/>
      <w:sz w:val="24"/>
      <w:szCs w:val="24"/>
      <w:lang w:eastAsia="ru-RU"/>
    </w:rPr>
  </w:style>
  <w:style w:type="paragraph" w:customStyle="1" w:styleId="Style19">
    <w:name w:val="Style19"/>
    <w:basedOn w:val="a"/>
    <w:uiPriority w:val="99"/>
    <w:rsid w:val="0097674F"/>
    <w:pPr>
      <w:widowControl w:val="0"/>
      <w:autoSpaceDE w:val="0"/>
      <w:autoSpaceDN w:val="0"/>
      <w:adjustRightInd w:val="0"/>
      <w:spacing w:line="278" w:lineRule="exact"/>
      <w:ind w:firstLine="274"/>
    </w:pPr>
    <w:rPr>
      <w:rFonts w:eastAsia="Calibri"/>
      <w:sz w:val="24"/>
      <w:szCs w:val="24"/>
      <w:lang w:eastAsia="ru-RU"/>
    </w:rPr>
  </w:style>
  <w:style w:type="paragraph" w:customStyle="1" w:styleId="Style20">
    <w:name w:val="Style20"/>
    <w:basedOn w:val="a"/>
    <w:uiPriority w:val="99"/>
    <w:rsid w:val="0097674F"/>
    <w:pPr>
      <w:widowControl w:val="0"/>
      <w:autoSpaceDE w:val="0"/>
      <w:autoSpaceDN w:val="0"/>
      <w:adjustRightInd w:val="0"/>
      <w:spacing w:line="278" w:lineRule="exact"/>
      <w:ind w:firstLine="840"/>
      <w:jc w:val="both"/>
    </w:pPr>
    <w:rPr>
      <w:rFonts w:eastAsia="Calibri"/>
      <w:sz w:val="24"/>
      <w:szCs w:val="24"/>
      <w:lang w:eastAsia="ru-RU"/>
    </w:rPr>
  </w:style>
  <w:style w:type="paragraph" w:customStyle="1" w:styleId="Style21">
    <w:name w:val="Style21"/>
    <w:basedOn w:val="a"/>
    <w:uiPriority w:val="99"/>
    <w:rsid w:val="0097674F"/>
    <w:pPr>
      <w:widowControl w:val="0"/>
      <w:autoSpaceDE w:val="0"/>
      <w:autoSpaceDN w:val="0"/>
      <w:adjustRightInd w:val="0"/>
      <w:spacing w:line="275" w:lineRule="exact"/>
      <w:ind w:firstLine="850"/>
      <w:jc w:val="both"/>
    </w:pPr>
    <w:rPr>
      <w:rFonts w:eastAsia="Calibri"/>
      <w:sz w:val="24"/>
      <w:szCs w:val="24"/>
      <w:lang w:eastAsia="ru-RU"/>
    </w:rPr>
  </w:style>
  <w:style w:type="paragraph" w:customStyle="1" w:styleId="Style22">
    <w:name w:val="Style22"/>
    <w:basedOn w:val="a"/>
    <w:uiPriority w:val="99"/>
    <w:rsid w:val="0097674F"/>
    <w:pPr>
      <w:widowControl w:val="0"/>
      <w:autoSpaceDE w:val="0"/>
      <w:autoSpaceDN w:val="0"/>
      <w:adjustRightInd w:val="0"/>
      <w:spacing w:line="275" w:lineRule="exact"/>
      <w:ind w:firstLine="686"/>
      <w:jc w:val="both"/>
    </w:pPr>
    <w:rPr>
      <w:rFonts w:eastAsia="Calibri"/>
      <w:sz w:val="24"/>
      <w:szCs w:val="24"/>
      <w:lang w:eastAsia="ru-RU"/>
    </w:rPr>
  </w:style>
  <w:style w:type="paragraph" w:customStyle="1" w:styleId="Style23">
    <w:name w:val="Style23"/>
    <w:basedOn w:val="a"/>
    <w:uiPriority w:val="99"/>
    <w:rsid w:val="0097674F"/>
    <w:pPr>
      <w:widowControl w:val="0"/>
      <w:autoSpaceDE w:val="0"/>
      <w:autoSpaceDN w:val="0"/>
      <w:adjustRightInd w:val="0"/>
      <w:spacing w:line="262" w:lineRule="exact"/>
      <w:ind w:firstLine="710"/>
      <w:jc w:val="both"/>
    </w:pPr>
    <w:rPr>
      <w:rFonts w:eastAsia="Calibri"/>
      <w:sz w:val="24"/>
      <w:szCs w:val="24"/>
      <w:lang w:eastAsia="ru-RU"/>
    </w:rPr>
  </w:style>
  <w:style w:type="paragraph" w:customStyle="1" w:styleId="Style24">
    <w:name w:val="Style24"/>
    <w:basedOn w:val="a"/>
    <w:uiPriority w:val="99"/>
    <w:rsid w:val="0097674F"/>
    <w:pPr>
      <w:widowControl w:val="0"/>
      <w:autoSpaceDE w:val="0"/>
      <w:autoSpaceDN w:val="0"/>
      <w:adjustRightInd w:val="0"/>
      <w:spacing w:line="235" w:lineRule="exact"/>
      <w:ind w:firstLine="686"/>
    </w:pPr>
    <w:rPr>
      <w:rFonts w:eastAsia="Calibri"/>
      <w:sz w:val="24"/>
      <w:szCs w:val="24"/>
      <w:lang w:eastAsia="ru-RU"/>
    </w:rPr>
  </w:style>
  <w:style w:type="paragraph" w:customStyle="1" w:styleId="Style1">
    <w:name w:val="Style1"/>
    <w:basedOn w:val="a"/>
    <w:uiPriority w:val="99"/>
    <w:rsid w:val="0097674F"/>
    <w:pPr>
      <w:widowControl w:val="0"/>
      <w:autoSpaceDE w:val="0"/>
      <w:autoSpaceDN w:val="0"/>
      <w:adjustRightInd w:val="0"/>
      <w:spacing w:line="271" w:lineRule="exact"/>
      <w:jc w:val="right"/>
    </w:pPr>
    <w:rPr>
      <w:rFonts w:eastAsia="Calibri"/>
      <w:sz w:val="24"/>
      <w:szCs w:val="24"/>
      <w:lang w:eastAsia="ru-RU"/>
    </w:rPr>
  </w:style>
  <w:style w:type="character" w:customStyle="1" w:styleId="FontStyle12">
    <w:name w:val="Font Style12"/>
    <w:uiPriority w:val="99"/>
    <w:rsid w:val="0097674F"/>
    <w:rPr>
      <w:rFonts w:ascii="Times New Roman" w:hAnsi="Times New Roman"/>
      <w:sz w:val="22"/>
    </w:rPr>
  </w:style>
  <w:style w:type="character" w:customStyle="1" w:styleId="FontStyle26">
    <w:name w:val="Font Style26"/>
    <w:uiPriority w:val="99"/>
    <w:rsid w:val="0097674F"/>
    <w:rPr>
      <w:rFonts w:ascii="Times New Roman" w:hAnsi="Times New Roman"/>
      <w:b/>
      <w:sz w:val="24"/>
    </w:rPr>
  </w:style>
  <w:style w:type="character" w:customStyle="1" w:styleId="FontStyle11">
    <w:name w:val="Font Style11"/>
    <w:uiPriority w:val="99"/>
    <w:rsid w:val="0097674F"/>
    <w:rPr>
      <w:rFonts w:ascii="Times New Roman" w:hAnsi="Times New Roman"/>
      <w:sz w:val="22"/>
    </w:rPr>
  </w:style>
  <w:style w:type="character" w:customStyle="1" w:styleId="affffffff1">
    <w:name w:val="Подпись к картинке_"/>
    <w:link w:val="affffffff2"/>
    <w:uiPriority w:val="99"/>
    <w:locked/>
    <w:rsid w:val="0097674F"/>
    <w:rPr>
      <w:shd w:val="clear" w:color="auto" w:fill="FFFFFF"/>
    </w:rPr>
  </w:style>
  <w:style w:type="character" w:customStyle="1" w:styleId="BodyTextChar">
    <w:name w:val="Body Text Char"/>
    <w:uiPriority w:val="99"/>
    <w:locked/>
    <w:rsid w:val="0097674F"/>
    <w:rPr>
      <w:shd w:val="clear" w:color="auto" w:fill="FFFFFF"/>
    </w:rPr>
  </w:style>
  <w:style w:type="paragraph" w:customStyle="1" w:styleId="affffffff2">
    <w:name w:val="Подпись к картинке"/>
    <w:basedOn w:val="a"/>
    <w:link w:val="affffffff1"/>
    <w:uiPriority w:val="99"/>
    <w:rsid w:val="0097674F"/>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ffffffff3">
    <w:name w:val="Подпись к таблице_"/>
    <w:link w:val="affffffff4"/>
    <w:uiPriority w:val="99"/>
    <w:locked/>
    <w:rsid w:val="0097674F"/>
    <w:rPr>
      <w:sz w:val="16"/>
      <w:shd w:val="clear" w:color="auto" w:fill="FFFFFF"/>
    </w:rPr>
  </w:style>
  <w:style w:type="paragraph" w:customStyle="1" w:styleId="affffffff4">
    <w:name w:val="Подпись к таблице"/>
    <w:basedOn w:val="a"/>
    <w:link w:val="affffffff3"/>
    <w:uiPriority w:val="99"/>
    <w:rsid w:val="0097674F"/>
    <w:pPr>
      <w:shd w:val="clear" w:color="auto" w:fill="FFFFFF"/>
      <w:spacing w:line="202" w:lineRule="exact"/>
      <w:ind w:firstLine="1260"/>
    </w:pPr>
    <w:rPr>
      <w:rFonts w:asciiTheme="minorHAnsi" w:eastAsiaTheme="minorHAnsi" w:hAnsiTheme="minorHAnsi" w:cstheme="minorBidi"/>
      <w:sz w:val="16"/>
      <w:szCs w:val="22"/>
      <w:shd w:val="clear" w:color="auto" w:fill="FFFFFF"/>
      <w:lang w:eastAsia="en-US"/>
    </w:rPr>
  </w:style>
  <w:style w:type="character" w:customStyle="1" w:styleId="Absatz-Standardschriftart">
    <w:name w:val="Absatz-Standardschriftart"/>
    <w:uiPriority w:val="99"/>
    <w:rsid w:val="0097674F"/>
  </w:style>
  <w:style w:type="paragraph" w:customStyle="1" w:styleId="2fa">
    <w:name w:val="Название2"/>
    <w:basedOn w:val="a"/>
    <w:uiPriority w:val="99"/>
    <w:rsid w:val="0097674F"/>
    <w:pPr>
      <w:suppressLineNumbers/>
      <w:suppressAutoHyphens/>
      <w:spacing w:before="120" w:after="120"/>
    </w:pPr>
    <w:rPr>
      <w:rFonts w:eastAsia="Calibri" w:cs="Tahoma"/>
      <w:i/>
      <w:iCs/>
      <w:sz w:val="24"/>
      <w:szCs w:val="24"/>
    </w:rPr>
  </w:style>
  <w:style w:type="character" w:customStyle="1" w:styleId="3f5">
    <w:name w:val="Заголовок №3_"/>
    <w:link w:val="3f6"/>
    <w:uiPriority w:val="99"/>
    <w:locked/>
    <w:rsid w:val="0097674F"/>
    <w:rPr>
      <w:b/>
      <w:sz w:val="23"/>
      <w:shd w:val="clear" w:color="auto" w:fill="FFFFFF"/>
    </w:rPr>
  </w:style>
  <w:style w:type="paragraph" w:customStyle="1" w:styleId="3f6">
    <w:name w:val="Заголовок №3"/>
    <w:basedOn w:val="a"/>
    <w:link w:val="3f5"/>
    <w:uiPriority w:val="99"/>
    <w:rsid w:val="0097674F"/>
    <w:pPr>
      <w:shd w:val="clear" w:color="auto" w:fill="FFFFFF"/>
      <w:spacing w:after="240" w:line="274" w:lineRule="exact"/>
      <w:ind w:hanging="360"/>
      <w:outlineLvl w:val="2"/>
    </w:pPr>
    <w:rPr>
      <w:rFonts w:asciiTheme="minorHAnsi" w:eastAsiaTheme="minorHAnsi" w:hAnsiTheme="minorHAnsi" w:cstheme="minorBidi"/>
      <w:b/>
      <w:sz w:val="23"/>
      <w:szCs w:val="22"/>
      <w:shd w:val="clear" w:color="auto" w:fill="FFFFFF"/>
      <w:lang w:eastAsia="en-US"/>
    </w:rPr>
  </w:style>
  <w:style w:type="character" w:customStyle="1" w:styleId="1ff8">
    <w:name w:val="Заголовок №1_"/>
    <w:link w:val="113"/>
    <w:uiPriority w:val="99"/>
    <w:locked/>
    <w:rsid w:val="0097674F"/>
    <w:rPr>
      <w:spacing w:val="20"/>
      <w:sz w:val="12"/>
      <w:shd w:val="clear" w:color="auto" w:fill="FFFFFF"/>
      <w:lang w:val="en-US"/>
    </w:rPr>
  </w:style>
  <w:style w:type="paragraph" w:customStyle="1" w:styleId="113">
    <w:name w:val="Заголовок №11"/>
    <w:basedOn w:val="a"/>
    <w:link w:val="1ff8"/>
    <w:uiPriority w:val="99"/>
    <w:rsid w:val="0097674F"/>
    <w:pPr>
      <w:shd w:val="clear" w:color="auto" w:fill="FFFFFF"/>
      <w:spacing w:after="60" w:line="240" w:lineRule="atLeast"/>
      <w:outlineLvl w:val="0"/>
    </w:pPr>
    <w:rPr>
      <w:rFonts w:asciiTheme="minorHAnsi" w:eastAsiaTheme="minorHAnsi" w:hAnsiTheme="minorHAnsi" w:cstheme="minorBidi"/>
      <w:spacing w:val="20"/>
      <w:sz w:val="12"/>
      <w:szCs w:val="22"/>
      <w:shd w:val="clear" w:color="auto" w:fill="FFFFFF"/>
      <w:lang w:val="en-US" w:eastAsia="en-US"/>
    </w:rPr>
  </w:style>
  <w:style w:type="character" w:customStyle="1" w:styleId="1110">
    <w:name w:val="Заголовок №1 + 11"/>
    <w:aliases w:val="5 pt,Интервал 0 pt"/>
    <w:uiPriority w:val="99"/>
    <w:rsid w:val="0097674F"/>
    <w:rPr>
      <w:spacing w:val="0"/>
      <w:sz w:val="23"/>
      <w:shd w:val="clear" w:color="auto" w:fill="FFFFFF"/>
      <w:lang w:val="en-US"/>
    </w:rPr>
  </w:style>
  <w:style w:type="character" w:customStyle="1" w:styleId="1ff9">
    <w:name w:val="Заголовок №1"/>
    <w:uiPriority w:val="99"/>
    <w:rsid w:val="0097674F"/>
    <w:rPr>
      <w:strike/>
      <w:spacing w:val="20"/>
      <w:sz w:val="12"/>
      <w:shd w:val="clear" w:color="auto" w:fill="FFFFFF"/>
      <w:lang w:val="en-US"/>
    </w:rPr>
  </w:style>
  <w:style w:type="character" w:customStyle="1" w:styleId="10pt">
    <w:name w:val="Заголовок №1 + Интервал 0 pt"/>
    <w:uiPriority w:val="99"/>
    <w:rsid w:val="0097674F"/>
    <w:rPr>
      <w:strike/>
      <w:spacing w:val="0"/>
      <w:sz w:val="12"/>
      <w:shd w:val="clear" w:color="auto" w:fill="FFFFFF"/>
      <w:lang w:val="en-US"/>
    </w:rPr>
  </w:style>
  <w:style w:type="character" w:customStyle="1" w:styleId="10pt1">
    <w:name w:val="Заголовок №1 + Интервал 0 pt1"/>
    <w:uiPriority w:val="99"/>
    <w:rsid w:val="0097674F"/>
    <w:rPr>
      <w:spacing w:val="0"/>
      <w:sz w:val="12"/>
      <w:shd w:val="clear" w:color="auto" w:fill="FFFFFF"/>
      <w:lang w:val="en-US"/>
    </w:rPr>
  </w:style>
  <w:style w:type="character" w:customStyle="1" w:styleId="2fb">
    <w:name w:val="Заголовок №2_"/>
    <w:link w:val="2fc"/>
    <w:uiPriority w:val="99"/>
    <w:locked/>
    <w:rsid w:val="0097674F"/>
    <w:rPr>
      <w:b/>
      <w:sz w:val="27"/>
      <w:shd w:val="clear" w:color="auto" w:fill="FFFFFF"/>
    </w:rPr>
  </w:style>
  <w:style w:type="paragraph" w:customStyle="1" w:styleId="2fc">
    <w:name w:val="Заголовок №2"/>
    <w:basedOn w:val="a"/>
    <w:link w:val="2fb"/>
    <w:uiPriority w:val="99"/>
    <w:rsid w:val="0097674F"/>
    <w:pPr>
      <w:shd w:val="clear" w:color="auto" w:fill="FFFFFF"/>
      <w:spacing w:before="540" w:after="60" w:line="240" w:lineRule="atLeast"/>
      <w:jc w:val="center"/>
      <w:outlineLvl w:val="1"/>
    </w:pPr>
    <w:rPr>
      <w:rFonts w:asciiTheme="minorHAnsi" w:eastAsiaTheme="minorHAnsi" w:hAnsiTheme="minorHAnsi" w:cstheme="minorBidi"/>
      <w:b/>
      <w:sz w:val="27"/>
      <w:szCs w:val="22"/>
      <w:shd w:val="clear" w:color="auto" w:fill="FFFFFF"/>
      <w:lang w:eastAsia="en-US"/>
    </w:rPr>
  </w:style>
  <w:style w:type="paragraph" w:customStyle="1" w:styleId="formattext">
    <w:name w:val="formattext"/>
    <w:uiPriority w:val="99"/>
    <w:rsid w:val="0097674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2fd">
    <w:name w:val="Обычный2"/>
    <w:uiPriority w:val="99"/>
    <w:rsid w:val="0097674F"/>
    <w:pPr>
      <w:widowControl w:val="0"/>
      <w:spacing w:after="0" w:line="240" w:lineRule="auto"/>
    </w:pPr>
    <w:rPr>
      <w:rFonts w:ascii="Times New Roman" w:eastAsia="Times New Roman" w:hAnsi="Times New Roman" w:cs="Times New Roman"/>
      <w:sz w:val="20"/>
      <w:szCs w:val="20"/>
      <w:lang w:eastAsia="ru-RU"/>
    </w:rPr>
  </w:style>
  <w:style w:type="character" w:customStyle="1" w:styleId="3TimesNewRoman">
    <w:name w:val="Основной текст (3) + Times New Roman"/>
    <w:aliases w:val="12 pt,Не курсив,Интервал 0 pt2"/>
    <w:uiPriority w:val="99"/>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97674F"/>
    <w:rPr>
      <w:rFonts w:ascii="Times New Roman" w:eastAsia="Arial Unicode MS" w:hAnsi="Times New Roman"/>
      <w:b/>
      <w:i/>
      <w:smallCaps/>
      <w:spacing w:val="0"/>
      <w:w w:val="70"/>
      <w:sz w:val="21"/>
      <w:shd w:val="clear" w:color="auto" w:fill="FFFFFF"/>
      <w:lang w:val="en-US" w:eastAsia="en-US"/>
    </w:rPr>
  </w:style>
  <w:style w:type="paragraph" w:customStyle="1" w:styleId="affffffff5">
    <w:name w:val="Часть"/>
    <w:basedOn w:val="a"/>
    <w:uiPriority w:val="99"/>
    <w:semiHidden/>
    <w:rsid w:val="0097674F"/>
    <w:pPr>
      <w:spacing w:after="60"/>
      <w:jc w:val="center"/>
    </w:pPr>
    <w:rPr>
      <w:rFonts w:ascii="Arial" w:eastAsia="Calibri" w:hAnsi="Arial"/>
      <w:b/>
      <w:caps/>
      <w:sz w:val="32"/>
      <w:szCs w:val="20"/>
      <w:lang w:eastAsia="ru-RU"/>
    </w:rPr>
  </w:style>
  <w:style w:type="paragraph" w:styleId="affffffff6">
    <w:name w:val="Date"/>
    <w:basedOn w:val="a"/>
    <w:next w:val="a"/>
    <w:link w:val="affffffff7"/>
    <w:uiPriority w:val="99"/>
    <w:rsid w:val="0097674F"/>
    <w:pPr>
      <w:spacing w:after="60"/>
      <w:jc w:val="both"/>
    </w:pPr>
    <w:rPr>
      <w:rFonts w:eastAsia="Calibri"/>
      <w:sz w:val="24"/>
      <w:szCs w:val="20"/>
      <w:lang w:eastAsia="ru-RU"/>
    </w:rPr>
  </w:style>
  <w:style w:type="character" w:customStyle="1" w:styleId="affffffff7">
    <w:name w:val="Дата Знак"/>
    <w:basedOn w:val="a0"/>
    <w:link w:val="affffffff6"/>
    <w:uiPriority w:val="99"/>
    <w:rsid w:val="0097674F"/>
    <w:rPr>
      <w:rFonts w:ascii="Times New Roman" w:eastAsia="Calibri" w:hAnsi="Times New Roman" w:cs="Times New Roman"/>
      <w:sz w:val="24"/>
      <w:szCs w:val="20"/>
      <w:lang w:eastAsia="ru-RU"/>
    </w:rPr>
  </w:style>
  <w:style w:type="character" w:customStyle="1" w:styleId="affffffff8">
    <w:name w:val="Знак Знак"/>
    <w:uiPriority w:val="99"/>
    <w:semiHidden/>
    <w:rsid w:val="0097674F"/>
    <w:rPr>
      <w:rFonts w:ascii="Arial" w:hAnsi="Arial"/>
      <w:sz w:val="24"/>
      <w:lang w:val="ru-RU" w:eastAsia="ru-RU"/>
    </w:rPr>
  </w:style>
  <w:style w:type="character" w:customStyle="1" w:styleId="affffffff9">
    <w:name w:val="Основной шрифт"/>
    <w:uiPriority w:val="99"/>
    <w:semiHidden/>
    <w:rsid w:val="0097674F"/>
  </w:style>
  <w:style w:type="paragraph" w:styleId="HTML1">
    <w:name w:val="HTML Address"/>
    <w:basedOn w:val="a"/>
    <w:link w:val="HTML2"/>
    <w:uiPriority w:val="99"/>
    <w:rsid w:val="0097674F"/>
    <w:pPr>
      <w:spacing w:after="60"/>
      <w:jc w:val="both"/>
    </w:pPr>
    <w:rPr>
      <w:rFonts w:eastAsia="Calibri"/>
      <w:i/>
      <w:iCs/>
      <w:sz w:val="24"/>
      <w:szCs w:val="24"/>
      <w:lang w:eastAsia="ru-RU"/>
    </w:rPr>
  </w:style>
  <w:style w:type="character" w:customStyle="1" w:styleId="HTML2">
    <w:name w:val="Адрес HTML Знак"/>
    <w:basedOn w:val="a0"/>
    <w:link w:val="HTML1"/>
    <w:uiPriority w:val="99"/>
    <w:rsid w:val="0097674F"/>
    <w:rPr>
      <w:rFonts w:ascii="Times New Roman" w:eastAsia="Calibri" w:hAnsi="Times New Roman" w:cs="Times New Roman"/>
      <w:i/>
      <w:iCs/>
      <w:sz w:val="24"/>
      <w:szCs w:val="24"/>
      <w:lang w:eastAsia="ru-RU"/>
    </w:rPr>
  </w:style>
  <w:style w:type="paragraph" w:styleId="affffffffa">
    <w:name w:val="envelope address"/>
    <w:basedOn w:val="a"/>
    <w:uiPriority w:val="99"/>
    <w:rsid w:val="0097674F"/>
    <w:pPr>
      <w:framePr w:w="7920" w:h="1980" w:hRule="exact" w:hSpace="180" w:wrap="auto" w:hAnchor="page" w:xAlign="center" w:yAlign="bottom"/>
      <w:spacing w:after="60"/>
      <w:ind w:left="2880"/>
      <w:jc w:val="both"/>
    </w:pPr>
    <w:rPr>
      <w:rFonts w:ascii="Arial" w:eastAsia="Calibri" w:hAnsi="Arial" w:cs="Arial"/>
      <w:sz w:val="24"/>
      <w:szCs w:val="24"/>
      <w:lang w:eastAsia="ru-RU"/>
    </w:rPr>
  </w:style>
  <w:style w:type="character" w:styleId="HTML3">
    <w:name w:val="HTML Acronym"/>
    <w:basedOn w:val="a0"/>
    <w:uiPriority w:val="99"/>
    <w:rsid w:val="0097674F"/>
    <w:rPr>
      <w:rFonts w:cs="Times New Roman"/>
    </w:rPr>
  </w:style>
  <w:style w:type="table" w:styleId="-1">
    <w:name w:val="Table Web 1"/>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b">
    <w:name w:val="Note Heading"/>
    <w:basedOn w:val="a"/>
    <w:next w:val="a"/>
    <w:link w:val="affffffffc"/>
    <w:uiPriority w:val="99"/>
    <w:rsid w:val="0097674F"/>
    <w:pPr>
      <w:spacing w:after="60"/>
      <w:jc w:val="both"/>
    </w:pPr>
    <w:rPr>
      <w:rFonts w:eastAsia="Calibri"/>
      <w:sz w:val="24"/>
      <w:szCs w:val="24"/>
      <w:lang w:eastAsia="ru-RU"/>
    </w:rPr>
  </w:style>
  <w:style w:type="character" w:customStyle="1" w:styleId="affffffffc">
    <w:name w:val="Заголовок записки Знак"/>
    <w:basedOn w:val="a0"/>
    <w:link w:val="affffffffb"/>
    <w:uiPriority w:val="99"/>
    <w:rsid w:val="0097674F"/>
    <w:rPr>
      <w:rFonts w:ascii="Times New Roman" w:eastAsia="Calibri" w:hAnsi="Times New Roman" w:cs="Times New Roman"/>
      <w:sz w:val="24"/>
      <w:szCs w:val="24"/>
      <w:lang w:eastAsia="ru-RU"/>
    </w:rPr>
  </w:style>
  <w:style w:type="table" w:styleId="affffffffd">
    <w:name w:val="Table Elegant"/>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Subt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0"/>
    <w:uiPriority w:val="99"/>
    <w:rsid w:val="0097674F"/>
    <w:rPr>
      <w:rFonts w:ascii="Courier New" w:hAnsi="Courier New" w:cs="Times New Roman"/>
      <w:sz w:val="20"/>
    </w:rPr>
  </w:style>
  <w:style w:type="table" w:styleId="1ffb">
    <w:name w:val="Table Classic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
    <w:name w:val="Table Classic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1"/>
    <w:uiPriority w:val="99"/>
    <w:rsid w:val="0097674F"/>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0"/>
    <w:uiPriority w:val="99"/>
    <w:rsid w:val="0097674F"/>
    <w:rPr>
      <w:rFonts w:ascii="Courier New" w:hAnsi="Courier New" w:cs="Times New Roman"/>
      <w:sz w:val="20"/>
    </w:rPr>
  </w:style>
  <w:style w:type="paragraph" w:styleId="affffffffe">
    <w:name w:val="Body Text First Indent"/>
    <w:basedOn w:val="aa"/>
    <w:link w:val="afffffffff"/>
    <w:uiPriority w:val="99"/>
    <w:rsid w:val="0097674F"/>
    <w:pPr>
      <w:suppressAutoHyphens w:val="0"/>
      <w:spacing w:after="120"/>
      <w:ind w:firstLine="210"/>
    </w:pPr>
    <w:rPr>
      <w:rFonts w:ascii="Calibri" w:eastAsia="Calibri" w:hAnsi="Calibri"/>
      <w:sz w:val="24"/>
      <w:szCs w:val="24"/>
      <w:shd w:val="clear" w:color="auto" w:fill="FFFFFF"/>
      <w:lang w:eastAsia="ru-RU"/>
    </w:rPr>
  </w:style>
  <w:style w:type="character" w:customStyle="1" w:styleId="afffffffff">
    <w:name w:val="Красная строка Знак"/>
    <w:basedOn w:val="ab"/>
    <w:link w:val="affffffffe"/>
    <w:uiPriority w:val="99"/>
    <w:rsid w:val="0097674F"/>
    <w:rPr>
      <w:rFonts w:ascii="Calibri" w:eastAsia="Calibri" w:hAnsi="Calibri"/>
      <w:sz w:val="24"/>
      <w:szCs w:val="24"/>
      <w:lang w:eastAsia="ru-RU"/>
    </w:rPr>
  </w:style>
  <w:style w:type="paragraph" w:styleId="2ff0">
    <w:name w:val="Body Text First Indent 2"/>
    <w:basedOn w:val="ac"/>
    <w:link w:val="2ff1"/>
    <w:uiPriority w:val="99"/>
    <w:rsid w:val="0097674F"/>
    <w:pPr>
      <w:ind w:firstLine="210"/>
      <w:jc w:val="both"/>
    </w:pPr>
    <w:rPr>
      <w:rFonts w:eastAsia="Calibri"/>
      <w:sz w:val="24"/>
      <w:szCs w:val="24"/>
      <w:lang w:eastAsia="ru-RU"/>
    </w:rPr>
  </w:style>
  <w:style w:type="character" w:customStyle="1" w:styleId="2ff1">
    <w:name w:val="Красная строка 2 Знак"/>
    <w:basedOn w:val="ad"/>
    <w:link w:val="2ff0"/>
    <w:uiPriority w:val="99"/>
    <w:rsid w:val="0097674F"/>
    <w:rPr>
      <w:rFonts w:eastAsia="Calibri"/>
      <w:sz w:val="24"/>
      <w:szCs w:val="24"/>
      <w:lang w:eastAsia="ru-RU"/>
    </w:rPr>
  </w:style>
  <w:style w:type="character" w:styleId="afffffffff0">
    <w:name w:val="line number"/>
    <w:basedOn w:val="a0"/>
    <w:uiPriority w:val="99"/>
    <w:rsid w:val="0097674F"/>
    <w:rPr>
      <w:rFonts w:cs="Times New Roman"/>
    </w:rPr>
  </w:style>
  <w:style w:type="character" w:styleId="HTML6">
    <w:name w:val="HTML Sample"/>
    <w:basedOn w:val="a0"/>
    <w:uiPriority w:val="99"/>
    <w:rsid w:val="0097674F"/>
    <w:rPr>
      <w:rFonts w:ascii="Courier New" w:hAnsi="Courier New" w:cs="Times New Roman"/>
    </w:rPr>
  </w:style>
  <w:style w:type="paragraph" w:styleId="2ff2">
    <w:name w:val="envelope return"/>
    <w:basedOn w:val="a"/>
    <w:uiPriority w:val="99"/>
    <w:rsid w:val="0097674F"/>
    <w:pPr>
      <w:spacing w:after="60"/>
      <w:jc w:val="both"/>
    </w:pPr>
    <w:rPr>
      <w:rFonts w:ascii="Arial" w:eastAsia="Calibri" w:hAnsi="Arial" w:cs="Arial"/>
      <w:sz w:val="20"/>
      <w:szCs w:val="20"/>
      <w:lang w:eastAsia="ru-RU"/>
    </w:rPr>
  </w:style>
  <w:style w:type="table" w:styleId="1ffc">
    <w:name w:val="Table 3D effects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1">
    <w:name w:val="Normal Indent"/>
    <w:basedOn w:val="a"/>
    <w:uiPriority w:val="99"/>
    <w:rsid w:val="0097674F"/>
    <w:pPr>
      <w:spacing w:after="60"/>
      <w:ind w:left="708"/>
      <w:jc w:val="both"/>
    </w:pPr>
    <w:rPr>
      <w:rFonts w:eastAsia="Calibri"/>
      <w:sz w:val="24"/>
      <w:szCs w:val="24"/>
      <w:lang w:eastAsia="ru-RU"/>
    </w:rPr>
  </w:style>
  <w:style w:type="character" w:styleId="HTML7">
    <w:name w:val="HTML Definition"/>
    <w:basedOn w:val="a0"/>
    <w:uiPriority w:val="99"/>
    <w:rsid w:val="0097674F"/>
    <w:rPr>
      <w:rFonts w:cs="Times New Roman"/>
      <w:i/>
    </w:rPr>
  </w:style>
  <w:style w:type="character" w:styleId="HTML8">
    <w:name w:val="HTML Variable"/>
    <w:basedOn w:val="a0"/>
    <w:uiPriority w:val="99"/>
    <w:rsid w:val="0097674F"/>
    <w:rPr>
      <w:rFonts w:cs="Times New Roman"/>
      <w:i/>
    </w:rPr>
  </w:style>
  <w:style w:type="character" w:styleId="HTML9">
    <w:name w:val="HTML Typewriter"/>
    <w:basedOn w:val="a0"/>
    <w:uiPriority w:val="99"/>
    <w:rsid w:val="0097674F"/>
    <w:rPr>
      <w:rFonts w:ascii="Courier New" w:hAnsi="Courier New" w:cs="Times New Roman"/>
      <w:sz w:val="20"/>
    </w:rPr>
  </w:style>
  <w:style w:type="paragraph" w:styleId="afffffffff2">
    <w:name w:val="Signature"/>
    <w:basedOn w:val="a"/>
    <w:link w:val="afffffffff3"/>
    <w:uiPriority w:val="99"/>
    <w:rsid w:val="0097674F"/>
    <w:pPr>
      <w:spacing w:after="60"/>
      <w:ind w:left="4252"/>
      <w:jc w:val="both"/>
    </w:pPr>
    <w:rPr>
      <w:rFonts w:eastAsia="Calibri"/>
      <w:sz w:val="24"/>
      <w:szCs w:val="24"/>
      <w:lang w:eastAsia="ru-RU"/>
    </w:rPr>
  </w:style>
  <w:style w:type="character" w:customStyle="1" w:styleId="afffffffff3">
    <w:name w:val="Подпись Знак"/>
    <w:basedOn w:val="a0"/>
    <w:link w:val="afffffffff2"/>
    <w:uiPriority w:val="99"/>
    <w:rsid w:val="0097674F"/>
    <w:rPr>
      <w:rFonts w:ascii="Times New Roman" w:eastAsia="Calibri" w:hAnsi="Times New Roman" w:cs="Times New Roman"/>
      <w:sz w:val="24"/>
      <w:szCs w:val="24"/>
      <w:lang w:eastAsia="ru-RU"/>
    </w:rPr>
  </w:style>
  <w:style w:type="paragraph" w:styleId="afffffffff4">
    <w:name w:val="Salutation"/>
    <w:basedOn w:val="a"/>
    <w:next w:val="a"/>
    <w:link w:val="afffffffff5"/>
    <w:uiPriority w:val="99"/>
    <w:rsid w:val="0097674F"/>
    <w:pPr>
      <w:spacing w:after="60"/>
      <w:jc w:val="both"/>
    </w:pPr>
    <w:rPr>
      <w:rFonts w:eastAsia="Calibri"/>
      <w:sz w:val="24"/>
      <w:szCs w:val="24"/>
      <w:lang w:eastAsia="ru-RU"/>
    </w:rPr>
  </w:style>
  <w:style w:type="character" w:customStyle="1" w:styleId="afffffffff5">
    <w:name w:val="Приветствие Знак"/>
    <w:basedOn w:val="a0"/>
    <w:link w:val="afffffffff4"/>
    <w:uiPriority w:val="99"/>
    <w:rsid w:val="0097674F"/>
    <w:rPr>
      <w:rFonts w:ascii="Times New Roman" w:eastAsia="Calibri" w:hAnsi="Times New Roman" w:cs="Times New Roman"/>
      <w:sz w:val="24"/>
      <w:szCs w:val="24"/>
      <w:lang w:eastAsia="ru-RU"/>
    </w:rPr>
  </w:style>
  <w:style w:type="paragraph" w:styleId="afffffffff6">
    <w:name w:val="List Continue"/>
    <w:basedOn w:val="a"/>
    <w:uiPriority w:val="99"/>
    <w:rsid w:val="0097674F"/>
    <w:pPr>
      <w:spacing w:after="120"/>
      <w:ind w:left="283"/>
      <w:jc w:val="both"/>
    </w:pPr>
    <w:rPr>
      <w:rFonts w:eastAsia="Calibri"/>
      <w:sz w:val="24"/>
      <w:szCs w:val="24"/>
      <w:lang w:eastAsia="ru-RU"/>
    </w:rPr>
  </w:style>
  <w:style w:type="paragraph" w:styleId="2ff4">
    <w:name w:val="List Continue 2"/>
    <w:basedOn w:val="a"/>
    <w:uiPriority w:val="99"/>
    <w:rsid w:val="0097674F"/>
    <w:pPr>
      <w:spacing w:after="120"/>
      <w:ind w:left="566"/>
      <w:jc w:val="both"/>
    </w:pPr>
    <w:rPr>
      <w:rFonts w:eastAsia="Calibri"/>
      <w:sz w:val="24"/>
      <w:szCs w:val="24"/>
      <w:lang w:eastAsia="ru-RU"/>
    </w:rPr>
  </w:style>
  <w:style w:type="paragraph" w:styleId="3f9">
    <w:name w:val="List Continue 3"/>
    <w:basedOn w:val="a"/>
    <w:uiPriority w:val="99"/>
    <w:rsid w:val="0097674F"/>
    <w:pPr>
      <w:spacing w:after="120"/>
      <w:ind w:left="849"/>
      <w:jc w:val="both"/>
    </w:pPr>
    <w:rPr>
      <w:rFonts w:eastAsia="Calibri"/>
      <w:sz w:val="24"/>
      <w:szCs w:val="24"/>
      <w:lang w:eastAsia="ru-RU"/>
    </w:rPr>
  </w:style>
  <w:style w:type="paragraph" w:styleId="48">
    <w:name w:val="List Continue 4"/>
    <w:basedOn w:val="a"/>
    <w:uiPriority w:val="99"/>
    <w:rsid w:val="0097674F"/>
    <w:pPr>
      <w:spacing w:after="120"/>
      <w:ind w:left="1132"/>
      <w:jc w:val="both"/>
    </w:pPr>
    <w:rPr>
      <w:rFonts w:eastAsia="Calibri"/>
      <w:sz w:val="24"/>
      <w:szCs w:val="24"/>
      <w:lang w:eastAsia="ru-RU"/>
    </w:rPr>
  </w:style>
  <w:style w:type="paragraph" w:styleId="55">
    <w:name w:val="List Continue 5"/>
    <w:basedOn w:val="a"/>
    <w:uiPriority w:val="99"/>
    <w:rsid w:val="0097674F"/>
    <w:pPr>
      <w:spacing w:after="120"/>
      <w:ind w:left="1415"/>
      <w:jc w:val="both"/>
    </w:pPr>
    <w:rPr>
      <w:rFonts w:eastAsia="Calibri"/>
      <w:sz w:val="24"/>
      <w:szCs w:val="24"/>
      <w:lang w:eastAsia="ru-RU"/>
    </w:rPr>
  </w:style>
  <w:style w:type="table" w:styleId="1ffd">
    <w:name w:val="Table Simple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a">
    <w:name w:val="Table Simple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7">
    <w:name w:val="Closing"/>
    <w:basedOn w:val="a"/>
    <w:link w:val="afffffffff8"/>
    <w:uiPriority w:val="99"/>
    <w:rsid w:val="0097674F"/>
    <w:pPr>
      <w:spacing w:after="60"/>
      <w:ind w:left="4252"/>
      <w:jc w:val="both"/>
    </w:pPr>
    <w:rPr>
      <w:rFonts w:eastAsia="Calibri"/>
      <w:sz w:val="24"/>
      <w:szCs w:val="24"/>
      <w:lang w:eastAsia="ru-RU"/>
    </w:rPr>
  </w:style>
  <w:style w:type="character" w:customStyle="1" w:styleId="afffffffff8">
    <w:name w:val="Прощание Знак"/>
    <w:basedOn w:val="a0"/>
    <w:link w:val="afffffffff7"/>
    <w:uiPriority w:val="99"/>
    <w:rsid w:val="0097674F"/>
    <w:rPr>
      <w:rFonts w:ascii="Times New Roman" w:eastAsia="Calibri" w:hAnsi="Times New Roman" w:cs="Times New Roman"/>
      <w:sz w:val="24"/>
      <w:szCs w:val="24"/>
      <w:lang w:eastAsia="ru-RU"/>
    </w:rPr>
  </w:style>
  <w:style w:type="table" w:styleId="1ffe">
    <w:name w:val="Table Grid 1"/>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b">
    <w:name w:val="Table Grid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9">
    <w:name w:val="Table Contemporary"/>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7">
    <w:name w:val="List 2"/>
    <w:basedOn w:val="a"/>
    <w:uiPriority w:val="99"/>
    <w:rsid w:val="0097674F"/>
    <w:pPr>
      <w:spacing w:after="60"/>
      <w:ind w:left="566" w:hanging="283"/>
      <w:jc w:val="both"/>
    </w:pPr>
    <w:rPr>
      <w:rFonts w:eastAsia="Calibri"/>
      <w:sz w:val="24"/>
      <w:szCs w:val="24"/>
      <w:lang w:eastAsia="ru-RU"/>
    </w:rPr>
  </w:style>
  <w:style w:type="paragraph" w:styleId="3fc">
    <w:name w:val="List 3"/>
    <w:basedOn w:val="a"/>
    <w:uiPriority w:val="99"/>
    <w:rsid w:val="0097674F"/>
    <w:pPr>
      <w:spacing w:after="60"/>
      <w:ind w:left="849" w:hanging="283"/>
      <w:jc w:val="both"/>
    </w:pPr>
    <w:rPr>
      <w:rFonts w:eastAsia="Calibri"/>
      <w:sz w:val="24"/>
      <w:szCs w:val="24"/>
      <w:lang w:eastAsia="ru-RU"/>
    </w:rPr>
  </w:style>
  <w:style w:type="paragraph" w:styleId="4a">
    <w:name w:val="List 4"/>
    <w:basedOn w:val="a"/>
    <w:uiPriority w:val="99"/>
    <w:rsid w:val="0097674F"/>
    <w:pPr>
      <w:spacing w:after="60"/>
      <w:ind w:left="1132" w:hanging="283"/>
      <w:jc w:val="both"/>
    </w:pPr>
    <w:rPr>
      <w:rFonts w:eastAsia="Calibri"/>
      <w:sz w:val="24"/>
      <w:szCs w:val="24"/>
      <w:lang w:eastAsia="ru-RU"/>
    </w:rPr>
  </w:style>
  <w:style w:type="paragraph" w:styleId="57">
    <w:name w:val="List 5"/>
    <w:basedOn w:val="a"/>
    <w:uiPriority w:val="99"/>
    <w:rsid w:val="0097674F"/>
    <w:pPr>
      <w:spacing w:after="60"/>
      <w:ind w:left="1415" w:hanging="283"/>
      <w:jc w:val="both"/>
    </w:pPr>
    <w:rPr>
      <w:rFonts w:eastAsia="Calibri"/>
      <w:sz w:val="24"/>
      <w:szCs w:val="24"/>
      <w:lang w:eastAsia="ru-RU"/>
    </w:rPr>
  </w:style>
  <w:style w:type="table" w:styleId="afffffffffa">
    <w:name w:val="Table Professional"/>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olumns 2"/>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d">
    <w:name w:val="Table Columns 3"/>
    <w:basedOn w:val="a1"/>
    <w:uiPriority w:val="99"/>
    <w:rsid w:val="0097674F"/>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rsid w:val="0097674F"/>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b">
    <w:name w:val="Table Theme"/>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e">
    <w:name w:val="Table Colorful 3"/>
    <w:basedOn w:val="a1"/>
    <w:uiPriority w:val="99"/>
    <w:rsid w:val="0097674F"/>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0"/>
    <w:uiPriority w:val="99"/>
    <w:rsid w:val="0097674F"/>
    <w:rPr>
      <w:rFonts w:cs="Times New Roman"/>
      <w:i/>
    </w:rPr>
  </w:style>
  <w:style w:type="paragraph" w:styleId="afffffffffc">
    <w:name w:val="Message Header"/>
    <w:basedOn w:val="a"/>
    <w:link w:val="afffffffffd"/>
    <w:uiPriority w:val="99"/>
    <w:rsid w:val="0097674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sz w:val="24"/>
      <w:szCs w:val="24"/>
      <w:lang w:eastAsia="ru-RU"/>
    </w:rPr>
  </w:style>
  <w:style w:type="character" w:customStyle="1" w:styleId="afffffffffd">
    <w:name w:val="Шапка Знак"/>
    <w:basedOn w:val="a0"/>
    <w:link w:val="afffffffffc"/>
    <w:uiPriority w:val="99"/>
    <w:rsid w:val="0097674F"/>
    <w:rPr>
      <w:rFonts w:ascii="Arial" w:eastAsia="Calibri" w:hAnsi="Arial" w:cs="Arial"/>
      <w:sz w:val="24"/>
      <w:szCs w:val="24"/>
      <w:shd w:val="pct20" w:color="auto" w:fill="auto"/>
      <w:lang w:eastAsia="ru-RU"/>
    </w:rPr>
  </w:style>
  <w:style w:type="paragraph" w:styleId="afffffffffe">
    <w:name w:val="E-mail Signature"/>
    <w:basedOn w:val="a"/>
    <w:link w:val="affffffffff"/>
    <w:uiPriority w:val="99"/>
    <w:rsid w:val="0097674F"/>
    <w:pPr>
      <w:spacing w:after="60"/>
      <w:jc w:val="both"/>
    </w:pPr>
    <w:rPr>
      <w:rFonts w:eastAsia="Calibri"/>
      <w:sz w:val="24"/>
      <w:szCs w:val="24"/>
      <w:lang w:eastAsia="ru-RU"/>
    </w:rPr>
  </w:style>
  <w:style w:type="character" w:customStyle="1" w:styleId="affffffffff">
    <w:name w:val="Электронная подпись Знак"/>
    <w:basedOn w:val="a0"/>
    <w:link w:val="afffffffffe"/>
    <w:uiPriority w:val="99"/>
    <w:rsid w:val="0097674F"/>
    <w:rPr>
      <w:rFonts w:ascii="Times New Roman" w:eastAsia="Calibri" w:hAnsi="Times New Roman" w:cs="Times New Roman"/>
      <w:sz w:val="24"/>
      <w:szCs w:val="24"/>
      <w:lang w:eastAsia="ru-RU"/>
    </w:rPr>
  </w:style>
  <w:style w:type="paragraph" w:customStyle="1" w:styleId="2-1">
    <w:name w:val="содержание2-1"/>
    <w:basedOn w:val="30"/>
    <w:next w:val="a"/>
    <w:uiPriority w:val="99"/>
    <w:rsid w:val="0097674F"/>
    <w:pPr>
      <w:keepLines w:val="0"/>
      <w:tabs>
        <w:tab w:val="num"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11"/>
    <w:uiPriority w:val="99"/>
    <w:rsid w:val="0097674F"/>
    <w:pPr>
      <w:keepLines/>
      <w:widowControl w:val="0"/>
      <w:suppressLineNumbers/>
      <w:suppressAutoHyphens/>
    </w:pPr>
    <w:rPr>
      <w:rFonts w:eastAsia="Calibri"/>
      <w:caps/>
      <w:szCs w:val="28"/>
    </w:rPr>
  </w:style>
  <w:style w:type="paragraph" w:customStyle="1" w:styleId="4c">
    <w:name w:val="Стиль4"/>
    <w:basedOn w:val="20"/>
    <w:next w:val="a"/>
    <w:uiPriority w:val="99"/>
    <w:rsid w:val="0097674F"/>
    <w:pPr>
      <w:keepLines/>
      <w:suppressLineNumbers/>
      <w:suppressAutoHyphens/>
      <w:autoSpaceDE/>
      <w:spacing w:after="60"/>
      <w:ind w:left="0" w:firstLine="567"/>
      <w:jc w:val="center"/>
    </w:pPr>
    <w:rPr>
      <w:rFonts w:eastAsia="Calibri"/>
      <w:bCs w:val="0"/>
      <w:sz w:val="30"/>
      <w:lang w:eastAsia="ru-RU"/>
    </w:rPr>
  </w:style>
  <w:style w:type="paragraph" w:customStyle="1" w:styleId="affffffffff0">
    <w:name w:val="Таблица заголовок"/>
    <w:basedOn w:val="a"/>
    <w:uiPriority w:val="99"/>
    <w:rsid w:val="0097674F"/>
    <w:pPr>
      <w:spacing w:before="120" w:after="120" w:line="360" w:lineRule="auto"/>
      <w:jc w:val="right"/>
    </w:pPr>
    <w:rPr>
      <w:rFonts w:eastAsia="Calibri"/>
      <w:b/>
      <w:lang w:eastAsia="ru-RU"/>
    </w:rPr>
  </w:style>
  <w:style w:type="paragraph" w:customStyle="1" w:styleId="FR3">
    <w:name w:val="FR3"/>
    <w:uiPriority w:val="99"/>
    <w:rsid w:val="0097674F"/>
    <w:pPr>
      <w:widowControl w:val="0"/>
      <w:spacing w:after="0" w:line="240" w:lineRule="auto"/>
    </w:pPr>
    <w:rPr>
      <w:rFonts w:ascii="Arial" w:eastAsia="Calibri" w:hAnsi="Arial" w:cs="Times New Roman"/>
      <w:b/>
      <w:sz w:val="16"/>
      <w:szCs w:val="20"/>
      <w:lang w:eastAsia="ru-RU"/>
    </w:rPr>
  </w:style>
  <w:style w:type="paragraph" w:customStyle="1" w:styleId="affffffffff1">
    <w:name w:val="текст сноски"/>
    <w:basedOn w:val="a"/>
    <w:uiPriority w:val="99"/>
    <w:rsid w:val="0097674F"/>
    <w:pPr>
      <w:widowControl w:val="0"/>
    </w:pPr>
    <w:rPr>
      <w:rFonts w:ascii="Gelvetsky 12pt" w:eastAsia="Calibri" w:hAnsi="Gelvetsky 12pt"/>
      <w:sz w:val="24"/>
      <w:szCs w:val="24"/>
      <w:lang w:val="en-US" w:eastAsia="ru-RU"/>
    </w:rPr>
  </w:style>
  <w:style w:type="paragraph" w:customStyle="1" w:styleId="Number">
    <w:name w:val="Number"/>
    <w:basedOn w:val="a"/>
    <w:uiPriority w:val="99"/>
    <w:rsid w:val="0097674F"/>
    <w:pPr>
      <w:spacing w:after="60"/>
      <w:jc w:val="right"/>
    </w:pPr>
    <w:rPr>
      <w:rFonts w:eastAsia="Calibri"/>
      <w:sz w:val="24"/>
      <w:szCs w:val="20"/>
      <w:lang w:eastAsia="ru-RU"/>
    </w:rPr>
  </w:style>
  <w:style w:type="character" w:customStyle="1" w:styleId="3ff">
    <w:name w:val="Стиль3 Знак Знак Знак"/>
    <w:uiPriority w:val="99"/>
    <w:rsid w:val="0097674F"/>
    <w:rPr>
      <w:sz w:val="24"/>
      <w:lang w:val="ru-RU" w:eastAsia="ru-RU"/>
    </w:rPr>
  </w:style>
  <w:style w:type="character" w:styleId="affffffffff2">
    <w:name w:val="annotation reference"/>
    <w:basedOn w:val="a0"/>
    <w:uiPriority w:val="99"/>
    <w:rsid w:val="0097674F"/>
    <w:rPr>
      <w:rFonts w:cs="Times New Roman"/>
      <w:sz w:val="16"/>
    </w:rPr>
  </w:style>
  <w:style w:type="paragraph" w:customStyle="1" w:styleId="1fff1">
    <w:name w:val="Знак1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paragraph" w:customStyle="1" w:styleId="affffffffff3">
    <w:name w:val="Таблица текст"/>
    <w:basedOn w:val="a"/>
    <w:uiPriority w:val="99"/>
    <w:rsid w:val="0097674F"/>
    <w:pPr>
      <w:spacing w:before="40" w:after="40"/>
      <w:ind w:left="57" w:right="57"/>
    </w:pPr>
    <w:rPr>
      <w:rFonts w:eastAsia="Calibri"/>
      <w:sz w:val="22"/>
      <w:szCs w:val="22"/>
      <w:lang w:eastAsia="ru-RU"/>
    </w:rPr>
  </w:style>
  <w:style w:type="paragraph" w:customStyle="1" w:styleId="114">
    <w:name w:val="Знак1 Знак Знак Знак Знак Знак Знак1"/>
    <w:basedOn w:val="a"/>
    <w:uiPriority w:val="99"/>
    <w:rsid w:val="0097674F"/>
    <w:pPr>
      <w:spacing w:after="160" w:line="240" w:lineRule="exact"/>
    </w:pPr>
    <w:rPr>
      <w:rFonts w:ascii="Verdana" w:eastAsia="Calibri" w:hAnsi="Verdana"/>
      <w:sz w:val="24"/>
      <w:szCs w:val="24"/>
      <w:lang w:val="en-US" w:eastAsia="en-US"/>
    </w:rPr>
  </w:style>
  <w:style w:type="paragraph" w:customStyle="1" w:styleId="1fff2">
    <w:name w:val="Знак1 Знак Знак Знак Знак Знак Знак Знак Знак Знак"/>
    <w:basedOn w:val="a"/>
    <w:uiPriority w:val="99"/>
    <w:rsid w:val="0097674F"/>
    <w:pPr>
      <w:spacing w:after="160" w:line="240" w:lineRule="exact"/>
    </w:pPr>
    <w:rPr>
      <w:rFonts w:ascii="Verdana" w:eastAsia="Calibri" w:hAnsi="Verdana"/>
      <w:sz w:val="24"/>
      <w:szCs w:val="24"/>
      <w:lang w:val="en-US" w:eastAsia="en-US"/>
    </w:rPr>
  </w:style>
  <w:style w:type="character" w:customStyle="1" w:styleId="316">
    <w:name w:val="Стиль3 Знак Знак Знак1 Знак"/>
    <w:uiPriority w:val="99"/>
    <w:rsid w:val="0097674F"/>
    <w:rPr>
      <w:sz w:val="24"/>
      <w:lang w:val="ru-RU" w:eastAsia="ru-RU"/>
    </w:rPr>
  </w:style>
  <w:style w:type="paragraph" w:customStyle="1" w:styleId="ConsTitle">
    <w:name w:val="ConsTitle"/>
    <w:uiPriority w:val="99"/>
    <w:rsid w:val="0097674F"/>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1fff3">
    <w:name w:val="Без интервала1"/>
    <w:uiPriority w:val="99"/>
    <w:rsid w:val="0097674F"/>
    <w:pPr>
      <w:spacing w:after="0" w:line="240" w:lineRule="auto"/>
    </w:pPr>
    <w:rPr>
      <w:rFonts w:ascii="Calibri" w:eastAsia="Calibri" w:hAnsi="Calibri" w:cs="Times New Roman"/>
    </w:rPr>
  </w:style>
  <w:style w:type="paragraph" w:customStyle="1" w:styleId="2ffa">
    <w:name w:val="Без интервала2"/>
    <w:uiPriority w:val="99"/>
    <w:rsid w:val="0097674F"/>
    <w:pPr>
      <w:suppressAutoHyphens/>
      <w:spacing w:after="0" w:line="240" w:lineRule="auto"/>
    </w:pPr>
    <w:rPr>
      <w:rFonts w:ascii="Times New Roman" w:eastAsia="Calibri" w:hAnsi="Times New Roman" w:cs="Times New Roman"/>
      <w:sz w:val="20"/>
      <w:szCs w:val="20"/>
      <w:lang w:eastAsia="ar-SA"/>
    </w:rPr>
  </w:style>
  <w:style w:type="character" w:customStyle="1" w:styleId="3ff0">
    <w:name w:val="Основной шрифт абзаца3"/>
    <w:uiPriority w:val="99"/>
    <w:rsid w:val="0097674F"/>
  </w:style>
  <w:style w:type="character" w:customStyle="1" w:styleId="4d">
    <w:name w:val="Основной текст (4)_"/>
    <w:link w:val="4e"/>
    <w:uiPriority w:val="99"/>
    <w:locked/>
    <w:rsid w:val="0097674F"/>
    <w:rPr>
      <w:rFonts w:ascii="Courier New" w:hAnsi="Courier New"/>
      <w:sz w:val="21"/>
      <w:shd w:val="clear" w:color="auto" w:fill="FFFFFF"/>
    </w:rPr>
  </w:style>
  <w:style w:type="paragraph" w:customStyle="1" w:styleId="4e">
    <w:name w:val="Основной текст (4)"/>
    <w:basedOn w:val="a"/>
    <w:link w:val="4d"/>
    <w:uiPriority w:val="99"/>
    <w:rsid w:val="0097674F"/>
    <w:pPr>
      <w:shd w:val="clear" w:color="auto" w:fill="FFFFFF"/>
      <w:spacing w:line="240" w:lineRule="atLeast"/>
    </w:pPr>
    <w:rPr>
      <w:rFonts w:ascii="Courier New" w:eastAsiaTheme="minorHAnsi" w:hAnsi="Courier New" w:cstheme="minorBidi"/>
      <w:sz w:val="21"/>
      <w:szCs w:val="22"/>
      <w:shd w:val="clear" w:color="auto" w:fill="FFFFFF"/>
      <w:lang w:eastAsia="en-US"/>
    </w:rPr>
  </w:style>
  <w:style w:type="paragraph" w:customStyle="1" w:styleId="default0">
    <w:name w:val="default"/>
    <w:basedOn w:val="a"/>
    <w:uiPriority w:val="99"/>
    <w:rsid w:val="0097674F"/>
    <w:pPr>
      <w:spacing w:before="100" w:beforeAutospacing="1" w:after="100" w:afterAutospacing="1"/>
    </w:pPr>
    <w:rPr>
      <w:sz w:val="24"/>
      <w:szCs w:val="24"/>
      <w:lang w:eastAsia="ru-RU"/>
    </w:rPr>
  </w:style>
  <w:style w:type="paragraph" w:customStyle="1" w:styleId="consplusnormal00">
    <w:name w:val="consplusnormal0"/>
    <w:basedOn w:val="a"/>
    <w:uiPriority w:val="99"/>
    <w:rsid w:val="0097674F"/>
    <w:pPr>
      <w:spacing w:before="100" w:beforeAutospacing="1" w:after="100" w:afterAutospacing="1"/>
    </w:pPr>
    <w:rPr>
      <w:sz w:val="24"/>
      <w:szCs w:val="24"/>
      <w:lang w:eastAsia="ru-RU"/>
    </w:rPr>
  </w:style>
  <w:style w:type="numbering" w:styleId="111111">
    <w:name w:val="Outline List 2"/>
    <w:basedOn w:val="a2"/>
    <w:uiPriority w:val="99"/>
    <w:unhideWhenUsed/>
    <w:rsid w:val="0097674F"/>
    <w:pPr>
      <w:numPr>
        <w:numId w:val="5"/>
      </w:numPr>
    </w:pPr>
  </w:style>
  <w:style w:type="numbering" w:customStyle="1" w:styleId="1">
    <w:name w:val="Текущий список1"/>
    <w:rsid w:val="0097674F"/>
    <w:pPr>
      <w:numPr>
        <w:numId w:val="8"/>
      </w:numPr>
    </w:pPr>
  </w:style>
  <w:style w:type="numbering" w:customStyle="1" w:styleId="ArticleSection1">
    <w:name w:val="Article / Section1"/>
    <w:rsid w:val="0097674F"/>
    <w:pPr>
      <w:numPr>
        <w:numId w:val="7"/>
      </w:numPr>
    </w:pPr>
  </w:style>
  <w:style w:type="numbering" w:customStyle="1" w:styleId="2">
    <w:name w:val="Текущий список2"/>
    <w:rsid w:val="0097674F"/>
    <w:pPr>
      <w:numPr>
        <w:numId w:val="9"/>
      </w:numPr>
    </w:pPr>
  </w:style>
  <w:style w:type="numbering" w:styleId="1ai">
    <w:name w:val="Outline List 1"/>
    <w:basedOn w:val="a2"/>
    <w:uiPriority w:val="99"/>
    <w:unhideWhenUsed/>
    <w:rsid w:val="0097674F"/>
    <w:pPr>
      <w:numPr>
        <w:numId w:val="6"/>
      </w:numPr>
    </w:pPr>
  </w:style>
  <w:style w:type="character" w:customStyle="1" w:styleId="0pt">
    <w:name w:val="Основной текст + Интервал 0 pt"/>
    <w:basedOn w:val="afffff7"/>
    <w:rsid w:val="0097674F"/>
    <w:rPr>
      <w:rFonts w:ascii="Times New Roman" w:eastAsia="Times New Roman" w:hAnsi="Times New Roman" w:cs="Times New Roman"/>
      <w:b w:val="0"/>
      <w:bCs w:val="0"/>
      <w:i w:val="0"/>
      <w:iCs w:val="0"/>
      <w:smallCaps w:val="0"/>
      <w:strike w:val="0"/>
      <w:color w:val="000000"/>
      <w:spacing w:val="0"/>
      <w:w w:val="100"/>
      <w:position w:val="0"/>
      <w:sz w:val="21"/>
      <w:szCs w:val="21"/>
    </w:rPr>
  </w:style>
  <w:style w:type="character" w:customStyle="1" w:styleId="affffffffff4">
    <w:name w:val="Активная гипертекстовая ссылка"/>
    <w:basedOn w:val="aff"/>
    <w:uiPriority w:val="99"/>
    <w:rsid w:val="0097674F"/>
    <w:rPr>
      <w:rFonts w:cs="Times New Roman"/>
      <w:b/>
      <w:bCs/>
      <w:color w:val="106BBE"/>
    </w:rPr>
  </w:style>
  <w:style w:type="paragraph" w:customStyle="1" w:styleId="affffffffff5">
    <w:name w:val="Внимание"/>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6">
    <w:name w:val="Внимание: криминал!!"/>
    <w:basedOn w:val="affffffffff5"/>
    <w:next w:val="a"/>
    <w:uiPriority w:val="99"/>
    <w:rsid w:val="0097674F"/>
  </w:style>
  <w:style w:type="paragraph" w:customStyle="1" w:styleId="affffffffff7">
    <w:name w:val="Внимание: недобросовестность!"/>
    <w:basedOn w:val="affffffffff5"/>
    <w:next w:val="a"/>
    <w:uiPriority w:val="99"/>
    <w:rsid w:val="0097674F"/>
  </w:style>
  <w:style w:type="character" w:customStyle="1" w:styleId="affffffffff8">
    <w:name w:val="Выделение для Базового Поиска"/>
    <w:basedOn w:val="af0"/>
    <w:uiPriority w:val="99"/>
    <w:rsid w:val="0097674F"/>
    <w:rPr>
      <w:rFonts w:cs="Times New Roman"/>
      <w:bCs/>
      <w:color w:val="0058A9"/>
    </w:rPr>
  </w:style>
  <w:style w:type="character" w:customStyle="1" w:styleId="affffffffff9">
    <w:name w:val="Выделение для Базового Поиска (курсив)"/>
    <w:basedOn w:val="affffffffff8"/>
    <w:uiPriority w:val="99"/>
    <w:rsid w:val="0097674F"/>
    <w:rPr>
      <w:i/>
      <w:iCs/>
    </w:rPr>
  </w:style>
  <w:style w:type="paragraph" w:customStyle="1" w:styleId="affffffffffa">
    <w:name w:val="Дочерний элемент списка"/>
    <w:basedOn w:val="a"/>
    <w:next w:val="a"/>
    <w:uiPriority w:val="99"/>
    <w:rsid w:val="0097674F"/>
    <w:pPr>
      <w:widowControl w:val="0"/>
      <w:autoSpaceDE w:val="0"/>
      <w:autoSpaceDN w:val="0"/>
      <w:adjustRightInd w:val="0"/>
      <w:jc w:val="both"/>
    </w:pPr>
    <w:rPr>
      <w:rFonts w:ascii="Arial" w:hAnsi="Arial"/>
      <w:color w:val="868381"/>
      <w:sz w:val="20"/>
      <w:szCs w:val="20"/>
      <w:lang w:eastAsia="ru-RU"/>
    </w:rPr>
  </w:style>
  <w:style w:type="paragraph" w:customStyle="1" w:styleId="affffffffffb">
    <w:name w:val="Основное меню (преемственное)"/>
    <w:basedOn w:val="a"/>
    <w:next w:val="a"/>
    <w:uiPriority w:val="99"/>
    <w:rsid w:val="0097674F"/>
    <w:pPr>
      <w:widowControl w:val="0"/>
      <w:autoSpaceDE w:val="0"/>
      <w:autoSpaceDN w:val="0"/>
      <w:adjustRightInd w:val="0"/>
      <w:ind w:firstLine="720"/>
      <w:jc w:val="both"/>
    </w:pPr>
    <w:rPr>
      <w:rFonts w:ascii="Verdana" w:hAnsi="Verdana" w:cs="Verdana"/>
      <w:sz w:val="22"/>
      <w:szCs w:val="22"/>
      <w:lang w:eastAsia="ru-RU"/>
    </w:rPr>
  </w:style>
  <w:style w:type="paragraph" w:customStyle="1" w:styleId="affffffffffc">
    <w:name w:val="Заголовок группы контролов"/>
    <w:basedOn w:val="a"/>
    <w:next w:val="a"/>
    <w:uiPriority w:val="99"/>
    <w:rsid w:val="0097674F"/>
    <w:pPr>
      <w:widowControl w:val="0"/>
      <w:autoSpaceDE w:val="0"/>
      <w:autoSpaceDN w:val="0"/>
      <w:adjustRightInd w:val="0"/>
      <w:ind w:firstLine="720"/>
      <w:jc w:val="both"/>
    </w:pPr>
    <w:rPr>
      <w:rFonts w:ascii="Arial" w:hAnsi="Arial"/>
      <w:b/>
      <w:bCs/>
      <w:color w:val="000000"/>
      <w:sz w:val="24"/>
      <w:szCs w:val="24"/>
      <w:lang w:eastAsia="ru-RU"/>
    </w:rPr>
  </w:style>
  <w:style w:type="paragraph" w:customStyle="1" w:styleId="affffffffffd">
    <w:name w:val="Заголовок для информации об изменениях"/>
    <w:basedOn w:val="11"/>
    <w:next w:val="a"/>
    <w:uiPriority w:val="99"/>
    <w:rsid w:val="0097674F"/>
    <w:pPr>
      <w:keepNext w:val="0"/>
      <w:widowControl w:val="0"/>
      <w:autoSpaceDE w:val="0"/>
      <w:autoSpaceDN w:val="0"/>
      <w:adjustRightInd w:val="0"/>
      <w:spacing w:before="0" w:after="108"/>
      <w:outlineLvl w:val="9"/>
    </w:pPr>
    <w:rPr>
      <w:rFonts w:ascii="Arial" w:hAnsi="Arial"/>
      <w:b w:val="0"/>
      <w:color w:val="26282F"/>
      <w:kern w:val="0"/>
      <w:sz w:val="18"/>
      <w:szCs w:val="18"/>
      <w:shd w:val="clear" w:color="auto" w:fill="FFFFFF"/>
    </w:rPr>
  </w:style>
  <w:style w:type="paragraph" w:customStyle="1" w:styleId="affffffffffe">
    <w:name w:val="Заголовок распахивающейся части диалога"/>
    <w:basedOn w:val="a"/>
    <w:next w:val="a"/>
    <w:uiPriority w:val="99"/>
    <w:rsid w:val="0097674F"/>
    <w:pPr>
      <w:widowControl w:val="0"/>
      <w:autoSpaceDE w:val="0"/>
      <w:autoSpaceDN w:val="0"/>
      <w:adjustRightInd w:val="0"/>
      <w:ind w:firstLine="720"/>
      <w:jc w:val="both"/>
    </w:pPr>
    <w:rPr>
      <w:rFonts w:ascii="Arial" w:hAnsi="Arial"/>
      <w:i/>
      <w:iCs/>
      <w:color w:val="000080"/>
      <w:sz w:val="22"/>
      <w:szCs w:val="22"/>
      <w:lang w:eastAsia="ru-RU"/>
    </w:rPr>
  </w:style>
  <w:style w:type="character" w:customStyle="1" w:styleId="afffffffffff">
    <w:name w:val="Заголовок своего сообщения"/>
    <w:basedOn w:val="af0"/>
    <w:uiPriority w:val="99"/>
    <w:rsid w:val="0097674F"/>
    <w:rPr>
      <w:rFonts w:cs="Times New Roman"/>
      <w:bCs/>
      <w:color w:val="000000"/>
    </w:rPr>
  </w:style>
  <w:style w:type="character" w:customStyle="1" w:styleId="afffffffffff0">
    <w:name w:val="Заголовок чужого сообщения"/>
    <w:basedOn w:val="af0"/>
    <w:uiPriority w:val="99"/>
    <w:rsid w:val="0097674F"/>
    <w:rPr>
      <w:rFonts w:cs="Times New Roman"/>
      <w:bCs/>
      <w:color w:val="FF0000"/>
    </w:rPr>
  </w:style>
  <w:style w:type="paragraph" w:customStyle="1" w:styleId="afffffffffff1">
    <w:name w:val="Заголовок ЭР (левое окно)"/>
    <w:basedOn w:val="a"/>
    <w:next w:val="a"/>
    <w:uiPriority w:val="99"/>
    <w:rsid w:val="0097674F"/>
    <w:pPr>
      <w:widowControl w:val="0"/>
      <w:autoSpaceDE w:val="0"/>
      <w:autoSpaceDN w:val="0"/>
      <w:adjustRightInd w:val="0"/>
      <w:spacing w:before="300" w:after="250"/>
      <w:jc w:val="center"/>
    </w:pPr>
    <w:rPr>
      <w:rFonts w:ascii="Arial" w:hAnsi="Arial"/>
      <w:b/>
      <w:bCs/>
      <w:color w:val="26282F"/>
      <w:sz w:val="26"/>
      <w:szCs w:val="26"/>
      <w:lang w:eastAsia="ru-RU"/>
    </w:rPr>
  </w:style>
  <w:style w:type="paragraph" w:customStyle="1" w:styleId="afffffffffff2">
    <w:name w:val="Заголовок ЭР (правое окно)"/>
    <w:basedOn w:val="afffffffffff1"/>
    <w:next w:val="a"/>
    <w:uiPriority w:val="99"/>
    <w:rsid w:val="0097674F"/>
    <w:pPr>
      <w:spacing w:after="0"/>
      <w:jc w:val="left"/>
    </w:pPr>
  </w:style>
  <w:style w:type="paragraph" w:customStyle="1" w:styleId="afffffffffff3">
    <w:name w:val="Интерактивный заголовок"/>
    <w:basedOn w:val="affffffff"/>
    <w:next w:val="a"/>
    <w:uiPriority w:val="99"/>
    <w:rsid w:val="0097674F"/>
    <w:pPr>
      <w:widowControl w:val="0"/>
      <w:autoSpaceDE w:val="0"/>
      <w:autoSpaceDN w:val="0"/>
      <w:adjustRightInd w:val="0"/>
      <w:spacing w:before="0" w:after="0"/>
      <w:ind w:firstLine="720"/>
      <w:jc w:val="both"/>
      <w:outlineLvl w:val="9"/>
    </w:pPr>
    <w:rPr>
      <w:rFonts w:ascii="Verdana" w:hAnsi="Verdana" w:cs="Verdana"/>
      <w:color w:val="0058A9"/>
      <w:kern w:val="0"/>
      <w:sz w:val="22"/>
      <w:szCs w:val="22"/>
      <w:u w:val="single"/>
      <w:shd w:val="clear" w:color="auto" w:fill="D4D0C8"/>
      <w:lang w:eastAsia="ru-RU"/>
    </w:rPr>
  </w:style>
  <w:style w:type="paragraph" w:customStyle="1" w:styleId="afffffffffff4">
    <w:name w:val="Текст информации об изменениях"/>
    <w:basedOn w:val="a"/>
    <w:next w:val="a"/>
    <w:uiPriority w:val="99"/>
    <w:rsid w:val="0097674F"/>
    <w:pPr>
      <w:widowControl w:val="0"/>
      <w:autoSpaceDE w:val="0"/>
      <w:autoSpaceDN w:val="0"/>
      <w:adjustRightInd w:val="0"/>
      <w:ind w:firstLine="720"/>
      <w:jc w:val="both"/>
    </w:pPr>
    <w:rPr>
      <w:rFonts w:ascii="Arial" w:hAnsi="Arial"/>
      <w:color w:val="353842"/>
      <w:sz w:val="18"/>
      <w:szCs w:val="18"/>
      <w:lang w:eastAsia="ru-RU"/>
    </w:rPr>
  </w:style>
  <w:style w:type="paragraph" w:customStyle="1" w:styleId="afffffffffff5">
    <w:name w:val="Информация об изменениях"/>
    <w:basedOn w:val="afffffffffff4"/>
    <w:next w:val="a"/>
    <w:uiPriority w:val="99"/>
    <w:rsid w:val="0097674F"/>
    <w:pPr>
      <w:spacing w:before="180"/>
      <w:ind w:left="360" w:right="360" w:firstLine="0"/>
    </w:pPr>
    <w:rPr>
      <w:shd w:val="clear" w:color="auto" w:fill="EAEFED"/>
    </w:rPr>
  </w:style>
  <w:style w:type="paragraph" w:customStyle="1" w:styleId="afffffffffff6">
    <w:name w:val="Текст (справка)"/>
    <w:basedOn w:val="a"/>
    <w:next w:val="a"/>
    <w:uiPriority w:val="99"/>
    <w:rsid w:val="0097674F"/>
    <w:pPr>
      <w:widowControl w:val="0"/>
      <w:autoSpaceDE w:val="0"/>
      <w:autoSpaceDN w:val="0"/>
      <w:adjustRightInd w:val="0"/>
      <w:ind w:left="170" w:right="170"/>
    </w:pPr>
    <w:rPr>
      <w:rFonts w:ascii="Arial" w:hAnsi="Arial"/>
      <w:sz w:val="24"/>
      <w:szCs w:val="24"/>
      <w:lang w:eastAsia="ru-RU"/>
    </w:rPr>
  </w:style>
  <w:style w:type="paragraph" w:customStyle="1" w:styleId="afffffffffff7">
    <w:name w:val="Комментарий"/>
    <w:basedOn w:val="afffffffffff6"/>
    <w:next w:val="a"/>
    <w:uiPriority w:val="99"/>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a"/>
    <w:uiPriority w:val="99"/>
    <w:rsid w:val="0097674F"/>
    <w:rPr>
      <w:i/>
      <w:iCs/>
    </w:rPr>
  </w:style>
  <w:style w:type="paragraph" w:customStyle="1" w:styleId="afffffffffff9">
    <w:name w:val="Текст (лев. подпись)"/>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a">
    <w:name w:val="Колонтитул (левый)"/>
    <w:basedOn w:val="afffffffffff9"/>
    <w:next w:val="a"/>
    <w:uiPriority w:val="99"/>
    <w:rsid w:val="0097674F"/>
    <w:rPr>
      <w:sz w:val="14"/>
      <w:szCs w:val="14"/>
    </w:rPr>
  </w:style>
  <w:style w:type="paragraph" w:customStyle="1" w:styleId="afffffffffffb">
    <w:name w:val="Текст (прав. подпись)"/>
    <w:basedOn w:val="a"/>
    <w:next w:val="a"/>
    <w:uiPriority w:val="99"/>
    <w:rsid w:val="0097674F"/>
    <w:pPr>
      <w:widowControl w:val="0"/>
      <w:autoSpaceDE w:val="0"/>
      <w:autoSpaceDN w:val="0"/>
      <w:adjustRightInd w:val="0"/>
      <w:jc w:val="right"/>
    </w:pPr>
    <w:rPr>
      <w:rFonts w:ascii="Arial" w:hAnsi="Arial"/>
      <w:sz w:val="24"/>
      <w:szCs w:val="24"/>
      <w:lang w:eastAsia="ru-RU"/>
    </w:rPr>
  </w:style>
  <w:style w:type="paragraph" w:customStyle="1" w:styleId="afffffffffffc">
    <w:name w:val="Колонтитул (правый)"/>
    <w:basedOn w:val="afffffffffffb"/>
    <w:next w:val="a"/>
    <w:uiPriority w:val="99"/>
    <w:rsid w:val="0097674F"/>
    <w:rPr>
      <w:sz w:val="14"/>
      <w:szCs w:val="14"/>
    </w:rPr>
  </w:style>
  <w:style w:type="paragraph" w:customStyle="1" w:styleId="afffffffffffd">
    <w:name w:val="Комментарий пользователя"/>
    <w:basedOn w:val="afffffffffff7"/>
    <w:next w:val="a"/>
    <w:uiPriority w:val="99"/>
    <w:rsid w:val="0097674F"/>
    <w:pPr>
      <w:jc w:val="left"/>
    </w:pPr>
    <w:rPr>
      <w:shd w:val="clear" w:color="auto" w:fill="FFDFE0"/>
    </w:rPr>
  </w:style>
  <w:style w:type="paragraph" w:customStyle="1" w:styleId="afffffffffffe">
    <w:name w:val="Куда обратиться?"/>
    <w:basedOn w:val="affffffffff5"/>
    <w:next w:val="a"/>
    <w:uiPriority w:val="99"/>
    <w:rsid w:val="0097674F"/>
  </w:style>
  <w:style w:type="paragraph" w:customStyle="1" w:styleId="affffffffffff">
    <w:name w:val="Моноширинный"/>
    <w:basedOn w:val="a"/>
    <w:next w:val="a"/>
    <w:uiPriority w:val="99"/>
    <w:rsid w:val="0097674F"/>
    <w:pPr>
      <w:widowControl w:val="0"/>
      <w:autoSpaceDE w:val="0"/>
      <w:autoSpaceDN w:val="0"/>
      <w:adjustRightInd w:val="0"/>
    </w:pPr>
    <w:rPr>
      <w:rFonts w:ascii="Courier New" w:hAnsi="Courier New" w:cs="Courier New"/>
      <w:sz w:val="24"/>
      <w:szCs w:val="24"/>
      <w:lang w:eastAsia="ru-RU"/>
    </w:rPr>
  </w:style>
  <w:style w:type="character" w:customStyle="1" w:styleId="affffffffffff0">
    <w:name w:val="Найденные слова"/>
    <w:basedOn w:val="af0"/>
    <w:uiPriority w:val="99"/>
    <w:rsid w:val="0097674F"/>
    <w:rPr>
      <w:rFonts w:cs="Times New Roman"/>
      <w:bCs/>
      <w:color w:val="000000"/>
      <w:shd w:val="clear" w:color="auto" w:fill="FFF580"/>
    </w:rPr>
  </w:style>
  <w:style w:type="character" w:customStyle="1" w:styleId="affffffffffff1">
    <w:name w:val="Не вступил в силу"/>
    <w:basedOn w:val="af0"/>
    <w:uiPriority w:val="99"/>
    <w:rsid w:val="0097674F"/>
    <w:rPr>
      <w:rFonts w:cs="Times New Roman"/>
      <w:bCs/>
      <w:color w:val="000000"/>
      <w:shd w:val="clear" w:color="auto" w:fill="D8EDE8"/>
    </w:rPr>
  </w:style>
  <w:style w:type="paragraph" w:customStyle="1" w:styleId="affffffffffff2">
    <w:name w:val="Необходимые документы"/>
    <w:basedOn w:val="affffffffff5"/>
    <w:next w:val="a"/>
    <w:uiPriority w:val="99"/>
    <w:rsid w:val="0097674F"/>
    <w:pPr>
      <w:ind w:firstLine="118"/>
    </w:pPr>
  </w:style>
  <w:style w:type="paragraph" w:customStyle="1" w:styleId="affffffffffff3">
    <w:name w:val="Оглавление"/>
    <w:basedOn w:val="af"/>
    <w:next w:val="a"/>
    <w:uiPriority w:val="99"/>
    <w:rsid w:val="0097674F"/>
    <w:pPr>
      <w:ind w:left="140"/>
    </w:pPr>
  </w:style>
  <w:style w:type="character" w:customStyle="1" w:styleId="affffffffffff4">
    <w:name w:val="Опечатки"/>
    <w:uiPriority w:val="99"/>
    <w:rsid w:val="0097674F"/>
    <w:rPr>
      <w:color w:val="FF0000"/>
    </w:rPr>
  </w:style>
  <w:style w:type="paragraph" w:customStyle="1" w:styleId="affffffffffff5">
    <w:name w:val="Переменная часть"/>
    <w:basedOn w:val="affffffffffb"/>
    <w:next w:val="a"/>
    <w:uiPriority w:val="99"/>
    <w:rsid w:val="0097674F"/>
    <w:rPr>
      <w:sz w:val="18"/>
      <w:szCs w:val="18"/>
    </w:rPr>
  </w:style>
  <w:style w:type="paragraph" w:customStyle="1" w:styleId="affffffffffff6">
    <w:name w:val="Подвал для информации об изменениях"/>
    <w:basedOn w:val="11"/>
    <w:next w:val="a"/>
    <w:uiPriority w:val="99"/>
    <w:rsid w:val="0097674F"/>
    <w:pPr>
      <w:keepNext w:val="0"/>
      <w:widowControl w:val="0"/>
      <w:autoSpaceDE w:val="0"/>
      <w:autoSpaceDN w:val="0"/>
      <w:adjustRightInd w:val="0"/>
      <w:spacing w:before="108" w:after="108"/>
      <w:outlineLvl w:val="9"/>
    </w:pPr>
    <w:rPr>
      <w:rFonts w:ascii="Arial" w:hAnsi="Arial"/>
      <w:b w:val="0"/>
      <w:color w:val="26282F"/>
      <w:kern w:val="0"/>
      <w:sz w:val="18"/>
      <w:szCs w:val="18"/>
    </w:rPr>
  </w:style>
  <w:style w:type="paragraph" w:customStyle="1" w:styleId="affffffffffff7">
    <w:name w:val="Подзаголовок для информации об изменениях"/>
    <w:basedOn w:val="afffffffffff4"/>
    <w:next w:val="a"/>
    <w:uiPriority w:val="99"/>
    <w:rsid w:val="0097674F"/>
    <w:rPr>
      <w:b/>
      <w:bCs/>
    </w:rPr>
  </w:style>
  <w:style w:type="paragraph" w:customStyle="1" w:styleId="affffffffffff8">
    <w:name w:val="Подчёркнуный текст"/>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9">
    <w:name w:val="Постоянная часть"/>
    <w:basedOn w:val="affffffffffb"/>
    <w:next w:val="a"/>
    <w:uiPriority w:val="99"/>
    <w:rsid w:val="0097674F"/>
    <w:rPr>
      <w:sz w:val="20"/>
      <w:szCs w:val="20"/>
    </w:rPr>
  </w:style>
  <w:style w:type="paragraph" w:customStyle="1" w:styleId="affffffffffffa">
    <w:name w:val="Прижатый влево"/>
    <w:basedOn w:val="a"/>
    <w:next w:val="a"/>
    <w:uiPriority w:val="99"/>
    <w:rsid w:val="0097674F"/>
    <w:pPr>
      <w:widowControl w:val="0"/>
      <w:autoSpaceDE w:val="0"/>
      <w:autoSpaceDN w:val="0"/>
      <w:adjustRightInd w:val="0"/>
    </w:pPr>
    <w:rPr>
      <w:rFonts w:ascii="Arial" w:hAnsi="Arial"/>
      <w:sz w:val="24"/>
      <w:szCs w:val="24"/>
      <w:lang w:eastAsia="ru-RU"/>
    </w:rPr>
  </w:style>
  <w:style w:type="paragraph" w:customStyle="1" w:styleId="affffffffffffb">
    <w:name w:val="Пример."/>
    <w:basedOn w:val="affffffffff5"/>
    <w:next w:val="a"/>
    <w:uiPriority w:val="99"/>
    <w:rsid w:val="0097674F"/>
  </w:style>
  <w:style w:type="paragraph" w:customStyle="1" w:styleId="affffffffffffc">
    <w:name w:val="Примечание."/>
    <w:basedOn w:val="affffffffff5"/>
    <w:next w:val="a"/>
    <w:uiPriority w:val="99"/>
    <w:rsid w:val="0097674F"/>
  </w:style>
  <w:style w:type="character" w:customStyle="1" w:styleId="affffffffffffd">
    <w:name w:val="Продолжение ссылки"/>
    <w:basedOn w:val="aff"/>
    <w:uiPriority w:val="99"/>
    <w:rsid w:val="0097674F"/>
    <w:rPr>
      <w:rFonts w:cs="Times New Roman"/>
      <w:b/>
      <w:bCs/>
      <w:color w:val="106BBE"/>
    </w:rPr>
  </w:style>
  <w:style w:type="character" w:customStyle="1" w:styleId="affffffffffffe">
    <w:name w:val="Сравнение редакций"/>
    <w:basedOn w:val="af0"/>
    <w:uiPriority w:val="99"/>
    <w:rsid w:val="0097674F"/>
    <w:rPr>
      <w:rFonts w:cs="Times New Roman"/>
      <w:bCs/>
      <w:color w:val="000000"/>
    </w:rPr>
  </w:style>
  <w:style w:type="character" w:customStyle="1" w:styleId="afffffffffffff">
    <w:name w:val="Сравнение редакций. Добавленный фрагмент"/>
    <w:uiPriority w:val="99"/>
    <w:rsid w:val="0097674F"/>
    <w:rPr>
      <w:color w:val="000000"/>
      <w:shd w:val="clear" w:color="auto" w:fill="C1D7FF"/>
    </w:rPr>
  </w:style>
  <w:style w:type="character" w:customStyle="1" w:styleId="afffffffffffff0">
    <w:name w:val="Сравнение редакций. Удаленный фрагмент"/>
    <w:uiPriority w:val="99"/>
    <w:rsid w:val="0097674F"/>
    <w:rPr>
      <w:color w:val="000000"/>
      <w:shd w:val="clear" w:color="auto" w:fill="C4C413"/>
    </w:rPr>
  </w:style>
  <w:style w:type="paragraph" w:customStyle="1" w:styleId="afffffffffffff1">
    <w:name w:val="Ссылка на официальную публикацию"/>
    <w:basedOn w:val="a"/>
    <w:next w:val="a"/>
    <w:uiPriority w:val="99"/>
    <w:rsid w:val="0097674F"/>
    <w:pPr>
      <w:widowControl w:val="0"/>
      <w:autoSpaceDE w:val="0"/>
      <w:autoSpaceDN w:val="0"/>
      <w:adjustRightInd w:val="0"/>
      <w:ind w:firstLine="720"/>
      <w:jc w:val="both"/>
    </w:pPr>
    <w:rPr>
      <w:rFonts w:ascii="Arial" w:hAnsi="Arial"/>
      <w:sz w:val="24"/>
      <w:szCs w:val="24"/>
      <w:lang w:eastAsia="ru-RU"/>
    </w:rPr>
  </w:style>
  <w:style w:type="paragraph" w:customStyle="1" w:styleId="afffffffffffff2">
    <w:name w:val="Текст в таблице"/>
    <w:basedOn w:val="ae"/>
    <w:next w:val="a"/>
    <w:uiPriority w:val="99"/>
    <w:rsid w:val="0097674F"/>
    <w:pPr>
      <w:ind w:firstLine="500"/>
    </w:pPr>
  </w:style>
  <w:style w:type="paragraph" w:customStyle="1" w:styleId="afffffffffffff3">
    <w:name w:val="Текст ЭР (см. также)"/>
    <w:basedOn w:val="a"/>
    <w:next w:val="a"/>
    <w:uiPriority w:val="99"/>
    <w:rsid w:val="0097674F"/>
    <w:pPr>
      <w:widowControl w:val="0"/>
      <w:autoSpaceDE w:val="0"/>
      <w:autoSpaceDN w:val="0"/>
      <w:adjustRightInd w:val="0"/>
      <w:spacing w:before="200"/>
    </w:pPr>
    <w:rPr>
      <w:rFonts w:ascii="Arial" w:hAnsi="Arial"/>
      <w:sz w:val="20"/>
      <w:szCs w:val="20"/>
      <w:lang w:eastAsia="ru-RU"/>
    </w:rPr>
  </w:style>
  <w:style w:type="paragraph" w:customStyle="1" w:styleId="afffffffffffff4">
    <w:name w:val="Технический комментарий"/>
    <w:basedOn w:val="a"/>
    <w:next w:val="a"/>
    <w:uiPriority w:val="99"/>
    <w:rsid w:val="0097674F"/>
    <w:pPr>
      <w:widowControl w:val="0"/>
      <w:autoSpaceDE w:val="0"/>
      <w:autoSpaceDN w:val="0"/>
      <w:adjustRightInd w:val="0"/>
    </w:pPr>
    <w:rPr>
      <w:rFonts w:ascii="Arial" w:hAnsi="Arial"/>
      <w:color w:val="463F31"/>
      <w:sz w:val="24"/>
      <w:szCs w:val="24"/>
      <w:shd w:val="clear" w:color="auto" w:fill="FFFFA6"/>
      <w:lang w:eastAsia="ru-RU"/>
    </w:rPr>
  </w:style>
  <w:style w:type="character" w:customStyle="1" w:styleId="afffffffffffff5">
    <w:name w:val="Утратил силу"/>
    <w:basedOn w:val="af0"/>
    <w:uiPriority w:val="99"/>
    <w:rsid w:val="0097674F"/>
    <w:rPr>
      <w:rFonts w:cs="Times New Roman"/>
      <w:bCs/>
      <w:strike/>
      <w:color w:val="666600"/>
    </w:rPr>
  </w:style>
  <w:style w:type="paragraph" w:customStyle="1" w:styleId="afffffffffffff6">
    <w:name w:val="Формула"/>
    <w:basedOn w:val="a"/>
    <w:next w:val="a"/>
    <w:uiPriority w:val="99"/>
    <w:rsid w:val="0097674F"/>
    <w:pPr>
      <w:widowControl w:val="0"/>
      <w:autoSpaceDE w:val="0"/>
      <w:autoSpaceDN w:val="0"/>
      <w:adjustRightInd w:val="0"/>
      <w:spacing w:before="240" w:after="240"/>
      <w:ind w:left="420" w:right="420" w:firstLine="300"/>
      <w:jc w:val="both"/>
    </w:pPr>
    <w:rPr>
      <w:rFonts w:ascii="Arial" w:hAnsi="Arial"/>
      <w:sz w:val="24"/>
      <w:szCs w:val="24"/>
      <w:shd w:val="clear" w:color="auto" w:fill="F5F3DA"/>
      <w:lang w:eastAsia="ru-RU"/>
    </w:rPr>
  </w:style>
  <w:style w:type="paragraph" w:customStyle="1" w:styleId="afffffffffffff7">
    <w:name w:val="Центрированный (таблица)"/>
    <w:basedOn w:val="ae"/>
    <w:next w:val="a"/>
    <w:uiPriority w:val="99"/>
    <w:rsid w:val="0097674F"/>
    <w:pPr>
      <w:jc w:val="center"/>
    </w:pPr>
  </w:style>
  <w:style w:type="paragraph" w:customStyle="1" w:styleId="-">
    <w:name w:val="ЭР-содержание (правое окно)"/>
    <w:basedOn w:val="a"/>
    <w:next w:val="a"/>
    <w:uiPriority w:val="99"/>
    <w:rsid w:val="0097674F"/>
    <w:pPr>
      <w:widowControl w:val="0"/>
      <w:autoSpaceDE w:val="0"/>
      <w:autoSpaceDN w:val="0"/>
      <w:adjustRightInd w:val="0"/>
      <w:spacing w:before="300"/>
    </w:pPr>
    <w:rPr>
      <w:rFonts w:ascii="Arial" w:hAnsi="Arial"/>
      <w:sz w:val="24"/>
      <w:szCs w:val="24"/>
      <w:lang w:eastAsia="ru-RU"/>
    </w:rPr>
  </w:style>
  <w:style w:type="paragraph" w:customStyle="1" w:styleId="consnonformat0">
    <w:name w:val="consnonformat"/>
    <w:basedOn w:val="a"/>
    <w:uiPriority w:val="99"/>
    <w:rsid w:val="0097674F"/>
    <w:pPr>
      <w:spacing w:before="100" w:beforeAutospacing="1" w:after="100" w:afterAutospacing="1"/>
      <w:jc w:val="both"/>
    </w:pPr>
    <w:rPr>
      <w:sz w:val="24"/>
      <w:szCs w:val="24"/>
      <w:lang w:eastAsia="ru-RU"/>
    </w:rPr>
  </w:style>
  <w:style w:type="character" w:customStyle="1" w:styleId="ConsPlusNonformat0">
    <w:name w:val="ConsPlusNonformat Знак"/>
    <w:link w:val="ConsPlusNonformat"/>
    <w:uiPriority w:val="99"/>
    <w:locked/>
    <w:rsid w:val="0097674F"/>
    <w:rPr>
      <w:rFonts w:ascii="Courier New" w:eastAsia="Calibri" w:hAnsi="Courier New" w:cs="Courier New"/>
      <w:sz w:val="20"/>
      <w:szCs w:val="20"/>
      <w:lang w:eastAsia="ru-RU"/>
    </w:rPr>
  </w:style>
  <w:style w:type="table" w:customStyle="1" w:styleId="1fff4">
    <w:name w:val="Сетка таблицы1"/>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b">
    <w:name w:val="Сетка таблицы2"/>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next w:val="af1"/>
    <w:uiPriority w:val="59"/>
    <w:rsid w:val="0097674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a"/>
    <w:rsid w:val="0097674F"/>
    <w:pPr>
      <w:widowControl w:val="0"/>
      <w:suppressLineNumbers/>
      <w:suppressAutoHyphens/>
      <w:autoSpaceDN w:val="0"/>
      <w:ind w:left="283" w:hanging="283"/>
      <w:textAlignment w:val="baseline"/>
    </w:pPr>
    <w:rPr>
      <w:rFonts w:cs="Tahoma"/>
      <w:kern w:val="3"/>
      <w:sz w:val="20"/>
      <w:szCs w:val="20"/>
      <w:lang w:val="de-DE" w:eastAsia="ja-JP" w:bidi="fa-IR"/>
    </w:rPr>
  </w:style>
  <w:style w:type="paragraph" w:customStyle="1" w:styleId="Textbody">
    <w:name w:val="Text body"/>
    <w:basedOn w:val="a"/>
    <w:rsid w:val="0097674F"/>
    <w:pPr>
      <w:widowControl w:val="0"/>
      <w:suppressAutoHyphens/>
      <w:autoSpaceDN w:val="0"/>
      <w:spacing w:after="120"/>
      <w:textAlignment w:val="baseline"/>
    </w:pPr>
    <w:rPr>
      <w:rFonts w:eastAsia="SimSun" w:cs="Mangal"/>
      <w:kern w:val="3"/>
      <w:sz w:val="24"/>
      <w:szCs w:val="24"/>
      <w:lang w:eastAsia="zh-CN" w:bidi="hi-IN"/>
    </w:rPr>
  </w:style>
  <w:style w:type="paragraph" w:customStyle="1" w:styleId="rvps698610">
    <w:name w:val="rvps698610"/>
    <w:basedOn w:val="a"/>
    <w:rsid w:val="0097674F"/>
    <w:pPr>
      <w:spacing w:after="150"/>
      <w:ind w:right="300"/>
    </w:pPr>
    <w:rPr>
      <w:rFonts w:ascii="Arial" w:hAnsi="Arial" w:cs="Arial"/>
      <w:color w:val="000000"/>
      <w:sz w:val="18"/>
      <w:szCs w:val="18"/>
      <w:lang w:eastAsia="ru-RU"/>
    </w:rPr>
  </w:style>
  <w:style w:type="character" w:customStyle="1" w:styleId="FontStyle43">
    <w:name w:val="Font Style43"/>
    <w:basedOn w:val="a0"/>
    <w:rsid w:val="0097674F"/>
    <w:rPr>
      <w:rFonts w:ascii="Times New Roman" w:hAnsi="Times New Roman" w:cs="Times New Roman" w:hint="default"/>
      <w:sz w:val="18"/>
      <w:szCs w:val="18"/>
    </w:rPr>
  </w:style>
  <w:style w:type="paragraph" w:customStyle="1" w:styleId="TableContents">
    <w:name w:val="Table Contents"/>
    <w:basedOn w:val="a"/>
    <w:rsid w:val="0097674F"/>
    <w:pPr>
      <w:widowControl w:val="0"/>
      <w:suppressLineNumbers/>
      <w:suppressAutoHyphens/>
      <w:autoSpaceDN w:val="0"/>
      <w:textAlignment w:val="baseline"/>
    </w:pPr>
    <w:rPr>
      <w:rFonts w:cs="Tahoma"/>
      <w:kern w:val="3"/>
      <w:sz w:val="24"/>
      <w:szCs w:val="24"/>
      <w:lang w:val="de-DE" w:eastAsia="ja-JP" w:bidi="fa-IR"/>
    </w:rPr>
  </w:style>
  <w:style w:type="character" w:customStyle="1" w:styleId="80pt0">
    <w:name w:val="80pt0"/>
    <w:basedOn w:val="a0"/>
    <w:rsid w:val="0097674F"/>
  </w:style>
  <w:style w:type="character" w:customStyle="1" w:styleId="80pt">
    <w:name w:val="80pt"/>
    <w:basedOn w:val="a0"/>
    <w:rsid w:val="0097674F"/>
  </w:style>
  <w:style w:type="paragraph" w:customStyle="1" w:styleId="p35">
    <w:name w:val="p35"/>
    <w:basedOn w:val="a"/>
    <w:rsid w:val="0097674F"/>
    <w:pPr>
      <w:spacing w:before="100" w:beforeAutospacing="1" w:after="100" w:afterAutospacing="1"/>
    </w:pPr>
    <w:rPr>
      <w:sz w:val="24"/>
      <w:szCs w:val="24"/>
      <w:lang w:eastAsia="ru-RU"/>
    </w:rPr>
  </w:style>
  <w:style w:type="table" w:customStyle="1" w:styleId="GridTable1Light">
    <w:name w:val="Grid Table 1 Light"/>
    <w:basedOn w:val="a1"/>
    <w:rsid w:val="0097674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11">
    <w:name w:val="s11"/>
    <w:basedOn w:val="a0"/>
    <w:rsid w:val="0097674F"/>
  </w:style>
  <w:style w:type="paragraph" w:customStyle="1" w:styleId="p11">
    <w:name w:val="p11"/>
    <w:basedOn w:val="a"/>
    <w:rsid w:val="0097674F"/>
    <w:pPr>
      <w:spacing w:before="100" w:beforeAutospacing="1" w:after="100" w:afterAutospacing="1"/>
    </w:pPr>
    <w:rPr>
      <w:sz w:val="24"/>
      <w:szCs w:val="24"/>
      <w:lang w:eastAsia="ru-RU"/>
    </w:rPr>
  </w:style>
  <w:style w:type="character" w:customStyle="1" w:styleId="s10">
    <w:name w:val="s1"/>
    <w:basedOn w:val="a0"/>
    <w:rsid w:val="0097674F"/>
  </w:style>
  <w:style w:type="paragraph" w:customStyle="1" w:styleId="3ff2">
    <w:name w:val="Без интервала3"/>
    <w:rsid w:val="0097674F"/>
    <w:pPr>
      <w:spacing w:after="0" w:line="240" w:lineRule="auto"/>
    </w:pPr>
    <w:rPr>
      <w:rFonts w:ascii="Calibri" w:eastAsia="Calibri" w:hAnsi="Calibri" w:cs="Times New Roman"/>
    </w:rPr>
  </w:style>
  <w:style w:type="character" w:customStyle="1" w:styleId="WW-Absatz-Standardschriftart">
    <w:name w:val="WW-Absatz-Standardschriftart"/>
    <w:rsid w:val="0097674F"/>
  </w:style>
  <w:style w:type="character" w:customStyle="1" w:styleId="WW-Absatz-Standardschriftart1">
    <w:name w:val="WW-Absatz-Standardschriftart1"/>
    <w:rsid w:val="0097674F"/>
  </w:style>
  <w:style w:type="character" w:customStyle="1" w:styleId="WW-Absatz-Standardschriftart11">
    <w:name w:val="WW-Absatz-Standardschriftart11"/>
    <w:rsid w:val="0097674F"/>
  </w:style>
  <w:style w:type="character" w:customStyle="1" w:styleId="WW-Absatz-Standardschriftart111">
    <w:name w:val="WW-Absatz-Standardschriftart111"/>
    <w:rsid w:val="0097674F"/>
  </w:style>
  <w:style w:type="character" w:customStyle="1" w:styleId="WW8Num8z1">
    <w:name w:val="WW8Num8z1"/>
    <w:rsid w:val="0097674F"/>
    <w:rPr>
      <w:rFonts w:ascii="Courier New" w:hAnsi="Courier New" w:cs="Courier New"/>
    </w:rPr>
  </w:style>
  <w:style w:type="character" w:customStyle="1" w:styleId="WW8Num9z1">
    <w:name w:val="WW8Num9z1"/>
    <w:rsid w:val="0097674F"/>
    <w:rPr>
      <w:rFonts w:ascii="Courier New" w:hAnsi="Courier New" w:cs="Courier New"/>
    </w:rPr>
  </w:style>
  <w:style w:type="character" w:customStyle="1" w:styleId="WW8Num9z2">
    <w:name w:val="WW8Num9z2"/>
    <w:rsid w:val="0097674F"/>
    <w:rPr>
      <w:rFonts w:ascii="Wingdings" w:hAnsi="Wingdings"/>
    </w:rPr>
  </w:style>
  <w:style w:type="character" w:customStyle="1" w:styleId="WW8Num10z1">
    <w:name w:val="WW8Num10z1"/>
    <w:rsid w:val="0097674F"/>
    <w:rPr>
      <w:rFonts w:ascii="Courier New" w:hAnsi="Courier New" w:cs="Courier New"/>
    </w:rPr>
  </w:style>
  <w:style w:type="character" w:customStyle="1" w:styleId="WW8Num11z1">
    <w:name w:val="WW8Num11z1"/>
    <w:rsid w:val="0097674F"/>
    <w:rPr>
      <w:rFonts w:ascii="Courier New" w:hAnsi="Courier New" w:cs="Courier New"/>
    </w:rPr>
  </w:style>
  <w:style w:type="character" w:customStyle="1" w:styleId="WW8Num11z2">
    <w:name w:val="WW8Num11z2"/>
    <w:rsid w:val="0097674F"/>
    <w:rPr>
      <w:rFonts w:ascii="Wingdings" w:hAnsi="Wingdings"/>
    </w:rPr>
  </w:style>
  <w:style w:type="character" w:customStyle="1" w:styleId="WW8Num13z0">
    <w:name w:val="WW8Num13z0"/>
    <w:rsid w:val="0097674F"/>
    <w:rPr>
      <w:rFonts w:ascii="Symbol" w:hAnsi="Symbol"/>
    </w:rPr>
  </w:style>
  <w:style w:type="character" w:customStyle="1" w:styleId="WW8Num13z1">
    <w:name w:val="WW8Num13z1"/>
    <w:rsid w:val="0097674F"/>
    <w:rPr>
      <w:rFonts w:ascii="Courier New" w:hAnsi="Courier New" w:cs="Courier New"/>
    </w:rPr>
  </w:style>
  <w:style w:type="character" w:customStyle="1" w:styleId="WW8Num13z2">
    <w:name w:val="WW8Num13z2"/>
    <w:rsid w:val="0097674F"/>
    <w:rPr>
      <w:rFonts w:ascii="Wingdings" w:hAnsi="Wingdings"/>
    </w:rPr>
  </w:style>
  <w:style w:type="character" w:customStyle="1" w:styleId="WW8Num14z0">
    <w:name w:val="WW8Num14z0"/>
    <w:rsid w:val="0097674F"/>
    <w:rPr>
      <w:rFonts w:ascii="Symbol" w:hAnsi="Symbol"/>
    </w:rPr>
  </w:style>
  <w:style w:type="character" w:customStyle="1" w:styleId="WW8Num14z1">
    <w:name w:val="WW8Num14z1"/>
    <w:rsid w:val="0097674F"/>
    <w:rPr>
      <w:rFonts w:ascii="Courier New" w:hAnsi="Courier New" w:cs="Courier New"/>
    </w:rPr>
  </w:style>
  <w:style w:type="character" w:customStyle="1" w:styleId="WW8Num14z2">
    <w:name w:val="WW8Num14z2"/>
    <w:rsid w:val="0097674F"/>
    <w:rPr>
      <w:rFonts w:ascii="Wingdings" w:hAnsi="Wingdings"/>
    </w:rPr>
  </w:style>
  <w:style w:type="character" w:customStyle="1" w:styleId="afffffffffffff8">
    <w:name w:val="Маркеры списка"/>
    <w:rsid w:val="0097674F"/>
    <w:rPr>
      <w:rFonts w:ascii="StarSymbol" w:eastAsia="StarSymbol" w:hAnsi="StarSymbol" w:cs="StarSymbol"/>
      <w:sz w:val="18"/>
      <w:szCs w:val="18"/>
    </w:rPr>
  </w:style>
  <w:style w:type="character" w:customStyle="1" w:styleId="afffffffffffff9">
    <w:name w:val="Символ нумерации"/>
    <w:rsid w:val="0097674F"/>
  </w:style>
  <w:style w:type="character" w:customStyle="1" w:styleId="WW8Num14z3">
    <w:name w:val="WW8Num14z3"/>
    <w:rsid w:val="0097674F"/>
    <w:rPr>
      <w:rFonts w:ascii="Symbol" w:hAnsi="Symbol"/>
    </w:rPr>
  </w:style>
  <w:style w:type="character" w:customStyle="1" w:styleId="WW8Num15z0">
    <w:name w:val="WW8Num15z0"/>
    <w:rsid w:val="0097674F"/>
    <w:rPr>
      <w:rFonts w:ascii="Symbol" w:hAnsi="Symbol"/>
      <w:sz w:val="20"/>
    </w:rPr>
  </w:style>
  <w:style w:type="character" w:customStyle="1" w:styleId="WW8Num15z1">
    <w:name w:val="WW8Num15z1"/>
    <w:rsid w:val="0097674F"/>
    <w:rPr>
      <w:rFonts w:ascii="Courier New" w:hAnsi="Courier New"/>
      <w:sz w:val="20"/>
    </w:rPr>
  </w:style>
  <w:style w:type="character" w:customStyle="1" w:styleId="WW8Num15z2">
    <w:name w:val="WW8Num15z2"/>
    <w:rsid w:val="0097674F"/>
    <w:rPr>
      <w:rFonts w:ascii="Wingdings" w:hAnsi="Wingdings"/>
      <w:sz w:val="20"/>
    </w:rPr>
  </w:style>
  <w:style w:type="character" w:customStyle="1" w:styleId="WW8Num16z1">
    <w:name w:val="WW8Num16z1"/>
    <w:rsid w:val="0097674F"/>
    <w:rPr>
      <w:b/>
    </w:rPr>
  </w:style>
  <w:style w:type="character" w:customStyle="1" w:styleId="WW8Num17z0">
    <w:name w:val="WW8Num17z0"/>
    <w:rsid w:val="0097674F"/>
    <w:rPr>
      <w:rFonts w:cs="Times New Roman"/>
    </w:rPr>
  </w:style>
  <w:style w:type="character" w:customStyle="1" w:styleId="greenurl1">
    <w:name w:val="green_url1"/>
    <w:rsid w:val="0097674F"/>
    <w:rPr>
      <w:rFonts w:cs="Times New Roman"/>
      <w:color w:val="006600"/>
    </w:rPr>
  </w:style>
  <w:style w:type="paragraph" w:customStyle="1" w:styleId="afffffffffffffa">
    <w:name w:val="Заголовок"/>
    <w:basedOn w:val="a"/>
    <w:next w:val="aa"/>
    <w:rsid w:val="0097674F"/>
    <w:pPr>
      <w:keepNext/>
      <w:spacing w:before="240" w:after="120"/>
    </w:pPr>
    <w:rPr>
      <w:rFonts w:ascii="Arial" w:eastAsia="Lucida Sans Unicode" w:hAnsi="Arial" w:cs="Tahoma"/>
    </w:rPr>
  </w:style>
  <w:style w:type="paragraph" w:customStyle="1" w:styleId="doctxt">
    <w:name w:val="doctxt"/>
    <w:basedOn w:val="a"/>
    <w:rsid w:val="0097674F"/>
    <w:pPr>
      <w:spacing w:before="45"/>
      <w:ind w:firstLine="300"/>
      <w:jc w:val="both"/>
    </w:pPr>
    <w:rPr>
      <w:rFonts w:ascii="Tahoma" w:hAnsi="Tahoma" w:cs="Tahoma"/>
      <w:sz w:val="20"/>
      <w:szCs w:val="20"/>
    </w:rPr>
  </w:style>
  <w:style w:type="paragraph" w:customStyle="1" w:styleId="Pa4">
    <w:name w:val="Pa4"/>
    <w:basedOn w:val="a"/>
    <w:next w:val="a"/>
    <w:rsid w:val="0097674F"/>
    <w:pPr>
      <w:widowControl w:val="0"/>
      <w:autoSpaceDE w:val="0"/>
      <w:spacing w:line="181" w:lineRule="atLeast"/>
    </w:pPr>
    <w:rPr>
      <w:rFonts w:ascii="Arial" w:hAnsi="Arial" w:cs="Arial"/>
      <w:sz w:val="24"/>
      <w:szCs w:val="24"/>
    </w:rPr>
  </w:style>
  <w:style w:type="paragraph" w:customStyle="1" w:styleId="Pa11">
    <w:name w:val="Pa11"/>
    <w:basedOn w:val="a"/>
    <w:next w:val="a"/>
    <w:rsid w:val="0097674F"/>
    <w:pPr>
      <w:widowControl w:val="0"/>
      <w:autoSpaceDE w:val="0"/>
      <w:spacing w:line="181" w:lineRule="atLeast"/>
    </w:pPr>
    <w:rPr>
      <w:rFonts w:ascii="Arial" w:hAnsi="Arial" w:cs="Arial"/>
      <w:sz w:val="24"/>
      <w:szCs w:val="24"/>
    </w:rPr>
  </w:style>
  <w:style w:type="paragraph" w:customStyle="1" w:styleId="copy1">
    <w:name w:val="copy1"/>
    <w:basedOn w:val="a"/>
    <w:rsid w:val="0097674F"/>
    <w:pPr>
      <w:spacing w:before="280" w:after="280"/>
    </w:pPr>
    <w:rPr>
      <w:rFonts w:ascii="Helvetica" w:hAnsi="Helvetica" w:cs="Helvetica"/>
      <w:color w:val="C9DCFA"/>
      <w:sz w:val="14"/>
      <w:szCs w:val="14"/>
    </w:rPr>
  </w:style>
  <w:style w:type="paragraph" w:customStyle="1" w:styleId="AAA">
    <w:name w:val="! AAA !"/>
    <w:rsid w:val="0097674F"/>
    <w:pPr>
      <w:suppressAutoHyphens/>
      <w:spacing w:after="120" w:line="240" w:lineRule="auto"/>
      <w:jc w:val="both"/>
    </w:pPr>
    <w:rPr>
      <w:rFonts w:ascii="Times New Roman" w:eastAsia="Arial" w:hAnsi="Times New Roman" w:cs="Times New Roman"/>
      <w:sz w:val="24"/>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3E60-6FBA-4B63-8071-B919370F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5</cp:revision>
  <cp:lastPrinted>2025-08-11T07:27:00Z</cp:lastPrinted>
  <dcterms:created xsi:type="dcterms:W3CDTF">2025-08-06T07:40:00Z</dcterms:created>
  <dcterms:modified xsi:type="dcterms:W3CDTF">2025-11-17T10:17:00Z</dcterms:modified>
</cp:coreProperties>
</file>