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2A3" w:rsidRDefault="007622A3" w:rsidP="007622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ПРОЕКТ </w:t>
      </w:r>
    </w:p>
    <w:p w:rsidR="00A27592" w:rsidRDefault="00A27592" w:rsidP="00A275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 Д М И Н И С Т Р А Ц И Я</w:t>
      </w:r>
    </w:p>
    <w:p w:rsidR="00A27592" w:rsidRDefault="00A27592" w:rsidP="00A27592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ОЛЬХОВСКОГО МУНИЦИПАЛЬНОГО РАЙОНА</w:t>
      </w:r>
    </w:p>
    <w:p w:rsidR="00A27592" w:rsidRDefault="00A27592" w:rsidP="00A27592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ВОЛГОГРАДСКОЙ ОБЛАСТИ</w:t>
      </w:r>
    </w:p>
    <w:p w:rsidR="00A27592" w:rsidRDefault="00A27592" w:rsidP="00A27592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</w:t>
      </w:r>
    </w:p>
    <w:p w:rsidR="00A27592" w:rsidRDefault="00A27592" w:rsidP="00A27592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 О С Т А Н О В Л Е Н И Е</w:t>
      </w:r>
    </w:p>
    <w:p w:rsidR="00A27592" w:rsidRDefault="00A27592" w:rsidP="00A275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A27592" w:rsidRDefault="0064686C" w:rsidP="00A275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     .02.2026</w:t>
      </w:r>
      <w:r w:rsidR="00AC6556">
        <w:rPr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C655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37042" w:rsidRDefault="00B37042" w:rsidP="00A27592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70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«Об утверждении Доклада </w:t>
      </w:r>
    </w:p>
    <w:p w:rsidR="00B37042" w:rsidRDefault="00B37042" w:rsidP="00A27592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370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правоприменительной практике </w:t>
      </w:r>
    </w:p>
    <w:p w:rsidR="00B37042" w:rsidRDefault="00B37042" w:rsidP="00A27592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370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осуществлении регионального  </w:t>
      </w:r>
    </w:p>
    <w:p w:rsidR="00B37042" w:rsidRDefault="00B37042" w:rsidP="00A27592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370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государственного контроля (надзора) </w:t>
      </w:r>
    </w:p>
    <w:p w:rsidR="00880E97" w:rsidRDefault="00B37042" w:rsidP="00A27592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37042">
        <w:rPr>
          <w:rFonts w:ascii="Times New Roman" w:eastAsia="Calibri" w:hAnsi="Times New Roman" w:cs="Times New Roman"/>
          <w:sz w:val="28"/>
          <w:szCs w:val="28"/>
          <w:lang w:eastAsia="en-US"/>
        </w:rPr>
        <w:t>в сфере туристской индустрии за 2025 год</w:t>
      </w:r>
      <w:r w:rsidR="00880E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880E97" w:rsidRDefault="00880E97" w:rsidP="00A27592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территории Ольховского </w:t>
      </w:r>
    </w:p>
    <w:p w:rsidR="00A27592" w:rsidRDefault="00880E97" w:rsidP="00A27592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района Волгоградской области</w:t>
      </w:r>
      <w:r w:rsidR="00B37042" w:rsidRPr="00B37042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:rsidR="00B37042" w:rsidRDefault="00B37042" w:rsidP="00A27592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7592" w:rsidRDefault="00A27592" w:rsidP="00A27592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="00B76E2B">
        <w:rPr>
          <w:rFonts w:ascii="Times New Roman" w:eastAsia="Times New Roman" w:hAnsi="Times New Roman" w:cs="Times New Roman"/>
          <w:sz w:val="28"/>
          <w:szCs w:val="28"/>
        </w:rPr>
        <w:t>со статьей 47 Федерального закона от 31 июля 2020 г. № 248-ФЗ «О государственном контроле (надзоре) и муниципальном контроле в Российской Федерации», Законом Волгоградской области</w:t>
      </w:r>
      <w:r w:rsidR="002D0C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6E2B">
        <w:rPr>
          <w:rFonts w:ascii="Times New Roman" w:eastAsia="Times New Roman" w:hAnsi="Times New Roman" w:cs="Times New Roman"/>
          <w:sz w:val="28"/>
          <w:szCs w:val="28"/>
        </w:rPr>
        <w:t>от 27 марта 2025 г. № 21-ОД «О наделении органов местного самоуправления отдельными государственными полномочиями Волгоградской области по организации и осуществлению регионального государственного контроля (надзора) в сфере туристской индустрии», постановление</w:t>
      </w:r>
      <w:r w:rsidR="00F571CD">
        <w:rPr>
          <w:rFonts w:ascii="Times New Roman" w:eastAsia="Times New Roman" w:hAnsi="Times New Roman" w:cs="Times New Roman"/>
          <w:sz w:val="28"/>
          <w:szCs w:val="28"/>
        </w:rPr>
        <w:t>м</w:t>
      </w:r>
      <w:r w:rsidR="00B76E2B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Волгоградской области от 17 апреля 2025 г. № 266-п «Об утверждении положения о региональном государственном </w:t>
      </w:r>
      <w:r w:rsidR="004E4CBF">
        <w:rPr>
          <w:rFonts w:ascii="Times New Roman" w:eastAsia="Times New Roman" w:hAnsi="Times New Roman" w:cs="Times New Roman"/>
          <w:sz w:val="28"/>
          <w:szCs w:val="28"/>
        </w:rPr>
        <w:t>контроле (надзоре) в сфере туристской  индустрии»</w:t>
      </w:r>
      <w:r w:rsidR="00F571CD">
        <w:rPr>
          <w:rFonts w:ascii="Times New Roman" w:eastAsia="Times New Roman" w:hAnsi="Times New Roman" w:cs="Times New Roman"/>
          <w:sz w:val="28"/>
          <w:szCs w:val="28"/>
        </w:rPr>
        <w:t>,</w:t>
      </w:r>
      <w:r w:rsidR="00B76E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Уставом Ольховского муниципального района Волгоградской области, администрация Ольховского муниципального района Волгоградской области</w:t>
      </w:r>
    </w:p>
    <w:p w:rsidR="00A27592" w:rsidRDefault="00A27592" w:rsidP="00A27592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3930FF" w:rsidRDefault="003930FF" w:rsidP="003930F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27592">
        <w:rPr>
          <w:rFonts w:ascii="Times New Roman" w:eastAsia="Times New Roman" w:hAnsi="Times New Roman" w:cs="Times New Roman"/>
          <w:sz w:val="28"/>
          <w:szCs w:val="28"/>
        </w:rPr>
        <w:t xml:space="preserve">1. Утвердить </w:t>
      </w:r>
      <w:r w:rsidR="00076645">
        <w:rPr>
          <w:rFonts w:ascii="Times New Roman" w:eastAsia="Times New Roman" w:hAnsi="Times New Roman" w:cs="Times New Roman"/>
          <w:sz w:val="28"/>
          <w:szCs w:val="28"/>
        </w:rPr>
        <w:t xml:space="preserve">прилагаемый Доклад </w:t>
      </w:r>
      <w:r w:rsidR="00076645" w:rsidRPr="00076645">
        <w:rPr>
          <w:rFonts w:ascii="Times New Roman" w:eastAsia="Calibri" w:hAnsi="Times New Roman" w:cs="Times New Roman"/>
          <w:sz w:val="28"/>
          <w:szCs w:val="28"/>
          <w:lang w:eastAsia="en-US"/>
        </w:rPr>
        <w:t>о правоприменительной практике при осуществлении регионального  государственного контроля (надзора) в сфере туристской индустрии за 2025 год</w:t>
      </w:r>
      <w:r w:rsidR="000766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на  территории Ольховского муниципального района Волгоградской области (приложение № 1).</w:t>
      </w:r>
      <w:r w:rsidRPr="003930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930FF" w:rsidRDefault="003930FF" w:rsidP="003930F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2.  Отделу информационного обеспечения, документооборота</w:t>
      </w:r>
      <w:r w:rsidRPr="00480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архивного дела разместить постановление на официальном сайте Администрации Ольховского муниципального района Волгоградской области.</w:t>
      </w:r>
    </w:p>
    <w:p w:rsidR="003930FF" w:rsidRDefault="003930FF" w:rsidP="003930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начальника отдела экономики и управления имуществом Дружинину О.В.</w:t>
      </w:r>
    </w:p>
    <w:p w:rsidR="003930FF" w:rsidRDefault="00880E97" w:rsidP="003930F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3930FF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3930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Настоящее постановление вступает в силу с момента его официального обнародования. </w:t>
      </w:r>
    </w:p>
    <w:p w:rsidR="003930FF" w:rsidRDefault="003930FF" w:rsidP="003930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0FF" w:rsidRDefault="003930FF" w:rsidP="003930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0FF" w:rsidRPr="003930FF" w:rsidRDefault="003930FF" w:rsidP="003930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0FF">
        <w:rPr>
          <w:rFonts w:ascii="Times New Roman" w:eastAsia="Calibri" w:hAnsi="Times New Roman" w:cs="Times New Roman"/>
          <w:sz w:val="28"/>
          <w:szCs w:val="28"/>
        </w:rPr>
        <w:t>Временно исполняющий обязанности</w:t>
      </w:r>
    </w:p>
    <w:p w:rsidR="003930FF" w:rsidRPr="003930FF" w:rsidRDefault="003930FF" w:rsidP="003930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0FF">
        <w:rPr>
          <w:rFonts w:ascii="Times New Roman" w:eastAsia="Calibri" w:hAnsi="Times New Roman" w:cs="Times New Roman"/>
          <w:sz w:val="28"/>
          <w:szCs w:val="28"/>
        </w:rPr>
        <w:t xml:space="preserve">Главы  Ольховского муниципального района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3930FF">
        <w:rPr>
          <w:rFonts w:ascii="Times New Roman" w:eastAsia="Calibri" w:hAnsi="Times New Roman" w:cs="Times New Roman"/>
          <w:sz w:val="28"/>
          <w:szCs w:val="28"/>
        </w:rPr>
        <w:t>В.С.Никонов</w:t>
      </w:r>
    </w:p>
    <w:p w:rsidR="003930FF" w:rsidRPr="003930FF" w:rsidRDefault="003930FF" w:rsidP="003930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7592" w:rsidRDefault="00EE1E62" w:rsidP="00D03274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A27592" w:rsidRDefault="00A27592" w:rsidP="00A27592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Par38"/>
      <w:bookmarkStart w:id="1" w:name="Par44"/>
      <w:bookmarkStart w:id="2" w:name="Par80"/>
      <w:bookmarkEnd w:id="0"/>
      <w:bookmarkEnd w:id="1"/>
      <w:bookmarkEnd w:id="2"/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1 </w:t>
      </w:r>
    </w:p>
    <w:p w:rsidR="00A27592" w:rsidRDefault="00A27592" w:rsidP="00D03274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 постановлению  администрации</w:t>
      </w:r>
    </w:p>
    <w:p w:rsidR="00A27592" w:rsidRDefault="00A27592" w:rsidP="00D03274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Ольховского муниципального района</w:t>
      </w:r>
    </w:p>
    <w:p w:rsidR="00A27592" w:rsidRDefault="003930FF" w:rsidP="00A27592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         .02.2026</w:t>
      </w:r>
      <w:r w:rsidR="00CA6FDE">
        <w:rPr>
          <w:rFonts w:ascii="Times New Roman" w:eastAsia="Times New Roman" w:hAnsi="Times New Roman" w:cs="Times New Roman"/>
          <w:sz w:val="28"/>
          <w:szCs w:val="28"/>
        </w:rPr>
        <w:t xml:space="preserve">г. №  </w:t>
      </w:r>
      <w:r w:rsidR="00A2759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A27592" w:rsidRDefault="00A27592" w:rsidP="00A27592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30A96" w:rsidRPr="00230A96" w:rsidRDefault="00A27592" w:rsidP="00230A9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30A96" w:rsidRPr="00230A96">
        <w:rPr>
          <w:rFonts w:ascii="Times New Roman" w:eastAsia="Calibri" w:hAnsi="Times New Roman" w:cs="Times New Roman"/>
          <w:sz w:val="24"/>
          <w:szCs w:val="24"/>
          <w:lang w:eastAsia="en-US"/>
        </w:rPr>
        <w:t>Доклад</w:t>
      </w:r>
    </w:p>
    <w:p w:rsidR="00230A96" w:rsidRPr="00230A96" w:rsidRDefault="00230A96" w:rsidP="00230A9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A96">
        <w:rPr>
          <w:rFonts w:ascii="Times New Roman" w:eastAsia="Calibri" w:hAnsi="Times New Roman" w:cs="Times New Roman"/>
          <w:sz w:val="24"/>
          <w:szCs w:val="24"/>
          <w:lang w:eastAsia="en-US"/>
        </w:rPr>
        <w:t>о правоприменительной практике при осуществлении регионального  государственного контроля (надзора) в сфере туристской индустрии за 2025 год</w:t>
      </w:r>
      <w:r w:rsidR="00D032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территории Ольховского муниципального района Волгоградской области</w:t>
      </w:r>
    </w:p>
    <w:p w:rsidR="00230A96" w:rsidRPr="00230A96" w:rsidRDefault="00230A96" w:rsidP="00230A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A96">
        <w:rPr>
          <w:rFonts w:ascii="Times New Roman" w:eastAsia="Calibri" w:hAnsi="Times New Roman" w:cs="Times New Roman"/>
          <w:sz w:val="24"/>
          <w:szCs w:val="24"/>
          <w:lang w:eastAsia="en-US"/>
        </w:rPr>
        <w:t>Настоящий доклад о правоприменительной практике при осуществлении регионального  государственного контроля (надзора) в сфере туристской индустрии за 2025 год (далее — доклад о правоприменительной практике) подготовлен в соответствии со статьей 47 Федерального закона от 31.07.2020 № 248-ФЗ «О государственном контроле (надзоре) и муниципальном контроле в Российской Федерации», Законом Волгоградской области от 27.03.2025 № 21-ОД «О наделении органов местного самоуправления отдельными государственными полномочиями Волгоградской области по организации и осуществлению регионального государственного контроля (надзора) в сфере туристской индустрии" (далее – Закон 21-ОД), постановлением Администрации Волгоградской области от 17.04.2025 № 266-п «Об утверждении Положения о региональном государственном контроле (надзоре) в сфере туристской индустрии» (далее – Положение о региональном контроле (надзоре).</w:t>
      </w:r>
    </w:p>
    <w:p w:rsidR="00230A96" w:rsidRPr="00230A96" w:rsidRDefault="00230A96" w:rsidP="00230A9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A96">
        <w:rPr>
          <w:rFonts w:ascii="Times New Roman" w:eastAsia="Calibri" w:hAnsi="Times New Roman" w:cs="Times New Roman"/>
          <w:sz w:val="24"/>
          <w:szCs w:val="24"/>
          <w:lang w:eastAsia="en-US"/>
        </w:rPr>
        <w:t>1. Общие положения</w:t>
      </w:r>
    </w:p>
    <w:p w:rsidR="00230A96" w:rsidRPr="00230A96" w:rsidRDefault="00230A96" w:rsidP="00230A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A96">
        <w:rPr>
          <w:rFonts w:ascii="Times New Roman" w:eastAsia="Calibri" w:hAnsi="Times New Roman" w:cs="Times New Roman"/>
          <w:sz w:val="24"/>
          <w:szCs w:val="24"/>
          <w:lang w:eastAsia="en-US"/>
        </w:rPr>
        <w:t>Администрация  Ольховского муниципального района Волгоградской области (далее - Администрация) в соответствии Законом 21-ОД, Положением о региональном контроле (надзоре) с 28.03.2025 года осуществляла региональный государственный контроль (надзор) в сфере туристской индустрии.</w:t>
      </w:r>
    </w:p>
    <w:p w:rsidR="00230A96" w:rsidRPr="00230A96" w:rsidRDefault="00230A96" w:rsidP="00230A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A96">
        <w:rPr>
          <w:rFonts w:ascii="Times New Roman" w:eastAsia="Calibri" w:hAnsi="Times New Roman" w:cs="Times New Roman"/>
          <w:sz w:val="24"/>
          <w:szCs w:val="24"/>
          <w:lang w:eastAsia="en-US"/>
        </w:rPr>
        <w:t>Полномочия по осуществлению государственного контроля (надзора) в сфере туристской индустрии закреплены в Положении о региональном контроле (надзоре).</w:t>
      </w:r>
    </w:p>
    <w:p w:rsidR="00230A96" w:rsidRPr="00230A96" w:rsidRDefault="00230A96" w:rsidP="00230A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A96">
        <w:rPr>
          <w:rFonts w:ascii="Times New Roman" w:eastAsia="Calibri" w:hAnsi="Times New Roman" w:cs="Times New Roman"/>
          <w:sz w:val="24"/>
          <w:szCs w:val="24"/>
          <w:lang w:eastAsia="en-US"/>
        </w:rPr>
        <w:t>Доклад о правоприменительной практике основан на реализации положений:</w:t>
      </w:r>
    </w:p>
    <w:p w:rsidR="00230A96" w:rsidRPr="00230A96" w:rsidRDefault="00230A96" w:rsidP="00230A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A96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Федерального закона от 31.07.2020 № 248-ФЗ «О государственном контро</w:t>
      </w:r>
      <w:r w:rsidR="004B1E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ле(надзоре) </w:t>
      </w:r>
      <w:bookmarkStart w:id="3" w:name="_GoBack"/>
      <w:bookmarkEnd w:id="3"/>
      <w:r w:rsidRPr="00230A96">
        <w:rPr>
          <w:rFonts w:ascii="Times New Roman" w:eastAsia="Calibri" w:hAnsi="Times New Roman" w:cs="Times New Roman"/>
          <w:sz w:val="24"/>
          <w:szCs w:val="24"/>
          <w:lang w:eastAsia="en-US"/>
        </w:rPr>
        <w:t>и муниципальном контроле в Российской Федерации»;</w:t>
      </w:r>
    </w:p>
    <w:p w:rsidR="00230A96" w:rsidRPr="00230A96" w:rsidRDefault="00230A96" w:rsidP="00230A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A96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Федерального закона от 31.07.2020 № 247-ФЗ «Об обязательных требованиях                               в Российской Федерации»;</w:t>
      </w:r>
    </w:p>
    <w:p w:rsidR="00230A96" w:rsidRPr="00230A96" w:rsidRDefault="00230A96" w:rsidP="00230A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A96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Федерального закона от 24.11.1996 № 132-ФЗ «Об основах туристской деятельности                       в Российской Федерации»;</w:t>
      </w:r>
    </w:p>
    <w:p w:rsidR="00230A96" w:rsidRPr="00230A96" w:rsidRDefault="00230A96" w:rsidP="00230A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A96">
        <w:rPr>
          <w:rFonts w:ascii="Times New Roman" w:eastAsia="Calibri" w:hAnsi="Times New Roman" w:cs="Times New Roman"/>
          <w:sz w:val="24"/>
          <w:szCs w:val="24"/>
          <w:lang w:eastAsia="en-US"/>
        </w:rPr>
        <w:t>постановления Правительства Российской Федерации от 26.12.2018 № 1680                             «Об утверждении общих требований к организации и осуществлению органамигосударственного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актами»;</w:t>
      </w:r>
    </w:p>
    <w:p w:rsidR="00230A96" w:rsidRPr="00230A96" w:rsidRDefault="00230A96" w:rsidP="00230A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A96">
        <w:rPr>
          <w:rFonts w:ascii="Times New Roman" w:eastAsia="Calibri" w:hAnsi="Times New Roman" w:cs="Times New Roman"/>
          <w:sz w:val="24"/>
          <w:szCs w:val="24"/>
          <w:lang w:eastAsia="en-US"/>
        </w:rPr>
        <w:t>постановления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ценностям»;</w:t>
      </w:r>
    </w:p>
    <w:p w:rsidR="00230A96" w:rsidRPr="00230A96" w:rsidRDefault="00230A96" w:rsidP="00230A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A96">
        <w:rPr>
          <w:rFonts w:ascii="Times New Roman" w:eastAsia="Calibri" w:hAnsi="Times New Roman" w:cs="Times New Roman"/>
          <w:sz w:val="24"/>
          <w:szCs w:val="24"/>
          <w:lang w:eastAsia="en-US"/>
        </w:rPr>
        <w:t>постановления Правительства Российской Федерации от 10.03.2022 № 336 «Об особенностях организации и осуществления государственного контроля(надзора), муниципального контроля»;</w:t>
      </w:r>
    </w:p>
    <w:p w:rsidR="00230A96" w:rsidRPr="00230A96" w:rsidRDefault="00230A96" w:rsidP="00230A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30A96">
        <w:rPr>
          <w:rFonts w:ascii="Times New Roman" w:eastAsia="Calibri" w:hAnsi="Times New Roman" w:cs="Times New Roman"/>
          <w:sz w:val="24"/>
          <w:szCs w:val="24"/>
          <w:lang w:eastAsia="en-US"/>
        </w:rPr>
        <w:t>Положения о региональном контроле (надзоре).</w:t>
      </w:r>
    </w:p>
    <w:p w:rsidR="00230A96" w:rsidRPr="00230A96" w:rsidRDefault="00230A96" w:rsidP="00230A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30A96" w:rsidRPr="00230A96" w:rsidRDefault="00230A96" w:rsidP="00230A9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A96">
        <w:rPr>
          <w:rFonts w:ascii="Times New Roman" w:eastAsia="Calibri" w:hAnsi="Times New Roman" w:cs="Times New Roman"/>
          <w:sz w:val="24"/>
          <w:szCs w:val="24"/>
          <w:lang w:eastAsia="en-US"/>
        </w:rPr>
        <w:t>2. Региональный государственный контроль (надзор)</w:t>
      </w:r>
    </w:p>
    <w:p w:rsidR="00230A96" w:rsidRPr="00230A96" w:rsidRDefault="00230A96" w:rsidP="00230A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A96">
        <w:rPr>
          <w:rFonts w:ascii="Times New Roman" w:eastAsia="Calibri" w:hAnsi="Times New Roman" w:cs="Times New Roman"/>
          <w:sz w:val="24"/>
          <w:szCs w:val="24"/>
          <w:lang w:eastAsia="en-US"/>
        </w:rPr>
        <w:t>Предметом регионального государственного контроля является соблюдение юридическими лицами, индивидуальными предпринимателями и физическими лицами (далее – контролируемые лица) следующих обязательных требований, установленных Федеральным законом от 24.11.1996 № 132-ФЗ «Об основах туристской деятельности в Российской Федерации» (далее именуется - Федеральный закон № 132-ФЗ) и принимаемыми в соответствии с ним нормативными правовыми актами и указанных в частях третьей - шестой статьи 19.5 Федерального закона № 132-ФЗ (далее именуются - обязательные требования):</w:t>
      </w:r>
    </w:p>
    <w:p w:rsidR="00230A96" w:rsidRPr="00230A96" w:rsidRDefault="00230A96" w:rsidP="00230A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A96">
        <w:rPr>
          <w:rFonts w:ascii="Times New Roman" w:eastAsia="Calibri" w:hAnsi="Times New Roman" w:cs="Times New Roman"/>
          <w:sz w:val="24"/>
          <w:szCs w:val="24"/>
          <w:lang w:eastAsia="en-US"/>
        </w:rPr>
        <w:t>1) в отношении деятельности, связанной с использованием средств размещения, на которые распространяется действие статьи 5.1 Федерального закона № 132-ФЗ, за исключением санаторно-курортных организаций, подведомственных федеральным органам исполнительной власти (далее именуются - средства размещения):</w:t>
      </w:r>
    </w:p>
    <w:p w:rsidR="00230A96" w:rsidRPr="00230A96" w:rsidRDefault="00230A96" w:rsidP="00230A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A96">
        <w:rPr>
          <w:rFonts w:ascii="Times New Roman" w:eastAsia="Calibri" w:hAnsi="Times New Roman" w:cs="Times New Roman"/>
          <w:sz w:val="24"/>
          <w:szCs w:val="24"/>
          <w:lang w:eastAsia="en-US"/>
        </w:rPr>
        <w:t>наличие сведений о средстве размещения в реестре классифицированных средств размещения;</w:t>
      </w:r>
    </w:p>
    <w:p w:rsidR="00230A96" w:rsidRPr="00230A96" w:rsidRDefault="00230A96" w:rsidP="00230A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A96">
        <w:rPr>
          <w:rFonts w:ascii="Times New Roman" w:eastAsia="Calibri" w:hAnsi="Times New Roman" w:cs="Times New Roman"/>
          <w:sz w:val="24"/>
          <w:szCs w:val="24"/>
          <w:lang w:eastAsia="en-US"/>
        </w:rPr>
        <w:t>соответствие средства размещения требованиям к соответствующему типу средств размещения, установленным положением о классификации средств размещения;</w:t>
      </w:r>
    </w:p>
    <w:p w:rsidR="00230A96" w:rsidRPr="00230A96" w:rsidRDefault="00230A96" w:rsidP="00230A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A96">
        <w:rPr>
          <w:rFonts w:ascii="Times New Roman" w:eastAsia="Calibri" w:hAnsi="Times New Roman" w:cs="Times New Roman"/>
          <w:sz w:val="24"/>
          <w:szCs w:val="24"/>
          <w:lang w:eastAsia="en-US"/>
        </w:rPr>
        <w:t>соответствие средства размещения типу и (или) типу и категории, указанным в реестре классифицированных средств размещения;</w:t>
      </w:r>
    </w:p>
    <w:p w:rsidR="00230A96" w:rsidRPr="00230A96" w:rsidRDefault="00230A96" w:rsidP="00230A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A9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соответствие типа и (или) категории средства размещения, используемых в рекламе, названии средства размещения, а также в деятельности, связанной </w:t>
      </w:r>
    </w:p>
    <w:p w:rsidR="00230A96" w:rsidRPr="00230A96" w:rsidRDefault="00230A96" w:rsidP="00230A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A96">
        <w:rPr>
          <w:rFonts w:ascii="Times New Roman" w:eastAsia="Calibri" w:hAnsi="Times New Roman" w:cs="Times New Roman"/>
          <w:sz w:val="24"/>
          <w:szCs w:val="24"/>
          <w:lang w:eastAsia="en-US"/>
        </w:rPr>
        <w:t>с использованием средства размещения, типу и (или) категории, указанным в реестре классифицированных средств размещения;</w:t>
      </w:r>
    </w:p>
    <w:p w:rsidR="00230A96" w:rsidRPr="00230A96" w:rsidRDefault="00230A96" w:rsidP="00230A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A9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наличие ссылки в информационно-телекоммуникационной сети Интернет на запись в реестре классифицированных средств размещения, содержащую сведения о средстве размещения, а также соответствие сведений о средстве размещения, представленных в информации о предоставлении услуг средства размещения, гостиничных услуг на сайте владельца агрегатора информации. </w:t>
      </w:r>
    </w:p>
    <w:p w:rsidR="00230A96" w:rsidRPr="00230A96" w:rsidRDefault="00230A96" w:rsidP="00230A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A96">
        <w:rPr>
          <w:rFonts w:ascii="Times New Roman" w:eastAsia="Calibri" w:hAnsi="Times New Roman" w:cs="Times New Roman"/>
          <w:sz w:val="24"/>
          <w:szCs w:val="24"/>
          <w:lang w:eastAsia="en-US"/>
        </w:rPr>
        <w:t>об услугах или владельца сервиса размещения объявлений в информационно-телекоммуникационной сети Интернет, аналогичным сведениям о средстве размещения, указанным в реестре классифицированных средств размещения;</w:t>
      </w:r>
    </w:p>
    <w:p w:rsidR="00230A96" w:rsidRPr="00230A96" w:rsidRDefault="00230A96" w:rsidP="00230A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A96">
        <w:rPr>
          <w:rFonts w:ascii="Times New Roman" w:eastAsia="Calibri" w:hAnsi="Times New Roman" w:cs="Times New Roman"/>
          <w:sz w:val="24"/>
          <w:szCs w:val="24"/>
          <w:lang w:eastAsia="en-US"/>
        </w:rPr>
        <w:t>соблюдение правил оказания гостиничных услуг, услуг средств размещения (при наличии) [за исключением требований, относящихся к предмету федерального государственного контроля (надзора) в области защиты прав потребителей];</w:t>
      </w:r>
    </w:p>
    <w:p w:rsidR="00230A96" w:rsidRPr="00230A96" w:rsidRDefault="00230A96" w:rsidP="00230A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A96">
        <w:rPr>
          <w:rFonts w:ascii="Times New Roman" w:eastAsia="Calibri" w:hAnsi="Times New Roman" w:cs="Times New Roman"/>
          <w:sz w:val="24"/>
          <w:szCs w:val="24"/>
          <w:lang w:eastAsia="en-US"/>
        </w:rPr>
        <w:t>2) в отношении деятельности, связанной с использованием горнолыжных трасс или пляжей, - соответствие категории горнолыжной трассы или категории пляжа, используемых в рекламе, названии горнолыжной трассы или пляжа и в деятельности, связанной с использованием горнолыжной трассы или пляжа, категории горнолыжной трассы или пляжа, указанным в реестре классифицированных горнолыжных трасс или реестре классифицированных пляжей;</w:t>
      </w:r>
    </w:p>
    <w:p w:rsidR="00230A96" w:rsidRPr="00230A96" w:rsidRDefault="00230A96" w:rsidP="00230A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A96">
        <w:rPr>
          <w:rFonts w:ascii="Times New Roman" w:eastAsia="Calibri" w:hAnsi="Times New Roman" w:cs="Times New Roman"/>
          <w:sz w:val="24"/>
          <w:szCs w:val="24"/>
          <w:lang w:eastAsia="en-US"/>
        </w:rPr>
        <w:t>3) в отношении деятельности экскурсоводов (гидов), гидов-переводчиков:</w:t>
      </w:r>
    </w:p>
    <w:p w:rsidR="00230A96" w:rsidRPr="00230A96" w:rsidRDefault="00230A96" w:rsidP="00230A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A96">
        <w:rPr>
          <w:rFonts w:ascii="Times New Roman" w:eastAsia="Calibri" w:hAnsi="Times New Roman" w:cs="Times New Roman"/>
          <w:sz w:val="24"/>
          <w:szCs w:val="24"/>
          <w:lang w:eastAsia="en-US"/>
        </w:rPr>
        <w:t>наличие действующей аттестации и нагрудной идентификационной карточки экскурсоводов (гидов) и гидов-переводчиков при оказании ими услуг;</w:t>
      </w:r>
    </w:p>
    <w:p w:rsidR="00230A96" w:rsidRPr="00230A96" w:rsidRDefault="00230A96" w:rsidP="00230A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A96">
        <w:rPr>
          <w:rFonts w:ascii="Times New Roman" w:eastAsia="Calibri" w:hAnsi="Times New Roman" w:cs="Times New Roman"/>
          <w:sz w:val="24"/>
          <w:szCs w:val="24"/>
          <w:lang w:eastAsia="en-US"/>
        </w:rPr>
        <w:t>соблюдение правил оказания услуг экскурсоводом (гидом) и гидом-переводчиком [за исключением требований, относящихся к предмету федерального государственного контроля (надзора) в области защиты прав потребителей];</w:t>
      </w:r>
    </w:p>
    <w:p w:rsidR="00230A96" w:rsidRPr="00230A96" w:rsidRDefault="00230A96" w:rsidP="00230A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A96">
        <w:rPr>
          <w:rFonts w:ascii="Times New Roman" w:eastAsia="Calibri" w:hAnsi="Times New Roman" w:cs="Times New Roman"/>
          <w:sz w:val="24"/>
          <w:szCs w:val="24"/>
          <w:lang w:eastAsia="en-US"/>
        </w:rPr>
        <w:t>4) в отношении деятельности инструкторов-проводников:</w:t>
      </w:r>
    </w:p>
    <w:p w:rsidR="00230A96" w:rsidRPr="00230A96" w:rsidRDefault="00230A96" w:rsidP="00230A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A96">
        <w:rPr>
          <w:rFonts w:ascii="Times New Roman" w:eastAsia="Calibri" w:hAnsi="Times New Roman" w:cs="Times New Roman"/>
          <w:sz w:val="24"/>
          <w:szCs w:val="24"/>
          <w:lang w:eastAsia="en-US"/>
        </w:rPr>
        <w:t>наличие действующей аттестации и нагрудной идентификационной карточки у инструктора-проводника при оказании им услуг;</w:t>
      </w:r>
    </w:p>
    <w:p w:rsidR="00230A96" w:rsidRPr="00230A96" w:rsidRDefault="00230A96" w:rsidP="00230A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A96">
        <w:rPr>
          <w:rFonts w:ascii="Times New Roman" w:eastAsia="Calibri" w:hAnsi="Times New Roman" w:cs="Times New Roman"/>
          <w:sz w:val="24"/>
          <w:szCs w:val="24"/>
          <w:lang w:eastAsia="en-US"/>
        </w:rPr>
        <w:t>направление инструктором-проводником уведомления о сопровождении туристов (экскурсантов) на туристском маршруте, требующем специального сопровождения;</w:t>
      </w:r>
    </w:p>
    <w:p w:rsidR="00230A96" w:rsidRPr="00230A96" w:rsidRDefault="00230A96" w:rsidP="00230A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A96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сопровождение туристов (экскурсантов) инструктором-проводником при посещении (прохождении) туристских маршрутов, требующих специального сопровождения;</w:t>
      </w:r>
    </w:p>
    <w:p w:rsidR="00230A96" w:rsidRPr="00230A96" w:rsidRDefault="00230A96" w:rsidP="00230A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A96">
        <w:rPr>
          <w:rFonts w:ascii="Times New Roman" w:eastAsia="Calibri" w:hAnsi="Times New Roman" w:cs="Times New Roman"/>
          <w:sz w:val="24"/>
          <w:szCs w:val="24"/>
          <w:lang w:eastAsia="en-US"/>
        </w:rPr>
        <w:t>соблюдение правил оказания услуг инструктора-проводника [за исключением требований, относящихся к предмету федерального государственного контроля (надзора) в области защиты прав потребителей].</w:t>
      </w:r>
    </w:p>
    <w:p w:rsidR="00230A96" w:rsidRPr="00230A96" w:rsidRDefault="00230A96" w:rsidP="00230A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A96">
        <w:rPr>
          <w:rFonts w:ascii="Times New Roman" w:eastAsia="Calibri" w:hAnsi="Times New Roman" w:cs="Times New Roman"/>
          <w:sz w:val="24"/>
          <w:szCs w:val="24"/>
          <w:lang w:eastAsia="en-US"/>
        </w:rPr>
        <w:t>в целях визуальной оценки соблюдения контролируемым лицом обязательных требований, при этом не допускается взаимодействие с контролируемым лицом.</w:t>
      </w:r>
    </w:p>
    <w:p w:rsidR="00230A96" w:rsidRPr="00230A96" w:rsidRDefault="00230A96" w:rsidP="00230A96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A9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состоянию на 31.12.2025 на территории Ольховского муниципального района Волгоградской области  находится 2 средства размещения, которые прошли самооценку и включены в реестр классифицированных средств размещения. </w:t>
      </w:r>
    </w:p>
    <w:p w:rsidR="00230A96" w:rsidRPr="00230A96" w:rsidRDefault="00230A96" w:rsidP="00230A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A96">
        <w:rPr>
          <w:rFonts w:ascii="Times New Roman" w:eastAsia="Calibri" w:hAnsi="Times New Roman" w:cs="Times New Roman"/>
          <w:sz w:val="24"/>
          <w:szCs w:val="24"/>
          <w:lang w:eastAsia="en-US"/>
        </w:rPr>
        <w:t>Классифицированные горнолыжные трассы на территории Ольховского муниципального района Волгоградской области отсутствуют.</w:t>
      </w:r>
    </w:p>
    <w:p w:rsidR="00230A96" w:rsidRPr="00230A96" w:rsidRDefault="00230A96" w:rsidP="00230A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A96">
        <w:rPr>
          <w:rFonts w:ascii="Times New Roman" w:eastAsia="Calibri" w:hAnsi="Times New Roman" w:cs="Times New Roman"/>
          <w:sz w:val="24"/>
          <w:szCs w:val="24"/>
          <w:lang w:eastAsia="en-US"/>
        </w:rPr>
        <w:t>Классифицированные пляжи на территории Ольховского муниципального района Волгоградской области отсутствуют.</w:t>
      </w:r>
    </w:p>
    <w:p w:rsidR="00230A96" w:rsidRPr="00230A96" w:rsidRDefault="00230A96" w:rsidP="00230A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A96">
        <w:rPr>
          <w:rFonts w:ascii="Times New Roman" w:eastAsia="Calibri" w:hAnsi="Times New Roman" w:cs="Times New Roman"/>
          <w:sz w:val="24"/>
          <w:szCs w:val="24"/>
          <w:lang w:eastAsia="en-US"/>
        </w:rPr>
        <w:t>Привлечение экскурсоводов (гидов), гидов-переводчиков и инструкторов-проводников для оказания экскурсионных услуг осуществляется туроператорами при формировании туристского продукта (тура, экскурсии и др.), а также юридическими лицами и индивидуальными предпринимателями в рамках оказания туристических информационных и экскурсионных услуг.</w:t>
      </w:r>
    </w:p>
    <w:p w:rsidR="00230A96" w:rsidRPr="00230A96" w:rsidRDefault="00230A96" w:rsidP="00230A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A96">
        <w:rPr>
          <w:rFonts w:ascii="Times New Roman" w:eastAsia="Calibri" w:hAnsi="Times New Roman" w:cs="Times New Roman"/>
          <w:sz w:val="24"/>
          <w:szCs w:val="24"/>
          <w:lang w:eastAsia="en-US"/>
        </w:rPr>
        <w:t>В соответствии со статьей 19.5 Федерального закона № 132-ФЗ при осуществлении регионального государственного контроля (надзора) плановые контрольные (надзорные) мероприятия контрольным (надзорным) органом не проводятся.</w:t>
      </w:r>
    </w:p>
    <w:p w:rsidR="00230A96" w:rsidRPr="00230A96" w:rsidRDefault="00230A96" w:rsidP="00230A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A96">
        <w:rPr>
          <w:rFonts w:ascii="Times New Roman" w:eastAsia="Calibri" w:hAnsi="Times New Roman" w:cs="Times New Roman"/>
          <w:sz w:val="24"/>
          <w:szCs w:val="24"/>
          <w:lang w:eastAsia="en-US"/>
        </w:rPr>
        <w:t>В соответствии с Постановлением № 266-п проведение самостоятельной оценки соблюдения обязательных требований (самообследование) Положением о региональном государственном контроле (надзоре) не предусмотрено.</w:t>
      </w:r>
    </w:p>
    <w:p w:rsidR="00230A96" w:rsidRPr="00230A96" w:rsidRDefault="00230A96" w:rsidP="00230A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A9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Федеральным законом от 07.07.2025 № 203-ФЗ «О внесении изменений в Кодекс Российской Федерации об административных правонарушениях» с 06.09.2025 установлена следующая административная ответственность для контролируемых лиц:</w:t>
      </w:r>
    </w:p>
    <w:p w:rsidR="00230A96" w:rsidRPr="00230A96" w:rsidRDefault="00230A96" w:rsidP="00230A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A96">
        <w:rPr>
          <w:rFonts w:ascii="Times New Roman" w:eastAsia="Calibri" w:hAnsi="Times New Roman" w:cs="Times New Roman"/>
          <w:sz w:val="24"/>
          <w:szCs w:val="24"/>
          <w:lang w:eastAsia="en-US"/>
        </w:rPr>
        <w:t>ч. 1 ст. 14.39; ч. 2 ст. 14.39; ч. 3 ст. 14.39; ч. 4 ст. 14.39; ч. 5 ст. 14.39, ч. 6 ст. 14.39, ч. 7 ст.14.39, ч. 8 ст.14.39, ч. 11 ст.14.51, ч. 12 ст.14.51, ч. 13 ст.14.51, ч. 14 ст.14.51, ч. 15 ст.14.51, ч. 16 ст.14.51, ч. 17 ст.14.51, ч. 18 ст.14.51, ч. 19 ст.14.51, ч. 20 ст.14.51, ч. 21 ст.14.51, ч. 1 ст. 19.5, 19.6, 19.7.</w:t>
      </w:r>
    </w:p>
    <w:p w:rsidR="00230A96" w:rsidRPr="00230A96" w:rsidRDefault="00230A96" w:rsidP="00230A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A96">
        <w:rPr>
          <w:rFonts w:ascii="Times New Roman" w:eastAsia="Calibri" w:hAnsi="Times New Roman" w:cs="Times New Roman"/>
          <w:sz w:val="24"/>
          <w:szCs w:val="24"/>
          <w:lang w:eastAsia="en-US"/>
        </w:rPr>
        <w:t>Контрольные (надзорные) мероприятия в отношении контролируемых лиц в 2025 году не проводились.</w:t>
      </w:r>
    </w:p>
    <w:p w:rsidR="00230A96" w:rsidRPr="00230A96" w:rsidRDefault="00230A96" w:rsidP="00230A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A96">
        <w:rPr>
          <w:rFonts w:ascii="Times New Roman" w:eastAsia="Calibri" w:hAnsi="Times New Roman" w:cs="Times New Roman"/>
          <w:sz w:val="24"/>
          <w:szCs w:val="24"/>
          <w:lang w:eastAsia="en-US"/>
        </w:rPr>
        <w:t>В 2025 году в рамках осуществления регионального государственного контроля (надзора) в сфере туристской индустрии было проведено 2 контрольных (надзорных) мероприятия без взаимодействия с контролируемыми лицами, в том числе 2 наблюдения за соблюдением обязательных требований. По итогам проведенных мероприятий было объявлено 2 предостережения о недопустимости нарушения обязательных требований в сфере туристской индустрии.</w:t>
      </w:r>
    </w:p>
    <w:p w:rsidR="00230A96" w:rsidRPr="00230A96" w:rsidRDefault="00230A96" w:rsidP="00230A9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A96">
        <w:rPr>
          <w:rFonts w:ascii="Times New Roman" w:eastAsia="Calibri" w:hAnsi="Times New Roman" w:cs="Times New Roman"/>
          <w:sz w:val="24"/>
          <w:szCs w:val="24"/>
          <w:lang w:eastAsia="en-US"/>
        </w:rPr>
        <w:t>В 2025 году в рамках осуществления регионального государственного контроля (надзора) в сфере туристской индустрии официальная информация о случаях, повлекших причинение контролируемыми лицами вреда жизни и здоровью граждан или об угрозе причинения вреда жизни и здоровью граждан, окружающей среде, а также возникновения чрезвычайных ситуаций природного и техногенного характера не поступала.</w:t>
      </w:r>
    </w:p>
    <w:p w:rsidR="00230A96" w:rsidRPr="00230A96" w:rsidRDefault="00230A96" w:rsidP="00230A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30A96" w:rsidRPr="00230A96" w:rsidRDefault="00230A96" w:rsidP="00230A9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A96">
        <w:rPr>
          <w:rFonts w:ascii="Times New Roman" w:eastAsia="Calibri" w:hAnsi="Times New Roman" w:cs="Times New Roman"/>
          <w:sz w:val="24"/>
          <w:szCs w:val="24"/>
          <w:lang w:eastAsia="en-US"/>
        </w:rPr>
        <w:t>3.Профилактическая работа</w:t>
      </w:r>
    </w:p>
    <w:p w:rsidR="00230A96" w:rsidRPr="00230A96" w:rsidRDefault="00230A96" w:rsidP="00230A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A96">
        <w:rPr>
          <w:rFonts w:ascii="Times New Roman" w:eastAsia="Calibri" w:hAnsi="Times New Roman" w:cs="Times New Roman"/>
          <w:sz w:val="24"/>
          <w:szCs w:val="24"/>
          <w:lang w:eastAsia="en-US"/>
        </w:rPr>
        <w:t>В соответствии с Федеральным законом от 31.07.2020 № 248-ФЗ «О государственном контроле (надзоре) и муниципальном контроле в Российской</w:t>
      </w:r>
      <w:r w:rsidR="005B46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230A96">
        <w:rPr>
          <w:rFonts w:ascii="Times New Roman" w:eastAsia="Calibri" w:hAnsi="Times New Roman" w:cs="Times New Roman"/>
          <w:sz w:val="24"/>
          <w:szCs w:val="24"/>
          <w:lang w:eastAsia="en-US"/>
        </w:rPr>
        <w:t>Федерации» в целях недопущения и устранения нарушений контролируемыми</w:t>
      </w:r>
      <w:r w:rsidR="005B46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230A9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лицами обязательных требований, устранения причин, факторов и условий, способствующих </w:t>
      </w:r>
      <w:r w:rsidRPr="00230A96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нарушениям обязательных требований, Администрацией осуществлялись профилактические мероприятия.</w:t>
      </w:r>
    </w:p>
    <w:p w:rsidR="00230A96" w:rsidRPr="00230A96" w:rsidRDefault="00230A96" w:rsidP="00230A96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A96">
        <w:rPr>
          <w:rFonts w:ascii="Times New Roman" w:eastAsia="Calibri" w:hAnsi="Times New Roman" w:cs="Times New Roman"/>
          <w:sz w:val="24"/>
          <w:szCs w:val="24"/>
          <w:lang w:eastAsia="en-US"/>
        </w:rPr>
        <w:t>В рамках информирования на официальном сайте Ольховского муниципального района Волгоградской области в информационно-телекоммуникационной сети "Интернет" создан и функционирует раздел по освещению вопросов, касающихся регионального государственного контроля (надзора) в сфере туристской индустрии, в том числе размещены нормативные правовые акты, регулирующих осуществление контроля.</w:t>
      </w:r>
    </w:p>
    <w:p w:rsidR="00230A96" w:rsidRPr="00230A96" w:rsidRDefault="00230A96" w:rsidP="00230A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zh-CN"/>
        </w:rPr>
      </w:pPr>
      <w:r w:rsidRPr="00230A9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Программа профилактики рисков причинения вреда (ущерба) охраняемым законом ценностям при осуществлении регионального государственного контроля (надзора) в сфере туристской индустрии  </w:t>
      </w:r>
      <w:r w:rsidRPr="00230A96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на 2026 год утверждена постановлением Администрации Ольховского муниципального района Волгоградской области от 30.10.2025 г. № 936.</w:t>
      </w:r>
    </w:p>
    <w:p w:rsidR="00230A96" w:rsidRPr="00230A96" w:rsidRDefault="00230A96" w:rsidP="00230A9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A9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Профилактика рисков причинения вреда (ущерба) охраняемым законом ценностям направлена на достижение следующих основных целей: </w:t>
      </w:r>
    </w:p>
    <w:p w:rsidR="00230A96" w:rsidRPr="00230A96" w:rsidRDefault="00230A96" w:rsidP="00230A9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A9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предупреждение нарушения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 </w:t>
      </w:r>
    </w:p>
    <w:p w:rsidR="00230A96" w:rsidRPr="00230A96" w:rsidRDefault="00230A96" w:rsidP="00230A9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A96">
        <w:rPr>
          <w:rFonts w:ascii="Times New Roman" w:eastAsia="Calibri" w:hAnsi="Times New Roman" w:cs="Times New Roman"/>
          <w:sz w:val="24"/>
          <w:szCs w:val="24"/>
          <w:lang w:eastAsia="en-US"/>
        </w:rPr>
        <w:t>- разъяснение контролируемым лицам обязательных требований, законодательства Российской Федерации;</w:t>
      </w:r>
    </w:p>
    <w:p w:rsidR="00230A96" w:rsidRPr="00230A96" w:rsidRDefault="00230A96" w:rsidP="00230A9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A96">
        <w:rPr>
          <w:rFonts w:ascii="Times New Roman" w:eastAsia="Calibri" w:hAnsi="Times New Roman" w:cs="Times New Roman"/>
          <w:sz w:val="24"/>
          <w:szCs w:val="24"/>
          <w:lang w:eastAsia="en-US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054B9" w:rsidRDefault="008054B9" w:rsidP="00230A9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30A96" w:rsidRPr="00230A96" w:rsidRDefault="00230A96" w:rsidP="00230A9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A96">
        <w:rPr>
          <w:rFonts w:ascii="Times New Roman" w:eastAsia="Calibri" w:hAnsi="Times New Roman" w:cs="Times New Roman"/>
          <w:sz w:val="24"/>
          <w:szCs w:val="24"/>
          <w:lang w:eastAsia="en-US"/>
        </w:rPr>
        <w:t>4. Заключительные положения</w:t>
      </w:r>
    </w:p>
    <w:p w:rsidR="00230A96" w:rsidRPr="00230A96" w:rsidRDefault="00230A96" w:rsidP="00230A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A96">
        <w:rPr>
          <w:rFonts w:ascii="Times New Roman" w:eastAsia="Calibri" w:hAnsi="Times New Roman" w:cs="Times New Roman"/>
          <w:sz w:val="24"/>
          <w:szCs w:val="24"/>
          <w:lang w:eastAsia="en-US"/>
        </w:rPr>
        <w:t>Законом Волгоградской области от 27.03.2025 № 21-ОД «О наделении органов местного самоуправления отдельными государственными полномочиями Волгоградской области по организации и осуществлению регионального государственного контроля (надзора) в сфере туристской индустрии", постановлением Администрации Волгоградской области от 17.04.2025 № 266-п «Об утверждении Положения о региональном государственном контроле (надзоре) в сфере туристской индустрии» органам местного самоуправления Волгоградской области переданы полномочия по осуществлению регионального государственного контроля (надзора) в сфере туристской индустрии.</w:t>
      </w:r>
    </w:p>
    <w:p w:rsidR="00230A96" w:rsidRPr="00230A96" w:rsidRDefault="00230A96" w:rsidP="00230A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A9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230A96">
        <w:rPr>
          <w:rFonts w:ascii="Times New Roman" w:eastAsia="Times New Roman" w:hAnsi="Times New Roman" w:cs="Times New Roman"/>
          <w:sz w:val="24"/>
          <w:szCs w:val="24"/>
        </w:rPr>
        <w:t>Распоряжением Администрации Ольховского муниципального района Волгоградской области от 14.11.2025 г. № 162-р «О внесении изменений в распоряжение Администрации Ольховского муниципального района Волгоградской области «О назначении ответственных лиц по организации и осуществлению регионального государственного контроля в сфере туристской индустрии» от 16.06.2025 г. № 79-р</w:t>
      </w:r>
      <w:r w:rsidRPr="00230A9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территории Ольховского муниципального района Волгоградской области.</w:t>
      </w:r>
    </w:p>
    <w:p w:rsidR="00230A96" w:rsidRPr="00230A96" w:rsidRDefault="00230A96" w:rsidP="00230A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0A96" w:rsidRPr="00230A96" w:rsidRDefault="00230A96" w:rsidP="00230A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B3977" w:rsidRDefault="008B3977" w:rsidP="00EE1E62">
      <w:pPr>
        <w:widowControl w:val="0"/>
        <w:autoSpaceDE w:val="0"/>
        <w:spacing w:after="0" w:line="240" w:lineRule="auto"/>
        <w:jc w:val="right"/>
      </w:pPr>
    </w:p>
    <w:sectPr w:rsidR="008B3977" w:rsidSect="008B3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27592"/>
    <w:rsid w:val="00076645"/>
    <w:rsid w:val="00080F83"/>
    <w:rsid w:val="0010493A"/>
    <w:rsid w:val="00163C53"/>
    <w:rsid w:val="00174422"/>
    <w:rsid w:val="001C64B1"/>
    <w:rsid w:val="00230A96"/>
    <w:rsid w:val="002774F4"/>
    <w:rsid w:val="002D0C4F"/>
    <w:rsid w:val="00372083"/>
    <w:rsid w:val="003930FF"/>
    <w:rsid w:val="004805E7"/>
    <w:rsid w:val="004B1ED0"/>
    <w:rsid w:val="004C0A3E"/>
    <w:rsid w:val="004E4CBF"/>
    <w:rsid w:val="00565CE9"/>
    <w:rsid w:val="00567745"/>
    <w:rsid w:val="005963F4"/>
    <w:rsid w:val="005B4697"/>
    <w:rsid w:val="005C3EA7"/>
    <w:rsid w:val="0064686C"/>
    <w:rsid w:val="00687950"/>
    <w:rsid w:val="00693254"/>
    <w:rsid w:val="006C567E"/>
    <w:rsid w:val="007622A3"/>
    <w:rsid w:val="008054B9"/>
    <w:rsid w:val="008317F3"/>
    <w:rsid w:val="00880E97"/>
    <w:rsid w:val="008B3977"/>
    <w:rsid w:val="009473DE"/>
    <w:rsid w:val="00967736"/>
    <w:rsid w:val="009B72AF"/>
    <w:rsid w:val="00A20B24"/>
    <w:rsid w:val="00A27592"/>
    <w:rsid w:val="00A81D62"/>
    <w:rsid w:val="00AC6556"/>
    <w:rsid w:val="00B37042"/>
    <w:rsid w:val="00B579A3"/>
    <w:rsid w:val="00B73CAF"/>
    <w:rsid w:val="00B76E2B"/>
    <w:rsid w:val="00B9257E"/>
    <w:rsid w:val="00CA6FDE"/>
    <w:rsid w:val="00D03274"/>
    <w:rsid w:val="00ED7C97"/>
    <w:rsid w:val="00EE1E62"/>
    <w:rsid w:val="00F5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F0BA02-9C7C-422B-B077-520D487A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759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0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0A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8F936-5DE3-45E3-AEBC-2A9E825C6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2165</Words>
  <Characters>12345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chiftec proton1</cp:lastModifiedBy>
  <cp:revision>52</cp:revision>
  <cp:lastPrinted>2026-02-06T12:17:00Z</cp:lastPrinted>
  <dcterms:created xsi:type="dcterms:W3CDTF">2025-02-17T12:01:00Z</dcterms:created>
  <dcterms:modified xsi:type="dcterms:W3CDTF">2026-02-06T13:13:00Z</dcterms:modified>
</cp:coreProperties>
</file>