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E08" w:rsidRPr="005A0E08" w:rsidRDefault="005A0E08" w:rsidP="005A0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E08">
        <w:rPr>
          <w:rFonts w:ascii="Times New Roman" w:eastAsia="Times New Roman" w:hAnsi="Times New Roman" w:cs="Times New Roman"/>
          <w:sz w:val="27"/>
          <w:szCs w:val="27"/>
          <w:lang w:eastAsia="ru-RU"/>
        </w:rPr>
        <w:t>А Д М И Н И С Т Р А Ц И Я</w:t>
      </w:r>
    </w:p>
    <w:p w:rsidR="005A0E08" w:rsidRPr="005A0E08" w:rsidRDefault="005A0E08" w:rsidP="005A0E08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E08">
        <w:rPr>
          <w:rFonts w:ascii="Times New Roman" w:eastAsia="Times New Roman" w:hAnsi="Times New Roman" w:cs="Times New Roman"/>
          <w:sz w:val="27"/>
          <w:szCs w:val="27"/>
          <w:lang w:eastAsia="ru-RU"/>
        </w:rPr>
        <w:t>ОЛЬХОВСКОГО МУНИЦИПАЛЬНОГО РАЙОНА</w:t>
      </w:r>
    </w:p>
    <w:p w:rsidR="005A0E08" w:rsidRPr="005A0E08" w:rsidRDefault="005A0E08" w:rsidP="005A0E08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E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ВОЛГОГРАДСКОЙ ОБЛАСТИ</w:t>
      </w:r>
    </w:p>
    <w:p w:rsidR="005A0E08" w:rsidRPr="005A0E08" w:rsidRDefault="005A0E08" w:rsidP="005A0E08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E0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:rsidR="005A0E08" w:rsidRPr="005A0E08" w:rsidRDefault="005A0E08" w:rsidP="005A0E08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E08">
        <w:rPr>
          <w:rFonts w:ascii="Times New Roman" w:eastAsia="Times New Roman" w:hAnsi="Times New Roman" w:cs="Times New Roman"/>
          <w:sz w:val="27"/>
          <w:szCs w:val="27"/>
          <w:lang w:eastAsia="ru-RU"/>
        </w:rPr>
        <w:t>П О С Т А Н О В Л Е Н И Е</w:t>
      </w:r>
    </w:p>
    <w:p w:rsidR="005A0E08" w:rsidRPr="005A0E08" w:rsidRDefault="005A0E08" w:rsidP="005A0E0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A0E08" w:rsidRPr="005A0E08" w:rsidRDefault="005A0E08" w:rsidP="005A0E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5A0E08">
        <w:rPr>
          <w:rFonts w:ascii="Times New Roman" w:eastAsia="Times New Roman" w:hAnsi="Times New Roman" w:cs="Times New Roman"/>
          <w:sz w:val="27"/>
          <w:szCs w:val="27"/>
          <w:lang w:eastAsia="ar-SA"/>
        </w:rPr>
        <w:t>от 12.09.2025г. №754</w:t>
      </w:r>
    </w:p>
    <w:p w:rsidR="005A0E08" w:rsidRPr="005A0E08" w:rsidRDefault="005A0E08" w:rsidP="005A0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муниципальных программ  </w:t>
      </w:r>
    </w:p>
    <w:p w:rsidR="005A0E08" w:rsidRPr="005A0E08" w:rsidRDefault="005A0E08" w:rsidP="005A0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Ольховского муниципального района, предусмотренных </w:t>
      </w:r>
    </w:p>
    <w:p w:rsidR="005A0E08" w:rsidRPr="005A0E08" w:rsidRDefault="005A0E08" w:rsidP="005A0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реализации и финансированию на 2026 и плановый </w:t>
      </w:r>
    </w:p>
    <w:p w:rsidR="005A0E08" w:rsidRPr="005A0E08" w:rsidRDefault="005A0E08" w:rsidP="005A0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2027 и 2028 годов </w:t>
      </w:r>
    </w:p>
    <w:p w:rsidR="005A0E08" w:rsidRPr="005A0E08" w:rsidRDefault="005A0E08" w:rsidP="005A0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E08" w:rsidRPr="005A0E08" w:rsidRDefault="005A0E08" w:rsidP="005A0E08">
      <w:pPr>
        <w:suppressLineNumbers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0E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статьей 179.3 Бюджетного кодекса Российской Федерации и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Ольховского муниципального района </w:t>
      </w:r>
      <w:r w:rsidRPr="005A0E08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5A0E08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от 25.11.2016 г  № 702</w:t>
      </w:r>
      <w:r w:rsidRPr="005A0E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«Об  утверждении  Порядка  разработки, реализации и оценки  эффективности  реализации муниципальных программ Администрации Ольховского муниципального района», администрация Ольховского муниципального района Волгоградской области </w:t>
      </w:r>
    </w:p>
    <w:p w:rsidR="005A0E08" w:rsidRPr="005A0E08" w:rsidRDefault="005A0E08" w:rsidP="005A0E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E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5A0E08" w:rsidRPr="005A0E08" w:rsidRDefault="005A0E08" w:rsidP="005A0E08">
      <w:pPr>
        <w:numPr>
          <w:ilvl w:val="0"/>
          <w:numId w:val="2"/>
        </w:num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E0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перечень муниципальных программ Ольховского муниципального района, предусмотренных к реализации на 2026 и плановый период 2027 и 2028 годов согласно приложению № 1.</w:t>
      </w:r>
    </w:p>
    <w:p w:rsidR="005A0E08" w:rsidRPr="005A0E08" w:rsidRDefault="005A0E08" w:rsidP="005A0E08">
      <w:pPr>
        <w:numPr>
          <w:ilvl w:val="0"/>
          <w:numId w:val="2"/>
        </w:num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proofErr w:type="spellStart"/>
      <w:r w:rsidRPr="005A0E0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5A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первого заместителя Главы Ольховского муниципального района –           И.П. </w:t>
      </w:r>
      <w:proofErr w:type="spellStart"/>
      <w:r w:rsidRPr="005A0E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Прошакову</w:t>
      </w:r>
      <w:proofErr w:type="spellEnd"/>
      <w:r w:rsidRPr="005A0E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E08" w:rsidRPr="005A0E08" w:rsidRDefault="005A0E08" w:rsidP="005A0E08">
      <w:pPr>
        <w:numPr>
          <w:ilvl w:val="0"/>
          <w:numId w:val="2"/>
        </w:num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5A0E08" w:rsidRPr="005A0E08" w:rsidRDefault="005A0E08" w:rsidP="005A0E08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5A0E08" w:rsidRPr="005A0E08" w:rsidRDefault="005A0E08" w:rsidP="005A0E08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5A0E08" w:rsidRPr="005A0E08" w:rsidRDefault="005A0E08" w:rsidP="005A0E08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5A0E08" w:rsidRPr="005A0E08" w:rsidRDefault="005A0E08" w:rsidP="005A0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E0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Ольховского</w:t>
      </w:r>
    </w:p>
    <w:p w:rsidR="005A0E08" w:rsidRPr="005A0E08" w:rsidRDefault="005A0E08" w:rsidP="005A0E0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E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                                                                   А.В. Солонин</w:t>
      </w:r>
    </w:p>
    <w:p w:rsidR="005A0E08" w:rsidRPr="005A0E08" w:rsidRDefault="005A0E08" w:rsidP="005A0E08">
      <w:pPr>
        <w:spacing w:after="20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A0E08" w:rsidRPr="005A0E08" w:rsidRDefault="005A0E08" w:rsidP="005A0E08">
      <w:pPr>
        <w:spacing w:after="20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A0E08" w:rsidRPr="005A0E08" w:rsidRDefault="005A0E08" w:rsidP="005A0E08">
      <w:pPr>
        <w:spacing w:after="20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A0E08" w:rsidRPr="005A0E08" w:rsidRDefault="005A0E08" w:rsidP="005A0E08">
      <w:pPr>
        <w:spacing w:after="20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A0E08" w:rsidRPr="005A0E08" w:rsidRDefault="005A0E08" w:rsidP="005A0E08">
      <w:pPr>
        <w:spacing w:after="20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A0E08" w:rsidRPr="005A0E08" w:rsidRDefault="005A0E08" w:rsidP="005A0E08">
      <w:pPr>
        <w:spacing w:after="20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A0E08" w:rsidRPr="005A0E08" w:rsidRDefault="005A0E08" w:rsidP="005A0E08">
      <w:pPr>
        <w:spacing w:after="20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5A0E08" w:rsidRPr="005A0E08" w:rsidSect="003509F9">
          <w:headerReference w:type="default" r:id="rId5"/>
          <w:pgSz w:w="11906" w:h="16838"/>
          <w:pgMar w:top="1134" w:right="850" w:bottom="1134" w:left="1701" w:header="397" w:footer="709" w:gutter="0"/>
          <w:cols w:space="709"/>
          <w:rtlGutter/>
          <w:docGrid w:linePitch="299"/>
        </w:sectPr>
      </w:pPr>
    </w:p>
    <w:p w:rsidR="005A0E08" w:rsidRPr="005A0E08" w:rsidRDefault="005A0E08" w:rsidP="005A0E0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5A0E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ПЕРЕЧЕНЬ</w:t>
      </w:r>
    </w:p>
    <w:p w:rsidR="005A0E08" w:rsidRPr="005A0E08" w:rsidRDefault="005A0E08" w:rsidP="005A0E0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E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муниципальных программ на территории</w:t>
      </w:r>
    </w:p>
    <w:p w:rsidR="005A0E08" w:rsidRPr="005A0E08" w:rsidRDefault="005A0E08" w:rsidP="005A0E0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E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Ольховского муниципального района Волгоградской области на 2026 год</w:t>
      </w:r>
    </w:p>
    <w:p w:rsidR="005A0E08" w:rsidRPr="005A0E08" w:rsidRDefault="005A0E08" w:rsidP="005A0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E0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плановый период 2027 и 2028 годы</w:t>
      </w:r>
    </w:p>
    <w:tbl>
      <w:tblPr>
        <w:tblW w:w="151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93"/>
        <w:gridCol w:w="4821"/>
        <w:gridCol w:w="4252"/>
        <w:gridCol w:w="1559"/>
        <w:gridCol w:w="2977"/>
      </w:tblGrid>
      <w:tr w:rsidR="005A0E08" w:rsidRPr="005A0E08" w:rsidTr="00B46C8D">
        <w:trPr>
          <w:trHeight w:val="8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Реестровый номер (ГГ.ННН)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муниципальных программ (НПА)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</w:tr>
      <w:tr w:rsidR="005A0E08" w:rsidRPr="005A0E08" w:rsidTr="00B46C8D">
        <w:trPr>
          <w:trHeight w:val="3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E08" w:rsidRPr="005A0E08" w:rsidTr="00B46C8D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сельского хозяйства и регулирования рынков сельскохозяйственной продукции, сырья и продовольствия Ольховского муниципального района на 2026-2032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годы»  </w:t>
            </w:r>
            <w:r w:rsidRPr="005A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объемов производства сельскохозяйственной продукции для обеспечения продовольственной безопасности Ольховского муниципального района Волгоградской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Кубрина</w:t>
            </w:r>
            <w:proofErr w:type="spell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и промышленной переработки Администрации Ольховского муниципального района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«Ремонт зданий и благоустройство прилегающих территорий образовательных учреждений Ольховского муниципального района Волгоградской области на период 2024-2026 годы»</w:t>
            </w:r>
          </w:p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утвержденное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 Администрации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14.11.2023 г. № 925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технического состояния зданий образовательных организаций в соответствие с нормативными требованиями безопасности, санитарными, противопожарными нормами, требованиями в области энергосбережения и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 энергетической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эффективности, а также комплексное содержание и развитие территорий образовательных организаций с  обеспечением необходимой инфраструктурой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Ежова Анна Валентиновна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образованию и социальной политике Администрации Ольховского муниципального района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19.64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«Реконструкция и модернизация систем водоснабжения в населенных пунктах Ольховского муниципального района на 2024-2026 годы», утвержденное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 Администрации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22.12.2023 г.  № 1042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 водоснабжения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населения Ольховского муниципального района питьевой водой качества, отвечающего нормативным требованиям действующего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Синицкая Татьяна Евгеньевна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жилищно-коммунального хозяйства,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  и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охраны окружающей среды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20.68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Ольховского муниципального района в 2024-2026 годах», утвержденное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 Администрации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08.11.2023 г. № 889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Материальное стимулирование педагогических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 с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целью повышения качества воспитания, творческой активности и инициативы подрастающего поколения  в рамках реализации функций классных руководителей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Ежова Анна Валентиновна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образованию и социальной политике Администрации Ольховского муниципального района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20.69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«Организация питания обучающихся муниципальных общеобразовательных организаций Ольховского муниципального района в 2024-2026 годах», утвержденное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 Администрации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08.11.2023 г. № 890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обучающихся,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  качественным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сбалансированным питанием, способствующим  формированию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Ежова Анна Валентиновна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образованию и социальной политике Администрации Ольховского муниципального района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20.70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«Развитие физической культуры и спорта на  территории Ольховского муниципального района на 2024-2026 годы», утвержденное Постановлением  Администрации от 25.12.2024 г. № 1056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комплексных мер, направленных на создание условий для занятия физической культурой и 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Ежова Анна Валентиновна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образованию и социальной политике Администрации Ольховского муниципального района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20.71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«Комплексные меры противодействия злоупотреблению наркотиками и их  незаконному обороту на территории Ольховского муниципального района на 2024-2026 годы», утвержденное Постановлением  Администрации от 25.12.2023 г. № 1057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комплекса профилактических мероприятий по предупреждению наркозависимости у жителей Ольховского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Ежова Анна Валентиновна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образованию и социальной политике Администрации Ольховского муниципального района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20.72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«Создание условий для предоставления транспортных услуг населению и организация транспортного обслуживания населения и </w:t>
            </w: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маршрутах регулярных перевозок по регулируемым тарифам автомобильным транспортом на территории  Ольховского муниципального района Волгоградской области на 2024-2026 годы», утвержденное Постановлением  Администрации от 08.09.2023 г. № 749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и организация транспортного обслуживания населения автомобильным транспортом по муниципальным </w:t>
            </w: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маршрутам регулярных перевозок по регулируемым тарифам на территории Ольховского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Синицкая Татьяна Евгеньевна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жилищно-коммунального хозяйства,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  и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охраны окружающей среды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20.73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молодежной политики на территории Ольховского муниципального района в 2024-2026 годах», утвержденное Постановлением  Администрации от 08.11.2023 г. № 904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социальному, культурному, духовно-нравственном, гражданско-патриотическому и физическому развитию молодежи.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Ежова Анна Валентиновна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образованию и социальной политике Администрации Ольховского муниципального района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20.74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и совершенствование гражданской обороны, защиты населения от чрезвычайных ситуаций природного и техногенного характера и снижение рисков их возникновения на территории Ольховского муниципального района на 2024-2026 годы» утвержденное Постановлением  Администрации от 08.11.2023 г. № 909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материально-технической базы для эффективной деятельности и управления в области гражданской обороны, защиты населения и территории от чрезвычайных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Серебрянский Михаил Витальевич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ГОЧС и МР Администрации Ольховского муниципального района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20.75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информационного общества в Ольховском муниципальном районе на 2024-2026 годы» утвержденное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 Администрации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27.11.2023 г. № 970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Головкова Татьяна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информационного обеспечения, организационной работы и документооборота Администрации Ольховского муниципального района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20.76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«Формирование для муниципальных нужд земельных участков, на территории Ольховского </w:t>
            </w: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 Волгоградской области на 2024-2026 годы»</w:t>
            </w:r>
          </w:p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утвержденное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 Администрации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23.01.2024 г. № 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на территории Ольховского муниципального района Волгоградской области межевания и постановки на государственный </w:t>
            </w: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кадастровый учет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находящихся в муниципальной собственности Администрации Ольховского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Заятдинова</w:t>
            </w:r>
            <w:proofErr w:type="spell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архитектуры, градостроительства и землепользования Ольховского </w:t>
            </w: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20.77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годы» утвержденное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 Администрации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30.11.2023 г. № 976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профессиональными кадрами органов местного самоуправления, муниципальных учреждений Ольховского муниципального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Ускова</w:t>
            </w:r>
            <w:proofErr w:type="spell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правового и кадрового обеспечения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 Ольховского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20.78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годах»  утвержденное Постановлением  Администрации от 08.11.2023 г. № 891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финансово-грамотного поведения как необходимого условия повышения уровня и качества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Ежова Анна Валентиновна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образованию и социальной политике Администрации Ольховского муниципального района</w:t>
            </w:r>
          </w:p>
        </w:tc>
      </w:tr>
      <w:tr w:rsidR="005A0E08" w:rsidRPr="005A0E08" w:rsidTr="00B46C8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«Развитие беспилотных авиационных систем (БАС) в Ольховском муниципальном районе в 2024-2026 годах» утвержденное Постановлением Администрации  от 19.01.2024 г. № 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беспилотных авиационных систем (БАС)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Ежова Анна Валентиновна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образованию и социальной политике Администрации Ольховского муниципального района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21.82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«Патриотическое воспитание граждан в Ольховском муниципальном районе на 2025-2027 годы» утвержденное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 Администрации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17.12.2024 г. № 1046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Совершенствование системы патриотического воспитания граждан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Ольховского  муниципального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Ежова Анна Валентиновна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образованию и социальной политике Администрации Ольховского муниципального района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21.83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туризма на территории Ольховского муниципального района на 2025-2027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годы»  </w:t>
            </w: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утвержденное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Постановлением  Администрации от 17.12.2024 г.  № 1047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на территории района конкурентоспособного туристического комплекса, обеспечивающего </w:t>
            </w: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возможности для удовлетворения потребностей гостей и жителей района в туристско-рекреационного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Ежова Анна Валентиновна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образованию и социальной политике Администрации </w:t>
            </w: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Ольховского муниципального района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21.84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системы водоотведения Ольховского муниципального района Волгоградской области на 2025-2027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годы»  утвержденное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Постановлением  Администрации от 09.10.2024 г.  № 802</w:t>
            </w:r>
            <w:r w:rsidRPr="005A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коммунальной инфраструктуры по водоотведению в с. Ольховка Ольховского муниципального района Волгоградской области в соответствие со стандартами качества,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обеспечивающими  комфортные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 проживания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Синицкая Татьяна Евгеньевна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жилищно-коммунального хозяйства,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  и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охраны окружающей среды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21.85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«Разработка и внесение изменений в документы территориального планирования и градостроительного зонирования сельских поселений, расположенных на территории Ольховского муниципального района Волгоградской области на 2025-2027 годы» утвержденное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 Администрации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28.10.2024 г. № 851</w:t>
            </w:r>
            <w:r w:rsidRPr="005A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  сельских поселений, расположенных на территории Ольховского муниципального района волгоградской области актуализированными генеральными планами и внесение границ населенных пунктов в Единый государственный реестр недвижимости, правилами землепользования и застройки и внесение границ территориальных зон в Единый государственный реестр недвижимости, а также  актуализация Схемы территориального планирования Ольховского муниципального района Волгоградской области и  приведение местных нормативов градостроительного проектирования в соответствие с Приказом Министерства экономического </w:t>
            </w: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Российской Федерации от 15.02.2021 г. №71.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Заятдинова</w:t>
            </w:r>
            <w:proofErr w:type="spell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архитектуры, градостроительства и землепользования Ольховского муниципального района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22.86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«Улучшение условий и охраны труда в Ольховском муниципальном районе на 2026-2028 годы»  </w:t>
            </w:r>
            <w:r w:rsidRPr="005A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условий и охраны труда в целях снижения производственного травматизма работников организаций, расположенных на территории Ольховского муниципального района.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Серебрянский Михаил Витальевич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ГОЧС и МР Администрации Ольховского муниципального района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22.87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«Обеспечение пожарной и антитеррористической безопасности в образовательных учреждениях Ольховского муниципального района на 2026-2028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годы»  </w:t>
            </w:r>
            <w:r w:rsidRPr="005A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обеспечение необходимых условий для повышения пожарной безопасности образовательных учреждений, защищенности обучающихся, воспитанников, педагогов и персонала от пожаров, предупреждение и смягчение их последствий.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Ежова Анна Валентиновна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образованию и социальной политике Администрации Ольховского муниципального района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22.88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безопасности дорожного движения в Ольховском муниципальном районе Волгоградской области на 2026-2028 годы»  </w:t>
            </w:r>
            <w:r w:rsidRPr="005A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охраны жизни, здоровья граждан их имущества, гарантии их законных прав на безопасные условия движения, количества дорожно-транспортных происшествий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Синицкая Татьяна Евгеньевна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жилищно-коммунального хозяйства,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  и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охраны окружающей среды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22.89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«Противодействие коррупции в Ольховском муниципальном районе на 2026-2028  годы»  </w:t>
            </w:r>
            <w:r w:rsidRPr="005A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коррупционных правонарушений и обеспечение реализации политики противодействия коррупции </w:t>
            </w:r>
          </w:p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Ускова</w:t>
            </w:r>
            <w:proofErr w:type="spell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правового и кадрового обеспечения Администрации Ольховского муниципального района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22.90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«Профилактика правонарушений, терроризма и экстремизма на территории Ольховского муниципального района на 2026-2028 гг.»  </w:t>
            </w:r>
            <w:r w:rsidRPr="005A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общественной безопасности и правопорядка и совершенствование системы профилактики правонарушений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Серебрянский Михаил Витальевич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ГОЧС и МР Администрации Ольховского муниципального района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22.91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и поддержка малого и среднего предпринимательства в Ольховском </w:t>
            </w:r>
          </w:p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муниципальном районе Волгоградской области на 2026-2028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годы»  </w:t>
            </w:r>
            <w:r w:rsidRPr="005A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благоприятных условий для развития малого и среднего предпринимательства и повышение </w:t>
            </w: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его вклада в социально-экономическое развитие Ольховского муниципального района Волгоградской области.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Дружинина Ольга </w:t>
            </w: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экономики и управления имуществом Администрации </w:t>
            </w: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Ольховского муниципального района Волгоградской области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22.92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«Охрана окружающей среды и рациональное природопользование на территории Ольховского муниципального района Волгоградской области на 2026-2028 годы» </w:t>
            </w:r>
            <w:r w:rsidRPr="005A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и предотвращение негативного воздействия твёрдых бытовых отходов производства и потребления, образующихся от хозяйственной и иной деятельности на территории Ольховского муниципального района </w:t>
            </w: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окружающую природную среду;</w:t>
            </w:r>
          </w:p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повышение экологической грамотности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культуры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населения Ольховского муниципального района.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Синицкая Татьяна Евгеньевна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жилищно-коммунального хозяйства,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  и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охраны окружающей среды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22.93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«Обеспечение защиты прав потребителей в Ольховском муниципальном районе Волгоградской области на 2026 – 2028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годы»  </w:t>
            </w:r>
            <w:r w:rsidRPr="005A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обеспечения прав потребителей в Ольховском муниципальном районе, направленное на минимизацию рисков нарушения законных прав и интересов потребителей и обеспечение необходимых условий для их эффективной защиты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Дружинина Ольга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экономики и управления имуществом Администрации Ольховского муниципального района Волгоградской области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22.94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«Комплексное развитие сельских территорий» Постановление Администрации от 24.12.2019 г. № 983 </w:t>
            </w:r>
            <w:r w:rsidRPr="005A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условий жизнедеятельности на сельских территориях Ольховского муниципального района;</w:t>
            </w:r>
          </w:p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Улучшение инвестиционного климата в сфере АПК на сельских территориях Ольховского муниципального района за счет реализации мероприятий в рамках Программы; </w:t>
            </w:r>
          </w:p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созданию </w:t>
            </w: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высокотехнологичных рабочих мест на сельских территориях Ольховского муниципального района;</w:t>
            </w:r>
          </w:p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участия граждан, проживающих на сельских территориях Ольховского муниципального района, в решении вопросов местного значения.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Кубрина</w:t>
            </w:r>
            <w:proofErr w:type="spell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и промышленной переработки Администрации Ольховского муниципального района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22.95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«Энергосбережение и повышение энергетической эффективности Ольховского муниципального района Волгоградской области на 2025-2027 годы»   утвержденное Постановлением  администрации  № 795 от 09.10.24 г.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энергетической эффективности экономики Ольховского муниципального района Волгоградской области и развитие инфраструктуры для обеспечения топливно-энергетическими ресурсами потребителей Ольховского муниципального района Волгоградской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Синицкая Татьяна Евгеньевна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жилищно-коммунального хозяйства,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  и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охраны окружающей среды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23.96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Реконструкция центрального сквера с. Ольховка Ольховского района Волгоградской области  утвержденное Постановлением  Администрации от 13.12.2023 г. № 1026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центрального сквера с. Ольховка Ольховского района Волгоградской области </w:t>
            </w:r>
          </w:p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Степанченко Владимир Валерьевич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«Отдел капитального строительства Ольховского муниципального района»</w:t>
            </w:r>
          </w:p>
        </w:tc>
      </w:tr>
      <w:tr w:rsidR="005A0E08" w:rsidRPr="005A0E08" w:rsidTr="00B46C8D">
        <w:trPr>
          <w:trHeight w:val="1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23.97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административного здания по адресу ул. Комсомольская, д. 7, с. Ольховка, Волгоградской области  утвержденное Постановлением  Администрации от 13.12.2023 г. № 1024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административного здания по адресу ул. Комсомольская, д.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   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с. Ольховка,  Волгоградской области</w:t>
            </w:r>
          </w:p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Степанченко Владимир Валерьевич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«Отдел капитального строительства Ольховского муниципального района»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</w:rPr>
              <w:t>18.20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«Дополнительное образование детей в сфере культуры и искусства на территории Ольховского муниципального района на 2024-2026 годы» </w:t>
            </w: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утвержденное </w:t>
            </w: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Постановлением Администрации № 914 от 10.11.23 г.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Обеспечение современного качества, доступности и эффективности дополнительного образования детей на основе сохранения лучших традиций дополнительного образования по </w:t>
            </w: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различным направлениям образовательной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Боброва Ирина </w:t>
            </w:r>
            <w:proofErr w:type="spell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Владиленовна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</w:t>
            </w: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"Ольховская детская школа искусств"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</w:rPr>
              <w:t>19.20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«Основные направления развития культуры Ольховского муниципального района на 2024-2026 годы» </w:t>
            </w: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утвержденное Постановлением  Администрации № 1054 от 25.12.23 г.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культурного пространства, создание условий для выравнивания доступа населения к культурным ценностям, информационным ресурсам и пользования услугами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Елена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культуры "</w:t>
            </w:r>
            <w:proofErr w:type="spellStart"/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Межпоселенческое</w:t>
            </w:r>
            <w:proofErr w:type="spell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социально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культурное объединение"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</w:rPr>
              <w:t>24.102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Ольховского муниципального района в 2025-2027 годах»</w:t>
            </w: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утвержденное Постановлением  Администрации № 726 от 23.09.24 г.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повышения гражданской ответственности за судьбу страны. Повышения уровня консолидации общества для решения задач обеспечения национальной безопасности и устойчивого развития Российской Федерации, укрепления чувства сопричастности граждан к великой истории и культуре России, обеспечения преемственности поколений россиян, воспитания гражданина, любящего свою Родину и семью, имеющего активную жизненную позицию.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Ежова Анна Валентиновна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образованию и социальной политике Администрации Ольховского муниципального района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5A0E08" w:rsidRPr="005A0E08" w:rsidRDefault="005A0E08" w:rsidP="005A0E08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5A0E08" w:rsidRPr="005A0E08" w:rsidRDefault="005A0E08" w:rsidP="005A0E08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5A0E08" w:rsidRPr="005A0E08" w:rsidRDefault="005A0E08" w:rsidP="005A0E08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5A0E08" w:rsidRPr="005A0E08" w:rsidRDefault="005A0E08" w:rsidP="005A0E08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5A0E08" w:rsidRPr="005A0E08" w:rsidRDefault="005A0E08" w:rsidP="005A0E08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</w:rPr>
              <w:t>23.100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</w:rPr>
              <w:t>«Реализация мероприятий по модернизации школьных систем образования (проведение работ по капитальному ремонту зданий (обособленных помещений, помещений) общеобразовательных организаций Ольховского муниципального района в 2026-2028 годах»</w:t>
            </w: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ПРОЕКТ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Степанченко Владимир Валерьевич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«Отдел капитального строительства Ольховского муниципального района»</w:t>
            </w:r>
          </w:p>
        </w:tc>
      </w:tr>
      <w:tr w:rsidR="005A0E08" w:rsidRPr="005A0E08" w:rsidTr="00B46C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</w:rPr>
              <w:t>24.103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«Формирование современной городской среды Ольховского муниципального района на 2024-2026 годы» утвержденная постановлением администрации от 25.06.2024 г. № 517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общественных территорий Ольховского сельского поселения-благоустройство центрального сквера с. Ольховка Ольховского района Волгоградской области.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Синицкая Татьяна Евгеньевна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08" w:rsidRPr="005A0E08" w:rsidRDefault="005A0E08" w:rsidP="005A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жилищно-коммунального хозяйства, </w:t>
            </w:r>
            <w:proofErr w:type="gramStart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  и</w:t>
            </w:r>
            <w:proofErr w:type="gramEnd"/>
            <w:r w:rsidRPr="005A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охраны окружающей среды</w:t>
            </w:r>
          </w:p>
        </w:tc>
      </w:tr>
    </w:tbl>
    <w:p w:rsidR="005A0E08" w:rsidRPr="005A0E08" w:rsidRDefault="005A0E08" w:rsidP="005A0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E08" w:rsidRPr="005A0E08" w:rsidRDefault="005A0E08" w:rsidP="005A0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A0E08" w:rsidRPr="005A0E08" w:rsidRDefault="005A0E08" w:rsidP="005A0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A0E08" w:rsidRPr="005A0E08" w:rsidRDefault="005A0E08" w:rsidP="005A0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A0E08" w:rsidRPr="005A0E08" w:rsidRDefault="005A0E08" w:rsidP="005A0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70A8" w:rsidRDefault="005A0E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A70A8" w:rsidSect="005A0E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83B" w:rsidRPr="00DE2B85" w:rsidRDefault="005A0E08" w:rsidP="00DE2B85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F4CF5"/>
    <w:multiLevelType w:val="hybridMultilevel"/>
    <w:tmpl w:val="68562BC8"/>
    <w:lvl w:ilvl="0" w:tplc="E1AE62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5FFC02F9"/>
    <w:multiLevelType w:val="multilevel"/>
    <w:tmpl w:val="EA008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19"/>
    <w:rsid w:val="005A0E08"/>
    <w:rsid w:val="006B2319"/>
    <w:rsid w:val="00703BCE"/>
    <w:rsid w:val="00901850"/>
    <w:rsid w:val="009427B1"/>
    <w:rsid w:val="00B1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1CA80-17C3-4EA5-9A34-E0609A89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E0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A0E08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3154</Words>
  <Characters>17983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2026-03-04T07:41:00Z</dcterms:created>
  <dcterms:modified xsi:type="dcterms:W3CDTF">2026-03-04T07:41:00Z</dcterms:modified>
</cp:coreProperties>
</file>