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BB" w:rsidRPr="004346DA" w:rsidRDefault="00FE00BB" w:rsidP="00FE00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А Д М И Н И С Т Р А Ц И Я</w:t>
      </w:r>
    </w:p>
    <w:p w:rsidR="00FE00BB" w:rsidRPr="004346DA" w:rsidRDefault="00FE00BB" w:rsidP="00FE00BB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FE00BB" w:rsidRPr="004346DA" w:rsidRDefault="00FE00BB" w:rsidP="00FE00BB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ВОЛГОГРАДСКОЙ ОБЛАСТИ</w:t>
      </w:r>
    </w:p>
    <w:p w:rsidR="00FE00BB" w:rsidRPr="004346DA" w:rsidRDefault="00FE00BB" w:rsidP="00FE00BB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FE00BB" w:rsidRPr="004346DA" w:rsidRDefault="00FE00BB" w:rsidP="00FE00BB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П О С Т А Н О В Л Е Н И Е</w:t>
      </w:r>
    </w:p>
    <w:p w:rsidR="00FE00BB" w:rsidRPr="004346DA" w:rsidRDefault="00FE00BB" w:rsidP="00FE00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E00BB" w:rsidRPr="004346DA" w:rsidRDefault="0091292F" w:rsidP="00FE00BB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          №</w:t>
      </w:r>
      <w:bookmarkStart w:id="0" w:name="_GoBack"/>
      <w:bookmarkEnd w:id="0"/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Об утверждении административного регламента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предоставления государственной услуги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«Принятие решения о назначении опекунами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или попечителями граждан, выразивших желание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стать опекунами или попечителями малолетних,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несовершеннолетних граждан либо принять детей,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оставшихся без попечения родителей,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в семью на воспитание в иных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установленных семейным законодательством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Российской Федерации формах»,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утвержденном приказом комитета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социальной защиты населения 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>Волгоградской области от 29 июля 2020 г. № 1596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E00BB" w:rsidRPr="004346DA" w:rsidRDefault="00FE00BB" w:rsidP="00FE00B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>На основании приказа Комитета социальной защиты населения Волгоградской области от 16.09.2024 № 2048 «О внесении изменений в некоторые приказы комитета социальной защиты населения Волгоградской области», администрация Ольховского муниципального района Волгоградской области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ПОСТАНОВЛЯЕТ:</w:t>
      </w:r>
    </w:p>
    <w:p w:rsidR="00FE00BB" w:rsidRPr="004346DA" w:rsidRDefault="00FE00BB" w:rsidP="00FE00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>Внести следующие изменения в Административный регламент предоставления государственной услуги «Принятие решения о назначении опекунами или попечителями граждан, выразивших желание стать опекунами или попечителями малолетних,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формах», утвержденном приказом комитета социальной защиты населения Волгоградской области от 29 июля 2020 г. № 1596 «Об утверждении типового административного регламента предоставления государственной услуги «Принятие решения о назначении опекунами или попечителями граждан, выразивших желание стать опекунами или попечителями малолетних,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 абзац двадцатый пункта 2.5 изложить в следующей редакции:</w:t>
      </w:r>
    </w:p>
    <w:p w:rsidR="00FE00BB" w:rsidRPr="004346DA" w:rsidRDefault="00FE00BB" w:rsidP="00FE00BB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«приказ Министерства просвещения Российской Федерации от 03 июля 2024 г. № 461 «Об утверждении Порядка формирования, ведения и использования государственного банка данных о детях, оставшихся без попечения родителей» (Официальный интернет-портал правовой информации </w:t>
      </w:r>
      <w:hyperlink r:id="rId5" w:history="1">
        <w:r w:rsidRPr="004346D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4346DA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4346D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4346DA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346DA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4346DA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346D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346DA">
        <w:rPr>
          <w:rFonts w:ascii="Arial" w:hAnsi="Arial" w:cs="Arial"/>
          <w:color w:val="000000"/>
          <w:sz w:val="24"/>
          <w:szCs w:val="24"/>
        </w:rPr>
        <w:t>, 14 августа 2024 г. № 79140);»;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4346DA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Ольховского муниципального района Волгоградской области А.В. Ежову.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 xml:space="preserve">       3.  Постановление вступает в силу с момента его официального обнародования.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>И.о. Главы Ольховского</w:t>
      </w:r>
    </w:p>
    <w:p w:rsidR="00FE00BB" w:rsidRPr="004346DA" w:rsidRDefault="00FE00BB" w:rsidP="00FE0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6DA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А.С. </w:t>
      </w:r>
      <w:proofErr w:type="spellStart"/>
      <w:r w:rsidRPr="004346DA">
        <w:rPr>
          <w:rFonts w:ascii="Arial" w:hAnsi="Arial" w:cs="Arial"/>
          <w:sz w:val="24"/>
          <w:szCs w:val="24"/>
        </w:rPr>
        <w:t>Коржов</w:t>
      </w:r>
      <w:proofErr w:type="spellEnd"/>
    </w:p>
    <w:sectPr w:rsidR="00FE00BB" w:rsidRPr="0043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8518B"/>
    <w:multiLevelType w:val="multilevel"/>
    <w:tmpl w:val="6996F87E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B5238E"/>
    <w:multiLevelType w:val="multilevel"/>
    <w:tmpl w:val="679E785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00BB"/>
    <w:rsid w:val="000E34D5"/>
    <w:rsid w:val="004346DA"/>
    <w:rsid w:val="0091292F"/>
    <w:rsid w:val="00CE16D6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B6E15-9F7E-4856-84AB-7D3B19F2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</cp:lastModifiedBy>
  <cp:revision>6</cp:revision>
  <dcterms:created xsi:type="dcterms:W3CDTF">2024-10-11T10:09:00Z</dcterms:created>
  <dcterms:modified xsi:type="dcterms:W3CDTF">2024-10-14T11:07:00Z</dcterms:modified>
</cp:coreProperties>
</file>