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34" w:rsidRPr="00C83AA6" w:rsidRDefault="00575A34" w:rsidP="00575A34">
      <w:pPr>
        <w:pStyle w:val="a3"/>
        <w:jc w:val="center"/>
        <w:rPr>
          <w:rFonts w:ascii="Times New Roman" w:hAnsi="Times New Roman"/>
          <w:sz w:val="28"/>
          <w:szCs w:val="28"/>
          <w:lang w:val="ru-RU" w:eastAsia="ar-SA"/>
        </w:rPr>
      </w:pPr>
      <w:r w:rsidRPr="00C83AA6">
        <w:rPr>
          <w:rFonts w:ascii="Times New Roman" w:hAnsi="Times New Roman"/>
          <w:sz w:val="28"/>
          <w:szCs w:val="28"/>
          <w:lang w:val="ru-RU" w:eastAsia="ar-SA"/>
        </w:rPr>
        <w:t>АДМИНИСТРАЦИИ</w:t>
      </w:r>
    </w:p>
    <w:p w:rsidR="00575A34" w:rsidRPr="00C83AA6" w:rsidRDefault="00575A34" w:rsidP="00575A34">
      <w:pPr>
        <w:pStyle w:val="a3"/>
        <w:jc w:val="center"/>
        <w:rPr>
          <w:rFonts w:ascii="Times New Roman" w:hAnsi="Times New Roman"/>
          <w:sz w:val="28"/>
          <w:szCs w:val="28"/>
          <w:lang w:val="ru-RU" w:eastAsia="ar-SA"/>
        </w:rPr>
      </w:pPr>
      <w:r w:rsidRPr="00C83AA6">
        <w:rPr>
          <w:rFonts w:ascii="Times New Roman" w:hAnsi="Times New Roman"/>
          <w:sz w:val="28"/>
          <w:szCs w:val="28"/>
          <w:lang w:val="ru-RU" w:eastAsia="ar-SA"/>
        </w:rPr>
        <w:t>ОЛЬХОВСКОГО МУНИЦИПАЛЬНОГО РАЙОНА</w:t>
      </w:r>
    </w:p>
    <w:p w:rsidR="00575A34" w:rsidRPr="00C83AA6" w:rsidRDefault="00575A34" w:rsidP="00575A34">
      <w:pPr>
        <w:pStyle w:val="a3"/>
        <w:jc w:val="center"/>
        <w:rPr>
          <w:rFonts w:ascii="Times New Roman" w:hAnsi="Times New Roman"/>
          <w:color w:val="000000"/>
          <w:sz w:val="28"/>
          <w:szCs w:val="28"/>
          <w:lang w:val="ru-RU" w:eastAsia="ar-SA"/>
        </w:rPr>
      </w:pPr>
      <w:r w:rsidRPr="00C83AA6">
        <w:rPr>
          <w:rFonts w:ascii="Times New Roman" w:hAnsi="Times New Roman"/>
          <w:color w:val="000000"/>
          <w:sz w:val="28"/>
          <w:szCs w:val="28"/>
          <w:lang w:val="ru-RU" w:eastAsia="ar-SA"/>
        </w:rPr>
        <w:t>ВОЛГОГРАДСКОЙ ОБЛАСТИ</w:t>
      </w:r>
    </w:p>
    <w:p w:rsidR="00575A34" w:rsidRPr="00C83AA6" w:rsidRDefault="00575A34" w:rsidP="00575A34">
      <w:pPr>
        <w:pStyle w:val="a3"/>
        <w:jc w:val="center"/>
        <w:rPr>
          <w:rFonts w:ascii="Times New Roman" w:hAnsi="Times New Roman"/>
          <w:color w:val="000000"/>
          <w:sz w:val="28"/>
          <w:szCs w:val="28"/>
          <w:lang w:val="ru-RU" w:eastAsia="ar-SA"/>
        </w:rPr>
      </w:pPr>
      <w:r w:rsidRPr="00C83AA6">
        <w:rPr>
          <w:rFonts w:ascii="Times New Roman" w:hAnsi="Times New Roman"/>
          <w:color w:val="000000"/>
          <w:sz w:val="28"/>
          <w:szCs w:val="28"/>
          <w:lang w:val="ru-RU" w:eastAsia="ar-SA"/>
        </w:rPr>
        <w:t>__________________________________________________________________</w:t>
      </w:r>
    </w:p>
    <w:p w:rsidR="00575A34" w:rsidRPr="00C83AA6" w:rsidRDefault="00575A34" w:rsidP="00575A34">
      <w:pPr>
        <w:pStyle w:val="a3"/>
        <w:jc w:val="center"/>
        <w:rPr>
          <w:rFonts w:ascii="Times New Roman" w:hAnsi="Times New Roman"/>
          <w:color w:val="000000"/>
          <w:sz w:val="28"/>
          <w:szCs w:val="28"/>
          <w:lang w:val="ru-RU" w:eastAsia="ar-SA"/>
        </w:rPr>
      </w:pPr>
      <w:proofErr w:type="gramStart"/>
      <w:r w:rsidRPr="00C83AA6">
        <w:rPr>
          <w:rFonts w:ascii="Times New Roman" w:hAnsi="Times New Roman"/>
          <w:color w:val="000000"/>
          <w:sz w:val="28"/>
          <w:szCs w:val="28"/>
          <w:lang w:val="ru-RU" w:eastAsia="ar-SA"/>
        </w:rPr>
        <w:t>П</w:t>
      </w:r>
      <w:proofErr w:type="gramEnd"/>
      <w:r w:rsidRPr="00C83AA6">
        <w:rPr>
          <w:rFonts w:ascii="Times New Roman" w:hAnsi="Times New Roman"/>
          <w:color w:val="000000"/>
          <w:sz w:val="28"/>
          <w:szCs w:val="28"/>
          <w:lang w:val="ru-RU" w:eastAsia="ar-SA"/>
        </w:rPr>
        <w:t xml:space="preserve"> О С Т А Н О В Л Е Н И Е</w:t>
      </w:r>
    </w:p>
    <w:p w:rsidR="00575A34" w:rsidRPr="00C83AA6" w:rsidRDefault="00575A34" w:rsidP="00575A34">
      <w:pPr>
        <w:pStyle w:val="a3"/>
        <w:rPr>
          <w:rFonts w:ascii="Times New Roman" w:hAnsi="Times New Roman"/>
          <w:sz w:val="28"/>
          <w:szCs w:val="28"/>
          <w:lang w:val="ru-RU" w:eastAsia="ar-SA"/>
        </w:rPr>
      </w:pPr>
    </w:p>
    <w:p w:rsidR="00575A34" w:rsidRPr="00C83AA6" w:rsidRDefault="00575A34" w:rsidP="00575A34">
      <w:pPr>
        <w:pStyle w:val="a3"/>
        <w:rPr>
          <w:rFonts w:ascii="Times New Roman" w:hAnsi="Times New Roman"/>
          <w:color w:val="000000"/>
          <w:sz w:val="28"/>
          <w:szCs w:val="28"/>
          <w:lang w:val="ru-RU" w:eastAsia="ar-SA"/>
        </w:rPr>
      </w:pPr>
      <w:r w:rsidRPr="00C83AA6">
        <w:rPr>
          <w:rFonts w:ascii="Times New Roman" w:hAnsi="Times New Roman"/>
          <w:color w:val="000000"/>
          <w:sz w:val="28"/>
          <w:szCs w:val="28"/>
          <w:lang w:val="ru-RU" w:eastAsia="ar-SA"/>
        </w:rPr>
        <w:t xml:space="preserve">от 05.07.2018 № 453        </w:t>
      </w:r>
    </w:p>
    <w:p w:rsidR="00575A34" w:rsidRPr="00C83AA6" w:rsidRDefault="00575A34" w:rsidP="00575A34">
      <w:pPr>
        <w:pStyle w:val="a3"/>
        <w:rPr>
          <w:rFonts w:ascii="Times New Roman" w:hAnsi="Times New Roman"/>
          <w:sz w:val="28"/>
          <w:szCs w:val="28"/>
          <w:lang w:val="ru-RU"/>
        </w:rPr>
      </w:pPr>
      <w:r w:rsidRPr="00C83AA6">
        <w:rPr>
          <w:rFonts w:ascii="Times New Roman" w:hAnsi="Times New Roman"/>
          <w:sz w:val="28"/>
          <w:szCs w:val="28"/>
          <w:lang w:val="ru-RU"/>
        </w:rPr>
        <w:t xml:space="preserve">О проведении инвентаризации </w:t>
      </w:r>
      <w:proofErr w:type="gramStart"/>
      <w:r w:rsidRPr="00C83AA6">
        <w:rPr>
          <w:rFonts w:ascii="Times New Roman" w:hAnsi="Times New Roman"/>
          <w:sz w:val="28"/>
          <w:szCs w:val="28"/>
          <w:lang w:val="ru-RU"/>
        </w:rPr>
        <w:t>защитных</w:t>
      </w:r>
      <w:proofErr w:type="gramEnd"/>
      <w:r w:rsidRPr="00C83AA6">
        <w:rPr>
          <w:rFonts w:ascii="Times New Roman" w:hAnsi="Times New Roman"/>
          <w:sz w:val="28"/>
          <w:szCs w:val="28"/>
          <w:lang w:val="ru-RU"/>
        </w:rPr>
        <w:t xml:space="preserve"> </w:t>
      </w:r>
    </w:p>
    <w:p w:rsidR="00575A34" w:rsidRPr="00C83AA6" w:rsidRDefault="00575A34" w:rsidP="00575A34">
      <w:pPr>
        <w:pStyle w:val="a3"/>
        <w:rPr>
          <w:rFonts w:ascii="Times New Roman" w:hAnsi="Times New Roman"/>
          <w:sz w:val="28"/>
          <w:szCs w:val="28"/>
          <w:lang w:val="ru-RU"/>
        </w:rPr>
      </w:pPr>
      <w:r w:rsidRPr="00C83AA6">
        <w:rPr>
          <w:rFonts w:ascii="Times New Roman" w:hAnsi="Times New Roman"/>
          <w:sz w:val="28"/>
          <w:szCs w:val="28"/>
          <w:lang w:val="ru-RU"/>
        </w:rPr>
        <w:t xml:space="preserve">сооружений гражданской обороны </w:t>
      </w:r>
      <w:proofErr w:type="gramStart"/>
      <w:r w:rsidRPr="00C83AA6">
        <w:rPr>
          <w:rFonts w:ascii="Times New Roman" w:hAnsi="Times New Roman"/>
          <w:sz w:val="28"/>
          <w:szCs w:val="28"/>
          <w:lang w:val="ru-RU"/>
        </w:rPr>
        <w:t>на</w:t>
      </w:r>
      <w:proofErr w:type="gramEnd"/>
      <w:r w:rsidRPr="00C83AA6">
        <w:rPr>
          <w:rFonts w:ascii="Times New Roman" w:hAnsi="Times New Roman"/>
          <w:sz w:val="28"/>
          <w:szCs w:val="28"/>
          <w:lang w:val="ru-RU"/>
        </w:rPr>
        <w:t xml:space="preserve"> </w:t>
      </w:r>
    </w:p>
    <w:p w:rsidR="00575A34" w:rsidRPr="00C83AA6" w:rsidRDefault="00575A34" w:rsidP="00575A34">
      <w:pPr>
        <w:pStyle w:val="a3"/>
        <w:rPr>
          <w:rFonts w:ascii="Times New Roman" w:hAnsi="Times New Roman"/>
          <w:sz w:val="28"/>
          <w:szCs w:val="28"/>
          <w:lang w:val="ru-RU"/>
        </w:rPr>
      </w:pPr>
      <w:r w:rsidRPr="00C83AA6">
        <w:rPr>
          <w:rFonts w:ascii="Times New Roman" w:hAnsi="Times New Roman"/>
          <w:sz w:val="28"/>
          <w:szCs w:val="28"/>
          <w:lang w:val="ru-RU"/>
        </w:rPr>
        <w:t>территории Ольховского муниципального района</w:t>
      </w: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    </w:t>
      </w:r>
      <w:proofErr w:type="gramStart"/>
      <w:r w:rsidRPr="00C83AA6">
        <w:rPr>
          <w:rFonts w:ascii="Times New Roman" w:hAnsi="Times New Roman"/>
          <w:sz w:val="28"/>
          <w:szCs w:val="28"/>
          <w:lang w:val="ru-RU"/>
        </w:rPr>
        <w:t>На основании Федерального закона от 12.02.1998 г. № 28 - ФЗ «О гражданской обороне», приказа МЧС России от 15.12.2002 г. № 583 «Об утверждении и введении в действие Правил эксплуатации защитных сооружений гражданской обороны», приказа МЧС России от 28.05.2018 г. № 226 «О мероприятиях по подготовке и проведению инвентаризации защитных сооружений гражданской обороны на территории Российской Федерации», в соответствии с методическими рекомендациями МЧС России</w:t>
      </w:r>
      <w:proofErr w:type="gramEnd"/>
      <w:r w:rsidRPr="00C83AA6">
        <w:rPr>
          <w:rFonts w:ascii="Times New Roman" w:hAnsi="Times New Roman"/>
          <w:sz w:val="28"/>
          <w:szCs w:val="28"/>
          <w:lang w:val="ru-RU"/>
        </w:rPr>
        <w:t xml:space="preserve"> от 30.05.2018 г. № 2-4-71-11-11 «По проведению инвентаризации защитных сооружений гражданской обороны в Российской Федерации в 2018 году» и в целях уточнения учетных сведений о наличие и состоянии защитных сооружений гражданской обороны на территории Ольховского муниципального района </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ПОСТАНОВЛЯЮ:</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1. Утвердить состав комиссии по проведению инвентаризации защитных сооружений гражданской обороны в Ольховском муниципальном районе (далее – Комиссия), приложение №1.</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2. До 01 октября 2018 года Комиссии провести инвентаризацию защитных сооружений гражданской обороны расположенных на территории Ольховского муниципального района</w:t>
      </w:r>
      <w:r w:rsidRPr="00C83AA6">
        <w:rPr>
          <w:rFonts w:ascii="Times New Roman" w:hAnsi="Times New Roman"/>
          <w:bCs/>
          <w:sz w:val="28"/>
          <w:szCs w:val="28"/>
          <w:lang w:val="ru-RU"/>
        </w:rPr>
        <w:t>.</w:t>
      </w:r>
    </w:p>
    <w:p w:rsidR="00575A34" w:rsidRPr="00C83AA6" w:rsidRDefault="00575A34" w:rsidP="00575A34">
      <w:pPr>
        <w:pStyle w:val="a3"/>
        <w:ind w:firstLine="708"/>
        <w:jc w:val="both"/>
        <w:rPr>
          <w:rFonts w:ascii="Times New Roman" w:hAnsi="Times New Roman"/>
          <w:color w:val="000000"/>
          <w:sz w:val="28"/>
          <w:szCs w:val="28"/>
          <w:lang w:val="ru-RU"/>
        </w:rPr>
      </w:pPr>
      <w:r w:rsidRPr="00C83AA6">
        <w:rPr>
          <w:rFonts w:ascii="Times New Roman" w:hAnsi="Times New Roman"/>
          <w:sz w:val="28"/>
          <w:szCs w:val="28"/>
          <w:lang w:val="ru-RU"/>
        </w:rPr>
        <w:t xml:space="preserve">3. </w:t>
      </w:r>
      <w:r w:rsidRPr="00C83AA6">
        <w:rPr>
          <w:rFonts w:ascii="Times New Roman" w:hAnsi="Times New Roman"/>
          <w:color w:val="000000"/>
          <w:sz w:val="28"/>
          <w:szCs w:val="28"/>
          <w:lang w:val="ru-RU"/>
        </w:rPr>
        <w:t>Утвердить Порядок проведения инвентаризации защитных сооружений гражданской обороны расположенных на территории Ольховского муниципального района, приложение №2.</w:t>
      </w:r>
    </w:p>
    <w:p w:rsidR="00575A34" w:rsidRPr="00C83AA6" w:rsidRDefault="00575A34" w:rsidP="00575A34">
      <w:pPr>
        <w:pStyle w:val="a3"/>
        <w:ind w:firstLine="708"/>
        <w:jc w:val="both"/>
        <w:rPr>
          <w:rFonts w:ascii="Times New Roman" w:hAnsi="Times New Roman"/>
          <w:color w:val="000000"/>
          <w:sz w:val="28"/>
          <w:szCs w:val="28"/>
          <w:lang w:val="ru-RU"/>
        </w:rPr>
      </w:pPr>
      <w:r w:rsidRPr="00C83AA6">
        <w:rPr>
          <w:rFonts w:ascii="Times New Roman" w:hAnsi="Times New Roman"/>
          <w:color w:val="000000"/>
          <w:sz w:val="28"/>
          <w:szCs w:val="28"/>
          <w:lang w:val="ru-RU"/>
        </w:rPr>
        <w:t xml:space="preserve">4. </w:t>
      </w:r>
      <w:proofErr w:type="gramStart"/>
      <w:r w:rsidRPr="00C83AA6">
        <w:rPr>
          <w:rFonts w:ascii="Times New Roman" w:hAnsi="Times New Roman"/>
          <w:color w:val="000000"/>
          <w:sz w:val="28"/>
          <w:szCs w:val="28"/>
          <w:lang w:val="ru-RU"/>
        </w:rPr>
        <w:t>Контроль за</w:t>
      </w:r>
      <w:proofErr w:type="gramEnd"/>
      <w:r w:rsidRPr="00C83AA6">
        <w:rPr>
          <w:rFonts w:ascii="Times New Roman" w:hAnsi="Times New Roman"/>
          <w:color w:val="000000"/>
          <w:sz w:val="28"/>
          <w:szCs w:val="28"/>
          <w:lang w:val="ru-RU"/>
        </w:rPr>
        <w:t xml:space="preserve"> выполнением настоящего постановления возложить на заместителя Главы Администрации Ольховского муниципального района Д.А. Бондаренко.</w:t>
      </w:r>
    </w:p>
    <w:p w:rsidR="00575A34" w:rsidRPr="00C83AA6" w:rsidRDefault="00575A34" w:rsidP="00575A34">
      <w:pPr>
        <w:pStyle w:val="a3"/>
        <w:ind w:firstLine="708"/>
        <w:jc w:val="both"/>
        <w:rPr>
          <w:rFonts w:ascii="Times New Roman" w:hAnsi="Times New Roman"/>
          <w:color w:val="000000"/>
          <w:sz w:val="28"/>
          <w:szCs w:val="28"/>
          <w:lang w:val="ru-RU"/>
        </w:rPr>
      </w:pPr>
      <w:r w:rsidRPr="00C83AA6">
        <w:rPr>
          <w:rFonts w:ascii="Times New Roman" w:hAnsi="Times New Roman"/>
          <w:color w:val="000000"/>
          <w:sz w:val="28"/>
          <w:szCs w:val="28"/>
          <w:lang w:val="ru-RU"/>
        </w:rPr>
        <w:t>5. Настоящее постановление вступает в силу с момента его официального обнародования.</w:t>
      </w:r>
    </w:p>
    <w:p w:rsidR="00575A34" w:rsidRPr="00C83AA6" w:rsidRDefault="00575A34" w:rsidP="00575A34">
      <w:pPr>
        <w:pStyle w:val="a3"/>
        <w:jc w:val="both"/>
        <w:rPr>
          <w:rFonts w:ascii="Times New Roman" w:hAnsi="Times New Roman"/>
          <w:color w:val="000000"/>
          <w:sz w:val="28"/>
          <w:szCs w:val="28"/>
          <w:lang w:val="ru-RU"/>
        </w:rPr>
      </w:pP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И.о. Главы Администрации </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Ольховского муниципального района                                              Л.И. Курина</w:t>
      </w:r>
    </w:p>
    <w:p w:rsidR="00575A34" w:rsidRPr="00C83AA6" w:rsidRDefault="00575A34" w:rsidP="00575A34">
      <w:pPr>
        <w:pStyle w:val="a3"/>
        <w:jc w:val="both"/>
        <w:rPr>
          <w:rFonts w:ascii="Times New Roman" w:hAnsi="Times New Roman"/>
          <w:sz w:val="28"/>
          <w:szCs w:val="28"/>
          <w:lang w:val="ru-RU"/>
        </w:rPr>
      </w:pPr>
    </w:p>
    <w:p w:rsidR="00575A34" w:rsidRPr="00C83AA6" w:rsidRDefault="00575A34" w:rsidP="00575A34">
      <w:pPr>
        <w:pStyle w:val="a3"/>
        <w:jc w:val="both"/>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lastRenderedPageBreak/>
        <w:t>Приложение №1</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к постановлению</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администрации Ольховского</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муниципального района</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 xml:space="preserve">                                                                                                 от 05.07.2018 №  453</w:t>
      </w: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jc w:val="center"/>
        <w:rPr>
          <w:rFonts w:ascii="Times New Roman" w:hAnsi="Times New Roman"/>
          <w:b/>
          <w:sz w:val="28"/>
          <w:szCs w:val="28"/>
          <w:lang w:val="ru-RU"/>
        </w:rPr>
      </w:pPr>
      <w:r w:rsidRPr="00C83AA6">
        <w:rPr>
          <w:rFonts w:ascii="Times New Roman" w:hAnsi="Times New Roman"/>
          <w:b/>
          <w:sz w:val="28"/>
          <w:szCs w:val="28"/>
          <w:lang w:val="ru-RU"/>
        </w:rPr>
        <w:t>СОСТАВ</w:t>
      </w:r>
    </w:p>
    <w:p w:rsidR="00575A34" w:rsidRPr="00C83AA6" w:rsidRDefault="00575A34" w:rsidP="00575A34">
      <w:pPr>
        <w:pStyle w:val="a3"/>
        <w:jc w:val="center"/>
        <w:rPr>
          <w:rFonts w:ascii="Times New Roman" w:hAnsi="Times New Roman"/>
          <w:sz w:val="28"/>
          <w:szCs w:val="28"/>
          <w:lang w:val="ru-RU"/>
        </w:rPr>
      </w:pPr>
      <w:r w:rsidRPr="00C83AA6">
        <w:rPr>
          <w:rFonts w:ascii="Times New Roman" w:hAnsi="Times New Roman"/>
          <w:sz w:val="28"/>
          <w:szCs w:val="28"/>
          <w:lang w:val="ru-RU"/>
        </w:rPr>
        <w:t>комиссии по проведению инвентаризации защитных сооружений гражданской обороны в Ольховском муниципальном районе</w:t>
      </w:r>
    </w:p>
    <w:p w:rsidR="00575A34" w:rsidRPr="00C83AA6" w:rsidRDefault="00575A34" w:rsidP="00575A34">
      <w:pPr>
        <w:pStyle w:val="a3"/>
        <w:jc w:val="center"/>
        <w:rPr>
          <w:rFonts w:ascii="Times New Roman" w:hAnsi="Times New Roman"/>
          <w:sz w:val="28"/>
          <w:szCs w:val="28"/>
          <w:lang w:val="ru-RU"/>
        </w:rPr>
      </w:pP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Бондаренко Дмитрий Анатольевич - заместитель Главы Администрации Ольховского муниципального района, председатель Комиссии;</w:t>
      </w: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r w:rsidRPr="00C83AA6">
        <w:rPr>
          <w:rFonts w:ascii="Times New Roman" w:hAnsi="Times New Roman"/>
          <w:sz w:val="28"/>
          <w:szCs w:val="28"/>
          <w:lang w:val="ru-RU"/>
        </w:rPr>
        <w:t>Члены Комиссии:</w:t>
      </w: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Курдюков Антон Николаевич - начальник отдела ГОЧС и МР Администрации Ольховского муниципального района;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Таланин Алексей Николаевич – начальник отдела экономики и управления имуществом Администрации Ольховского муниципального района;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Шамонаева Елена Викторовна – начальник отдела ГД и КС, ЖКХ и ООС Администрации Ольховского муниципального района;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Новиков Валерий Юрьевич - консультант отдела ГОЧС и МР Администрации Ольховского муниципального района;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Мастюгов Олег Иванович   - консультант отдела ГД и КС, ЖКХ и ООС Администрации Ольховского муниципального района;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Гусаров Роман Владимирович - представитель Главного управления МЧС России по Волгоградской области (по согласованию).</w:t>
      </w: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jc w:val="center"/>
        <w:rPr>
          <w:rFonts w:ascii="Times New Roman" w:hAnsi="Times New Roman"/>
          <w:sz w:val="28"/>
          <w:szCs w:val="28"/>
          <w:lang w:val="ru-RU"/>
        </w:rPr>
      </w:pPr>
    </w:p>
    <w:p w:rsidR="00431CD4" w:rsidRDefault="00431CD4">
      <w:pPr>
        <w:rPr>
          <w:rFonts w:ascii="Times New Roman" w:hAnsi="Times New Roman" w:cs="Times New Roman"/>
          <w:sz w:val="28"/>
          <w:szCs w:val="28"/>
          <w:lang w:eastAsia="en-US" w:bidi="en-US"/>
        </w:rPr>
      </w:pPr>
      <w:r>
        <w:rPr>
          <w:rFonts w:ascii="Times New Roman" w:hAnsi="Times New Roman"/>
          <w:sz w:val="28"/>
          <w:szCs w:val="28"/>
        </w:rPr>
        <w:br w:type="page"/>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lastRenderedPageBreak/>
        <w:t>Приложение №2</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к постановлению</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администрации Ольховского</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муниципального района</w:t>
      </w:r>
    </w:p>
    <w:p w:rsidR="00575A34" w:rsidRPr="00C83AA6" w:rsidRDefault="00575A34" w:rsidP="00575A34">
      <w:pPr>
        <w:pStyle w:val="a3"/>
        <w:jc w:val="right"/>
        <w:rPr>
          <w:rFonts w:ascii="Times New Roman" w:hAnsi="Times New Roman"/>
          <w:sz w:val="28"/>
          <w:szCs w:val="28"/>
          <w:lang w:val="ru-RU"/>
        </w:rPr>
      </w:pPr>
      <w:r w:rsidRPr="00C83AA6">
        <w:rPr>
          <w:rFonts w:ascii="Times New Roman" w:hAnsi="Times New Roman"/>
          <w:sz w:val="28"/>
          <w:szCs w:val="28"/>
          <w:lang w:val="ru-RU"/>
        </w:rPr>
        <w:t>от 05.07.2018 №  453</w:t>
      </w:r>
    </w:p>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jc w:val="center"/>
        <w:rPr>
          <w:rFonts w:ascii="Times New Roman" w:hAnsi="Times New Roman"/>
          <w:sz w:val="28"/>
          <w:szCs w:val="28"/>
          <w:lang w:val="ru-RU"/>
        </w:rPr>
      </w:pPr>
    </w:p>
    <w:p w:rsidR="00575A34" w:rsidRPr="00C83AA6" w:rsidRDefault="00575A34" w:rsidP="00575A34">
      <w:pPr>
        <w:pStyle w:val="a3"/>
        <w:jc w:val="center"/>
        <w:rPr>
          <w:rFonts w:ascii="Times New Roman" w:hAnsi="Times New Roman"/>
          <w:sz w:val="28"/>
          <w:szCs w:val="28"/>
          <w:lang w:val="ru-RU"/>
        </w:rPr>
      </w:pPr>
      <w:r w:rsidRPr="00C83AA6">
        <w:rPr>
          <w:rFonts w:ascii="Times New Roman" w:hAnsi="Times New Roman"/>
          <w:sz w:val="28"/>
          <w:szCs w:val="28"/>
          <w:lang w:val="ru-RU"/>
        </w:rPr>
        <w:t>ПОРЯДОК</w:t>
      </w:r>
    </w:p>
    <w:p w:rsidR="00575A34" w:rsidRPr="00C83AA6" w:rsidRDefault="00575A34" w:rsidP="00575A34">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проведения инвентаризации защитных сооружений гражданской обороны расположенных на территории Ольховского муниципального района</w:t>
      </w:r>
    </w:p>
    <w:p w:rsidR="00575A34" w:rsidRPr="00C83AA6" w:rsidRDefault="00575A34" w:rsidP="00575A34">
      <w:pPr>
        <w:pStyle w:val="a3"/>
        <w:rPr>
          <w:rFonts w:ascii="Times New Roman" w:hAnsi="Times New Roman"/>
          <w:sz w:val="28"/>
          <w:szCs w:val="28"/>
          <w:lang w:val="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388"/>
        <w:gridCol w:w="1701"/>
        <w:gridCol w:w="3260"/>
      </w:tblGrid>
      <w:tr w:rsidR="00575A34" w:rsidRPr="00CC1BFE" w:rsidTr="000603C7">
        <w:trPr>
          <w:tblHeader/>
        </w:trPr>
        <w:tc>
          <w:tcPr>
            <w:tcW w:w="432" w:type="dxa"/>
          </w:tcPr>
          <w:p w:rsidR="00575A34" w:rsidRPr="00CC1BFE" w:rsidRDefault="00575A34" w:rsidP="000603C7">
            <w:pPr>
              <w:pStyle w:val="a3"/>
              <w:jc w:val="center"/>
              <w:rPr>
                <w:rFonts w:ascii="Times New Roman" w:hAnsi="Times New Roman"/>
                <w:sz w:val="28"/>
                <w:szCs w:val="28"/>
              </w:rPr>
            </w:pPr>
            <w:r w:rsidRPr="00CC1BFE">
              <w:rPr>
                <w:rFonts w:ascii="Times New Roman" w:hAnsi="Times New Roman"/>
                <w:sz w:val="28"/>
                <w:szCs w:val="28"/>
              </w:rPr>
              <w:t>№ п/п</w:t>
            </w:r>
          </w:p>
        </w:tc>
        <w:tc>
          <w:tcPr>
            <w:tcW w:w="4388" w:type="dxa"/>
          </w:tcPr>
          <w:p w:rsidR="00575A34" w:rsidRPr="00CC1BFE" w:rsidRDefault="00575A34" w:rsidP="000603C7">
            <w:pPr>
              <w:pStyle w:val="a3"/>
              <w:jc w:val="center"/>
              <w:rPr>
                <w:rFonts w:ascii="Times New Roman" w:hAnsi="Times New Roman"/>
                <w:sz w:val="28"/>
                <w:szCs w:val="28"/>
              </w:rPr>
            </w:pPr>
            <w:r w:rsidRPr="00CC1BFE">
              <w:rPr>
                <w:rFonts w:ascii="Times New Roman" w:hAnsi="Times New Roman"/>
                <w:sz w:val="28"/>
                <w:szCs w:val="28"/>
              </w:rPr>
              <w:t>Мероприятие</w:t>
            </w:r>
          </w:p>
        </w:tc>
        <w:tc>
          <w:tcPr>
            <w:tcW w:w="1701" w:type="dxa"/>
          </w:tcPr>
          <w:p w:rsidR="00575A34" w:rsidRPr="00CC1BFE" w:rsidRDefault="00575A34" w:rsidP="000603C7">
            <w:pPr>
              <w:pStyle w:val="a3"/>
              <w:jc w:val="center"/>
              <w:rPr>
                <w:rFonts w:ascii="Times New Roman" w:hAnsi="Times New Roman"/>
                <w:sz w:val="28"/>
                <w:szCs w:val="28"/>
              </w:rPr>
            </w:pPr>
            <w:r w:rsidRPr="00CC1BFE">
              <w:rPr>
                <w:rFonts w:ascii="Times New Roman" w:hAnsi="Times New Roman"/>
                <w:sz w:val="28"/>
                <w:szCs w:val="28"/>
              </w:rPr>
              <w:t>Срок исполнения</w:t>
            </w:r>
          </w:p>
        </w:tc>
        <w:tc>
          <w:tcPr>
            <w:tcW w:w="3260" w:type="dxa"/>
          </w:tcPr>
          <w:p w:rsidR="00575A34" w:rsidRPr="00CC1BFE" w:rsidRDefault="00575A34" w:rsidP="000603C7">
            <w:pPr>
              <w:pStyle w:val="a3"/>
              <w:jc w:val="center"/>
              <w:rPr>
                <w:rFonts w:ascii="Times New Roman" w:hAnsi="Times New Roman"/>
                <w:sz w:val="28"/>
                <w:szCs w:val="28"/>
              </w:rPr>
            </w:pPr>
            <w:r w:rsidRPr="00CC1BFE">
              <w:rPr>
                <w:rFonts w:ascii="Times New Roman" w:hAnsi="Times New Roman"/>
                <w:sz w:val="28"/>
                <w:szCs w:val="28"/>
              </w:rPr>
              <w:t>Исполнители</w:t>
            </w:r>
          </w:p>
        </w:tc>
      </w:tr>
      <w:tr w:rsidR="00575A34" w:rsidRPr="00B07A3A" w:rsidTr="000603C7">
        <w:tc>
          <w:tcPr>
            <w:tcW w:w="432" w:type="dxa"/>
            <w:vAlign w:val="center"/>
          </w:tcPr>
          <w:p w:rsidR="00575A34" w:rsidRPr="00CC1BFE" w:rsidRDefault="00575A34" w:rsidP="000603C7">
            <w:pPr>
              <w:pStyle w:val="a3"/>
              <w:jc w:val="center"/>
              <w:rPr>
                <w:rFonts w:ascii="Times New Roman" w:hAnsi="Times New Roman"/>
                <w:color w:val="000000"/>
                <w:sz w:val="28"/>
                <w:szCs w:val="28"/>
              </w:rPr>
            </w:pPr>
            <w:r w:rsidRPr="00CC1BFE">
              <w:rPr>
                <w:rFonts w:ascii="Times New Roman" w:hAnsi="Times New Roman"/>
                <w:color w:val="000000"/>
                <w:sz w:val="28"/>
                <w:szCs w:val="28"/>
              </w:rPr>
              <w:t>1.</w:t>
            </w:r>
          </w:p>
        </w:tc>
        <w:tc>
          <w:tcPr>
            <w:tcW w:w="4388" w:type="dxa"/>
            <w:vAlign w:val="center"/>
          </w:tcPr>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Создание комиссии о проведении инвентаризации ЗС ГО</w:t>
            </w:r>
            <w:r w:rsidRPr="00C83AA6">
              <w:rPr>
                <w:rFonts w:ascii="Times New Roman" w:hAnsi="Times New Roman"/>
                <w:sz w:val="28"/>
                <w:szCs w:val="28"/>
                <w:lang w:val="ru-RU"/>
              </w:rPr>
              <w:t xml:space="preserve"> </w:t>
            </w:r>
            <w:r w:rsidRPr="00C83AA6">
              <w:rPr>
                <w:rFonts w:ascii="Times New Roman" w:hAnsi="Times New Roman"/>
                <w:color w:val="000000"/>
                <w:sz w:val="28"/>
                <w:szCs w:val="28"/>
                <w:lang w:val="ru-RU"/>
              </w:rPr>
              <w:t>в Ольховском муниципальном районе</w:t>
            </w:r>
          </w:p>
        </w:tc>
        <w:tc>
          <w:tcPr>
            <w:tcW w:w="1701" w:type="dxa"/>
            <w:vAlign w:val="center"/>
          </w:tcPr>
          <w:p w:rsidR="00575A34" w:rsidRPr="00CC1BFE" w:rsidRDefault="00575A34" w:rsidP="000603C7">
            <w:pPr>
              <w:pStyle w:val="a3"/>
              <w:jc w:val="center"/>
              <w:rPr>
                <w:rFonts w:ascii="Times New Roman" w:hAnsi="Times New Roman"/>
                <w:color w:val="000000"/>
                <w:sz w:val="28"/>
                <w:szCs w:val="28"/>
              </w:rPr>
            </w:pPr>
            <w:r w:rsidRPr="00CC1BFE">
              <w:rPr>
                <w:rFonts w:ascii="Times New Roman" w:hAnsi="Times New Roman"/>
                <w:color w:val="000000"/>
                <w:sz w:val="28"/>
                <w:szCs w:val="28"/>
              </w:rPr>
              <w:t>до 10.07.2018 года</w:t>
            </w:r>
          </w:p>
        </w:tc>
        <w:tc>
          <w:tcPr>
            <w:tcW w:w="3260" w:type="dxa"/>
            <w:vAlign w:val="center"/>
          </w:tcPr>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Отдел ГОЧС и МР Администрации Ольховского муниципального района</w:t>
            </w:r>
          </w:p>
        </w:tc>
      </w:tr>
      <w:tr w:rsidR="00575A34" w:rsidRPr="00B07A3A" w:rsidTr="000603C7">
        <w:tc>
          <w:tcPr>
            <w:tcW w:w="432" w:type="dxa"/>
            <w:vAlign w:val="center"/>
          </w:tcPr>
          <w:p w:rsidR="00575A34" w:rsidRPr="00CC1BFE" w:rsidRDefault="00575A34" w:rsidP="000603C7">
            <w:pPr>
              <w:pStyle w:val="a3"/>
              <w:jc w:val="center"/>
              <w:rPr>
                <w:rFonts w:ascii="Times New Roman" w:hAnsi="Times New Roman"/>
                <w:color w:val="000000"/>
                <w:sz w:val="28"/>
                <w:szCs w:val="28"/>
              </w:rPr>
            </w:pPr>
            <w:r w:rsidRPr="00CC1BFE">
              <w:rPr>
                <w:rFonts w:ascii="Times New Roman" w:hAnsi="Times New Roman"/>
                <w:color w:val="000000"/>
                <w:sz w:val="28"/>
                <w:szCs w:val="28"/>
              </w:rPr>
              <w:t>2.</w:t>
            </w:r>
          </w:p>
        </w:tc>
        <w:tc>
          <w:tcPr>
            <w:tcW w:w="4388" w:type="dxa"/>
            <w:vAlign w:val="center"/>
          </w:tcPr>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Проведение обследований ЗС ГО комиссией на территории района с составлением Актов инвентаризации по каждому ЗС ГО</w:t>
            </w:r>
          </w:p>
        </w:tc>
        <w:tc>
          <w:tcPr>
            <w:tcW w:w="1701" w:type="dxa"/>
            <w:vAlign w:val="center"/>
          </w:tcPr>
          <w:p w:rsidR="00575A34" w:rsidRPr="00CC1BFE" w:rsidRDefault="00575A34" w:rsidP="000603C7">
            <w:pPr>
              <w:pStyle w:val="a3"/>
              <w:jc w:val="center"/>
              <w:rPr>
                <w:rFonts w:ascii="Times New Roman" w:hAnsi="Times New Roman"/>
                <w:color w:val="000000"/>
                <w:sz w:val="28"/>
                <w:szCs w:val="28"/>
              </w:rPr>
            </w:pPr>
            <w:r w:rsidRPr="00CC1BFE">
              <w:rPr>
                <w:rFonts w:ascii="Times New Roman" w:hAnsi="Times New Roman"/>
                <w:color w:val="000000"/>
                <w:sz w:val="28"/>
                <w:szCs w:val="28"/>
              </w:rPr>
              <w:t>до 14.09.2018 года</w:t>
            </w:r>
          </w:p>
        </w:tc>
        <w:tc>
          <w:tcPr>
            <w:tcW w:w="3260" w:type="dxa"/>
            <w:vAlign w:val="center"/>
          </w:tcPr>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Комиссия по проведению инвентаризации защитных сооружений гражданской обороны в Ольховском муниципальном районе</w:t>
            </w:r>
          </w:p>
        </w:tc>
      </w:tr>
      <w:tr w:rsidR="00575A34" w:rsidRPr="00B07A3A" w:rsidTr="000603C7">
        <w:tc>
          <w:tcPr>
            <w:tcW w:w="432" w:type="dxa"/>
            <w:vAlign w:val="center"/>
          </w:tcPr>
          <w:p w:rsidR="00575A34" w:rsidRPr="00CC1BFE" w:rsidRDefault="00575A34" w:rsidP="000603C7">
            <w:pPr>
              <w:pStyle w:val="a3"/>
              <w:jc w:val="center"/>
              <w:rPr>
                <w:rFonts w:ascii="Times New Roman" w:hAnsi="Times New Roman"/>
                <w:color w:val="000000"/>
                <w:sz w:val="28"/>
                <w:szCs w:val="28"/>
              </w:rPr>
            </w:pPr>
            <w:r w:rsidRPr="00CC1BFE">
              <w:rPr>
                <w:rFonts w:ascii="Times New Roman" w:hAnsi="Times New Roman"/>
                <w:color w:val="000000"/>
                <w:sz w:val="28"/>
                <w:szCs w:val="28"/>
              </w:rPr>
              <w:t>3.</w:t>
            </w:r>
          </w:p>
        </w:tc>
        <w:tc>
          <w:tcPr>
            <w:tcW w:w="4388" w:type="dxa"/>
            <w:vAlign w:val="center"/>
          </w:tcPr>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Представление документов в ГУ МЧС России по Волгоградской области:</w:t>
            </w:r>
          </w:p>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 акта инвентаризации, оценки содержания и использования ЗС ГО;</w:t>
            </w:r>
          </w:p>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-оценка готовности ЗС ГО;</w:t>
            </w:r>
          </w:p>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-списки столбцов расширенного перечня ЗС ГО;</w:t>
            </w:r>
          </w:p>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-перечень ЗС ГО;</w:t>
            </w:r>
          </w:p>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-сводной инвентаризационной ведомости готовности ЗС ГО к приему укрываемых;</w:t>
            </w:r>
          </w:p>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-сведения обеспеченности ЗС ГО и заглубленными помещениями подземного пространства в Ольховском муниципальном районе;</w:t>
            </w:r>
          </w:p>
        </w:tc>
        <w:tc>
          <w:tcPr>
            <w:tcW w:w="1701" w:type="dxa"/>
            <w:vAlign w:val="center"/>
          </w:tcPr>
          <w:p w:rsidR="00575A34" w:rsidRPr="00CC1BFE" w:rsidRDefault="00575A34" w:rsidP="000603C7">
            <w:pPr>
              <w:pStyle w:val="a3"/>
              <w:jc w:val="center"/>
              <w:rPr>
                <w:rFonts w:ascii="Times New Roman" w:hAnsi="Times New Roman"/>
                <w:color w:val="000000"/>
                <w:sz w:val="28"/>
                <w:szCs w:val="28"/>
              </w:rPr>
            </w:pPr>
            <w:r w:rsidRPr="00CC1BFE">
              <w:rPr>
                <w:rFonts w:ascii="Times New Roman" w:hAnsi="Times New Roman"/>
                <w:color w:val="000000"/>
                <w:sz w:val="28"/>
                <w:szCs w:val="28"/>
              </w:rPr>
              <w:t>до 15.10.2018 года</w:t>
            </w:r>
          </w:p>
        </w:tc>
        <w:tc>
          <w:tcPr>
            <w:tcW w:w="3260" w:type="dxa"/>
            <w:vAlign w:val="center"/>
          </w:tcPr>
          <w:p w:rsidR="00575A34" w:rsidRPr="00C83AA6" w:rsidRDefault="00575A34" w:rsidP="000603C7">
            <w:pPr>
              <w:pStyle w:val="a3"/>
              <w:jc w:val="center"/>
              <w:rPr>
                <w:rFonts w:ascii="Times New Roman" w:hAnsi="Times New Roman"/>
                <w:color w:val="000000"/>
                <w:sz w:val="28"/>
                <w:szCs w:val="28"/>
                <w:lang w:val="ru-RU"/>
              </w:rPr>
            </w:pPr>
            <w:r w:rsidRPr="00C83AA6">
              <w:rPr>
                <w:rFonts w:ascii="Times New Roman" w:hAnsi="Times New Roman"/>
                <w:color w:val="000000"/>
                <w:sz w:val="28"/>
                <w:szCs w:val="28"/>
                <w:lang w:val="ru-RU"/>
              </w:rPr>
              <w:t>Комиссия по проведению инвентаризации защитных сооружений гражданской обороны в Ольховском муниципальном районе</w:t>
            </w:r>
          </w:p>
        </w:tc>
      </w:tr>
    </w:tbl>
    <w:p w:rsidR="00575A34" w:rsidRPr="00C83AA6" w:rsidRDefault="00575A34" w:rsidP="00575A34">
      <w:pPr>
        <w:pStyle w:val="a3"/>
        <w:rPr>
          <w:rFonts w:ascii="Times New Roman" w:hAnsi="Times New Roman"/>
          <w:sz w:val="28"/>
          <w:szCs w:val="28"/>
          <w:lang w:val="ru-RU"/>
        </w:rPr>
      </w:pPr>
    </w:p>
    <w:p w:rsidR="00575A34" w:rsidRPr="00C83AA6" w:rsidRDefault="00575A34" w:rsidP="00575A34">
      <w:pPr>
        <w:pStyle w:val="a3"/>
        <w:rPr>
          <w:rFonts w:ascii="Times New Roman" w:hAnsi="Times New Roman"/>
          <w:sz w:val="28"/>
          <w:szCs w:val="28"/>
          <w:lang w:val="ru-RU"/>
        </w:rPr>
      </w:pPr>
    </w:p>
    <w:p w:rsidR="00D26E5F" w:rsidRDefault="00D26E5F"/>
    <w:p w:rsidR="00575A34" w:rsidRPr="00C83AA6" w:rsidRDefault="00575A34" w:rsidP="00575A34">
      <w:pPr>
        <w:pStyle w:val="a3"/>
        <w:jc w:val="center"/>
        <w:rPr>
          <w:rFonts w:ascii="Times New Roman" w:hAnsi="Times New Roman"/>
          <w:sz w:val="28"/>
          <w:szCs w:val="28"/>
          <w:lang w:val="ru-RU"/>
        </w:rPr>
      </w:pPr>
      <w:r w:rsidRPr="00C83AA6">
        <w:rPr>
          <w:rFonts w:ascii="Times New Roman" w:hAnsi="Times New Roman"/>
          <w:sz w:val="28"/>
          <w:szCs w:val="28"/>
          <w:lang w:val="ru-RU"/>
        </w:rPr>
        <w:lastRenderedPageBreak/>
        <w:t xml:space="preserve">АДМИНИСТРАЦИЯ </w:t>
      </w:r>
    </w:p>
    <w:p w:rsidR="00575A34" w:rsidRPr="00C83AA6" w:rsidRDefault="00575A34" w:rsidP="00575A34">
      <w:pPr>
        <w:pStyle w:val="a3"/>
        <w:jc w:val="center"/>
        <w:rPr>
          <w:rFonts w:ascii="Times New Roman" w:hAnsi="Times New Roman"/>
          <w:sz w:val="28"/>
          <w:szCs w:val="28"/>
          <w:lang w:val="ru-RU"/>
        </w:rPr>
      </w:pPr>
      <w:r w:rsidRPr="00C83AA6">
        <w:rPr>
          <w:rFonts w:ascii="Times New Roman" w:hAnsi="Times New Roman"/>
          <w:sz w:val="28"/>
          <w:szCs w:val="28"/>
          <w:lang w:val="ru-RU"/>
        </w:rPr>
        <w:t>ОЛЬХОВСКОГО МУНИЦИПАЛЬНОГО РАЙОНА</w:t>
      </w:r>
    </w:p>
    <w:p w:rsidR="00575A34" w:rsidRPr="00C83AA6" w:rsidRDefault="00575A34" w:rsidP="00575A34">
      <w:pPr>
        <w:pStyle w:val="a3"/>
        <w:jc w:val="center"/>
        <w:rPr>
          <w:rFonts w:ascii="Times New Roman" w:hAnsi="Times New Roman"/>
          <w:sz w:val="28"/>
          <w:szCs w:val="28"/>
          <w:lang w:val="ru-RU"/>
        </w:rPr>
      </w:pPr>
      <w:r w:rsidRPr="00C83AA6">
        <w:rPr>
          <w:rFonts w:ascii="Times New Roman" w:hAnsi="Times New Roman"/>
          <w:sz w:val="28"/>
          <w:szCs w:val="28"/>
          <w:lang w:val="ru-RU"/>
        </w:rPr>
        <w:t>ВОЛГОГРАДСКОЙ ОБЛАСТИ</w:t>
      </w:r>
    </w:p>
    <w:p w:rsidR="00575A34" w:rsidRPr="00C83AA6" w:rsidRDefault="00575A34" w:rsidP="00575A34">
      <w:pPr>
        <w:pStyle w:val="a3"/>
        <w:jc w:val="center"/>
        <w:rPr>
          <w:rFonts w:ascii="Times New Roman" w:hAnsi="Times New Roman"/>
          <w:sz w:val="28"/>
          <w:szCs w:val="28"/>
          <w:lang w:val="ru-RU"/>
        </w:rPr>
      </w:pPr>
      <w:r w:rsidRPr="00C83AA6">
        <w:rPr>
          <w:rFonts w:ascii="Times New Roman" w:hAnsi="Times New Roman"/>
          <w:sz w:val="28"/>
          <w:szCs w:val="28"/>
          <w:lang w:val="ru-RU"/>
        </w:rPr>
        <w:t>___________________________________________________________</w:t>
      </w:r>
    </w:p>
    <w:p w:rsidR="00575A34" w:rsidRPr="00C83AA6" w:rsidRDefault="00575A34" w:rsidP="00575A34">
      <w:pPr>
        <w:pStyle w:val="a3"/>
        <w:jc w:val="center"/>
        <w:rPr>
          <w:rFonts w:ascii="Times New Roman" w:hAnsi="Times New Roman"/>
          <w:sz w:val="28"/>
          <w:szCs w:val="28"/>
          <w:lang w:val="ru-RU"/>
        </w:rPr>
      </w:pPr>
      <w:proofErr w:type="gramStart"/>
      <w:r w:rsidRPr="00C83AA6">
        <w:rPr>
          <w:rFonts w:ascii="Times New Roman" w:hAnsi="Times New Roman"/>
          <w:sz w:val="28"/>
          <w:szCs w:val="28"/>
          <w:lang w:val="ru-RU"/>
        </w:rPr>
        <w:t>П</w:t>
      </w:r>
      <w:proofErr w:type="gramEnd"/>
      <w:r w:rsidRPr="00C83AA6">
        <w:rPr>
          <w:rFonts w:ascii="Times New Roman" w:hAnsi="Times New Roman"/>
          <w:sz w:val="28"/>
          <w:szCs w:val="28"/>
          <w:lang w:val="ru-RU"/>
        </w:rPr>
        <w:t xml:space="preserve"> О С Т А Н О В Л Е Н И Е</w:t>
      </w:r>
    </w:p>
    <w:p w:rsidR="00575A34" w:rsidRPr="00C83AA6" w:rsidRDefault="00575A34" w:rsidP="00575A34">
      <w:pPr>
        <w:pStyle w:val="a3"/>
        <w:jc w:val="center"/>
        <w:rPr>
          <w:rFonts w:ascii="Times New Roman" w:hAnsi="Times New Roman"/>
          <w:sz w:val="28"/>
          <w:szCs w:val="28"/>
          <w:lang w:val="ru-RU"/>
        </w:rPr>
      </w:pP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от  06.07.2018  №  458</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О внесении изменений в  административный  регламент </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 предоставления  муниципальной услуги </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 «Улучшение жилищных условий молодым семьям»,</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 </w:t>
      </w:r>
      <w:proofErr w:type="gramStart"/>
      <w:r w:rsidRPr="00C83AA6">
        <w:rPr>
          <w:rFonts w:ascii="Times New Roman" w:hAnsi="Times New Roman"/>
          <w:sz w:val="28"/>
          <w:szCs w:val="28"/>
          <w:lang w:val="ru-RU"/>
        </w:rPr>
        <w:t>утвержденный</w:t>
      </w:r>
      <w:proofErr w:type="gramEnd"/>
      <w:r w:rsidRPr="00C83AA6">
        <w:rPr>
          <w:rFonts w:ascii="Times New Roman" w:hAnsi="Times New Roman"/>
          <w:sz w:val="28"/>
          <w:szCs w:val="28"/>
          <w:lang w:val="ru-RU"/>
        </w:rPr>
        <w:t xml:space="preserve">  постановлением   Администрации</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Ольховского муниципального района  от  25.12.2013 г.  №  845</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 </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В соответствии с постановлением Правительства РФ от 30.12.2017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75A34" w:rsidRPr="00C83AA6" w:rsidRDefault="00575A34" w:rsidP="00575A34">
      <w:pPr>
        <w:pStyle w:val="a3"/>
        <w:jc w:val="both"/>
        <w:rPr>
          <w:rFonts w:ascii="Times New Roman" w:hAnsi="Times New Roman"/>
          <w:b/>
          <w:sz w:val="28"/>
          <w:szCs w:val="28"/>
          <w:lang w:val="ru-RU"/>
        </w:rPr>
      </w:pPr>
      <w:r w:rsidRPr="00C83AA6">
        <w:rPr>
          <w:rFonts w:ascii="Times New Roman" w:hAnsi="Times New Roman"/>
          <w:sz w:val="28"/>
          <w:szCs w:val="28"/>
          <w:lang w:val="ru-RU"/>
        </w:rPr>
        <w:t>ПОСТАНОВЛЯЮ:</w:t>
      </w:r>
    </w:p>
    <w:p w:rsidR="00575A34" w:rsidRPr="00C83AA6" w:rsidRDefault="00575A34" w:rsidP="00575A34">
      <w:pPr>
        <w:pStyle w:val="a3"/>
        <w:ind w:firstLine="708"/>
        <w:jc w:val="both"/>
        <w:rPr>
          <w:rFonts w:ascii="Times New Roman" w:hAnsi="Times New Roman"/>
          <w:bCs/>
          <w:sz w:val="28"/>
          <w:szCs w:val="28"/>
          <w:lang w:val="ru-RU"/>
        </w:rPr>
      </w:pPr>
      <w:r w:rsidRPr="00C83AA6">
        <w:rPr>
          <w:rFonts w:ascii="Times New Roman" w:hAnsi="Times New Roman"/>
          <w:sz w:val="28"/>
          <w:szCs w:val="28"/>
          <w:lang w:val="ru-RU"/>
        </w:rPr>
        <w:t xml:space="preserve">1.Внести изменения в административный  регламент предоставления муниципальной услуги "Улучшение  жилищных условий молодым семьям", утвержденный  постановлением </w:t>
      </w:r>
      <w:r w:rsidRPr="00C83AA6">
        <w:rPr>
          <w:rFonts w:ascii="Times New Roman" w:hAnsi="Times New Roman"/>
          <w:bCs/>
          <w:sz w:val="28"/>
          <w:szCs w:val="28"/>
          <w:lang w:val="ru-RU"/>
        </w:rPr>
        <w:t xml:space="preserve"> Администрации Ольховского муниципального района </w:t>
      </w:r>
      <w:r w:rsidRPr="00C83AA6">
        <w:rPr>
          <w:rFonts w:ascii="Times New Roman" w:hAnsi="Times New Roman"/>
          <w:sz w:val="28"/>
          <w:szCs w:val="28"/>
          <w:lang w:val="ru-RU"/>
        </w:rPr>
        <w:t>от 25.12.2013г.  № 845 (далее Регламент) следующие изменения и дополнения:</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 xml:space="preserve">1.1 </w:t>
      </w:r>
      <w:r w:rsidRPr="00C83AA6">
        <w:rPr>
          <w:rFonts w:ascii="Times New Roman" w:hAnsi="Times New Roman"/>
          <w:bCs/>
          <w:sz w:val="28"/>
          <w:szCs w:val="28"/>
          <w:lang w:val="ru-RU"/>
        </w:rPr>
        <w:t xml:space="preserve">в  п.1.1.1.  Регламента </w:t>
      </w:r>
      <w:r w:rsidRPr="00C83AA6">
        <w:rPr>
          <w:rFonts w:ascii="Times New Roman" w:hAnsi="Times New Roman"/>
          <w:sz w:val="28"/>
          <w:szCs w:val="28"/>
          <w:lang w:val="ru-RU"/>
        </w:rPr>
        <w:t>слова «федеральная целевая программа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1.2.в пунктах 2.4.4. Регламента слова «до 1  сентября года» заменить словами «до 1 июня года»;</w:t>
      </w:r>
    </w:p>
    <w:p w:rsidR="00575A34" w:rsidRPr="00C83AA6" w:rsidRDefault="00575A34" w:rsidP="00575A34">
      <w:pPr>
        <w:pStyle w:val="a3"/>
        <w:ind w:firstLine="708"/>
        <w:jc w:val="both"/>
        <w:rPr>
          <w:rFonts w:ascii="Times New Roman" w:hAnsi="Times New Roman"/>
          <w:color w:val="000000"/>
          <w:sz w:val="28"/>
          <w:szCs w:val="28"/>
          <w:lang w:val="ru-RU"/>
        </w:rPr>
      </w:pPr>
      <w:r w:rsidRPr="00C83AA6">
        <w:rPr>
          <w:rFonts w:ascii="Times New Roman" w:hAnsi="Times New Roman"/>
          <w:sz w:val="28"/>
          <w:szCs w:val="28"/>
          <w:lang w:val="ru-RU"/>
        </w:rPr>
        <w:t>1.3. в пункте 2.5.</w:t>
      </w:r>
      <w:r w:rsidRPr="00C83AA6">
        <w:rPr>
          <w:rFonts w:ascii="Times New Roman" w:hAnsi="Times New Roman"/>
          <w:color w:val="000000"/>
          <w:sz w:val="28"/>
          <w:szCs w:val="28"/>
          <w:lang w:val="ru-RU"/>
        </w:rPr>
        <w:t xml:space="preserve"> Регламента Правовые основания для предоставления муниципальной услуги внести следующие изменения и дополнения:</w:t>
      </w:r>
    </w:p>
    <w:p w:rsidR="00575A34" w:rsidRPr="00C83AA6" w:rsidRDefault="00575A34" w:rsidP="00575A34">
      <w:pPr>
        <w:pStyle w:val="a3"/>
        <w:jc w:val="both"/>
        <w:rPr>
          <w:rFonts w:ascii="Times New Roman" w:hAnsi="Times New Roman"/>
          <w:sz w:val="28"/>
          <w:szCs w:val="28"/>
          <w:lang w:val="ru-RU"/>
        </w:rPr>
      </w:pPr>
      <w:proofErr w:type="gramStart"/>
      <w:r w:rsidRPr="00C83AA6">
        <w:rPr>
          <w:rFonts w:ascii="Times New Roman" w:hAnsi="Times New Roman"/>
          <w:color w:val="000000"/>
          <w:sz w:val="28"/>
          <w:szCs w:val="28"/>
          <w:lang w:val="ru-RU"/>
        </w:rPr>
        <w:t>слова «</w:t>
      </w:r>
      <w:r w:rsidRPr="00C83AA6">
        <w:rPr>
          <w:rFonts w:ascii="Times New Roman" w:hAnsi="Times New Roman"/>
          <w:sz w:val="28"/>
          <w:szCs w:val="28"/>
          <w:lang w:val="ru-RU"/>
        </w:rPr>
        <w:t xml:space="preserve">Федеральная целевая программа «Жилище» на 2015 - 2020 годы, утвержденная постановлением Правительства Российской Федерации от 17 декабря  2010 г.  №  1050»  заменить словами «Постановление Правительства РФ от 17.12.2010 </w:t>
      </w:r>
      <w:r w:rsidRPr="00BC1D0B">
        <w:rPr>
          <w:rFonts w:ascii="Times New Roman" w:hAnsi="Times New Roman"/>
          <w:sz w:val="28"/>
          <w:szCs w:val="28"/>
        </w:rPr>
        <w:t>N</w:t>
      </w:r>
      <w:r w:rsidRPr="00C83AA6">
        <w:rPr>
          <w:rFonts w:ascii="Times New Roman" w:hAnsi="Times New Roman"/>
          <w:sz w:val="28"/>
          <w:szCs w:val="28"/>
          <w:lang w:val="ru-RU"/>
        </w:rPr>
        <w:t xml:space="preserve"> 1050 (ред. от 30.12.2017)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575A34" w:rsidRPr="00C83AA6" w:rsidRDefault="00575A34" w:rsidP="00575A34">
      <w:pPr>
        <w:pStyle w:val="a3"/>
        <w:jc w:val="both"/>
        <w:rPr>
          <w:rFonts w:ascii="Times New Roman" w:hAnsi="Times New Roman"/>
          <w:spacing w:val="6"/>
          <w:sz w:val="28"/>
          <w:szCs w:val="28"/>
          <w:lang w:val="ru-RU"/>
        </w:rPr>
      </w:pPr>
      <w:proofErr w:type="gramStart"/>
      <w:r w:rsidRPr="00C83AA6">
        <w:rPr>
          <w:rFonts w:ascii="Times New Roman" w:hAnsi="Times New Roman"/>
          <w:sz w:val="28"/>
          <w:szCs w:val="28"/>
          <w:lang w:val="ru-RU"/>
        </w:rPr>
        <w:t>слова «</w:t>
      </w:r>
      <w:r w:rsidRPr="00C83AA6">
        <w:rPr>
          <w:rFonts w:ascii="Times New Roman" w:hAnsi="Times New Roman"/>
          <w:bCs/>
          <w:color w:val="000000"/>
          <w:spacing w:val="-1"/>
          <w:sz w:val="28"/>
          <w:szCs w:val="28"/>
          <w:lang w:val="ru-RU"/>
        </w:rPr>
        <w:t>Постановление Правительства Волгоградской области  № 46-п от 08.02.2016 года «Об утверждении государственной программы Волгоградской области «</w:t>
      </w:r>
      <w:r w:rsidRPr="00C83AA6">
        <w:rPr>
          <w:rFonts w:ascii="Times New Roman" w:hAnsi="Times New Roman"/>
          <w:spacing w:val="6"/>
          <w:sz w:val="28"/>
          <w:szCs w:val="28"/>
          <w:lang w:val="ru-RU"/>
        </w:rPr>
        <w:t xml:space="preserve">Обеспечение доступным и комфортным жильем жителей Волгоградской области на 2016-2020 годы, подпрограммы «Молодой семье – доступное жилье» заменить словами «Постановление </w:t>
      </w:r>
      <w:r w:rsidRPr="00C83AA6">
        <w:rPr>
          <w:rFonts w:ascii="Times New Roman" w:hAnsi="Times New Roman"/>
          <w:spacing w:val="6"/>
          <w:sz w:val="28"/>
          <w:szCs w:val="28"/>
          <w:lang w:val="ru-RU"/>
        </w:rPr>
        <w:lastRenderedPageBreak/>
        <w:t xml:space="preserve">Администрации Волгоградской обл. от 08.02.2016 </w:t>
      </w:r>
      <w:r w:rsidRPr="00BC1D0B">
        <w:rPr>
          <w:rFonts w:ascii="Times New Roman" w:hAnsi="Times New Roman"/>
          <w:spacing w:val="6"/>
          <w:sz w:val="28"/>
          <w:szCs w:val="28"/>
        </w:rPr>
        <w:t>N</w:t>
      </w:r>
      <w:r w:rsidRPr="00C83AA6">
        <w:rPr>
          <w:rFonts w:ascii="Times New Roman" w:hAnsi="Times New Roman"/>
          <w:spacing w:val="6"/>
          <w:sz w:val="28"/>
          <w:szCs w:val="28"/>
          <w:lang w:val="ru-RU"/>
        </w:rPr>
        <w:t xml:space="preserve"> 46-п (ред. от 31.10.2017)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w:t>
      </w:r>
      <w:proofErr w:type="gramEnd"/>
      <w:r w:rsidRPr="00C83AA6">
        <w:rPr>
          <w:rFonts w:ascii="Times New Roman" w:hAnsi="Times New Roman"/>
          <w:spacing w:val="6"/>
          <w:sz w:val="28"/>
          <w:szCs w:val="28"/>
          <w:lang w:val="ru-RU"/>
        </w:rPr>
        <w:t xml:space="preserve"> области";</w:t>
      </w:r>
    </w:p>
    <w:p w:rsidR="00575A34" w:rsidRPr="00C83AA6" w:rsidRDefault="00575A34" w:rsidP="00575A34">
      <w:pPr>
        <w:pStyle w:val="a3"/>
        <w:ind w:firstLine="708"/>
        <w:jc w:val="both"/>
        <w:rPr>
          <w:rFonts w:ascii="Times New Roman" w:hAnsi="Times New Roman"/>
          <w:spacing w:val="6"/>
          <w:sz w:val="28"/>
          <w:szCs w:val="28"/>
          <w:lang w:val="ru-RU"/>
        </w:rPr>
      </w:pPr>
      <w:r w:rsidRPr="00C83AA6">
        <w:rPr>
          <w:rFonts w:ascii="Times New Roman" w:hAnsi="Times New Roman"/>
          <w:spacing w:val="6"/>
          <w:sz w:val="28"/>
          <w:szCs w:val="28"/>
          <w:lang w:val="ru-RU"/>
        </w:rPr>
        <w:t xml:space="preserve">1.4.в пункте 2.6.3 Регламента пункт </w:t>
      </w:r>
      <w:proofErr w:type="gramStart"/>
      <w:r w:rsidRPr="00C83AA6">
        <w:rPr>
          <w:rFonts w:ascii="Times New Roman" w:hAnsi="Times New Roman"/>
          <w:spacing w:val="6"/>
          <w:sz w:val="28"/>
          <w:szCs w:val="28"/>
          <w:lang w:val="ru-RU"/>
        </w:rPr>
        <w:t>г</w:t>
      </w:r>
      <w:proofErr w:type="gramEnd"/>
      <w:r w:rsidRPr="00C83AA6">
        <w:rPr>
          <w:rFonts w:ascii="Times New Roman" w:hAnsi="Times New Roman"/>
          <w:spacing w:val="6"/>
          <w:sz w:val="28"/>
          <w:szCs w:val="28"/>
          <w:lang w:val="ru-RU"/>
        </w:rPr>
        <w:t xml:space="preserve"> изложить в новой редакции:</w:t>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pacing w:val="6"/>
          <w:sz w:val="28"/>
          <w:szCs w:val="28"/>
          <w:lang w:val="ru-RU"/>
        </w:rPr>
        <w:t>«г)</w:t>
      </w:r>
      <w:r w:rsidRPr="00C83AA6">
        <w:rPr>
          <w:rFonts w:ascii="Times New Roman" w:hAnsi="Times New Roman"/>
          <w:sz w:val="28"/>
          <w:szCs w:val="28"/>
          <w:lang w:val="ru-RU"/>
        </w:rPr>
        <w:t xml:space="preserve">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 xml:space="preserve">1.5 в пункте 3.5.2. </w:t>
      </w:r>
      <w:proofErr w:type="gramStart"/>
      <w:r w:rsidRPr="00C83AA6">
        <w:rPr>
          <w:rFonts w:ascii="Times New Roman" w:hAnsi="Times New Roman"/>
          <w:sz w:val="28"/>
          <w:szCs w:val="28"/>
          <w:lang w:val="ru-RU"/>
        </w:rPr>
        <w:t>Регламента слова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заменить словами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w:t>
      </w:r>
      <w:proofErr w:type="gramEnd"/>
      <w:r w:rsidRPr="00C83AA6">
        <w:rPr>
          <w:rFonts w:ascii="Times New Roman" w:hAnsi="Times New Roman"/>
          <w:sz w:val="28"/>
          <w:szCs w:val="28"/>
          <w:lang w:val="ru-RU"/>
        </w:rPr>
        <w:t xml:space="preserve">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575A34" w:rsidRPr="00C83AA6" w:rsidRDefault="00575A34" w:rsidP="00575A34">
      <w:pPr>
        <w:pStyle w:val="a3"/>
        <w:ind w:firstLine="708"/>
        <w:jc w:val="both"/>
        <w:rPr>
          <w:rFonts w:ascii="Times New Roman" w:hAnsi="Times New Roman"/>
          <w:sz w:val="28"/>
          <w:szCs w:val="28"/>
          <w:lang w:val="ru-RU"/>
        </w:rPr>
      </w:pPr>
      <w:r w:rsidRPr="00C83AA6">
        <w:rPr>
          <w:rFonts w:ascii="Times New Roman" w:hAnsi="Times New Roman"/>
          <w:sz w:val="28"/>
          <w:szCs w:val="28"/>
          <w:lang w:val="ru-RU"/>
        </w:rPr>
        <w:t xml:space="preserve">1.6.в пункте 3.5.3.Регламента цифру «32» </w:t>
      </w:r>
      <w:proofErr w:type="gramStart"/>
      <w:r w:rsidRPr="00C83AA6">
        <w:rPr>
          <w:rFonts w:ascii="Times New Roman" w:hAnsi="Times New Roman"/>
          <w:sz w:val="28"/>
          <w:szCs w:val="28"/>
          <w:lang w:val="ru-RU"/>
        </w:rPr>
        <w:t>заменить на цифру</w:t>
      </w:r>
      <w:proofErr w:type="gramEnd"/>
      <w:r w:rsidRPr="00C83AA6">
        <w:rPr>
          <w:rFonts w:ascii="Times New Roman" w:hAnsi="Times New Roman"/>
          <w:sz w:val="28"/>
          <w:szCs w:val="28"/>
          <w:lang w:val="ru-RU"/>
        </w:rPr>
        <w:t xml:space="preserve"> «31»;</w:t>
      </w:r>
    </w:p>
    <w:p w:rsidR="00575A34" w:rsidRPr="00C83AA6" w:rsidRDefault="00575A34" w:rsidP="00575A34">
      <w:pPr>
        <w:pStyle w:val="a3"/>
        <w:ind w:firstLine="708"/>
        <w:jc w:val="both"/>
        <w:rPr>
          <w:rFonts w:ascii="Times New Roman" w:hAnsi="Times New Roman"/>
          <w:b/>
          <w:bCs/>
          <w:sz w:val="28"/>
          <w:szCs w:val="28"/>
          <w:lang w:val="ru-RU"/>
        </w:rPr>
      </w:pPr>
      <w:r w:rsidRPr="00C83AA6">
        <w:rPr>
          <w:rFonts w:ascii="Times New Roman" w:hAnsi="Times New Roman"/>
          <w:sz w:val="28"/>
          <w:szCs w:val="28"/>
          <w:lang w:val="ru-RU"/>
        </w:rPr>
        <w:t>1.7  в Приложении № 2 к настоящему Регламенту слова «</w:t>
      </w:r>
      <w:r w:rsidRPr="00C83AA6">
        <w:rPr>
          <w:rFonts w:ascii="Times New Roman" w:hAnsi="Times New Roman"/>
          <w:color w:val="000000"/>
          <w:sz w:val="28"/>
          <w:szCs w:val="28"/>
          <w:lang w:val="ru-RU"/>
        </w:rPr>
        <w:t>подпрограммы « Обеспечение жильем молодых семей»  федеральной целевой программы «Жилище» на 2011-2015 годы» заменить словами «основного мероприятия «Обеспечение жильем молодых семей»</w:t>
      </w:r>
      <w:r w:rsidRPr="00C83AA6">
        <w:rPr>
          <w:rFonts w:ascii="Times New Roman" w:hAnsi="Times New Roman"/>
          <w:sz w:val="28"/>
          <w:szCs w:val="28"/>
          <w:lang w:val="ru-RU"/>
        </w:rPr>
        <w:t xml:space="preserve"> государственной   </w:t>
      </w:r>
      <w:hyperlink r:id="rId5" w:history="1">
        <w:r w:rsidRPr="00C83AA6">
          <w:rPr>
            <w:rFonts w:ascii="Times New Roman" w:hAnsi="Times New Roman"/>
            <w:sz w:val="28"/>
            <w:szCs w:val="28"/>
            <w:lang w:val="ru-RU"/>
          </w:rPr>
          <w:t>программы</w:t>
        </w:r>
      </w:hyperlink>
      <w:r w:rsidRPr="00C83AA6">
        <w:rPr>
          <w:rFonts w:ascii="Times New Roman" w:hAnsi="Times New Roman"/>
          <w:sz w:val="28"/>
          <w:szCs w:val="28"/>
          <w:lang w:val="ru-RU"/>
        </w:rPr>
        <w:t xml:space="preserve">  Российской  Федерации "Обеспечение доступным и комфортным жильем и коммунальными услугами граждан Российской Федерации", слова «сентября» заменить словом «июня».</w:t>
      </w:r>
    </w:p>
    <w:p w:rsidR="00575A34" w:rsidRPr="00C83AA6" w:rsidRDefault="00575A34" w:rsidP="00575A34">
      <w:pPr>
        <w:pStyle w:val="a3"/>
        <w:ind w:firstLine="708"/>
        <w:jc w:val="both"/>
        <w:rPr>
          <w:rFonts w:ascii="Times New Roman" w:hAnsi="Times New Roman"/>
          <w:b/>
          <w:bCs/>
          <w:sz w:val="28"/>
          <w:szCs w:val="28"/>
          <w:lang w:val="ru-RU"/>
        </w:rPr>
      </w:pPr>
      <w:r w:rsidRPr="00C83AA6">
        <w:rPr>
          <w:rFonts w:ascii="Times New Roman" w:hAnsi="Times New Roman"/>
          <w:sz w:val="28"/>
          <w:szCs w:val="28"/>
          <w:lang w:val="ru-RU"/>
        </w:rPr>
        <w:t>2. Приложение № 1 к настоящему регламенту изложить в новой редакции.</w:t>
      </w:r>
    </w:p>
    <w:p w:rsidR="00575A34" w:rsidRPr="00C83AA6" w:rsidRDefault="00575A34" w:rsidP="00575A34">
      <w:pPr>
        <w:pStyle w:val="a3"/>
        <w:ind w:firstLine="708"/>
        <w:jc w:val="both"/>
        <w:rPr>
          <w:rFonts w:ascii="Times New Roman" w:hAnsi="Times New Roman"/>
          <w:b/>
          <w:sz w:val="28"/>
          <w:szCs w:val="28"/>
          <w:lang w:val="ru-RU" w:eastAsia="ar-SA"/>
        </w:rPr>
      </w:pPr>
      <w:r w:rsidRPr="00C83AA6">
        <w:rPr>
          <w:rFonts w:ascii="Times New Roman" w:hAnsi="Times New Roman"/>
          <w:sz w:val="28"/>
          <w:szCs w:val="28"/>
          <w:lang w:val="ru-RU" w:eastAsia="ar-SA"/>
        </w:rPr>
        <w:t xml:space="preserve">3.Настоящее постановление вступает в силу со дня подписания, подлежит обнародованию и распространяет свое действие на правоотношения, возникшие с 01.01.2018 года. </w:t>
      </w:r>
    </w:p>
    <w:p w:rsidR="00575A34" w:rsidRDefault="00575A34" w:rsidP="00575A34">
      <w:pPr>
        <w:pStyle w:val="a3"/>
        <w:ind w:firstLine="708"/>
        <w:jc w:val="both"/>
        <w:rPr>
          <w:rFonts w:ascii="Times New Roman" w:hAnsi="Times New Roman"/>
          <w:sz w:val="28"/>
          <w:szCs w:val="28"/>
          <w:lang w:val="ru-RU" w:eastAsia="ar-SA"/>
        </w:rPr>
      </w:pPr>
      <w:r w:rsidRPr="00C83AA6">
        <w:rPr>
          <w:rFonts w:ascii="Times New Roman" w:hAnsi="Times New Roman"/>
          <w:sz w:val="28"/>
          <w:szCs w:val="28"/>
          <w:lang w:val="ru-RU" w:eastAsia="ar-SA"/>
        </w:rPr>
        <w:t xml:space="preserve">4. </w:t>
      </w:r>
      <w:proofErr w:type="gramStart"/>
      <w:r w:rsidRPr="00C83AA6">
        <w:rPr>
          <w:rFonts w:ascii="Times New Roman" w:hAnsi="Times New Roman"/>
          <w:sz w:val="28"/>
          <w:szCs w:val="28"/>
          <w:lang w:val="ru-RU" w:eastAsia="ar-SA"/>
        </w:rPr>
        <w:t>Контроль за</w:t>
      </w:r>
      <w:proofErr w:type="gramEnd"/>
      <w:r w:rsidRPr="00C83AA6">
        <w:rPr>
          <w:rFonts w:ascii="Times New Roman" w:hAnsi="Times New Roman"/>
          <w:sz w:val="28"/>
          <w:szCs w:val="28"/>
          <w:lang w:val="ru-RU" w:eastAsia="ar-SA"/>
        </w:rPr>
        <w:t xml:space="preserve"> исполнением настоящего  постановления  оставляю за собой.</w:t>
      </w:r>
    </w:p>
    <w:p w:rsidR="00575A34" w:rsidRDefault="00575A34" w:rsidP="00575A34">
      <w:pPr>
        <w:pStyle w:val="a3"/>
        <w:ind w:firstLine="708"/>
        <w:jc w:val="both"/>
        <w:rPr>
          <w:rFonts w:ascii="Times New Roman" w:hAnsi="Times New Roman"/>
          <w:sz w:val="28"/>
          <w:szCs w:val="28"/>
          <w:lang w:val="ru-RU" w:eastAsia="ar-SA"/>
        </w:rPr>
      </w:pPr>
    </w:p>
    <w:p w:rsidR="00575A34" w:rsidRPr="00BC1D0B" w:rsidRDefault="00575A34" w:rsidP="00575A34">
      <w:pPr>
        <w:pStyle w:val="a3"/>
        <w:ind w:firstLine="708"/>
        <w:jc w:val="both"/>
        <w:rPr>
          <w:rFonts w:ascii="Times New Roman" w:hAnsi="Times New Roman"/>
          <w:b/>
          <w:sz w:val="28"/>
          <w:szCs w:val="28"/>
          <w:lang w:val="ru-RU"/>
        </w:rPr>
      </w:pPr>
    </w:p>
    <w:p w:rsidR="00575A34" w:rsidRPr="00C83AA6" w:rsidRDefault="00575A34" w:rsidP="00575A34">
      <w:pPr>
        <w:pStyle w:val="a3"/>
        <w:jc w:val="both"/>
        <w:rPr>
          <w:rFonts w:ascii="Times New Roman" w:hAnsi="Times New Roman"/>
          <w:b/>
          <w:sz w:val="28"/>
          <w:szCs w:val="28"/>
          <w:lang w:val="ru-RU" w:eastAsia="ar-SA"/>
        </w:rPr>
      </w:pPr>
      <w:r w:rsidRPr="00C83AA6">
        <w:rPr>
          <w:rFonts w:ascii="Times New Roman" w:hAnsi="Times New Roman"/>
          <w:sz w:val="28"/>
          <w:szCs w:val="28"/>
          <w:lang w:val="ru-RU" w:eastAsia="ar-SA"/>
        </w:rPr>
        <w:tab/>
      </w:r>
    </w:p>
    <w:p w:rsidR="00575A34" w:rsidRPr="00C83AA6" w:rsidRDefault="00575A34" w:rsidP="00575A34">
      <w:pPr>
        <w:pStyle w:val="a3"/>
        <w:jc w:val="both"/>
        <w:rPr>
          <w:rFonts w:ascii="Times New Roman" w:hAnsi="Times New Roman"/>
          <w:sz w:val="28"/>
          <w:szCs w:val="28"/>
          <w:lang w:val="ru-RU"/>
        </w:rPr>
      </w:pPr>
      <w:r w:rsidRPr="00C83AA6">
        <w:rPr>
          <w:rFonts w:ascii="Times New Roman" w:hAnsi="Times New Roman"/>
          <w:sz w:val="28"/>
          <w:szCs w:val="28"/>
          <w:lang w:val="ru-RU"/>
        </w:rPr>
        <w:t xml:space="preserve">И.о. Главы  Администрации  </w:t>
      </w:r>
    </w:p>
    <w:p w:rsidR="00575A34" w:rsidRPr="00C83AA6" w:rsidRDefault="00575A34" w:rsidP="00575A34">
      <w:pPr>
        <w:pStyle w:val="a3"/>
        <w:jc w:val="both"/>
        <w:rPr>
          <w:rFonts w:ascii="Times New Roman" w:hAnsi="Times New Roman"/>
          <w:b/>
          <w:sz w:val="28"/>
          <w:szCs w:val="28"/>
          <w:lang w:val="ru-RU" w:eastAsia="ar-SA"/>
        </w:rPr>
      </w:pPr>
      <w:r w:rsidRPr="00C83AA6">
        <w:rPr>
          <w:rFonts w:ascii="Times New Roman" w:hAnsi="Times New Roman"/>
          <w:sz w:val="28"/>
          <w:szCs w:val="28"/>
          <w:lang w:val="ru-RU"/>
        </w:rPr>
        <w:t>Ольховского муниципального района                                                Л.И.Курина</w:t>
      </w:r>
    </w:p>
    <w:p w:rsidR="00575A34" w:rsidRPr="00C83AA6" w:rsidRDefault="00575A34" w:rsidP="00575A34">
      <w:pPr>
        <w:shd w:val="clear" w:color="auto" w:fill="FFFFFF"/>
        <w:tabs>
          <w:tab w:val="left" w:pos="426"/>
        </w:tabs>
        <w:rPr>
          <w:color w:val="000000"/>
        </w:rPr>
      </w:pPr>
    </w:p>
    <w:p w:rsidR="00575A34" w:rsidRPr="00C83AA6" w:rsidRDefault="00575A34" w:rsidP="00575A34">
      <w:pPr>
        <w:tabs>
          <w:tab w:val="left" w:pos="4245"/>
        </w:tabs>
        <w:ind w:left="4245"/>
        <w:rPr>
          <w:rFonts w:ascii="Times New Roman" w:hAnsi="Times New Roman"/>
          <w:color w:val="000000"/>
        </w:rPr>
      </w:pPr>
      <w:r w:rsidRPr="00C83AA6">
        <w:rPr>
          <w:rFonts w:ascii="Times New Roman" w:hAnsi="Times New Roman"/>
        </w:rPr>
        <w:lastRenderedPageBreak/>
        <w:t>Прил</w:t>
      </w:r>
      <w:r w:rsidRPr="00C83AA6">
        <w:rPr>
          <w:rFonts w:ascii="Times New Roman" w:hAnsi="Times New Roman"/>
          <w:color w:val="000000"/>
        </w:rPr>
        <w:t>ожение №1 к административному  регламенту предоставления муниципальной услуги  «Улучшение жилищных условий  молодым  семьям»</w:t>
      </w:r>
    </w:p>
    <w:p w:rsidR="00575A34" w:rsidRPr="00C83AA6" w:rsidRDefault="00575A34" w:rsidP="00575A34">
      <w:pPr>
        <w:shd w:val="clear" w:color="auto" w:fill="FFFFFF"/>
        <w:tabs>
          <w:tab w:val="left" w:pos="426"/>
        </w:tabs>
        <w:jc w:val="right"/>
        <w:rPr>
          <w:color w:val="000000"/>
        </w:rPr>
      </w:pPr>
    </w:p>
    <w:p w:rsidR="00575A34" w:rsidRPr="00C83AA6" w:rsidRDefault="00575A34" w:rsidP="00575A34">
      <w:pPr>
        <w:shd w:val="clear" w:color="auto" w:fill="FFFFFF"/>
        <w:tabs>
          <w:tab w:val="left" w:pos="426"/>
        </w:tabs>
        <w:jc w:val="right"/>
        <w:rPr>
          <w:color w:val="000000"/>
        </w:rPr>
      </w:pPr>
    </w:p>
    <w:p w:rsidR="00575A34" w:rsidRPr="00C83AA6" w:rsidRDefault="00575A34" w:rsidP="00575A34">
      <w:pPr>
        <w:shd w:val="clear" w:color="auto" w:fill="FFFFFF"/>
        <w:tabs>
          <w:tab w:val="left" w:pos="426"/>
        </w:tabs>
        <w:jc w:val="center"/>
        <w:rPr>
          <w:rFonts w:ascii="Times New Roman" w:hAnsi="Times New Roman"/>
          <w:color w:val="000000"/>
        </w:rPr>
      </w:pPr>
      <w:r w:rsidRPr="00C83AA6">
        <w:rPr>
          <w:rFonts w:ascii="Times New Roman" w:hAnsi="Times New Roman"/>
          <w:color w:val="000000"/>
        </w:rPr>
        <w:t>Администрация  Ольховского  муниципального района</w:t>
      </w:r>
    </w:p>
    <w:p w:rsidR="00575A34" w:rsidRPr="00C83AA6" w:rsidRDefault="00575A34" w:rsidP="00575A34">
      <w:pPr>
        <w:pBdr>
          <w:top w:val="single" w:sz="4" w:space="1" w:color="auto"/>
        </w:pBdr>
        <w:jc w:val="center"/>
      </w:pPr>
      <w:r w:rsidRPr="00C83AA6">
        <w:rPr>
          <w:rFonts w:ascii="Times New Roman" w:hAnsi="Times New Roman"/>
        </w:rPr>
        <w:t>(орган местного самоуправления</w:t>
      </w:r>
      <w:r w:rsidRPr="00C83AA6">
        <w:t>)</w:t>
      </w:r>
    </w:p>
    <w:p w:rsidR="00575A34" w:rsidRPr="00C83AA6" w:rsidRDefault="00575A34" w:rsidP="00575A34">
      <w:pPr>
        <w:jc w:val="center"/>
        <w:rPr>
          <w:rFonts w:ascii="Times New Roman" w:hAnsi="Times New Roman"/>
          <w:b/>
          <w:bCs/>
          <w:spacing w:val="60"/>
        </w:rPr>
      </w:pPr>
    </w:p>
    <w:p w:rsidR="00575A34" w:rsidRPr="00C83AA6" w:rsidRDefault="00575A34" w:rsidP="00575A34">
      <w:pPr>
        <w:jc w:val="center"/>
        <w:rPr>
          <w:rFonts w:ascii="Times New Roman" w:hAnsi="Times New Roman"/>
          <w:b/>
          <w:bCs/>
          <w:spacing w:val="60"/>
        </w:rPr>
      </w:pPr>
      <w:r w:rsidRPr="00C83AA6">
        <w:rPr>
          <w:rFonts w:ascii="Times New Roman" w:hAnsi="Times New Roman"/>
          <w:b/>
          <w:bCs/>
          <w:spacing w:val="60"/>
        </w:rPr>
        <w:t>ЗАЯВЛЕНИЕ</w:t>
      </w:r>
    </w:p>
    <w:p w:rsidR="00575A34" w:rsidRPr="00C83AA6" w:rsidRDefault="00575A34" w:rsidP="00575A34">
      <w:pPr>
        <w:pStyle w:val="1"/>
        <w:keepNext w:val="0"/>
        <w:autoSpaceDE w:val="0"/>
        <w:autoSpaceDN w:val="0"/>
        <w:adjustRightInd w:val="0"/>
        <w:spacing w:before="0"/>
        <w:ind w:right="-1"/>
        <w:jc w:val="both"/>
        <w:rPr>
          <w:rFonts w:ascii="Times New Roman" w:hAnsi="Times New Roman" w:cs="Times New Roman"/>
          <w:b w:val="0"/>
          <w:bCs w:val="0"/>
          <w:sz w:val="22"/>
          <w:szCs w:val="22"/>
          <w:lang w:val="ru-RU"/>
        </w:rPr>
      </w:pPr>
      <w:r w:rsidRPr="00C83AA6">
        <w:rPr>
          <w:rFonts w:ascii="Times New Roman" w:hAnsi="Times New Roman" w:cs="Times New Roman"/>
          <w:b w:val="0"/>
          <w:bCs w:val="0"/>
          <w:sz w:val="22"/>
          <w:szCs w:val="22"/>
          <w:lang w:val="ru-RU"/>
        </w:rPr>
        <w:tab/>
        <w:t xml:space="preserve">Прошу  включить в состав  участников основного мероприятия "Обеспечение жильем  молодых  семей"  государственной </w:t>
      </w:r>
      <w:hyperlink r:id="rId6" w:history="1">
        <w:r w:rsidRPr="00C83AA6">
          <w:rPr>
            <w:rFonts w:ascii="Times New Roman" w:hAnsi="Times New Roman" w:cs="Times New Roman"/>
            <w:b w:val="0"/>
            <w:bCs w:val="0"/>
            <w:sz w:val="22"/>
            <w:szCs w:val="22"/>
            <w:lang w:val="ru-RU"/>
          </w:rPr>
          <w:t>программы</w:t>
        </w:r>
      </w:hyperlink>
      <w:r w:rsidRPr="00C83AA6">
        <w:rPr>
          <w:rFonts w:ascii="Times New Roman" w:hAnsi="Times New Roman" w:cs="Times New Roman"/>
          <w:b w:val="0"/>
          <w:bCs w:val="0"/>
          <w:sz w:val="22"/>
          <w:szCs w:val="22"/>
          <w:lang w:val="ru-RU"/>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575A34" w:rsidRPr="00C83AA6" w:rsidRDefault="00575A34" w:rsidP="00575A34">
      <w:pPr>
        <w:tabs>
          <w:tab w:val="right" w:pos="9639"/>
        </w:tabs>
        <w:jc w:val="both"/>
        <w:rPr>
          <w:rFonts w:ascii="Times New Roman" w:hAnsi="Times New Roman"/>
        </w:rPr>
      </w:pPr>
      <w:r w:rsidRPr="00C83AA6">
        <w:rPr>
          <w:rFonts w:ascii="Times New Roman" w:hAnsi="Times New Roman"/>
        </w:rPr>
        <w:t xml:space="preserve">супруг  </w:t>
      </w:r>
      <w:r w:rsidRPr="00C83AA6">
        <w:rPr>
          <w:rFonts w:ascii="Times New Roman" w:hAnsi="Times New Roman"/>
        </w:rPr>
        <w:tab/>
        <w:t>,</w:t>
      </w:r>
    </w:p>
    <w:p w:rsidR="00575A34" w:rsidRPr="00C83AA6" w:rsidRDefault="00575A34" w:rsidP="00575A34">
      <w:pPr>
        <w:pBdr>
          <w:top w:val="single" w:sz="4" w:space="1" w:color="auto"/>
        </w:pBdr>
        <w:ind w:left="782" w:right="113"/>
        <w:jc w:val="center"/>
        <w:rPr>
          <w:rFonts w:ascii="Times New Roman" w:hAnsi="Times New Roman"/>
        </w:rPr>
      </w:pPr>
      <w:r w:rsidRPr="00C83AA6">
        <w:rPr>
          <w:rFonts w:ascii="Times New Roman" w:hAnsi="Times New Roman"/>
        </w:rPr>
        <w:t>(ф.и.о., дата рождения)</w:t>
      </w:r>
    </w:p>
    <w:tbl>
      <w:tblPr>
        <w:tblW w:w="0" w:type="auto"/>
        <w:tblLayout w:type="fixed"/>
        <w:tblCellMar>
          <w:left w:w="28" w:type="dxa"/>
          <w:right w:w="28" w:type="dxa"/>
        </w:tblCellMar>
        <w:tblLook w:val="0000"/>
      </w:tblPr>
      <w:tblGrid>
        <w:gridCol w:w="1616"/>
        <w:gridCol w:w="1418"/>
        <w:gridCol w:w="454"/>
        <w:gridCol w:w="1758"/>
        <w:gridCol w:w="1332"/>
        <w:gridCol w:w="3119"/>
      </w:tblGrid>
      <w:tr w:rsidR="00575A34" w:rsidRPr="00BC1D0B" w:rsidTr="000603C7">
        <w:tc>
          <w:tcPr>
            <w:tcW w:w="1616" w:type="dxa"/>
            <w:tcBorders>
              <w:top w:val="nil"/>
              <w:left w:val="nil"/>
              <w:bottom w:val="nil"/>
              <w:right w:val="nil"/>
            </w:tcBorders>
            <w:vAlign w:val="bottom"/>
          </w:tcPr>
          <w:p w:rsidR="00575A34" w:rsidRPr="00BC1D0B" w:rsidRDefault="00575A34" w:rsidP="000603C7">
            <w:pPr>
              <w:rPr>
                <w:rFonts w:ascii="Times New Roman" w:hAnsi="Times New Roman"/>
              </w:rPr>
            </w:pPr>
            <w:r w:rsidRPr="00BC1D0B">
              <w:rPr>
                <w:rFonts w:ascii="Times New Roman" w:hAnsi="Times New Roman"/>
              </w:rPr>
              <w:t>паспорт: серия</w:t>
            </w:r>
          </w:p>
        </w:tc>
        <w:tc>
          <w:tcPr>
            <w:tcW w:w="141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454" w:type="dxa"/>
            <w:tcBorders>
              <w:top w:val="nil"/>
              <w:left w:val="nil"/>
              <w:bottom w:val="nil"/>
              <w:right w:val="nil"/>
            </w:tcBorders>
            <w:vAlign w:val="bottom"/>
          </w:tcPr>
          <w:p w:rsidR="00575A34" w:rsidRPr="00BC1D0B" w:rsidRDefault="00575A34" w:rsidP="000603C7">
            <w:pPr>
              <w:jc w:val="center"/>
              <w:rPr>
                <w:rFonts w:ascii="Times New Roman" w:hAnsi="Times New Roman"/>
              </w:rPr>
            </w:pPr>
            <w:r w:rsidRPr="00BC1D0B">
              <w:rPr>
                <w:rFonts w:ascii="Times New Roman" w:hAnsi="Times New Roman"/>
              </w:rPr>
              <w:t>№</w:t>
            </w:r>
          </w:p>
        </w:tc>
        <w:tc>
          <w:tcPr>
            <w:tcW w:w="175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1332" w:type="dxa"/>
            <w:tcBorders>
              <w:top w:val="nil"/>
              <w:left w:val="nil"/>
              <w:bottom w:val="nil"/>
              <w:right w:val="nil"/>
            </w:tcBorders>
            <w:vAlign w:val="bottom"/>
          </w:tcPr>
          <w:p w:rsidR="00575A34" w:rsidRPr="00BC1D0B" w:rsidRDefault="00575A34" w:rsidP="000603C7">
            <w:pPr>
              <w:rPr>
                <w:rFonts w:ascii="Times New Roman" w:hAnsi="Times New Roman"/>
              </w:rPr>
            </w:pPr>
            <w:r w:rsidRPr="00BC1D0B">
              <w:rPr>
                <w:rFonts w:ascii="Times New Roman" w:hAnsi="Times New Roman"/>
              </w:rPr>
              <w:t>, выданный</w:t>
            </w:r>
          </w:p>
        </w:tc>
        <w:tc>
          <w:tcPr>
            <w:tcW w:w="3119" w:type="dxa"/>
            <w:tcBorders>
              <w:top w:val="nil"/>
              <w:left w:val="nil"/>
              <w:bottom w:val="single" w:sz="4" w:space="0" w:color="auto"/>
              <w:right w:val="nil"/>
            </w:tcBorders>
            <w:vAlign w:val="bottom"/>
          </w:tcPr>
          <w:p w:rsidR="00575A34" w:rsidRPr="00BC1D0B" w:rsidRDefault="00575A34" w:rsidP="000603C7">
            <w:pPr>
              <w:rPr>
                <w:rFonts w:ascii="Times New Roman" w:hAnsi="Times New Roman"/>
              </w:rPr>
            </w:pPr>
          </w:p>
        </w:tc>
      </w:tr>
    </w:tbl>
    <w:p w:rsidR="00575A34" w:rsidRPr="00BC1D0B" w:rsidRDefault="00575A34" w:rsidP="00575A34">
      <w:pPr>
        <w:rPr>
          <w:rFonts w:ascii="Times New Roman" w:hAnsi="Times New Roman"/>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575A34" w:rsidRPr="00BC1D0B" w:rsidTr="000603C7">
        <w:tc>
          <w:tcPr>
            <w:tcW w:w="6010" w:type="dxa"/>
            <w:tcBorders>
              <w:top w:val="nil"/>
              <w:left w:val="nil"/>
              <w:bottom w:val="single" w:sz="4" w:space="0" w:color="auto"/>
              <w:right w:val="nil"/>
            </w:tcBorders>
            <w:vAlign w:val="bottom"/>
          </w:tcPr>
          <w:p w:rsidR="00575A34" w:rsidRPr="00BC1D0B" w:rsidRDefault="00575A34" w:rsidP="000603C7">
            <w:pPr>
              <w:rPr>
                <w:rFonts w:ascii="Times New Roman" w:hAnsi="Times New Roman"/>
              </w:rPr>
            </w:pPr>
          </w:p>
        </w:tc>
        <w:tc>
          <w:tcPr>
            <w:tcW w:w="227" w:type="dxa"/>
            <w:tcBorders>
              <w:top w:val="nil"/>
              <w:left w:val="nil"/>
              <w:bottom w:val="nil"/>
              <w:right w:val="nil"/>
            </w:tcBorders>
            <w:vAlign w:val="bottom"/>
          </w:tcPr>
          <w:p w:rsidR="00575A34" w:rsidRPr="00BC1D0B" w:rsidRDefault="00575A34" w:rsidP="000603C7">
            <w:pPr>
              <w:jc w:val="right"/>
              <w:rPr>
                <w:rFonts w:ascii="Times New Roman" w:hAnsi="Times New Roman"/>
              </w:rPr>
            </w:pPr>
            <w:r w:rsidRPr="00BC1D0B">
              <w:rPr>
                <w:rFonts w:ascii="Times New Roman" w:hAnsi="Times New Roman"/>
              </w:rPr>
              <w:t>“</w:t>
            </w:r>
          </w:p>
        </w:tc>
        <w:tc>
          <w:tcPr>
            <w:tcW w:w="397"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227" w:type="dxa"/>
            <w:tcBorders>
              <w:top w:val="nil"/>
              <w:left w:val="nil"/>
              <w:bottom w:val="nil"/>
              <w:right w:val="nil"/>
            </w:tcBorders>
            <w:vAlign w:val="bottom"/>
          </w:tcPr>
          <w:p w:rsidR="00575A34" w:rsidRPr="00BC1D0B" w:rsidRDefault="00575A34" w:rsidP="000603C7">
            <w:pPr>
              <w:rPr>
                <w:rFonts w:ascii="Times New Roman" w:hAnsi="Times New Roman"/>
              </w:rPr>
            </w:pPr>
            <w:r w:rsidRPr="00BC1D0B">
              <w:rPr>
                <w:rFonts w:ascii="Times New Roman" w:hAnsi="Times New Roman"/>
              </w:rPr>
              <w:t>”</w:t>
            </w:r>
          </w:p>
        </w:tc>
        <w:tc>
          <w:tcPr>
            <w:tcW w:w="170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397" w:type="dxa"/>
            <w:tcBorders>
              <w:top w:val="nil"/>
              <w:left w:val="nil"/>
              <w:bottom w:val="nil"/>
              <w:right w:val="nil"/>
            </w:tcBorders>
            <w:vAlign w:val="bottom"/>
          </w:tcPr>
          <w:p w:rsidR="00575A34" w:rsidRPr="00BC1D0B" w:rsidRDefault="00575A34" w:rsidP="000603C7">
            <w:pPr>
              <w:jc w:val="right"/>
              <w:rPr>
                <w:rFonts w:ascii="Times New Roman" w:hAnsi="Times New Roman"/>
              </w:rPr>
            </w:pPr>
            <w:r w:rsidRPr="00BC1D0B">
              <w:rPr>
                <w:rFonts w:ascii="Times New Roman" w:hAnsi="Times New Roman"/>
              </w:rPr>
              <w:t>20</w:t>
            </w:r>
          </w:p>
        </w:tc>
        <w:tc>
          <w:tcPr>
            <w:tcW w:w="397" w:type="dxa"/>
            <w:tcBorders>
              <w:top w:val="nil"/>
              <w:left w:val="nil"/>
              <w:bottom w:val="single" w:sz="4" w:space="0" w:color="auto"/>
              <w:right w:val="nil"/>
            </w:tcBorders>
            <w:vAlign w:val="bottom"/>
          </w:tcPr>
          <w:p w:rsidR="00575A34" w:rsidRPr="00BC1D0B" w:rsidRDefault="00575A34" w:rsidP="000603C7">
            <w:pPr>
              <w:rPr>
                <w:rFonts w:ascii="Times New Roman" w:hAnsi="Times New Roman"/>
              </w:rPr>
            </w:pPr>
          </w:p>
        </w:tc>
        <w:tc>
          <w:tcPr>
            <w:tcW w:w="446" w:type="dxa"/>
            <w:tcBorders>
              <w:top w:val="nil"/>
              <w:left w:val="nil"/>
              <w:bottom w:val="nil"/>
              <w:right w:val="nil"/>
            </w:tcBorders>
            <w:vAlign w:val="bottom"/>
          </w:tcPr>
          <w:p w:rsidR="00575A34" w:rsidRPr="00BC1D0B" w:rsidRDefault="00575A34" w:rsidP="000603C7">
            <w:pPr>
              <w:ind w:left="57"/>
              <w:rPr>
                <w:rFonts w:ascii="Times New Roman" w:hAnsi="Times New Roman"/>
              </w:rPr>
            </w:pPr>
            <w:proofErr w:type="gramStart"/>
            <w:r w:rsidRPr="00BC1D0B">
              <w:rPr>
                <w:rFonts w:ascii="Times New Roman" w:hAnsi="Times New Roman"/>
              </w:rPr>
              <w:t>г</w:t>
            </w:r>
            <w:proofErr w:type="gramEnd"/>
            <w:r w:rsidRPr="00BC1D0B">
              <w:rPr>
                <w:rFonts w:ascii="Times New Roman" w:hAnsi="Times New Roman"/>
              </w:rPr>
              <w:t>.,</w:t>
            </w:r>
          </w:p>
        </w:tc>
      </w:tr>
    </w:tbl>
    <w:p w:rsidR="00575A34" w:rsidRPr="00BC1D0B" w:rsidRDefault="00575A34" w:rsidP="00575A34">
      <w:pPr>
        <w:rPr>
          <w:rFonts w:ascii="Times New Roman" w:hAnsi="Times New Roman"/>
        </w:rPr>
      </w:pPr>
      <w:r w:rsidRPr="00BC1D0B">
        <w:rPr>
          <w:rFonts w:ascii="Times New Roman" w:hAnsi="Times New Roman"/>
        </w:rPr>
        <w:t xml:space="preserve">проживает по адресу:  </w:t>
      </w:r>
    </w:p>
    <w:p w:rsidR="00575A34" w:rsidRPr="00BC1D0B" w:rsidRDefault="00575A34" w:rsidP="00575A34">
      <w:pPr>
        <w:pBdr>
          <w:top w:val="single" w:sz="4" w:space="1" w:color="auto"/>
        </w:pBdr>
        <w:ind w:left="2313"/>
        <w:rPr>
          <w:rFonts w:ascii="Times New Roman" w:hAnsi="Times New Roman"/>
          <w:color w:val="000000" w:themeColor="text1"/>
        </w:rPr>
      </w:pPr>
    </w:p>
    <w:p w:rsidR="00575A34" w:rsidRPr="00BC1D0B" w:rsidRDefault="00575A34" w:rsidP="00575A34">
      <w:pPr>
        <w:tabs>
          <w:tab w:val="right" w:pos="9638"/>
        </w:tabs>
        <w:rPr>
          <w:rFonts w:ascii="Times New Roman" w:hAnsi="Times New Roman"/>
          <w:color w:val="000000" w:themeColor="text1"/>
        </w:rPr>
      </w:pPr>
      <w:r w:rsidRPr="00BC1D0B">
        <w:rPr>
          <w:rFonts w:ascii="Times New Roman" w:hAnsi="Times New Roman"/>
          <w:color w:val="000000" w:themeColor="text1"/>
        </w:rPr>
        <w:tab/>
        <w:t>;</w:t>
      </w:r>
    </w:p>
    <w:p w:rsidR="00575A34" w:rsidRPr="00BC1D0B" w:rsidRDefault="00575A34" w:rsidP="00575A34">
      <w:pPr>
        <w:pBdr>
          <w:top w:val="single" w:sz="4" w:space="1" w:color="auto"/>
        </w:pBdr>
        <w:ind w:right="113"/>
        <w:rPr>
          <w:rFonts w:ascii="Times New Roman" w:hAnsi="Times New Roman"/>
          <w:color w:val="000000" w:themeColor="text1"/>
        </w:rPr>
      </w:pPr>
    </w:p>
    <w:p w:rsidR="00575A34" w:rsidRPr="00BC1D0B" w:rsidRDefault="00575A34" w:rsidP="00575A34">
      <w:pPr>
        <w:tabs>
          <w:tab w:val="right" w:pos="9639"/>
        </w:tabs>
        <w:jc w:val="both"/>
        <w:rPr>
          <w:rFonts w:ascii="Times New Roman" w:hAnsi="Times New Roman"/>
          <w:color w:val="000000" w:themeColor="text1"/>
        </w:rPr>
      </w:pPr>
      <w:r w:rsidRPr="00BC1D0B">
        <w:rPr>
          <w:rFonts w:ascii="Times New Roman" w:hAnsi="Times New Roman"/>
          <w:color w:val="000000" w:themeColor="text1"/>
        </w:rPr>
        <w:t xml:space="preserve">супруга  </w:t>
      </w:r>
      <w:r w:rsidRPr="00BC1D0B">
        <w:rPr>
          <w:rFonts w:ascii="Times New Roman" w:hAnsi="Times New Roman"/>
          <w:color w:val="000000" w:themeColor="text1"/>
        </w:rPr>
        <w:tab/>
        <w:t>,</w:t>
      </w:r>
    </w:p>
    <w:p w:rsidR="00575A34" w:rsidRPr="00C83AA6" w:rsidRDefault="00575A34" w:rsidP="00575A34">
      <w:pPr>
        <w:pBdr>
          <w:top w:val="single" w:sz="4" w:space="1" w:color="auto"/>
        </w:pBdr>
        <w:ind w:left="907" w:right="113"/>
        <w:jc w:val="center"/>
        <w:rPr>
          <w:rFonts w:ascii="Times New Roman" w:hAnsi="Times New Roman"/>
          <w:color w:val="000000" w:themeColor="text1"/>
        </w:rPr>
      </w:pPr>
      <w:r w:rsidRPr="00C83AA6">
        <w:rPr>
          <w:rFonts w:ascii="Times New Roman" w:hAnsi="Times New Roman"/>
          <w:color w:val="000000" w:themeColor="text1"/>
        </w:rPr>
        <w:t>(ф.и.о., дата рождения)</w:t>
      </w:r>
    </w:p>
    <w:tbl>
      <w:tblPr>
        <w:tblW w:w="0" w:type="auto"/>
        <w:tblLayout w:type="fixed"/>
        <w:tblCellMar>
          <w:left w:w="28" w:type="dxa"/>
          <w:right w:w="28" w:type="dxa"/>
        </w:tblCellMar>
        <w:tblLook w:val="0000"/>
      </w:tblPr>
      <w:tblGrid>
        <w:gridCol w:w="1616"/>
        <w:gridCol w:w="1418"/>
        <w:gridCol w:w="454"/>
        <w:gridCol w:w="1758"/>
        <w:gridCol w:w="1332"/>
        <w:gridCol w:w="3119"/>
      </w:tblGrid>
      <w:tr w:rsidR="00575A34" w:rsidRPr="00BC1D0B" w:rsidTr="000603C7">
        <w:tc>
          <w:tcPr>
            <w:tcW w:w="1616"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паспорт: серия</w:t>
            </w:r>
          </w:p>
        </w:tc>
        <w:tc>
          <w:tcPr>
            <w:tcW w:w="141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454" w:type="dxa"/>
            <w:tcBorders>
              <w:top w:val="nil"/>
              <w:left w:val="nil"/>
              <w:bottom w:val="nil"/>
              <w:right w:val="nil"/>
            </w:tcBorders>
            <w:vAlign w:val="bottom"/>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w:t>
            </w:r>
          </w:p>
        </w:tc>
        <w:tc>
          <w:tcPr>
            <w:tcW w:w="175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1332"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 выданный</w:t>
            </w:r>
          </w:p>
        </w:tc>
        <w:tc>
          <w:tcPr>
            <w:tcW w:w="3119"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r>
    </w:tbl>
    <w:p w:rsidR="00575A34" w:rsidRPr="00BC1D0B" w:rsidRDefault="00575A34" w:rsidP="00575A34">
      <w:pPr>
        <w:rPr>
          <w:rFonts w:ascii="Times New Roman" w:hAnsi="Times New Roman"/>
          <w:color w:val="000000" w:themeColor="text1"/>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575A34" w:rsidRPr="00BC1D0B" w:rsidTr="000603C7">
        <w:tc>
          <w:tcPr>
            <w:tcW w:w="6010"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227" w:type="dxa"/>
            <w:tcBorders>
              <w:top w:val="nil"/>
              <w:left w:val="nil"/>
              <w:bottom w:val="nil"/>
              <w:right w:val="nil"/>
            </w:tcBorders>
            <w:vAlign w:val="bottom"/>
          </w:tcPr>
          <w:p w:rsidR="00575A34" w:rsidRPr="00BC1D0B" w:rsidRDefault="00575A34" w:rsidP="000603C7">
            <w:pPr>
              <w:jc w:val="right"/>
              <w:rPr>
                <w:rFonts w:ascii="Times New Roman" w:hAnsi="Times New Roman"/>
                <w:color w:val="000000" w:themeColor="text1"/>
              </w:rPr>
            </w:pPr>
            <w:r w:rsidRPr="00BC1D0B">
              <w:rPr>
                <w:rFonts w:ascii="Times New Roman" w:hAnsi="Times New Roman"/>
                <w:color w:val="000000" w:themeColor="text1"/>
              </w:rPr>
              <w:t>“</w:t>
            </w:r>
          </w:p>
        </w:tc>
        <w:tc>
          <w:tcPr>
            <w:tcW w:w="397"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227"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w:t>
            </w:r>
          </w:p>
        </w:tc>
        <w:tc>
          <w:tcPr>
            <w:tcW w:w="170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397" w:type="dxa"/>
            <w:tcBorders>
              <w:top w:val="nil"/>
              <w:left w:val="nil"/>
              <w:bottom w:val="nil"/>
              <w:right w:val="nil"/>
            </w:tcBorders>
            <w:vAlign w:val="bottom"/>
          </w:tcPr>
          <w:p w:rsidR="00575A34" w:rsidRPr="00BC1D0B" w:rsidRDefault="00575A34" w:rsidP="000603C7">
            <w:pPr>
              <w:jc w:val="right"/>
              <w:rPr>
                <w:rFonts w:ascii="Times New Roman" w:hAnsi="Times New Roman"/>
                <w:color w:val="000000" w:themeColor="text1"/>
              </w:rPr>
            </w:pPr>
            <w:r w:rsidRPr="00BC1D0B">
              <w:rPr>
                <w:rFonts w:ascii="Times New Roman" w:hAnsi="Times New Roman"/>
                <w:color w:val="000000" w:themeColor="text1"/>
              </w:rPr>
              <w:t>20</w:t>
            </w:r>
          </w:p>
        </w:tc>
        <w:tc>
          <w:tcPr>
            <w:tcW w:w="397"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446" w:type="dxa"/>
            <w:tcBorders>
              <w:top w:val="nil"/>
              <w:left w:val="nil"/>
              <w:bottom w:val="nil"/>
              <w:right w:val="nil"/>
            </w:tcBorders>
            <w:vAlign w:val="bottom"/>
          </w:tcPr>
          <w:p w:rsidR="00575A34" w:rsidRPr="00BC1D0B" w:rsidRDefault="00575A34" w:rsidP="000603C7">
            <w:pPr>
              <w:ind w:left="57"/>
              <w:rPr>
                <w:rFonts w:ascii="Times New Roman" w:hAnsi="Times New Roman"/>
                <w:color w:val="000000" w:themeColor="text1"/>
              </w:rPr>
            </w:pPr>
            <w:proofErr w:type="gramStart"/>
            <w:r w:rsidRPr="00BC1D0B">
              <w:rPr>
                <w:rFonts w:ascii="Times New Roman" w:hAnsi="Times New Roman"/>
                <w:color w:val="000000" w:themeColor="text1"/>
              </w:rPr>
              <w:t>г</w:t>
            </w:r>
            <w:proofErr w:type="gramEnd"/>
            <w:r w:rsidRPr="00BC1D0B">
              <w:rPr>
                <w:rFonts w:ascii="Times New Roman" w:hAnsi="Times New Roman"/>
                <w:color w:val="000000" w:themeColor="text1"/>
              </w:rPr>
              <w:t>.,</w:t>
            </w:r>
          </w:p>
        </w:tc>
      </w:tr>
    </w:tbl>
    <w:p w:rsidR="00575A34" w:rsidRPr="00BC1D0B" w:rsidRDefault="00575A34" w:rsidP="00575A34">
      <w:pPr>
        <w:rPr>
          <w:rFonts w:ascii="Times New Roman" w:hAnsi="Times New Roman"/>
          <w:color w:val="000000" w:themeColor="text1"/>
        </w:rPr>
      </w:pPr>
      <w:r w:rsidRPr="00BC1D0B">
        <w:rPr>
          <w:rFonts w:ascii="Times New Roman" w:hAnsi="Times New Roman"/>
          <w:color w:val="000000" w:themeColor="text1"/>
        </w:rPr>
        <w:t xml:space="preserve">проживает по адресу:  </w:t>
      </w:r>
    </w:p>
    <w:p w:rsidR="00575A34" w:rsidRPr="00BC1D0B" w:rsidRDefault="00575A34" w:rsidP="00575A34">
      <w:pPr>
        <w:pBdr>
          <w:top w:val="single" w:sz="4" w:space="1" w:color="auto"/>
        </w:pBdr>
        <w:ind w:left="2313"/>
        <w:rPr>
          <w:rFonts w:ascii="Times New Roman" w:hAnsi="Times New Roman"/>
          <w:color w:val="000000" w:themeColor="text1"/>
        </w:rPr>
      </w:pPr>
    </w:p>
    <w:p w:rsidR="00575A34" w:rsidRPr="00BC1D0B" w:rsidRDefault="00575A34" w:rsidP="00575A34">
      <w:pPr>
        <w:tabs>
          <w:tab w:val="right" w:pos="9638"/>
        </w:tabs>
        <w:rPr>
          <w:rFonts w:ascii="Times New Roman" w:hAnsi="Times New Roman"/>
          <w:color w:val="000000" w:themeColor="text1"/>
        </w:rPr>
      </w:pPr>
      <w:r w:rsidRPr="00BC1D0B">
        <w:rPr>
          <w:rFonts w:ascii="Times New Roman" w:hAnsi="Times New Roman"/>
          <w:color w:val="000000" w:themeColor="text1"/>
        </w:rPr>
        <w:tab/>
        <w:t>;</w:t>
      </w:r>
    </w:p>
    <w:p w:rsidR="00575A34" w:rsidRPr="00BC1D0B" w:rsidRDefault="00575A34" w:rsidP="00575A34">
      <w:pPr>
        <w:pBdr>
          <w:top w:val="single" w:sz="4" w:space="1" w:color="auto"/>
        </w:pBdr>
        <w:ind w:right="113"/>
        <w:rPr>
          <w:rFonts w:ascii="Times New Roman" w:hAnsi="Times New Roman"/>
          <w:color w:val="000000" w:themeColor="text1"/>
        </w:rPr>
      </w:pPr>
    </w:p>
    <w:p w:rsidR="00575A34" w:rsidRPr="00BC1D0B" w:rsidRDefault="00575A34" w:rsidP="00575A34">
      <w:pPr>
        <w:tabs>
          <w:tab w:val="right" w:pos="9639"/>
        </w:tabs>
        <w:jc w:val="both"/>
        <w:rPr>
          <w:rFonts w:ascii="Times New Roman" w:hAnsi="Times New Roman"/>
          <w:color w:val="000000" w:themeColor="text1"/>
        </w:rPr>
      </w:pPr>
      <w:r w:rsidRPr="00BC1D0B">
        <w:rPr>
          <w:rFonts w:ascii="Times New Roman" w:hAnsi="Times New Roman"/>
          <w:color w:val="000000" w:themeColor="text1"/>
        </w:rPr>
        <w:t>дети:</w:t>
      </w:r>
    </w:p>
    <w:p w:rsidR="00575A34" w:rsidRPr="00BC1D0B" w:rsidRDefault="00575A34" w:rsidP="00575A34">
      <w:pPr>
        <w:tabs>
          <w:tab w:val="right" w:pos="9639"/>
        </w:tabs>
        <w:jc w:val="both"/>
        <w:rPr>
          <w:rFonts w:ascii="Times New Roman" w:hAnsi="Times New Roman"/>
          <w:color w:val="000000" w:themeColor="text1"/>
        </w:rPr>
      </w:pPr>
    </w:p>
    <w:p w:rsidR="00575A34" w:rsidRPr="00C83AA6" w:rsidRDefault="00575A34" w:rsidP="00575A34">
      <w:pPr>
        <w:pBdr>
          <w:top w:val="single" w:sz="4" w:space="1" w:color="auto"/>
        </w:pBdr>
        <w:jc w:val="center"/>
        <w:rPr>
          <w:rFonts w:ascii="Times New Roman" w:hAnsi="Times New Roman"/>
          <w:color w:val="000000" w:themeColor="text1"/>
        </w:rPr>
      </w:pPr>
      <w:r w:rsidRPr="00C83AA6">
        <w:rPr>
          <w:rFonts w:ascii="Times New Roman" w:hAnsi="Times New Roman"/>
          <w:color w:val="000000" w:themeColor="text1"/>
        </w:rPr>
        <w:t>(ф.и.о., дата рождения)</w:t>
      </w:r>
    </w:p>
    <w:p w:rsidR="00575A34" w:rsidRPr="00C83AA6" w:rsidRDefault="00575A34" w:rsidP="00575A34">
      <w:pPr>
        <w:rPr>
          <w:rFonts w:ascii="Times New Roman" w:hAnsi="Times New Roman"/>
          <w:color w:val="000000" w:themeColor="text1"/>
        </w:rPr>
      </w:pPr>
      <w:r w:rsidRPr="00C83AA6">
        <w:rPr>
          <w:rFonts w:ascii="Times New Roman" w:hAnsi="Times New Roman"/>
          <w:color w:val="000000" w:themeColor="text1"/>
        </w:rPr>
        <w:t>свидетельство о рождении (паспорт для ребенка, достигшего 14 лет)</w:t>
      </w:r>
    </w:p>
    <w:p w:rsidR="00575A34" w:rsidRPr="00C83AA6" w:rsidRDefault="00575A34" w:rsidP="00575A34">
      <w:pPr>
        <w:pBdr>
          <w:top w:val="dashSmallGap" w:sz="4" w:space="1" w:color="auto"/>
        </w:pBdr>
        <w:ind w:right="4676"/>
        <w:rPr>
          <w:rFonts w:ascii="Times New Roman" w:hAnsi="Times New Roman"/>
          <w:color w:val="000000" w:themeColor="text1"/>
        </w:rPr>
      </w:pPr>
    </w:p>
    <w:p w:rsidR="00575A34" w:rsidRPr="00BC1D0B" w:rsidRDefault="00575A34" w:rsidP="00575A34">
      <w:pPr>
        <w:ind w:right="4678"/>
        <w:jc w:val="center"/>
        <w:rPr>
          <w:rFonts w:ascii="Times New Roman" w:hAnsi="Times New Roman"/>
          <w:color w:val="000000" w:themeColor="text1"/>
        </w:rPr>
      </w:pPr>
      <w:r w:rsidRPr="00BC1D0B">
        <w:rPr>
          <w:rFonts w:ascii="Times New Roman" w:hAnsi="Times New Roman"/>
          <w:color w:val="000000" w:themeColor="text1"/>
        </w:rPr>
        <w:t>(ненужное вычеркнуть)</w:t>
      </w:r>
    </w:p>
    <w:tbl>
      <w:tblPr>
        <w:tblW w:w="0" w:type="auto"/>
        <w:tblLayout w:type="fixed"/>
        <w:tblCellMar>
          <w:left w:w="28" w:type="dxa"/>
          <w:right w:w="28" w:type="dxa"/>
        </w:tblCellMar>
        <w:tblLook w:val="0000"/>
      </w:tblPr>
      <w:tblGrid>
        <w:gridCol w:w="1616"/>
        <w:gridCol w:w="1418"/>
        <w:gridCol w:w="454"/>
        <w:gridCol w:w="1758"/>
        <w:gridCol w:w="1332"/>
        <w:gridCol w:w="3119"/>
      </w:tblGrid>
      <w:tr w:rsidR="00575A34" w:rsidRPr="00BC1D0B" w:rsidTr="000603C7">
        <w:tc>
          <w:tcPr>
            <w:tcW w:w="1616"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паспорт: серия</w:t>
            </w:r>
          </w:p>
        </w:tc>
        <w:tc>
          <w:tcPr>
            <w:tcW w:w="141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454" w:type="dxa"/>
            <w:tcBorders>
              <w:top w:val="nil"/>
              <w:left w:val="nil"/>
              <w:bottom w:val="nil"/>
              <w:right w:val="nil"/>
            </w:tcBorders>
            <w:vAlign w:val="bottom"/>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w:t>
            </w:r>
          </w:p>
        </w:tc>
        <w:tc>
          <w:tcPr>
            <w:tcW w:w="175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1332"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 выданный</w:t>
            </w:r>
          </w:p>
        </w:tc>
        <w:tc>
          <w:tcPr>
            <w:tcW w:w="3119"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r>
    </w:tbl>
    <w:p w:rsidR="00575A34" w:rsidRPr="00BC1D0B" w:rsidRDefault="00575A34" w:rsidP="00575A34">
      <w:pPr>
        <w:rPr>
          <w:rFonts w:ascii="Times New Roman" w:hAnsi="Times New Roman"/>
          <w:color w:val="000000" w:themeColor="text1"/>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575A34" w:rsidRPr="00BC1D0B" w:rsidTr="000603C7">
        <w:tc>
          <w:tcPr>
            <w:tcW w:w="6010"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227" w:type="dxa"/>
            <w:tcBorders>
              <w:top w:val="nil"/>
              <w:left w:val="nil"/>
              <w:bottom w:val="nil"/>
              <w:right w:val="nil"/>
            </w:tcBorders>
            <w:vAlign w:val="bottom"/>
          </w:tcPr>
          <w:p w:rsidR="00575A34" w:rsidRPr="00BC1D0B" w:rsidRDefault="00575A34" w:rsidP="000603C7">
            <w:pPr>
              <w:jc w:val="right"/>
              <w:rPr>
                <w:rFonts w:ascii="Times New Roman" w:hAnsi="Times New Roman"/>
                <w:color w:val="000000" w:themeColor="text1"/>
              </w:rPr>
            </w:pPr>
            <w:r w:rsidRPr="00BC1D0B">
              <w:rPr>
                <w:rFonts w:ascii="Times New Roman" w:hAnsi="Times New Roman"/>
                <w:color w:val="000000" w:themeColor="text1"/>
              </w:rPr>
              <w:t>“</w:t>
            </w:r>
          </w:p>
        </w:tc>
        <w:tc>
          <w:tcPr>
            <w:tcW w:w="397"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227"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w:t>
            </w:r>
          </w:p>
        </w:tc>
        <w:tc>
          <w:tcPr>
            <w:tcW w:w="170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397" w:type="dxa"/>
            <w:tcBorders>
              <w:top w:val="nil"/>
              <w:left w:val="nil"/>
              <w:bottom w:val="nil"/>
              <w:right w:val="nil"/>
            </w:tcBorders>
            <w:vAlign w:val="bottom"/>
          </w:tcPr>
          <w:p w:rsidR="00575A34" w:rsidRPr="00BC1D0B" w:rsidRDefault="00575A34" w:rsidP="000603C7">
            <w:pPr>
              <w:jc w:val="right"/>
              <w:rPr>
                <w:rFonts w:ascii="Times New Roman" w:hAnsi="Times New Roman"/>
                <w:color w:val="000000" w:themeColor="text1"/>
              </w:rPr>
            </w:pPr>
            <w:r w:rsidRPr="00BC1D0B">
              <w:rPr>
                <w:rFonts w:ascii="Times New Roman" w:hAnsi="Times New Roman"/>
                <w:color w:val="000000" w:themeColor="text1"/>
              </w:rPr>
              <w:t>20</w:t>
            </w:r>
          </w:p>
        </w:tc>
        <w:tc>
          <w:tcPr>
            <w:tcW w:w="397"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446" w:type="dxa"/>
            <w:tcBorders>
              <w:top w:val="nil"/>
              <w:left w:val="nil"/>
              <w:bottom w:val="nil"/>
              <w:right w:val="nil"/>
            </w:tcBorders>
            <w:vAlign w:val="bottom"/>
          </w:tcPr>
          <w:p w:rsidR="00575A34" w:rsidRPr="00BC1D0B" w:rsidRDefault="00575A34" w:rsidP="000603C7">
            <w:pPr>
              <w:ind w:left="57"/>
              <w:rPr>
                <w:rFonts w:ascii="Times New Roman" w:hAnsi="Times New Roman"/>
                <w:color w:val="000000" w:themeColor="text1"/>
              </w:rPr>
            </w:pPr>
            <w:proofErr w:type="gramStart"/>
            <w:r w:rsidRPr="00BC1D0B">
              <w:rPr>
                <w:rFonts w:ascii="Times New Roman" w:hAnsi="Times New Roman"/>
                <w:color w:val="000000" w:themeColor="text1"/>
              </w:rPr>
              <w:t>г</w:t>
            </w:r>
            <w:proofErr w:type="gramEnd"/>
            <w:r w:rsidRPr="00BC1D0B">
              <w:rPr>
                <w:rFonts w:ascii="Times New Roman" w:hAnsi="Times New Roman"/>
                <w:color w:val="000000" w:themeColor="text1"/>
              </w:rPr>
              <w:t>.,</w:t>
            </w:r>
          </w:p>
        </w:tc>
      </w:tr>
    </w:tbl>
    <w:p w:rsidR="00575A34" w:rsidRPr="00BC1D0B" w:rsidRDefault="00575A34" w:rsidP="00575A34">
      <w:pPr>
        <w:rPr>
          <w:rFonts w:ascii="Times New Roman" w:hAnsi="Times New Roman"/>
          <w:color w:val="000000" w:themeColor="text1"/>
        </w:rPr>
      </w:pPr>
      <w:r w:rsidRPr="00BC1D0B">
        <w:rPr>
          <w:rFonts w:ascii="Times New Roman" w:hAnsi="Times New Roman"/>
          <w:color w:val="000000" w:themeColor="text1"/>
        </w:rPr>
        <w:t xml:space="preserve">проживает по адресу:  </w:t>
      </w:r>
    </w:p>
    <w:p w:rsidR="00575A34" w:rsidRPr="00BC1D0B" w:rsidRDefault="00575A34" w:rsidP="00575A34">
      <w:pPr>
        <w:pBdr>
          <w:top w:val="single" w:sz="4" w:space="1" w:color="auto"/>
        </w:pBdr>
        <w:ind w:left="2313"/>
        <w:rPr>
          <w:rFonts w:ascii="Times New Roman" w:hAnsi="Times New Roman"/>
          <w:color w:val="000000" w:themeColor="text1"/>
        </w:rPr>
      </w:pPr>
    </w:p>
    <w:p w:rsidR="00575A34" w:rsidRPr="00BC1D0B" w:rsidRDefault="00575A34" w:rsidP="00575A34">
      <w:pPr>
        <w:tabs>
          <w:tab w:val="right" w:pos="9638"/>
        </w:tabs>
        <w:rPr>
          <w:rFonts w:ascii="Times New Roman" w:hAnsi="Times New Roman"/>
          <w:color w:val="000000" w:themeColor="text1"/>
        </w:rPr>
      </w:pPr>
      <w:r w:rsidRPr="00BC1D0B">
        <w:rPr>
          <w:rFonts w:ascii="Times New Roman" w:hAnsi="Times New Roman"/>
          <w:color w:val="000000" w:themeColor="text1"/>
        </w:rPr>
        <w:t>;</w:t>
      </w:r>
    </w:p>
    <w:p w:rsidR="00575A34" w:rsidRPr="00BC1D0B" w:rsidRDefault="00575A34" w:rsidP="00575A34">
      <w:pPr>
        <w:pBdr>
          <w:top w:val="single" w:sz="4" w:space="1" w:color="auto"/>
        </w:pBdr>
        <w:ind w:right="113"/>
        <w:rPr>
          <w:rFonts w:ascii="Times New Roman" w:hAnsi="Times New Roman"/>
          <w:color w:val="000000" w:themeColor="text1"/>
        </w:rPr>
      </w:pPr>
    </w:p>
    <w:p w:rsidR="00575A34" w:rsidRPr="00BC1D0B" w:rsidRDefault="00575A34" w:rsidP="00575A34">
      <w:pPr>
        <w:tabs>
          <w:tab w:val="right" w:pos="9639"/>
        </w:tabs>
        <w:jc w:val="both"/>
        <w:rPr>
          <w:rFonts w:ascii="Times New Roman" w:hAnsi="Times New Roman"/>
          <w:color w:val="000000" w:themeColor="text1"/>
        </w:rPr>
      </w:pPr>
    </w:p>
    <w:p w:rsidR="00575A34" w:rsidRPr="00C83AA6" w:rsidRDefault="00575A34" w:rsidP="00575A34">
      <w:pPr>
        <w:pBdr>
          <w:top w:val="single" w:sz="4" w:space="1" w:color="auto"/>
        </w:pBdr>
        <w:jc w:val="center"/>
        <w:rPr>
          <w:rFonts w:ascii="Times New Roman" w:hAnsi="Times New Roman"/>
          <w:color w:val="000000" w:themeColor="text1"/>
        </w:rPr>
      </w:pPr>
      <w:r w:rsidRPr="00C83AA6">
        <w:rPr>
          <w:rFonts w:ascii="Times New Roman" w:hAnsi="Times New Roman"/>
          <w:color w:val="000000" w:themeColor="text1"/>
        </w:rPr>
        <w:t>(ф.и.о., дата рождения)</w:t>
      </w:r>
    </w:p>
    <w:p w:rsidR="00575A34" w:rsidRPr="00C83AA6" w:rsidRDefault="00575A34" w:rsidP="00575A34">
      <w:pPr>
        <w:rPr>
          <w:rFonts w:ascii="Times New Roman" w:hAnsi="Times New Roman"/>
          <w:color w:val="000000" w:themeColor="text1"/>
        </w:rPr>
      </w:pPr>
      <w:r w:rsidRPr="00C83AA6">
        <w:rPr>
          <w:rFonts w:ascii="Times New Roman" w:hAnsi="Times New Roman"/>
          <w:color w:val="000000" w:themeColor="text1"/>
        </w:rPr>
        <w:t>свидетельство о рождении (паспорт для ребенка, достигшего 14 лет)</w:t>
      </w:r>
    </w:p>
    <w:p w:rsidR="00575A34" w:rsidRPr="00C83AA6" w:rsidRDefault="00575A34" w:rsidP="00575A34">
      <w:pPr>
        <w:pBdr>
          <w:top w:val="dashSmallGap" w:sz="4" w:space="1" w:color="auto"/>
        </w:pBdr>
        <w:ind w:right="4676"/>
        <w:rPr>
          <w:rFonts w:ascii="Times New Roman" w:hAnsi="Times New Roman"/>
          <w:color w:val="000000" w:themeColor="text1"/>
        </w:rPr>
      </w:pPr>
    </w:p>
    <w:p w:rsidR="00575A34" w:rsidRPr="00BC1D0B" w:rsidRDefault="00575A34" w:rsidP="00575A34">
      <w:pPr>
        <w:ind w:right="4678"/>
        <w:jc w:val="center"/>
        <w:rPr>
          <w:rFonts w:ascii="Times New Roman" w:hAnsi="Times New Roman"/>
          <w:color w:val="000000" w:themeColor="text1"/>
        </w:rPr>
      </w:pPr>
      <w:r w:rsidRPr="00BC1D0B">
        <w:rPr>
          <w:rFonts w:ascii="Times New Roman" w:hAnsi="Times New Roman"/>
          <w:color w:val="000000" w:themeColor="text1"/>
        </w:rPr>
        <w:t>(ненужное вычеркнуть)</w:t>
      </w:r>
    </w:p>
    <w:tbl>
      <w:tblPr>
        <w:tblW w:w="0" w:type="auto"/>
        <w:tblLayout w:type="fixed"/>
        <w:tblCellMar>
          <w:left w:w="28" w:type="dxa"/>
          <w:right w:w="28" w:type="dxa"/>
        </w:tblCellMar>
        <w:tblLook w:val="0000"/>
      </w:tblPr>
      <w:tblGrid>
        <w:gridCol w:w="1616"/>
        <w:gridCol w:w="1418"/>
        <w:gridCol w:w="454"/>
        <w:gridCol w:w="1758"/>
        <w:gridCol w:w="1332"/>
        <w:gridCol w:w="3119"/>
      </w:tblGrid>
      <w:tr w:rsidR="00575A34" w:rsidRPr="00BC1D0B" w:rsidTr="000603C7">
        <w:tc>
          <w:tcPr>
            <w:tcW w:w="1616"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паспорт: серия</w:t>
            </w:r>
          </w:p>
        </w:tc>
        <w:tc>
          <w:tcPr>
            <w:tcW w:w="141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454" w:type="dxa"/>
            <w:tcBorders>
              <w:top w:val="nil"/>
              <w:left w:val="nil"/>
              <w:bottom w:val="nil"/>
              <w:right w:val="nil"/>
            </w:tcBorders>
            <w:vAlign w:val="bottom"/>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w:t>
            </w:r>
          </w:p>
        </w:tc>
        <w:tc>
          <w:tcPr>
            <w:tcW w:w="175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1332"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 выданный</w:t>
            </w:r>
          </w:p>
        </w:tc>
        <w:tc>
          <w:tcPr>
            <w:tcW w:w="3119"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r>
    </w:tbl>
    <w:p w:rsidR="00575A34" w:rsidRPr="00BC1D0B" w:rsidRDefault="00575A34" w:rsidP="00575A34">
      <w:pPr>
        <w:rPr>
          <w:rFonts w:ascii="Times New Roman" w:hAnsi="Times New Roman"/>
          <w:color w:val="000000" w:themeColor="text1"/>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575A34" w:rsidRPr="00BC1D0B" w:rsidTr="000603C7">
        <w:tc>
          <w:tcPr>
            <w:tcW w:w="6010"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227" w:type="dxa"/>
            <w:tcBorders>
              <w:top w:val="nil"/>
              <w:left w:val="nil"/>
              <w:bottom w:val="nil"/>
              <w:right w:val="nil"/>
            </w:tcBorders>
            <w:vAlign w:val="bottom"/>
          </w:tcPr>
          <w:p w:rsidR="00575A34" w:rsidRPr="00BC1D0B" w:rsidRDefault="00575A34" w:rsidP="000603C7">
            <w:pPr>
              <w:jc w:val="right"/>
              <w:rPr>
                <w:rFonts w:ascii="Times New Roman" w:hAnsi="Times New Roman"/>
                <w:color w:val="000000" w:themeColor="text1"/>
              </w:rPr>
            </w:pPr>
            <w:r w:rsidRPr="00BC1D0B">
              <w:rPr>
                <w:rFonts w:ascii="Times New Roman" w:hAnsi="Times New Roman"/>
                <w:color w:val="000000" w:themeColor="text1"/>
              </w:rPr>
              <w:t>“</w:t>
            </w:r>
          </w:p>
        </w:tc>
        <w:tc>
          <w:tcPr>
            <w:tcW w:w="397"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227"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w:t>
            </w:r>
          </w:p>
        </w:tc>
        <w:tc>
          <w:tcPr>
            <w:tcW w:w="170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397" w:type="dxa"/>
            <w:tcBorders>
              <w:top w:val="nil"/>
              <w:left w:val="nil"/>
              <w:bottom w:val="nil"/>
              <w:right w:val="nil"/>
            </w:tcBorders>
            <w:vAlign w:val="bottom"/>
          </w:tcPr>
          <w:p w:rsidR="00575A34" w:rsidRPr="00BC1D0B" w:rsidRDefault="00575A34" w:rsidP="000603C7">
            <w:pPr>
              <w:jc w:val="right"/>
              <w:rPr>
                <w:rFonts w:ascii="Times New Roman" w:hAnsi="Times New Roman"/>
                <w:color w:val="000000" w:themeColor="text1"/>
              </w:rPr>
            </w:pPr>
            <w:r w:rsidRPr="00BC1D0B">
              <w:rPr>
                <w:rFonts w:ascii="Times New Roman" w:hAnsi="Times New Roman"/>
                <w:color w:val="000000" w:themeColor="text1"/>
              </w:rPr>
              <w:t>20</w:t>
            </w:r>
          </w:p>
        </w:tc>
        <w:tc>
          <w:tcPr>
            <w:tcW w:w="397"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446" w:type="dxa"/>
            <w:tcBorders>
              <w:top w:val="nil"/>
              <w:left w:val="nil"/>
              <w:bottom w:val="nil"/>
              <w:right w:val="nil"/>
            </w:tcBorders>
            <w:vAlign w:val="bottom"/>
          </w:tcPr>
          <w:p w:rsidR="00575A34" w:rsidRPr="00BC1D0B" w:rsidRDefault="00575A34" w:rsidP="000603C7">
            <w:pPr>
              <w:ind w:left="57"/>
              <w:rPr>
                <w:rFonts w:ascii="Times New Roman" w:hAnsi="Times New Roman"/>
                <w:color w:val="000000" w:themeColor="text1"/>
              </w:rPr>
            </w:pPr>
            <w:proofErr w:type="gramStart"/>
            <w:r w:rsidRPr="00BC1D0B">
              <w:rPr>
                <w:rFonts w:ascii="Times New Roman" w:hAnsi="Times New Roman"/>
                <w:color w:val="000000" w:themeColor="text1"/>
              </w:rPr>
              <w:t>г</w:t>
            </w:r>
            <w:proofErr w:type="gramEnd"/>
            <w:r w:rsidRPr="00BC1D0B">
              <w:rPr>
                <w:rFonts w:ascii="Times New Roman" w:hAnsi="Times New Roman"/>
                <w:color w:val="000000" w:themeColor="text1"/>
              </w:rPr>
              <w:t>.,</w:t>
            </w:r>
          </w:p>
        </w:tc>
      </w:tr>
    </w:tbl>
    <w:p w:rsidR="00575A34" w:rsidRPr="00BC1D0B" w:rsidRDefault="00575A34" w:rsidP="00575A34">
      <w:pPr>
        <w:rPr>
          <w:rFonts w:ascii="Times New Roman" w:hAnsi="Times New Roman"/>
          <w:color w:val="000000" w:themeColor="text1"/>
        </w:rPr>
      </w:pPr>
      <w:r w:rsidRPr="00BC1D0B">
        <w:rPr>
          <w:rFonts w:ascii="Times New Roman" w:hAnsi="Times New Roman"/>
          <w:color w:val="000000" w:themeColor="text1"/>
        </w:rPr>
        <w:t xml:space="preserve">проживает по адресу:  </w:t>
      </w:r>
    </w:p>
    <w:p w:rsidR="00575A34" w:rsidRPr="00BC1D0B" w:rsidRDefault="00575A34" w:rsidP="00575A34">
      <w:pPr>
        <w:pBdr>
          <w:top w:val="single" w:sz="4" w:space="1" w:color="auto"/>
        </w:pBdr>
        <w:ind w:left="2313"/>
        <w:rPr>
          <w:rFonts w:ascii="Times New Roman" w:hAnsi="Times New Roman"/>
          <w:color w:val="000000" w:themeColor="text1"/>
        </w:rPr>
      </w:pPr>
    </w:p>
    <w:p w:rsidR="00575A34" w:rsidRPr="00BC1D0B" w:rsidRDefault="00575A34" w:rsidP="00575A34">
      <w:pPr>
        <w:tabs>
          <w:tab w:val="right" w:pos="9638"/>
        </w:tabs>
        <w:rPr>
          <w:rFonts w:ascii="Times New Roman" w:hAnsi="Times New Roman"/>
          <w:color w:val="000000" w:themeColor="text1"/>
        </w:rPr>
      </w:pPr>
      <w:r w:rsidRPr="00BC1D0B">
        <w:rPr>
          <w:rFonts w:ascii="Times New Roman" w:hAnsi="Times New Roman"/>
          <w:color w:val="000000" w:themeColor="text1"/>
        </w:rPr>
        <w:tab/>
        <w:t>.</w:t>
      </w:r>
    </w:p>
    <w:p w:rsidR="00575A34" w:rsidRPr="00BC1D0B" w:rsidRDefault="00575A34" w:rsidP="00575A34">
      <w:pPr>
        <w:pBdr>
          <w:top w:val="single" w:sz="4" w:space="1" w:color="auto"/>
        </w:pBdr>
        <w:ind w:right="113"/>
        <w:rPr>
          <w:rFonts w:ascii="Times New Roman" w:hAnsi="Times New Roman"/>
          <w:color w:val="000000" w:themeColor="text1"/>
        </w:rPr>
      </w:pPr>
    </w:p>
    <w:p w:rsidR="00575A34" w:rsidRPr="00BC1D0B" w:rsidRDefault="00575A34" w:rsidP="00575A34">
      <w:pPr>
        <w:rPr>
          <w:rFonts w:ascii="Times New Roman" w:hAnsi="Times New Roman"/>
          <w:color w:val="000000" w:themeColor="text1"/>
        </w:rPr>
      </w:pPr>
    </w:p>
    <w:p w:rsidR="00575A34" w:rsidRPr="00C83AA6" w:rsidRDefault="00575A34" w:rsidP="00575A34">
      <w:pPr>
        <w:pStyle w:val="1"/>
        <w:keepNext w:val="0"/>
        <w:autoSpaceDE w:val="0"/>
        <w:autoSpaceDN w:val="0"/>
        <w:adjustRightInd w:val="0"/>
        <w:spacing w:before="0"/>
        <w:jc w:val="both"/>
        <w:rPr>
          <w:rFonts w:ascii="Times New Roman" w:hAnsi="Times New Roman" w:cs="Times New Roman"/>
          <w:b w:val="0"/>
          <w:bCs w:val="0"/>
          <w:color w:val="000000" w:themeColor="text1"/>
          <w:sz w:val="22"/>
          <w:szCs w:val="22"/>
          <w:lang w:val="ru-RU"/>
        </w:rPr>
      </w:pPr>
      <w:r w:rsidRPr="00C83AA6">
        <w:rPr>
          <w:rFonts w:ascii="Times New Roman" w:hAnsi="Times New Roman" w:cs="Times New Roman"/>
          <w:b w:val="0"/>
          <w:bCs w:val="0"/>
          <w:color w:val="000000" w:themeColor="text1"/>
          <w:sz w:val="22"/>
          <w:szCs w:val="22"/>
          <w:lang w:val="ru-RU"/>
        </w:rPr>
        <w:t xml:space="preserve">    С  условиями участия в основном мероприятии "Обеспечение жильем молодых</w:t>
      </w:r>
    </w:p>
    <w:p w:rsidR="00575A34" w:rsidRPr="00C83AA6" w:rsidRDefault="00575A34" w:rsidP="00575A34">
      <w:pPr>
        <w:pStyle w:val="1"/>
        <w:keepNext w:val="0"/>
        <w:autoSpaceDE w:val="0"/>
        <w:autoSpaceDN w:val="0"/>
        <w:adjustRightInd w:val="0"/>
        <w:spacing w:before="0"/>
        <w:jc w:val="both"/>
        <w:rPr>
          <w:rFonts w:ascii="Times New Roman" w:hAnsi="Times New Roman" w:cs="Times New Roman"/>
          <w:b w:val="0"/>
          <w:bCs w:val="0"/>
          <w:color w:val="000000" w:themeColor="text1"/>
          <w:sz w:val="22"/>
          <w:szCs w:val="22"/>
          <w:lang w:val="ru-RU"/>
        </w:rPr>
      </w:pPr>
      <w:r w:rsidRPr="00C83AA6">
        <w:rPr>
          <w:rFonts w:ascii="Times New Roman" w:hAnsi="Times New Roman" w:cs="Times New Roman"/>
          <w:b w:val="0"/>
          <w:bCs w:val="0"/>
          <w:color w:val="000000" w:themeColor="text1"/>
          <w:sz w:val="22"/>
          <w:szCs w:val="22"/>
          <w:lang w:val="ru-RU"/>
        </w:rPr>
        <w:t xml:space="preserve">семей"  государственной   </w:t>
      </w:r>
      <w:hyperlink r:id="rId7" w:history="1">
        <w:r w:rsidRPr="00C83AA6">
          <w:rPr>
            <w:rFonts w:ascii="Times New Roman" w:hAnsi="Times New Roman" w:cs="Times New Roman"/>
            <w:b w:val="0"/>
            <w:bCs w:val="0"/>
            <w:color w:val="000000" w:themeColor="text1"/>
            <w:sz w:val="22"/>
            <w:szCs w:val="22"/>
            <w:lang w:val="ru-RU"/>
          </w:rPr>
          <w:t>программы</w:t>
        </w:r>
      </w:hyperlink>
      <w:r w:rsidRPr="00C83AA6">
        <w:rPr>
          <w:rFonts w:ascii="Times New Roman" w:hAnsi="Times New Roman" w:cs="Times New Roman"/>
          <w:b w:val="0"/>
          <w:bCs w:val="0"/>
          <w:color w:val="000000" w:themeColor="text1"/>
          <w:sz w:val="22"/>
          <w:szCs w:val="22"/>
          <w:lang w:val="ru-RU"/>
        </w:rPr>
        <w:t xml:space="preserve">   Российской   Федерации   "Обеспечение</w:t>
      </w:r>
    </w:p>
    <w:p w:rsidR="00575A34" w:rsidRPr="00C83AA6" w:rsidRDefault="00575A34" w:rsidP="00575A34">
      <w:pPr>
        <w:pStyle w:val="1"/>
        <w:keepNext w:val="0"/>
        <w:autoSpaceDE w:val="0"/>
        <w:autoSpaceDN w:val="0"/>
        <w:adjustRightInd w:val="0"/>
        <w:spacing w:before="0"/>
        <w:jc w:val="both"/>
        <w:rPr>
          <w:rFonts w:ascii="Times New Roman" w:hAnsi="Times New Roman" w:cs="Times New Roman"/>
          <w:b w:val="0"/>
          <w:bCs w:val="0"/>
          <w:color w:val="000000" w:themeColor="text1"/>
          <w:sz w:val="22"/>
          <w:szCs w:val="22"/>
          <w:lang w:val="ru-RU"/>
        </w:rPr>
      </w:pPr>
      <w:r w:rsidRPr="00C83AA6">
        <w:rPr>
          <w:rFonts w:ascii="Times New Roman" w:hAnsi="Times New Roman" w:cs="Times New Roman"/>
          <w:b w:val="0"/>
          <w:bCs w:val="0"/>
          <w:color w:val="000000" w:themeColor="text1"/>
          <w:sz w:val="22"/>
          <w:szCs w:val="22"/>
          <w:lang w:val="ru-RU"/>
        </w:rPr>
        <w:t xml:space="preserve">доступным и комфортным  жильем и коммунальными  услугами граждан </w:t>
      </w:r>
      <w:proofErr w:type="gramStart"/>
      <w:r w:rsidRPr="00C83AA6">
        <w:rPr>
          <w:rFonts w:ascii="Times New Roman" w:hAnsi="Times New Roman" w:cs="Times New Roman"/>
          <w:b w:val="0"/>
          <w:bCs w:val="0"/>
          <w:color w:val="000000" w:themeColor="text1"/>
          <w:sz w:val="22"/>
          <w:szCs w:val="22"/>
          <w:lang w:val="ru-RU"/>
        </w:rPr>
        <w:t>Российской</w:t>
      </w:r>
      <w:proofErr w:type="gramEnd"/>
    </w:p>
    <w:p w:rsidR="00575A34" w:rsidRPr="00C83AA6" w:rsidRDefault="00575A34" w:rsidP="00575A34">
      <w:pPr>
        <w:pStyle w:val="1"/>
        <w:keepNext w:val="0"/>
        <w:autoSpaceDE w:val="0"/>
        <w:autoSpaceDN w:val="0"/>
        <w:adjustRightInd w:val="0"/>
        <w:spacing w:before="0"/>
        <w:jc w:val="both"/>
        <w:rPr>
          <w:rFonts w:ascii="Times New Roman" w:hAnsi="Times New Roman" w:cs="Times New Roman"/>
          <w:b w:val="0"/>
          <w:bCs w:val="0"/>
          <w:color w:val="000000" w:themeColor="text1"/>
          <w:sz w:val="22"/>
          <w:szCs w:val="22"/>
          <w:lang w:val="ru-RU"/>
        </w:rPr>
      </w:pPr>
      <w:r w:rsidRPr="00C83AA6">
        <w:rPr>
          <w:rFonts w:ascii="Times New Roman" w:hAnsi="Times New Roman" w:cs="Times New Roman"/>
          <w:b w:val="0"/>
          <w:bCs w:val="0"/>
          <w:color w:val="000000" w:themeColor="text1"/>
          <w:sz w:val="22"/>
          <w:szCs w:val="22"/>
          <w:lang w:val="ru-RU"/>
        </w:rPr>
        <w:t xml:space="preserve">Федерации" </w:t>
      </w:r>
      <w:proofErr w:type="gramStart"/>
      <w:r w:rsidRPr="00C83AA6">
        <w:rPr>
          <w:rFonts w:ascii="Times New Roman" w:hAnsi="Times New Roman" w:cs="Times New Roman"/>
          <w:b w:val="0"/>
          <w:bCs w:val="0"/>
          <w:color w:val="000000" w:themeColor="text1"/>
          <w:sz w:val="22"/>
          <w:szCs w:val="22"/>
          <w:lang w:val="ru-RU"/>
        </w:rPr>
        <w:t>ознакомлен</w:t>
      </w:r>
      <w:proofErr w:type="gramEnd"/>
      <w:r w:rsidRPr="00C83AA6">
        <w:rPr>
          <w:rFonts w:ascii="Times New Roman" w:hAnsi="Times New Roman" w:cs="Times New Roman"/>
          <w:b w:val="0"/>
          <w:bCs w:val="0"/>
          <w:color w:val="000000" w:themeColor="text1"/>
          <w:sz w:val="22"/>
          <w:szCs w:val="22"/>
          <w:lang w:val="ru-RU"/>
        </w:rPr>
        <w:t xml:space="preserve"> (ознакомлены) и обязуюсь (обязуемся) их выполнять:</w:t>
      </w:r>
    </w:p>
    <w:tbl>
      <w:tblPr>
        <w:tblW w:w="9695" w:type="dxa"/>
        <w:tblLayout w:type="fixed"/>
        <w:tblCellMar>
          <w:left w:w="28" w:type="dxa"/>
          <w:right w:w="28" w:type="dxa"/>
        </w:tblCellMar>
        <w:tblLook w:val="0000"/>
      </w:tblPr>
      <w:tblGrid>
        <w:gridCol w:w="340"/>
        <w:gridCol w:w="4820"/>
        <w:gridCol w:w="170"/>
        <w:gridCol w:w="1814"/>
        <w:gridCol w:w="170"/>
        <w:gridCol w:w="2381"/>
      </w:tblGrid>
      <w:tr w:rsidR="00575A34" w:rsidRPr="00BC1D0B" w:rsidTr="000603C7">
        <w:tc>
          <w:tcPr>
            <w:tcW w:w="340"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1)</w:t>
            </w:r>
          </w:p>
        </w:tc>
        <w:tc>
          <w:tcPr>
            <w:tcW w:w="4820"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170"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p>
        </w:tc>
        <w:tc>
          <w:tcPr>
            <w:tcW w:w="1814"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170"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p>
        </w:tc>
        <w:tc>
          <w:tcPr>
            <w:tcW w:w="238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r>
      <w:tr w:rsidR="00575A34" w:rsidRPr="00BC1D0B" w:rsidTr="000603C7">
        <w:tc>
          <w:tcPr>
            <w:tcW w:w="340" w:type="dxa"/>
            <w:tcBorders>
              <w:top w:val="nil"/>
              <w:left w:val="nil"/>
              <w:bottom w:val="nil"/>
              <w:right w:val="nil"/>
            </w:tcBorders>
          </w:tcPr>
          <w:p w:rsidR="00575A34" w:rsidRPr="00BC1D0B" w:rsidRDefault="00575A34" w:rsidP="000603C7">
            <w:pPr>
              <w:jc w:val="center"/>
              <w:rPr>
                <w:rFonts w:ascii="Times New Roman" w:hAnsi="Times New Roman"/>
                <w:color w:val="000000" w:themeColor="text1"/>
              </w:rPr>
            </w:pPr>
          </w:p>
        </w:tc>
        <w:tc>
          <w:tcPr>
            <w:tcW w:w="4820" w:type="dxa"/>
            <w:tcBorders>
              <w:top w:val="nil"/>
              <w:left w:val="nil"/>
              <w:bottom w:val="nil"/>
              <w:right w:val="nil"/>
            </w:tcBorders>
          </w:tcPr>
          <w:p w:rsidR="00575A34" w:rsidRPr="00C83AA6" w:rsidRDefault="00575A34" w:rsidP="000603C7">
            <w:pPr>
              <w:jc w:val="center"/>
              <w:rPr>
                <w:rFonts w:ascii="Times New Roman" w:hAnsi="Times New Roman"/>
                <w:color w:val="000000" w:themeColor="text1"/>
              </w:rPr>
            </w:pPr>
            <w:r w:rsidRPr="00C83AA6">
              <w:rPr>
                <w:rFonts w:ascii="Times New Roman" w:hAnsi="Times New Roman"/>
                <w:color w:val="000000" w:themeColor="text1"/>
              </w:rPr>
              <w:t>(ф.и.о. совершеннолетнего члена семьи)</w:t>
            </w:r>
          </w:p>
        </w:tc>
        <w:tc>
          <w:tcPr>
            <w:tcW w:w="170" w:type="dxa"/>
            <w:tcBorders>
              <w:top w:val="nil"/>
              <w:left w:val="nil"/>
              <w:bottom w:val="nil"/>
              <w:right w:val="nil"/>
            </w:tcBorders>
          </w:tcPr>
          <w:p w:rsidR="00575A34" w:rsidRPr="00C83AA6" w:rsidRDefault="00575A34" w:rsidP="000603C7">
            <w:pPr>
              <w:rPr>
                <w:rFonts w:ascii="Times New Roman" w:hAnsi="Times New Roman"/>
                <w:color w:val="000000" w:themeColor="text1"/>
              </w:rPr>
            </w:pPr>
          </w:p>
        </w:tc>
        <w:tc>
          <w:tcPr>
            <w:tcW w:w="1814" w:type="dxa"/>
            <w:tcBorders>
              <w:top w:val="nil"/>
              <w:left w:val="nil"/>
              <w:bottom w:val="nil"/>
              <w:right w:val="nil"/>
            </w:tcBorders>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(подпись)</w:t>
            </w:r>
          </w:p>
        </w:tc>
        <w:tc>
          <w:tcPr>
            <w:tcW w:w="170" w:type="dxa"/>
            <w:tcBorders>
              <w:top w:val="nil"/>
              <w:left w:val="nil"/>
              <w:bottom w:val="nil"/>
              <w:right w:val="nil"/>
            </w:tcBorders>
          </w:tcPr>
          <w:p w:rsidR="00575A34" w:rsidRPr="00BC1D0B" w:rsidRDefault="00575A34" w:rsidP="000603C7">
            <w:pPr>
              <w:rPr>
                <w:rFonts w:ascii="Times New Roman" w:hAnsi="Times New Roman"/>
                <w:color w:val="000000" w:themeColor="text1"/>
              </w:rPr>
            </w:pPr>
          </w:p>
        </w:tc>
        <w:tc>
          <w:tcPr>
            <w:tcW w:w="2381" w:type="dxa"/>
            <w:tcBorders>
              <w:top w:val="nil"/>
              <w:left w:val="nil"/>
              <w:bottom w:val="nil"/>
              <w:right w:val="nil"/>
            </w:tcBorders>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(дата)</w:t>
            </w:r>
          </w:p>
        </w:tc>
      </w:tr>
    </w:tbl>
    <w:p w:rsidR="00575A34" w:rsidRPr="00BC1D0B" w:rsidRDefault="00575A34" w:rsidP="00575A34">
      <w:pPr>
        <w:rPr>
          <w:rFonts w:ascii="Times New Roman" w:hAnsi="Times New Roman"/>
          <w:color w:val="000000" w:themeColor="text1"/>
        </w:rPr>
      </w:pPr>
    </w:p>
    <w:tbl>
      <w:tblPr>
        <w:tblW w:w="0" w:type="auto"/>
        <w:tblLayout w:type="fixed"/>
        <w:tblCellMar>
          <w:left w:w="28" w:type="dxa"/>
          <w:right w:w="28" w:type="dxa"/>
        </w:tblCellMar>
        <w:tblLook w:val="0000"/>
      </w:tblPr>
      <w:tblGrid>
        <w:gridCol w:w="340"/>
        <w:gridCol w:w="4820"/>
        <w:gridCol w:w="170"/>
        <w:gridCol w:w="1814"/>
        <w:gridCol w:w="170"/>
        <w:gridCol w:w="2381"/>
      </w:tblGrid>
      <w:tr w:rsidR="00575A34" w:rsidRPr="00BC1D0B" w:rsidTr="000603C7">
        <w:tc>
          <w:tcPr>
            <w:tcW w:w="340"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r w:rsidRPr="00BC1D0B">
              <w:rPr>
                <w:rFonts w:ascii="Times New Roman" w:hAnsi="Times New Roman"/>
                <w:color w:val="000000" w:themeColor="text1"/>
              </w:rPr>
              <w:t>2)</w:t>
            </w:r>
          </w:p>
        </w:tc>
        <w:tc>
          <w:tcPr>
            <w:tcW w:w="4820" w:type="dxa"/>
            <w:tcBorders>
              <w:top w:val="nil"/>
              <w:left w:val="nil"/>
              <w:bottom w:val="single" w:sz="4" w:space="0" w:color="auto"/>
              <w:right w:val="nil"/>
            </w:tcBorders>
            <w:vAlign w:val="bottom"/>
          </w:tcPr>
          <w:p w:rsidR="00575A34" w:rsidRPr="00BC1D0B" w:rsidRDefault="00575A34" w:rsidP="000603C7">
            <w:pPr>
              <w:rPr>
                <w:rFonts w:ascii="Times New Roman" w:hAnsi="Times New Roman"/>
                <w:color w:val="000000" w:themeColor="text1"/>
              </w:rPr>
            </w:pPr>
          </w:p>
        </w:tc>
        <w:tc>
          <w:tcPr>
            <w:tcW w:w="170"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p>
        </w:tc>
        <w:tc>
          <w:tcPr>
            <w:tcW w:w="1814"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c>
          <w:tcPr>
            <w:tcW w:w="170" w:type="dxa"/>
            <w:tcBorders>
              <w:top w:val="nil"/>
              <w:left w:val="nil"/>
              <w:bottom w:val="nil"/>
              <w:right w:val="nil"/>
            </w:tcBorders>
            <w:vAlign w:val="bottom"/>
          </w:tcPr>
          <w:p w:rsidR="00575A34" w:rsidRPr="00BC1D0B" w:rsidRDefault="00575A34" w:rsidP="000603C7">
            <w:pPr>
              <w:rPr>
                <w:rFonts w:ascii="Times New Roman" w:hAnsi="Times New Roman"/>
                <w:color w:val="000000" w:themeColor="text1"/>
              </w:rPr>
            </w:pPr>
          </w:p>
        </w:tc>
        <w:tc>
          <w:tcPr>
            <w:tcW w:w="238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color w:val="000000" w:themeColor="text1"/>
              </w:rPr>
            </w:pPr>
          </w:p>
        </w:tc>
      </w:tr>
      <w:tr w:rsidR="00575A34" w:rsidRPr="00BC1D0B" w:rsidTr="000603C7">
        <w:tc>
          <w:tcPr>
            <w:tcW w:w="340" w:type="dxa"/>
            <w:tcBorders>
              <w:top w:val="nil"/>
              <w:left w:val="nil"/>
              <w:bottom w:val="nil"/>
              <w:right w:val="nil"/>
            </w:tcBorders>
          </w:tcPr>
          <w:p w:rsidR="00575A34" w:rsidRPr="00BC1D0B" w:rsidRDefault="00575A34" w:rsidP="000603C7">
            <w:pPr>
              <w:jc w:val="center"/>
              <w:rPr>
                <w:rFonts w:ascii="Times New Roman" w:hAnsi="Times New Roman"/>
                <w:color w:val="000000" w:themeColor="text1"/>
              </w:rPr>
            </w:pPr>
          </w:p>
        </w:tc>
        <w:tc>
          <w:tcPr>
            <w:tcW w:w="4820" w:type="dxa"/>
            <w:tcBorders>
              <w:top w:val="nil"/>
              <w:left w:val="nil"/>
              <w:bottom w:val="nil"/>
              <w:right w:val="nil"/>
            </w:tcBorders>
          </w:tcPr>
          <w:p w:rsidR="00575A34" w:rsidRPr="00C83AA6" w:rsidRDefault="00575A34" w:rsidP="000603C7">
            <w:pPr>
              <w:jc w:val="center"/>
              <w:rPr>
                <w:rFonts w:ascii="Times New Roman" w:hAnsi="Times New Roman"/>
                <w:color w:val="000000" w:themeColor="text1"/>
              </w:rPr>
            </w:pPr>
            <w:r w:rsidRPr="00C83AA6">
              <w:rPr>
                <w:rFonts w:ascii="Times New Roman" w:hAnsi="Times New Roman"/>
                <w:color w:val="000000" w:themeColor="text1"/>
              </w:rPr>
              <w:t>(ф.и.о. совершеннолетнего члена семьи)</w:t>
            </w:r>
          </w:p>
        </w:tc>
        <w:tc>
          <w:tcPr>
            <w:tcW w:w="170" w:type="dxa"/>
            <w:tcBorders>
              <w:top w:val="nil"/>
              <w:left w:val="nil"/>
              <w:bottom w:val="nil"/>
              <w:right w:val="nil"/>
            </w:tcBorders>
          </w:tcPr>
          <w:p w:rsidR="00575A34" w:rsidRPr="00C83AA6" w:rsidRDefault="00575A34" w:rsidP="000603C7">
            <w:pPr>
              <w:rPr>
                <w:rFonts w:ascii="Times New Roman" w:hAnsi="Times New Roman"/>
                <w:color w:val="000000" w:themeColor="text1"/>
              </w:rPr>
            </w:pPr>
          </w:p>
        </w:tc>
        <w:tc>
          <w:tcPr>
            <w:tcW w:w="1814" w:type="dxa"/>
            <w:tcBorders>
              <w:top w:val="nil"/>
              <w:left w:val="nil"/>
              <w:bottom w:val="nil"/>
              <w:right w:val="nil"/>
            </w:tcBorders>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(подпись)</w:t>
            </w:r>
          </w:p>
        </w:tc>
        <w:tc>
          <w:tcPr>
            <w:tcW w:w="170" w:type="dxa"/>
            <w:tcBorders>
              <w:top w:val="nil"/>
              <w:left w:val="nil"/>
              <w:bottom w:val="nil"/>
              <w:right w:val="nil"/>
            </w:tcBorders>
          </w:tcPr>
          <w:p w:rsidR="00575A34" w:rsidRPr="00BC1D0B" w:rsidRDefault="00575A34" w:rsidP="000603C7">
            <w:pPr>
              <w:rPr>
                <w:rFonts w:ascii="Times New Roman" w:hAnsi="Times New Roman"/>
                <w:color w:val="000000" w:themeColor="text1"/>
              </w:rPr>
            </w:pPr>
          </w:p>
        </w:tc>
        <w:tc>
          <w:tcPr>
            <w:tcW w:w="2381" w:type="dxa"/>
            <w:tcBorders>
              <w:top w:val="nil"/>
              <w:left w:val="nil"/>
              <w:bottom w:val="nil"/>
              <w:right w:val="nil"/>
            </w:tcBorders>
          </w:tcPr>
          <w:p w:rsidR="00575A34" w:rsidRPr="00BC1D0B" w:rsidRDefault="00575A34" w:rsidP="000603C7">
            <w:pPr>
              <w:jc w:val="center"/>
              <w:rPr>
                <w:rFonts w:ascii="Times New Roman" w:hAnsi="Times New Roman"/>
                <w:color w:val="000000" w:themeColor="text1"/>
              </w:rPr>
            </w:pPr>
            <w:r w:rsidRPr="00BC1D0B">
              <w:rPr>
                <w:rFonts w:ascii="Times New Roman" w:hAnsi="Times New Roman"/>
                <w:color w:val="000000" w:themeColor="text1"/>
              </w:rPr>
              <w:t>(дата)</w:t>
            </w:r>
          </w:p>
        </w:tc>
      </w:tr>
    </w:tbl>
    <w:p w:rsidR="00575A34" w:rsidRPr="00BC1D0B" w:rsidRDefault="00575A34" w:rsidP="00575A34">
      <w:pPr>
        <w:rPr>
          <w:rFonts w:ascii="Times New Roman" w:hAnsi="Times New Roman"/>
          <w:color w:val="000000" w:themeColor="text1"/>
        </w:rPr>
      </w:pPr>
    </w:p>
    <w:p w:rsidR="00575A34" w:rsidRPr="00C83AA6" w:rsidRDefault="00575A34" w:rsidP="00575A34">
      <w:pPr>
        <w:ind w:firstLine="567"/>
        <w:rPr>
          <w:rFonts w:ascii="Times New Roman" w:hAnsi="Times New Roman"/>
        </w:rPr>
      </w:pPr>
      <w:r w:rsidRPr="00C83AA6">
        <w:rPr>
          <w:rFonts w:ascii="Times New Roman" w:hAnsi="Times New Roman"/>
        </w:rPr>
        <w:t>К заявлению прилагаются следующие документы:</w:t>
      </w:r>
    </w:p>
    <w:p w:rsidR="00575A34" w:rsidRPr="00C83AA6" w:rsidRDefault="00575A34" w:rsidP="00575A34">
      <w:pPr>
        <w:tabs>
          <w:tab w:val="right" w:pos="9638"/>
        </w:tabs>
        <w:rPr>
          <w:rFonts w:ascii="Times New Roman" w:hAnsi="Times New Roman"/>
        </w:rPr>
      </w:pPr>
      <w:r w:rsidRPr="00C83AA6">
        <w:rPr>
          <w:rFonts w:ascii="Times New Roman" w:hAnsi="Times New Roman"/>
        </w:rPr>
        <w:t xml:space="preserve">1)  </w:t>
      </w:r>
      <w:r w:rsidRPr="00C83AA6">
        <w:rPr>
          <w:rFonts w:ascii="Times New Roman" w:hAnsi="Times New Roman"/>
        </w:rPr>
        <w:tab/>
        <w:t>;</w:t>
      </w:r>
    </w:p>
    <w:p w:rsidR="00575A34" w:rsidRPr="00C83AA6" w:rsidRDefault="00575A34" w:rsidP="00575A34">
      <w:pPr>
        <w:pBdr>
          <w:top w:val="single" w:sz="4" w:space="1" w:color="auto"/>
        </w:pBdr>
        <w:ind w:left="323" w:right="113"/>
        <w:jc w:val="center"/>
        <w:rPr>
          <w:rFonts w:ascii="Times New Roman" w:hAnsi="Times New Roman"/>
        </w:rPr>
      </w:pPr>
      <w:r w:rsidRPr="00C83AA6">
        <w:rPr>
          <w:rFonts w:ascii="Times New Roman" w:hAnsi="Times New Roman"/>
        </w:rPr>
        <w:t>(наименование и номер документа, кем и когда выдан)</w:t>
      </w:r>
    </w:p>
    <w:p w:rsidR="00575A34" w:rsidRPr="00C83AA6" w:rsidRDefault="00575A34" w:rsidP="00575A34">
      <w:pPr>
        <w:tabs>
          <w:tab w:val="right" w:pos="9638"/>
        </w:tabs>
        <w:rPr>
          <w:rFonts w:ascii="Times New Roman" w:hAnsi="Times New Roman"/>
        </w:rPr>
      </w:pPr>
      <w:r w:rsidRPr="00C83AA6">
        <w:rPr>
          <w:rFonts w:ascii="Times New Roman" w:hAnsi="Times New Roman"/>
        </w:rPr>
        <w:t xml:space="preserve">2)  </w:t>
      </w:r>
      <w:r w:rsidRPr="00C83AA6">
        <w:rPr>
          <w:rFonts w:ascii="Times New Roman" w:hAnsi="Times New Roman"/>
        </w:rPr>
        <w:tab/>
        <w:t>;</w:t>
      </w:r>
    </w:p>
    <w:p w:rsidR="00575A34" w:rsidRPr="00C83AA6" w:rsidRDefault="00575A34" w:rsidP="00575A34">
      <w:pPr>
        <w:pBdr>
          <w:top w:val="single" w:sz="4" w:space="1" w:color="auto"/>
        </w:pBdr>
        <w:ind w:left="323" w:right="113"/>
        <w:jc w:val="center"/>
        <w:rPr>
          <w:rFonts w:ascii="Times New Roman" w:hAnsi="Times New Roman"/>
        </w:rPr>
      </w:pPr>
      <w:r w:rsidRPr="00C83AA6">
        <w:rPr>
          <w:rFonts w:ascii="Times New Roman" w:hAnsi="Times New Roman"/>
        </w:rPr>
        <w:t>(наименование и номер документа, кем и когда выдан)</w:t>
      </w:r>
    </w:p>
    <w:p w:rsidR="00575A34" w:rsidRPr="00C83AA6" w:rsidRDefault="00575A34" w:rsidP="00575A34">
      <w:pPr>
        <w:tabs>
          <w:tab w:val="right" w:pos="9638"/>
        </w:tabs>
        <w:rPr>
          <w:rFonts w:ascii="Times New Roman" w:hAnsi="Times New Roman"/>
        </w:rPr>
      </w:pPr>
      <w:r w:rsidRPr="00C83AA6">
        <w:rPr>
          <w:rFonts w:ascii="Times New Roman" w:hAnsi="Times New Roman"/>
        </w:rPr>
        <w:t xml:space="preserve">3)  </w:t>
      </w:r>
      <w:r w:rsidRPr="00C83AA6">
        <w:rPr>
          <w:rFonts w:ascii="Times New Roman" w:hAnsi="Times New Roman"/>
        </w:rPr>
        <w:tab/>
        <w:t>;</w:t>
      </w:r>
    </w:p>
    <w:p w:rsidR="00575A34" w:rsidRPr="00C83AA6" w:rsidRDefault="00575A34" w:rsidP="00575A34">
      <w:pPr>
        <w:pBdr>
          <w:top w:val="single" w:sz="4" w:space="1" w:color="auto"/>
        </w:pBdr>
        <w:ind w:left="323" w:right="113"/>
        <w:jc w:val="center"/>
        <w:rPr>
          <w:rFonts w:ascii="Times New Roman" w:hAnsi="Times New Roman"/>
        </w:rPr>
      </w:pPr>
      <w:r w:rsidRPr="00C83AA6">
        <w:rPr>
          <w:rFonts w:ascii="Times New Roman" w:hAnsi="Times New Roman"/>
        </w:rPr>
        <w:t>(наименование и номер документа, кем и когда выдан)</w:t>
      </w:r>
    </w:p>
    <w:p w:rsidR="00575A34" w:rsidRPr="00C83AA6" w:rsidRDefault="00575A34" w:rsidP="00575A34">
      <w:pPr>
        <w:tabs>
          <w:tab w:val="right" w:pos="9638"/>
        </w:tabs>
        <w:rPr>
          <w:rFonts w:ascii="Times New Roman" w:hAnsi="Times New Roman"/>
        </w:rPr>
      </w:pPr>
      <w:r w:rsidRPr="00C83AA6">
        <w:rPr>
          <w:rFonts w:ascii="Times New Roman" w:hAnsi="Times New Roman"/>
        </w:rPr>
        <w:t xml:space="preserve">4)  </w:t>
      </w:r>
      <w:r w:rsidRPr="00C83AA6">
        <w:rPr>
          <w:rFonts w:ascii="Times New Roman" w:hAnsi="Times New Roman"/>
        </w:rPr>
        <w:tab/>
        <w:t>.</w:t>
      </w:r>
    </w:p>
    <w:p w:rsidR="00575A34" w:rsidRPr="00C83AA6" w:rsidRDefault="00575A34" w:rsidP="00575A34">
      <w:pPr>
        <w:pBdr>
          <w:top w:val="single" w:sz="4" w:space="1" w:color="auto"/>
        </w:pBdr>
        <w:ind w:left="323" w:right="113"/>
        <w:jc w:val="center"/>
        <w:rPr>
          <w:rFonts w:ascii="Times New Roman" w:hAnsi="Times New Roman"/>
        </w:rPr>
      </w:pPr>
      <w:r w:rsidRPr="00C83AA6">
        <w:rPr>
          <w:rFonts w:ascii="Times New Roman" w:hAnsi="Times New Roman"/>
        </w:rPr>
        <w:t>(наименование и номер документа, кем и когда выдан)</w:t>
      </w:r>
    </w:p>
    <w:p w:rsidR="00575A34" w:rsidRPr="00C83AA6" w:rsidRDefault="00575A34" w:rsidP="00575A34">
      <w:pPr>
        <w:ind w:firstLine="567"/>
        <w:jc w:val="both"/>
        <w:rPr>
          <w:rFonts w:ascii="Times New Roman" w:hAnsi="Times New Roman"/>
        </w:rPr>
      </w:pPr>
      <w:r w:rsidRPr="00C83AA6">
        <w:rPr>
          <w:rFonts w:ascii="Times New Roman" w:hAnsi="Times New Roman"/>
        </w:rPr>
        <w:t>Заявление и прилагаемые к нему согласно перечню документы приняты</w:t>
      </w:r>
      <w:r w:rsidRPr="00C83AA6">
        <w:rPr>
          <w:rFonts w:ascii="Times New Roman" w:hAnsi="Times New Roman"/>
        </w:rPr>
        <w:br/>
      </w:r>
    </w:p>
    <w:tbl>
      <w:tblPr>
        <w:tblW w:w="0" w:type="auto"/>
        <w:tblLayout w:type="fixed"/>
        <w:tblCellMar>
          <w:left w:w="28" w:type="dxa"/>
          <w:right w:w="28" w:type="dxa"/>
        </w:tblCellMar>
        <w:tblLook w:val="0000"/>
      </w:tblPr>
      <w:tblGrid>
        <w:gridCol w:w="187"/>
        <w:gridCol w:w="397"/>
        <w:gridCol w:w="227"/>
        <w:gridCol w:w="1701"/>
        <w:gridCol w:w="397"/>
        <w:gridCol w:w="397"/>
        <w:gridCol w:w="340"/>
      </w:tblGrid>
      <w:tr w:rsidR="00575A34" w:rsidRPr="00BC1D0B" w:rsidTr="000603C7">
        <w:tc>
          <w:tcPr>
            <w:tcW w:w="187" w:type="dxa"/>
            <w:tcBorders>
              <w:top w:val="nil"/>
              <w:left w:val="nil"/>
              <w:bottom w:val="nil"/>
              <w:right w:val="nil"/>
            </w:tcBorders>
            <w:vAlign w:val="bottom"/>
          </w:tcPr>
          <w:p w:rsidR="00575A34" w:rsidRPr="00BC1D0B" w:rsidRDefault="00575A34" w:rsidP="000603C7">
            <w:pPr>
              <w:jc w:val="right"/>
              <w:rPr>
                <w:rFonts w:ascii="Times New Roman" w:hAnsi="Times New Roman"/>
              </w:rPr>
            </w:pPr>
            <w:r w:rsidRPr="00BC1D0B">
              <w:rPr>
                <w:rFonts w:ascii="Times New Roman" w:hAnsi="Times New Roman"/>
              </w:rPr>
              <w:t>“</w:t>
            </w:r>
          </w:p>
        </w:tc>
        <w:tc>
          <w:tcPr>
            <w:tcW w:w="397"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227" w:type="dxa"/>
            <w:tcBorders>
              <w:top w:val="nil"/>
              <w:left w:val="nil"/>
              <w:bottom w:val="nil"/>
              <w:right w:val="nil"/>
            </w:tcBorders>
            <w:vAlign w:val="bottom"/>
          </w:tcPr>
          <w:p w:rsidR="00575A34" w:rsidRPr="00BC1D0B" w:rsidRDefault="00575A34" w:rsidP="000603C7">
            <w:pPr>
              <w:rPr>
                <w:rFonts w:ascii="Times New Roman" w:hAnsi="Times New Roman"/>
              </w:rPr>
            </w:pPr>
            <w:r w:rsidRPr="00BC1D0B">
              <w:rPr>
                <w:rFonts w:ascii="Times New Roman" w:hAnsi="Times New Roman"/>
              </w:rPr>
              <w:t>”</w:t>
            </w:r>
          </w:p>
        </w:tc>
        <w:tc>
          <w:tcPr>
            <w:tcW w:w="1701"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397" w:type="dxa"/>
            <w:tcBorders>
              <w:top w:val="nil"/>
              <w:left w:val="nil"/>
              <w:bottom w:val="nil"/>
              <w:right w:val="nil"/>
            </w:tcBorders>
            <w:vAlign w:val="bottom"/>
          </w:tcPr>
          <w:p w:rsidR="00575A34" w:rsidRPr="00BC1D0B" w:rsidRDefault="00575A34" w:rsidP="000603C7">
            <w:pPr>
              <w:jc w:val="right"/>
              <w:rPr>
                <w:rFonts w:ascii="Times New Roman" w:hAnsi="Times New Roman"/>
              </w:rPr>
            </w:pPr>
            <w:r w:rsidRPr="00BC1D0B">
              <w:rPr>
                <w:rFonts w:ascii="Times New Roman" w:hAnsi="Times New Roman"/>
              </w:rPr>
              <w:t>20</w:t>
            </w:r>
          </w:p>
        </w:tc>
        <w:tc>
          <w:tcPr>
            <w:tcW w:w="397" w:type="dxa"/>
            <w:tcBorders>
              <w:top w:val="nil"/>
              <w:left w:val="nil"/>
              <w:bottom w:val="single" w:sz="4" w:space="0" w:color="auto"/>
              <w:right w:val="nil"/>
            </w:tcBorders>
            <w:vAlign w:val="bottom"/>
          </w:tcPr>
          <w:p w:rsidR="00575A34" w:rsidRPr="00BC1D0B" w:rsidRDefault="00575A34" w:rsidP="000603C7">
            <w:pPr>
              <w:rPr>
                <w:rFonts w:ascii="Times New Roman" w:hAnsi="Times New Roman"/>
              </w:rPr>
            </w:pPr>
          </w:p>
        </w:tc>
        <w:tc>
          <w:tcPr>
            <w:tcW w:w="340" w:type="dxa"/>
            <w:tcBorders>
              <w:top w:val="nil"/>
              <w:left w:val="nil"/>
              <w:bottom w:val="nil"/>
              <w:right w:val="nil"/>
            </w:tcBorders>
            <w:vAlign w:val="bottom"/>
          </w:tcPr>
          <w:p w:rsidR="00575A34" w:rsidRPr="00BC1D0B" w:rsidRDefault="00575A34" w:rsidP="000603C7">
            <w:pPr>
              <w:ind w:left="57"/>
              <w:rPr>
                <w:rFonts w:ascii="Times New Roman" w:hAnsi="Times New Roman"/>
              </w:rPr>
            </w:pPr>
            <w:proofErr w:type="gramStart"/>
            <w:r w:rsidRPr="00BC1D0B">
              <w:rPr>
                <w:rFonts w:ascii="Times New Roman" w:hAnsi="Times New Roman"/>
              </w:rPr>
              <w:t>г</w:t>
            </w:r>
            <w:proofErr w:type="gramEnd"/>
            <w:r w:rsidRPr="00BC1D0B">
              <w:rPr>
                <w:rFonts w:ascii="Times New Roman" w:hAnsi="Times New Roman"/>
              </w:rPr>
              <w:t>.</w:t>
            </w:r>
          </w:p>
        </w:tc>
      </w:tr>
    </w:tbl>
    <w:p w:rsidR="00575A34" w:rsidRPr="00BC1D0B" w:rsidRDefault="00575A34" w:rsidP="00575A34">
      <w:pPr>
        <w:rPr>
          <w:rFonts w:ascii="Times New Roman" w:hAnsi="Times New Roman"/>
        </w:rPr>
      </w:pPr>
    </w:p>
    <w:tbl>
      <w:tblPr>
        <w:tblW w:w="0" w:type="auto"/>
        <w:tblLayout w:type="fixed"/>
        <w:tblCellMar>
          <w:left w:w="28" w:type="dxa"/>
          <w:right w:w="28" w:type="dxa"/>
        </w:tblCellMar>
        <w:tblLook w:val="0000"/>
      </w:tblPr>
      <w:tblGrid>
        <w:gridCol w:w="3856"/>
        <w:gridCol w:w="170"/>
        <w:gridCol w:w="2892"/>
        <w:gridCol w:w="170"/>
        <w:gridCol w:w="2608"/>
      </w:tblGrid>
      <w:tr w:rsidR="00575A34" w:rsidRPr="00BC1D0B" w:rsidTr="000603C7">
        <w:tc>
          <w:tcPr>
            <w:tcW w:w="3856"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c>
          <w:tcPr>
            <w:tcW w:w="170" w:type="dxa"/>
            <w:tcBorders>
              <w:top w:val="nil"/>
              <w:left w:val="nil"/>
              <w:bottom w:val="nil"/>
              <w:right w:val="nil"/>
            </w:tcBorders>
            <w:vAlign w:val="bottom"/>
          </w:tcPr>
          <w:p w:rsidR="00575A34" w:rsidRPr="00BC1D0B" w:rsidRDefault="00575A34" w:rsidP="000603C7">
            <w:pPr>
              <w:jc w:val="center"/>
              <w:rPr>
                <w:rFonts w:ascii="Times New Roman" w:hAnsi="Times New Roman"/>
              </w:rPr>
            </w:pPr>
          </w:p>
        </w:tc>
        <w:tc>
          <w:tcPr>
            <w:tcW w:w="2892" w:type="dxa"/>
            <w:tcBorders>
              <w:top w:val="nil"/>
              <w:left w:val="nil"/>
              <w:bottom w:val="single" w:sz="4" w:space="0" w:color="auto"/>
              <w:right w:val="nil"/>
            </w:tcBorders>
            <w:vAlign w:val="bottom"/>
          </w:tcPr>
          <w:p w:rsidR="00575A34" w:rsidRPr="00BC1D0B" w:rsidRDefault="00575A34" w:rsidP="000603C7">
            <w:pPr>
              <w:tabs>
                <w:tab w:val="left" w:pos="1503"/>
              </w:tabs>
              <w:rPr>
                <w:rFonts w:ascii="Times New Roman" w:hAnsi="Times New Roman"/>
              </w:rPr>
            </w:pPr>
            <w:r w:rsidRPr="00BC1D0B">
              <w:rPr>
                <w:rFonts w:ascii="Times New Roman" w:hAnsi="Times New Roman"/>
              </w:rPr>
              <w:tab/>
            </w:r>
          </w:p>
        </w:tc>
        <w:tc>
          <w:tcPr>
            <w:tcW w:w="170" w:type="dxa"/>
            <w:tcBorders>
              <w:top w:val="nil"/>
              <w:left w:val="nil"/>
              <w:bottom w:val="nil"/>
              <w:right w:val="nil"/>
            </w:tcBorders>
            <w:vAlign w:val="bottom"/>
          </w:tcPr>
          <w:p w:rsidR="00575A34" w:rsidRPr="00BC1D0B" w:rsidRDefault="00575A34" w:rsidP="000603C7">
            <w:pPr>
              <w:jc w:val="center"/>
              <w:rPr>
                <w:rFonts w:ascii="Times New Roman" w:hAnsi="Times New Roman"/>
              </w:rPr>
            </w:pPr>
          </w:p>
        </w:tc>
        <w:tc>
          <w:tcPr>
            <w:tcW w:w="2608" w:type="dxa"/>
            <w:tcBorders>
              <w:top w:val="nil"/>
              <w:left w:val="nil"/>
              <w:bottom w:val="single" w:sz="4" w:space="0" w:color="auto"/>
              <w:right w:val="nil"/>
            </w:tcBorders>
            <w:vAlign w:val="bottom"/>
          </w:tcPr>
          <w:p w:rsidR="00575A34" w:rsidRPr="00BC1D0B" w:rsidRDefault="00575A34" w:rsidP="000603C7">
            <w:pPr>
              <w:jc w:val="center"/>
              <w:rPr>
                <w:rFonts w:ascii="Times New Roman" w:hAnsi="Times New Roman"/>
              </w:rPr>
            </w:pPr>
          </w:p>
        </w:tc>
      </w:tr>
      <w:tr w:rsidR="00575A34" w:rsidRPr="00BC1D0B" w:rsidTr="000603C7">
        <w:tc>
          <w:tcPr>
            <w:tcW w:w="3856" w:type="dxa"/>
            <w:tcBorders>
              <w:top w:val="nil"/>
              <w:left w:val="nil"/>
              <w:bottom w:val="nil"/>
              <w:right w:val="nil"/>
            </w:tcBorders>
          </w:tcPr>
          <w:p w:rsidR="00575A34" w:rsidRPr="00BC1D0B" w:rsidRDefault="00575A34" w:rsidP="000603C7">
            <w:pPr>
              <w:jc w:val="center"/>
              <w:rPr>
                <w:rFonts w:ascii="Times New Roman" w:hAnsi="Times New Roman"/>
              </w:rPr>
            </w:pPr>
            <w:r w:rsidRPr="00BC1D0B">
              <w:rPr>
                <w:rFonts w:ascii="Times New Roman" w:hAnsi="Times New Roman"/>
              </w:rPr>
              <w:t>(должность лица, принявшего заявление)</w:t>
            </w:r>
          </w:p>
        </w:tc>
        <w:tc>
          <w:tcPr>
            <w:tcW w:w="170" w:type="dxa"/>
            <w:tcBorders>
              <w:top w:val="nil"/>
              <w:left w:val="nil"/>
              <w:bottom w:val="nil"/>
              <w:right w:val="nil"/>
            </w:tcBorders>
          </w:tcPr>
          <w:p w:rsidR="00575A34" w:rsidRPr="00BC1D0B" w:rsidRDefault="00575A34" w:rsidP="000603C7">
            <w:pPr>
              <w:jc w:val="center"/>
              <w:rPr>
                <w:rFonts w:ascii="Times New Roman" w:hAnsi="Times New Roman"/>
              </w:rPr>
            </w:pPr>
          </w:p>
        </w:tc>
        <w:tc>
          <w:tcPr>
            <w:tcW w:w="2892" w:type="dxa"/>
            <w:tcBorders>
              <w:top w:val="nil"/>
              <w:left w:val="nil"/>
              <w:bottom w:val="nil"/>
              <w:right w:val="nil"/>
            </w:tcBorders>
          </w:tcPr>
          <w:p w:rsidR="00575A34" w:rsidRPr="00BC1D0B" w:rsidRDefault="00575A34" w:rsidP="000603C7">
            <w:pPr>
              <w:jc w:val="center"/>
              <w:rPr>
                <w:rFonts w:ascii="Times New Roman" w:hAnsi="Times New Roman"/>
              </w:rPr>
            </w:pPr>
            <w:r w:rsidRPr="00BC1D0B">
              <w:rPr>
                <w:rFonts w:ascii="Times New Roman" w:hAnsi="Times New Roman"/>
              </w:rPr>
              <w:t>(подпись, дата)</w:t>
            </w:r>
          </w:p>
        </w:tc>
        <w:tc>
          <w:tcPr>
            <w:tcW w:w="170" w:type="dxa"/>
            <w:tcBorders>
              <w:top w:val="nil"/>
              <w:left w:val="nil"/>
              <w:bottom w:val="nil"/>
              <w:right w:val="nil"/>
            </w:tcBorders>
          </w:tcPr>
          <w:p w:rsidR="00575A34" w:rsidRPr="00BC1D0B" w:rsidRDefault="00575A34" w:rsidP="000603C7">
            <w:pPr>
              <w:jc w:val="center"/>
              <w:rPr>
                <w:rFonts w:ascii="Times New Roman" w:hAnsi="Times New Roman"/>
              </w:rPr>
            </w:pPr>
          </w:p>
        </w:tc>
        <w:tc>
          <w:tcPr>
            <w:tcW w:w="2608" w:type="dxa"/>
            <w:tcBorders>
              <w:top w:val="nil"/>
              <w:left w:val="nil"/>
              <w:bottom w:val="nil"/>
              <w:right w:val="nil"/>
            </w:tcBorders>
          </w:tcPr>
          <w:p w:rsidR="00575A34" w:rsidRPr="00BC1D0B" w:rsidRDefault="00575A34" w:rsidP="000603C7">
            <w:pPr>
              <w:jc w:val="center"/>
              <w:rPr>
                <w:rFonts w:ascii="Times New Roman" w:hAnsi="Times New Roman"/>
              </w:rPr>
            </w:pPr>
            <w:r w:rsidRPr="00BC1D0B">
              <w:rPr>
                <w:rFonts w:ascii="Times New Roman" w:hAnsi="Times New Roman"/>
              </w:rPr>
              <w:t>(расшифровка подписи)</w:t>
            </w:r>
          </w:p>
        </w:tc>
      </w:tr>
    </w:tbl>
    <w:p w:rsidR="00575A34" w:rsidRDefault="00575A34" w:rsidP="00575A34">
      <w:pPr>
        <w:tabs>
          <w:tab w:val="left" w:pos="4245"/>
        </w:tabs>
        <w:ind w:left="4245"/>
        <w:rPr>
          <w:rFonts w:ascii="Times New Roman" w:hAnsi="Times New Roman"/>
        </w:rPr>
      </w:pPr>
    </w:p>
    <w:p w:rsidR="00575A34" w:rsidRDefault="00575A34" w:rsidP="00575A34">
      <w:pPr>
        <w:tabs>
          <w:tab w:val="left" w:pos="4245"/>
        </w:tabs>
        <w:ind w:left="4245"/>
        <w:rPr>
          <w:rFonts w:ascii="Times New Roman" w:hAnsi="Times New Roman"/>
        </w:rPr>
      </w:pPr>
    </w:p>
    <w:p w:rsidR="00575A34" w:rsidRDefault="00575A34" w:rsidP="00575A34">
      <w:pPr>
        <w:tabs>
          <w:tab w:val="left" w:pos="4245"/>
        </w:tabs>
        <w:ind w:left="4245"/>
        <w:rPr>
          <w:rFonts w:ascii="Times New Roman" w:hAnsi="Times New Roman"/>
        </w:rPr>
      </w:pPr>
    </w:p>
    <w:p w:rsidR="00575A34" w:rsidRDefault="00575A34"/>
    <w:p w:rsidR="00575A34" w:rsidRDefault="00575A34"/>
    <w:p w:rsidR="00575A34" w:rsidRDefault="00575A34"/>
    <w:p w:rsidR="00575A34" w:rsidRDefault="00575A34"/>
    <w:p w:rsidR="00575A34" w:rsidRDefault="00575A34"/>
    <w:p w:rsidR="00575A34" w:rsidRDefault="00575A34"/>
    <w:p w:rsidR="00575A34" w:rsidRPr="00EC7392" w:rsidRDefault="00575A34" w:rsidP="00575A34">
      <w:pPr>
        <w:jc w:val="center"/>
        <w:rPr>
          <w:rFonts w:ascii="Times New Roman" w:hAnsi="Times New Roman"/>
          <w:sz w:val="28"/>
          <w:szCs w:val="28"/>
        </w:rPr>
      </w:pPr>
      <w:r w:rsidRPr="00EC7392">
        <w:rPr>
          <w:rFonts w:ascii="Times New Roman" w:hAnsi="Times New Roman"/>
          <w:sz w:val="28"/>
          <w:szCs w:val="28"/>
        </w:rPr>
        <w:lastRenderedPageBreak/>
        <w:t>АДМИНИСТРАЦИЯ</w:t>
      </w:r>
    </w:p>
    <w:p w:rsidR="00575A34" w:rsidRPr="002759E0" w:rsidRDefault="00575A34" w:rsidP="00575A34">
      <w:pPr>
        <w:jc w:val="center"/>
        <w:rPr>
          <w:rFonts w:ascii="Times New Roman" w:hAnsi="Times New Roman"/>
          <w:sz w:val="28"/>
          <w:szCs w:val="28"/>
        </w:rPr>
      </w:pPr>
      <w:r w:rsidRPr="002759E0">
        <w:rPr>
          <w:rFonts w:ascii="Times New Roman" w:hAnsi="Times New Roman"/>
          <w:sz w:val="28"/>
          <w:szCs w:val="28"/>
        </w:rPr>
        <w:t>ОЛЬХОВСКОГО МУНИЦИПАЛЬНОГО РАЙОНА</w:t>
      </w:r>
      <w:r w:rsidRPr="002759E0">
        <w:rPr>
          <w:rFonts w:ascii="Times New Roman" w:hAnsi="Times New Roman"/>
          <w:sz w:val="28"/>
          <w:szCs w:val="28"/>
        </w:rPr>
        <w:br/>
        <w:t>ВОЛГОГРАДСКОЙ ОБЛАСТИ</w:t>
      </w:r>
    </w:p>
    <w:p w:rsidR="00575A34" w:rsidRPr="002759E0" w:rsidRDefault="00575A34" w:rsidP="00575A34">
      <w:pPr>
        <w:jc w:val="center"/>
        <w:rPr>
          <w:rFonts w:ascii="Times New Roman" w:hAnsi="Times New Roman"/>
          <w:sz w:val="28"/>
          <w:szCs w:val="28"/>
        </w:rPr>
      </w:pPr>
      <w:r w:rsidRPr="002759E0">
        <w:rPr>
          <w:rFonts w:ascii="Times New Roman" w:hAnsi="Times New Roman"/>
          <w:sz w:val="28"/>
          <w:szCs w:val="28"/>
        </w:rPr>
        <w:t>__________________________________________________________________</w:t>
      </w:r>
    </w:p>
    <w:p w:rsidR="00575A34" w:rsidRDefault="00575A34" w:rsidP="00575A34">
      <w:pPr>
        <w:jc w:val="center"/>
        <w:rPr>
          <w:rFonts w:ascii="Times New Roman" w:hAnsi="Times New Roman"/>
          <w:sz w:val="28"/>
          <w:szCs w:val="28"/>
        </w:rPr>
      </w:pPr>
      <w:proofErr w:type="gramStart"/>
      <w:r w:rsidRPr="002759E0">
        <w:rPr>
          <w:rFonts w:ascii="Times New Roman" w:hAnsi="Times New Roman"/>
          <w:sz w:val="28"/>
          <w:szCs w:val="28"/>
        </w:rPr>
        <w:t>П</w:t>
      </w:r>
      <w:proofErr w:type="gramEnd"/>
      <w:r>
        <w:rPr>
          <w:rFonts w:ascii="Times New Roman" w:hAnsi="Times New Roman"/>
          <w:sz w:val="28"/>
          <w:szCs w:val="28"/>
        </w:rPr>
        <w:t xml:space="preserve"> </w:t>
      </w:r>
      <w:r w:rsidRPr="002759E0">
        <w:rPr>
          <w:rFonts w:ascii="Times New Roman" w:hAnsi="Times New Roman"/>
          <w:sz w:val="28"/>
          <w:szCs w:val="28"/>
        </w:rPr>
        <w:t>О</w:t>
      </w:r>
      <w:r>
        <w:rPr>
          <w:rFonts w:ascii="Times New Roman" w:hAnsi="Times New Roman"/>
          <w:sz w:val="28"/>
          <w:szCs w:val="28"/>
        </w:rPr>
        <w:t xml:space="preserve"> </w:t>
      </w:r>
      <w:r w:rsidRPr="002759E0">
        <w:rPr>
          <w:rFonts w:ascii="Times New Roman" w:hAnsi="Times New Roman"/>
          <w:sz w:val="28"/>
          <w:szCs w:val="28"/>
        </w:rPr>
        <w:t>С</w:t>
      </w:r>
      <w:r>
        <w:rPr>
          <w:rFonts w:ascii="Times New Roman" w:hAnsi="Times New Roman"/>
          <w:sz w:val="28"/>
          <w:szCs w:val="28"/>
        </w:rPr>
        <w:t xml:space="preserve"> </w:t>
      </w:r>
      <w:r w:rsidRPr="002759E0">
        <w:rPr>
          <w:rFonts w:ascii="Times New Roman" w:hAnsi="Times New Roman"/>
          <w:sz w:val="28"/>
          <w:szCs w:val="28"/>
        </w:rPr>
        <w:t>Т</w:t>
      </w:r>
      <w:r>
        <w:rPr>
          <w:rFonts w:ascii="Times New Roman" w:hAnsi="Times New Roman"/>
          <w:sz w:val="28"/>
          <w:szCs w:val="28"/>
        </w:rPr>
        <w:t xml:space="preserve"> </w:t>
      </w:r>
      <w:r w:rsidRPr="002759E0">
        <w:rPr>
          <w:rFonts w:ascii="Times New Roman" w:hAnsi="Times New Roman"/>
          <w:sz w:val="28"/>
          <w:szCs w:val="28"/>
        </w:rPr>
        <w:t>А</w:t>
      </w:r>
      <w:r>
        <w:rPr>
          <w:rFonts w:ascii="Times New Roman" w:hAnsi="Times New Roman"/>
          <w:sz w:val="28"/>
          <w:szCs w:val="28"/>
        </w:rPr>
        <w:t xml:space="preserve"> </w:t>
      </w:r>
      <w:r w:rsidRPr="002759E0">
        <w:rPr>
          <w:rFonts w:ascii="Times New Roman" w:hAnsi="Times New Roman"/>
          <w:sz w:val="28"/>
          <w:szCs w:val="28"/>
        </w:rPr>
        <w:t>Н</w:t>
      </w:r>
      <w:r>
        <w:rPr>
          <w:rFonts w:ascii="Times New Roman" w:hAnsi="Times New Roman"/>
          <w:sz w:val="28"/>
          <w:szCs w:val="28"/>
        </w:rPr>
        <w:t xml:space="preserve"> </w:t>
      </w:r>
      <w:r w:rsidRPr="002759E0">
        <w:rPr>
          <w:rFonts w:ascii="Times New Roman" w:hAnsi="Times New Roman"/>
          <w:sz w:val="28"/>
          <w:szCs w:val="28"/>
        </w:rPr>
        <w:t>О</w:t>
      </w:r>
      <w:r>
        <w:rPr>
          <w:rFonts w:ascii="Times New Roman" w:hAnsi="Times New Roman"/>
          <w:sz w:val="28"/>
          <w:szCs w:val="28"/>
        </w:rPr>
        <w:t xml:space="preserve"> </w:t>
      </w:r>
      <w:r w:rsidRPr="002759E0">
        <w:rPr>
          <w:rFonts w:ascii="Times New Roman" w:hAnsi="Times New Roman"/>
          <w:sz w:val="28"/>
          <w:szCs w:val="28"/>
        </w:rPr>
        <w:t>В</w:t>
      </w:r>
      <w:r>
        <w:rPr>
          <w:rFonts w:ascii="Times New Roman" w:hAnsi="Times New Roman"/>
          <w:sz w:val="28"/>
          <w:szCs w:val="28"/>
        </w:rPr>
        <w:t xml:space="preserve"> </w:t>
      </w:r>
      <w:r w:rsidRPr="002759E0">
        <w:rPr>
          <w:rFonts w:ascii="Times New Roman" w:hAnsi="Times New Roman"/>
          <w:sz w:val="28"/>
          <w:szCs w:val="28"/>
        </w:rPr>
        <w:t>Л</w:t>
      </w:r>
      <w:r>
        <w:rPr>
          <w:rFonts w:ascii="Times New Roman" w:hAnsi="Times New Roman"/>
          <w:sz w:val="28"/>
          <w:szCs w:val="28"/>
        </w:rPr>
        <w:t xml:space="preserve"> </w:t>
      </w:r>
      <w:r w:rsidRPr="002759E0">
        <w:rPr>
          <w:rFonts w:ascii="Times New Roman" w:hAnsi="Times New Roman"/>
          <w:sz w:val="28"/>
          <w:szCs w:val="28"/>
        </w:rPr>
        <w:t>Е</w:t>
      </w:r>
      <w:r>
        <w:rPr>
          <w:rFonts w:ascii="Times New Roman" w:hAnsi="Times New Roman"/>
          <w:sz w:val="28"/>
          <w:szCs w:val="28"/>
        </w:rPr>
        <w:t xml:space="preserve"> </w:t>
      </w:r>
      <w:r w:rsidRPr="002759E0">
        <w:rPr>
          <w:rFonts w:ascii="Times New Roman" w:hAnsi="Times New Roman"/>
          <w:sz w:val="28"/>
          <w:szCs w:val="28"/>
        </w:rPr>
        <w:t>Н</w:t>
      </w:r>
      <w:r>
        <w:rPr>
          <w:rFonts w:ascii="Times New Roman" w:hAnsi="Times New Roman"/>
          <w:sz w:val="28"/>
          <w:szCs w:val="28"/>
        </w:rPr>
        <w:t xml:space="preserve"> </w:t>
      </w:r>
      <w:r w:rsidRPr="002759E0">
        <w:rPr>
          <w:rFonts w:ascii="Times New Roman" w:hAnsi="Times New Roman"/>
          <w:sz w:val="28"/>
          <w:szCs w:val="28"/>
        </w:rPr>
        <w:t>И</w:t>
      </w:r>
      <w:r>
        <w:rPr>
          <w:rFonts w:ascii="Times New Roman" w:hAnsi="Times New Roman"/>
          <w:sz w:val="28"/>
          <w:szCs w:val="28"/>
        </w:rPr>
        <w:t xml:space="preserve"> </w:t>
      </w:r>
      <w:r w:rsidRPr="002759E0">
        <w:rPr>
          <w:rFonts w:ascii="Times New Roman" w:hAnsi="Times New Roman"/>
          <w:sz w:val="28"/>
          <w:szCs w:val="28"/>
        </w:rPr>
        <w:t>Е</w:t>
      </w:r>
    </w:p>
    <w:p w:rsidR="00575A34" w:rsidRPr="00EC7392" w:rsidRDefault="00575A34" w:rsidP="00575A34">
      <w:pPr>
        <w:jc w:val="center"/>
        <w:rPr>
          <w:rFonts w:ascii="Times New Roman" w:hAnsi="Times New Roman"/>
        </w:rPr>
      </w:pPr>
    </w:p>
    <w:p w:rsidR="00575A34" w:rsidRPr="0024564F" w:rsidRDefault="00575A34" w:rsidP="00575A34">
      <w:pPr>
        <w:pStyle w:val="a3"/>
        <w:rPr>
          <w:rFonts w:ascii="Times New Roman" w:hAnsi="Times New Roman"/>
          <w:sz w:val="28"/>
          <w:szCs w:val="28"/>
          <w:lang w:val="ru-RU"/>
        </w:rPr>
      </w:pPr>
      <w:r w:rsidRPr="0024564F">
        <w:rPr>
          <w:rFonts w:ascii="Times New Roman" w:hAnsi="Times New Roman"/>
          <w:sz w:val="28"/>
          <w:szCs w:val="28"/>
          <w:lang w:val="ru-RU"/>
        </w:rPr>
        <w:t>от 12.07.2018 № 461</w:t>
      </w:r>
    </w:p>
    <w:p w:rsidR="00575A34" w:rsidRPr="0024564F" w:rsidRDefault="00575A34" w:rsidP="00575A34">
      <w:pPr>
        <w:pStyle w:val="a3"/>
        <w:rPr>
          <w:rFonts w:ascii="Times New Roman" w:hAnsi="Times New Roman"/>
          <w:sz w:val="28"/>
          <w:szCs w:val="28"/>
          <w:lang w:val="ru-RU"/>
        </w:rPr>
      </w:pPr>
      <w:r w:rsidRPr="0024564F">
        <w:rPr>
          <w:rFonts w:ascii="Times New Roman" w:hAnsi="Times New Roman"/>
          <w:sz w:val="28"/>
          <w:szCs w:val="28"/>
          <w:lang w:val="ru-RU"/>
        </w:rPr>
        <w:t xml:space="preserve">Об утверждении Порядка осуществления и учета в 2018 году </w:t>
      </w:r>
    </w:p>
    <w:p w:rsidR="00575A34" w:rsidRPr="0024564F" w:rsidRDefault="00575A34" w:rsidP="00575A34">
      <w:pPr>
        <w:pStyle w:val="a3"/>
        <w:rPr>
          <w:rFonts w:ascii="Times New Roman" w:hAnsi="Times New Roman"/>
          <w:sz w:val="28"/>
          <w:szCs w:val="28"/>
          <w:lang w:val="ru-RU"/>
        </w:rPr>
      </w:pPr>
      <w:r w:rsidRPr="0024564F">
        <w:rPr>
          <w:rFonts w:ascii="Times New Roman" w:hAnsi="Times New Roman"/>
          <w:sz w:val="28"/>
          <w:szCs w:val="28"/>
          <w:lang w:val="ru-RU"/>
        </w:rPr>
        <w:t xml:space="preserve">субсидии из областного бюджета бюджету Ольховского муниципального </w:t>
      </w:r>
    </w:p>
    <w:p w:rsidR="00575A34" w:rsidRPr="0024564F" w:rsidRDefault="00575A34" w:rsidP="00575A34">
      <w:pPr>
        <w:pStyle w:val="a3"/>
        <w:rPr>
          <w:rFonts w:ascii="Times New Roman" w:hAnsi="Times New Roman"/>
          <w:sz w:val="28"/>
          <w:szCs w:val="28"/>
          <w:lang w:val="ru-RU"/>
        </w:rPr>
      </w:pPr>
      <w:r w:rsidRPr="0024564F">
        <w:rPr>
          <w:rFonts w:ascii="Times New Roman" w:hAnsi="Times New Roman"/>
          <w:sz w:val="28"/>
          <w:szCs w:val="28"/>
          <w:lang w:val="ru-RU"/>
        </w:rPr>
        <w:t>района Волгоградской области  на приобретение и замену оконных блоков</w:t>
      </w:r>
    </w:p>
    <w:p w:rsidR="00575A34" w:rsidRPr="0024564F" w:rsidRDefault="00575A34" w:rsidP="00575A34">
      <w:pPr>
        <w:pStyle w:val="a3"/>
        <w:rPr>
          <w:rFonts w:ascii="Times New Roman" w:hAnsi="Times New Roman"/>
          <w:sz w:val="28"/>
          <w:szCs w:val="28"/>
          <w:lang w:val="ru-RU"/>
        </w:rPr>
      </w:pPr>
      <w:r w:rsidRPr="0024564F">
        <w:rPr>
          <w:rFonts w:ascii="Times New Roman" w:hAnsi="Times New Roman"/>
          <w:sz w:val="28"/>
          <w:szCs w:val="28"/>
          <w:lang w:val="ru-RU"/>
        </w:rPr>
        <w:t xml:space="preserve"> и выполнение необходимых для этого работ в зданиях образовательных </w:t>
      </w:r>
    </w:p>
    <w:p w:rsidR="00575A34" w:rsidRPr="0024564F" w:rsidRDefault="00575A34" w:rsidP="00575A34">
      <w:pPr>
        <w:pStyle w:val="a3"/>
        <w:rPr>
          <w:rFonts w:ascii="Times New Roman" w:hAnsi="Times New Roman"/>
          <w:sz w:val="28"/>
          <w:szCs w:val="28"/>
          <w:lang w:val="ru-RU"/>
        </w:rPr>
      </w:pPr>
      <w:r w:rsidRPr="0024564F">
        <w:rPr>
          <w:rFonts w:ascii="Times New Roman" w:hAnsi="Times New Roman"/>
          <w:sz w:val="28"/>
          <w:szCs w:val="28"/>
          <w:lang w:val="ru-RU"/>
        </w:rPr>
        <w:t xml:space="preserve">организаций Ольховского муниципального района Волгоградской области </w:t>
      </w:r>
    </w:p>
    <w:p w:rsidR="00575A34" w:rsidRPr="0024564F" w:rsidRDefault="00575A34" w:rsidP="00575A34">
      <w:pPr>
        <w:pStyle w:val="a3"/>
        <w:rPr>
          <w:rFonts w:ascii="Times New Roman" w:hAnsi="Times New Roman"/>
          <w:sz w:val="28"/>
          <w:szCs w:val="28"/>
          <w:lang w:val="ru-RU"/>
        </w:rPr>
      </w:pPr>
    </w:p>
    <w:p w:rsidR="00575A34" w:rsidRPr="00EC7392" w:rsidRDefault="00575A34" w:rsidP="00575A34">
      <w:pPr>
        <w:rPr>
          <w:rFonts w:ascii="Times New Roman" w:hAnsi="Times New Roman"/>
          <w:sz w:val="28"/>
          <w:szCs w:val="28"/>
        </w:rPr>
      </w:pPr>
    </w:p>
    <w:p w:rsidR="00575A34" w:rsidRPr="00EC7392" w:rsidRDefault="00575A34" w:rsidP="00575A34">
      <w:pPr>
        <w:ind w:firstLine="567"/>
        <w:jc w:val="both"/>
        <w:rPr>
          <w:rFonts w:ascii="Times New Roman" w:hAnsi="Times New Roman"/>
          <w:sz w:val="28"/>
          <w:szCs w:val="28"/>
        </w:rPr>
      </w:pPr>
      <w:r w:rsidRPr="00EC7392">
        <w:rPr>
          <w:rFonts w:ascii="Times New Roman" w:hAnsi="Times New Roman"/>
          <w:sz w:val="28"/>
          <w:szCs w:val="28"/>
        </w:rPr>
        <w:t xml:space="preserve">В соответствии со статьей 139 Бюджетного кодекса Российской Федерации, постановлением Администрации Волгоградской области от 09 апреля 2018 г. № 150-п  «Об утверждении Порядка предоставления и расходования в 2018 году субсидий из областного бюджета бюджетам муниципальных районов и городских округов Волгоградской области на приобретение и замену оконных </w:t>
      </w:r>
      <w:proofErr w:type="gramStart"/>
      <w:r w:rsidRPr="00EC7392">
        <w:rPr>
          <w:rFonts w:ascii="Times New Roman" w:hAnsi="Times New Roman"/>
          <w:sz w:val="28"/>
          <w:szCs w:val="28"/>
        </w:rPr>
        <w:t>блоков</w:t>
      </w:r>
      <w:proofErr w:type="gramEnd"/>
      <w:r w:rsidRPr="00EC7392">
        <w:rPr>
          <w:rFonts w:ascii="Times New Roman" w:hAnsi="Times New Roman"/>
          <w:sz w:val="28"/>
          <w:szCs w:val="28"/>
        </w:rPr>
        <w:t xml:space="preserve"> и выполнение необходимых для этого работ в зданиях муниципальных образовательных организаций Волгоградской области», постановлением Администрации Волгоградской области от 14 мая 2018 года № 214-п «Об утверждении распределения в 2018 году субсидий из областного бюджета бюджетам муниципальных районов и городских округов Волгоградской области на приобретение и замену оконных </w:t>
      </w:r>
      <w:proofErr w:type="gramStart"/>
      <w:r w:rsidRPr="00EC7392">
        <w:rPr>
          <w:rFonts w:ascii="Times New Roman" w:hAnsi="Times New Roman"/>
          <w:sz w:val="28"/>
          <w:szCs w:val="28"/>
        </w:rPr>
        <w:t>блоков</w:t>
      </w:r>
      <w:proofErr w:type="gramEnd"/>
      <w:r w:rsidRPr="00EC7392">
        <w:rPr>
          <w:rFonts w:ascii="Times New Roman" w:hAnsi="Times New Roman"/>
          <w:sz w:val="28"/>
          <w:szCs w:val="28"/>
        </w:rPr>
        <w:t xml:space="preserve"> и выполнение необходимых для этого работ в зданиях муниципальных образовательных организаций Волгоградской области»</w:t>
      </w:r>
    </w:p>
    <w:p w:rsidR="00575A34" w:rsidRPr="00EC7392" w:rsidRDefault="00575A34" w:rsidP="00575A34">
      <w:pPr>
        <w:jc w:val="both"/>
        <w:rPr>
          <w:rFonts w:ascii="Times New Roman" w:hAnsi="Times New Roman"/>
          <w:sz w:val="28"/>
          <w:szCs w:val="28"/>
        </w:rPr>
      </w:pPr>
      <w:r w:rsidRPr="00EC7392">
        <w:rPr>
          <w:rFonts w:ascii="Times New Roman" w:hAnsi="Times New Roman"/>
          <w:sz w:val="28"/>
          <w:szCs w:val="28"/>
        </w:rPr>
        <w:t>ПОСТАНОВЛЯЮ:</w:t>
      </w:r>
    </w:p>
    <w:p w:rsidR="00575A34" w:rsidRPr="00EC7392" w:rsidRDefault="00575A34" w:rsidP="00575A34">
      <w:pPr>
        <w:ind w:firstLine="567"/>
        <w:jc w:val="both"/>
        <w:rPr>
          <w:rFonts w:ascii="Times New Roman" w:hAnsi="Times New Roman"/>
          <w:sz w:val="28"/>
          <w:szCs w:val="28"/>
        </w:rPr>
      </w:pPr>
      <w:r w:rsidRPr="00EC7392">
        <w:rPr>
          <w:rFonts w:ascii="Times New Roman" w:hAnsi="Times New Roman"/>
          <w:sz w:val="28"/>
          <w:szCs w:val="28"/>
        </w:rPr>
        <w:t xml:space="preserve">1. Утвердить прилагаемый Порядок осуществления и учета в 2018 году субсидии из областного бюджета бюджету Ольховского муниципального района Волгоградской области  на приобретение и замену оконных </w:t>
      </w:r>
      <w:proofErr w:type="gramStart"/>
      <w:r w:rsidRPr="00EC7392">
        <w:rPr>
          <w:rFonts w:ascii="Times New Roman" w:hAnsi="Times New Roman"/>
          <w:sz w:val="28"/>
          <w:szCs w:val="28"/>
        </w:rPr>
        <w:t>блоков</w:t>
      </w:r>
      <w:proofErr w:type="gramEnd"/>
      <w:r w:rsidRPr="00EC7392">
        <w:rPr>
          <w:rFonts w:ascii="Times New Roman" w:hAnsi="Times New Roman"/>
          <w:sz w:val="28"/>
          <w:szCs w:val="28"/>
        </w:rPr>
        <w:t xml:space="preserve"> и выполнение необходимых для этого работ в зданиях муниципальных образовательных организаций Ольховского муниципального района Волгоградской области.</w:t>
      </w:r>
    </w:p>
    <w:p w:rsidR="00575A34" w:rsidRPr="00EC7392" w:rsidRDefault="00575A34" w:rsidP="00575A34">
      <w:pPr>
        <w:ind w:firstLine="567"/>
        <w:jc w:val="both"/>
        <w:rPr>
          <w:rFonts w:ascii="Times New Roman" w:hAnsi="Times New Roman"/>
          <w:sz w:val="28"/>
          <w:szCs w:val="28"/>
        </w:rPr>
      </w:pPr>
      <w:r w:rsidRPr="00EC7392">
        <w:rPr>
          <w:rFonts w:ascii="Times New Roman" w:hAnsi="Times New Roman"/>
          <w:sz w:val="28"/>
          <w:szCs w:val="28"/>
        </w:rPr>
        <w:lastRenderedPageBreak/>
        <w:t xml:space="preserve">2. Утвердить распределение в 2018 году субсидии из областного бюджета бюджету Ольховского муниципального района Волгоградской области на приобретение и замену оконных </w:t>
      </w:r>
      <w:proofErr w:type="gramStart"/>
      <w:r w:rsidRPr="00EC7392">
        <w:rPr>
          <w:rFonts w:ascii="Times New Roman" w:hAnsi="Times New Roman"/>
          <w:sz w:val="28"/>
          <w:szCs w:val="28"/>
        </w:rPr>
        <w:t>блоков</w:t>
      </w:r>
      <w:proofErr w:type="gramEnd"/>
      <w:r w:rsidRPr="00EC7392">
        <w:rPr>
          <w:rFonts w:ascii="Times New Roman" w:hAnsi="Times New Roman"/>
          <w:sz w:val="28"/>
          <w:szCs w:val="28"/>
        </w:rPr>
        <w:t xml:space="preserve"> и выполнение необходимых для этого работ в зданиях муниципальных образовательных организаций Ольховского муниципального района Волгоградской области.</w:t>
      </w:r>
    </w:p>
    <w:p w:rsidR="00575A34" w:rsidRPr="00EC7392" w:rsidRDefault="00575A34" w:rsidP="00575A34">
      <w:pPr>
        <w:ind w:firstLine="567"/>
        <w:jc w:val="both"/>
        <w:rPr>
          <w:rFonts w:ascii="Times New Roman" w:hAnsi="Times New Roman"/>
          <w:sz w:val="28"/>
          <w:szCs w:val="28"/>
        </w:rPr>
      </w:pPr>
      <w:r w:rsidRPr="00EC7392">
        <w:rPr>
          <w:rFonts w:ascii="Times New Roman" w:hAnsi="Times New Roman"/>
          <w:sz w:val="28"/>
          <w:szCs w:val="28"/>
        </w:rPr>
        <w:t xml:space="preserve">3. Определить Отдел по образованию Администрации Ольховского муниципального района уполномоченным органом осуществлять взаимодействие с Комитетом образования, науки и молодежной политики Волгоградской области по вопросам предоставления и использования субсидий из областного бюджета бюджету Ольховского муниципального района Волгоградской области на приобретение и замену оконных </w:t>
      </w:r>
      <w:proofErr w:type="gramStart"/>
      <w:r w:rsidRPr="00EC7392">
        <w:rPr>
          <w:rFonts w:ascii="Times New Roman" w:hAnsi="Times New Roman"/>
          <w:sz w:val="28"/>
          <w:szCs w:val="28"/>
        </w:rPr>
        <w:t>блоков</w:t>
      </w:r>
      <w:proofErr w:type="gramEnd"/>
      <w:r w:rsidRPr="00EC7392">
        <w:rPr>
          <w:rFonts w:ascii="Times New Roman" w:hAnsi="Times New Roman"/>
          <w:sz w:val="28"/>
          <w:szCs w:val="28"/>
        </w:rPr>
        <w:t xml:space="preserve"> и выполнение необходимых для этого работ в зданиях муниципальных образовательных организаций Ольховского муниципального района Волгоградской области и в </w:t>
      </w:r>
      <w:proofErr w:type="gramStart"/>
      <w:r w:rsidRPr="00EC7392">
        <w:rPr>
          <w:rFonts w:ascii="Times New Roman" w:hAnsi="Times New Roman"/>
          <w:sz w:val="28"/>
          <w:szCs w:val="28"/>
        </w:rPr>
        <w:t>соответствии</w:t>
      </w:r>
      <w:proofErr w:type="gramEnd"/>
      <w:r w:rsidRPr="00EC7392">
        <w:rPr>
          <w:rFonts w:ascii="Times New Roman" w:hAnsi="Times New Roman"/>
          <w:sz w:val="28"/>
          <w:szCs w:val="28"/>
        </w:rPr>
        <w:t xml:space="preserve"> с соглашением между Комитетом образования, науки и молодежной политики Волгоградской области и Ольховским муниципальным районом Волгоградской области о предоставлении данной субсидии.</w:t>
      </w:r>
    </w:p>
    <w:p w:rsidR="00575A34" w:rsidRPr="00EC7392" w:rsidRDefault="00575A34" w:rsidP="00575A34">
      <w:pPr>
        <w:pStyle w:val="a6"/>
        <w:ind w:left="0" w:firstLine="709"/>
        <w:jc w:val="both"/>
        <w:rPr>
          <w:rFonts w:ascii="Times New Roman" w:hAnsi="Times New Roman"/>
          <w:sz w:val="28"/>
          <w:szCs w:val="28"/>
          <w:lang w:val="ru-RU"/>
        </w:rPr>
      </w:pPr>
      <w:r w:rsidRPr="00EC7392">
        <w:rPr>
          <w:rFonts w:ascii="Times New Roman" w:hAnsi="Times New Roman"/>
          <w:sz w:val="28"/>
          <w:szCs w:val="28"/>
          <w:lang w:val="ru-RU"/>
        </w:rPr>
        <w:t xml:space="preserve">4. </w:t>
      </w:r>
      <w:proofErr w:type="gramStart"/>
      <w:r w:rsidRPr="00EC7392">
        <w:rPr>
          <w:rFonts w:ascii="Times New Roman" w:hAnsi="Times New Roman"/>
          <w:sz w:val="28"/>
          <w:szCs w:val="28"/>
          <w:lang w:val="ru-RU"/>
        </w:rPr>
        <w:t>Контроль, за</w:t>
      </w:r>
      <w:proofErr w:type="gramEnd"/>
      <w:r w:rsidRPr="00EC7392">
        <w:rPr>
          <w:rFonts w:ascii="Times New Roman" w:hAnsi="Times New Roman"/>
          <w:sz w:val="28"/>
          <w:szCs w:val="28"/>
          <w:lang w:val="ru-RU"/>
        </w:rPr>
        <w:t xml:space="preserve"> исполнением постановления возложить на первого заместителя главы Администрации Ольховского муниципального района Волгоградская область Л.И.Курину.</w:t>
      </w:r>
    </w:p>
    <w:p w:rsidR="00575A34" w:rsidRDefault="00575A34" w:rsidP="00575A34">
      <w:pPr>
        <w:pStyle w:val="a6"/>
        <w:ind w:left="0" w:firstLine="709"/>
        <w:jc w:val="both"/>
        <w:rPr>
          <w:rFonts w:ascii="Times New Roman" w:hAnsi="Times New Roman"/>
          <w:sz w:val="28"/>
          <w:szCs w:val="28"/>
          <w:lang w:val="ru-RU"/>
        </w:rPr>
      </w:pPr>
      <w:r w:rsidRPr="00EC7392">
        <w:rPr>
          <w:rFonts w:ascii="Times New Roman" w:hAnsi="Times New Roman"/>
          <w:sz w:val="28"/>
          <w:szCs w:val="28"/>
          <w:lang w:val="ru-RU"/>
        </w:rPr>
        <w:t xml:space="preserve">5. Настоящее постановление вступает в силу со дня </w:t>
      </w:r>
      <w:r>
        <w:rPr>
          <w:rFonts w:ascii="Times New Roman" w:hAnsi="Times New Roman"/>
          <w:sz w:val="28"/>
          <w:szCs w:val="28"/>
          <w:lang w:val="ru-RU"/>
        </w:rPr>
        <w:t>официального обнародования</w:t>
      </w:r>
      <w:r w:rsidRPr="00EC7392">
        <w:rPr>
          <w:rFonts w:ascii="Times New Roman" w:hAnsi="Times New Roman"/>
          <w:sz w:val="28"/>
          <w:szCs w:val="28"/>
          <w:lang w:val="ru-RU"/>
        </w:rPr>
        <w:t>.</w:t>
      </w:r>
    </w:p>
    <w:p w:rsidR="00575A34" w:rsidRPr="00EC7392" w:rsidRDefault="00575A34" w:rsidP="00575A34">
      <w:pPr>
        <w:pStyle w:val="a6"/>
        <w:ind w:left="0" w:firstLine="709"/>
        <w:jc w:val="both"/>
        <w:rPr>
          <w:rFonts w:ascii="Times New Roman" w:hAnsi="Times New Roman"/>
          <w:sz w:val="28"/>
          <w:szCs w:val="28"/>
          <w:lang w:val="ru-RU"/>
        </w:rPr>
      </w:pPr>
    </w:p>
    <w:p w:rsidR="00575A34" w:rsidRPr="00EC7392" w:rsidRDefault="00575A34" w:rsidP="00575A34">
      <w:pPr>
        <w:pStyle w:val="a6"/>
        <w:ind w:left="0"/>
        <w:jc w:val="both"/>
        <w:rPr>
          <w:rFonts w:ascii="Times New Roman" w:hAnsi="Times New Roman"/>
          <w:sz w:val="28"/>
          <w:szCs w:val="28"/>
          <w:lang w:val="ru-RU"/>
        </w:rPr>
      </w:pPr>
    </w:p>
    <w:p w:rsidR="00575A34" w:rsidRDefault="00575A34" w:rsidP="00575A34">
      <w:pPr>
        <w:pStyle w:val="a6"/>
        <w:ind w:left="0"/>
        <w:jc w:val="both"/>
        <w:rPr>
          <w:rFonts w:ascii="Times New Roman" w:hAnsi="Times New Roman"/>
          <w:sz w:val="28"/>
          <w:szCs w:val="28"/>
          <w:lang w:val="ru-RU"/>
        </w:rPr>
      </w:pPr>
      <w:r>
        <w:rPr>
          <w:rFonts w:ascii="Times New Roman" w:hAnsi="Times New Roman"/>
          <w:sz w:val="28"/>
          <w:szCs w:val="28"/>
          <w:lang w:val="ru-RU"/>
        </w:rPr>
        <w:t>Глава</w:t>
      </w:r>
      <w:r w:rsidRPr="002759E0">
        <w:rPr>
          <w:rFonts w:ascii="Times New Roman" w:hAnsi="Times New Roman"/>
          <w:sz w:val="28"/>
          <w:szCs w:val="28"/>
          <w:lang w:val="ru-RU"/>
        </w:rPr>
        <w:t xml:space="preserve">  Администрации </w:t>
      </w:r>
    </w:p>
    <w:p w:rsidR="00575A34" w:rsidRPr="002759E0" w:rsidRDefault="00575A34" w:rsidP="00575A34">
      <w:pPr>
        <w:pStyle w:val="a6"/>
        <w:ind w:left="0"/>
        <w:jc w:val="both"/>
        <w:rPr>
          <w:rFonts w:ascii="Times New Roman" w:hAnsi="Times New Roman"/>
          <w:sz w:val="28"/>
          <w:szCs w:val="28"/>
          <w:lang w:val="ru-RU"/>
        </w:rPr>
      </w:pPr>
      <w:r w:rsidRPr="002759E0">
        <w:rPr>
          <w:rFonts w:ascii="Times New Roman" w:hAnsi="Times New Roman"/>
          <w:sz w:val="28"/>
          <w:szCs w:val="28"/>
          <w:lang w:val="ru-RU"/>
        </w:rPr>
        <w:t xml:space="preserve">Ольховского муниципального района                                      </w:t>
      </w:r>
      <w:r>
        <w:rPr>
          <w:rFonts w:ascii="Times New Roman" w:hAnsi="Times New Roman"/>
          <w:sz w:val="28"/>
          <w:szCs w:val="28"/>
          <w:lang w:val="ru-RU"/>
        </w:rPr>
        <w:t xml:space="preserve">        В.А. Орлов</w:t>
      </w:r>
    </w:p>
    <w:p w:rsidR="00575A34" w:rsidRPr="002759E0" w:rsidRDefault="00575A34" w:rsidP="00575A34"/>
    <w:p w:rsidR="00575A34" w:rsidRDefault="00575A34" w:rsidP="00575A34">
      <w:pPr>
        <w:jc w:val="center"/>
        <w:rPr>
          <w:rFonts w:ascii="Times New Roman" w:hAnsi="Times New Roman"/>
        </w:rPr>
      </w:pPr>
    </w:p>
    <w:p w:rsidR="00575A34" w:rsidRDefault="00575A34" w:rsidP="00575A34">
      <w:pPr>
        <w:jc w:val="center"/>
        <w:rPr>
          <w:rFonts w:ascii="Times New Roman" w:hAnsi="Times New Roman"/>
        </w:rPr>
      </w:pPr>
    </w:p>
    <w:p w:rsidR="00575A34" w:rsidRDefault="00575A34" w:rsidP="00575A34">
      <w:pPr>
        <w:jc w:val="center"/>
        <w:rPr>
          <w:rFonts w:ascii="Times New Roman" w:hAnsi="Times New Roman"/>
        </w:rPr>
      </w:pPr>
    </w:p>
    <w:p w:rsidR="00575A34" w:rsidRDefault="00575A34" w:rsidP="00575A34">
      <w:pPr>
        <w:jc w:val="center"/>
        <w:rPr>
          <w:rFonts w:ascii="Times New Roman" w:hAnsi="Times New Roman"/>
        </w:rPr>
      </w:pPr>
    </w:p>
    <w:p w:rsidR="00575A34" w:rsidRDefault="00575A34" w:rsidP="00575A34">
      <w:pPr>
        <w:jc w:val="center"/>
        <w:rPr>
          <w:rFonts w:ascii="Times New Roman" w:hAnsi="Times New Roman"/>
        </w:rPr>
      </w:pPr>
    </w:p>
    <w:p w:rsidR="00575A34" w:rsidRDefault="00575A34" w:rsidP="00575A34">
      <w:pPr>
        <w:jc w:val="center"/>
        <w:rPr>
          <w:rFonts w:ascii="Times New Roman" w:hAnsi="Times New Roman"/>
        </w:rPr>
      </w:pPr>
    </w:p>
    <w:p w:rsidR="00575A34" w:rsidRDefault="00575A34" w:rsidP="00575A34">
      <w:pPr>
        <w:rPr>
          <w:rFonts w:ascii="Times New Roman" w:hAnsi="Times New Roman"/>
        </w:rPr>
      </w:pPr>
    </w:p>
    <w:p w:rsidR="00575A34" w:rsidRPr="00EC7392" w:rsidRDefault="00575A34" w:rsidP="00575A34">
      <w:pPr>
        <w:jc w:val="center"/>
        <w:rPr>
          <w:rFonts w:ascii="Times New Roman" w:hAnsi="Times New Roman"/>
        </w:rPr>
      </w:pPr>
      <w:r w:rsidRPr="00EC7392">
        <w:rPr>
          <w:rFonts w:ascii="Times New Roman" w:hAnsi="Times New Roman"/>
        </w:rPr>
        <w:t xml:space="preserve">            </w:t>
      </w:r>
      <w:r>
        <w:rPr>
          <w:rFonts w:ascii="Times New Roman" w:hAnsi="Times New Roman"/>
        </w:rPr>
        <w:t xml:space="preserve">                       </w:t>
      </w:r>
      <w:r w:rsidRPr="00EC7392">
        <w:rPr>
          <w:rFonts w:ascii="Times New Roman" w:hAnsi="Times New Roman"/>
        </w:rPr>
        <w:t xml:space="preserve">                                    </w:t>
      </w:r>
    </w:p>
    <w:p w:rsidR="00575A34" w:rsidRPr="00EC7392" w:rsidRDefault="00575A34" w:rsidP="00575A34">
      <w:pPr>
        <w:jc w:val="right"/>
        <w:rPr>
          <w:rFonts w:ascii="Times New Roman" w:hAnsi="Times New Roman"/>
        </w:rPr>
      </w:pPr>
      <w:r w:rsidRPr="00EC7392">
        <w:rPr>
          <w:rFonts w:ascii="Times New Roman" w:hAnsi="Times New Roman"/>
        </w:rPr>
        <w:lastRenderedPageBreak/>
        <w:t xml:space="preserve">                                                                   </w:t>
      </w:r>
      <w:proofErr w:type="gramStart"/>
      <w:r w:rsidRPr="00EC7392">
        <w:rPr>
          <w:rFonts w:ascii="Times New Roman" w:hAnsi="Times New Roman"/>
        </w:rPr>
        <w:t>УТВЕРЖДЕН</w:t>
      </w:r>
      <w:proofErr w:type="gramEnd"/>
      <w:r w:rsidRPr="00EC7392">
        <w:rPr>
          <w:rFonts w:ascii="Times New Roman" w:hAnsi="Times New Roman"/>
        </w:rPr>
        <w:br/>
        <w:t xml:space="preserve">                                                                          постановлением Администрации </w:t>
      </w:r>
      <w:r w:rsidRPr="00EC7392">
        <w:rPr>
          <w:rFonts w:ascii="Times New Roman" w:hAnsi="Times New Roman"/>
        </w:rPr>
        <w:br/>
        <w:t xml:space="preserve">                                                                                           Ольховского муниципального района </w:t>
      </w:r>
      <w:r w:rsidRPr="00EC7392">
        <w:rPr>
          <w:rFonts w:ascii="Times New Roman" w:hAnsi="Times New Roman"/>
        </w:rPr>
        <w:br/>
        <w:t xml:space="preserve">                                                           Волгоградской области</w:t>
      </w:r>
    </w:p>
    <w:p w:rsidR="00575A34" w:rsidRPr="00EC7392" w:rsidRDefault="00575A34" w:rsidP="00575A34">
      <w:pPr>
        <w:jc w:val="right"/>
        <w:rPr>
          <w:rFonts w:ascii="Times New Roman" w:hAnsi="Times New Roman"/>
        </w:rPr>
      </w:pPr>
      <w:r w:rsidRPr="00EC7392">
        <w:rPr>
          <w:rFonts w:ascii="Times New Roman" w:hAnsi="Times New Roman"/>
        </w:rPr>
        <w:t xml:space="preserve">                                                                                  от 12.07.2018 № 461</w:t>
      </w:r>
    </w:p>
    <w:p w:rsidR="00575A34" w:rsidRPr="00CC732C" w:rsidRDefault="00575A34" w:rsidP="00575A34">
      <w:pPr>
        <w:jc w:val="center"/>
        <w:rPr>
          <w:rFonts w:ascii="Times New Roman" w:hAnsi="Times New Roman"/>
        </w:rPr>
      </w:pPr>
    </w:p>
    <w:p w:rsidR="00575A34" w:rsidRPr="00CC732C" w:rsidRDefault="00575A34" w:rsidP="00575A34">
      <w:pPr>
        <w:jc w:val="center"/>
        <w:rPr>
          <w:rFonts w:ascii="Times New Roman" w:hAnsi="Times New Roman"/>
          <w:b/>
        </w:rPr>
      </w:pPr>
      <w:r w:rsidRPr="00CC732C">
        <w:rPr>
          <w:rFonts w:ascii="Times New Roman" w:hAnsi="Times New Roman"/>
          <w:b/>
        </w:rPr>
        <w:t>ПОРЯДОК</w:t>
      </w:r>
    </w:p>
    <w:p w:rsidR="00575A34" w:rsidRPr="00EC7392" w:rsidRDefault="00575A34" w:rsidP="00575A34">
      <w:pPr>
        <w:ind w:firstLine="567"/>
        <w:jc w:val="center"/>
        <w:rPr>
          <w:rFonts w:ascii="Times New Roman" w:hAnsi="Times New Roman"/>
          <w:b/>
        </w:rPr>
      </w:pPr>
      <w:r w:rsidRPr="00EC7392">
        <w:rPr>
          <w:rFonts w:ascii="Times New Roman" w:hAnsi="Times New Roman"/>
          <w:b/>
        </w:rPr>
        <w:t xml:space="preserve">осуществления и учета в 2018 году субсидии из областного бюджета на приобретение и замену оконных </w:t>
      </w:r>
      <w:proofErr w:type="gramStart"/>
      <w:r w:rsidRPr="00EC7392">
        <w:rPr>
          <w:rFonts w:ascii="Times New Roman" w:hAnsi="Times New Roman"/>
          <w:b/>
        </w:rPr>
        <w:t>блоков</w:t>
      </w:r>
      <w:proofErr w:type="gramEnd"/>
      <w:r w:rsidRPr="00EC7392">
        <w:rPr>
          <w:rFonts w:ascii="Times New Roman" w:hAnsi="Times New Roman"/>
          <w:b/>
        </w:rPr>
        <w:t xml:space="preserve"> и выполнение необходимых для этого работ в зданиях муниципальных образовательных организаций Ольховского муниципального района Волгоградской области</w:t>
      </w:r>
    </w:p>
    <w:p w:rsidR="00575A34" w:rsidRPr="00EC7392" w:rsidRDefault="00575A34" w:rsidP="00575A34">
      <w:pPr>
        <w:ind w:firstLine="567"/>
        <w:jc w:val="both"/>
        <w:rPr>
          <w:rFonts w:ascii="Times New Roman" w:hAnsi="Times New Roman"/>
        </w:rPr>
      </w:pP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1. Настоящий Порядок определяется механизм осуществления и учета в 2018 году субсидий из областного бюджета на приобретение и замену оконных </w:t>
      </w:r>
      <w:proofErr w:type="gramStart"/>
      <w:r w:rsidRPr="00EC7392">
        <w:rPr>
          <w:rFonts w:ascii="Times New Roman" w:hAnsi="Times New Roman"/>
        </w:rPr>
        <w:t>блоков</w:t>
      </w:r>
      <w:proofErr w:type="gramEnd"/>
      <w:r w:rsidRPr="00EC7392">
        <w:rPr>
          <w:rFonts w:ascii="Times New Roman" w:hAnsi="Times New Roman"/>
        </w:rPr>
        <w:t xml:space="preserve"> и выполнение необходимых для этого работ в зданиях муниципальных образовательных организаций Ольховского муниципального района Волгоградской области.</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2. Субсидия предоставляется бюджету Ольховского муниципального района  Волгоградской области в пределах лимитов бюджетных обязательств, предусмотренных в областном бюджете на 2018 год, на условиях софинансирования и могут расходоваться Ольховским муниципальным районом Волгоградской области на приобретение и замену оконных </w:t>
      </w:r>
      <w:proofErr w:type="gramStart"/>
      <w:r w:rsidRPr="00EC7392">
        <w:rPr>
          <w:rFonts w:ascii="Times New Roman" w:hAnsi="Times New Roman"/>
        </w:rPr>
        <w:t>блоков</w:t>
      </w:r>
      <w:proofErr w:type="gramEnd"/>
      <w:r w:rsidRPr="00EC7392">
        <w:rPr>
          <w:rFonts w:ascii="Times New Roman" w:hAnsi="Times New Roman"/>
        </w:rPr>
        <w:t xml:space="preserve"> и выполнение необходимых для этого работ в зданиях муниципальных образовательных организаций Ольховского муниципального района Волгоградской области.</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3. Распределение средств субсидии выделенной бюджету Ольховского муниципального района Волгоградской области осуществляется согласно распределения утвержденного Постановлением Администрации Волгоградской области от 09 апреля 2018 года № 150-п «Об утверждении Порядка предоставления и расходования в 2018 году субсидий из областного бюджета бюджетам муниципальных районов и городских округов Волгоградской области на приобретение и замену оконных </w:t>
      </w:r>
      <w:proofErr w:type="gramStart"/>
      <w:r w:rsidRPr="00EC7392">
        <w:rPr>
          <w:rFonts w:ascii="Times New Roman" w:hAnsi="Times New Roman"/>
        </w:rPr>
        <w:t>блоков</w:t>
      </w:r>
      <w:proofErr w:type="gramEnd"/>
      <w:r w:rsidRPr="00EC7392">
        <w:rPr>
          <w:rFonts w:ascii="Times New Roman" w:hAnsi="Times New Roman"/>
        </w:rPr>
        <w:t xml:space="preserve"> и выполнение необходимых для этого работ в зданиях муниципальных образовательных организаций Волгоградской области», постановлением Администрации Волгоградской области от 14 мая 2018 года № 214-п «Об утверждении распределения в 2018 году субсидий из областного бюджета бюджетам муниципальных районов и городских округов Волгоградской области на приобретение и замену оконных </w:t>
      </w:r>
      <w:proofErr w:type="gramStart"/>
      <w:r w:rsidRPr="00EC7392">
        <w:rPr>
          <w:rFonts w:ascii="Times New Roman" w:hAnsi="Times New Roman"/>
        </w:rPr>
        <w:t>блоков</w:t>
      </w:r>
      <w:proofErr w:type="gramEnd"/>
      <w:r w:rsidRPr="00EC7392">
        <w:rPr>
          <w:rFonts w:ascii="Times New Roman" w:hAnsi="Times New Roman"/>
        </w:rPr>
        <w:t xml:space="preserve"> и выполнение необходимых для этого работ в зданиях муниципальных образовательных организаций Волгоградской области» и в соответствии с соглашением № 22 от 25 мая 2018 г. между комитетом образования, науки и молодежной политики Волгоградской области и Администрацией Ольховского муниципального района Волгоградской области </w:t>
      </w:r>
      <w:r w:rsidRPr="00EC7392">
        <w:rPr>
          <w:rFonts w:ascii="Times New Roman" w:hAnsi="Times New Roman"/>
          <w:color w:val="000000"/>
        </w:rPr>
        <w:t xml:space="preserve">о предоставлении в 2018 году </w:t>
      </w:r>
      <w:r w:rsidRPr="00EC7392">
        <w:rPr>
          <w:rFonts w:ascii="Times New Roman" w:hAnsi="Times New Roman"/>
        </w:rPr>
        <w:t xml:space="preserve">субсидии из областного бюджету Ольховского муниципального района Волгоградской области  на приобретение и замену оконных </w:t>
      </w:r>
      <w:proofErr w:type="gramStart"/>
      <w:r w:rsidRPr="00EC7392">
        <w:rPr>
          <w:rFonts w:ascii="Times New Roman" w:hAnsi="Times New Roman"/>
        </w:rPr>
        <w:t>блоков</w:t>
      </w:r>
      <w:proofErr w:type="gramEnd"/>
      <w:r w:rsidRPr="00EC7392">
        <w:rPr>
          <w:rFonts w:ascii="Times New Roman" w:hAnsi="Times New Roman"/>
        </w:rPr>
        <w:t xml:space="preserve"> и выполнение необходимых для этого работ в зданиях муниципальных образовательных организаций Волгоградской области в пределах ассигнований, предусмотренных на эти цели в 2018 году.</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4. Уполномоченный орган Отдел по образованию Ольховского муниципального района формирует и предоставляет в Комитет образования, науки и молодежной политики Волгоградской области заявки на оплату расходов для перечисления субсидии.  </w:t>
      </w:r>
    </w:p>
    <w:p w:rsidR="00575A34" w:rsidRPr="00EC7392" w:rsidRDefault="00575A34" w:rsidP="00575A34">
      <w:pPr>
        <w:ind w:firstLine="567"/>
        <w:jc w:val="both"/>
        <w:rPr>
          <w:rFonts w:ascii="Times New Roman" w:hAnsi="Times New Roman"/>
        </w:rPr>
      </w:pPr>
      <w:r w:rsidRPr="00EC7392">
        <w:rPr>
          <w:rFonts w:ascii="Times New Roman" w:hAnsi="Times New Roman"/>
        </w:rPr>
        <w:lastRenderedPageBreak/>
        <w:t>5. Отдел финансового обеспечения Ольховского муниципального района Волгоградской области учитывает полученную субвенцию в доход местного бюджета.</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6. Учет операций по использованию средств местных бюджетов, источником финансового обеспечения которых являются субсидии, осуществляется </w:t>
      </w:r>
      <w:proofErr w:type="gramStart"/>
      <w:r w:rsidRPr="00EC7392">
        <w:rPr>
          <w:rFonts w:ascii="Times New Roman" w:hAnsi="Times New Roman"/>
        </w:rPr>
        <w:t>на</w:t>
      </w:r>
      <w:proofErr w:type="gramEnd"/>
      <w:r w:rsidRPr="00EC7392">
        <w:rPr>
          <w:rFonts w:ascii="Times New Roman" w:hAnsi="Times New Roman"/>
        </w:rPr>
        <w:t>:</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 лицевых </w:t>
      </w:r>
      <w:proofErr w:type="gramStart"/>
      <w:r w:rsidRPr="00EC7392">
        <w:rPr>
          <w:rFonts w:ascii="Times New Roman" w:hAnsi="Times New Roman"/>
        </w:rPr>
        <w:t>счетах</w:t>
      </w:r>
      <w:proofErr w:type="gramEnd"/>
      <w:r w:rsidRPr="00EC7392">
        <w:rPr>
          <w:rFonts w:ascii="Times New Roman" w:hAnsi="Times New Roman"/>
        </w:rPr>
        <w:t xml:space="preserve"> получателей средств местных бюджетов, открытых им в установленном порядке;</w:t>
      </w:r>
    </w:p>
    <w:p w:rsidR="00575A34" w:rsidRPr="00EC7392" w:rsidRDefault="00575A34" w:rsidP="00575A34">
      <w:pPr>
        <w:ind w:firstLine="567"/>
        <w:jc w:val="both"/>
        <w:rPr>
          <w:rFonts w:ascii="Times New Roman" w:hAnsi="Times New Roman"/>
        </w:rPr>
      </w:pP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 отдельных лицевых </w:t>
      </w:r>
      <w:proofErr w:type="gramStart"/>
      <w:r w:rsidRPr="00EC7392">
        <w:rPr>
          <w:rFonts w:ascii="Times New Roman" w:hAnsi="Times New Roman"/>
        </w:rPr>
        <w:t>счетах</w:t>
      </w:r>
      <w:proofErr w:type="gramEnd"/>
      <w:r w:rsidRPr="00EC7392">
        <w:rPr>
          <w:rFonts w:ascii="Times New Roman" w:hAnsi="Times New Roman"/>
        </w:rPr>
        <w:t xml:space="preserve"> муниципальных бюджетных образовательных организаций, открытых им в установленном действующем законодательством порядке.</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7. </w:t>
      </w:r>
      <w:proofErr w:type="gramStart"/>
      <w:r w:rsidRPr="00EC7392">
        <w:rPr>
          <w:rFonts w:ascii="Times New Roman" w:hAnsi="Times New Roman"/>
        </w:rPr>
        <w:t>Уполномоченный орган  Отдел по образованию Ольховского муниципального района несет ответственность за целевое использование средств, ежеквартально, не позднее 10-го числа месяца, следующего за отчетным кварталом, предоставляет в комитет образования, науки и молодежной политики Волгоградской области отчет об использовании средств субсидии из областного бюджета и средства местного бюджета по форме, утвержденной комитетом образования и науки Волгоградской области.</w:t>
      </w:r>
      <w:proofErr w:type="gramEnd"/>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8. Не использованный на 01 января 2019 год  остаток субсидии подлежит возврату Ольховским муниципальным районом Волгоградской области в доход областного бюджета. </w:t>
      </w:r>
    </w:p>
    <w:p w:rsidR="00575A34" w:rsidRPr="00EC7392" w:rsidRDefault="00575A34" w:rsidP="00575A34">
      <w:pPr>
        <w:ind w:firstLine="567"/>
        <w:jc w:val="both"/>
        <w:rPr>
          <w:rFonts w:ascii="Times New Roman" w:hAnsi="Times New Roman"/>
        </w:rPr>
      </w:pPr>
      <w:r w:rsidRPr="00EC7392">
        <w:rPr>
          <w:rFonts w:ascii="Times New Roman" w:hAnsi="Times New Roman"/>
        </w:rPr>
        <w:t xml:space="preserve">9. </w:t>
      </w:r>
      <w:proofErr w:type="gramStart"/>
      <w:r w:rsidRPr="00EC7392">
        <w:rPr>
          <w:rFonts w:ascii="Times New Roman" w:hAnsi="Times New Roman"/>
        </w:rPr>
        <w:t>Контроль за целевым использованием  субсидии осуществляется в соответствии с действующем законодательством.</w:t>
      </w:r>
      <w:proofErr w:type="gramEnd"/>
    </w:p>
    <w:p w:rsidR="00575A34" w:rsidRPr="00EC7392" w:rsidRDefault="00575A34" w:rsidP="00575A34">
      <w:pPr>
        <w:jc w:val="center"/>
        <w:rPr>
          <w:rFonts w:ascii="Times New Roman" w:hAnsi="Times New Roman"/>
        </w:rPr>
      </w:pPr>
      <w:r w:rsidRPr="00EC7392">
        <w:rPr>
          <w:rFonts w:ascii="Times New Roman" w:hAnsi="Times New Roman"/>
        </w:rPr>
        <w:br/>
      </w: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both"/>
        <w:rPr>
          <w:rFonts w:ascii="Times New Roman" w:hAnsi="Times New Roman"/>
          <w:lang w:val="ru-RU"/>
        </w:rPr>
      </w:pPr>
    </w:p>
    <w:p w:rsidR="00575A34" w:rsidRPr="00EC7392" w:rsidRDefault="00575A34" w:rsidP="00575A34">
      <w:pPr>
        <w:pStyle w:val="a6"/>
        <w:ind w:left="0"/>
        <w:jc w:val="right"/>
        <w:rPr>
          <w:rFonts w:ascii="Times New Roman" w:hAnsi="Times New Roman"/>
          <w:lang w:val="ru-RU"/>
        </w:rPr>
      </w:pPr>
    </w:p>
    <w:p w:rsidR="00575A34" w:rsidRPr="00EC7392" w:rsidRDefault="00575A34" w:rsidP="00575A34">
      <w:pPr>
        <w:jc w:val="right"/>
        <w:rPr>
          <w:rFonts w:ascii="Times New Roman" w:hAnsi="Times New Roman"/>
        </w:rPr>
      </w:pPr>
      <w:r w:rsidRPr="00EC7392">
        <w:rPr>
          <w:rFonts w:ascii="Times New Roman" w:hAnsi="Times New Roman"/>
        </w:rPr>
        <w:lastRenderedPageBreak/>
        <w:t xml:space="preserve">                                                                         </w:t>
      </w:r>
      <w:proofErr w:type="gramStart"/>
      <w:r w:rsidRPr="00EC7392">
        <w:rPr>
          <w:rFonts w:ascii="Times New Roman" w:hAnsi="Times New Roman"/>
        </w:rPr>
        <w:t>УТВЕРЖДЕН</w:t>
      </w:r>
      <w:proofErr w:type="gramEnd"/>
      <w:r w:rsidRPr="00EC7392">
        <w:rPr>
          <w:rFonts w:ascii="Times New Roman" w:hAnsi="Times New Roman"/>
        </w:rPr>
        <w:br/>
        <w:t xml:space="preserve">                                                                           постановлением Администрации </w:t>
      </w:r>
      <w:r w:rsidRPr="00EC7392">
        <w:rPr>
          <w:rFonts w:ascii="Times New Roman" w:hAnsi="Times New Roman"/>
        </w:rPr>
        <w:br/>
        <w:t xml:space="preserve">                                                                                           Ольховского муниципального района </w:t>
      </w:r>
      <w:r w:rsidRPr="00EC7392">
        <w:rPr>
          <w:rFonts w:ascii="Times New Roman" w:hAnsi="Times New Roman"/>
        </w:rPr>
        <w:br/>
        <w:t xml:space="preserve">                                                                         Волгоградской области </w:t>
      </w:r>
    </w:p>
    <w:p w:rsidR="00575A34" w:rsidRPr="00EC7392" w:rsidRDefault="00575A34" w:rsidP="00575A34">
      <w:pPr>
        <w:jc w:val="right"/>
        <w:rPr>
          <w:rFonts w:ascii="Times New Roman" w:hAnsi="Times New Roman"/>
        </w:rPr>
      </w:pPr>
      <w:r w:rsidRPr="00EC7392">
        <w:rPr>
          <w:rFonts w:ascii="Times New Roman" w:hAnsi="Times New Roman"/>
        </w:rPr>
        <w:t xml:space="preserve">                                                                               от 12.07.2018 № 461</w:t>
      </w:r>
    </w:p>
    <w:p w:rsidR="00575A34" w:rsidRPr="00EC7392" w:rsidRDefault="00575A34" w:rsidP="00575A34">
      <w:pPr>
        <w:jc w:val="right"/>
        <w:rPr>
          <w:rFonts w:ascii="Times New Roman" w:hAnsi="Times New Roman"/>
        </w:rPr>
      </w:pPr>
    </w:p>
    <w:p w:rsidR="00575A34" w:rsidRPr="00EC7392" w:rsidRDefault="00575A34" w:rsidP="00575A34">
      <w:pPr>
        <w:jc w:val="center"/>
        <w:rPr>
          <w:rFonts w:ascii="Times New Roman" w:hAnsi="Times New Roman"/>
        </w:rPr>
      </w:pPr>
      <w:r w:rsidRPr="00EC7392">
        <w:rPr>
          <w:rFonts w:ascii="Times New Roman" w:hAnsi="Times New Roman"/>
        </w:rPr>
        <w:br/>
      </w:r>
    </w:p>
    <w:p w:rsidR="00575A34" w:rsidRPr="00EC7392" w:rsidRDefault="00575A34" w:rsidP="00575A34">
      <w:pPr>
        <w:jc w:val="center"/>
        <w:rPr>
          <w:rFonts w:ascii="Times New Roman" w:hAnsi="Times New Roman"/>
        </w:rPr>
      </w:pPr>
      <w:r w:rsidRPr="00EC7392">
        <w:rPr>
          <w:rFonts w:ascii="Times New Roman" w:hAnsi="Times New Roman"/>
        </w:rPr>
        <w:t>РАСПРЕДЕЛЕНИЕ</w:t>
      </w:r>
    </w:p>
    <w:p w:rsidR="00575A34" w:rsidRPr="00EC7392" w:rsidRDefault="00575A34" w:rsidP="00575A34">
      <w:pPr>
        <w:jc w:val="center"/>
        <w:rPr>
          <w:rFonts w:ascii="Times New Roman" w:hAnsi="Times New Roman"/>
        </w:rPr>
      </w:pPr>
      <w:r w:rsidRPr="00EC7392">
        <w:rPr>
          <w:rFonts w:ascii="Times New Roman" w:hAnsi="Times New Roman"/>
        </w:rPr>
        <w:t xml:space="preserve">в   2018 году субсидии из областного бюджета на приобретение и замену оконных </w:t>
      </w:r>
      <w:proofErr w:type="gramStart"/>
      <w:r w:rsidRPr="00EC7392">
        <w:rPr>
          <w:rFonts w:ascii="Times New Roman" w:hAnsi="Times New Roman"/>
        </w:rPr>
        <w:t>блоков</w:t>
      </w:r>
      <w:proofErr w:type="gramEnd"/>
      <w:r w:rsidRPr="00EC7392">
        <w:rPr>
          <w:rFonts w:ascii="Times New Roman" w:hAnsi="Times New Roman"/>
        </w:rPr>
        <w:t xml:space="preserve"> и выполнение необходимых для этого работ в зданиях образовательных организаций Ольховского муниципального района Волгоградской области</w:t>
      </w:r>
    </w:p>
    <w:p w:rsidR="00575A34" w:rsidRPr="00EC7392" w:rsidRDefault="00575A34" w:rsidP="00575A34">
      <w:pPr>
        <w:jc w:val="center"/>
        <w:rPr>
          <w:rFonts w:ascii="Times New Roman" w:hAnsi="Times New Roman"/>
        </w:rPr>
      </w:pPr>
    </w:p>
    <w:p w:rsidR="00575A34" w:rsidRPr="00EC7392" w:rsidRDefault="00575A34" w:rsidP="00575A34">
      <w:pPr>
        <w:pStyle w:val="a6"/>
        <w:ind w:left="0"/>
        <w:jc w:val="both"/>
        <w:rPr>
          <w:rFonts w:ascii="Times New Roman" w:hAnsi="Times New Roman"/>
          <w:lang w:val="ru-RU"/>
        </w:rPr>
      </w:pPr>
    </w:p>
    <w:tbl>
      <w:tblPr>
        <w:tblStyle w:val="a7"/>
        <w:tblW w:w="9323" w:type="dxa"/>
        <w:tblLayout w:type="fixed"/>
        <w:tblLook w:val="04A0"/>
      </w:tblPr>
      <w:tblGrid>
        <w:gridCol w:w="534"/>
        <w:gridCol w:w="6237"/>
        <w:gridCol w:w="1276"/>
        <w:gridCol w:w="1276"/>
      </w:tblGrid>
      <w:tr w:rsidR="00575A34" w:rsidRPr="00B07A3A" w:rsidTr="000603C7">
        <w:trPr>
          <w:trHeight w:val="547"/>
        </w:trPr>
        <w:tc>
          <w:tcPr>
            <w:tcW w:w="534" w:type="dxa"/>
            <w:vMerge w:val="restart"/>
          </w:tcPr>
          <w:p w:rsidR="00575A34" w:rsidRPr="009658C6" w:rsidRDefault="00575A34" w:rsidP="000603C7">
            <w:pPr>
              <w:pStyle w:val="a6"/>
              <w:ind w:left="0"/>
              <w:jc w:val="both"/>
              <w:rPr>
                <w:rFonts w:ascii="Times New Roman" w:hAnsi="Times New Roman"/>
              </w:rPr>
            </w:pPr>
            <w:r w:rsidRPr="009658C6">
              <w:rPr>
                <w:rFonts w:ascii="Times New Roman" w:hAnsi="Times New Roman"/>
              </w:rPr>
              <w:t>№ п/п</w:t>
            </w:r>
          </w:p>
          <w:p w:rsidR="00575A34" w:rsidRPr="009658C6" w:rsidRDefault="00575A34" w:rsidP="000603C7">
            <w:pPr>
              <w:pStyle w:val="a6"/>
              <w:ind w:left="0"/>
              <w:jc w:val="both"/>
              <w:rPr>
                <w:rFonts w:ascii="Times New Roman" w:hAnsi="Times New Roman"/>
              </w:rPr>
            </w:pPr>
          </w:p>
        </w:tc>
        <w:tc>
          <w:tcPr>
            <w:tcW w:w="6237" w:type="dxa"/>
            <w:vMerge w:val="restart"/>
          </w:tcPr>
          <w:p w:rsidR="00575A34" w:rsidRPr="009658C6" w:rsidRDefault="00575A34" w:rsidP="000603C7">
            <w:pPr>
              <w:pStyle w:val="a6"/>
              <w:ind w:left="0"/>
              <w:jc w:val="center"/>
              <w:rPr>
                <w:rFonts w:ascii="Times New Roman" w:hAnsi="Times New Roman"/>
              </w:rPr>
            </w:pPr>
          </w:p>
          <w:p w:rsidR="00575A34" w:rsidRDefault="00575A34" w:rsidP="000603C7">
            <w:pPr>
              <w:pStyle w:val="a6"/>
              <w:ind w:left="0"/>
              <w:jc w:val="center"/>
              <w:rPr>
                <w:rFonts w:ascii="Times New Roman" w:hAnsi="Times New Roman"/>
              </w:rPr>
            </w:pPr>
          </w:p>
          <w:p w:rsidR="00575A34" w:rsidRDefault="00575A34" w:rsidP="000603C7">
            <w:pPr>
              <w:pStyle w:val="a6"/>
              <w:ind w:left="0"/>
              <w:jc w:val="center"/>
              <w:rPr>
                <w:rFonts w:ascii="Times New Roman" w:hAnsi="Times New Roman"/>
              </w:rPr>
            </w:pPr>
          </w:p>
          <w:p w:rsidR="00575A34" w:rsidRDefault="00575A34" w:rsidP="000603C7">
            <w:pPr>
              <w:pStyle w:val="a6"/>
              <w:ind w:left="0"/>
              <w:jc w:val="center"/>
              <w:rPr>
                <w:rFonts w:ascii="Times New Roman" w:hAnsi="Times New Roman"/>
              </w:rPr>
            </w:pPr>
          </w:p>
          <w:p w:rsidR="00575A34" w:rsidRDefault="00575A34" w:rsidP="000603C7">
            <w:pPr>
              <w:pStyle w:val="a6"/>
              <w:ind w:left="0"/>
              <w:jc w:val="center"/>
              <w:rPr>
                <w:rFonts w:ascii="Times New Roman" w:hAnsi="Times New Roman"/>
              </w:rPr>
            </w:pPr>
          </w:p>
          <w:p w:rsidR="00575A34" w:rsidRPr="009658C6" w:rsidRDefault="00575A34" w:rsidP="000603C7">
            <w:pPr>
              <w:pStyle w:val="a6"/>
              <w:ind w:left="0"/>
              <w:jc w:val="center"/>
              <w:rPr>
                <w:rFonts w:ascii="Times New Roman" w:hAnsi="Times New Roman"/>
              </w:rPr>
            </w:pPr>
            <w:r>
              <w:rPr>
                <w:rFonts w:ascii="Times New Roman" w:hAnsi="Times New Roman"/>
              </w:rPr>
              <w:t>П</w:t>
            </w:r>
            <w:r w:rsidRPr="009658C6">
              <w:rPr>
                <w:rFonts w:ascii="Times New Roman" w:hAnsi="Times New Roman"/>
              </w:rPr>
              <w:t>олное наименование учреждения</w:t>
            </w:r>
          </w:p>
        </w:tc>
        <w:tc>
          <w:tcPr>
            <w:tcW w:w="2552" w:type="dxa"/>
            <w:gridSpan w:val="2"/>
          </w:tcPr>
          <w:p w:rsidR="00575A34" w:rsidRPr="00EC7392" w:rsidRDefault="00575A34" w:rsidP="000603C7">
            <w:pPr>
              <w:pStyle w:val="a6"/>
              <w:ind w:left="0"/>
              <w:jc w:val="center"/>
              <w:rPr>
                <w:rFonts w:ascii="Times New Roman" w:hAnsi="Times New Roman"/>
                <w:sz w:val="20"/>
                <w:szCs w:val="20"/>
                <w:lang w:val="ru-RU"/>
              </w:rPr>
            </w:pPr>
            <w:r w:rsidRPr="00EC7392">
              <w:rPr>
                <w:rFonts w:ascii="Times New Roman" w:hAnsi="Times New Roman"/>
                <w:sz w:val="20"/>
                <w:szCs w:val="20"/>
                <w:lang w:val="ru-RU"/>
              </w:rPr>
              <w:t>Объемы средств, (тыс. руб.)</w:t>
            </w:r>
          </w:p>
          <w:p w:rsidR="00575A34" w:rsidRPr="00EC7392" w:rsidRDefault="00575A34" w:rsidP="000603C7">
            <w:pPr>
              <w:jc w:val="center"/>
              <w:rPr>
                <w:rFonts w:ascii="Times New Roman" w:hAnsi="Times New Roman"/>
                <w:sz w:val="20"/>
                <w:szCs w:val="20"/>
                <w:lang w:val="ru-RU"/>
              </w:rPr>
            </w:pPr>
            <w:r w:rsidRPr="00EC7392">
              <w:rPr>
                <w:rFonts w:ascii="Times New Roman" w:hAnsi="Times New Roman"/>
                <w:sz w:val="20"/>
                <w:szCs w:val="20"/>
                <w:lang w:val="ru-RU"/>
              </w:rPr>
              <w:t xml:space="preserve">на приобретение и замену оконных </w:t>
            </w:r>
            <w:proofErr w:type="gramStart"/>
            <w:r w:rsidRPr="00EC7392">
              <w:rPr>
                <w:rFonts w:ascii="Times New Roman" w:hAnsi="Times New Roman"/>
                <w:sz w:val="20"/>
                <w:szCs w:val="20"/>
                <w:lang w:val="ru-RU"/>
              </w:rPr>
              <w:t>блоков</w:t>
            </w:r>
            <w:proofErr w:type="gramEnd"/>
            <w:r w:rsidRPr="00EC7392">
              <w:rPr>
                <w:rFonts w:ascii="Times New Roman" w:hAnsi="Times New Roman"/>
                <w:sz w:val="20"/>
                <w:szCs w:val="20"/>
                <w:lang w:val="ru-RU"/>
              </w:rPr>
              <w:t xml:space="preserve"> и выполнение необходимых для этого работ в зданиях образовательных организаций Ольховского муниципального района Волгоградской области</w:t>
            </w:r>
          </w:p>
          <w:p w:rsidR="00575A34" w:rsidRPr="00EC7392" w:rsidRDefault="00575A34" w:rsidP="000603C7">
            <w:pPr>
              <w:pStyle w:val="a6"/>
              <w:ind w:left="0"/>
              <w:jc w:val="center"/>
              <w:rPr>
                <w:rFonts w:ascii="Times New Roman" w:hAnsi="Times New Roman"/>
                <w:lang w:val="ru-RU"/>
              </w:rPr>
            </w:pPr>
          </w:p>
        </w:tc>
      </w:tr>
      <w:tr w:rsidR="00575A34" w:rsidTr="000603C7">
        <w:tc>
          <w:tcPr>
            <w:tcW w:w="534" w:type="dxa"/>
            <w:vMerge/>
          </w:tcPr>
          <w:p w:rsidR="00575A34" w:rsidRPr="00EC7392" w:rsidRDefault="00575A34" w:rsidP="000603C7">
            <w:pPr>
              <w:pStyle w:val="a6"/>
              <w:ind w:left="0"/>
              <w:jc w:val="both"/>
              <w:rPr>
                <w:rFonts w:ascii="Times New Roman" w:hAnsi="Times New Roman"/>
                <w:lang w:val="ru-RU"/>
              </w:rPr>
            </w:pPr>
          </w:p>
        </w:tc>
        <w:tc>
          <w:tcPr>
            <w:tcW w:w="6237" w:type="dxa"/>
            <w:vMerge/>
          </w:tcPr>
          <w:p w:rsidR="00575A34" w:rsidRPr="00EC7392" w:rsidRDefault="00575A34" w:rsidP="000603C7">
            <w:pPr>
              <w:pStyle w:val="a6"/>
              <w:ind w:left="0"/>
              <w:jc w:val="both"/>
              <w:rPr>
                <w:rFonts w:ascii="Times New Roman" w:hAnsi="Times New Roman"/>
                <w:lang w:val="ru-RU"/>
              </w:rPr>
            </w:pPr>
          </w:p>
        </w:tc>
        <w:tc>
          <w:tcPr>
            <w:tcW w:w="1276" w:type="dxa"/>
          </w:tcPr>
          <w:p w:rsidR="00575A34" w:rsidRPr="00CB6744" w:rsidRDefault="00575A34" w:rsidP="000603C7">
            <w:pPr>
              <w:pStyle w:val="a6"/>
              <w:ind w:left="0"/>
              <w:jc w:val="center"/>
              <w:rPr>
                <w:rFonts w:ascii="Times New Roman" w:hAnsi="Times New Roman"/>
                <w:sz w:val="20"/>
                <w:szCs w:val="20"/>
              </w:rPr>
            </w:pPr>
            <w:r w:rsidRPr="00CB6744">
              <w:rPr>
                <w:rFonts w:ascii="Times New Roman" w:hAnsi="Times New Roman"/>
                <w:sz w:val="20"/>
                <w:szCs w:val="20"/>
              </w:rPr>
              <w:t>областной бюджет</w:t>
            </w:r>
          </w:p>
        </w:tc>
        <w:tc>
          <w:tcPr>
            <w:tcW w:w="1276" w:type="dxa"/>
          </w:tcPr>
          <w:p w:rsidR="00575A34" w:rsidRPr="00CB6744" w:rsidRDefault="00575A34" w:rsidP="000603C7">
            <w:pPr>
              <w:pStyle w:val="a6"/>
              <w:ind w:left="0"/>
              <w:jc w:val="center"/>
              <w:rPr>
                <w:rFonts w:ascii="Times New Roman" w:hAnsi="Times New Roman"/>
                <w:sz w:val="20"/>
                <w:szCs w:val="20"/>
              </w:rPr>
            </w:pPr>
            <w:r w:rsidRPr="00CB6744">
              <w:rPr>
                <w:rFonts w:ascii="Times New Roman" w:hAnsi="Times New Roman"/>
                <w:sz w:val="20"/>
                <w:szCs w:val="20"/>
              </w:rPr>
              <w:t>местный бюджет</w:t>
            </w:r>
          </w:p>
        </w:tc>
      </w:tr>
      <w:tr w:rsidR="00575A34" w:rsidTr="000603C7">
        <w:tc>
          <w:tcPr>
            <w:tcW w:w="534" w:type="dxa"/>
          </w:tcPr>
          <w:p w:rsidR="00575A34" w:rsidRPr="000D5E02" w:rsidRDefault="00575A34" w:rsidP="000603C7">
            <w:pPr>
              <w:pStyle w:val="a6"/>
              <w:ind w:left="0"/>
              <w:jc w:val="center"/>
              <w:rPr>
                <w:rFonts w:ascii="Times New Roman" w:hAnsi="Times New Roman"/>
              </w:rPr>
            </w:pPr>
            <w:r w:rsidRPr="000D5E02">
              <w:rPr>
                <w:rFonts w:ascii="Times New Roman" w:hAnsi="Times New Roman"/>
              </w:rPr>
              <w:t>1</w:t>
            </w:r>
          </w:p>
        </w:tc>
        <w:tc>
          <w:tcPr>
            <w:tcW w:w="6237" w:type="dxa"/>
          </w:tcPr>
          <w:p w:rsidR="00575A34" w:rsidRPr="00EC7392" w:rsidRDefault="00575A34" w:rsidP="000603C7">
            <w:pPr>
              <w:pStyle w:val="a6"/>
              <w:ind w:left="0"/>
              <w:rPr>
                <w:rFonts w:ascii="Times New Roman" w:hAnsi="Times New Roman"/>
                <w:lang w:val="ru-RU"/>
              </w:rPr>
            </w:pPr>
            <w:r w:rsidRPr="00EC7392">
              <w:rPr>
                <w:rFonts w:ascii="Times New Roman" w:hAnsi="Times New Roman"/>
                <w:lang w:val="ru-RU"/>
              </w:rPr>
              <w:t xml:space="preserve">Муниципальное бюджетное общеобразовательное учреждение «Ольховская средняя школа» Ольховского муниципального района Волгоградской области </w:t>
            </w:r>
          </w:p>
          <w:p w:rsidR="00575A34" w:rsidRPr="000D5E02" w:rsidRDefault="00575A34" w:rsidP="000603C7">
            <w:pPr>
              <w:pStyle w:val="a6"/>
              <w:ind w:left="0"/>
              <w:rPr>
                <w:rFonts w:ascii="Times New Roman" w:hAnsi="Times New Roman"/>
              </w:rPr>
            </w:pPr>
            <w:r w:rsidRPr="000D5E02">
              <w:rPr>
                <w:rFonts w:ascii="Times New Roman" w:hAnsi="Times New Roman"/>
              </w:rPr>
              <w:t>(сокращенно М</w:t>
            </w:r>
            <w:r>
              <w:rPr>
                <w:rFonts w:ascii="Times New Roman" w:hAnsi="Times New Roman"/>
              </w:rPr>
              <w:t>Б</w:t>
            </w:r>
            <w:r w:rsidRPr="000D5E02">
              <w:rPr>
                <w:rFonts w:ascii="Times New Roman" w:hAnsi="Times New Roman"/>
              </w:rPr>
              <w:t>ОУ «</w:t>
            </w:r>
            <w:r>
              <w:rPr>
                <w:rFonts w:ascii="Times New Roman" w:hAnsi="Times New Roman"/>
              </w:rPr>
              <w:t>Ольховская</w:t>
            </w:r>
            <w:r w:rsidRPr="000D5E02">
              <w:rPr>
                <w:rFonts w:ascii="Times New Roman" w:hAnsi="Times New Roman"/>
              </w:rPr>
              <w:t xml:space="preserve"> СШ»)</w:t>
            </w:r>
          </w:p>
        </w:tc>
        <w:tc>
          <w:tcPr>
            <w:tcW w:w="1276" w:type="dxa"/>
          </w:tcPr>
          <w:p w:rsidR="00575A34" w:rsidRPr="000D5E02" w:rsidRDefault="00575A34" w:rsidP="000603C7">
            <w:pPr>
              <w:pStyle w:val="a6"/>
              <w:ind w:left="0"/>
              <w:jc w:val="center"/>
              <w:rPr>
                <w:rFonts w:ascii="Times New Roman" w:hAnsi="Times New Roman"/>
              </w:rPr>
            </w:pPr>
            <w:r>
              <w:rPr>
                <w:rFonts w:ascii="Times New Roman" w:hAnsi="Times New Roman"/>
              </w:rPr>
              <w:t>398,0</w:t>
            </w:r>
          </w:p>
        </w:tc>
        <w:tc>
          <w:tcPr>
            <w:tcW w:w="1276" w:type="dxa"/>
          </w:tcPr>
          <w:p w:rsidR="00575A34" w:rsidRPr="000D5E02" w:rsidRDefault="00575A34" w:rsidP="000603C7">
            <w:pPr>
              <w:pStyle w:val="a6"/>
              <w:ind w:left="0"/>
              <w:jc w:val="center"/>
              <w:rPr>
                <w:rFonts w:ascii="Times New Roman" w:hAnsi="Times New Roman"/>
              </w:rPr>
            </w:pPr>
          </w:p>
        </w:tc>
      </w:tr>
      <w:tr w:rsidR="00575A34" w:rsidTr="000603C7">
        <w:tc>
          <w:tcPr>
            <w:tcW w:w="534" w:type="dxa"/>
          </w:tcPr>
          <w:p w:rsidR="00575A34" w:rsidRPr="000D5E02" w:rsidRDefault="00575A34" w:rsidP="000603C7">
            <w:pPr>
              <w:pStyle w:val="a6"/>
              <w:ind w:left="0"/>
              <w:jc w:val="center"/>
              <w:rPr>
                <w:rFonts w:ascii="Times New Roman" w:hAnsi="Times New Roman"/>
              </w:rPr>
            </w:pPr>
            <w:r w:rsidRPr="000D5E02">
              <w:rPr>
                <w:rFonts w:ascii="Times New Roman" w:hAnsi="Times New Roman"/>
              </w:rPr>
              <w:t>2</w:t>
            </w:r>
          </w:p>
        </w:tc>
        <w:tc>
          <w:tcPr>
            <w:tcW w:w="6237" w:type="dxa"/>
          </w:tcPr>
          <w:p w:rsidR="00575A34" w:rsidRPr="00EC7392" w:rsidRDefault="00575A34" w:rsidP="000603C7">
            <w:pPr>
              <w:pStyle w:val="a6"/>
              <w:ind w:left="0"/>
              <w:rPr>
                <w:rFonts w:ascii="Times New Roman" w:hAnsi="Times New Roman"/>
                <w:lang w:val="ru-RU"/>
              </w:rPr>
            </w:pPr>
            <w:r w:rsidRPr="00EC7392">
              <w:rPr>
                <w:rFonts w:ascii="Times New Roman" w:hAnsi="Times New Roman"/>
                <w:lang w:val="ru-RU"/>
              </w:rPr>
              <w:t xml:space="preserve">Муниципальное бюджетное общеобразовательное учреждение «Солодчинская средняя школа» Ольховского муниципального района Волгоградской области </w:t>
            </w:r>
          </w:p>
          <w:p w:rsidR="00575A34" w:rsidRPr="000D5E02" w:rsidRDefault="00575A34" w:rsidP="000603C7">
            <w:pPr>
              <w:pStyle w:val="a6"/>
              <w:ind w:left="0"/>
              <w:rPr>
                <w:rFonts w:ascii="Times New Roman" w:hAnsi="Times New Roman"/>
              </w:rPr>
            </w:pPr>
            <w:r w:rsidRPr="000D5E02">
              <w:rPr>
                <w:rFonts w:ascii="Times New Roman" w:hAnsi="Times New Roman"/>
              </w:rPr>
              <w:t xml:space="preserve">(сокращенно </w:t>
            </w:r>
            <w:r>
              <w:rPr>
                <w:rFonts w:ascii="Times New Roman" w:hAnsi="Times New Roman"/>
              </w:rPr>
              <w:t>МБ</w:t>
            </w:r>
            <w:r w:rsidRPr="000D5E02">
              <w:rPr>
                <w:rFonts w:ascii="Times New Roman" w:hAnsi="Times New Roman"/>
              </w:rPr>
              <w:t>ОУ «</w:t>
            </w:r>
            <w:r>
              <w:rPr>
                <w:rFonts w:ascii="Times New Roman" w:hAnsi="Times New Roman"/>
              </w:rPr>
              <w:t>Солодчинская</w:t>
            </w:r>
            <w:r w:rsidRPr="000D5E02">
              <w:rPr>
                <w:rFonts w:ascii="Times New Roman" w:hAnsi="Times New Roman"/>
              </w:rPr>
              <w:t xml:space="preserve"> СШ»)</w:t>
            </w:r>
          </w:p>
        </w:tc>
        <w:tc>
          <w:tcPr>
            <w:tcW w:w="1276" w:type="dxa"/>
          </w:tcPr>
          <w:p w:rsidR="00575A34" w:rsidRPr="000D5E02" w:rsidRDefault="00575A34" w:rsidP="000603C7">
            <w:pPr>
              <w:pStyle w:val="a6"/>
              <w:ind w:left="0"/>
              <w:jc w:val="center"/>
              <w:rPr>
                <w:rFonts w:ascii="Times New Roman" w:hAnsi="Times New Roman"/>
              </w:rPr>
            </w:pPr>
            <w:r>
              <w:rPr>
                <w:rFonts w:ascii="Times New Roman" w:hAnsi="Times New Roman"/>
              </w:rPr>
              <w:t>398,0</w:t>
            </w:r>
          </w:p>
        </w:tc>
        <w:tc>
          <w:tcPr>
            <w:tcW w:w="1276" w:type="dxa"/>
          </w:tcPr>
          <w:p w:rsidR="00575A34" w:rsidRPr="000D5E02" w:rsidRDefault="00575A34" w:rsidP="000603C7">
            <w:pPr>
              <w:pStyle w:val="a6"/>
              <w:ind w:left="0"/>
              <w:jc w:val="center"/>
              <w:rPr>
                <w:rFonts w:ascii="Times New Roman" w:hAnsi="Times New Roman"/>
              </w:rPr>
            </w:pPr>
          </w:p>
        </w:tc>
      </w:tr>
      <w:tr w:rsidR="00575A34" w:rsidTr="000603C7">
        <w:tc>
          <w:tcPr>
            <w:tcW w:w="534" w:type="dxa"/>
          </w:tcPr>
          <w:p w:rsidR="00575A34" w:rsidRPr="000D5E02" w:rsidRDefault="00575A34" w:rsidP="000603C7">
            <w:pPr>
              <w:pStyle w:val="a6"/>
              <w:ind w:left="0"/>
              <w:jc w:val="center"/>
              <w:rPr>
                <w:rFonts w:ascii="Times New Roman" w:hAnsi="Times New Roman"/>
              </w:rPr>
            </w:pPr>
            <w:r w:rsidRPr="000D5E02">
              <w:rPr>
                <w:rFonts w:ascii="Times New Roman" w:hAnsi="Times New Roman"/>
              </w:rPr>
              <w:t>3</w:t>
            </w:r>
          </w:p>
        </w:tc>
        <w:tc>
          <w:tcPr>
            <w:tcW w:w="6237" w:type="dxa"/>
          </w:tcPr>
          <w:p w:rsidR="00575A34" w:rsidRPr="00EC7392" w:rsidRDefault="00575A34" w:rsidP="000603C7">
            <w:pPr>
              <w:pStyle w:val="a6"/>
              <w:ind w:left="0"/>
              <w:rPr>
                <w:rFonts w:ascii="Times New Roman" w:hAnsi="Times New Roman"/>
                <w:lang w:val="ru-RU"/>
              </w:rPr>
            </w:pPr>
            <w:r w:rsidRPr="00EC7392">
              <w:rPr>
                <w:rFonts w:ascii="Times New Roman" w:hAnsi="Times New Roman"/>
                <w:lang w:val="ru-RU"/>
              </w:rPr>
              <w:t xml:space="preserve">Муниципальное дошкольное образовательное учреждение «Ольховский детский сад» Ольховского муниципального района Волгоградской области </w:t>
            </w:r>
          </w:p>
          <w:p w:rsidR="00575A34" w:rsidRPr="00EC7392" w:rsidRDefault="00575A34" w:rsidP="000603C7">
            <w:pPr>
              <w:pStyle w:val="a6"/>
              <w:ind w:left="0"/>
              <w:rPr>
                <w:rFonts w:ascii="Times New Roman" w:hAnsi="Times New Roman"/>
                <w:lang w:val="ru-RU"/>
              </w:rPr>
            </w:pPr>
            <w:r w:rsidRPr="00EC7392">
              <w:rPr>
                <w:rFonts w:ascii="Times New Roman" w:hAnsi="Times New Roman"/>
                <w:lang w:val="ru-RU"/>
              </w:rPr>
              <w:t>(сокращенно МДОУ «Ольховский детский сад»)</w:t>
            </w:r>
          </w:p>
        </w:tc>
        <w:tc>
          <w:tcPr>
            <w:tcW w:w="1276" w:type="dxa"/>
          </w:tcPr>
          <w:p w:rsidR="00575A34" w:rsidRPr="000D5E02" w:rsidRDefault="00575A34" w:rsidP="000603C7">
            <w:pPr>
              <w:pStyle w:val="a6"/>
              <w:ind w:left="0"/>
              <w:jc w:val="center"/>
              <w:rPr>
                <w:rFonts w:ascii="Times New Roman" w:hAnsi="Times New Roman"/>
              </w:rPr>
            </w:pPr>
            <w:r>
              <w:rPr>
                <w:rFonts w:ascii="Times New Roman" w:hAnsi="Times New Roman"/>
              </w:rPr>
              <w:t>398,0</w:t>
            </w:r>
          </w:p>
        </w:tc>
        <w:tc>
          <w:tcPr>
            <w:tcW w:w="1276" w:type="dxa"/>
          </w:tcPr>
          <w:p w:rsidR="00575A34" w:rsidRPr="000D5E02" w:rsidRDefault="00575A34" w:rsidP="000603C7">
            <w:pPr>
              <w:pStyle w:val="a6"/>
              <w:ind w:left="0"/>
              <w:jc w:val="center"/>
              <w:rPr>
                <w:rFonts w:ascii="Times New Roman" w:hAnsi="Times New Roman"/>
              </w:rPr>
            </w:pPr>
            <w:r>
              <w:rPr>
                <w:rFonts w:ascii="Times New Roman" w:hAnsi="Times New Roman"/>
              </w:rPr>
              <w:t>9,36</w:t>
            </w:r>
          </w:p>
        </w:tc>
      </w:tr>
      <w:tr w:rsidR="00575A34" w:rsidTr="000603C7">
        <w:tc>
          <w:tcPr>
            <w:tcW w:w="534" w:type="dxa"/>
          </w:tcPr>
          <w:p w:rsidR="00575A34" w:rsidRPr="000D5E02" w:rsidRDefault="00575A34" w:rsidP="000603C7">
            <w:pPr>
              <w:pStyle w:val="a6"/>
              <w:ind w:left="0"/>
              <w:jc w:val="center"/>
              <w:rPr>
                <w:rFonts w:ascii="Times New Roman" w:hAnsi="Times New Roman"/>
              </w:rPr>
            </w:pPr>
            <w:r w:rsidRPr="000D5E02">
              <w:rPr>
                <w:rFonts w:ascii="Times New Roman" w:hAnsi="Times New Roman"/>
              </w:rPr>
              <w:t>4</w:t>
            </w:r>
          </w:p>
        </w:tc>
        <w:tc>
          <w:tcPr>
            <w:tcW w:w="6237" w:type="dxa"/>
          </w:tcPr>
          <w:p w:rsidR="00575A34" w:rsidRPr="00EC7392" w:rsidRDefault="00575A34" w:rsidP="000603C7">
            <w:pPr>
              <w:pStyle w:val="a6"/>
              <w:ind w:left="0"/>
              <w:rPr>
                <w:rFonts w:ascii="Times New Roman" w:hAnsi="Times New Roman"/>
                <w:lang w:val="ru-RU"/>
              </w:rPr>
            </w:pPr>
            <w:r w:rsidRPr="00EC7392">
              <w:rPr>
                <w:rFonts w:ascii="Times New Roman" w:hAnsi="Times New Roman"/>
                <w:lang w:val="ru-RU"/>
              </w:rPr>
              <w:t xml:space="preserve">Муниципальное бюджетное общеобразовательное учреждение «Ольховская прогимназия» Ольховского муниципального района Волгоградской области </w:t>
            </w:r>
          </w:p>
          <w:p w:rsidR="00575A34" w:rsidRPr="000D5E02" w:rsidRDefault="00575A34" w:rsidP="000603C7">
            <w:pPr>
              <w:pStyle w:val="a6"/>
              <w:ind w:left="0"/>
              <w:rPr>
                <w:rFonts w:ascii="Times New Roman" w:hAnsi="Times New Roman"/>
              </w:rPr>
            </w:pPr>
            <w:r w:rsidRPr="000D5E02">
              <w:rPr>
                <w:rFonts w:ascii="Times New Roman" w:hAnsi="Times New Roman"/>
              </w:rPr>
              <w:t>(сокращенно М</w:t>
            </w:r>
            <w:r>
              <w:rPr>
                <w:rFonts w:ascii="Times New Roman" w:hAnsi="Times New Roman"/>
              </w:rPr>
              <w:t>Б</w:t>
            </w:r>
            <w:r w:rsidRPr="000D5E02">
              <w:rPr>
                <w:rFonts w:ascii="Times New Roman" w:hAnsi="Times New Roman"/>
              </w:rPr>
              <w:t>ОУ «</w:t>
            </w:r>
            <w:r>
              <w:rPr>
                <w:rFonts w:ascii="Times New Roman" w:hAnsi="Times New Roman"/>
              </w:rPr>
              <w:t>Ольховская</w:t>
            </w:r>
            <w:r w:rsidRPr="000D5E02">
              <w:rPr>
                <w:rFonts w:ascii="Times New Roman" w:hAnsi="Times New Roman"/>
              </w:rPr>
              <w:t xml:space="preserve"> </w:t>
            </w:r>
            <w:r>
              <w:rPr>
                <w:rFonts w:ascii="Times New Roman" w:hAnsi="Times New Roman"/>
              </w:rPr>
              <w:t>прогимназия»</w:t>
            </w:r>
            <w:r w:rsidRPr="000D5E02">
              <w:rPr>
                <w:rFonts w:ascii="Times New Roman" w:hAnsi="Times New Roman"/>
              </w:rPr>
              <w:t>)</w:t>
            </w:r>
          </w:p>
        </w:tc>
        <w:tc>
          <w:tcPr>
            <w:tcW w:w="1276" w:type="dxa"/>
          </w:tcPr>
          <w:p w:rsidR="00575A34" w:rsidRPr="000D5E02" w:rsidRDefault="00575A34" w:rsidP="000603C7">
            <w:pPr>
              <w:pStyle w:val="a6"/>
              <w:ind w:left="0"/>
              <w:jc w:val="center"/>
              <w:rPr>
                <w:rFonts w:ascii="Times New Roman" w:hAnsi="Times New Roman"/>
              </w:rPr>
            </w:pPr>
            <w:r>
              <w:rPr>
                <w:rFonts w:ascii="Times New Roman" w:hAnsi="Times New Roman"/>
              </w:rPr>
              <w:t>398,0</w:t>
            </w:r>
          </w:p>
        </w:tc>
        <w:tc>
          <w:tcPr>
            <w:tcW w:w="1276" w:type="dxa"/>
          </w:tcPr>
          <w:p w:rsidR="00575A34" w:rsidRPr="000D5E02" w:rsidRDefault="00575A34" w:rsidP="000603C7">
            <w:pPr>
              <w:pStyle w:val="a6"/>
              <w:ind w:left="0"/>
              <w:jc w:val="center"/>
              <w:rPr>
                <w:rFonts w:ascii="Times New Roman" w:hAnsi="Times New Roman"/>
              </w:rPr>
            </w:pPr>
          </w:p>
        </w:tc>
      </w:tr>
      <w:tr w:rsidR="00575A34" w:rsidTr="000603C7">
        <w:tc>
          <w:tcPr>
            <w:tcW w:w="534" w:type="dxa"/>
          </w:tcPr>
          <w:p w:rsidR="00575A34" w:rsidRPr="000D5E02" w:rsidRDefault="00575A34" w:rsidP="000603C7">
            <w:pPr>
              <w:pStyle w:val="a6"/>
              <w:ind w:left="0"/>
              <w:jc w:val="both"/>
              <w:rPr>
                <w:rFonts w:ascii="Times New Roman" w:hAnsi="Times New Roman"/>
              </w:rPr>
            </w:pPr>
          </w:p>
        </w:tc>
        <w:tc>
          <w:tcPr>
            <w:tcW w:w="6237" w:type="dxa"/>
          </w:tcPr>
          <w:p w:rsidR="00575A34" w:rsidRPr="000D5E02" w:rsidRDefault="00575A34" w:rsidP="000603C7">
            <w:pPr>
              <w:pStyle w:val="a6"/>
              <w:ind w:left="0"/>
              <w:jc w:val="both"/>
              <w:rPr>
                <w:rFonts w:ascii="Times New Roman" w:hAnsi="Times New Roman"/>
                <w:b/>
              </w:rPr>
            </w:pPr>
            <w:r w:rsidRPr="000D5E02">
              <w:rPr>
                <w:rFonts w:ascii="Times New Roman" w:hAnsi="Times New Roman"/>
                <w:b/>
              </w:rPr>
              <w:t>Итого:</w:t>
            </w:r>
          </w:p>
        </w:tc>
        <w:tc>
          <w:tcPr>
            <w:tcW w:w="1276" w:type="dxa"/>
          </w:tcPr>
          <w:p w:rsidR="00575A34" w:rsidRPr="000D5E02" w:rsidRDefault="00575A34" w:rsidP="000603C7">
            <w:pPr>
              <w:pStyle w:val="a6"/>
              <w:ind w:left="0"/>
              <w:jc w:val="center"/>
              <w:rPr>
                <w:rFonts w:ascii="Times New Roman" w:hAnsi="Times New Roman"/>
                <w:b/>
              </w:rPr>
            </w:pPr>
            <w:r>
              <w:rPr>
                <w:rFonts w:ascii="Times New Roman" w:hAnsi="Times New Roman"/>
                <w:b/>
              </w:rPr>
              <w:t>1 592,0</w:t>
            </w:r>
          </w:p>
        </w:tc>
        <w:tc>
          <w:tcPr>
            <w:tcW w:w="1276" w:type="dxa"/>
          </w:tcPr>
          <w:p w:rsidR="00575A34" w:rsidRPr="000D5E02" w:rsidRDefault="00575A34" w:rsidP="000603C7">
            <w:pPr>
              <w:pStyle w:val="a6"/>
              <w:ind w:left="0"/>
              <w:jc w:val="center"/>
              <w:rPr>
                <w:rFonts w:ascii="Times New Roman" w:hAnsi="Times New Roman"/>
                <w:b/>
              </w:rPr>
            </w:pPr>
            <w:r>
              <w:rPr>
                <w:rFonts w:ascii="Times New Roman" w:hAnsi="Times New Roman"/>
                <w:b/>
              </w:rPr>
              <w:t>9,36</w:t>
            </w:r>
          </w:p>
        </w:tc>
      </w:tr>
    </w:tbl>
    <w:p w:rsidR="00575A34" w:rsidRDefault="00575A34" w:rsidP="00575A34">
      <w:pPr>
        <w:pStyle w:val="a6"/>
        <w:ind w:left="0"/>
        <w:jc w:val="both"/>
        <w:rPr>
          <w:rFonts w:ascii="Times New Roman" w:hAnsi="Times New Roman"/>
        </w:rPr>
      </w:pPr>
    </w:p>
    <w:p w:rsidR="00575A34" w:rsidRDefault="00575A34"/>
    <w:p w:rsidR="00582A66" w:rsidRDefault="00582A66"/>
    <w:p w:rsidR="00582A66" w:rsidRPr="00303849" w:rsidRDefault="00582A66" w:rsidP="00582A66">
      <w:pPr>
        <w:pStyle w:val="12"/>
        <w:jc w:val="center"/>
        <w:rPr>
          <w:rFonts w:ascii="Times New Roman" w:hAnsi="Times New Roman" w:cs="Times New Roman"/>
          <w:sz w:val="28"/>
          <w:szCs w:val="28"/>
        </w:rPr>
      </w:pPr>
      <w:r w:rsidRPr="00303849">
        <w:rPr>
          <w:rFonts w:ascii="Times New Roman" w:hAnsi="Times New Roman" w:cs="Times New Roman"/>
          <w:sz w:val="28"/>
          <w:szCs w:val="28"/>
        </w:rPr>
        <w:lastRenderedPageBreak/>
        <w:t xml:space="preserve">А Д М И Н И С Т </w:t>
      </w:r>
      <w:proofErr w:type="gramStart"/>
      <w:r w:rsidRPr="00303849">
        <w:rPr>
          <w:rFonts w:ascii="Times New Roman" w:hAnsi="Times New Roman" w:cs="Times New Roman"/>
          <w:sz w:val="28"/>
          <w:szCs w:val="28"/>
        </w:rPr>
        <w:t>Р</w:t>
      </w:r>
      <w:proofErr w:type="gramEnd"/>
      <w:r w:rsidRPr="00303849">
        <w:rPr>
          <w:rFonts w:ascii="Times New Roman" w:hAnsi="Times New Roman" w:cs="Times New Roman"/>
          <w:sz w:val="28"/>
          <w:szCs w:val="28"/>
        </w:rPr>
        <w:t xml:space="preserve"> А Ц И Я</w:t>
      </w:r>
    </w:p>
    <w:p w:rsidR="00582A66" w:rsidRPr="00303849" w:rsidRDefault="00582A66" w:rsidP="00582A66">
      <w:pPr>
        <w:pStyle w:val="12"/>
        <w:jc w:val="center"/>
        <w:rPr>
          <w:rFonts w:ascii="Times New Roman" w:hAnsi="Times New Roman" w:cs="Times New Roman"/>
          <w:sz w:val="28"/>
          <w:szCs w:val="28"/>
        </w:rPr>
      </w:pPr>
      <w:r w:rsidRPr="00303849">
        <w:rPr>
          <w:rFonts w:ascii="Times New Roman" w:hAnsi="Times New Roman" w:cs="Times New Roman"/>
          <w:sz w:val="28"/>
          <w:szCs w:val="28"/>
        </w:rPr>
        <w:t>ОЛЬХОВСКОГО  МУНИЦИПАЛЬНОГО РАЙОНА</w:t>
      </w:r>
    </w:p>
    <w:p w:rsidR="00582A66" w:rsidRPr="00303849" w:rsidRDefault="00582A66" w:rsidP="00582A66">
      <w:pPr>
        <w:pStyle w:val="12"/>
        <w:jc w:val="center"/>
        <w:rPr>
          <w:rFonts w:ascii="Times New Roman" w:hAnsi="Times New Roman" w:cs="Times New Roman"/>
          <w:sz w:val="28"/>
          <w:szCs w:val="28"/>
        </w:rPr>
      </w:pPr>
      <w:r w:rsidRPr="00303849">
        <w:rPr>
          <w:rFonts w:ascii="Times New Roman" w:hAnsi="Times New Roman" w:cs="Times New Roman"/>
          <w:sz w:val="28"/>
          <w:szCs w:val="28"/>
        </w:rPr>
        <w:t>ВОЛГОГРАДСКОЙ ОБЛАСТИ</w:t>
      </w:r>
    </w:p>
    <w:p w:rsidR="00582A66" w:rsidRPr="00303849" w:rsidRDefault="00582A66" w:rsidP="00582A66">
      <w:pPr>
        <w:jc w:val="center"/>
        <w:rPr>
          <w:rFonts w:ascii="Times New Roman" w:hAnsi="Times New Roman"/>
          <w:sz w:val="28"/>
          <w:szCs w:val="28"/>
        </w:rPr>
      </w:pPr>
      <w:r w:rsidRPr="00303849">
        <w:rPr>
          <w:rFonts w:ascii="Times New Roman" w:hAnsi="Times New Roman"/>
          <w:sz w:val="28"/>
          <w:szCs w:val="28"/>
        </w:rPr>
        <w:t>___________________________________________________________</w:t>
      </w:r>
    </w:p>
    <w:p w:rsidR="00582A66" w:rsidRPr="00303849" w:rsidRDefault="00582A66" w:rsidP="00582A66">
      <w:pPr>
        <w:jc w:val="center"/>
        <w:rPr>
          <w:rFonts w:ascii="Times New Roman" w:hAnsi="Times New Roman"/>
          <w:sz w:val="28"/>
          <w:szCs w:val="28"/>
        </w:rPr>
      </w:pPr>
      <w:proofErr w:type="gramStart"/>
      <w:r w:rsidRPr="00303849">
        <w:rPr>
          <w:rFonts w:ascii="Times New Roman" w:hAnsi="Times New Roman"/>
          <w:sz w:val="28"/>
          <w:szCs w:val="28"/>
        </w:rPr>
        <w:t>П</w:t>
      </w:r>
      <w:proofErr w:type="gramEnd"/>
      <w:r w:rsidRPr="00303849">
        <w:rPr>
          <w:rFonts w:ascii="Times New Roman" w:hAnsi="Times New Roman"/>
          <w:sz w:val="28"/>
          <w:szCs w:val="28"/>
        </w:rPr>
        <w:t xml:space="preserve"> О С Т А Н О В Л Е Н И Е</w:t>
      </w:r>
    </w:p>
    <w:p w:rsidR="00582A66" w:rsidRPr="007010B8" w:rsidRDefault="00582A66" w:rsidP="00582A66">
      <w:pPr>
        <w:pStyle w:val="ConsPlusTitle"/>
        <w:widowControl/>
        <w:rPr>
          <w:rFonts w:ascii="Times New Roman" w:hAnsi="Times New Roman" w:cs="Times New Roman"/>
          <w:b w:val="0"/>
          <w:lang w:val="ru-RU"/>
        </w:rPr>
      </w:pPr>
    </w:p>
    <w:p w:rsidR="00582A66" w:rsidRPr="007010B8" w:rsidRDefault="00582A66" w:rsidP="00582A66">
      <w:pPr>
        <w:pStyle w:val="ConsPlusTitle"/>
        <w:widowControl/>
        <w:rPr>
          <w:rFonts w:ascii="Times New Roman" w:hAnsi="Times New Roman" w:cs="Times New Roman"/>
          <w:b w:val="0"/>
          <w:lang w:val="ru-RU"/>
        </w:rPr>
      </w:pPr>
    </w:p>
    <w:p w:rsidR="00582A66" w:rsidRPr="007010B8" w:rsidRDefault="00582A66" w:rsidP="00582A66">
      <w:pPr>
        <w:pStyle w:val="ConsPlusTitle"/>
        <w:widowControl/>
        <w:rPr>
          <w:rFonts w:ascii="Times New Roman" w:hAnsi="Times New Roman" w:cs="Times New Roman"/>
          <w:b w:val="0"/>
          <w:lang w:val="ru-RU"/>
        </w:rPr>
      </w:pPr>
    </w:p>
    <w:p w:rsidR="00582A66" w:rsidRPr="007010B8" w:rsidRDefault="00582A66" w:rsidP="00582A66">
      <w:pPr>
        <w:pStyle w:val="ConsPlusTitle"/>
        <w:widowControl/>
        <w:rPr>
          <w:b w:val="0"/>
          <w:sz w:val="28"/>
          <w:szCs w:val="28"/>
          <w:lang w:val="ru-RU"/>
        </w:rPr>
      </w:pPr>
      <w:r w:rsidRPr="007010B8">
        <w:rPr>
          <w:rFonts w:ascii="Times New Roman" w:hAnsi="Times New Roman" w:cs="Times New Roman"/>
          <w:b w:val="0"/>
          <w:sz w:val="28"/>
          <w:szCs w:val="28"/>
          <w:lang w:val="ru-RU"/>
        </w:rPr>
        <w:t xml:space="preserve">   от 17.07.2018  № 464</w:t>
      </w:r>
    </w:p>
    <w:p w:rsidR="00582A66" w:rsidRPr="007010B8" w:rsidRDefault="00582A66" w:rsidP="00582A66">
      <w:pPr>
        <w:pStyle w:val="ConsPlusTitle"/>
        <w:widowControl/>
        <w:rPr>
          <w:rFonts w:ascii="Times New Roman" w:hAnsi="Times New Roman" w:cs="Times New Roman"/>
          <w:b w:val="0"/>
          <w:sz w:val="28"/>
          <w:szCs w:val="28"/>
          <w:lang w:val="ru-RU"/>
        </w:rPr>
      </w:pPr>
      <w:r w:rsidRPr="007010B8">
        <w:rPr>
          <w:rFonts w:ascii="Times New Roman" w:hAnsi="Times New Roman" w:cs="Times New Roman"/>
          <w:b w:val="0"/>
          <w:sz w:val="28"/>
          <w:szCs w:val="28"/>
          <w:lang w:val="ru-RU"/>
        </w:rPr>
        <w:t xml:space="preserve"> «Об исполнении бюджета </w:t>
      </w:r>
    </w:p>
    <w:p w:rsidR="00582A66" w:rsidRPr="007010B8" w:rsidRDefault="00582A66" w:rsidP="00582A66">
      <w:pPr>
        <w:pStyle w:val="ConsPlusTitle"/>
        <w:widowControl/>
        <w:rPr>
          <w:rFonts w:ascii="Times New Roman" w:hAnsi="Times New Roman" w:cs="Times New Roman"/>
          <w:b w:val="0"/>
          <w:sz w:val="28"/>
          <w:szCs w:val="28"/>
          <w:lang w:val="ru-RU"/>
        </w:rPr>
      </w:pPr>
      <w:r w:rsidRPr="007010B8">
        <w:rPr>
          <w:rFonts w:ascii="Times New Roman" w:hAnsi="Times New Roman" w:cs="Times New Roman"/>
          <w:b w:val="0"/>
          <w:sz w:val="28"/>
          <w:szCs w:val="28"/>
          <w:lang w:val="ru-RU"/>
        </w:rPr>
        <w:t xml:space="preserve">  Ольховского муниципального района</w:t>
      </w:r>
    </w:p>
    <w:p w:rsidR="00582A66" w:rsidRPr="007010B8" w:rsidRDefault="00582A66" w:rsidP="00582A66">
      <w:pPr>
        <w:pStyle w:val="ConsPlusTitle"/>
        <w:widowControl/>
        <w:rPr>
          <w:rFonts w:ascii="Times New Roman" w:hAnsi="Times New Roman" w:cs="Times New Roman"/>
          <w:b w:val="0"/>
          <w:sz w:val="28"/>
          <w:szCs w:val="28"/>
          <w:lang w:val="ru-RU"/>
        </w:rPr>
      </w:pPr>
      <w:r w:rsidRPr="007010B8">
        <w:rPr>
          <w:rFonts w:ascii="Times New Roman" w:hAnsi="Times New Roman" w:cs="Times New Roman"/>
          <w:b w:val="0"/>
          <w:sz w:val="28"/>
          <w:szCs w:val="28"/>
          <w:lang w:val="ru-RU"/>
        </w:rPr>
        <w:t xml:space="preserve">  за 1 полугодие 2018 года»</w:t>
      </w:r>
    </w:p>
    <w:p w:rsidR="00582A66" w:rsidRPr="007010B8" w:rsidRDefault="00582A66" w:rsidP="00582A66">
      <w:pPr>
        <w:pStyle w:val="ConsPlusNormal"/>
        <w:widowControl/>
        <w:ind w:firstLine="540"/>
        <w:jc w:val="both"/>
        <w:rPr>
          <w:rFonts w:ascii="Times New Roman" w:hAnsi="Times New Roman" w:cs="Times New Roman"/>
          <w:lang w:val="ru-RU"/>
        </w:rPr>
      </w:pPr>
    </w:p>
    <w:p w:rsidR="00582A66" w:rsidRPr="007010B8" w:rsidRDefault="00582A66" w:rsidP="00582A66">
      <w:pPr>
        <w:pStyle w:val="ConsPlusNormal"/>
        <w:widowControl/>
        <w:ind w:firstLine="540"/>
        <w:jc w:val="both"/>
        <w:rPr>
          <w:rFonts w:ascii="Times New Roman" w:hAnsi="Times New Roman" w:cs="Times New Roman"/>
          <w:lang w:val="ru-RU"/>
        </w:rPr>
      </w:pPr>
    </w:p>
    <w:p w:rsidR="00582A66" w:rsidRPr="007010B8" w:rsidRDefault="00582A66" w:rsidP="00582A66">
      <w:pPr>
        <w:pStyle w:val="ConsPlusNormal"/>
        <w:widowControl/>
        <w:ind w:firstLine="540"/>
        <w:jc w:val="both"/>
        <w:rPr>
          <w:rFonts w:ascii="Times New Roman" w:hAnsi="Times New Roman" w:cs="Times New Roman"/>
          <w:lang w:val="ru-RU"/>
        </w:rPr>
      </w:pPr>
    </w:p>
    <w:p w:rsidR="00582A66" w:rsidRPr="007010B8" w:rsidRDefault="00582A66" w:rsidP="00582A66">
      <w:pPr>
        <w:pStyle w:val="ConsPlusNormal"/>
        <w:widowControl/>
        <w:ind w:firstLine="540"/>
        <w:jc w:val="both"/>
        <w:rPr>
          <w:rFonts w:ascii="Times New Roman" w:hAnsi="Times New Roman" w:cs="Times New Roman"/>
          <w:lang w:val="ru-RU"/>
        </w:rPr>
      </w:pPr>
    </w:p>
    <w:p w:rsidR="00582A66" w:rsidRPr="007010B8" w:rsidRDefault="00582A66" w:rsidP="00582A66">
      <w:pPr>
        <w:pStyle w:val="ConsPlusNormal"/>
        <w:widowControl/>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 xml:space="preserve">В  соответствии со статьёй 264,2 Бюджетного кодекса Российской Федерации, положением о бюджетном процессе в Ольховском районе Волгоградской области, утвержденным решением Ольховской районной Думы 27 марта 2015 года № 12/50 </w:t>
      </w:r>
    </w:p>
    <w:p w:rsidR="00582A66" w:rsidRPr="007010B8" w:rsidRDefault="00582A66" w:rsidP="00582A66">
      <w:pPr>
        <w:pStyle w:val="ConsPlusNormal"/>
        <w:widowControl/>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ПОСТАНОВЛЯЮ:</w:t>
      </w:r>
    </w:p>
    <w:p w:rsidR="00582A66" w:rsidRPr="007010B8" w:rsidRDefault="00582A66" w:rsidP="00582A66">
      <w:pPr>
        <w:pStyle w:val="ConsPlusNormal"/>
        <w:widowControl/>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1.   Утвердить прилагаемый отчет  об исполнении бюджета Ольховского муниципального района за 1 полугодие 2018 года.</w:t>
      </w:r>
    </w:p>
    <w:p w:rsidR="00582A66" w:rsidRPr="007010B8" w:rsidRDefault="00582A66" w:rsidP="00582A66">
      <w:pPr>
        <w:pStyle w:val="ConsPlusNormal"/>
        <w:widowControl/>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2.    Направить  указанный отчет в Ольховскую районную Думу и в контрольно-счетный орган Ольховского района.</w:t>
      </w:r>
    </w:p>
    <w:p w:rsidR="00582A66" w:rsidRPr="007010B8" w:rsidRDefault="00582A66" w:rsidP="00582A66">
      <w:pPr>
        <w:pStyle w:val="ConsPlusNormal"/>
        <w:widowControl/>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 xml:space="preserve">2. </w:t>
      </w:r>
      <w:proofErr w:type="gramStart"/>
      <w:r w:rsidRPr="007010B8">
        <w:rPr>
          <w:rFonts w:ascii="Times New Roman" w:hAnsi="Times New Roman" w:cs="Times New Roman"/>
          <w:sz w:val="28"/>
          <w:szCs w:val="28"/>
          <w:lang w:val="ru-RU"/>
        </w:rPr>
        <w:t>Контроль за</w:t>
      </w:r>
      <w:proofErr w:type="gramEnd"/>
      <w:r w:rsidRPr="007010B8">
        <w:rPr>
          <w:rFonts w:ascii="Times New Roman" w:hAnsi="Times New Roman" w:cs="Times New Roman"/>
          <w:sz w:val="28"/>
          <w:szCs w:val="28"/>
          <w:lang w:val="ru-RU"/>
        </w:rPr>
        <w:t xml:space="preserve"> исполнением постановления возложить на первого заместителя  Главы    Администрации Ольховского муниципального района  Л.И.Курину.</w:t>
      </w:r>
    </w:p>
    <w:p w:rsidR="00582A66" w:rsidRPr="007010B8" w:rsidRDefault="00582A66" w:rsidP="00582A66">
      <w:pPr>
        <w:pStyle w:val="ConsPlusNormal"/>
        <w:widowControl/>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3. Настоящее постановление вступает в силу со дня  официального  опубликования.</w:t>
      </w:r>
    </w:p>
    <w:p w:rsidR="00582A66" w:rsidRPr="007010B8" w:rsidRDefault="00582A66" w:rsidP="00582A66">
      <w:pPr>
        <w:pStyle w:val="ConsPlusNormal"/>
        <w:widowControl/>
        <w:ind w:firstLine="540"/>
        <w:jc w:val="both"/>
        <w:rPr>
          <w:rFonts w:ascii="Times New Roman" w:hAnsi="Times New Roman" w:cs="Times New Roman"/>
          <w:b/>
          <w:sz w:val="28"/>
          <w:szCs w:val="28"/>
          <w:lang w:val="ru-RU"/>
        </w:rPr>
      </w:pPr>
    </w:p>
    <w:p w:rsidR="00582A66" w:rsidRPr="007010B8" w:rsidRDefault="00582A66" w:rsidP="00582A66">
      <w:pPr>
        <w:pStyle w:val="ConsPlusNormal"/>
        <w:widowControl/>
        <w:ind w:firstLine="0"/>
        <w:rPr>
          <w:rFonts w:ascii="Times New Roman" w:hAnsi="Times New Roman" w:cs="Times New Roman"/>
          <w:b/>
          <w:sz w:val="28"/>
          <w:szCs w:val="28"/>
          <w:lang w:val="ru-RU"/>
        </w:rPr>
      </w:pPr>
    </w:p>
    <w:p w:rsidR="00582A66" w:rsidRPr="007010B8" w:rsidRDefault="00582A66" w:rsidP="00582A66">
      <w:pPr>
        <w:pStyle w:val="ConsPlusNormal"/>
        <w:widowControl/>
        <w:ind w:firstLine="0"/>
        <w:rPr>
          <w:rFonts w:ascii="Times New Roman" w:hAnsi="Times New Roman" w:cs="Times New Roman"/>
          <w:b/>
          <w:sz w:val="28"/>
          <w:szCs w:val="28"/>
          <w:lang w:val="ru-RU"/>
        </w:rPr>
      </w:pPr>
    </w:p>
    <w:p w:rsidR="00582A66" w:rsidRPr="007010B8" w:rsidRDefault="00582A66" w:rsidP="00582A66">
      <w:pPr>
        <w:pStyle w:val="ConsPlusNormal"/>
        <w:widowControl/>
        <w:ind w:firstLine="0"/>
        <w:rPr>
          <w:rFonts w:ascii="Times New Roman" w:hAnsi="Times New Roman" w:cs="Times New Roman"/>
          <w:b/>
          <w:sz w:val="28"/>
          <w:szCs w:val="28"/>
          <w:lang w:val="ru-RU"/>
        </w:rPr>
      </w:pPr>
    </w:p>
    <w:p w:rsidR="00582A66" w:rsidRPr="007010B8" w:rsidRDefault="00582A66" w:rsidP="00582A66">
      <w:pPr>
        <w:pStyle w:val="ConsPlusNormal"/>
        <w:widowControl/>
        <w:ind w:firstLine="0"/>
        <w:rPr>
          <w:rFonts w:ascii="Times New Roman" w:hAnsi="Times New Roman" w:cs="Times New Roman"/>
          <w:b/>
          <w:sz w:val="24"/>
          <w:szCs w:val="24"/>
          <w:lang w:val="ru-RU"/>
        </w:rPr>
      </w:pPr>
    </w:p>
    <w:p w:rsidR="00582A66" w:rsidRPr="007010B8" w:rsidRDefault="00582A66" w:rsidP="00582A66">
      <w:pPr>
        <w:pStyle w:val="ConsPlusNormal"/>
        <w:widowControl/>
        <w:ind w:firstLine="0"/>
        <w:rPr>
          <w:rFonts w:ascii="Times New Roman" w:hAnsi="Times New Roman" w:cs="Times New Roman"/>
          <w:b/>
          <w:sz w:val="24"/>
          <w:szCs w:val="24"/>
          <w:lang w:val="ru-RU"/>
        </w:rPr>
      </w:pPr>
    </w:p>
    <w:p w:rsidR="00582A66" w:rsidRPr="007010B8" w:rsidRDefault="00582A66" w:rsidP="00582A66">
      <w:pPr>
        <w:pStyle w:val="ConsPlusNormal"/>
        <w:widowControl/>
        <w:ind w:firstLine="0"/>
        <w:rPr>
          <w:rFonts w:ascii="Times New Roman" w:hAnsi="Times New Roman" w:cs="Times New Roman"/>
          <w:b/>
          <w:sz w:val="24"/>
          <w:szCs w:val="24"/>
          <w:lang w:val="ru-RU"/>
        </w:rPr>
      </w:pPr>
    </w:p>
    <w:p w:rsidR="00582A66" w:rsidRPr="007010B8" w:rsidRDefault="00582A66" w:rsidP="00582A66">
      <w:pPr>
        <w:pStyle w:val="ConsPlusNormal"/>
        <w:widowControl/>
        <w:ind w:firstLine="0"/>
        <w:rPr>
          <w:rFonts w:ascii="Times New Roman" w:hAnsi="Times New Roman" w:cs="Times New Roman"/>
          <w:sz w:val="28"/>
          <w:szCs w:val="28"/>
          <w:lang w:val="ru-RU"/>
        </w:rPr>
      </w:pPr>
      <w:r w:rsidRPr="007010B8">
        <w:rPr>
          <w:rFonts w:ascii="Times New Roman" w:hAnsi="Times New Roman" w:cs="Times New Roman"/>
          <w:sz w:val="28"/>
          <w:szCs w:val="28"/>
          <w:lang w:val="ru-RU"/>
        </w:rPr>
        <w:t>Глава   Администрации</w:t>
      </w:r>
    </w:p>
    <w:p w:rsidR="00582A66" w:rsidRPr="007010B8" w:rsidRDefault="00582A66" w:rsidP="00582A66">
      <w:pPr>
        <w:pStyle w:val="ConsPlusNormal"/>
        <w:widowControl/>
        <w:ind w:firstLine="0"/>
        <w:rPr>
          <w:rFonts w:ascii="Times New Roman" w:hAnsi="Times New Roman" w:cs="Times New Roman"/>
          <w:sz w:val="28"/>
          <w:szCs w:val="28"/>
          <w:lang w:val="ru-RU"/>
        </w:rPr>
      </w:pPr>
      <w:r w:rsidRPr="007010B8">
        <w:rPr>
          <w:rFonts w:ascii="Times New Roman" w:hAnsi="Times New Roman" w:cs="Times New Roman"/>
          <w:sz w:val="28"/>
          <w:szCs w:val="28"/>
          <w:lang w:val="ru-RU"/>
        </w:rPr>
        <w:t xml:space="preserve">Ольховского муниципального района                               </w:t>
      </w:r>
      <w:r>
        <w:rPr>
          <w:rFonts w:ascii="Times New Roman" w:hAnsi="Times New Roman" w:cs="Times New Roman"/>
          <w:sz w:val="28"/>
          <w:szCs w:val="28"/>
          <w:lang w:val="ru-RU"/>
        </w:rPr>
        <w:t xml:space="preserve">                  </w:t>
      </w:r>
      <w:r w:rsidRPr="007010B8">
        <w:rPr>
          <w:rFonts w:ascii="Times New Roman" w:hAnsi="Times New Roman" w:cs="Times New Roman"/>
          <w:sz w:val="28"/>
          <w:szCs w:val="28"/>
          <w:lang w:val="ru-RU"/>
        </w:rPr>
        <w:t>В.А.Орлов</w:t>
      </w:r>
    </w:p>
    <w:p w:rsidR="00582A66" w:rsidRPr="007010B8" w:rsidRDefault="00582A66" w:rsidP="00582A66">
      <w:pPr>
        <w:pStyle w:val="ConsPlusNormal"/>
        <w:widowControl/>
        <w:tabs>
          <w:tab w:val="left" w:pos="9156"/>
        </w:tabs>
        <w:ind w:firstLine="540"/>
        <w:jc w:val="both"/>
        <w:rPr>
          <w:rFonts w:ascii="Times New Roman" w:hAnsi="Times New Roman" w:cs="Times New Roman"/>
          <w:sz w:val="28"/>
          <w:szCs w:val="28"/>
          <w:lang w:val="ru-RU"/>
        </w:rPr>
      </w:pPr>
      <w:r w:rsidRPr="007010B8">
        <w:rPr>
          <w:rFonts w:ascii="Times New Roman" w:hAnsi="Times New Roman" w:cs="Times New Roman"/>
          <w:sz w:val="28"/>
          <w:szCs w:val="28"/>
          <w:lang w:val="ru-RU"/>
        </w:rPr>
        <w:t xml:space="preserve"> </w:t>
      </w:r>
    </w:p>
    <w:p w:rsidR="00582A66" w:rsidRPr="00303849" w:rsidRDefault="00582A66" w:rsidP="00582A66">
      <w:pPr>
        <w:pStyle w:val="a3"/>
        <w:rPr>
          <w:rFonts w:ascii="Times New Roman" w:hAnsi="Times New Roman"/>
          <w:sz w:val="28"/>
          <w:szCs w:val="28"/>
          <w:lang w:val="ru-RU"/>
        </w:rPr>
      </w:pPr>
    </w:p>
    <w:p w:rsidR="00582A66" w:rsidRPr="00303849" w:rsidRDefault="00582A66" w:rsidP="00582A66">
      <w:pPr>
        <w:pStyle w:val="a3"/>
        <w:rPr>
          <w:rFonts w:ascii="Times New Roman" w:hAnsi="Times New Roman"/>
          <w:sz w:val="28"/>
          <w:szCs w:val="28"/>
          <w:lang w:val="ru-RU"/>
        </w:rPr>
      </w:pPr>
    </w:p>
    <w:p w:rsidR="00582A66" w:rsidRPr="00303849" w:rsidRDefault="00582A66" w:rsidP="00582A66">
      <w:pPr>
        <w:pStyle w:val="a3"/>
        <w:rPr>
          <w:rFonts w:ascii="Times New Roman" w:hAnsi="Times New Roman"/>
          <w:sz w:val="28"/>
          <w:szCs w:val="28"/>
          <w:lang w:val="ru-RU"/>
        </w:rPr>
      </w:pPr>
    </w:p>
    <w:p w:rsidR="00582A66" w:rsidRPr="00303849" w:rsidRDefault="00582A66" w:rsidP="00582A66">
      <w:pPr>
        <w:pStyle w:val="a3"/>
        <w:rPr>
          <w:rFonts w:ascii="Times New Roman" w:hAnsi="Times New Roman"/>
          <w:szCs w:val="24"/>
          <w:lang w:val="ru-RU"/>
        </w:rPr>
      </w:pPr>
    </w:p>
    <w:p w:rsidR="00582A66" w:rsidRPr="00303849" w:rsidRDefault="00582A66" w:rsidP="00582A66">
      <w:pPr>
        <w:pStyle w:val="a3"/>
        <w:rPr>
          <w:rFonts w:ascii="Times New Roman" w:hAnsi="Times New Roman"/>
          <w:szCs w:val="24"/>
          <w:lang w:val="ru-RU"/>
        </w:rPr>
      </w:pPr>
    </w:p>
    <w:p w:rsidR="00582A66" w:rsidRPr="00303849" w:rsidRDefault="00582A66" w:rsidP="00582A66">
      <w:pPr>
        <w:ind w:left="708" w:firstLine="708"/>
        <w:jc w:val="both"/>
        <w:rPr>
          <w:sz w:val="28"/>
          <w:szCs w:val="28"/>
        </w:rPr>
      </w:pPr>
    </w:p>
    <w:p w:rsidR="00582A66" w:rsidRPr="00303849" w:rsidRDefault="00582A66" w:rsidP="00582A66"/>
    <w:p w:rsidR="00582A66" w:rsidRPr="00325A30" w:rsidRDefault="00582A66" w:rsidP="00582A66">
      <w:pPr>
        <w:pStyle w:val="a3"/>
        <w:jc w:val="right"/>
        <w:rPr>
          <w:rFonts w:ascii="Times New Roman" w:hAnsi="Times New Roman"/>
          <w:szCs w:val="24"/>
          <w:lang w:val="ru-RU"/>
        </w:rPr>
      </w:pPr>
      <w:r w:rsidRPr="00325A30">
        <w:rPr>
          <w:lang w:val="ru-RU"/>
        </w:rPr>
        <w:t xml:space="preserve">           </w:t>
      </w:r>
      <w:r w:rsidRPr="00325A30">
        <w:rPr>
          <w:szCs w:val="24"/>
          <w:lang w:val="ru-RU"/>
        </w:rPr>
        <w:t xml:space="preserve">                                                                                             </w:t>
      </w:r>
      <w:r w:rsidRPr="00325A30">
        <w:rPr>
          <w:rFonts w:ascii="Times New Roman" w:hAnsi="Times New Roman"/>
          <w:szCs w:val="24"/>
          <w:lang w:val="ru-RU"/>
        </w:rPr>
        <w:t>Утвержден:</w:t>
      </w:r>
    </w:p>
    <w:p w:rsidR="00582A66" w:rsidRPr="00325A30" w:rsidRDefault="00582A66" w:rsidP="00582A66">
      <w:pPr>
        <w:pStyle w:val="a3"/>
        <w:jc w:val="right"/>
        <w:rPr>
          <w:rFonts w:ascii="Times New Roman" w:hAnsi="Times New Roman"/>
          <w:szCs w:val="24"/>
          <w:lang w:val="ru-RU"/>
        </w:rPr>
      </w:pPr>
      <w:r w:rsidRPr="00325A30">
        <w:rPr>
          <w:rFonts w:ascii="Times New Roman" w:hAnsi="Times New Roman"/>
          <w:szCs w:val="24"/>
          <w:lang w:val="ru-RU"/>
        </w:rPr>
        <w:t xml:space="preserve">                                                                                                        постановлением Администрации</w:t>
      </w:r>
    </w:p>
    <w:p w:rsidR="00582A66" w:rsidRPr="00325A30" w:rsidRDefault="00582A66" w:rsidP="00582A66">
      <w:pPr>
        <w:pStyle w:val="a3"/>
        <w:jc w:val="right"/>
        <w:rPr>
          <w:rFonts w:ascii="Times New Roman" w:hAnsi="Times New Roman"/>
          <w:szCs w:val="24"/>
          <w:lang w:val="ru-RU"/>
        </w:rPr>
      </w:pPr>
      <w:r w:rsidRPr="00325A30">
        <w:rPr>
          <w:rFonts w:ascii="Times New Roman" w:hAnsi="Times New Roman"/>
          <w:szCs w:val="24"/>
          <w:lang w:val="ru-RU"/>
        </w:rPr>
        <w:t xml:space="preserve">                                                                                                        Ольховского муниципального района                                                                                                        </w:t>
      </w:r>
    </w:p>
    <w:p w:rsidR="00582A66" w:rsidRPr="00325A30" w:rsidRDefault="00582A66" w:rsidP="00582A66">
      <w:pPr>
        <w:pStyle w:val="ConsPlusTitle"/>
        <w:widowControl/>
        <w:jc w:val="right"/>
        <w:rPr>
          <w:b w:val="0"/>
          <w:sz w:val="24"/>
          <w:szCs w:val="24"/>
          <w:lang w:val="ru-RU"/>
        </w:rPr>
      </w:pPr>
      <w:r w:rsidRPr="00325A30">
        <w:rPr>
          <w:rFonts w:ascii="Times New Roman" w:hAnsi="Times New Roman" w:cs="Times New Roman"/>
          <w:b w:val="0"/>
          <w:sz w:val="24"/>
          <w:szCs w:val="24"/>
          <w:lang w:val="ru-RU"/>
        </w:rPr>
        <w:t xml:space="preserve">   от 17.07.2018  № 464</w:t>
      </w:r>
    </w:p>
    <w:p w:rsidR="00582A66" w:rsidRPr="00325A30" w:rsidRDefault="00582A66" w:rsidP="00582A66">
      <w:pPr>
        <w:pStyle w:val="a3"/>
        <w:jc w:val="right"/>
        <w:rPr>
          <w:rFonts w:ascii="Times New Roman" w:hAnsi="Times New Roman"/>
          <w:lang w:val="ru-RU"/>
        </w:rPr>
      </w:pPr>
    </w:p>
    <w:p w:rsidR="00582A66" w:rsidRPr="00325A30" w:rsidRDefault="00582A66" w:rsidP="00582A66">
      <w:pPr>
        <w:pStyle w:val="a3"/>
        <w:jc w:val="center"/>
        <w:rPr>
          <w:rFonts w:ascii="Times New Roman" w:hAnsi="Times New Roman"/>
          <w:sz w:val="22"/>
          <w:szCs w:val="22"/>
          <w:lang w:val="ru-RU"/>
        </w:rPr>
      </w:pPr>
    </w:p>
    <w:p w:rsidR="00582A66" w:rsidRPr="00325A30" w:rsidRDefault="00582A66" w:rsidP="00582A66">
      <w:pPr>
        <w:pStyle w:val="a3"/>
        <w:jc w:val="center"/>
        <w:rPr>
          <w:rFonts w:ascii="Times New Roman" w:hAnsi="Times New Roman"/>
          <w:szCs w:val="24"/>
          <w:lang w:val="ru-RU"/>
        </w:rPr>
      </w:pPr>
    </w:p>
    <w:p w:rsidR="00582A66" w:rsidRPr="00325A30" w:rsidRDefault="00582A66" w:rsidP="00582A66">
      <w:pPr>
        <w:pStyle w:val="a3"/>
        <w:jc w:val="center"/>
        <w:rPr>
          <w:rFonts w:ascii="Times New Roman" w:hAnsi="Times New Roman"/>
          <w:szCs w:val="24"/>
          <w:lang w:val="ru-RU"/>
        </w:rPr>
      </w:pPr>
      <w:r w:rsidRPr="00325A30">
        <w:rPr>
          <w:rFonts w:ascii="Times New Roman" w:hAnsi="Times New Roman"/>
          <w:szCs w:val="24"/>
          <w:lang w:val="ru-RU"/>
        </w:rPr>
        <w:t>ОТЧЕТ  ОБ  ИСПОЛНЕНИИ БЮДЖЕТА  ОЛЬХОВСКОГО МУНИЦИПАЛЬНОГО РАЙОНА</w:t>
      </w:r>
      <w:r>
        <w:rPr>
          <w:rFonts w:ascii="Times New Roman" w:hAnsi="Times New Roman"/>
          <w:szCs w:val="24"/>
          <w:lang w:val="ru-RU"/>
        </w:rPr>
        <w:t xml:space="preserve"> </w:t>
      </w:r>
      <w:r w:rsidRPr="00325A30">
        <w:rPr>
          <w:rFonts w:ascii="Times New Roman" w:hAnsi="Times New Roman"/>
          <w:szCs w:val="24"/>
          <w:lang w:val="ru-RU"/>
        </w:rPr>
        <w:t>ЗА  1  ПОЛУГОДИЕ  2018 ГОДА</w:t>
      </w:r>
    </w:p>
    <w:p w:rsidR="00582A66" w:rsidRPr="00325A30" w:rsidRDefault="00582A66" w:rsidP="00582A66">
      <w:pPr>
        <w:pStyle w:val="a3"/>
        <w:jc w:val="right"/>
        <w:rPr>
          <w:b/>
          <w:sz w:val="18"/>
          <w:szCs w:val="18"/>
          <w:lang w:val="ru-RU"/>
        </w:rPr>
      </w:pPr>
      <w:r w:rsidRPr="00325A30">
        <w:rPr>
          <w:b/>
          <w:lang w:val="ru-RU"/>
        </w:rPr>
        <w:t xml:space="preserve">  </w:t>
      </w:r>
      <w:r w:rsidRPr="00325A30">
        <w:rPr>
          <w:b/>
          <w:sz w:val="18"/>
          <w:szCs w:val="18"/>
          <w:lang w:val="ru-RU"/>
        </w:rPr>
        <w:t xml:space="preserve">                                                                                                                                                                                         </w:t>
      </w:r>
    </w:p>
    <w:p w:rsidR="00582A66" w:rsidRPr="0078701A" w:rsidRDefault="00582A66" w:rsidP="00582A66">
      <w:pPr>
        <w:pStyle w:val="a3"/>
        <w:jc w:val="right"/>
      </w:pPr>
      <w:r w:rsidRPr="00325A30">
        <w:rPr>
          <w:b/>
          <w:sz w:val="28"/>
          <w:lang w:val="ru-RU"/>
        </w:rPr>
        <w:t xml:space="preserve">                                                                                                                    </w:t>
      </w:r>
      <w:proofErr w:type="gramStart"/>
      <w:r w:rsidRPr="0078701A">
        <w:t>(тыс.руб.)</w:t>
      </w:r>
      <w:proofErr w:type="gramEnd"/>
    </w:p>
    <w:tbl>
      <w:tblPr>
        <w:tblW w:w="13663" w:type="dxa"/>
        <w:tblInd w:w="-797" w:type="dxa"/>
        <w:tblLayout w:type="fixed"/>
        <w:tblLook w:val="0000"/>
      </w:tblPr>
      <w:tblGrid>
        <w:gridCol w:w="2606"/>
        <w:gridCol w:w="3544"/>
        <w:gridCol w:w="1418"/>
        <w:gridCol w:w="1559"/>
        <w:gridCol w:w="1559"/>
        <w:gridCol w:w="2977"/>
      </w:tblGrid>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Коды бюджетной</w:t>
            </w: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классификации</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Наименование  кода  бюджетной</w:t>
            </w: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классификации</w:t>
            </w:r>
          </w:p>
          <w:p w:rsidR="00582A66" w:rsidRPr="00325A30" w:rsidRDefault="00582A66" w:rsidP="000603C7">
            <w:pPr>
              <w:pStyle w:val="a3"/>
              <w:jc w:val="center"/>
              <w:rPr>
                <w:rFonts w:ascii="Times New Roman" w:hAnsi="Times New Roman"/>
                <w:sz w:val="20"/>
                <w:szCs w:val="20"/>
              </w:rPr>
            </w:pPr>
          </w:p>
          <w:p w:rsidR="00582A66" w:rsidRPr="00325A30" w:rsidRDefault="00582A66" w:rsidP="000603C7">
            <w:pPr>
              <w:pStyle w:val="a3"/>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Утверждено</w:t>
            </w:r>
          </w:p>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по бюджету</w:t>
            </w:r>
          </w:p>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на 2018 год</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Фактическое исполнение</w:t>
            </w:r>
          </w:p>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за 1 полугодие</w:t>
            </w:r>
          </w:p>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2018 года</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Процент</w:t>
            </w: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исполнения</w:t>
            </w:r>
          </w:p>
        </w:tc>
      </w:tr>
      <w:tr w:rsidR="00582A66" w:rsidRPr="00325A30" w:rsidTr="000603C7">
        <w:trPr>
          <w:gridAfter w:val="1"/>
          <w:wAfter w:w="2977" w:type="dxa"/>
          <w:trHeight w:val="302"/>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w:t>
            </w:r>
          </w:p>
        </w:tc>
      </w:tr>
      <w:tr w:rsidR="00582A66" w:rsidRPr="00325A30" w:rsidTr="000603C7">
        <w:trPr>
          <w:gridAfter w:val="1"/>
          <w:wAfter w:w="2977" w:type="dxa"/>
          <w:trHeight w:val="414"/>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000 1 00 0000 00 0000 000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НАЛОГОВЫЕ И НЕНАЛОГОВЫЕ ДОХОДЫ</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133407,2</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60465,9</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45,3</w:t>
            </w:r>
          </w:p>
        </w:tc>
      </w:tr>
      <w:tr w:rsidR="00582A66" w:rsidRPr="00325A30" w:rsidTr="000603C7">
        <w:trPr>
          <w:gridAfter w:val="1"/>
          <w:wAfter w:w="2977" w:type="dxa"/>
          <w:trHeight w:val="405"/>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sz w:val="20"/>
                <w:szCs w:val="20"/>
              </w:rPr>
              <w:t>000 1 01 0000 00 0000 000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Налоги  на прибыль, доходы</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108607,6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50429,6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46,4</w:t>
            </w:r>
          </w:p>
        </w:tc>
      </w:tr>
      <w:tr w:rsidR="00582A66" w:rsidRPr="00325A30" w:rsidTr="000603C7">
        <w:trPr>
          <w:gridAfter w:val="1"/>
          <w:wAfter w:w="2977" w:type="dxa"/>
          <w:trHeight w:val="425"/>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sz w:val="20"/>
                <w:szCs w:val="20"/>
              </w:rPr>
              <w:t>000 1 01 02000 01 0000 110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Налог на доходы физических лиц</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108607,6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50429,6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46,4</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000 1 01 02010 01 0000 110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325A30">
                <w:rPr>
                  <w:rStyle w:val="afa"/>
                  <w:rFonts w:ascii="Times New Roman" w:hAnsi="Times New Roman"/>
                  <w:sz w:val="20"/>
                  <w:szCs w:val="20"/>
                  <w:lang w:val="ru-RU"/>
                </w:rPr>
                <w:t>статьями 227</w:t>
              </w:r>
            </w:hyperlink>
            <w:r w:rsidRPr="00325A30">
              <w:rPr>
                <w:rFonts w:ascii="Times New Roman" w:hAnsi="Times New Roman"/>
                <w:sz w:val="20"/>
                <w:szCs w:val="20"/>
                <w:lang w:val="ru-RU"/>
              </w:rPr>
              <w:t xml:space="preserve">, </w:t>
            </w:r>
            <w:hyperlink r:id="rId9" w:history="1">
              <w:r w:rsidRPr="00325A30">
                <w:rPr>
                  <w:rStyle w:val="afa"/>
                  <w:rFonts w:ascii="Times New Roman" w:hAnsi="Times New Roman"/>
                  <w:sz w:val="20"/>
                  <w:szCs w:val="20"/>
                  <w:lang w:val="ru-RU"/>
                </w:rPr>
                <w:t>227.1</w:t>
              </w:r>
            </w:hyperlink>
            <w:r w:rsidRPr="00325A30">
              <w:rPr>
                <w:rFonts w:ascii="Times New Roman" w:hAnsi="Times New Roman"/>
                <w:sz w:val="20"/>
                <w:szCs w:val="20"/>
                <w:lang w:val="ru-RU"/>
              </w:rPr>
              <w:t xml:space="preserve"> и </w:t>
            </w:r>
            <w:hyperlink r:id="rId10" w:history="1">
              <w:r w:rsidRPr="00325A30">
                <w:rPr>
                  <w:rStyle w:val="afa"/>
                  <w:rFonts w:ascii="Times New Roman" w:hAnsi="Times New Roman"/>
                  <w:sz w:val="20"/>
                  <w:szCs w:val="20"/>
                  <w:lang w:val="ru-RU"/>
                </w:rPr>
                <w:t>228</w:t>
              </w:r>
            </w:hyperlink>
            <w:r w:rsidRPr="00325A30">
              <w:rPr>
                <w:rFonts w:ascii="Times New Roman" w:hAnsi="Times New Roman"/>
                <w:sz w:val="20"/>
                <w:szCs w:val="20"/>
                <w:lang w:val="ru-RU"/>
              </w:rPr>
              <w:t xml:space="preserve"> Налогового кодекса Российской Федерации</w:t>
            </w:r>
          </w:p>
          <w:p w:rsidR="00582A66" w:rsidRPr="00325A30" w:rsidRDefault="00582A66" w:rsidP="000603C7">
            <w:pPr>
              <w:pStyle w:val="a3"/>
              <w:jc w:val="center"/>
              <w:rPr>
                <w:rFonts w:ascii="Times New Roman" w:hAnsi="Times New Roman"/>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95575,0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43625,8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45,6</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000 1 01 02020 01 0000 110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325A30">
                <w:rPr>
                  <w:rStyle w:val="afa"/>
                  <w:rFonts w:ascii="Times New Roman" w:hAnsi="Times New Roman"/>
                  <w:sz w:val="20"/>
                  <w:szCs w:val="20"/>
                  <w:lang w:val="ru-RU"/>
                </w:rPr>
                <w:t>статьей 227</w:t>
              </w:r>
            </w:hyperlink>
            <w:r w:rsidRPr="00325A30">
              <w:rPr>
                <w:rFonts w:ascii="Times New Roman" w:hAnsi="Times New Roman"/>
                <w:sz w:val="20"/>
                <w:szCs w:val="20"/>
                <w:lang w:val="ru-RU"/>
              </w:rPr>
              <w:t xml:space="preserve"> Налогового кодекса Российской Федерации</w:t>
            </w:r>
          </w:p>
          <w:p w:rsidR="00582A66" w:rsidRPr="00325A30" w:rsidRDefault="00582A66" w:rsidP="000603C7">
            <w:pPr>
              <w:pStyle w:val="a3"/>
              <w:jc w:val="center"/>
              <w:rPr>
                <w:rFonts w:ascii="Times New Roman" w:hAnsi="Times New Roman"/>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11947,0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6189,1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51,8</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000 1 01 02030 01 0000 110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Налог на доходы физических лиц с доходов, полученных физическими лицами в соответствии со </w:t>
            </w:r>
            <w:hyperlink r:id="rId12" w:history="1">
              <w:r w:rsidRPr="00325A30">
                <w:rPr>
                  <w:rStyle w:val="afa"/>
                  <w:rFonts w:ascii="Times New Roman" w:hAnsi="Times New Roman"/>
                  <w:sz w:val="20"/>
                  <w:szCs w:val="20"/>
                  <w:lang w:val="ru-RU"/>
                </w:rPr>
                <w:t>статьей 228</w:t>
              </w:r>
            </w:hyperlink>
            <w:r w:rsidRPr="00325A30">
              <w:rPr>
                <w:rFonts w:ascii="Times New Roman" w:hAnsi="Times New Roman"/>
                <w:sz w:val="20"/>
                <w:szCs w:val="20"/>
                <w:lang w:val="ru-RU"/>
              </w:rPr>
              <w:t xml:space="preserve"> Налогового кодекса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1007,6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541,3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53,7</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000 1 01 02040 01 0000 110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w:t>
            </w:r>
            <w:r w:rsidRPr="00325A30">
              <w:rPr>
                <w:rFonts w:ascii="Times New Roman" w:hAnsi="Times New Roman"/>
                <w:sz w:val="20"/>
                <w:szCs w:val="20"/>
                <w:lang w:val="ru-RU"/>
              </w:rPr>
              <w:lastRenderedPageBreak/>
              <w:t xml:space="preserve">деятельность по найму у физических лиц на основании патента в соответствии со </w:t>
            </w:r>
            <w:hyperlink r:id="rId13" w:history="1">
              <w:r w:rsidRPr="00325A30">
                <w:rPr>
                  <w:rStyle w:val="afa"/>
                  <w:rFonts w:ascii="Times New Roman" w:hAnsi="Times New Roman"/>
                  <w:sz w:val="20"/>
                  <w:szCs w:val="20"/>
                  <w:lang w:val="ru-RU"/>
                </w:rPr>
                <w:t>статьей 227.1</w:t>
              </w:r>
            </w:hyperlink>
            <w:r w:rsidRPr="00325A30">
              <w:rPr>
                <w:rFonts w:ascii="Times New Roman" w:hAnsi="Times New Roman"/>
                <w:sz w:val="20"/>
                <w:szCs w:val="20"/>
                <w:lang w:val="ru-RU"/>
              </w:rPr>
              <w:t xml:space="preserve"> Налогового кодекса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lastRenderedPageBreak/>
              <w:t>78,0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73,4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94,1</w:t>
            </w:r>
          </w:p>
        </w:tc>
      </w:tr>
      <w:tr w:rsidR="00582A66" w:rsidRPr="00325A30" w:rsidTr="000603C7">
        <w:trPr>
          <w:gridAfter w:val="1"/>
          <w:wAfter w:w="2977" w:type="dxa"/>
          <w:trHeight w:val="377"/>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lastRenderedPageBreak/>
              <w:t>000 1 05 00000 00 0000 000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Налоги на совокупный доход</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6324,7</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4100,3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64,8</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000 1 05 02000 02 0000 110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Единый налог на вмененный доход для отдельных видов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5921,7</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2695,9</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45,5</w:t>
            </w:r>
          </w:p>
        </w:tc>
      </w:tr>
      <w:tr w:rsidR="00582A66" w:rsidRPr="00325A30" w:rsidTr="000603C7">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000 1 05 03000 01 0000 110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Единый сельскохозяйственный налог</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403,0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1420,8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352,6</w:t>
            </w:r>
          </w:p>
        </w:tc>
      </w:tr>
      <w:tr w:rsidR="00582A66" w:rsidRPr="00325A30" w:rsidTr="000603C7">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000 1 05 03000 01 0000 110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Налог</w:t>
            </w:r>
            <w:proofErr w:type="gramStart"/>
            <w:r w:rsidRPr="00325A30">
              <w:rPr>
                <w:rFonts w:ascii="Times New Roman" w:hAnsi="Times New Roman"/>
                <w:sz w:val="20"/>
                <w:szCs w:val="20"/>
                <w:lang w:val="ru-RU"/>
              </w:rPr>
              <w:t xml:space="preserve"> ,</w:t>
            </w:r>
            <w:proofErr w:type="gramEnd"/>
            <w:r w:rsidRPr="00325A30">
              <w:rPr>
                <w:rFonts w:ascii="Times New Roman" w:hAnsi="Times New Roman"/>
                <w:sz w:val="20"/>
                <w:szCs w:val="20"/>
                <w:lang w:val="ru-RU"/>
              </w:rPr>
              <w:t>взимаемый в связи с применением патентной системы налогообложения</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-16,4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w:t>
            </w:r>
          </w:p>
        </w:tc>
      </w:tr>
      <w:tr w:rsidR="00582A66" w:rsidRPr="00325A30" w:rsidTr="000603C7">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000 1 08 00000 00 0000 000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Государственная  пошлина</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998,7</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473,7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47,4</w:t>
            </w:r>
          </w:p>
        </w:tc>
      </w:tr>
      <w:tr w:rsidR="00582A66" w:rsidRPr="00325A30" w:rsidTr="000603C7">
        <w:trPr>
          <w:gridAfter w:val="1"/>
          <w:wAfter w:w="2977" w:type="dxa"/>
          <w:trHeight w:val="466"/>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000 1 08 03000 01 0000 110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Государственная пошлина по </w:t>
            </w:r>
            <w:proofErr w:type="gramStart"/>
            <w:r w:rsidRPr="00325A30">
              <w:rPr>
                <w:rFonts w:ascii="Times New Roman" w:hAnsi="Times New Roman"/>
                <w:sz w:val="20"/>
                <w:szCs w:val="20"/>
                <w:lang w:val="ru-RU"/>
              </w:rPr>
              <w:t>делам</w:t>
            </w:r>
            <w:proofErr w:type="gramEnd"/>
            <w:r w:rsidRPr="00325A30">
              <w:rPr>
                <w:rFonts w:ascii="Times New Roman" w:hAnsi="Times New Roman"/>
                <w:sz w:val="20"/>
                <w:szCs w:val="20"/>
                <w:lang w:val="ru-RU"/>
              </w:rPr>
              <w:t xml:space="preserve"> рассматриваемым в судах общей юрисдикции, мировыми судьями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998,7</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473,7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47,4</w:t>
            </w:r>
          </w:p>
        </w:tc>
      </w:tr>
      <w:tr w:rsidR="00582A66" w:rsidRPr="00325A30" w:rsidTr="000603C7">
        <w:trPr>
          <w:gridAfter w:val="1"/>
          <w:wAfter w:w="2977" w:type="dxa"/>
          <w:trHeight w:val="466"/>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000 111 00000 00 0000 000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Доходы от использования имущества, находящегося в государственной и муниципальной собственности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9401,0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2374,3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25,3</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000 1 11 05010 00 0000 120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8950,0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2370,9</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26,5</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000 1 11 05020 00 0000 120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p w:rsidR="00582A66" w:rsidRPr="00325A30" w:rsidRDefault="00582A66" w:rsidP="000603C7">
            <w:pPr>
              <w:pStyle w:val="a3"/>
              <w:jc w:val="center"/>
              <w:rPr>
                <w:rFonts w:ascii="Times New Roman" w:hAnsi="Times New Roman"/>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400,0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0,9</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000 1 11 05030 00 0000 120</w:t>
            </w:r>
          </w:p>
          <w:p w:rsidR="00582A66" w:rsidRPr="00325A30" w:rsidRDefault="00582A66" w:rsidP="000603C7">
            <w:pPr>
              <w:pStyle w:val="a3"/>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21,0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w:t>
            </w:r>
          </w:p>
        </w:tc>
      </w:tr>
      <w:tr w:rsidR="00582A66" w:rsidRPr="00325A30" w:rsidTr="000603C7">
        <w:trPr>
          <w:gridAfter w:val="1"/>
          <w:wAfter w:w="2977" w:type="dxa"/>
          <w:trHeight w:val="70"/>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000 1 11 07000 00 0000 120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Платежи от государственных и муниципальных унитарных предприятий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w:t>
            </w:r>
          </w:p>
        </w:tc>
      </w:tr>
      <w:tr w:rsidR="00582A66" w:rsidRPr="00325A30" w:rsidTr="000603C7">
        <w:trPr>
          <w:gridAfter w:val="1"/>
          <w:wAfter w:w="2977" w:type="dxa"/>
          <w:trHeight w:val="70"/>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000 112 00000 00 0000 000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Платежи при пользовании природных ресурсов</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758,8</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158,4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20,9</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000 1 12 01000 01 0000 120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Плата за негативное воздействие на окружающую среду</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758,8</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158,4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20,9</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000 1 13 00000 00 0000 000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Доходы от оказания платных услуг (работ) и компенсации затрат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6361,6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2571,5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40,4</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000 1 13 02000 00 0000 130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Доходы от  компенсации  затрат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6361,6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2571,5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40,4</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000 1 14 00000 00 0000 000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Доходы от продажи материальных и нематериальных активов</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137,3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686,5</w:t>
            </w:r>
          </w:p>
        </w:tc>
      </w:tr>
      <w:tr w:rsidR="00582A66" w:rsidRPr="00325A30" w:rsidTr="000603C7">
        <w:trPr>
          <w:gridAfter w:val="1"/>
          <w:wAfter w:w="2977" w:type="dxa"/>
          <w:trHeight w:val="426"/>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000 1 16 00000 00 0000 000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Штрафы, санкции, возмещение ущерба</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934,8</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214,1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22,9</w:t>
            </w:r>
          </w:p>
        </w:tc>
      </w:tr>
      <w:tr w:rsidR="00582A66" w:rsidRPr="00325A30" w:rsidTr="000603C7">
        <w:trPr>
          <w:gridAfter w:val="1"/>
          <w:wAfter w:w="2977" w:type="dxa"/>
          <w:trHeight w:val="426"/>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lastRenderedPageBreak/>
              <w:t>000 1 17 00000 00 0000 000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Прочие неналоговые доходы</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000 2 00 00000 00 0000 000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БЕЗВОЗМЕЗДНЫЕ ПОСТУПЛЕНИЯ</w:t>
            </w:r>
          </w:p>
          <w:p w:rsidR="00582A66" w:rsidRPr="00325A30" w:rsidRDefault="00582A66" w:rsidP="000603C7">
            <w:pPr>
              <w:pStyle w:val="a3"/>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195494,2</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114381,4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58,5</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000 2 02 00000 00 0000 000</w:t>
            </w:r>
          </w:p>
          <w:p w:rsidR="00582A66" w:rsidRPr="00325A30" w:rsidRDefault="00582A66" w:rsidP="000603C7">
            <w:pPr>
              <w:pStyle w:val="a3"/>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Безвозмездные поступления от других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195366,3</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114854,9</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58,8</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000 2 02 20000 00 0000 151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Субсидии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18402,4</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6932,6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37,7</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Субсидии  на обеспечение сбалансированности местных бюджетов бюджетам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17015,0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5671,6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33,3</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Субсидии на организацию отдыха детей  в каникулярный период на базе муниципальных образовательных учреждений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306,0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306,0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100,0</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Субсидии для решения отдельных вопросов в сфере  дополнительного образование детей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252,9</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126,5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50,0</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Субсидии на финансирование  районной редакции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828,5</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828,5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100,0</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000 2 02 30000 00 0000 151</w:t>
            </w:r>
          </w:p>
          <w:p w:rsidR="00582A66" w:rsidRPr="00325A30" w:rsidRDefault="00582A66" w:rsidP="000603C7">
            <w:pPr>
              <w:pStyle w:val="a3"/>
              <w:jc w:val="center"/>
              <w:rPr>
                <w:rFonts w:ascii="Times New Roman" w:hAnsi="Times New Roman"/>
                <w:b/>
                <w:sz w:val="20"/>
                <w:szCs w:val="20"/>
              </w:rPr>
            </w:pP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Субвенции  бюджетам субъектов  Российской Федерации  и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174559,7</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106340,0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60,9</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000 2 02 30022 05 0000 151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предоставление гражданам субсидий  на оплату жилого помещения  и коммунальных услуг</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3791,4</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4554,3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120,1</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p w:rsidR="00582A66" w:rsidRPr="00325A30" w:rsidRDefault="00582A66" w:rsidP="000603C7">
            <w:pPr>
              <w:pStyle w:val="a3"/>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Субвенции на организацию  питания детей </w:t>
            </w:r>
            <w:proofErr w:type="gramStart"/>
            <w:r w:rsidRPr="00325A30">
              <w:rPr>
                <w:rFonts w:ascii="Times New Roman" w:hAnsi="Times New Roman"/>
                <w:sz w:val="20"/>
                <w:szCs w:val="20"/>
                <w:lang w:val="ru-RU"/>
              </w:rPr>
              <w:t>из</w:t>
            </w:r>
            <w:proofErr w:type="gramEnd"/>
          </w:p>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малоимущих семей и детей, находящихся на учете у фтизиатра, обучающихся в общеобразовательных учреждениях</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2054,8</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1500,0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73,0</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культуры</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987,5</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493,8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50,0</w:t>
            </w:r>
          </w:p>
        </w:tc>
      </w:tr>
      <w:tr w:rsidR="00582A66" w:rsidRPr="00325A30" w:rsidTr="000603C7">
        <w:trPr>
          <w:gridAfter w:val="1"/>
          <w:wAfter w:w="2977" w:type="dxa"/>
          <w:trHeight w:val="1096"/>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50,4</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27,5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54,6</w:t>
            </w:r>
          </w:p>
        </w:tc>
      </w:tr>
      <w:tr w:rsidR="00582A66" w:rsidRPr="00325A30" w:rsidTr="000603C7">
        <w:trPr>
          <w:gridAfter w:val="1"/>
          <w:wAfter w:w="2977" w:type="dxa"/>
          <w:trHeight w:val="687"/>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бюджетам муниципальных образований на предоставление  мер социальной поддержки по оплате жилья и коммунальных услуг  педагогическим работникам</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3268,5</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3268,5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100,0</w:t>
            </w:r>
          </w:p>
        </w:tc>
      </w:tr>
      <w:tr w:rsidR="00582A66" w:rsidRPr="00325A30" w:rsidTr="000603C7">
        <w:trPr>
          <w:gridAfter w:val="1"/>
          <w:wAfter w:w="2977" w:type="dxa"/>
          <w:trHeight w:val="653"/>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Субвенция на  обеспечение деятельности муниципальных комиссий по делам несовершеннолетних и защите их прав</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217,0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162,6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74,9</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организацию деятельности административных комиссий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199,5</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149,6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75,0</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Субвенции  на реализацию </w:t>
            </w:r>
            <w:r w:rsidRPr="00325A30">
              <w:rPr>
                <w:rFonts w:ascii="Times New Roman" w:hAnsi="Times New Roman"/>
                <w:sz w:val="20"/>
                <w:szCs w:val="20"/>
                <w:lang w:val="ru-RU"/>
              </w:rPr>
              <w:lastRenderedPageBreak/>
              <w:t>образовательных программ начального, основного, среднего общего образования муниципальными общеобразовательными организациями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lastRenderedPageBreak/>
              <w:t>122872,2</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70999,7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57,8</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lastRenderedPageBreak/>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реализацию образовательных программ дошкольного образования муниципальными образовательными организациями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6379,6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3769,9</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59,1</w:t>
            </w:r>
          </w:p>
        </w:tc>
      </w:tr>
      <w:tr w:rsidR="00582A66" w:rsidRPr="00325A30" w:rsidTr="000603C7">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реализацию образовательных программ дошкольного образования муниципальными дошкольными образовательными организациями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19542,3</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11258,0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57,6</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000 2 02 30024 0 50000 151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осуществление государственных полномочий по хранению комплектованию учету использованию документов архивного фонда</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318,6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159,3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50,0</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000 2 02 30024 0 50000 151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предупреждение и ликвидацию болезней животных</w:t>
            </w:r>
            <w:proofErr w:type="gramStart"/>
            <w:r w:rsidRPr="00325A30">
              <w:rPr>
                <w:rFonts w:ascii="Times New Roman" w:hAnsi="Times New Roman"/>
                <w:sz w:val="20"/>
                <w:szCs w:val="20"/>
                <w:lang w:val="ru-RU"/>
              </w:rPr>
              <w:t xml:space="preserve"> ,</w:t>
            </w:r>
            <w:proofErr w:type="gramEnd"/>
            <w:r w:rsidRPr="00325A30">
              <w:rPr>
                <w:rFonts w:ascii="Times New Roman" w:hAnsi="Times New Roman"/>
                <w:sz w:val="20"/>
                <w:szCs w:val="20"/>
                <w:lang w:val="ru-RU"/>
              </w:rPr>
              <w:t>их лечение, защиту населения от болезней общих для человека и животных, в части отлова, содержания и утилизации  безнадзорных  животных</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62,5</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62,5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100,0</w:t>
            </w:r>
          </w:p>
        </w:tc>
      </w:tr>
      <w:tr w:rsidR="00582A66" w:rsidRPr="00325A30" w:rsidTr="000603C7">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осуществление деятельности органов опеки и попечительства</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646,8</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638,0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98,6</w:t>
            </w:r>
          </w:p>
        </w:tc>
      </w:tr>
      <w:tr w:rsidR="00582A66" w:rsidRPr="00325A30" w:rsidTr="000603C7">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000 2 02  35120 05 0000151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p w:rsidR="00582A66" w:rsidRPr="00325A30" w:rsidRDefault="00582A66" w:rsidP="000603C7">
            <w:pPr>
              <w:pStyle w:val="a3"/>
              <w:jc w:val="center"/>
              <w:rPr>
                <w:rFonts w:ascii="Times New Roman" w:hAnsi="Times New Roman"/>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167,6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106,5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63,5</w:t>
            </w:r>
          </w:p>
        </w:tc>
      </w:tr>
      <w:tr w:rsidR="00582A66" w:rsidRPr="00325A30" w:rsidTr="000603C7">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000 2 02  30024 05 0000151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компенсацию (возмещение) выпадающих доходов ресурсоснабжающих организаций, связанных с применением ими социальных тарифов (цен) на коммунальные ресурсы (услуги) и услуги технического водоснабжения, поставляемого населению.</w:t>
            </w:r>
          </w:p>
          <w:p w:rsidR="00582A66" w:rsidRPr="00325A30" w:rsidRDefault="00582A66" w:rsidP="000603C7">
            <w:pPr>
              <w:pStyle w:val="a3"/>
              <w:jc w:val="center"/>
              <w:rPr>
                <w:rFonts w:ascii="Times New Roman" w:hAnsi="Times New Roman"/>
                <w:sz w:val="20"/>
                <w:szCs w:val="20"/>
                <w:lang w:val="ru-RU"/>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2598,0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1446,0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55,7</w:t>
            </w:r>
          </w:p>
        </w:tc>
      </w:tr>
      <w:tr w:rsidR="00582A66" w:rsidRPr="00325A30" w:rsidTr="000603C7">
        <w:trPr>
          <w:gridAfter w:val="1"/>
          <w:wAfter w:w="2977" w:type="dxa"/>
          <w:trHeight w:val="423"/>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000 2 02  30027 05 0000151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выплату пособий по опеке и попечительству</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7097,6</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4420,0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62,3</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000 2 02 30027 05 0000 151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вознаграждение за труд, причитающееся  приёмным родителям и представление им мер социальной поддержки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2412,2</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1895,0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78,6</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000 2 02 30029 05 0000 151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 xml:space="preserve">Субвенции на компенсацию  части родительской платы за содержание ребенка </w:t>
            </w:r>
            <w:proofErr w:type="gramStart"/>
            <w:r w:rsidRPr="00325A30">
              <w:rPr>
                <w:rFonts w:ascii="Times New Roman" w:hAnsi="Times New Roman"/>
                <w:sz w:val="20"/>
                <w:szCs w:val="20"/>
                <w:lang w:val="ru-RU"/>
              </w:rPr>
              <w:t>в</w:t>
            </w:r>
            <w:proofErr w:type="gramEnd"/>
            <w:r w:rsidRPr="00325A30">
              <w:rPr>
                <w:rFonts w:ascii="Times New Roman" w:hAnsi="Times New Roman"/>
                <w:sz w:val="20"/>
                <w:szCs w:val="20"/>
                <w:lang w:val="ru-RU"/>
              </w:rPr>
              <w:t xml:space="preserve">  муниципальных образовательных учреждений</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719,8</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719,8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100,0</w:t>
            </w:r>
          </w:p>
        </w:tc>
      </w:tr>
      <w:tr w:rsidR="00582A66" w:rsidRPr="00325A30" w:rsidTr="000603C7">
        <w:trPr>
          <w:gridAfter w:val="1"/>
          <w:wAfter w:w="2977" w:type="dxa"/>
          <w:trHeight w:val="41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000 2 02 35930 05 0000 151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Субвенции на выполнение полномочий  по регистрации актов гражданского состояния.</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1173,4</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709,0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60,4</w:t>
            </w:r>
          </w:p>
        </w:tc>
      </w:tr>
      <w:tr w:rsidR="00582A66" w:rsidRPr="00325A30" w:rsidTr="000603C7">
        <w:trPr>
          <w:gridAfter w:val="1"/>
          <w:wAfter w:w="2977" w:type="dxa"/>
          <w:trHeight w:val="365"/>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000 2 02 40000 00 0000 151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Иные межбюджетные трансферты</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2404,2</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1582,3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65,8</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000 2 02 40014 0 50000 151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Межбюджетные трансферты</w:t>
            </w:r>
            <w:proofErr w:type="gramStart"/>
            <w:r w:rsidRPr="00325A30">
              <w:rPr>
                <w:rFonts w:ascii="Times New Roman" w:hAnsi="Times New Roman"/>
                <w:sz w:val="20"/>
                <w:szCs w:val="20"/>
                <w:lang w:val="ru-RU"/>
              </w:rPr>
              <w:t xml:space="preserve"> ,</w:t>
            </w:r>
            <w:proofErr w:type="gramEnd"/>
            <w:r w:rsidRPr="00325A30">
              <w:rPr>
                <w:rFonts w:ascii="Times New Roman" w:hAnsi="Times New Roman"/>
                <w:sz w:val="20"/>
                <w:szCs w:val="20"/>
                <w:lang w:val="ru-RU"/>
              </w:rPr>
              <w:t xml:space="preserve"> передаваемые бюджетам муниципальных районов из бюджетов </w:t>
            </w:r>
            <w:r w:rsidRPr="00325A30">
              <w:rPr>
                <w:rFonts w:ascii="Times New Roman" w:hAnsi="Times New Roman"/>
                <w:sz w:val="20"/>
                <w:szCs w:val="20"/>
                <w:lang w:val="ru-RU"/>
              </w:rPr>
              <w:lastRenderedPageBreak/>
              <w:t>сельских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lastRenderedPageBreak/>
              <w:t>2328,7</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1506,8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64,7</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lastRenderedPageBreak/>
              <w:t>000 2 02 49999 05 0000 151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Прочие межбюджетные трансферты, передаваемые бюджетам муниципальных районов</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75,5</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75,5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100,0</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000 2 07 00000 00 0000 180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Прочие безвозмездные поступления в бюджеты муниципальных районов</w:t>
            </w: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(благотворительность)</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70,0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70,5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100,0</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000 2 07 05000 05 0000 180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Прочие безвозмездные поступления в бюджеты муниципальных районов</w:t>
            </w:r>
          </w:p>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(благотворительность)</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70,5</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100,0</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000 218 00000 00 0000 000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31,0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000 218 05010 05 0000 180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Доходы бюджетов муниципальных районов от возврата бюджетными учреждениями остатков субсидий прошлых лет.</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31,0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000 219 00000 00 0000 000</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lang w:val="ru-RU"/>
              </w:rPr>
            </w:pPr>
            <w:r w:rsidRPr="00325A30">
              <w:rPr>
                <w:rFonts w:ascii="Times New Roman" w:hAnsi="Times New Roman"/>
                <w:b/>
                <w:sz w:val="20"/>
                <w:szCs w:val="20"/>
                <w:lang w:val="ru-RU"/>
              </w:rPr>
              <w:t>Возврат остатков субсидий, субвенций и иных межбюджетных трансфертов, имеющих целевое назначение, прошлых лет</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lang w:val="ru-RU"/>
              </w:rPr>
            </w:pP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57,9</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- 575,0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p>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w:t>
            </w:r>
          </w:p>
        </w:tc>
      </w:tr>
      <w:tr w:rsidR="00582A66" w:rsidRPr="00325A30" w:rsidTr="000603C7">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000 219 60010 05 0000 151</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lang w:val="ru-RU"/>
              </w:rPr>
            </w:pPr>
            <w:r w:rsidRPr="00325A30">
              <w:rPr>
                <w:rFonts w:ascii="Times New Roman" w:hAnsi="Times New Roman"/>
                <w:sz w:val="20"/>
                <w:szCs w:val="20"/>
                <w:lang w:val="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57,9</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- 575,0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sz w:val="20"/>
                <w:szCs w:val="20"/>
              </w:rPr>
            </w:pPr>
            <w:r w:rsidRPr="00325A30">
              <w:rPr>
                <w:rFonts w:ascii="Times New Roman" w:hAnsi="Times New Roman"/>
                <w:sz w:val="20"/>
                <w:szCs w:val="20"/>
              </w:rPr>
              <w:t>-</w:t>
            </w:r>
          </w:p>
        </w:tc>
      </w:tr>
      <w:tr w:rsidR="00582A66" w:rsidRPr="00325A30" w:rsidTr="000603C7">
        <w:tc>
          <w:tcPr>
            <w:tcW w:w="2606"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х</w:t>
            </w:r>
          </w:p>
        </w:tc>
        <w:tc>
          <w:tcPr>
            <w:tcW w:w="3544"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ИТОГО       ДОХОДОВ</w:t>
            </w:r>
          </w:p>
          <w:p w:rsidR="00582A66" w:rsidRPr="00325A30" w:rsidRDefault="00582A66" w:rsidP="000603C7">
            <w:pPr>
              <w:pStyle w:val="a3"/>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328901,4</w:t>
            </w:r>
          </w:p>
        </w:tc>
        <w:tc>
          <w:tcPr>
            <w:tcW w:w="1559" w:type="dxa"/>
            <w:tcBorders>
              <w:top w:val="single" w:sz="4" w:space="0" w:color="000000"/>
              <w:left w:val="single" w:sz="4" w:space="0" w:color="000000"/>
              <w:bottom w:val="single" w:sz="4" w:space="0" w:color="000000"/>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174847,3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82A66" w:rsidRPr="00325A30" w:rsidRDefault="00582A66" w:rsidP="000603C7">
            <w:pPr>
              <w:pStyle w:val="a3"/>
              <w:jc w:val="center"/>
              <w:rPr>
                <w:rFonts w:ascii="Times New Roman" w:hAnsi="Times New Roman"/>
                <w:b/>
                <w:sz w:val="20"/>
                <w:szCs w:val="20"/>
              </w:rPr>
            </w:pPr>
            <w:r w:rsidRPr="00325A30">
              <w:rPr>
                <w:rFonts w:ascii="Times New Roman" w:hAnsi="Times New Roman"/>
                <w:b/>
                <w:sz w:val="20"/>
                <w:szCs w:val="20"/>
              </w:rPr>
              <w:t>53,2</w:t>
            </w:r>
          </w:p>
        </w:tc>
        <w:tc>
          <w:tcPr>
            <w:tcW w:w="2977" w:type="dxa"/>
            <w:tcBorders>
              <w:left w:val="single" w:sz="4" w:space="0" w:color="auto"/>
            </w:tcBorders>
          </w:tcPr>
          <w:p w:rsidR="00582A66" w:rsidRPr="00325A30" w:rsidRDefault="00582A66" w:rsidP="000603C7">
            <w:pPr>
              <w:pStyle w:val="a3"/>
              <w:jc w:val="center"/>
              <w:rPr>
                <w:rFonts w:ascii="Times New Roman" w:hAnsi="Times New Roman"/>
                <w:b/>
                <w:sz w:val="20"/>
                <w:szCs w:val="20"/>
              </w:rPr>
            </w:pPr>
          </w:p>
        </w:tc>
      </w:tr>
    </w:tbl>
    <w:p w:rsidR="00582A66" w:rsidRPr="00325A30" w:rsidRDefault="00582A66" w:rsidP="00582A66">
      <w:pPr>
        <w:pStyle w:val="a3"/>
        <w:jc w:val="center"/>
        <w:rPr>
          <w:rFonts w:ascii="Times New Roman" w:hAnsi="Times New Roman"/>
          <w:sz w:val="20"/>
          <w:szCs w:val="20"/>
        </w:rPr>
      </w:pPr>
    </w:p>
    <w:p w:rsidR="00582A66" w:rsidRPr="00325A30" w:rsidRDefault="00582A66" w:rsidP="00582A66">
      <w:pPr>
        <w:tabs>
          <w:tab w:val="left" w:pos="4245"/>
        </w:tabs>
        <w:ind w:left="4245"/>
        <w:jc w:val="center"/>
        <w:rPr>
          <w:rFonts w:ascii="Times New Roman" w:hAnsi="Times New Roman"/>
          <w:sz w:val="20"/>
          <w:szCs w:val="20"/>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tbl>
      <w:tblPr>
        <w:tblW w:w="9339" w:type="dxa"/>
        <w:tblInd w:w="93" w:type="dxa"/>
        <w:tblLook w:val="04A0"/>
      </w:tblPr>
      <w:tblGrid>
        <w:gridCol w:w="5273"/>
        <w:gridCol w:w="694"/>
        <w:gridCol w:w="966"/>
        <w:gridCol w:w="1185"/>
        <w:gridCol w:w="1221"/>
      </w:tblGrid>
      <w:tr w:rsidR="00582A66" w:rsidRPr="00325A30" w:rsidTr="00431CD4">
        <w:trPr>
          <w:trHeight w:val="255"/>
        </w:trPr>
        <w:tc>
          <w:tcPr>
            <w:tcW w:w="5273" w:type="dxa"/>
            <w:tcBorders>
              <w:top w:val="nil"/>
              <w:left w:val="nil"/>
              <w:bottom w:val="nil"/>
              <w:right w:val="nil"/>
            </w:tcBorders>
            <w:shd w:val="clear" w:color="auto" w:fill="auto"/>
            <w:vAlign w:val="center"/>
            <w:hideMark/>
          </w:tcPr>
          <w:p w:rsidR="00582A66" w:rsidRPr="00325A30" w:rsidRDefault="00582A66" w:rsidP="000603C7">
            <w:pPr>
              <w:jc w:val="center"/>
              <w:rPr>
                <w:rFonts w:ascii="Times New Roman" w:eastAsia="Times New Roman" w:hAnsi="Times New Roman"/>
                <w:b/>
                <w:bCs/>
                <w:sz w:val="20"/>
                <w:szCs w:val="20"/>
              </w:rPr>
            </w:pPr>
          </w:p>
        </w:tc>
        <w:tc>
          <w:tcPr>
            <w:tcW w:w="694" w:type="dxa"/>
            <w:tcBorders>
              <w:top w:val="nil"/>
              <w:left w:val="nil"/>
              <w:bottom w:val="nil"/>
              <w:right w:val="nil"/>
            </w:tcBorders>
            <w:shd w:val="clear" w:color="auto" w:fill="auto"/>
            <w:vAlign w:val="center"/>
            <w:hideMark/>
          </w:tcPr>
          <w:p w:rsidR="00582A66" w:rsidRPr="00325A30" w:rsidRDefault="00582A66" w:rsidP="000603C7">
            <w:pPr>
              <w:jc w:val="center"/>
              <w:rPr>
                <w:rFonts w:ascii="Times New Roman" w:eastAsia="Times New Roman" w:hAnsi="Times New Roman"/>
                <w:b/>
                <w:bCs/>
                <w:sz w:val="20"/>
                <w:szCs w:val="20"/>
              </w:rPr>
            </w:pPr>
          </w:p>
        </w:tc>
        <w:tc>
          <w:tcPr>
            <w:tcW w:w="3372" w:type="dxa"/>
            <w:gridSpan w:val="3"/>
            <w:tcBorders>
              <w:top w:val="nil"/>
              <w:left w:val="nil"/>
              <w:bottom w:val="single" w:sz="4" w:space="0" w:color="auto"/>
              <w:right w:val="nil"/>
            </w:tcBorders>
            <w:shd w:val="clear" w:color="auto" w:fill="auto"/>
            <w:vAlign w:val="center"/>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(тыс</w:t>
            </w:r>
            <w:proofErr w:type="gramStart"/>
            <w:r w:rsidRPr="00325A30">
              <w:rPr>
                <w:rFonts w:ascii="Times New Roman" w:eastAsia="Times New Roman" w:hAnsi="Times New Roman"/>
                <w:sz w:val="20"/>
                <w:szCs w:val="20"/>
              </w:rPr>
              <w:t>.р</w:t>
            </w:r>
            <w:proofErr w:type="gramEnd"/>
            <w:r w:rsidRPr="00325A30">
              <w:rPr>
                <w:rFonts w:ascii="Times New Roman" w:eastAsia="Times New Roman" w:hAnsi="Times New Roman"/>
                <w:sz w:val="20"/>
                <w:szCs w:val="20"/>
              </w:rPr>
              <w:t>ублей)</w:t>
            </w:r>
          </w:p>
        </w:tc>
      </w:tr>
      <w:tr w:rsidR="00582A66" w:rsidRPr="00325A30" w:rsidTr="00431CD4">
        <w:trPr>
          <w:trHeight w:val="1050"/>
        </w:trPr>
        <w:tc>
          <w:tcPr>
            <w:tcW w:w="5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РАСХОДЫ</w:t>
            </w:r>
          </w:p>
        </w:tc>
        <w:tc>
          <w:tcPr>
            <w:tcW w:w="694" w:type="dxa"/>
            <w:tcBorders>
              <w:top w:val="single" w:sz="4" w:space="0" w:color="auto"/>
              <w:left w:val="nil"/>
              <w:bottom w:val="single" w:sz="4" w:space="0" w:color="auto"/>
              <w:right w:val="single" w:sz="4" w:space="0" w:color="auto"/>
            </w:tcBorders>
            <w:shd w:val="clear" w:color="auto" w:fill="auto"/>
            <w:textDirection w:val="btLr"/>
            <w:vAlign w:val="center"/>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Раздел Подраздел</w:t>
            </w:r>
          </w:p>
        </w:tc>
        <w:tc>
          <w:tcPr>
            <w:tcW w:w="966" w:type="dxa"/>
            <w:tcBorders>
              <w:top w:val="nil"/>
              <w:left w:val="nil"/>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Бюджет на 2018 год</w:t>
            </w:r>
          </w:p>
        </w:tc>
        <w:tc>
          <w:tcPr>
            <w:tcW w:w="1185" w:type="dxa"/>
            <w:tcBorders>
              <w:top w:val="nil"/>
              <w:left w:val="nil"/>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Исполнено за 1 полугод 2018 г.</w:t>
            </w:r>
          </w:p>
        </w:tc>
        <w:tc>
          <w:tcPr>
            <w:tcW w:w="1221" w:type="dxa"/>
            <w:tcBorders>
              <w:top w:val="nil"/>
              <w:left w:val="nil"/>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 исполнения</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1</w:t>
            </w:r>
          </w:p>
        </w:tc>
        <w:tc>
          <w:tcPr>
            <w:tcW w:w="694" w:type="dxa"/>
            <w:tcBorders>
              <w:top w:val="nil"/>
              <w:left w:val="nil"/>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2</w:t>
            </w:r>
          </w:p>
        </w:tc>
        <w:tc>
          <w:tcPr>
            <w:tcW w:w="966" w:type="dxa"/>
            <w:tcBorders>
              <w:top w:val="nil"/>
              <w:left w:val="nil"/>
              <w:bottom w:val="single" w:sz="4" w:space="0" w:color="auto"/>
              <w:right w:val="single" w:sz="4" w:space="0" w:color="auto"/>
            </w:tcBorders>
            <w:shd w:val="clear" w:color="auto" w:fill="auto"/>
            <w:vAlign w:val="center"/>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4</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5</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ОБЩЕГОСУДАРСТВЕННЫЕ ВОПРОСЫ</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0100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47531,4</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21635,6</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45,5</w:t>
            </w:r>
          </w:p>
        </w:tc>
      </w:tr>
      <w:tr w:rsidR="00582A66" w:rsidRPr="00325A30" w:rsidTr="00431CD4">
        <w:trPr>
          <w:trHeight w:val="79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0103</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1251,0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501,0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40,0</w:t>
            </w:r>
          </w:p>
        </w:tc>
      </w:tr>
      <w:tr w:rsidR="00582A66" w:rsidRPr="00325A30" w:rsidTr="00431CD4">
        <w:trPr>
          <w:trHeight w:val="5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Функционирование Правительства Р.Ф., высших испорлнительных  органов государственной власти субъектов Р.Ф., местных администраций</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0104</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20245,4</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8536,1</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42,2</w:t>
            </w:r>
          </w:p>
        </w:tc>
      </w:tr>
      <w:tr w:rsidR="00582A66" w:rsidRPr="00325A30" w:rsidTr="00431CD4">
        <w:trPr>
          <w:trHeight w:val="360"/>
        </w:trPr>
        <w:tc>
          <w:tcPr>
            <w:tcW w:w="5273" w:type="dxa"/>
            <w:tcBorders>
              <w:top w:val="nil"/>
              <w:left w:val="single" w:sz="4" w:space="0" w:color="auto"/>
              <w:bottom w:val="single" w:sz="4" w:space="0" w:color="auto"/>
              <w:right w:val="single" w:sz="4" w:space="0" w:color="auto"/>
            </w:tcBorders>
            <w:shd w:val="clear" w:color="000000" w:fill="FFFFFF"/>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Судебная система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0105</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167,6</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4,7</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2,8</w:t>
            </w:r>
          </w:p>
        </w:tc>
      </w:tr>
      <w:tr w:rsidR="00582A66" w:rsidRPr="00325A30" w:rsidTr="00431CD4">
        <w:trPr>
          <w:trHeight w:val="52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0106</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5283,0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2295,6</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43,5</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Резервный фонд</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0111</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200,0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 </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общегосударрственные вопросы</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0113</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20384,4</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10298,2</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50,5</w:t>
            </w:r>
          </w:p>
        </w:tc>
      </w:tr>
      <w:tr w:rsidR="00582A66" w:rsidRPr="00325A30" w:rsidTr="00431CD4">
        <w:trPr>
          <w:trHeight w:val="510"/>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НАЦИОНАЛЬНАЯ БЕЗОПАСНОСТЬ И ПРАВООХРАНИТЕЛЬНАЯ ДЕЯТЕЛЬНОСТЬ</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0300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1228,3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63,0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5,1</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Органы внутренних дел</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0302</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 </w:t>
            </w:r>
          </w:p>
        </w:tc>
      </w:tr>
      <w:tr w:rsidR="00582A66" w:rsidRPr="00325A30" w:rsidTr="00431CD4">
        <w:trPr>
          <w:trHeight w:val="510"/>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гражданская оборона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0309</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174,0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8,0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4,6</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Обеспечение пожарной безопасности</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0310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654,3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55,0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8,4</w:t>
            </w:r>
          </w:p>
        </w:tc>
      </w:tr>
      <w:tr w:rsidR="00582A66" w:rsidRPr="00325A30" w:rsidTr="00431CD4">
        <w:trPr>
          <w:trHeight w:val="510"/>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0314</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400,0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 </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НАЦИОНАЛЬНАЯ ЭКОНОМИКА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0400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7596,2</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1219,3</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16,1</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Сельское хозяйство и  рыболовство</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0405</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62,5</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60,8</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97,3</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Транспорт</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0408</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2200,0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719,8</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32,7</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Связь и информатика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0410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1785,0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402,5</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22,5</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вопросы в области национальной экономики</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0412</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3548,7</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36,2</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1,0</w:t>
            </w:r>
          </w:p>
        </w:tc>
      </w:tr>
      <w:tr w:rsidR="00582A66" w:rsidRPr="00325A30" w:rsidTr="00431CD4">
        <w:trPr>
          <w:trHeight w:val="270"/>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ЖИЛИЩНО-КОММУНАЛЬНОЕ ХОЗЯЙСТВО</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0500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6199,0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1446,0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23,3</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Коммунальное хозяйство</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0502</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6199,0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1446,0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23,3</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 xml:space="preserve">ОХРАНА  ОКРУЖАЮЩЕЙ СРЕДЫ </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0600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320,0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6,0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1,9</w:t>
            </w:r>
          </w:p>
        </w:tc>
      </w:tr>
      <w:tr w:rsidR="00582A66" w:rsidRPr="00325A30" w:rsidTr="00431CD4">
        <w:trPr>
          <w:trHeight w:val="300"/>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lastRenderedPageBreak/>
              <w:t>Охрана объектов растительного и животного мира и среды их обитания</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0603</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320,0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6,0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1,9</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ОБРАЗОВАНИЕ</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0700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216147,5</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100878,9</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46,7</w:t>
            </w:r>
          </w:p>
        </w:tc>
      </w:tr>
      <w:tr w:rsidR="00582A66" w:rsidRPr="00325A30" w:rsidTr="00431CD4">
        <w:trPr>
          <w:trHeight w:val="2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Дошкольное образование</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0701</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47530,6</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19875,8</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41,8</w:t>
            </w:r>
          </w:p>
        </w:tc>
      </w:tr>
      <w:tr w:rsidR="00582A66" w:rsidRPr="00325A30" w:rsidTr="00431CD4">
        <w:trPr>
          <w:trHeight w:val="2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Общее образование</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0702</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147629,3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71747,4</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48,6</w:t>
            </w:r>
          </w:p>
        </w:tc>
      </w:tr>
      <w:tr w:rsidR="00582A66" w:rsidRPr="00325A30" w:rsidTr="00431CD4">
        <w:trPr>
          <w:trHeight w:val="2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Дополнительное образование детей</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0703</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11282,0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5453,1</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48,3</w:t>
            </w:r>
          </w:p>
        </w:tc>
      </w:tr>
      <w:tr w:rsidR="00582A66" w:rsidRPr="00325A30" w:rsidTr="00431CD4">
        <w:trPr>
          <w:trHeight w:val="2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Молодежная политика и оздоровление детей</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0707</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1298,3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201,9</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15,6</w:t>
            </w:r>
          </w:p>
        </w:tc>
      </w:tr>
      <w:tr w:rsidR="00582A66" w:rsidRPr="00325A30" w:rsidTr="00431CD4">
        <w:trPr>
          <w:trHeight w:val="2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вопросы в области образования</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0709</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8407,3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3600,7</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42,8</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КУЛЬТУРА, КИНЕМАТОГРАФИЯ</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0800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14467,5</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6407,2</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44,3</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Культура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0801</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11593,1</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5193,2</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44,8</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вопросы в области культуры, кинемотографии</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0804</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2874,4</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1214,0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42,2</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СОЦИАЛЬНАЯ ПОЛИТИКА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1000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19635,3</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14431,0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73,5</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Пенсионное обеспечение</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1001</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900,0</w:t>
            </w:r>
          </w:p>
        </w:tc>
        <w:tc>
          <w:tcPr>
            <w:tcW w:w="1185" w:type="dxa"/>
            <w:tcBorders>
              <w:top w:val="nil"/>
              <w:left w:val="nil"/>
              <w:bottom w:val="single" w:sz="4" w:space="0" w:color="auto"/>
              <w:right w:val="single" w:sz="4" w:space="0" w:color="auto"/>
            </w:tcBorders>
            <w:shd w:val="clear" w:color="auto" w:fill="auto"/>
            <w:noWrap/>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401,9</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44,7</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Социальное обеспечение населения</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1003</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8185,0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7346,7</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89,8</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Охрана семьи и детства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1004</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10229,6</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6503,6</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63,6</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вопросы в области социальной политики</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1006</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320,7</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178,8</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55,8</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ФИЗИЧЕСКАЯ КУЛЬТУРА И СПОРТ</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1100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891,0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254,4</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28,6</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Массовый спорт</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1102</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891,0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254,4</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28,6</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 xml:space="preserve">Другие вопросы в области физической  куультуры и спорта </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1105</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 </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 xml:space="preserve">СРЕДСТВА МАССОВОЙ ИНФОРМАЦИИ </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1200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1478,5</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1421,5</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96,1</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 xml:space="preserve">Периодическая печать и издательства </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1202</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1428,5</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1421,5</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99,5</w:t>
            </w:r>
          </w:p>
        </w:tc>
      </w:tr>
      <w:tr w:rsidR="00582A66" w:rsidRPr="00325A30" w:rsidTr="00431CD4">
        <w:trPr>
          <w:trHeight w:val="25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Другие вопросы в области средств массовой информации</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1204</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50,0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0,0</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 </w:t>
            </w:r>
          </w:p>
        </w:tc>
      </w:tr>
      <w:tr w:rsidR="00582A66" w:rsidRPr="00325A30" w:rsidTr="00431CD4">
        <w:trPr>
          <w:trHeight w:val="5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Межбюджетные трансферты общего характера бюджетам субъектов Российской Федерации и муниципальных образований</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1400</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19165,0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3750,8</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19,6</w:t>
            </w:r>
          </w:p>
        </w:tc>
      </w:tr>
      <w:tr w:rsidR="00582A66" w:rsidRPr="00325A30" w:rsidTr="00431CD4">
        <w:trPr>
          <w:trHeight w:val="40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sz w:val="20"/>
                <w:szCs w:val="20"/>
              </w:rPr>
            </w:pPr>
            <w:r w:rsidRPr="00325A30">
              <w:rPr>
                <w:rFonts w:ascii="Times New Roman" w:eastAsia="Times New Roman" w:hAnsi="Times New Roman"/>
                <w:sz w:val="20"/>
                <w:szCs w:val="20"/>
              </w:rPr>
              <w:t>Прочие межбюджетные трансферты общего характера</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1403</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19165,0</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20"/>
                <w:szCs w:val="20"/>
              </w:rPr>
            </w:pPr>
            <w:r w:rsidRPr="00325A30">
              <w:rPr>
                <w:rFonts w:ascii="Times New Roman" w:eastAsia="Times New Roman" w:hAnsi="Times New Roman"/>
                <w:sz w:val="20"/>
                <w:szCs w:val="20"/>
              </w:rPr>
              <w:t>3750,8</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sz w:val="18"/>
                <w:szCs w:val="18"/>
              </w:rPr>
            </w:pPr>
            <w:r w:rsidRPr="00325A30">
              <w:rPr>
                <w:rFonts w:ascii="Times New Roman" w:eastAsia="Times New Roman" w:hAnsi="Times New Roman"/>
                <w:sz w:val="18"/>
                <w:szCs w:val="18"/>
              </w:rPr>
              <w:t>19,6</w:t>
            </w:r>
          </w:p>
        </w:tc>
      </w:tr>
      <w:tr w:rsidR="00582A66" w:rsidRPr="00325A30" w:rsidTr="00431CD4">
        <w:trPr>
          <w:trHeight w:val="315"/>
        </w:trPr>
        <w:tc>
          <w:tcPr>
            <w:tcW w:w="5273" w:type="dxa"/>
            <w:tcBorders>
              <w:top w:val="nil"/>
              <w:left w:val="single" w:sz="4" w:space="0" w:color="auto"/>
              <w:bottom w:val="single" w:sz="4" w:space="0" w:color="auto"/>
              <w:right w:val="single" w:sz="4" w:space="0" w:color="auto"/>
            </w:tcBorders>
            <w:shd w:val="clear" w:color="auto" w:fill="auto"/>
            <w:noWrap/>
            <w:hideMark/>
          </w:tcPr>
          <w:p w:rsidR="00582A66" w:rsidRPr="00325A30" w:rsidRDefault="00582A66" w:rsidP="000603C7">
            <w:pPr>
              <w:rPr>
                <w:rFonts w:ascii="Times New Roman" w:eastAsia="Times New Roman" w:hAnsi="Times New Roman"/>
                <w:b/>
                <w:bCs/>
                <w:sz w:val="20"/>
                <w:szCs w:val="20"/>
              </w:rPr>
            </w:pPr>
            <w:r w:rsidRPr="00325A30">
              <w:rPr>
                <w:rFonts w:ascii="Times New Roman" w:eastAsia="Times New Roman" w:hAnsi="Times New Roman"/>
                <w:b/>
                <w:bCs/>
                <w:sz w:val="20"/>
                <w:szCs w:val="20"/>
              </w:rPr>
              <w:t>ИТОГО</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b/>
                <w:bCs/>
                <w:sz w:val="20"/>
                <w:szCs w:val="20"/>
              </w:rPr>
            </w:pPr>
            <w:r w:rsidRPr="00325A30">
              <w:rPr>
                <w:rFonts w:ascii="Times New Roman" w:eastAsia="Times New Roman" w:hAnsi="Times New Roman"/>
                <w:b/>
                <w:bCs/>
                <w:sz w:val="20"/>
                <w:szCs w:val="20"/>
              </w:rPr>
              <w:t> </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334659,7</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151513,7</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45,3</w:t>
            </w:r>
          </w:p>
        </w:tc>
      </w:tr>
      <w:tr w:rsidR="00582A66" w:rsidRPr="00325A30" w:rsidTr="00431CD4">
        <w:trPr>
          <w:trHeight w:val="285"/>
        </w:trPr>
        <w:tc>
          <w:tcPr>
            <w:tcW w:w="5273" w:type="dxa"/>
            <w:tcBorders>
              <w:top w:val="nil"/>
              <w:left w:val="single" w:sz="4" w:space="0" w:color="auto"/>
              <w:bottom w:val="single" w:sz="4" w:space="0" w:color="auto"/>
              <w:right w:val="single" w:sz="4" w:space="0" w:color="auto"/>
            </w:tcBorders>
            <w:shd w:val="clear" w:color="auto" w:fill="auto"/>
            <w:hideMark/>
          </w:tcPr>
          <w:p w:rsidR="00582A66" w:rsidRPr="00325A30" w:rsidRDefault="00582A66" w:rsidP="000603C7">
            <w:pPr>
              <w:rPr>
                <w:rFonts w:ascii="Times New Roman" w:eastAsia="Times New Roman" w:hAnsi="Times New Roman"/>
                <w:b/>
                <w:bCs/>
                <w:sz w:val="18"/>
                <w:szCs w:val="18"/>
              </w:rPr>
            </w:pPr>
            <w:r w:rsidRPr="00325A30">
              <w:rPr>
                <w:rFonts w:ascii="Times New Roman" w:eastAsia="Times New Roman" w:hAnsi="Times New Roman"/>
                <w:b/>
                <w:bCs/>
                <w:sz w:val="18"/>
                <w:szCs w:val="18"/>
              </w:rPr>
              <w:t>ДЕФИЦИТ</w:t>
            </w:r>
            <w:proofErr w:type="gramStart"/>
            <w:r w:rsidRPr="00325A30">
              <w:rPr>
                <w:rFonts w:ascii="Times New Roman" w:eastAsia="Times New Roman" w:hAnsi="Times New Roman"/>
                <w:b/>
                <w:bCs/>
                <w:sz w:val="18"/>
                <w:szCs w:val="18"/>
              </w:rPr>
              <w:t xml:space="preserve"> (-) </w:t>
            </w:r>
            <w:proofErr w:type="gramEnd"/>
            <w:r w:rsidRPr="00325A30">
              <w:rPr>
                <w:rFonts w:ascii="Times New Roman" w:eastAsia="Times New Roman" w:hAnsi="Times New Roman"/>
                <w:b/>
                <w:bCs/>
                <w:sz w:val="18"/>
                <w:szCs w:val="18"/>
              </w:rPr>
              <w:t>ПРОФИЦИТ (+)</w:t>
            </w:r>
          </w:p>
        </w:tc>
        <w:tc>
          <w:tcPr>
            <w:tcW w:w="694"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center"/>
              <w:rPr>
                <w:rFonts w:ascii="Times New Roman" w:eastAsia="Times New Roman" w:hAnsi="Times New Roman"/>
                <w:sz w:val="20"/>
                <w:szCs w:val="20"/>
              </w:rPr>
            </w:pPr>
            <w:r w:rsidRPr="00325A30">
              <w:rPr>
                <w:rFonts w:ascii="Times New Roman" w:eastAsia="Times New Roman" w:hAnsi="Times New Roman"/>
                <w:sz w:val="20"/>
                <w:szCs w:val="20"/>
              </w:rPr>
              <w:t> </w:t>
            </w:r>
          </w:p>
        </w:tc>
        <w:tc>
          <w:tcPr>
            <w:tcW w:w="966"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-5758,4</w:t>
            </w:r>
          </w:p>
        </w:tc>
        <w:tc>
          <w:tcPr>
            <w:tcW w:w="1185"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20"/>
                <w:szCs w:val="20"/>
              </w:rPr>
            </w:pPr>
            <w:r w:rsidRPr="00325A30">
              <w:rPr>
                <w:rFonts w:ascii="Times New Roman" w:eastAsia="Times New Roman" w:hAnsi="Times New Roman"/>
                <w:b/>
                <w:bCs/>
                <w:sz w:val="20"/>
                <w:szCs w:val="20"/>
              </w:rPr>
              <w:t>23333,6</w:t>
            </w:r>
          </w:p>
        </w:tc>
        <w:tc>
          <w:tcPr>
            <w:tcW w:w="1221" w:type="dxa"/>
            <w:tcBorders>
              <w:top w:val="nil"/>
              <w:left w:val="nil"/>
              <w:bottom w:val="single" w:sz="4" w:space="0" w:color="auto"/>
              <w:right w:val="single" w:sz="4" w:space="0" w:color="auto"/>
            </w:tcBorders>
            <w:shd w:val="clear" w:color="auto" w:fill="auto"/>
            <w:hideMark/>
          </w:tcPr>
          <w:p w:rsidR="00582A66" w:rsidRPr="00325A30" w:rsidRDefault="00582A66" w:rsidP="000603C7">
            <w:pPr>
              <w:jc w:val="right"/>
              <w:rPr>
                <w:rFonts w:ascii="Times New Roman" w:eastAsia="Times New Roman" w:hAnsi="Times New Roman"/>
                <w:b/>
                <w:bCs/>
                <w:sz w:val="18"/>
                <w:szCs w:val="18"/>
              </w:rPr>
            </w:pPr>
            <w:r w:rsidRPr="00325A30">
              <w:rPr>
                <w:rFonts w:ascii="Times New Roman" w:eastAsia="Times New Roman" w:hAnsi="Times New Roman"/>
                <w:b/>
                <w:bCs/>
                <w:sz w:val="18"/>
                <w:szCs w:val="18"/>
              </w:rPr>
              <w:t> </w:t>
            </w:r>
          </w:p>
        </w:tc>
      </w:tr>
    </w:tbl>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Default="00582A66" w:rsidP="00582A66">
      <w:pPr>
        <w:tabs>
          <w:tab w:val="left" w:pos="4245"/>
        </w:tabs>
        <w:ind w:left="4245"/>
        <w:jc w:val="center"/>
        <w:rPr>
          <w:rFonts w:ascii="Times New Roman" w:hAnsi="Times New Roman"/>
        </w:rPr>
      </w:pPr>
    </w:p>
    <w:p w:rsidR="00582A66" w:rsidRPr="00303849" w:rsidRDefault="00582A66" w:rsidP="00582A66">
      <w:pPr>
        <w:pStyle w:val="12"/>
        <w:jc w:val="center"/>
        <w:rPr>
          <w:rFonts w:ascii="Times New Roman" w:hAnsi="Times New Roman" w:cs="Times New Roman"/>
          <w:sz w:val="28"/>
          <w:szCs w:val="28"/>
        </w:rPr>
      </w:pPr>
      <w:r w:rsidRPr="00303849">
        <w:rPr>
          <w:rFonts w:ascii="Times New Roman" w:hAnsi="Times New Roman" w:cs="Times New Roman"/>
          <w:sz w:val="28"/>
          <w:szCs w:val="28"/>
        </w:rPr>
        <w:lastRenderedPageBreak/>
        <w:t xml:space="preserve">А Д М И Н И С Т </w:t>
      </w:r>
      <w:proofErr w:type="gramStart"/>
      <w:r w:rsidRPr="00303849">
        <w:rPr>
          <w:rFonts w:ascii="Times New Roman" w:hAnsi="Times New Roman" w:cs="Times New Roman"/>
          <w:sz w:val="28"/>
          <w:szCs w:val="28"/>
        </w:rPr>
        <w:t>Р</w:t>
      </w:r>
      <w:proofErr w:type="gramEnd"/>
      <w:r w:rsidRPr="00303849">
        <w:rPr>
          <w:rFonts w:ascii="Times New Roman" w:hAnsi="Times New Roman" w:cs="Times New Roman"/>
          <w:sz w:val="28"/>
          <w:szCs w:val="28"/>
        </w:rPr>
        <w:t xml:space="preserve"> А Ц И Я</w:t>
      </w:r>
    </w:p>
    <w:p w:rsidR="00582A66" w:rsidRPr="00303849" w:rsidRDefault="00582A66" w:rsidP="00582A66">
      <w:pPr>
        <w:pStyle w:val="12"/>
        <w:jc w:val="center"/>
        <w:rPr>
          <w:rFonts w:ascii="Times New Roman" w:hAnsi="Times New Roman" w:cs="Times New Roman"/>
          <w:sz w:val="28"/>
          <w:szCs w:val="28"/>
        </w:rPr>
      </w:pPr>
      <w:r w:rsidRPr="00303849">
        <w:rPr>
          <w:rFonts w:ascii="Times New Roman" w:hAnsi="Times New Roman" w:cs="Times New Roman"/>
          <w:sz w:val="28"/>
          <w:szCs w:val="28"/>
        </w:rPr>
        <w:t>ОЛЬХОВСКОГО  МУНИЦИПАЛЬНОГО РАЙОНА</w:t>
      </w:r>
    </w:p>
    <w:p w:rsidR="00582A66" w:rsidRPr="00303849" w:rsidRDefault="00582A66" w:rsidP="00582A66">
      <w:pPr>
        <w:pStyle w:val="12"/>
        <w:jc w:val="center"/>
        <w:rPr>
          <w:rFonts w:ascii="Times New Roman" w:hAnsi="Times New Roman" w:cs="Times New Roman"/>
          <w:sz w:val="28"/>
          <w:szCs w:val="28"/>
        </w:rPr>
      </w:pPr>
      <w:r w:rsidRPr="00303849">
        <w:rPr>
          <w:rFonts w:ascii="Times New Roman" w:hAnsi="Times New Roman" w:cs="Times New Roman"/>
          <w:sz w:val="28"/>
          <w:szCs w:val="28"/>
        </w:rPr>
        <w:t>ВОЛГОГРАДСКОЙ ОБЛАСТИ</w:t>
      </w:r>
    </w:p>
    <w:p w:rsidR="00582A66" w:rsidRPr="00303849" w:rsidRDefault="00582A66" w:rsidP="00582A66">
      <w:pPr>
        <w:jc w:val="center"/>
        <w:rPr>
          <w:rFonts w:ascii="Times New Roman" w:hAnsi="Times New Roman"/>
          <w:sz w:val="28"/>
          <w:szCs w:val="28"/>
        </w:rPr>
      </w:pPr>
      <w:r w:rsidRPr="00303849">
        <w:rPr>
          <w:rFonts w:ascii="Times New Roman" w:hAnsi="Times New Roman"/>
          <w:sz w:val="28"/>
          <w:szCs w:val="28"/>
        </w:rPr>
        <w:t>___________________________________________________________</w:t>
      </w:r>
    </w:p>
    <w:p w:rsidR="00582A66" w:rsidRPr="00303849" w:rsidRDefault="00582A66" w:rsidP="00582A66">
      <w:pPr>
        <w:jc w:val="center"/>
        <w:rPr>
          <w:rFonts w:ascii="Times New Roman" w:hAnsi="Times New Roman"/>
          <w:sz w:val="28"/>
          <w:szCs w:val="28"/>
        </w:rPr>
      </w:pPr>
      <w:proofErr w:type="gramStart"/>
      <w:r w:rsidRPr="00303849">
        <w:rPr>
          <w:rFonts w:ascii="Times New Roman" w:hAnsi="Times New Roman"/>
          <w:sz w:val="28"/>
          <w:szCs w:val="28"/>
        </w:rPr>
        <w:t>П</w:t>
      </w:r>
      <w:proofErr w:type="gramEnd"/>
      <w:r w:rsidRPr="00303849">
        <w:rPr>
          <w:rFonts w:ascii="Times New Roman" w:hAnsi="Times New Roman"/>
          <w:sz w:val="28"/>
          <w:szCs w:val="28"/>
        </w:rPr>
        <w:t xml:space="preserve"> О С Т А Н О В Л Е Н И Е</w:t>
      </w:r>
    </w:p>
    <w:p w:rsidR="00582A66" w:rsidRPr="00A366F2" w:rsidRDefault="00582A66" w:rsidP="00582A66">
      <w:pPr>
        <w:tabs>
          <w:tab w:val="left" w:pos="5940"/>
        </w:tabs>
        <w:rPr>
          <w:szCs w:val="28"/>
        </w:rPr>
      </w:pPr>
      <w:r>
        <w:rPr>
          <w:szCs w:val="28"/>
        </w:rPr>
        <w:tab/>
      </w:r>
    </w:p>
    <w:p w:rsidR="00582A66" w:rsidRPr="00A366F2" w:rsidRDefault="00582A66" w:rsidP="00431CD4">
      <w:pPr>
        <w:pStyle w:val="a3"/>
        <w:jc w:val="both"/>
        <w:rPr>
          <w:rFonts w:ascii="Times New Roman" w:hAnsi="Times New Roman"/>
          <w:sz w:val="28"/>
          <w:szCs w:val="28"/>
          <w:lang w:val="ru-RU"/>
        </w:rPr>
      </w:pPr>
      <w:r>
        <w:rPr>
          <w:rFonts w:ascii="Times New Roman" w:hAnsi="Times New Roman"/>
          <w:sz w:val="28"/>
          <w:szCs w:val="28"/>
          <w:lang w:val="ru-RU"/>
        </w:rPr>
        <w:t>от 17.07.2018</w:t>
      </w:r>
      <w:r w:rsidRPr="00A366F2">
        <w:rPr>
          <w:rFonts w:ascii="Times New Roman" w:hAnsi="Times New Roman"/>
          <w:sz w:val="28"/>
          <w:szCs w:val="28"/>
          <w:lang w:val="ru-RU"/>
        </w:rPr>
        <w:t xml:space="preserve"> № </w:t>
      </w:r>
      <w:r>
        <w:rPr>
          <w:rFonts w:ascii="Times New Roman" w:hAnsi="Times New Roman"/>
          <w:sz w:val="28"/>
          <w:szCs w:val="28"/>
          <w:lang w:val="ru-RU"/>
        </w:rPr>
        <w:t>465</w:t>
      </w:r>
    </w:p>
    <w:p w:rsidR="00582A66" w:rsidRDefault="00582A66" w:rsidP="00431CD4">
      <w:pPr>
        <w:spacing w:after="0" w:line="240" w:lineRule="auto"/>
        <w:ind w:right="2900"/>
        <w:rPr>
          <w:rStyle w:val="24"/>
          <w:rFonts w:eastAsiaTheme="minorEastAsia"/>
          <w:sz w:val="28"/>
          <w:szCs w:val="28"/>
        </w:rPr>
      </w:pPr>
      <w:r w:rsidRPr="008E49D0">
        <w:rPr>
          <w:rStyle w:val="24"/>
          <w:rFonts w:eastAsiaTheme="minorEastAsia"/>
          <w:sz w:val="28"/>
          <w:szCs w:val="28"/>
        </w:rPr>
        <w:t xml:space="preserve">Об утверждении нормативных затрат </w:t>
      </w:r>
      <w:proofErr w:type="gramStart"/>
      <w:r w:rsidRPr="008E49D0">
        <w:rPr>
          <w:rStyle w:val="24"/>
          <w:rFonts w:eastAsiaTheme="minorEastAsia"/>
          <w:sz w:val="28"/>
          <w:szCs w:val="28"/>
        </w:rPr>
        <w:t>на</w:t>
      </w:r>
      <w:proofErr w:type="gramEnd"/>
      <w:r w:rsidRPr="008E49D0">
        <w:rPr>
          <w:rStyle w:val="24"/>
          <w:rFonts w:eastAsiaTheme="minorEastAsia"/>
          <w:sz w:val="28"/>
          <w:szCs w:val="28"/>
        </w:rPr>
        <w:t xml:space="preserve"> </w:t>
      </w:r>
    </w:p>
    <w:p w:rsidR="00582A66" w:rsidRDefault="00582A66" w:rsidP="00431CD4">
      <w:pPr>
        <w:spacing w:after="0" w:line="240" w:lineRule="auto"/>
        <w:ind w:right="2900"/>
        <w:rPr>
          <w:rStyle w:val="24"/>
          <w:rFonts w:eastAsiaTheme="minorEastAsia"/>
          <w:sz w:val="28"/>
          <w:szCs w:val="28"/>
        </w:rPr>
      </w:pPr>
      <w:r w:rsidRPr="008E49D0">
        <w:rPr>
          <w:rStyle w:val="24"/>
          <w:rFonts w:eastAsiaTheme="minorEastAsia"/>
          <w:sz w:val="28"/>
          <w:szCs w:val="28"/>
        </w:rPr>
        <w:t>обеспечение функций Администрации Ольховского муниципального района Волгоградской области и подведомственных ей казенных учреждений</w:t>
      </w:r>
      <w:r>
        <w:rPr>
          <w:rStyle w:val="24"/>
          <w:rFonts w:eastAsiaTheme="minorEastAsia"/>
          <w:sz w:val="28"/>
          <w:szCs w:val="28"/>
        </w:rPr>
        <w:t xml:space="preserve"> </w:t>
      </w:r>
      <w:proofErr w:type="gramStart"/>
      <w:r>
        <w:rPr>
          <w:rStyle w:val="24"/>
          <w:rFonts w:eastAsiaTheme="minorEastAsia"/>
          <w:sz w:val="28"/>
          <w:szCs w:val="28"/>
        </w:rPr>
        <w:t>на</w:t>
      </w:r>
      <w:proofErr w:type="gramEnd"/>
      <w:r>
        <w:rPr>
          <w:rStyle w:val="24"/>
          <w:rFonts w:eastAsiaTheme="minorEastAsia"/>
          <w:sz w:val="28"/>
          <w:szCs w:val="28"/>
        </w:rPr>
        <w:t xml:space="preserve"> </w:t>
      </w:r>
    </w:p>
    <w:p w:rsidR="00582A66" w:rsidRPr="00A366F2" w:rsidRDefault="00582A66" w:rsidP="00431CD4">
      <w:pPr>
        <w:spacing w:after="0" w:line="240" w:lineRule="auto"/>
        <w:ind w:right="2900"/>
        <w:rPr>
          <w:szCs w:val="28"/>
        </w:rPr>
      </w:pPr>
      <w:r>
        <w:rPr>
          <w:rStyle w:val="24"/>
          <w:rFonts w:eastAsiaTheme="minorEastAsia"/>
          <w:sz w:val="28"/>
          <w:szCs w:val="28"/>
        </w:rPr>
        <w:t>2018-2019 годы</w:t>
      </w:r>
    </w:p>
    <w:p w:rsidR="00582A66" w:rsidRPr="00A366F2" w:rsidRDefault="00582A66" w:rsidP="00582A66">
      <w:pPr>
        <w:rPr>
          <w:szCs w:val="28"/>
        </w:rPr>
      </w:pPr>
    </w:p>
    <w:p w:rsidR="00582A66" w:rsidRDefault="00582A66" w:rsidP="00582A66">
      <w:pPr>
        <w:ind w:firstLine="700"/>
        <w:jc w:val="both"/>
        <w:rPr>
          <w:rStyle w:val="24"/>
          <w:rFonts w:eastAsiaTheme="minorEastAsia"/>
          <w:sz w:val="28"/>
          <w:szCs w:val="28"/>
        </w:rPr>
      </w:pPr>
      <w:proofErr w:type="gramStart"/>
      <w:r w:rsidRPr="008E49D0">
        <w:rPr>
          <w:rStyle w:val="24"/>
          <w:rFonts w:eastAsiaTheme="minorEastAsia"/>
          <w:sz w:val="28"/>
          <w:szCs w:val="28"/>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администрации Ольховского муниципального района Волгоградской области от 16.06.2016 № 347 «Об утверждении требований к порядку разработки и принятия правовых актов о нормировании в сфере закупок для обеспечения муниципальных нужд Ольховского муниципального района Волгоградской</w:t>
      </w:r>
      <w:proofErr w:type="gramEnd"/>
      <w:r w:rsidRPr="008E49D0">
        <w:rPr>
          <w:rStyle w:val="24"/>
          <w:rFonts w:eastAsiaTheme="minorEastAsia"/>
          <w:sz w:val="28"/>
          <w:szCs w:val="28"/>
        </w:rPr>
        <w:t xml:space="preserve"> </w:t>
      </w:r>
      <w:proofErr w:type="gramStart"/>
      <w:r w:rsidRPr="008E49D0">
        <w:rPr>
          <w:rStyle w:val="24"/>
          <w:rFonts w:eastAsiaTheme="minorEastAsia"/>
          <w:sz w:val="28"/>
          <w:szCs w:val="28"/>
        </w:rPr>
        <w:t>области, содержанию указанных актов и обеспечению их исполнения», постановлением администрации Ольховского муниципального района Волгоградской области от 16.06.2016 № 348 «Об утверждении правил определения требований к закупаемым Администрацией Ольховского муниципального района Волгоградской области, ее структурными подразделениями, имеющими статус юридического лица, муниципальными казенными и бюджетными учреждениями, функции и полномочия учредителя по которым осуществляет Администрация Ольховского муниципального района Волгоградской области, иными муниципальными органами отдельным</w:t>
      </w:r>
      <w:proofErr w:type="gramEnd"/>
      <w:r w:rsidRPr="008E49D0">
        <w:rPr>
          <w:rStyle w:val="24"/>
          <w:rFonts w:eastAsiaTheme="minorEastAsia"/>
          <w:sz w:val="28"/>
          <w:szCs w:val="28"/>
        </w:rPr>
        <w:t xml:space="preserve"> </w:t>
      </w:r>
      <w:proofErr w:type="gramStart"/>
      <w:r w:rsidRPr="008E49D0">
        <w:rPr>
          <w:rStyle w:val="24"/>
          <w:rFonts w:eastAsiaTheme="minorEastAsia"/>
          <w:sz w:val="28"/>
          <w:szCs w:val="28"/>
        </w:rPr>
        <w:t>видам товаров, работ, услуг (в том числе предельных цен товаров, работ, услуг) и требований к определению нормативных затрат на обеспечение функций Администрации Ольховского муниципального района Волгоградской области, ее структурных подразделений, имеющих статус юридического лица, муниципальных казенных учреждений, функции и полномочия учредителя по которым осуществляет Администрация Ольховского муниципального района Волгоградской области, иных муниципальных органов», а также в целях повышения эффективности бюджетных</w:t>
      </w:r>
      <w:proofErr w:type="gramEnd"/>
      <w:r w:rsidRPr="008E49D0">
        <w:rPr>
          <w:rStyle w:val="24"/>
          <w:rFonts w:eastAsiaTheme="minorEastAsia"/>
          <w:sz w:val="28"/>
          <w:szCs w:val="28"/>
        </w:rPr>
        <w:t xml:space="preserve"> расходов и организации процесса бюджетного планирования </w:t>
      </w:r>
    </w:p>
    <w:p w:rsidR="00582A66" w:rsidRPr="008E49D0" w:rsidRDefault="00582A66" w:rsidP="00582A66">
      <w:pPr>
        <w:ind w:firstLine="700"/>
        <w:jc w:val="both"/>
        <w:rPr>
          <w:rStyle w:val="24"/>
          <w:rFonts w:eastAsiaTheme="minorEastAsia"/>
          <w:sz w:val="28"/>
          <w:szCs w:val="28"/>
        </w:rPr>
      </w:pPr>
      <w:r w:rsidRPr="008E49D0">
        <w:rPr>
          <w:rStyle w:val="24"/>
          <w:rFonts w:eastAsiaTheme="minorEastAsia"/>
          <w:sz w:val="28"/>
          <w:szCs w:val="28"/>
        </w:rPr>
        <w:lastRenderedPageBreak/>
        <w:t>ПОСТАНОВЛЯЮ:</w:t>
      </w:r>
    </w:p>
    <w:p w:rsidR="00582A66" w:rsidRPr="008E49D0" w:rsidRDefault="00582A66" w:rsidP="00582A66">
      <w:pPr>
        <w:ind w:firstLine="284"/>
        <w:jc w:val="both"/>
        <w:rPr>
          <w:rStyle w:val="24"/>
          <w:rFonts w:eastAsiaTheme="minorEastAsia"/>
          <w:sz w:val="28"/>
          <w:szCs w:val="28"/>
        </w:rPr>
      </w:pPr>
      <w:r w:rsidRPr="008E49D0">
        <w:rPr>
          <w:rStyle w:val="24"/>
          <w:rFonts w:eastAsiaTheme="minorEastAsia"/>
          <w:sz w:val="28"/>
          <w:szCs w:val="28"/>
        </w:rPr>
        <w:t>1. Утвердить нормативные затраты на обеспечение функций администрации Ольховского муниципального района Волгоградской области и подведомственных ей казенных учреждений согласно Приложения.</w:t>
      </w:r>
    </w:p>
    <w:p w:rsidR="00582A66" w:rsidRDefault="00582A66" w:rsidP="00582A66">
      <w:pPr>
        <w:ind w:firstLine="284"/>
        <w:jc w:val="both"/>
        <w:rPr>
          <w:rStyle w:val="24"/>
          <w:rFonts w:eastAsiaTheme="minorEastAsia"/>
          <w:sz w:val="28"/>
          <w:szCs w:val="28"/>
        </w:rPr>
      </w:pPr>
      <w:r w:rsidRPr="008E49D0">
        <w:rPr>
          <w:rStyle w:val="24"/>
          <w:rFonts w:eastAsiaTheme="minorEastAsia"/>
          <w:sz w:val="28"/>
          <w:szCs w:val="28"/>
        </w:rPr>
        <w:t>2. Нормативные затраты на обеспечение функций администрации Ольховского муниципального района Волгоградской области и подведомственных ей казенных учреждений подлежат пересмотру не реже 1 раза в год.</w:t>
      </w:r>
    </w:p>
    <w:p w:rsidR="00582A66" w:rsidRPr="008E49D0" w:rsidRDefault="00582A66" w:rsidP="00582A66">
      <w:pPr>
        <w:ind w:firstLine="284"/>
        <w:jc w:val="both"/>
        <w:rPr>
          <w:rStyle w:val="24"/>
          <w:rFonts w:eastAsiaTheme="minorEastAsia"/>
          <w:sz w:val="28"/>
          <w:szCs w:val="28"/>
        </w:rPr>
      </w:pPr>
      <w:r>
        <w:rPr>
          <w:rStyle w:val="24"/>
          <w:rFonts w:eastAsiaTheme="minorEastAsia"/>
          <w:sz w:val="28"/>
          <w:szCs w:val="28"/>
        </w:rPr>
        <w:t xml:space="preserve">3.  Постановление Администрации Ольховского муниципального района от 16.08.2017 №525 "Об утверждении нормативных затрат на обеспечение функций Администрации Ольховского муниципального района Волгоградской области и подведомственных ей казенных учреждений считать утратившим силу.  </w:t>
      </w:r>
    </w:p>
    <w:p w:rsidR="00582A66" w:rsidRPr="00A366F2" w:rsidRDefault="00582A66" w:rsidP="00582A66">
      <w:pPr>
        <w:ind w:firstLine="284"/>
        <w:jc w:val="both"/>
        <w:rPr>
          <w:szCs w:val="28"/>
        </w:rPr>
      </w:pPr>
      <w:r>
        <w:rPr>
          <w:rStyle w:val="24"/>
          <w:rFonts w:eastAsiaTheme="minorEastAsia"/>
          <w:sz w:val="28"/>
          <w:szCs w:val="28"/>
        </w:rPr>
        <w:t>4</w:t>
      </w:r>
      <w:r w:rsidRPr="008E49D0">
        <w:rPr>
          <w:rStyle w:val="24"/>
          <w:rFonts w:eastAsiaTheme="minorEastAsia"/>
          <w:sz w:val="28"/>
          <w:szCs w:val="28"/>
        </w:rPr>
        <w:t xml:space="preserve">. </w:t>
      </w:r>
      <w:proofErr w:type="gramStart"/>
      <w:r w:rsidRPr="008E49D0">
        <w:rPr>
          <w:rStyle w:val="24"/>
          <w:rFonts w:eastAsiaTheme="minorEastAsia"/>
          <w:sz w:val="28"/>
          <w:szCs w:val="28"/>
        </w:rPr>
        <w:t>Контроль за</w:t>
      </w:r>
      <w:proofErr w:type="gramEnd"/>
      <w:r w:rsidRPr="008E49D0">
        <w:rPr>
          <w:rStyle w:val="24"/>
          <w:rFonts w:eastAsiaTheme="minorEastAsia"/>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582A66" w:rsidRPr="00A366F2" w:rsidRDefault="00582A66" w:rsidP="00582A66">
      <w:pPr>
        <w:spacing w:after="385"/>
        <w:ind w:firstLine="284"/>
        <w:jc w:val="both"/>
        <w:rPr>
          <w:szCs w:val="28"/>
        </w:rPr>
      </w:pPr>
      <w:r>
        <w:rPr>
          <w:rStyle w:val="24"/>
          <w:rFonts w:eastAsiaTheme="minorEastAsia"/>
          <w:sz w:val="28"/>
          <w:szCs w:val="28"/>
        </w:rPr>
        <w:t>5</w:t>
      </w:r>
      <w:r w:rsidRPr="008E49D0">
        <w:rPr>
          <w:rStyle w:val="24"/>
          <w:rFonts w:eastAsiaTheme="minorEastAsia"/>
          <w:sz w:val="28"/>
          <w:szCs w:val="28"/>
        </w:rPr>
        <w:t>. Настоящее постановление вступает в силу после его официального обнародования.</w:t>
      </w:r>
    </w:p>
    <w:p w:rsidR="00582A66" w:rsidRPr="00A366F2" w:rsidRDefault="00582A66" w:rsidP="00582A66">
      <w:pPr>
        <w:ind w:firstLine="284"/>
        <w:jc w:val="both"/>
        <w:rPr>
          <w:szCs w:val="28"/>
        </w:rPr>
      </w:pPr>
    </w:p>
    <w:p w:rsidR="00582A66" w:rsidRPr="00A366F2" w:rsidRDefault="00582A66" w:rsidP="00582A66">
      <w:pPr>
        <w:ind w:firstLine="700"/>
        <w:jc w:val="both"/>
        <w:rPr>
          <w:szCs w:val="28"/>
        </w:rPr>
      </w:pPr>
    </w:p>
    <w:p w:rsidR="00582A66" w:rsidRPr="00A366F2" w:rsidRDefault="00582A66" w:rsidP="00582A66">
      <w:pPr>
        <w:pStyle w:val="ConsPlusNormal"/>
        <w:tabs>
          <w:tab w:val="left" w:pos="284"/>
        </w:tabs>
        <w:ind w:left="284" w:hanging="284"/>
        <w:jc w:val="both"/>
        <w:rPr>
          <w:highlight w:val="yellow"/>
          <w:lang w:val="ru-RU"/>
        </w:rPr>
      </w:pPr>
    </w:p>
    <w:p w:rsidR="00582A66" w:rsidRPr="00A366F2" w:rsidRDefault="00582A66" w:rsidP="00582A66">
      <w:pPr>
        <w:ind w:firstLine="142"/>
        <w:rPr>
          <w:szCs w:val="28"/>
        </w:rPr>
      </w:pPr>
    </w:p>
    <w:p w:rsidR="00582A66" w:rsidRPr="00A366F2" w:rsidRDefault="00582A66" w:rsidP="00582A66">
      <w:pPr>
        <w:pStyle w:val="a3"/>
        <w:rPr>
          <w:rFonts w:ascii="Times New Roman" w:eastAsia="Times New Roman" w:hAnsi="Times New Roman"/>
          <w:sz w:val="28"/>
          <w:szCs w:val="28"/>
          <w:lang w:val="ru-RU"/>
        </w:rPr>
      </w:pPr>
      <w:r w:rsidRPr="00A366F2">
        <w:rPr>
          <w:rFonts w:ascii="Times New Roman" w:eastAsia="Times New Roman" w:hAnsi="Times New Roman"/>
          <w:sz w:val="28"/>
          <w:szCs w:val="28"/>
          <w:lang w:val="ru-RU"/>
        </w:rPr>
        <w:t>Глава Администрации</w:t>
      </w:r>
    </w:p>
    <w:p w:rsidR="00582A66" w:rsidRPr="00A366F2" w:rsidRDefault="00582A66" w:rsidP="00582A66">
      <w:pPr>
        <w:pStyle w:val="a3"/>
        <w:rPr>
          <w:rFonts w:ascii="Times New Roman" w:eastAsia="Times New Roman" w:hAnsi="Times New Roman"/>
          <w:sz w:val="28"/>
          <w:szCs w:val="28"/>
          <w:lang w:val="ru-RU"/>
        </w:rPr>
      </w:pPr>
      <w:r w:rsidRPr="00A366F2">
        <w:rPr>
          <w:rFonts w:ascii="Times New Roman" w:eastAsia="Times New Roman" w:hAnsi="Times New Roman"/>
          <w:sz w:val="28"/>
          <w:szCs w:val="28"/>
          <w:lang w:val="ru-RU"/>
        </w:rPr>
        <w:t>Ольховского муниципального района                                                В.А. Орлов</w:t>
      </w: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tabs>
          <w:tab w:val="left" w:pos="6804"/>
        </w:tabs>
        <w:rPr>
          <w:rFonts w:eastAsia="Calibri"/>
          <w:szCs w:val="28"/>
        </w:rPr>
      </w:pPr>
    </w:p>
    <w:p w:rsidR="00582A66" w:rsidRPr="00A366F2" w:rsidRDefault="00582A66" w:rsidP="00582A66">
      <w:pPr>
        <w:pStyle w:val="a3"/>
        <w:jc w:val="right"/>
        <w:rPr>
          <w:rFonts w:ascii="Times New Roman" w:hAnsi="Times New Roman"/>
          <w:lang w:val="ru-RU"/>
        </w:rPr>
      </w:pPr>
      <w:r w:rsidRPr="00A366F2">
        <w:rPr>
          <w:rFonts w:ascii="Times New Roman" w:hAnsi="Times New Roman"/>
          <w:lang w:val="ru-RU"/>
        </w:rPr>
        <w:lastRenderedPageBreak/>
        <w:t>Приложение</w:t>
      </w:r>
    </w:p>
    <w:p w:rsidR="00582A66" w:rsidRPr="00A366F2" w:rsidRDefault="00582A66" w:rsidP="00582A66">
      <w:pPr>
        <w:pStyle w:val="a3"/>
        <w:jc w:val="right"/>
        <w:rPr>
          <w:rFonts w:ascii="Times New Roman" w:hAnsi="Times New Roman"/>
          <w:lang w:val="ru-RU"/>
        </w:rPr>
      </w:pPr>
      <w:r w:rsidRPr="00A366F2">
        <w:rPr>
          <w:rFonts w:ascii="Times New Roman" w:hAnsi="Times New Roman"/>
          <w:lang w:val="ru-RU"/>
        </w:rPr>
        <w:t>к Постановлению Администрации</w:t>
      </w:r>
    </w:p>
    <w:p w:rsidR="00582A66" w:rsidRPr="00A366F2" w:rsidRDefault="00582A66" w:rsidP="00582A66">
      <w:pPr>
        <w:pStyle w:val="a3"/>
        <w:jc w:val="right"/>
        <w:rPr>
          <w:rFonts w:ascii="Times New Roman" w:hAnsi="Times New Roman"/>
          <w:lang w:val="ru-RU"/>
        </w:rPr>
      </w:pPr>
      <w:r w:rsidRPr="00A366F2">
        <w:rPr>
          <w:rFonts w:ascii="Times New Roman" w:hAnsi="Times New Roman"/>
          <w:lang w:val="ru-RU"/>
        </w:rPr>
        <w:t>Ольховского муниципального района</w:t>
      </w:r>
    </w:p>
    <w:p w:rsidR="00582A66" w:rsidRPr="00A366F2" w:rsidRDefault="00582A66" w:rsidP="00582A66">
      <w:pPr>
        <w:pStyle w:val="a3"/>
        <w:jc w:val="right"/>
        <w:rPr>
          <w:rFonts w:ascii="Times New Roman" w:hAnsi="Times New Roman"/>
          <w:lang w:val="ru-RU"/>
        </w:rPr>
      </w:pPr>
      <w:r w:rsidRPr="00A366F2">
        <w:rPr>
          <w:rFonts w:ascii="Times New Roman" w:hAnsi="Times New Roman"/>
          <w:lang w:val="ru-RU"/>
        </w:rPr>
        <w:t>Волгоградской области</w:t>
      </w:r>
    </w:p>
    <w:p w:rsidR="00582A66" w:rsidRPr="00A366F2" w:rsidRDefault="00582A66" w:rsidP="00582A66">
      <w:pPr>
        <w:pStyle w:val="a3"/>
        <w:jc w:val="right"/>
        <w:rPr>
          <w:rFonts w:ascii="Times New Roman" w:hAnsi="Times New Roman"/>
          <w:lang w:val="ru-RU"/>
        </w:rPr>
      </w:pPr>
      <w:r w:rsidRPr="00A366F2">
        <w:rPr>
          <w:rFonts w:ascii="Times New Roman" w:hAnsi="Times New Roman"/>
          <w:lang w:val="ru-RU"/>
        </w:rPr>
        <w:t xml:space="preserve"> от 17.07.2018 № 465</w:t>
      </w:r>
    </w:p>
    <w:p w:rsidR="00582A66" w:rsidRPr="00A366F2" w:rsidRDefault="00582A66" w:rsidP="00582A66">
      <w:pPr>
        <w:pStyle w:val="a3"/>
        <w:rPr>
          <w:lang w:val="ru-RU"/>
        </w:rPr>
      </w:pPr>
    </w:p>
    <w:p w:rsidR="00582A66" w:rsidRPr="00A366F2" w:rsidRDefault="00582A66" w:rsidP="00582A66">
      <w:pPr>
        <w:pStyle w:val="a3"/>
        <w:rPr>
          <w:lang w:val="ru-RU"/>
        </w:rPr>
      </w:pPr>
    </w:p>
    <w:p w:rsidR="00582A66" w:rsidRPr="00A366F2" w:rsidRDefault="00582A66" w:rsidP="00582A66">
      <w:pPr>
        <w:pStyle w:val="a3"/>
        <w:jc w:val="center"/>
        <w:rPr>
          <w:rFonts w:ascii="Times New Roman" w:hAnsi="Times New Roman"/>
          <w:lang w:val="ru-RU"/>
        </w:rPr>
      </w:pPr>
    </w:p>
    <w:p w:rsidR="00582A66" w:rsidRPr="00A366F2" w:rsidRDefault="00582A66" w:rsidP="00582A66">
      <w:pPr>
        <w:pStyle w:val="a3"/>
        <w:jc w:val="center"/>
        <w:rPr>
          <w:rFonts w:ascii="Times New Roman" w:hAnsi="Times New Roman"/>
          <w:lang w:val="ru-RU"/>
        </w:rPr>
      </w:pPr>
      <w:r w:rsidRPr="00A366F2">
        <w:rPr>
          <w:rFonts w:ascii="Times New Roman" w:hAnsi="Times New Roman"/>
          <w:lang w:val="ru-RU"/>
        </w:rPr>
        <w:t>Нормативные затраты</w:t>
      </w:r>
    </w:p>
    <w:p w:rsidR="00582A66" w:rsidRPr="00A366F2" w:rsidRDefault="00582A66" w:rsidP="00582A66">
      <w:pPr>
        <w:pStyle w:val="a3"/>
        <w:jc w:val="center"/>
        <w:rPr>
          <w:rFonts w:ascii="Times New Roman" w:hAnsi="Times New Roman"/>
          <w:lang w:val="ru-RU"/>
        </w:rPr>
      </w:pPr>
      <w:r w:rsidRPr="00A366F2">
        <w:rPr>
          <w:rFonts w:ascii="Times New Roman" w:hAnsi="Times New Roman"/>
          <w:lang w:val="ru-RU"/>
        </w:rPr>
        <w:t>на обеспечение функций Администрации Ольховского муниципального района Волгоградской области и подведомственных ей казенных учреждений</w:t>
      </w:r>
    </w:p>
    <w:p w:rsidR="00582A66" w:rsidRPr="00A366F2" w:rsidRDefault="00582A66" w:rsidP="00582A66">
      <w:pPr>
        <w:pStyle w:val="a3"/>
        <w:jc w:val="center"/>
        <w:rPr>
          <w:rFonts w:ascii="Times New Roman" w:hAnsi="Times New Roman"/>
          <w:lang w:val="ru-RU"/>
        </w:rPr>
      </w:pPr>
    </w:p>
    <w:p w:rsidR="00582A66" w:rsidRPr="00A366F2" w:rsidRDefault="00582A66" w:rsidP="00582A66">
      <w:pPr>
        <w:pStyle w:val="a3"/>
        <w:jc w:val="center"/>
        <w:rPr>
          <w:rFonts w:ascii="Times New Roman" w:hAnsi="Times New Roman"/>
          <w:lang w:val="ru-RU"/>
        </w:rPr>
      </w:pPr>
      <w:r w:rsidRPr="00A366F2">
        <w:rPr>
          <w:rFonts w:ascii="Times New Roman" w:hAnsi="Times New Roman"/>
          <w:lang w:val="ru-RU"/>
        </w:rPr>
        <w:t>1. Нормативы, применяемые при расчете нормативных затрат на приобретение канцелярских принадлежностей в расчете на одного работника</w:t>
      </w:r>
    </w:p>
    <w:p w:rsidR="00582A66" w:rsidRPr="00A366F2" w:rsidRDefault="00582A66" w:rsidP="00582A66">
      <w:pPr>
        <w:pStyle w:val="a3"/>
        <w:rPr>
          <w:lang w:val="ru-RU"/>
        </w:rPr>
      </w:pPr>
    </w:p>
    <w:tbl>
      <w:tblPr>
        <w:tblStyle w:val="a7"/>
        <w:tblW w:w="10422" w:type="dxa"/>
        <w:tblInd w:w="-318" w:type="dxa"/>
        <w:tblLook w:val="04A0"/>
      </w:tblPr>
      <w:tblGrid>
        <w:gridCol w:w="576"/>
        <w:gridCol w:w="3556"/>
        <w:gridCol w:w="1292"/>
        <w:gridCol w:w="1417"/>
        <w:gridCol w:w="1805"/>
        <w:gridCol w:w="888"/>
        <w:gridCol w:w="888"/>
      </w:tblGrid>
      <w:tr w:rsidR="00582A66" w:rsidRPr="00A366F2" w:rsidTr="000603C7">
        <w:trPr>
          <w:trHeight w:val="319"/>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 п/п</w:t>
            </w:r>
          </w:p>
        </w:tc>
        <w:tc>
          <w:tcPr>
            <w:tcW w:w="355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Наименование</w:t>
            </w:r>
          </w:p>
        </w:tc>
        <w:tc>
          <w:tcPr>
            <w:tcW w:w="1292"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Единица измерения</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Количество на 1 работника</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Периодичность получения</w:t>
            </w:r>
          </w:p>
        </w:tc>
        <w:tc>
          <w:tcPr>
            <w:tcW w:w="888" w:type="dxa"/>
          </w:tcPr>
          <w:p w:rsidR="00582A66" w:rsidRPr="00A366F2" w:rsidRDefault="00582A66" w:rsidP="000603C7">
            <w:pPr>
              <w:pStyle w:val="a3"/>
              <w:rPr>
                <w:rFonts w:ascii="Times New Roman" w:hAnsi="Times New Roman"/>
                <w:szCs w:val="24"/>
                <w:lang w:val="ru-RU"/>
              </w:rPr>
            </w:pPr>
            <w:r w:rsidRPr="00A366F2">
              <w:rPr>
                <w:rFonts w:ascii="Times New Roman" w:hAnsi="Times New Roman"/>
                <w:szCs w:val="24"/>
                <w:lang w:val="ru-RU"/>
              </w:rPr>
              <w:t>Норма затрат на 2018г. не более, руб.</w:t>
            </w:r>
          </w:p>
        </w:tc>
        <w:tc>
          <w:tcPr>
            <w:tcW w:w="888" w:type="dxa"/>
          </w:tcPr>
          <w:p w:rsidR="00582A66" w:rsidRPr="00A366F2" w:rsidRDefault="00582A66" w:rsidP="000603C7">
            <w:pPr>
              <w:pStyle w:val="a3"/>
              <w:rPr>
                <w:rFonts w:ascii="Times New Roman" w:hAnsi="Times New Roman"/>
                <w:szCs w:val="24"/>
                <w:lang w:val="ru-RU"/>
              </w:rPr>
            </w:pPr>
            <w:r w:rsidRPr="00A366F2">
              <w:rPr>
                <w:rFonts w:ascii="Times New Roman" w:hAnsi="Times New Roman"/>
                <w:szCs w:val="24"/>
                <w:lang w:val="ru-RU"/>
              </w:rPr>
              <w:t>Норма затрат на 2019г. не более, руб</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Антистеплер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 xml:space="preserve"> 62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Бизнес-тетрадь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xml:space="preserve">1 </w:t>
            </w:r>
            <w:r w:rsidRPr="00A366F2">
              <w:rPr>
                <w:rFonts w:ascii="Times New Roman" w:hAnsi="Times New Roman"/>
                <w:color w:val="000000"/>
                <w:szCs w:val="24"/>
              </w:rPr>
              <w:t>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Блок для заметок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xml:space="preserve">1 </w:t>
            </w:r>
            <w:r w:rsidRPr="00A366F2">
              <w:rPr>
                <w:rFonts w:ascii="Times New Roman" w:hAnsi="Times New Roman"/>
                <w:color w:val="000000"/>
                <w:szCs w:val="24"/>
              </w:rPr>
              <w:t>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Блок кубик цветной (9х9х9 см)</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Блокнот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59</w:t>
            </w:r>
          </w:p>
        </w:tc>
      </w:tr>
      <w:tr w:rsidR="00582A66" w:rsidRPr="00A366F2" w:rsidTr="000603C7">
        <w:trPr>
          <w:trHeight w:val="319"/>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Блокнот А5 на спирали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w:t>
            </w:r>
          </w:p>
        </w:tc>
      </w:tr>
      <w:tr w:rsidR="00582A66" w:rsidRPr="00A366F2" w:rsidTr="000603C7">
        <w:trPr>
          <w:trHeight w:val="319"/>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Блокнот А6</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Бумага А3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499</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519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Бумага А4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пачек</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квартал</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302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Бумага писчая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Бумага цветная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Бумага цветная А3</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1 456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1 514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Ватман А1</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Гель для увлажнения пальцев</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Губка для маркерной доски</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 xml:space="preserve">не более 1 </w:t>
            </w:r>
            <w:r w:rsidRPr="00A366F2">
              <w:rPr>
                <w:rFonts w:ascii="Times New Roman" w:hAnsi="Times New Roman"/>
                <w:color w:val="000000"/>
                <w:szCs w:val="24"/>
              </w:rPr>
              <w:lastRenderedPageBreak/>
              <w:t>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lastRenderedPageBreak/>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16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Держатели магнитные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Диспенсер для скрепок</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Дырокол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Ежедневник недатированный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389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Закладки с клеевым краем</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4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Игла для прошивания документов</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Калькулятор 12-и разрядный, бухгалтерский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1 144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1 190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Калькулятор 16-и разрядный, бухгалтерский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1 560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1 622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Карандаш механический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3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xml:space="preserve">1 </w:t>
            </w:r>
            <w:r w:rsidRPr="00A366F2">
              <w:rPr>
                <w:rFonts w:ascii="Times New Roman" w:hAnsi="Times New Roman"/>
                <w:color w:val="000000"/>
                <w:szCs w:val="24"/>
              </w:rPr>
              <w:t>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Карандаш чернографитовый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3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xml:space="preserve">1 </w:t>
            </w:r>
            <w:r w:rsidRPr="00A366F2">
              <w:rPr>
                <w:rFonts w:ascii="Times New Roman" w:hAnsi="Times New Roman"/>
                <w:color w:val="000000"/>
                <w:szCs w:val="24"/>
              </w:rPr>
              <w:t>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Картон</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239</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249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Клей (ПВА, клей-карандаш)</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83</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Книга (журнал) регистрации документов</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2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29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Кнопки силовые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83</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30</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Конверты (А</w:t>
            </w:r>
            <w:proofErr w:type="gramStart"/>
            <w:r w:rsidRPr="00A366F2">
              <w:rPr>
                <w:rFonts w:ascii="Times New Roman" w:hAnsi="Times New Roman"/>
                <w:color w:val="000000"/>
                <w:szCs w:val="24"/>
                <w:lang w:val="ru-RU"/>
              </w:rPr>
              <w:t>4</w:t>
            </w:r>
            <w:proofErr w:type="gramEnd"/>
            <w:r w:rsidRPr="00A366F2">
              <w:rPr>
                <w:rFonts w:ascii="Times New Roman" w:hAnsi="Times New Roman"/>
                <w:color w:val="000000"/>
                <w:szCs w:val="24"/>
                <w:lang w:val="ru-RU"/>
              </w:rPr>
              <w:t>,А5,А6, Е65)</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Корзина для бумаг</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Короб архивный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Корректирующая жидкость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Корректирующая лента</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Ластик</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xml:space="preserve">1 </w:t>
            </w:r>
            <w:r w:rsidRPr="00A366F2">
              <w:rPr>
                <w:rFonts w:ascii="Times New Roman" w:hAnsi="Times New Roman"/>
                <w:color w:val="000000"/>
                <w:szCs w:val="24"/>
              </w:rPr>
              <w:t>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Линейка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37</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Лоток для бумаг (горизонтальный/вертикальный)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437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454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Маркер перманентный (1 шт.)</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39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Маркер текстовый (1 шт.)</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Маркеры-текстовыделители, ( набор 4 цвета)</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41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Мел белый (100 шт/уп)</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Набор зажимов д/бумаг №19</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Набор зажимов д/бумаг №25</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108</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Набор зажимов д/бумаг №32</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Набор зажимов д/бумаг №41</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173</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Набор зажимов д/бумаг №51</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Нить синтетическая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Нож канцелярский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173</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49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Ножницы канцелярские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192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Обложки для переплета пластиковые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988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1 028</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Органайзер</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389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адресная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478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497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архивная на кнопке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198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54</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Папка деловая для бумаг (кожзам)</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1 456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1 514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Папка короб с завязками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73</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на кольцах</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10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на молнии</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на подпись</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59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на резинке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пластиковая с кнопкой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поздравительная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62</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Папка с арочным механизмом тип «Корона»</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Папка с завязками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с зажимом</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скоросшиватель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квартал</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Папка скоросшиватель  </w:t>
            </w:r>
            <w:r w:rsidRPr="00A366F2">
              <w:rPr>
                <w:rFonts w:ascii="Times New Roman" w:hAnsi="Times New Roman"/>
                <w:color w:val="000000"/>
                <w:szCs w:val="24"/>
              </w:rPr>
              <w:lastRenderedPageBreak/>
              <w:t>пластиковый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lastRenderedPageBreak/>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 xml:space="preserve">не более 10 </w:t>
            </w:r>
            <w:r w:rsidRPr="00A366F2">
              <w:rPr>
                <w:rFonts w:ascii="Times New Roman" w:hAnsi="Times New Roman"/>
                <w:color w:val="000000"/>
                <w:szCs w:val="24"/>
              </w:rPr>
              <w:lastRenderedPageBreak/>
              <w:t>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lastRenderedPageBreak/>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68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 планшет с крышкой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161</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69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Папка уголок</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70</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Папка с файлами на 100 вкладышей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71</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Подставка для блока (90 мм х 90 мм х 90 мм, пластик)</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187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194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Подушка для смачивания пальцев</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108</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Подушка штемпельная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3 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Пружины для переплета</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Разбавитель для корректирующей жидкости</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Ролик для факса</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Роллер</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Ручка гелевая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квартал</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79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Ручка шариковая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квартал</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Ручка-корректор</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квартал</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Скобы для степлера</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82</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Скобы для степлера на 200 л.</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184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Скотч 19 мм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Скотч 50 мм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Скрепки 25-28 мм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2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86</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Скрепки 50 мм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71</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87</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Спрей-очиститель для маркерных досок</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125</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Степлер </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281</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292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89</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Степлер на 200 л.</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2 860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2 974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Стержни для автоматических карандашей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47</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Стержни для шариковых ручек</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6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 раз в полгода</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Тетрадь общая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93</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Тетрадь ученическая 12 л.</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94</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Точилка для карандашей</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73</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95</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Точилка механическая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390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406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96</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 xml:space="preserve">Файл-вкладыш (А4, 100 </w:t>
            </w:r>
            <w:proofErr w:type="gramStart"/>
            <w:r w:rsidRPr="00A366F2">
              <w:rPr>
                <w:rFonts w:ascii="Times New Roman" w:hAnsi="Times New Roman"/>
                <w:color w:val="000000"/>
                <w:szCs w:val="24"/>
                <w:lang w:val="ru-RU"/>
              </w:rPr>
              <w:t>шт</w:t>
            </w:r>
            <w:proofErr w:type="gramEnd"/>
            <w:r w:rsidRPr="00A366F2">
              <w:rPr>
                <w:rFonts w:ascii="Times New Roman" w:hAnsi="Times New Roman"/>
                <w:color w:val="000000"/>
                <w:szCs w:val="24"/>
                <w:lang w:val="ru-RU"/>
              </w:rPr>
              <w:t>/уп.)</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5 единиц</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166</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173</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97</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Фотобумага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510</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530</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98</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Цветная бумага А4</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265</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276</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99</w:t>
            </w:r>
          </w:p>
        </w:tc>
        <w:tc>
          <w:tcPr>
            <w:tcW w:w="3556" w:type="dxa"/>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 xml:space="preserve">Чистящие салфетки для оргтехники (100 </w:t>
            </w:r>
            <w:proofErr w:type="gramStart"/>
            <w:r w:rsidRPr="00A366F2">
              <w:rPr>
                <w:rFonts w:ascii="Times New Roman" w:hAnsi="Times New Roman"/>
                <w:color w:val="000000"/>
                <w:szCs w:val="24"/>
                <w:lang w:val="ru-RU"/>
              </w:rPr>
              <w:t>шт</w:t>
            </w:r>
            <w:proofErr w:type="gramEnd"/>
            <w:r w:rsidRPr="00A366F2">
              <w:rPr>
                <w:rFonts w:ascii="Times New Roman" w:hAnsi="Times New Roman"/>
                <w:color w:val="000000"/>
                <w:szCs w:val="24"/>
                <w:lang w:val="ru-RU"/>
              </w:rPr>
              <w:t>/тубе)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уп</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234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243</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100</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Шило канцелярское</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104</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108</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101</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Шпагат</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239</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249</w:t>
            </w:r>
          </w:p>
        </w:tc>
      </w:tr>
      <w:tr w:rsidR="00582A66" w:rsidRPr="00A366F2" w:rsidTr="000603C7">
        <w:trPr>
          <w:trHeight w:val="337"/>
        </w:trPr>
        <w:tc>
          <w:tcPr>
            <w:tcW w:w="576" w:type="dxa"/>
          </w:tcPr>
          <w:p w:rsidR="00582A66" w:rsidRPr="00A366F2" w:rsidRDefault="00582A66" w:rsidP="000603C7">
            <w:pPr>
              <w:pStyle w:val="a3"/>
              <w:rPr>
                <w:rFonts w:ascii="Times New Roman" w:hAnsi="Times New Roman"/>
                <w:szCs w:val="24"/>
              </w:rPr>
            </w:pPr>
            <w:r w:rsidRPr="00A366F2">
              <w:rPr>
                <w:rFonts w:ascii="Times New Roman" w:hAnsi="Times New Roman"/>
                <w:szCs w:val="24"/>
              </w:rPr>
              <w:t>102</w:t>
            </w:r>
          </w:p>
        </w:tc>
        <w:tc>
          <w:tcPr>
            <w:tcW w:w="3556" w:type="dxa"/>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Штемпельная краска (красная, синяя)</w:t>
            </w:r>
          </w:p>
        </w:tc>
        <w:tc>
          <w:tcPr>
            <w:tcW w:w="1292" w:type="dxa"/>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szCs w:val="24"/>
              </w:rPr>
              <w:t>шт</w:t>
            </w:r>
            <w:proofErr w:type="gramEnd"/>
            <w:r w:rsidRPr="00A366F2">
              <w:rPr>
                <w:rFonts w:ascii="Times New Roman" w:hAnsi="Times New Roman"/>
                <w:szCs w:val="24"/>
              </w:rPr>
              <w:t>.</w:t>
            </w:r>
          </w:p>
        </w:tc>
        <w:tc>
          <w:tcPr>
            <w:tcW w:w="1417"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не более 1 единицы</w:t>
            </w:r>
          </w:p>
        </w:tc>
        <w:tc>
          <w:tcPr>
            <w:tcW w:w="1805" w:type="dxa"/>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 раз в год</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218</w:t>
            </w:r>
          </w:p>
        </w:tc>
        <w:tc>
          <w:tcPr>
            <w:tcW w:w="888" w:type="dxa"/>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227</w:t>
            </w:r>
          </w:p>
        </w:tc>
      </w:tr>
    </w:tbl>
    <w:p w:rsidR="00582A66" w:rsidRPr="00A366F2" w:rsidRDefault="00582A66" w:rsidP="00582A66">
      <w:pPr>
        <w:pStyle w:val="a3"/>
        <w:rPr>
          <w:rFonts w:ascii="Times New Roman" w:hAnsi="Times New Roman"/>
          <w:bCs/>
          <w:szCs w:val="24"/>
        </w:rPr>
      </w:pPr>
    </w:p>
    <w:p w:rsidR="00582A66" w:rsidRPr="00A366F2" w:rsidRDefault="00582A66" w:rsidP="00582A66">
      <w:pPr>
        <w:pStyle w:val="a3"/>
        <w:rPr>
          <w:rFonts w:ascii="Times New Roman" w:hAnsi="Times New Roman"/>
          <w:szCs w:val="24"/>
          <w:lang w:val="ru-RU"/>
        </w:rPr>
      </w:pPr>
      <w:r w:rsidRPr="00A366F2">
        <w:rPr>
          <w:rFonts w:ascii="Times New Roman" w:hAnsi="Times New Roman"/>
          <w:bCs/>
          <w:szCs w:val="24"/>
          <w:lang w:val="ru-RU"/>
        </w:rPr>
        <w:t>2. Нормативы, применяемые при расчете нормативных затрат</w:t>
      </w:r>
    </w:p>
    <w:p w:rsidR="00582A66" w:rsidRPr="00A366F2" w:rsidRDefault="00582A66" w:rsidP="00582A66">
      <w:pPr>
        <w:pStyle w:val="a3"/>
        <w:rPr>
          <w:rFonts w:ascii="Times New Roman" w:hAnsi="Times New Roman"/>
          <w:bCs/>
          <w:szCs w:val="24"/>
        </w:rPr>
      </w:pPr>
      <w:proofErr w:type="gramStart"/>
      <w:r w:rsidRPr="00A366F2">
        <w:rPr>
          <w:rFonts w:ascii="Times New Roman" w:hAnsi="Times New Roman"/>
          <w:bCs/>
          <w:szCs w:val="24"/>
        </w:rPr>
        <w:t>на</w:t>
      </w:r>
      <w:proofErr w:type="gramEnd"/>
      <w:r w:rsidRPr="00A366F2">
        <w:rPr>
          <w:rFonts w:ascii="Times New Roman" w:hAnsi="Times New Roman"/>
          <w:bCs/>
          <w:szCs w:val="24"/>
        </w:rPr>
        <w:t xml:space="preserve"> приобретение мебели</w:t>
      </w:r>
    </w:p>
    <w:p w:rsidR="00582A66" w:rsidRPr="00A366F2" w:rsidRDefault="00582A66" w:rsidP="00582A66">
      <w:pPr>
        <w:pStyle w:val="a3"/>
        <w:rPr>
          <w:rFonts w:ascii="Times New Roman" w:hAnsi="Times New Roman"/>
          <w:szCs w:val="24"/>
        </w:rPr>
      </w:pPr>
    </w:p>
    <w:tbl>
      <w:tblPr>
        <w:tblW w:w="5521" w:type="pct"/>
        <w:tblInd w:w="-378" w:type="dxa"/>
        <w:tblCellMar>
          <w:top w:w="28" w:type="dxa"/>
          <w:left w:w="28" w:type="dxa"/>
          <w:bottom w:w="28" w:type="dxa"/>
          <w:right w:w="28" w:type="dxa"/>
        </w:tblCellMar>
        <w:tblLook w:val="0000"/>
      </w:tblPr>
      <w:tblGrid>
        <w:gridCol w:w="371"/>
        <w:gridCol w:w="2173"/>
        <w:gridCol w:w="1167"/>
        <w:gridCol w:w="1307"/>
        <w:gridCol w:w="1532"/>
        <w:gridCol w:w="1907"/>
        <w:gridCol w:w="36"/>
        <w:gridCol w:w="1899"/>
      </w:tblGrid>
      <w:tr w:rsidR="00582A66" w:rsidRPr="00A366F2" w:rsidTr="000603C7">
        <w:trPr>
          <w:trHeight w:val="566"/>
          <w:tblHeader/>
        </w:trPr>
        <w:tc>
          <w:tcPr>
            <w:tcW w:w="371" w:type="dxa"/>
            <w:vMerge w:val="restart"/>
            <w:tcBorders>
              <w:top w:val="single" w:sz="4" w:space="0" w:color="auto"/>
              <w:left w:val="single" w:sz="4" w:space="0" w:color="auto"/>
            </w:tcBorders>
          </w:tcPr>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 п/п</w:t>
            </w:r>
          </w:p>
        </w:tc>
        <w:tc>
          <w:tcPr>
            <w:tcW w:w="2173"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3"/>
                <w:szCs w:val="24"/>
              </w:rPr>
              <w:t>Наименование</w:t>
            </w:r>
          </w:p>
        </w:tc>
        <w:tc>
          <w:tcPr>
            <w:tcW w:w="1186"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xml:space="preserve">Единица </w:t>
            </w:r>
            <w:r w:rsidRPr="00A366F2">
              <w:rPr>
                <w:rFonts w:ascii="Times New Roman" w:hAnsi="Times New Roman"/>
                <w:bCs/>
                <w:color w:val="000000"/>
                <w:spacing w:val="-3"/>
                <w:szCs w:val="24"/>
              </w:rPr>
              <w:t>измерения</w:t>
            </w:r>
          </w:p>
        </w:tc>
        <w:tc>
          <w:tcPr>
            <w:tcW w:w="1332"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4"/>
                <w:szCs w:val="24"/>
              </w:rPr>
              <w:t>Норма</w:t>
            </w:r>
          </w:p>
        </w:tc>
        <w:tc>
          <w:tcPr>
            <w:tcW w:w="1558"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2"/>
                <w:szCs w:val="24"/>
              </w:rPr>
              <w:t>Срок эксплуа</w:t>
            </w:r>
            <w:r w:rsidRPr="00A366F2">
              <w:rPr>
                <w:rFonts w:ascii="Times New Roman" w:hAnsi="Times New Roman"/>
                <w:bCs/>
                <w:color w:val="000000"/>
                <w:szCs w:val="24"/>
              </w:rPr>
              <w:t>тации в годах</w:t>
            </w:r>
          </w:p>
        </w:tc>
        <w:tc>
          <w:tcPr>
            <w:tcW w:w="408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Цена приобретения</w:t>
            </w:r>
          </w:p>
        </w:tc>
      </w:tr>
      <w:tr w:rsidR="00582A66" w:rsidRPr="00A366F2" w:rsidTr="000603C7">
        <w:trPr>
          <w:trHeight w:val="565"/>
          <w:tblHeader/>
        </w:trPr>
        <w:tc>
          <w:tcPr>
            <w:tcW w:w="371" w:type="dxa"/>
            <w:vMerge/>
            <w:tcBorders>
              <w:left w:val="single" w:sz="4" w:space="0" w:color="auto"/>
              <w:bottom w:val="single" w:sz="4" w:space="0" w:color="auto"/>
            </w:tcBorders>
          </w:tcPr>
          <w:p w:rsidR="00582A66" w:rsidRPr="00A366F2" w:rsidRDefault="00582A66" w:rsidP="000603C7">
            <w:pPr>
              <w:pStyle w:val="a3"/>
              <w:rPr>
                <w:rFonts w:ascii="Times New Roman" w:hAnsi="Times New Roman"/>
                <w:bCs/>
                <w:color w:val="000000"/>
                <w:spacing w:val="-3"/>
                <w:szCs w:val="24"/>
              </w:rPr>
            </w:pPr>
          </w:p>
        </w:tc>
        <w:tc>
          <w:tcPr>
            <w:tcW w:w="2173"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p>
        </w:tc>
        <w:tc>
          <w:tcPr>
            <w:tcW w:w="1186"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1332"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4"/>
                <w:szCs w:val="24"/>
              </w:rPr>
            </w:pPr>
          </w:p>
        </w:tc>
        <w:tc>
          <w:tcPr>
            <w:tcW w:w="1558"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2"/>
                <w:szCs w:val="24"/>
              </w:rPr>
            </w:pPr>
          </w:p>
        </w:tc>
        <w:tc>
          <w:tcPr>
            <w:tcW w:w="2028"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2018</w:t>
            </w:r>
          </w:p>
        </w:tc>
        <w:tc>
          <w:tcPr>
            <w:tcW w:w="2056"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2019</w:t>
            </w:r>
          </w:p>
        </w:tc>
      </w:tr>
      <w:tr w:rsidR="00582A66" w:rsidRPr="00A366F2" w:rsidTr="000603C7">
        <w:trPr>
          <w:trHeight w:val="55"/>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bCs/>
                <w:color w:val="000000"/>
                <w:spacing w:val="-3"/>
                <w:szCs w:val="24"/>
              </w:rPr>
            </w:pPr>
          </w:p>
        </w:tc>
        <w:tc>
          <w:tcPr>
            <w:tcW w:w="10333" w:type="dxa"/>
            <w:gridSpan w:val="7"/>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Кабинет руководителя</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w:t>
            </w:r>
          </w:p>
          <w:p w:rsidR="00582A66" w:rsidRPr="00A366F2" w:rsidRDefault="00582A66" w:rsidP="000603C7">
            <w:pPr>
              <w:pStyle w:val="a3"/>
              <w:rPr>
                <w:rFonts w:ascii="Times New Roman" w:hAnsi="Times New Roman"/>
                <w:color w:val="000000"/>
                <w:spacing w:val="-3"/>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Стол руководителя</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54 080</w:t>
            </w:r>
          </w:p>
        </w:tc>
      </w:tr>
      <w:tr w:rsidR="00582A66" w:rsidRPr="00A366F2" w:rsidTr="000603C7">
        <w:trPr>
          <w:trHeight w:val="161"/>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5"/>
                <w:szCs w:val="24"/>
              </w:rPr>
            </w:pPr>
            <w:r w:rsidRPr="00A366F2">
              <w:rPr>
                <w:rFonts w:ascii="Times New Roman" w:hAnsi="Times New Roman"/>
                <w:color w:val="000000"/>
                <w:spacing w:val="-5"/>
                <w:szCs w:val="24"/>
              </w:rPr>
              <w:t>2</w:t>
            </w:r>
          </w:p>
          <w:p w:rsidR="00582A66" w:rsidRPr="00A366F2" w:rsidRDefault="00582A66" w:rsidP="000603C7">
            <w:pPr>
              <w:pStyle w:val="a3"/>
              <w:rPr>
                <w:rFonts w:ascii="Times New Roman" w:hAnsi="Times New Roman"/>
                <w:color w:val="000000"/>
                <w:spacing w:val="-5"/>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5"/>
                <w:szCs w:val="24"/>
              </w:rPr>
              <w:t xml:space="preserve">Шкаф </w:t>
            </w:r>
            <w:r w:rsidRPr="00A366F2">
              <w:rPr>
                <w:rFonts w:ascii="Times New Roman" w:hAnsi="Times New Roman"/>
                <w:color w:val="000000"/>
                <w:spacing w:val="-3"/>
                <w:szCs w:val="24"/>
              </w:rPr>
              <w:t>комбинированный</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2"/>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37 856</w:t>
            </w:r>
          </w:p>
        </w:tc>
      </w:tr>
      <w:tr w:rsidR="00582A66" w:rsidRPr="00A366F2" w:rsidTr="000603C7">
        <w:trPr>
          <w:trHeight w:val="157"/>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3</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4"/>
                <w:szCs w:val="24"/>
              </w:rPr>
              <w:t>Шкаф для документов</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2"/>
                <w:szCs w:val="24"/>
                <w:lang w:val="ru-RU"/>
              </w:rPr>
              <w:t>не более 1 единицы на 1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37 856</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4</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4"/>
                <w:szCs w:val="24"/>
              </w:rPr>
              <w:t>Шкаф платяной</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31 200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32 448</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5</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Кресло руководителя</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27 040</w:t>
            </w:r>
          </w:p>
        </w:tc>
      </w:tr>
      <w:tr w:rsidR="00582A66" w:rsidRPr="00A366F2" w:rsidTr="000603C7">
        <w:trPr>
          <w:trHeight w:val="161"/>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lastRenderedPageBreak/>
              <w:t>6</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lastRenderedPageBreak/>
              <w:t xml:space="preserve">Кондиционирование </w:t>
            </w:r>
            <w:r w:rsidRPr="00A366F2">
              <w:rPr>
                <w:rFonts w:ascii="Times New Roman" w:hAnsi="Times New Roman"/>
                <w:color w:val="000000"/>
                <w:szCs w:val="24"/>
              </w:rPr>
              <w:lastRenderedPageBreak/>
              <w:t>помещения, м</w:t>
            </w:r>
            <w:r w:rsidRPr="00A366F2">
              <w:rPr>
                <w:rFonts w:ascii="Times New Roman" w:hAnsi="Times New Roman"/>
                <w:color w:val="000000"/>
                <w:szCs w:val="24"/>
                <w:vertAlign w:val="superscript"/>
              </w:rPr>
              <w:t>2</w:t>
            </w:r>
            <w:r w:rsidRPr="00A366F2">
              <w:rPr>
                <w:rFonts w:ascii="Times New Roman" w:hAnsi="Times New Roman"/>
                <w:color w:val="000000"/>
                <w:szCs w:val="24"/>
              </w:rPr>
              <w:t>:</w:t>
            </w:r>
          </w:p>
        </w:tc>
        <w:tc>
          <w:tcPr>
            <w:tcW w:w="816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p>
        </w:tc>
      </w:tr>
      <w:tr w:rsidR="00582A66" w:rsidRPr="00A366F2" w:rsidTr="000603C7">
        <w:trPr>
          <w:trHeight w:val="161"/>
        </w:trPr>
        <w:tc>
          <w:tcPr>
            <w:tcW w:w="371" w:type="dxa"/>
            <w:vMerge w:val="restart"/>
            <w:tcBorders>
              <w:top w:val="single" w:sz="4" w:space="0" w:color="auto"/>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до 20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20 800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21 632</w:t>
            </w:r>
          </w:p>
        </w:tc>
      </w:tr>
      <w:tr w:rsidR="00582A66" w:rsidRPr="00A366F2" w:rsidTr="000603C7">
        <w:trPr>
          <w:trHeight w:val="161"/>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20 до 26</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27 040</w:t>
            </w:r>
          </w:p>
        </w:tc>
      </w:tr>
      <w:tr w:rsidR="00582A66" w:rsidRPr="00A366F2" w:rsidTr="000603C7">
        <w:trPr>
          <w:trHeight w:val="161"/>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26 до35</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37 856</w:t>
            </w:r>
          </w:p>
        </w:tc>
      </w:tr>
      <w:tr w:rsidR="00582A66" w:rsidRPr="00A366F2" w:rsidTr="000603C7">
        <w:trPr>
          <w:trHeight w:val="161"/>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35 до 52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54 080</w:t>
            </w:r>
          </w:p>
        </w:tc>
      </w:tr>
      <w:tr w:rsidR="00582A66" w:rsidRPr="00A366F2" w:rsidTr="000603C7">
        <w:trPr>
          <w:trHeight w:val="161"/>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52 до 70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88 400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91 936</w:t>
            </w:r>
          </w:p>
        </w:tc>
      </w:tr>
      <w:tr w:rsidR="00582A66" w:rsidRPr="00A366F2" w:rsidTr="000603C7">
        <w:trPr>
          <w:trHeight w:val="161"/>
        </w:trPr>
        <w:tc>
          <w:tcPr>
            <w:tcW w:w="371" w:type="dxa"/>
            <w:vMerge/>
            <w:tcBorders>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до 20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20 800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21 632</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7</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Телефонный аппарат</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2"/>
                <w:szCs w:val="24"/>
                <w:lang w:val="ru-RU"/>
              </w:rPr>
              <w:t>не более 15</w:t>
            </w:r>
            <w:r w:rsidRPr="00A366F2">
              <w:rPr>
                <w:rFonts w:ascii="Times New Roman" w:hAnsi="Times New Roman"/>
                <w:color w:val="000000"/>
                <w:spacing w:val="-1"/>
                <w:szCs w:val="24"/>
                <w:lang w:val="ru-RU"/>
              </w:rPr>
              <w:t xml:space="preserve">,0 тыс. рублей </w:t>
            </w:r>
            <w:r w:rsidRPr="00A366F2">
              <w:rPr>
                <w:rFonts w:ascii="Times New Roman" w:hAnsi="Times New Roman"/>
                <w:color w:val="000000"/>
                <w:spacing w:val="-3"/>
                <w:szCs w:val="24"/>
                <w:lang w:val="ru-RU"/>
              </w:rPr>
              <w:t xml:space="preserve">включительно за </w:t>
            </w:r>
            <w:r w:rsidRPr="00A366F2">
              <w:rPr>
                <w:rFonts w:ascii="Times New Roman" w:hAnsi="Times New Roman"/>
                <w:color w:val="000000"/>
                <w:spacing w:val="-4"/>
                <w:szCs w:val="24"/>
                <w:lang w:val="ru-RU"/>
              </w:rPr>
              <w:t>1 единицу</w:t>
            </w: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2"/>
                <w:szCs w:val="24"/>
                <w:lang w:val="ru-RU"/>
              </w:rPr>
            </w:pPr>
            <w:r w:rsidRPr="00A366F2">
              <w:rPr>
                <w:rFonts w:ascii="Times New Roman" w:hAnsi="Times New Roman"/>
                <w:color w:val="000000"/>
                <w:spacing w:val="-2"/>
                <w:szCs w:val="24"/>
                <w:lang w:val="ru-RU"/>
              </w:rPr>
              <w:t>не более 15</w:t>
            </w:r>
            <w:r w:rsidRPr="00A366F2">
              <w:rPr>
                <w:rFonts w:ascii="Times New Roman" w:hAnsi="Times New Roman"/>
                <w:color w:val="000000"/>
                <w:spacing w:val="-1"/>
                <w:szCs w:val="24"/>
                <w:lang w:val="ru-RU"/>
              </w:rPr>
              <w:t xml:space="preserve">,0 тыс. рублей </w:t>
            </w:r>
            <w:r w:rsidRPr="00A366F2">
              <w:rPr>
                <w:rFonts w:ascii="Times New Roman" w:hAnsi="Times New Roman"/>
                <w:color w:val="000000"/>
                <w:spacing w:val="-3"/>
                <w:szCs w:val="24"/>
                <w:lang w:val="ru-RU"/>
              </w:rPr>
              <w:t xml:space="preserve">включительно за </w:t>
            </w:r>
            <w:r w:rsidRPr="00A366F2">
              <w:rPr>
                <w:rFonts w:ascii="Times New Roman" w:hAnsi="Times New Roman"/>
                <w:color w:val="000000"/>
                <w:spacing w:val="-4"/>
                <w:szCs w:val="24"/>
                <w:lang w:val="ru-RU"/>
              </w:rPr>
              <w:t>1 единицу</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lang w:val="ru-RU"/>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8</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Холодильник</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 учреждение</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27 040</w:t>
            </w:r>
          </w:p>
        </w:tc>
      </w:tr>
      <w:tr w:rsidR="00582A66" w:rsidRPr="00A366F2" w:rsidTr="000603C7">
        <w:trPr>
          <w:trHeight w:val="161"/>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9</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Портьеры (жалюзи)</w:t>
            </w: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комплект</w:t>
            </w:r>
          </w:p>
        </w:tc>
        <w:tc>
          <w:tcPr>
            <w:tcW w:w="1332"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7"/>
                <w:szCs w:val="24"/>
                <w:lang w:val="ru-RU"/>
              </w:rPr>
              <w:t xml:space="preserve">1 единицы </w:t>
            </w:r>
            <w:r w:rsidRPr="00A366F2">
              <w:rPr>
                <w:rFonts w:ascii="Times New Roman" w:hAnsi="Times New Roman"/>
                <w:color w:val="000000"/>
                <w:spacing w:val="-2"/>
                <w:szCs w:val="24"/>
                <w:lang w:val="ru-RU"/>
              </w:rPr>
              <w:t>на одно окно</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1"/>
                <w:szCs w:val="24"/>
                <w:lang w:val="ru-RU"/>
              </w:rPr>
              <w:t xml:space="preserve">15,0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4"/>
                <w:szCs w:val="24"/>
                <w:lang w:val="ru-RU"/>
              </w:rPr>
              <w:t>1 единицу</w:t>
            </w:r>
          </w:p>
        </w:tc>
        <w:tc>
          <w:tcPr>
            <w:tcW w:w="2014" w:type="dxa"/>
            <w:tcBorders>
              <w:top w:val="single" w:sz="6"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3"/>
                <w:szCs w:val="24"/>
              </w:rPr>
            </w:pPr>
            <w:proofErr w:type="gramStart"/>
            <w:r w:rsidRPr="00A366F2">
              <w:rPr>
                <w:rFonts w:ascii="Times New Roman" w:hAnsi="Times New Roman"/>
                <w:color w:val="000000"/>
                <w:spacing w:val="-3"/>
                <w:szCs w:val="24"/>
              </w:rPr>
              <w:t>не</w:t>
            </w:r>
            <w:proofErr w:type="gramEnd"/>
            <w:r w:rsidRPr="00A366F2">
              <w:rPr>
                <w:rFonts w:ascii="Times New Roman" w:hAnsi="Times New Roman"/>
                <w:color w:val="000000"/>
                <w:spacing w:val="-3"/>
                <w:szCs w:val="24"/>
              </w:rPr>
              <w:t xml:space="preserve"> более </w:t>
            </w:r>
            <w:r w:rsidRPr="00A366F2">
              <w:rPr>
                <w:rFonts w:ascii="Times New Roman" w:hAnsi="Times New Roman"/>
                <w:color w:val="000000"/>
                <w:spacing w:val="-1"/>
                <w:szCs w:val="24"/>
              </w:rPr>
              <w:t>15,0 тыс. рублей</w:t>
            </w:r>
          </w:p>
        </w:tc>
      </w:tr>
      <w:tr w:rsidR="00582A66" w:rsidRPr="00A366F2" w:rsidTr="000603C7">
        <w:trPr>
          <w:trHeight w:val="161"/>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10</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Набор мягкой мебели</w:t>
            </w:r>
          </w:p>
          <w:p w:rsidR="00582A66" w:rsidRPr="00A366F2" w:rsidRDefault="00582A66" w:rsidP="000603C7">
            <w:pPr>
              <w:pStyle w:val="a3"/>
              <w:rPr>
                <w:rFonts w:ascii="Times New Roman" w:hAnsi="Times New Roman"/>
                <w:color w:val="000000"/>
                <w:spacing w:val="-3"/>
                <w:szCs w:val="24"/>
              </w:rPr>
            </w:pP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28 080</w:t>
            </w:r>
          </w:p>
        </w:tc>
        <w:tc>
          <w:tcPr>
            <w:tcW w:w="2014"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29 203</w:t>
            </w:r>
          </w:p>
        </w:tc>
      </w:tr>
      <w:tr w:rsidR="00582A66" w:rsidRPr="00A366F2" w:rsidTr="000603C7">
        <w:trPr>
          <w:trHeight w:val="161"/>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11</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Стол для заседаний</w:t>
            </w: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41 600</w:t>
            </w:r>
          </w:p>
        </w:tc>
        <w:tc>
          <w:tcPr>
            <w:tcW w:w="2014"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43 264</w:t>
            </w:r>
          </w:p>
        </w:tc>
      </w:tr>
      <w:tr w:rsidR="00582A66" w:rsidRPr="00A366F2" w:rsidTr="000603C7">
        <w:trPr>
          <w:trHeight w:val="161"/>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12</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Настольный набор руководителя</w:t>
            </w:r>
          </w:p>
        </w:tc>
        <w:tc>
          <w:tcPr>
            <w:tcW w:w="1186"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6 240</w:t>
            </w:r>
          </w:p>
        </w:tc>
        <w:tc>
          <w:tcPr>
            <w:tcW w:w="2014"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6 490</w:t>
            </w:r>
          </w:p>
        </w:tc>
      </w:tr>
      <w:tr w:rsidR="00582A66" w:rsidRPr="00A366F2" w:rsidTr="000603C7">
        <w:trPr>
          <w:trHeight w:val="55"/>
        </w:trPr>
        <w:tc>
          <w:tcPr>
            <w:tcW w:w="10704" w:type="dxa"/>
            <w:gridSpan w:val="8"/>
            <w:tcBorders>
              <w:top w:val="single" w:sz="4" w:space="0" w:color="auto"/>
              <w:left w:val="single" w:sz="4" w:space="0" w:color="auto"/>
              <w:bottom w:val="single" w:sz="4" w:space="0" w:color="auto"/>
              <w:right w:val="single" w:sz="4" w:space="0" w:color="auto"/>
            </w:tcBorders>
          </w:tcPr>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Кабинет руководителя подведомственного учреждения</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1</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4"/>
                <w:szCs w:val="24"/>
              </w:rPr>
              <w:t>Стол руководителя</w:t>
            </w:r>
          </w:p>
        </w:tc>
        <w:tc>
          <w:tcPr>
            <w:tcW w:w="1186"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4"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 xml:space="preserve">1 единицы на одного </w:t>
            </w:r>
            <w:r w:rsidRPr="00A366F2">
              <w:rPr>
                <w:rFonts w:ascii="Times New Roman" w:hAnsi="Times New Roman"/>
                <w:color w:val="000000"/>
                <w:spacing w:val="-6"/>
                <w:szCs w:val="24"/>
                <w:lang w:val="ru-RU"/>
              </w:rPr>
              <w:lastRenderedPageBreak/>
              <w:t>работника</w:t>
            </w:r>
          </w:p>
        </w:tc>
        <w:tc>
          <w:tcPr>
            <w:tcW w:w="1558"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lastRenderedPageBreak/>
              <w:t>10</w:t>
            </w:r>
          </w:p>
        </w:tc>
        <w:tc>
          <w:tcPr>
            <w:tcW w:w="207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25 480</w:t>
            </w:r>
          </w:p>
        </w:tc>
        <w:tc>
          <w:tcPr>
            <w:tcW w:w="2014"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26 499</w:t>
            </w:r>
          </w:p>
        </w:tc>
      </w:tr>
      <w:tr w:rsidR="00582A66" w:rsidRPr="00A366F2" w:rsidTr="000603C7">
        <w:trPr>
          <w:trHeight w:val="216"/>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8"/>
                <w:szCs w:val="24"/>
              </w:rPr>
            </w:pPr>
          </w:p>
          <w:p w:rsidR="00582A66" w:rsidRPr="00A366F2" w:rsidRDefault="00582A66" w:rsidP="000603C7">
            <w:pPr>
              <w:pStyle w:val="a3"/>
              <w:rPr>
                <w:rFonts w:ascii="Times New Roman" w:hAnsi="Times New Roman"/>
                <w:color w:val="000000"/>
                <w:spacing w:val="-8"/>
                <w:szCs w:val="24"/>
              </w:rPr>
            </w:pPr>
            <w:r w:rsidRPr="00A366F2">
              <w:rPr>
                <w:rFonts w:ascii="Times New Roman" w:hAnsi="Times New Roman"/>
                <w:color w:val="000000"/>
                <w:spacing w:val="-8"/>
                <w:szCs w:val="24"/>
              </w:rPr>
              <w:t>2</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Шкаф для одежды</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11 440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11 898</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3</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4"/>
                <w:szCs w:val="24"/>
              </w:rPr>
              <w:t>Шкаф для документов</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11 960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12 438</w:t>
            </w:r>
          </w:p>
        </w:tc>
      </w:tr>
      <w:tr w:rsidR="00582A66" w:rsidRPr="00A366F2" w:rsidTr="000603C7">
        <w:trPr>
          <w:trHeight w:val="213"/>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4</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Шкаф металлический</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12 064</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12 547</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2"/>
                <w:szCs w:val="24"/>
              </w:rPr>
            </w:pPr>
          </w:p>
          <w:p w:rsidR="00582A66" w:rsidRPr="00A366F2" w:rsidRDefault="00582A66" w:rsidP="000603C7">
            <w:pPr>
              <w:pStyle w:val="a3"/>
              <w:rPr>
                <w:rFonts w:ascii="Times New Roman" w:hAnsi="Times New Roman"/>
                <w:color w:val="000000"/>
                <w:spacing w:val="-2"/>
                <w:szCs w:val="24"/>
              </w:rPr>
            </w:pPr>
            <w:r w:rsidRPr="00A366F2">
              <w:rPr>
                <w:rFonts w:ascii="Times New Roman" w:hAnsi="Times New Roman"/>
                <w:color w:val="000000"/>
                <w:spacing w:val="-2"/>
                <w:szCs w:val="24"/>
              </w:rPr>
              <w:t>5</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2"/>
                <w:szCs w:val="24"/>
              </w:rPr>
              <w:t>Кресло руководителя</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13 520</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6</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Конференц-стул</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bCs/>
                <w:color w:val="000000"/>
                <w:szCs w:val="24"/>
              </w:rPr>
              <w:t>шт</w:t>
            </w:r>
            <w:proofErr w:type="gramEnd"/>
            <w:r w:rsidRPr="00A366F2">
              <w:rPr>
                <w:rFonts w:ascii="Times New Roman" w:hAnsi="Times New Roman"/>
                <w:bCs/>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2"/>
                <w:szCs w:val="24"/>
                <w:lang w:val="ru-RU"/>
              </w:rPr>
              <w:t>не более 6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2"/>
                <w:szCs w:val="24"/>
                <w:lang w:val="ru-RU"/>
              </w:rPr>
              <w:t xml:space="preserve">4,0 тыс. рублей </w:t>
            </w:r>
            <w:r w:rsidRPr="00A366F2">
              <w:rPr>
                <w:rFonts w:ascii="Times New Roman" w:hAnsi="Times New Roman"/>
                <w:color w:val="000000"/>
                <w:spacing w:val="-3"/>
                <w:szCs w:val="24"/>
                <w:lang w:val="ru-RU"/>
              </w:rPr>
              <w:t>включительно за 1 единицу</w:t>
            </w: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2"/>
                <w:szCs w:val="24"/>
                <w:lang w:val="ru-RU"/>
              </w:rPr>
              <w:t xml:space="preserve">4,0 тыс. рублей </w:t>
            </w:r>
            <w:r w:rsidRPr="00A366F2">
              <w:rPr>
                <w:rFonts w:ascii="Times New Roman" w:hAnsi="Times New Roman"/>
                <w:color w:val="000000"/>
                <w:spacing w:val="-3"/>
                <w:szCs w:val="24"/>
                <w:lang w:val="ru-RU"/>
              </w:rPr>
              <w:t>включительно за 1 единицу</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6"/>
                <w:szCs w:val="24"/>
                <w:lang w:val="ru-RU"/>
              </w:rPr>
            </w:pPr>
          </w:p>
          <w:p w:rsidR="00582A66" w:rsidRPr="00A366F2" w:rsidRDefault="00582A66" w:rsidP="000603C7">
            <w:pPr>
              <w:pStyle w:val="a3"/>
              <w:rPr>
                <w:rFonts w:ascii="Times New Roman" w:hAnsi="Times New Roman"/>
                <w:color w:val="000000"/>
                <w:spacing w:val="-6"/>
                <w:szCs w:val="24"/>
              </w:rPr>
            </w:pPr>
            <w:r w:rsidRPr="00A366F2">
              <w:rPr>
                <w:rFonts w:ascii="Times New Roman" w:hAnsi="Times New Roman"/>
                <w:color w:val="000000"/>
                <w:spacing w:val="-6"/>
                <w:szCs w:val="24"/>
              </w:rPr>
              <w:t>7</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6"/>
                <w:szCs w:val="24"/>
              </w:rPr>
              <w:t xml:space="preserve">Шкаф </w:t>
            </w:r>
            <w:r w:rsidRPr="00A366F2">
              <w:rPr>
                <w:rFonts w:ascii="Times New Roman" w:hAnsi="Times New Roman"/>
                <w:color w:val="000000"/>
                <w:spacing w:val="-4"/>
                <w:szCs w:val="24"/>
              </w:rPr>
              <w:t>металлический (сейф)</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31 200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32 448</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8</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Кондиционирование помещения, м</w:t>
            </w:r>
            <w:r w:rsidRPr="00A366F2">
              <w:rPr>
                <w:rFonts w:ascii="Times New Roman" w:hAnsi="Times New Roman"/>
                <w:color w:val="000000"/>
                <w:szCs w:val="24"/>
                <w:vertAlign w:val="superscript"/>
              </w:rPr>
              <w:t>2</w:t>
            </w:r>
            <w:r w:rsidRPr="00A366F2">
              <w:rPr>
                <w:rFonts w:ascii="Times New Roman" w:hAnsi="Times New Roman"/>
                <w:color w:val="000000"/>
                <w:szCs w:val="24"/>
              </w:rPr>
              <w:t>:</w:t>
            </w:r>
          </w:p>
        </w:tc>
        <w:tc>
          <w:tcPr>
            <w:tcW w:w="816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p>
        </w:tc>
      </w:tr>
      <w:tr w:rsidR="00582A66" w:rsidRPr="00A366F2" w:rsidTr="000603C7">
        <w:trPr>
          <w:trHeight w:val="28"/>
        </w:trPr>
        <w:tc>
          <w:tcPr>
            <w:tcW w:w="371" w:type="dxa"/>
            <w:vMerge w:val="restart"/>
            <w:tcBorders>
              <w:top w:val="single" w:sz="4" w:space="0" w:color="auto"/>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до 20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lang w:val="ru-RU"/>
              </w:rPr>
            </w:pP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3"/>
                <w:szCs w:val="24"/>
                <w:lang w:val="ru-RU"/>
              </w:rPr>
            </w:pP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lang w:val="ru-RU"/>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20 до 26</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20 800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21 632</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26 до35</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27 040</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35 до 52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37 856</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52 до 70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54 080</w:t>
            </w:r>
          </w:p>
        </w:tc>
      </w:tr>
      <w:tr w:rsidR="00582A66" w:rsidRPr="00A366F2" w:rsidTr="000603C7">
        <w:trPr>
          <w:trHeight w:val="28"/>
        </w:trPr>
        <w:tc>
          <w:tcPr>
            <w:tcW w:w="371" w:type="dxa"/>
            <w:vMerge/>
            <w:tcBorders>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 xml:space="preserve">1 единицы на </w:t>
            </w:r>
            <w:r w:rsidRPr="00A366F2">
              <w:rPr>
                <w:rFonts w:ascii="Times New Roman" w:hAnsi="Times New Roman"/>
                <w:color w:val="000000"/>
                <w:spacing w:val="-6"/>
                <w:szCs w:val="24"/>
                <w:lang w:val="ru-RU"/>
              </w:rPr>
              <w:lastRenderedPageBreak/>
              <w:t>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lastRenderedPageBreak/>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88 400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91 936</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9</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Телефонный аппарат</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10,0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4"/>
                <w:szCs w:val="24"/>
                <w:lang w:val="ru-RU"/>
              </w:rPr>
              <w:t>1 единицу</w:t>
            </w: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 xml:space="preserve">не более 10,0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4"/>
                <w:szCs w:val="24"/>
                <w:lang w:val="ru-RU"/>
              </w:rPr>
              <w:t>1 единицу</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lang w:val="ru-RU"/>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10</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Холодильник</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одного 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27 040</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11</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Портьеры (жалюзи)</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комплект</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6"/>
                <w:szCs w:val="24"/>
                <w:lang w:val="ru-RU"/>
              </w:rPr>
              <w:t xml:space="preserve">1 единицы </w:t>
            </w:r>
            <w:r w:rsidRPr="00A366F2">
              <w:rPr>
                <w:rFonts w:ascii="Times New Roman" w:hAnsi="Times New Roman"/>
                <w:color w:val="000000"/>
                <w:spacing w:val="-2"/>
                <w:szCs w:val="24"/>
                <w:lang w:val="ru-RU"/>
              </w:rPr>
              <w:t>на одно окно</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zCs w:val="24"/>
                <w:lang w:val="ru-RU"/>
              </w:rPr>
              <w:t xml:space="preserve">15,0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4"/>
                <w:szCs w:val="24"/>
                <w:lang w:val="ru-RU"/>
              </w:rPr>
              <w:t>1 единицу</w:t>
            </w: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zCs w:val="24"/>
                <w:lang w:val="ru-RU"/>
              </w:rPr>
              <w:t xml:space="preserve">15,0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4"/>
                <w:szCs w:val="24"/>
                <w:lang w:val="ru-RU"/>
              </w:rPr>
              <w:t>1 единицу</w:t>
            </w:r>
          </w:p>
        </w:tc>
      </w:tr>
      <w:tr w:rsidR="00582A66" w:rsidRPr="00A366F2" w:rsidTr="000603C7">
        <w:trPr>
          <w:trHeight w:val="28"/>
        </w:trPr>
        <w:tc>
          <w:tcPr>
            <w:tcW w:w="10704" w:type="dxa"/>
            <w:gridSpan w:val="8"/>
            <w:tcBorders>
              <w:top w:val="single" w:sz="4" w:space="0" w:color="auto"/>
              <w:left w:val="single" w:sz="4" w:space="0" w:color="auto"/>
              <w:bottom w:val="single" w:sz="4" w:space="0" w:color="auto"/>
              <w:right w:val="single" w:sz="6" w:space="0" w:color="auto"/>
            </w:tcBorders>
          </w:tcPr>
          <w:p w:rsidR="00582A66" w:rsidRPr="00A366F2" w:rsidRDefault="00582A66" w:rsidP="000603C7">
            <w:pPr>
              <w:pStyle w:val="a3"/>
              <w:rPr>
                <w:rFonts w:ascii="Times New Roman" w:hAnsi="Times New Roman"/>
                <w:bCs/>
                <w:color w:val="000000"/>
                <w:spacing w:val="-3"/>
                <w:szCs w:val="24"/>
                <w:lang w:val="ru-RU"/>
              </w:rPr>
            </w:pPr>
            <w:r w:rsidRPr="00A366F2">
              <w:rPr>
                <w:rFonts w:ascii="Times New Roman" w:hAnsi="Times New Roman"/>
                <w:bCs/>
                <w:color w:val="000000"/>
                <w:spacing w:val="-3"/>
                <w:szCs w:val="24"/>
                <w:lang w:val="ru-RU"/>
              </w:rPr>
              <w:t xml:space="preserve">Кабинеты  ведущей,  старшей групп должностей и </w:t>
            </w:r>
          </w:p>
          <w:p w:rsidR="00582A66" w:rsidRPr="00A366F2" w:rsidRDefault="00582A66" w:rsidP="000603C7">
            <w:pPr>
              <w:pStyle w:val="a3"/>
              <w:rPr>
                <w:rFonts w:ascii="Times New Roman" w:hAnsi="Times New Roman"/>
                <w:bCs/>
                <w:color w:val="000000"/>
                <w:spacing w:val="-3"/>
                <w:szCs w:val="24"/>
              </w:rPr>
            </w:pPr>
            <w:r w:rsidRPr="00A366F2">
              <w:rPr>
                <w:rFonts w:ascii="Times New Roman" w:hAnsi="Times New Roman"/>
                <w:bCs/>
                <w:color w:val="000000"/>
                <w:spacing w:val="-3"/>
                <w:szCs w:val="24"/>
              </w:rPr>
              <w:t>иные должности подведомственных учреждений</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1</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Стол для компьютера</w:t>
            </w:r>
          </w:p>
          <w:p w:rsidR="00582A66" w:rsidRPr="00A366F2" w:rsidRDefault="00582A66" w:rsidP="000603C7">
            <w:pPr>
              <w:pStyle w:val="a3"/>
              <w:rPr>
                <w:rFonts w:ascii="Times New Roman" w:hAnsi="Times New Roman"/>
                <w:szCs w:val="24"/>
              </w:rPr>
            </w:pP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4"/>
                <w:szCs w:val="24"/>
                <w:lang w:val="ru-RU"/>
              </w:rPr>
              <w:t xml:space="preserve">1 единицы на одного </w:t>
            </w:r>
            <w:r w:rsidRPr="00A366F2">
              <w:rPr>
                <w:rFonts w:ascii="Times New Roman" w:hAnsi="Times New Roman"/>
                <w:color w:val="000000"/>
                <w:spacing w:val="-1"/>
                <w:szCs w:val="24"/>
                <w:lang w:val="ru-RU"/>
              </w:rPr>
              <w:t>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6 240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6 490</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2</w:t>
            </w:r>
          </w:p>
        </w:tc>
        <w:tc>
          <w:tcPr>
            <w:tcW w:w="2173"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4"/>
                <w:szCs w:val="24"/>
              </w:rPr>
              <w:t>Шкаф для документов</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4"/>
                <w:szCs w:val="24"/>
                <w:lang w:val="ru-RU"/>
              </w:rPr>
              <w:t xml:space="preserve">1 единицы </w:t>
            </w:r>
            <w:r w:rsidRPr="00A366F2">
              <w:rPr>
                <w:rFonts w:ascii="Times New Roman" w:hAnsi="Times New Roman"/>
                <w:color w:val="000000"/>
                <w:spacing w:val="-2"/>
                <w:szCs w:val="24"/>
                <w:lang w:val="ru-RU"/>
              </w:rPr>
              <w:t xml:space="preserve">на </w:t>
            </w:r>
            <w:r w:rsidRPr="00A366F2">
              <w:rPr>
                <w:rFonts w:ascii="Times New Roman" w:hAnsi="Times New Roman"/>
                <w:color w:val="000000"/>
                <w:spacing w:val="-4"/>
                <w:szCs w:val="24"/>
                <w:lang w:val="ru-RU"/>
              </w:rPr>
              <w:t>трех работников</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13 520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14 061</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3</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Шкаф для одежды</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4"/>
                <w:szCs w:val="24"/>
                <w:lang w:val="ru-RU"/>
              </w:rPr>
              <w:t xml:space="preserve">1 единицы </w:t>
            </w:r>
            <w:r w:rsidRPr="00A366F2">
              <w:rPr>
                <w:rFonts w:ascii="Times New Roman" w:hAnsi="Times New Roman"/>
                <w:color w:val="000000"/>
                <w:spacing w:val="-2"/>
                <w:szCs w:val="24"/>
                <w:lang w:val="ru-RU"/>
              </w:rPr>
              <w:t xml:space="preserve">на </w:t>
            </w:r>
            <w:r w:rsidRPr="00A366F2">
              <w:rPr>
                <w:rFonts w:ascii="Times New Roman" w:hAnsi="Times New Roman"/>
                <w:color w:val="000000"/>
                <w:spacing w:val="-3"/>
                <w:szCs w:val="24"/>
                <w:lang w:val="ru-RU"/>
              </w:rPr>
              <w:t>трех работников</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17 056</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17 738</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4</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Кресло рабочее</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4"/>
                <w:szCs w:val="24"/>
                <w:lang w:val="ru-RU"/>
              </w:rPr>
              <w:t xml:space="preserve">1 единицы на одного </w:t>
            </w:r>
            <w:r w:rsidRPr="00A366F2">
              <w:rPr>
                <w:rFonts w:ascii="Times New Roman" w:hAnsi="Times New Roman"/>
                <w:color w:val="000000"/>
                <w:spacing w:val="-1"/>
                <w:szCs w:val="24"/>
                <w:lang w:val="ru-RU"/>
              </w:rPr>
              <w:t>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3 640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3 786</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5"/>
                <w:szCs w:val="24"/>
              </w:rPr>
            </w:pPr>
          </w:p>
          <w:p w:rsidR="00582A66" w:rsidRPr="00A366F2" w:rsidRDefault="00582A66" w:rsidP="000603C7">
            <w:pPr>
              <w:pStyle w:val="a3"/>
              <w:rPr>
                <w:rFonts w:ascii="Times New Roman" w:hAnsi="Times New Roman"/>
                <w:color w:val="000000"/>
                <w:spacing w:val="-5"/>
                <w:szCs w:val="24"/>
              </w:rPr>
            </w:pPr>
            <w:r w:rsidRPr="00A366F2">
              <w:rPr>
                <w:rFonts w:ascii="Times New Roman" w:hAnsi="Times New Roman"/>
                <w:color w:val="000000"/>
                <w:spacing w:val="-5"/>
                <w:szCs w:val="24"/>
              </w:rPr>
              <w:t>5</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5"/>
                <w:szCs w:val="24"/>
              </w:rPr>
              <w:t>Стул</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4"/>
                <w:szCs w:val="24"/>
                <w:lang w:val="ru-RU"/>
              </w:rPr>
              <w:t xml:space="preserve">1 единицы на одного </w:t>
            </w:r>
            <w:r w:rsidRPr="00A366F2">
              <w:rPr>
                <w:rFonts w:ascii="Times New Roman" w:hAnsi="Times New Roman"/>
                <w:color w:val="000000"/>
                <w:spacing w:val="-1"/>
                <w:szCs w:val="24"/>
                <w:lang w:val="ru-RU"/>
              </w:rPr>
              <w:t>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1 872</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1 947</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6</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4"/>
                <w:szCs w:val="24"/>
              </w:rPr>
              <w:t xml:space="preserve">Шкаф </w:t>
            </w:r>
            <w:r w:rsidRPr="00A366F2">
              <w:rPr>
                <w:rFonts w:ascii="Times New Roman" w:hAnsi="Times New Roman"/>
                <w:color w:val="000000"/>
                <w:spacing w:val="-1"/>
                <w:szCs w:val="24"/>
              </w:rPr>
              <w:t xml:space="preserve">металлический </w:t>
            </w:r>
          </w:p>
          <w:p w:rsidR="00582A66" w:rsidRPr="00A366F2" w:rsidRDefault="00582A66" w:rsidP="000603C7">
            <w:pPr>
              <w:pStyle w:val="a3"/>
              <w:rPr>
                <w:rFonts w:ascii="Times New Roman" w:hAnsi="Times New Roman"/>
                <w:szCs w:val="24"/>
              </w:rPr>
            </w:pP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4"/>
                <w:szCs w:val="24"/>
                <w:lang w:val="ru-RU"/>
              </w:rPr>
              <w:t xml:space="preserve">1 единицы на один </w:t>
            </w:r>
            <w:r w:rsidRPr="00A366F2">
              <w:rPr>
                <w:rFonts w:ascii="Times New Roman" w:hAnsi="Times New Roman"/>
                <w:color w:val="000000"/>
                <w:szCs w:val="24"/>
                <w:lang w:val="ru-RU"/>
              </w:rPr>
              <w:t>кабинет</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8 736</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9 085</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7</w:t>
            </w: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Кондиционирование помещения, м</w:t>
            </w:r>
            <w:r w:rsidRPr="00A366F2">
              <w:rPr>
                <w:rFonts w:ascii="Times New Roman" w:hAnsi="Times New Roman"/>
                <w:color w:val="000000"/>
                <w:szCs w:val="24"/>
                <w:vertAlign w:val="superscript"/>
              </w:rPr>
              <w:t>2</w:t>
            </w:r>
            <w:r w:rsidRPr="00A366F2">
              <w:rPr>
                <w:rFonts w:ascii="Times New Roman" w:hAnsi="Times New Roman"/>
                <w:color w:val="000000"/>
                <w:szCs w:val="24"/>
              </w:rPr>
              <w:t>:</w:t>
            </w:r>
          </w:p>
        </w:tc>
        <w:tc>
          <w:tcPr>
            <w:tcW w:w="816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2"/>
                <w:szCs w:val="24"/>
              </w:rPr>
            </w:pPr>
          </w:p>
        </w:tc>
      </w:tr>
      <w:tr w:rsidR="00582A66" w:rsidRPr="00A366F2" w:rsidTr="000603C7">
        <w:trPr>
          <w:trHeight w:val="28"/>
        </w:trPr>
        <w:tc>
          <w:tcPr>
            <w:tcW w:w="371" w:type="dxa"/>
            <w:vMerge w:val="restart"/>
            <w:tcBorders>
              <w:top w:val="single" w:sz="4" w:space="0" w:color="auto"/>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до 20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lang w:val="ru-RU"/>
              </w:rPr>
            </w:pP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20 800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21 632</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20 до 26</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27 040</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26 до35</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37 856</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35 до 52</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52 000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54 080</w:t>
            </w:r>
          </w:p>
        </w:tc>
      </w:tr>
      <w:tr w:rsidR="00582A66" w:rsidRPr="00A366F2" w:rsidTr="000603C7">
        <w:trPr>
          <w:trHeight w:val="28"/>
        </w:trPr>
        <w:tc>
          <w:tcPr>
            <w:tcW w:w="371" w:type="dxa"/>
            <w:vMerge/>
            <w:tcBorders>
              <w:left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от 52 до 70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88 400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91 936</w:t>
            </w:r>
          </w:p>
        </w:tc>
      </w:tr>
      <w:tr w:rsidR="00582A66" w:rsidRPr="00A366F2" w:rsidTr="000603C7">
        <w:trPr>
          <w:trHeight w:val="28"/>
        </w:trPr>
        <w:tc>
          <w:tcPr>
            <w:tcW w:w="371" w:type="dxa"/>
            <w:vMerge/>
            <w:tcBorders>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4"/>
                <w:szCs w:val="24"/>
              </w:rPr>
            </w:pPr>
          </w:p>
        </w:tc>
        <w:tc>
          <w:tcPr>
            <w:tcW w:w="2173"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до 20</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20 800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21 632</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8</w:t>
            </w:r>
          </w:p>
        </w:tc>
        <w:tc>
          <w:tcPr>
            <w:tcW w:w="2173"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Телефонный аппарат</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4"/>
                <w:szCs w:val="24"/>
                <w:lang w:val="ru-RU"/>
              </w:rPr>
              <w:t xml:space="preserve">1 единицы </w:t>
            </w:r>
            <w:r w:rsidRPr="00A366F2">
              <w:rPr>
                <w:rFonts w:ascii="Times New Roman" w:hAnsi="Times New Roman"/>
                <w:color w:val="000000"/>
                <w:spacing w:val="-2"/>
                <w:szCs w:val="24"/>
                <w:lang w:val="ru-RU"/>
              </w:rPr>
              <w:t xml:space="preserve">на одного </w:t>
            </w:r>
            <w:r w:rsidRPr="00A366F2">
              <w:rPr>
                <w:rFonts w:ascii="Times New Roman" w:hAnsi="Times New Roman"/>
                <w:color w:val="000000"/>
                <w:spacing w:val="-1"/>
                <w:szCs w:val="24"/>
                <w:lang w:val="ru-RU"/>
              </w:rPr>
              <w:t>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1"/>
                <w:szCs w:val="24"/>
                <w:lang w:val="ru-RU"/>
              </w:rPr>
              <w:t xml:space="preserve">5,0 тыс. рублей </w:t>
            </w:r>
            <w:r w:rsidRPr="00A366F2">
              <w:rPr>
                <w:rFonts w:ascii="Times New Roman" w:hAnsi="Times New Roman"/>
                <w:color w:val="000000"/>
                <w:spacing w:val="-3"/>
                <w:szCs w:val="24"/>
                <w:lang w:val="ru-RU"/>
              </w:rPr>
              <w:t xml:space="preserve">включительно за </w:t>
            </w:r>
            <w:r w:rsidRPr="00A366F2">
              <w:rPr>
                <w:rFonts w:ascii="Times New Roman" w:hAnsi="Times New Roman"/>
                <w:color w:val="000000"/>
                <w:spacing w:val="-4"/>
                <w:szCs w:val="24"/>
                <w:lang w:val="ru-RU"/>
              </w:rPr>
              <w:t>1 единицу</w:t>
            </w: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1"/>
                <w:szCs w:val="24"/>
                <w:lang w:val="ru-RU"/>
              </w:rPr>
              <w:t xml:space="preserve">5,0 тыс. рублей </w:t>
            </w:r>
            <w:r w:rsidRPr="00A366F2">
              <w:rPr>
                <w:rFonts w:ascii="Times New Roman" w:hAnsi="Times New Roman"/>
                <w:color w:val="000000"/>
                <w:spacing w:val="-3"/>
                <w:szCs w:val="24"/>
                <w:lang w:val="ru-RU"/>
              </w:rPr>
              <w:t xml:space="preserve">включительно за </w:t>
            </w:r>
            <w:r w:rsidRPr="00A366F2">
              <w:rPr>
                <w:rFonts w:ascii="Times New Roman" w:hAnsi="Times New Roman"/>
                <w:color w:val="000000"/>
                <w:spacing w:val="-4"/>
                <w:szCs w:val="24"/>
                <w:lang w:val="ru-RU"/>
              </w:rPr>
              <w:t>1 единицу</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lang w:val="ru-RU"/>
              </w:rPr>
            </w:pPr>
          </w:p>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9</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Портьеры (жалюзи)</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6"/>
                <w:szCs w:val="24"/>
                <w:lang w:val="ru-RU"/>
              </w:rPr>
              <w:t xml:space="preserve">1 единицы </w:t>
            </w:r>
            <w:r w:rsidRPr="00A366F2">
              <w:rPr>
                <w:rFonts w:ascii="Times New Roman" w:hAnsi="Times New Roman"/>
                <w:color w:val="000000"/>
                <w:spacing w:val="-2"/>
                <w:szCs w:val="24"/>
                <w:lang w:val="ru-RU"/>
              </w:rPr>
              <w:t>на одно окно</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1"/>
                <w:szCs w:val="24"/>
                <w:lang w:val="ru-RU"/>
              </w:rPr>
              <w:t xml:space="preserve">15,0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3"/>
                <w:szCs w:val="24"/>
                <w:lang w:val="ru-RU"/>
              </w:rPr>
              <w:t>1 единицу</w:t>
            </w:r>
          </w:p>
        </w:tc>
        <w:tc>
          <w:tcPr>
            <w:tcW w:w="2014"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1"/>
                <w:szCs w:val="24"/>
                <w:lang w:val="ru-RU"/>
              </w:rPr>
              <w:t xml:space="preserve">15,0 тыс. рублей </w:t>
            </w:r>
            <w:r w:rsidRPr="00A366F2">
              <w:rPr>
                <w:rFonts w:ascii="Times New Roman" w:hAnsi="Times New Roman"/>
                <w:color w:val="000000"/>
                <w:spacing w:val="-2"/>
                <w:szCs w:val="24"/>
                <w:lang w:val="ru-RU"/>
              </w:rPr>
              <w:t xml:space="preserve">включительно за </w:t>
            </w:r>
            <w:r w:rsidRPr="00A366F2">
              <w:rPr>
                <w:rFonts w:ascii="Times New Roman" w:hAnsi="Times New Roman"/>
                <w:color w:val="000000"/>
                <w:spacing w:val="-3"/>
                <w:szCs w:val="24"/>
                <w:lang w:val="ru-RU"/>
              </w:rPr>
              <w:t>1 единицу</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10</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Электрический чайник</w:t>
            </w:r>
          </w:p>
          <w:p w:rsidR="00582A66" w:rsidRPr="00A366F2" w:rsidRDefault="00582A66" w:rsidP="000603C7">
            <w:pPr>
              <w:pStyle w:val="a3"/>
              <w:rPr>
                <w:rFonts w:ascii="Times New Roman" w:hAnsi="Times New Roman"/>
                <w:color w:val="000000"/>
                <w:spacing w:val="-3"/>
                <w:szCs w:val="24"/>
              </w:rPr>
            </w:pP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1 560</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1 622</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11</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Тумба к рабочему столу</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w:t>
            </w:r>
            <w:r w:rsidRPr="00A366F2">
              <w:rPr>
                <w:rFonts w:ascii="Times New Roman" w:hAnsi="Times New Roman"/>
                <w:color w:val="000000"/>
                <w:spacing w:val="-4"/>
                <w:szCs w:val="24"/>
                <w:lang w:val="ru-RU"/>
              </w:rPr>
              <w:t xml:space="preserve">1 единицы </w:t>
            </w:r>
            <w:r w:rsidRPr="00A366F2">
              <w:rPr>
                <w:rFonts w:ascii="Times New Roman" w:hAnsi="Times New Roman"/>
                <w:color w:val="000000"/>
                <w:spacing w:val="-2"/>
                <w:szCs w:val="24"/>
                <w:lang w:val="ru-RU"/>
              </w:rPr>
              <w:t xml:space="preserve">на одного </w:t>
            </w:r>
            <w:r w:rsidRPr="00A366F2">
              <w:rPr>
                <w:rFonts w:ascii="Times New Roman" w:hAnsi="Times New Roman"/>
                <w:color w:val="000000"/>
                <w:spacing w:val="-1"/>
                <w:szCs w:val="24"/>
                <w:lang w:val="ru-RU"/>
              </w:rPr>
              <w:t>работника</w:t>
            </w:r>
          </w:p>
        </w:tc>
        <w:tc>
          <w:tcPr>
            <w:tcW w:w="1558"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7 696</w:t>
            </w:r>
          </w:p>
        </w:tc>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8 004</w:t>
            </w:r>
          </w:p>
        </w:tc>
      </w:tr>
      <w:tr w:rsidR="00582A66" w:rsidRPr="00A366F2" w:rsidTr="000603C7">
        <w:trPr>
          <w:trHeight w:val="28"/>
        </w:trPr>
        <w:tc>
          <w:tcPr>
            <w:tcW w:w="371" w:type="dxa"/>
            <w:tcBorders>
              <w:top w:val="single" w:sz="4" w:space="0" w:color="auto"/>
              <w:left w:val="single" w:sz="4" w:space="0" w:color="auto"/>
              <w:bottom w:val="single" w:sz="4" w:space="0" w:color="auto"/>
            </w:tcBorders>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12</w:t>
            </w:r>
          </w:p>
        </w:tc>
        <w:tc>
          <w:tcPr>
            <w:tcW w:w="2173"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Микроволновая печь</w:t>
            </w:r>
          </w:p>
        </w:tc>
        <w:tc>
          <w:tcPr>
            <w:tcW w:w="1186" w:type="dxa"/>
            <w:tcBorders>
              <w:top w:val="single" w:sz="6"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1332" w:type="dxa"/>
            <w:tcBorders>
              <w:top w:val="single" w:sz="6"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6"/>
                <w:szCs w:val="24"/>
                <w:lang w:val="ru-RU"/>
              </w:rPr>
              <w:t>1 единицы на комнату</w:t>
            </w:r>
          </w:p>
        </w:tc>
        <w:tc>
          <w:tcPr>
            <w:tcW w:w="1558"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w:t>
            </w:r>
          </w:p>
        </w:tc>
        <w:tc>
          <w:tcPr>
            <w:tcW w:w="207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3 380</w:t>
            </w:r>
          </w:p>
        </w:tc>
        <w:tc>
          <w:tcPr>
            <w:tcW w:w="2014"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3 515</w:t>
            </w:r>
          </w:p>
        </w:tc>
      </w:tr>
    </w:tbl>
    <w:p w:rsidR="00582A66" w:rsidRPr="00A366F2" w:rsidRDefault="00582A66" w:rsidP="00582A66">
      <w:pPr>
        <w:pStyle w:val="a3"/>
        <w:rPr>
          <w:rFonts w:ascii="Times New Roman" w:hAnsi="Times New Roman"/>
          <w:bCs/>
          <w:color w:val="000000"/>
          <w:spacing w:val="-1"/>
          <w:szCs w:val="24"/>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Default="00582A66" w:rsidP="00582A66">
      <w:pPr>
        <w:pStyle w:val="a3"/>
        <w:rPr>
          <w:rFonts w:ascii="Times New Roman" w:hAnsi="Times New Roman"/>
          <w:bCs/>
          <w:color w:val="000000"/>
          <w:spacing w:val="-1"/>
          <w:szCs w:val="24"/>
          <w:lang w:val="ru-RU"/>
        </w:rPr>
      </w:pPr>
    </w:p>
    <w:p w:rsidR="00582A66" w:rsidRPr="00A366F2" w:rsidRDefault="00582A66" w:rsidP="00582A66">
      <w:pPr>
        <w:pStyle w:val="a3"/>
        <w:rPr>
          <w:rFonts w:ascii="Times New Roman" w:hAnsi="Times New Roman"/>
          <w:bCs/>
          <w:color w:val="000000"/>
          <w:szCs w:val="24"/>
          <w:lang w:val="ru-RU"/>
        </w:rPr>
      </w:pPr>
      <w:r w:rsidRPr="00A366F2">
        <w:rPr>
          <w:rFonts w:ascii="Times New Roman" w:hAnsi="Times New Roman"/>
          <w:bCs/>
          <w:color w:val="000000"/>
          <w:spacing w:val="-1"/>
          <w:szCs w:val="24"/>
          <w:lang w:val="ru-RU"/>
        </w:rPr>
        <w:lastRenderedPageBreak/>
        <w:t xml:space="preserve">3.  Нормативы, применяемые при расчете нормативных затрат </w:t>
      </w:r>
      <w:r w:rsidRPr="00A366F2">
        <w:rPr>
          <w:rFonts w:ascii="Times New Roman" w:hAnsi="Times New Roman"/>
          <w:bCs/>
          <w:color w:val="000000"/>
          <w:szCs w:val="24"/>
          <w:lang w:val="ru-RU"/>
        </w:rPr>
        <w:t>на приобретение основных средств</w:t>
      </w:r>
    </w:p>
    <w:p w:rsidR="00582A66" w:rsidRPr="00A366F2" w:rsidRDefault="00582A66" w:rsidP="00582A66">
      <w:pPr>
        <w:pStyle w:val="a3"/>
        <w:rPr>
          <w:rFonts w:ascii="Times New Roman" w:hAnsi="Times New Roman"/>
          <w:szCs w:val="24"/>
          <w:lang w:val="ru-RU"/>
        </w:rPr>
      </w:pPr>
    </w:p>
    <w:tbl>
      <w:tblPr>
        <w:tblW w:w="0" w:type="auto"/>
        <w:tblInd w:w="-386" w:type="dxa"/>
        <w:tblLayout w:type="fixed"/>
        <w:tblCellMar>
          <w:left w:w="40" w:type="dxa"/>
          <w:right w:w="40" w:type="dxa"/>
        </w:tblCellMar>
        <w:tblLook w:val="0000"/>
      </w:tblPr>
      <w:tblGrid>
        <w:gridCol w:w="514"/>
        <w:gridCol w:w="2032"/>
        <w:gridCol w:w="1656"/>
        <w:gridCol w:w="1075"/>
        <w:gridCol w:w="1103"/>
        <w:gridCol w:w="1134"/>
        <w:gridCol w:w="2590"/>
      </w:tblGrid>
      <w:tr w:rsidR="00582A66" w:rsidRPr="00A366F2" w:rsidTr="000603C7">
        <w:trPr>
          <w:trHeight w:hRule="exact" w:val="741"/>
          <w:tblHeader/>
        </w:trPr>
        <w:tc>
          <w:tcPr>
            <w:tcW w:w="514"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П№ п/п</w:t>
            </w:r>
          </w:p>
        </w:tc>
        <w:tc>
          <w:tcPr>
            <w:tcW w:w="2032"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3"/>
                <w:szCs w:val="24"/>
              </w:rPr>
              <w:t>Наименование</w:t>
            </w:r>
          </w:p>
        </w:tc>
        <w:tc>
          <w:tcPr>
            <w:tcW w:w="1656"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2"/>
                <w:szCs w:val="24"/>
              </w:rPr>
              <w:t>Количество</w:t>
            </w:r>
          </w:p>
        </w:tc>
        <w:tc>
          <w:tcPr>
            <w:tcW w:w="1075"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4"/>
                <w:szCs w:val="24"/>
              </w:rPr>
              <w:t>Срок эксплуа</w:t>
            </w:r>
            <w:r w:rsidRPr="00A366F2">
              <w:rPr>
                <w:rFonts w:ascii="Times New Roman" w:hAnsi="Times New Roman"/>
                <w:bCs/>
                <w:color w:val="000000"/>
                <w:spacing w:val="-4"/>
                <w:szCs w:val="24"/>
              </w:rPr>
              <w:softHyphen/>
            </w:r>
            <w:r w:rsidRPr="00A366F2">
              <w:rPr>
                <w:rFonts w:ascii="Times New Roman" w:hAnsi="Times New Roman"/>
                <w:bCs/>
                <w:color w:val="000000"/>
                <w:spacing w:val="-2"/>
                <w:szCs w:val="24"/>
              </w:rPr>
              <w:t xml:space="preserve">тации в </w:t>
            </w:r>
            <w:r w:rsidRPr="00A366F2">
              <w:rPr>
                <w:rFonts w:ascii="Times New Roman" w:hAnsi="Times New Roman"/>
                <w:bCs/>
                <w:color w:val="000000"/>
                <w:spacing w:val="-3"/>
                <w:szCs w:val="24"/>
              </w:rPr>
              <w:t>годах</w:t>
            </w:r>
          </w:p>
        </w:tc>
        <w:tc>
          <w:tcPr>
            <w:tcW w:w="2237"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1"/>
                <w:szCs w:val="24"/>
              </w:rPr>
              <w:t>Цена приобретения</w:t>
            </w:r>
          </w:p>
        </w:tc>
        <w:tc>
          <w:tcPr>
            <w:tcW w:w="2590"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2"/>
                <w:szCs w:val="24"/>
              </w:rPr>
              <w:t xml:space="preserve">Категории </w:t>
            </w:r>
            <w:r w:rsidRPr="00A366F2">
              <w:rPr>
                <w:rFonts w:ascii="Times New Roman" w:hAnsi="Times New Roman"/>
                <w:bCs/>
                <w:color w:val="000000"/>
                <w:spacing w:val="-4"/>
                <w:szCs w:val="24"/>
              </w:rPr>
              <w:t>должностей</w:t>
            </w:r>
          </w:p>
        </w:tc>
      </w:tr>
      <w:tr w:rsidR="00582A66" w:rsidRPr="00A366F2" w:rsidTr="000603C7">
        <w:trPr>
          <w:trHeight w:hRule="exact" w:val="577"/>
          <w:tblHeader/>
        </w:trPr>
        <w:tc>
          <w:tcPr>
            <w:tcW w:w="514"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2032"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p>
        </w:tc>
        <w:tc>
          <w:tcPr>
            <w:tcW w:w="1656"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2"/>
                <w:szCs w:val="24"/>
              </w:rPr>
            </w:pPr>
          </w:p>
        </w:tc>
        <w:tc>
          <w:tcPr>
            <w:tcW w:w="1075"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4"/>
                <w:szCs w:val="24"/>
              </w:rPr>
            </w:pPr>
          </w:p>
        </w:tc>
        <w:tc>
          <w:tcPr>
            <w:tcW w:w="1103" w:type="dxa"/>
            <w:tcBorders>
              <w:top w:val="single" w:sz="4"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pacing w:val="-1"/>
                <w:szCs w:val="24"/>
              </w:rPr>
            </w:pPr>
            <w:r w:rsidRPr="00A366F2">
              <w:rPr>
                <w:rFonts w:ascii="Times New Roman" w:hAnsi="Times New Roman"/>
                <w:bCs/>
                <w:color w:val="000000"/>
                <w:spacing w:val="-1"/>
                <w:szCs w:val="24"/>
              </w:rPr>
              <w:t>2018</w:t>
            </w:r>
          </w:p>
        </w:tc>
        <w:tc>
          <w:tcPr>
            <w:tcW w:w="1134" w:type="dxa"/>
            <w:tcBorders>
              <w:top w:val="single" w:sz="4"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1"/>
                <w:szCs w:val="24"/>
              </w:rPr>
            </w:pPr>
            <w:r w:rsidRPr="00A366F2">
              <w:rPr>
                <w:rFonts w:ascii="Times New Roman" w:hAnsi="Times New Roman"/>
                <w:bCs/>
                <w:color w:val="000000"/>
                <w:spacing w:val="-1"/>
                <w:szCs w:val="24"/>
              </w:rPr>
              <w:t>2019</w:t>
            </w:r>
          </w:p>
        </w:tc>
        <w:tc>
          <w:tcPr>
            <w:tcW w:w="2590"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2"/>
                <w:szCs w:val="24"/>
              </w:rPr>
            </w:pPr>
          </w:p>
        </w:tc>
      </w:tr>
      <w:tr w:rsidR="00582A66" w:rsidRPr="00A366F2" w:rsidTr="000603C7">
        <w:trPr>
          <w:trHeight w:hRule="exact" w:val="1662"/>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  1</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2"/>
                <w:szCs w:val="24"/>
                <w:lang w:val="ru-RU"/>
              </w:rPr>
            </w:pPr>
            <w:r w:rsidRPr="00A366F2">
              <w:rPr>
                <w:rFonts w:ascii="Times New Roman" w:hAnsi="Times New Roman"/>
                <w:color w:val="000000"/>
                <w:spacing w:val="-2"/>
                <w:szCs w:val="24"/>
                <w:lang w:val="ru-RU"/>
              </w:rPr>
              <w:t>МФУ или принтер, скорость печати до 30 стр./мин., черно-белый, лазерный</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 xml:space="preserve">не более </w:t>
            </w:r>
            <w:r w:rsidRPr="00A366F2">
              <w:rPr>
                <w:rFonts w:ascii="Times New Roman" w:hAnsi="Times New Roman"/>
                <w:color w:val="000000"/>
                <w:spacing w:val="-3"/>
                <w:szCs w:val="24"/>
                <w:lang w:val="ru-RU"/>
              </w:rPr>
              <w:t xml:space="preserve">1 единицы на </w:t>
            </w:r>
            <w:r w:rsidRPr="00A366F2">
              <w:rPr>
                <w:rFonts w:ascii="Times New Roman" w:hAnsi="Times New Roman"/>
                <w:color w:val="000000"/>
                <w:spacing w:val="-2"/>
                <w:szCs w:val="24"/>
                <w:lang w:val="ru-RU"/>
              </w:rPr>
              <w:t>работника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31 200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32 448</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 xml:space="preserve">Все категории должностей </w:t>
            </w:r>
          </w:p>
        </w:tc>
      </w:tr>
      <w:tr w:rsidR="00582A66" w:rsidRPr="00A366F2" w:rsidTr="000603C7">
        <w:trPr>
          <w:trHeight w:hRule="exact" w:val="1700"/>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2</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2"/>
                <w:szCs w:val="24"/>
                <w:lang w:val="ru-RU"/>
              </w:rPr>
              <w:t>МФУ или принтер, скорость печати до 40 стр./мин., цветной</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не более 1 единицы на организацию</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3-5</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67 600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70 304</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 xml:space="preserve">Все категории должностей </w:t>
            </w:r>
          </w:p>
        </w:tc>
      </w:tr>
      <w:tr w:rsidR="00582A66" w:rsidRPr="00A366F2" w:rsidTr="000603C7">
        <w:trPr>
          <w:trHeight w:hRule="exact" w:val="1555"/>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8</w:t>
            </w:r>
          </w:p>
          <w:p w:rsidR="00582A66" w:rsidRPr="00A366F2" w:rsidRDefault="00582A66" w:rsidP="000603C7">
            <w:pPr>
              <w:pStyle w:val="a3"/>
              <w:rPr>
                <w:rFonts w:ascii="Times New Roman" w:hAnsi="Times New Roman"/>
                <w:szCs w:val="24"/>
              </w:rPr>
            </w:pPr>
            <w:r w:rsidRPr="00A366F2">
              <w:rPr>
                <w:rFonts w:ascii="Times New Roman" w:hAnsi="Times New Roman"/>
                <w:szCs w:val="24"/>
              </w:rPr>
              <w:t>3</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Планшетный компьютер</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не более 1 единицы на руководителя</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3-5</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52 000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54 080</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4"/>
                <w:szCs w:val="24"/>
                <w:lang w:val="ru-RU"/>
              </w:rPr>
              <w:t>Должности категории «руководитель», «заместитель руководителя»</w:t>
            </w:r>
          </w:p>
        </w:tc>
      </w:tr>
      <w:tr w:rsidR="00582A66" w:rsidRPr="00A366F2" w:rsidTr="000603C7">
        <w:trPr>
          <w:trHeight w:hRule="exact" w:val="1415"/>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54</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Планшетный компьютер</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не более 1 единицы на работника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46 800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48 672</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Все категории должностей</w:t>
            </w:r>
          </w:p>
        </w:tc>
      </w:tr>
      <w:tr w:rsidR="00582A66" w:rsidRPr="00A366F2" w:rsidTr="000603C7">
        <w:trPr>
          <w:trHeight w:hRule="exact" w:val="2571"/>
        </w:trPr>
        <w:tc>
          <w:tcPr>
            <w:tcW w:w="514"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9</w:t>
            </w:r>
          </w:p>
          <w:p w:rsidR="00582A66" w:rsidRPr="00A366F2" w:rsidRDefault="00582A66" w:rsidP="000603C7">
            <w:pPr>
              <w:pStyle w:val="a3"/>
              <w:rPr>
                <w:rFonts w:ascii="Times New Roman" w:hAnsi="Times New Roman"/>
                <w:szCs w:val="24"/>
              </w:rPr>
            </w:pPr>
            <w:r w:rsidRPr="00A366F2">
              <w:rPr>
                <w:rFonts w:ascii="Times New Roman" w:hAnsi="Times New Roman"/>
                <w:szCs w:val="24"/>
              </w:rPr>
              <w:t>5</w:t>
            </w:r>
          </w:p>
        </w:tc>
        <w:tc>
          <w:tcPr>
            <w:tcW w:w="2032"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Рабочая станция, состоящая из: </w:t>
            </w:r>
          </w:p>
        </w:tc>
        <w:tc>
          <w:tcPr>
            <w:tcW w:w="4968"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p>
        </w:tc>
        <w:tc>
          <w:tcPr>
            <w:tcW w:w="2590"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proofErr w:type="gramStart"/>
            <w:r w:rsidRPr="00A366F2">
              <w:rPr>
                <w:rFonts w:ascii="Times New Roman" w:hAnsi="Times New Roman"/>
                <w:color w:val="000000"/>
                <w:spacing w:val="-4"/>
                <w:szCs w:val="24"/>
                <w:lang w:val="ru-RU"/>
              </w:rPr>
              <w:t>Должности категории «руководитель», «заместитель руководителя», главная, ведущая, старшая группа должностей, должности категории «руководители» подведомственных учреждений</w:t>
            </w:r>
            <w:proofErr w:type="gramEnd"/>
          </w:p>
        </w:tc>
      </w:tr>
      <w:tr w:rsidR="00582A66" w:rsidRPr="00A366F2" w:rsidTr="000603C7">
        <w:trPr>
          <w:trHeight w:hRule="exact" w:val="673"/>
        </w:trPr>
        <w:tc>
          <w:tcPr>
            <w:tcW w:w="514" w:type="dxa"/>
            <w:vMerge w:val="restart"/>
            <w:tcBorders>
              <w:top w:val="single" w:sz="4"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lang w:val="ru-RU"/>
              </w:rPr>
            </w:pPr>
          </w:p>
        </w:tc>
        <w:tc>
          <w:tcPr>
            <w:tcW w:w="2032"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Системный блок</w:t>
            </w:r>
          </w:p>
        </w:tc>
        <w:tc>
          <w:tcPr>
            <w:tcW w:w="1656"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не более 1 единицы</w:t>
            </w:r>
          </w:p>
        </w:tc>
        <w:tc>
          <w:tcPr>
            <w:tcW w:w="1075"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4" w:space="0" w:color="auto"/>
              <w:left w:val="single" w:sz="6" w:space="0" w:color="auto"/>
              <w:bottom w:val="single" w:sz="4"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46 800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48 672</w:t>
            </w:r>
          </w:p>
        </w:tc>
        <w:tc>
          <w:tcPr>
            <w:tcW w:w="2590" w:type="dxa"/>
            <w:vMerge/>
            <w:tcBorders>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p>
        </w:tc>
      </w:tr>
      <w:tr w:rsidR="00582A66" w:rsidRPr="00A366F2" w:rsidTr="000603C7">
        <w:trPr>
          <w:trHeight w:hRule="exact" w:val="823"/>
        </w:trPr>
        <w:tc>
          <w:tcPr>
            <w:tcW w:w="514"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2032"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Монитор</w:t>
            </w:r>
          </w:p>
        </w:tc>
        <w:tc>
          <w:tcPr>
            <w:tcW w:w="1656"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не более 1 единицы</w:t>
            </w:r>
          </w:p>
        </w:tc>
        <w:tc>
          <w:tcPr>
            <w:tcW w:w="1075"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4"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20 800</w:t>
            </w:r>
          </w:p>
        </w:tc>
        <w:tc>
          <w:tcPr>
            <w:tcW w:w="1134" w:type="dxa"/>
            <w:tcBorders>
              <w:top w:val="single" w:sz="4"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21 632</w:t>
            </w:r>
          </w:p>
        </w:tc>
        <w:tc>
          <w:tcPr>
            <w:tcW w:w="2590"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p>
        </w:tc>
      </w:tr>
      <w:tr w:rsidR="00582A66" w:rsidRPr="00A366F2" w:rsidTr="000603C7">
        <w:trPr>
          <w:trHeight w:hRule="exact" w:val="885"/>
        </w:trPr>
        <w:tc>
          <w:tcPr>
            <w:tcW w:w="514"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66</w:t>
            </w:r>
          </w:p>
        </w:tc>
        <w:tc>
          <w:tcPr>
            <w:tcW w:w="2032" w:type="dxa"/>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Рабочая станция, состоящая из: </w:t>
            </w:r>
          </w:p>
        </w:tc>
        <w:tc>
          <w:tcPr>
            <w:tcW w:w="4968"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p>
        </w:tc>
        <w:tc>
          <w:tcPr>
            <w:tcW w:w="2590"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Иные должности подведомственных учреждений</w:t>
            </w:r>
          </w:p>
        </w:tc>
      </w:tr>
      <w:tr w:rsidR="00582A66" w:rsidRPr="00A366F2" w:rsidTr="000603C7">
        <w:trPr>
          <w:trHeight w:hRule="exact" w:val="691"/>
        </w:trPr>
        <w:tc>
          <w:tcPr>
            <w:tcW w:w="514" w:type="dxa"/>
            <w:vMerge/>
            <w:tcBorders>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2032" w:type="dxa"/>
            <w:tcBorders>
              <w:top w:val="single" w:sz="4"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Системный блок</w:t>
            </w:r>
          </w:p>
        </w:tc>
        <w:tc>
          <w:tcPr>
            <w:tcW w:w="1656" w:type="dxa"/>
            <w:tcBorders>
              <w:top w:val="single" w:sz="4"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 xml:space="preserve">не более 1 единицы </w:t>
            </w:r>
          </w:p>
        </w:tc>
        <w:tc>
          <w:tcPr>
            <w:tcW w:w="1075" w:type="dxa"/>
            <w:tcBorders>
              <w:top w:val="single" w:sz="4" w:space="0" w:color="auto"/>
              <w:left w:val="single" w:sz="6" w:space="0" w:color="auto"/>
              <w:bottom w:val="single" w:sz="4" w:space="0" w:color="auto"/>
              <w:right w:val="single" w:sz="6" w:space="0" w:color="auto"/>
            </w:tcBorders>
            <w:shd w:val="clear" w:color="auto" w:fill="FFFFFF"/>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4" w:space="0" w:color="auto"/>
              <w:left w:val="single" w:sz="6" w:space="0" w:color="auto"/>
              <w:bottom w:val="single" w:sz="4"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46 800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48 672</w:t>
            </w:r>
          </w:p>
        </w:tc>
        <w:tc>
          <w:tcPr>
            <w:tcW w:w="2590" w:type="dxa"/>
            <w:vMerge/>
            <w:tcBorders>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p>
        </w:tc>
      </w:tr>
      <w:tr w:rsidR="00582A66" w:rsidRPr="00A366F2" w:rsidTr="000603C7">
        <w:trPr>
          <w:trHeight w:hRule="exact" w:val="559"/>
        </w:trPr>
        <w:tc>
          <w:tcPr>
            <w:tcW w:w="514"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2032" w:type="dxa"/>
            <w:tcBorders>
              <w:top w:val="single" w:sz="4"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Монитор</w:t>
            </w:r>
          </w:p>
        </w:tc>
        <w:tc>
          <w:tcPr>
            <w:tcW w:w="1656" w:type="dxa"/>
            <w:tcBorders>
              <w:top w:val="single" w:sz="4"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 xml:space="preserve">не более 1 единицы </w:t>
            </w:r>
          </w:p>
        </w:tc>
        <w:tc>
          <w:tcPr>
            <w:tcW w:w="1075" w:type="dxa"/>
            <w:tcBorders>
              <w:top w:val="single" w:sz="4" w:space="0" w:color="auto"/>
              <w:left w:val="single" w:sz="6" w:space="0" w:color="auto"/>
              <w:bottom w:val="single" w:sz="6" w:space="0" w:color="auto"/>
              <w:right w:val="single" w:sz="6" w:space="0" w:color="auto"/>
            </w:tcBorders>
            <w:shd w:val="clear" w:color="auto" w:fill="FFFFFF"/>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4"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15 600</w:t>
            </w:r>
          </w:p>
        </w:tc>
        <w:tc>
          <w:tcPr>
            <w:tcW w:w="1134" w:type="dxa"/>
            <w:tcBorders>
              <w:top w:val="single" w:sz="4"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16 224</w:t>
            </w:r>
          </w:p>
        </w:tc>
        <w:tc>
          <w:tcPr>
            <w:tcW w:w="2590"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p>
        </w:tc>
      </w:tr>
      <w:tr w:rsidR="00582A66" w:rsidRPr="00A366F2" w:rsidTr="000603C7">
        <w:trPr>
          <w:trHeight w:hRule="exact" w:val="1526"/>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57</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Ноутбук</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не более 1 единицы на работника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62 400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64 896</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lang w:val="ru-RU"/>
              </w:rPr>
            </w:pPr>
            <w:r w:rsidRPr="00A366F2">
              <w:rPr>
                <w:rFonts w:ascii="Times New Roman" w:hAnsi="Times New Roman"/>
                <w:color w:val="000000"/>
                <w:spacing w:val="-4"/>
                <w:szCs w:val="24"/>
                <w:lang w:val="ru-RU"/>
              </w:rPr>
              <w:t>Должности категории «руководитель», «заместитель руководителя»</w:t>
            </w:r>
          </w:p>
        </w:tc>
      </w:tr>
      <w:tr w:rsidR="00582A66" w:rsidRPr="00A366F2" w:rsidTr="000603C7">
        <w:trPr>
          <w:trHeight w:hRule="exact" w:val="2265"/>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lang w:val="ru-RU"/>
              </w:rPr>
            </w:pPr>
          </w:p>
          <w:p w:rsidR="00582A66" w:rsidRPr="00A366F2" w:rsidRDefault="00582A66" w:rsidP="000603C7">
            <w:pPr>
              <w:pStyle w:val="a3"/>
              <w:rPr>
                <w:rFonts w:ascii="Times New Roman" w:hAnsi="Times New Roman"/>
                <w:szCs w:val="24"/>
                <w:lang w:val="ru-RU"/>
              </w:rPr>
            </w:pPr>
          </w:p>
          <w:p w:rsidR="00582A66" w:rsidRPr="00A366F2" w:rsidRDefault="00582A66" w:rsidP="000603C7">
            <w:pPr>
              <w:pStyle w:val="a3"/>
              <w:rPr>
                <w:rFonts w:ascii="Times New Roman" w:hAnsi="Times New Roman"/>
                <w:szCs w:val="24"/>
              </w:rPr>
            </w:pPr>
            <w:r w:rsidRPr="00A366F2">
              <w:rPr>
                <w:rFonts w:ascii="Times New Roman" w:hAnsi="Times New Roman"/>
                <w:szCs w:val="24"/>
              </w:rPr>
              <w:t>8</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Ноутбук</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не более 1 единицы на работника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62 400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64 896</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lang w:val="ru-RU"/>
              </w:rPr>
            </w:pPr>
            <w:r w:rsidRPr="00A366F2">
              <w:rPr>
                <w:rFonts w:ascii="Times New Roman" w:hAnsi="Times New Roman"/>
                <w:color w:val="000000"/>
                <w:spacing w:val="-4"/>
                <w:szCs w:val="24"/>
                <w:lang w:val="ru-RU"/>
              </w:rPr>
              <w:t xml:space="preserve">Должности главной группы должностей, должности категории «руководители» подведомственных учреждений </w:t>
            </w:r>
          </w:p>
        </w:tc>
      </w:tr>
      <w:tr w:rsidR="00582A66" w:rsidRPr="00A366F2" w:rsidTr="000603C7">
        <w:trPr>
          <w:trHeight w:hRule="exact" w:val="1809"/>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99</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Факс</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Не более 1 единицы на отдел</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7 280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7 571</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Все категории должностей</w:t>
            </w:r>
          </w:p>
        </w:tc>
      </w:tr>
      <w:tr w:rsidR="00582A66" w:rsidRPr="00A366F2" w:rsidTr="000603C7">
        <w:trPr>
          <w:trHeight w:hRule="exact" w:val="1809"/>
        </w:trPr>
        <w:tc>
          <w:tcPr>
            <w:tcW w:w="514"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110</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ИБП</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не более 1 единицы на работника</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03"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4 160</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4 326</w:t>
            </w:r>
          </w:p>
        </w:tc>
        <w:tc>
          <w:tcPr>
            <w:tcW w:w="259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Все категории должностей</w:t>
            </w:r>
          </w:p>
        </w:tc>
      </w:tr>
    </w:tbl>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Default="00582A66" w:rsidP="00582A66">
      <w:pPr>
        <w:pStyle w:val="a3"/>
        <w:rPr>
          <w:rFonts w:ascii="Times New Roman" w:hAnsi="Times New Roman"/>
          <w:bCs/>
          <w:color w:val="000000"/>
          <w:szCs w:val="24"/>
          <w:lang w:val="ru-RU"/>
        </w:rPr>
      </w:pPr>
    </w:p>
    <w:p w:rsidR="00582A66" w:rsidRPr="00A366F2" w:rsidRDefault="00582A66" w:rsidP="00582A66">
      <w:pPr>
        <w:pStyle w:val="a3"/>
        <w:rPr>
          <w:rFonts w:ascii="Times New Roman" w:hAnsi="Times New Roman"/>
          <w:bCs/>
          <w:color w:val="000000"/>
          <w:szCs w:val="24"/>
          <w:lang w:val="ru-RU"/>
        </w:rPr>
      </w:pPr>
      <w:r w:rsidRPr="00A366F2">
        <w:rPr>
          <w:rFonts w:ascii="Times New Roman" w:hAnsi="Times New Roman"/>
          <w:bCs/>
          <w:color w:val="000000"/>
          <w:szCs w:val="24"/>
          <w:lang w:val="ru-RU"/>
        </w:rPr>
        <w:lastRenderedPageBreak/>
        <w:t>4. Нормативы, применяемые при расчете нормативных затрат на приобретение магнитных и оптических носителей информации</w:t>
      </w:r>
    </w:p>
    <w:p w:rsidR="00582A66" w:rsidRPr="00A366F2" w:rsidRDefault="00582A66" w:rsidP="00582A66">
      <w:pPr>
        <w:pStyle w:val="a3"/>
        <w:rPr>
          <w:rFonts w:ascii="Times New Roman" w:hAnsi="Times New Roman"/>
          <w:bCs/>
          <w:color w:val="000000"/>
          <w:szCs w:val="24"/>
          <w:lang w:val="ru-RU"/>
        </w:rPr>
      </w:pPr>
    </w:p>
    <w:tbl>
      <w:tblPr>
        <w:tblW w:w="0" w:type="auto"/>
        <w:tblInd w:w="40" w:type="dxa"/>
        <w:tblLayout w:type="fixed"/>
        <w:tblCellMar>
          <w:left w:w="40" w:type="dxa"/>
          <w:right w:w="40" w:type="dxa"/>
        </w:tblCellMar>
        <w:tblLook w:val="0000"/>
      </w:tblPr>
      <w:tblGrid>
        <w:gridCol w:w="462"/>
        <w:gridCol w:w="1976"/>
        <w:gridCol w:w="2629"/>
        <w:gridCol w:w="1737"/>
        <w:gridCol w:w="1399"/>
        <w:gridCol w:w="1436"/>
      </w:tblGrid>
      <w:tr w:rsidR="00582A66" w:rsidRPr="00A366F2" w:rsidTr="000603C7">
        <w:trPr>
          <w:trHeight w:hRule="exact" w:val="782"/>
          <w:tblHeader/>
        </w:trPr>
        <w:tc>
          <w:tcPr>
            <w:tcW w:w="462"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П№ п/п</w:t>
            </w:r>
          </w:p>
        </w:tc>
        <w:tc>
          <w:tcPr>
            <w:tcW w:w="1976"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3"/>
                <w:szCs w:val="24"/>
              </w:rPr>
              <w:t>Наименование</w:t>
            </w:r>
          </w:p>
        </w:tc>
        <w:tc>
          <w:tcPr>
            <w:tcW w:w="2629"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2"/>
                <w:szCs w:val="24"/>
              </w:rPr>
              <w:t>Расчетная потребность в год</w:t>
            </w:r>
          </w:p>
        </w:tc>
        <w:tc>
          <w:tcPr>
            <w:tcW w:w="1737"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pacing w:val="-1"/>
                <w:szCs w:val="24"/>
              </w:rPr>
              <w:t>Срок эксплуатации в годах</w:t>
            </w:r>
          </w:p>
        </w:tc>
        <w:tc>
          <w:tcPr>
            <w:tcW w:w="2835"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Цена приобретения</w:t>
            </w:r>
          </w:p>
        </w:tc>
      </w:tr>
      <w:tr w:rsidR="00582A66" w:rsidRPr="00A366F2" w:rsidTr="000603C7">
        <w:trPr>
          <w:trHeight w:hRule="exact" w:val="536"/>
          <w:tblHeader/>
        </w:trPr>
        <w:tc>
          <w:tcPr>
            <w:tcW w:w="462"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1976"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3"/>
                <w:szCs w:val="24"/>
              </w:rPr>
            </w:pPr>
          </w:p>
        </w:tc>
        <w:tc>
          <w:tcPr>
            <w:tcW w:w="2629"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2"/>
                <w:szCs w:val="24"/>
              </w:rPr>
            </w:pPr>
          </w:p>
        </w:tc>
        <w:tc>
          <w:tcPr>
            <w:tcW w:w="1737"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pacing w:val="-1"/>
                <w:szCs w:val="24"/>
              </w:rPr>
            </w:pPr>
          </w:p>
        </w:tc>
        <w:tc>
          <w:tcPr>
            <w:tcW w:w="1399" w:type="dxa"/>
            <w:tcBorders>
              <w:top w:val="single" w:sz="4"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2018</w:t>
            </w:r>
          </w:p>
        </w:tc>
        <w:tc>
          <w:tcPr>
            <w:tcW w:w="1436" w:type="dxa"/>
            <w:tcBorders>
              <w:top w:val="single" w:sz="4"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2019</w:t>
            </w:r>
          </w:p>
        </w:tc>
      </w:tr>
      <w:tr w:rsidR="00582A66" w:rsidRPr="00A366F2" w:rsidTr="000603C7">
        <w:trPr>
          <w:trHeight w:hRule="exact" w:val="1748"/>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w:t>
            </w:r>
          </w:p>
          <w:p w:rsidR="00582A66" w:rsidRPr="00A366F2" w:rsidRDefault="00582A66" w:rsidP="000603C7">
            <w:pPr>
              <w:pStyle w:val="a3"/>
              <w:rPr>
                <w:rFonts w:ascii="Times New Roman" w:hAnsi="Times New Roman"/>
                <w:szCs w:val="24"/>
              </w:rPr>
            </w:pPr>
            <w:r w:rsidRPr="00A366F2">
              <w:rPr>
                <w:rFonts w:ascii="Times New Roman" w:hAnsi="Times New Roman"/>
                <w:szCs w:val="24"/>
              </w:rPr>
              <w:t>1</w:t>
            </w:r>
          </w:p>
        </w:tc>
        <w:tc>
          <w:tcPr>
            <w:tcW w:w="197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4"/>
                <w:szCs w:val="24"/>
                <w:lang w:val="ru-RU"/>
              </w:rPr>
              <w:t>Мобильный носитель информации (флеш-карта, флеш-драйв)</w:t>
            </w:r>
          </w:p>
        </w:tc>
        <w:tc>
          <w:tcPr>
            <w:tcW w:w="262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не более 1</w:t>
            </w:r>
            <w:r w:rsidRPr="00A366F2">
              <w:rPr>
                <w:rFonts w:ascii="Times New Roman" w:hAnsi="Times New Roman"/>
                <w:color w:val="000000"/>
                <w:spacing w:val="-4"/>
                <w:szCs w:val="24"/>
                <w:lang w:val="ru-RU"/>
              </w:rPr>
              <w:t xml:space="preserve"> единицы на </w:t>
            </w:r>
            <w:r w:rsidRPr="00A366F2">
              <w:rPr>
                <w:rFonts w:ascii="Times New Roman" w:hAnsi="Times New Roman"/>
                <w:color w:val="000000"/>
                <w:spacing w:val="-1"/>
                <w:szCs w:val="24"/>
                <w:lang w:val="ru-RU"/>
              </w:rPr>
              <w:t>одного работника</w:t>
            </w:r>
          </w:p>
        </w:tc>
        <w:tc>
          <w:tcPr>
            <w:tcW w:w="1737"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2</w:t>
            </w:r>
          </w:p>
        </w:tc>
        <w:tc>
          <w:tcPr>
            <w:tcW w:w="1399"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1 040</w:t>
            </w:r>
          </w:p>
        </w:tc>
        <w:tc>
          <w:tcPr>
            <w:tcW w:w="1436" w:type="dxa"/>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1 082</w:t>
            </w:r>
          </w:p>
        </w:tc>
      </w:tr>
      <w:tr w:rsidR="00582A66" w:rsidRPr="00A366F2" w:rsidTr="000603C7">
        <w:trPr>
          <w:trHeight w:hRule="exact" w:val="1415"/>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 xml:space="preserve">  2</w:t>
            </w:r>
          </w:p>
        </w:tc>
        <w:tc>
          <w:tcPr>
            <w:tcW w:w="197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4"/>
                <w:szCs w:val="24"/>
              </w:rPr>
            </w:pPr>
            <w:r w:rsidRPr="00A366F2">
              <w:rPr>
                <w:rFonts w:ascii="Times New Roman" w:hAnsi="Times New Roman"/>
                <w:color w:val="000000"/>
                <w:spacing w:val="-4"/>
                <w:szCs w:val="24"/>
              </w:rPr>
              <w:t>Оптический носитель информации</w:t>
            </w:r>
          </w:p>
        </w:tc>
        <w:tc>
          <w:tcPr>
            <w:tcW w:w="262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lang w:val="ru-RU"/>
              </w:rPr>
            </w:pPr>
            <w:r w:rsidRPr="00A366F2">
              <w:rPr>
                <w:rFonts w:ascii="Times New Roman" w:hAnsi="Times New Roman"/>
                <w:color w:val="000000"/>
                <w:spacing w:val="-1"/>
                <w:szCs w:val="24"/>
                <w:lang w:val="ru-RU"/>
              </w:rPr>
              <w:t>не более 5 единиц на организацию</w:t>
            </w:r>
          </w:p>
        </w:tc>
        <w:tc>
          <w:tcPr>
            <w:tcW w:w="1737"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1</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szCs w:val="24"/>
                <w:lang w:val="ru-RU"/>
              </w:rPr>
              <w:t>не более 0,75 тыс. рублей включительно за 1 единицу</w:t>
            </w:r>
          </w:p>
        </w:tc>
      </w:tr>
    </w:tbl>
    <w:p w:rsidR="00582A66" w:rsidRPr="00A366F2" w:rsidRDefault="00582A66" w:rsidP="00582A66">
      <w:pPr>
        <w:pStyle w:val="a3"/>
        <w:rPr>
          <w:rFonts w:ascii="Times New Roman" w:hAnsi="Times New Roman"/>
          <w:bCs/>
          <w:color w:val="000000"/>
          <w:szCs w:val="24"/>
          <w:lang w:val="ru-RU"/>
        </w:rPr>
      </w:pPr>
    </w:p>
    <w:p w:rsidR="00582A66" w:rsidRPr="00A366F2" w:rsidRDefault="00582A66" w:rsidP="00582A66">
      <w:pPr>
        <w:pStyle w:val="a3"/>
        <w:rPr>
          <w:rFonts w:ascii="Times New Roman" w:hAnsi="Times New Roman"/>
          <w:bCs/>
          <w:color w:val="000000"/>
          <w:spacing w:val="-2"/>
          <w:szCs w:val="24"/>
          <w:lang w:val="ru-RU"/>
        </w:rPr>
      </w:pPr>
      <w:r w:rsidRPr="00A366F2">
        <w:rPr>
          <w:rFonts w:ascii="Times New Roman" w:hAnsi="Times New Roman"/>
          <w:bCs/>
          <w:color w:val="000000"/>
          <w:szCs w:val="24"/>
          <w:lang w:val="ru-RU"/>
        </w:rPr>
        <w:t xml:space="preserve">5. Нормативы, применяемые при расчете нормативных затрат на приобретение расходных материалов для принтеров, </w:t>
      </w:r>
      <w:r w:rsidRPr="00A366F2">
        <w:rPr>
          <w:rFonts w:ascii="Times New Roman" w:hAnsi="Times New Roman"/>
          <w:bCs/>
          <w:color w:val="000000"/>
          <w:spacing w:val="-2"/>
          <w:szCs w:val="24"/>
          <w:lang w:val="ru-RU"/>
        </w:rPr>
        <w:t>многофункциональных устройств и копировальных аппаратов (оргтехники)</w:t>
      </w:r>
    </w:p>
    <w:p w:rsidR="00582A66" w:rsidRPr="00A366F2" w:rsidRDefault="00582A66" w:rsidP="00582A66">
      <w:pPr>
        <w:pStyle w:val="a3"/>
        <w:rPr>
          <w:rFonts w:ascii="Times New Roman" w:hAnsi="Times New Roman"/>
          <w:bCs/>
          <w:color w:val="000000"/>
          <w:spacing w:val="-2"/>
          <w:szCs w:val="24"/>
          <w:lang w:val="ru-RU"/>
        </w:rPr>
      </w:pPr>
    </w:p>
    <w:tbl>
      <w:tblPr>
        <w:tblW w:w="4965" w:type="pct"/>
        <w:tblInd w:w="40" w:type="dxa"/>
        <w:tblLayout w:type="fixed"/>
        <w:tblCellMar>
          <w:top w:w="28" w:type="dxa"/>
          <w:left w:w="28" w:type="dxa"/>
          <w:bottom w:w="28" w:type="dxa"/>
          <w:right w:w="28" w:type="dxa"/>
        </w:tblCellMar>
        <w:tblLook w:val="0000"/>
      </w:tblPr>
      <w:tblGrid>
        <w:gridCol w:w="593"/>
        <w:gridCol w:w="3177"/>
        <w:gridCol w:w="1118"/>
        <w:gridCol w:w="1983"/>
        <w:gridCol w:w="1179"/>
        <w:gridCol w:w="15"/>
        <w:gridCol w:w="1280"/>
      </w:tblGrid>
      <w:tr w:rsidR="00582A66" w:rsidRPr="00A366F2" w:rsidTr="000603C7">
        <w:trPr>
          <w:trHeight w:val="534"/>
          <w:tblHeader/>
        </w:trPr>
        <w:tc>
          <w:tcPr>
            <w:tcW w:w="317" w:type="pct"/>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 п/п</w:t>
            </w:r>
          </w:p>
        </w:tc>
        <w:tc>
          <w:tcPr>
            <w:tcW w:w="1700" w:type="pct"/>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Наименование расходных материалов</w:t>
            </w:r>
          </w:p>
        </w:tc>
        <w:tc>
          <w:tcPr>
            <w:tcW w:w="598" w:type="pct"/>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Ресурс (листов)</w:t>
            </w:r>
          </w:p>
        </w:tc>
        <w:tc>
          <w:tcPr>
            <w:tcW w:w="1061" w:type="pct"/>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Расчетная потребность в год</w:t>
            </w:r>
          </w:p>
        </w:tc>
        <w:tc>
          <w:tcPr>
            <w:tcW w:w="1324" w:type="pct"/>
            <w:gridSpan w:val="3"/>
            <w:tcBorders>
              <w:top w:val="single" w:sz="6" w:space="0" w:color="auto"/>
              <w:left w:val="single" w:sz="6" w:space="0" w:color="auto"/>
              <w:bottom w:val="single" w:sz="4"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Цена приобретения</w:t>
            </w:r>
          </w:p>
        </w:tc>
      </w:tr>
      <w:tr w:rsidR="00582A66" w:rsidRPr="00A366F2" w:rsidTr="000603C7">
        <w:trPr>
          <w:trHeight w:val="309"/>
          <w:tblHeader/>
        </w:trPr>
        <w:tc>
          <w:tcPr>
            <w:tcW w:w="317" w:type="pct"/>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1700" w:type="pct"/>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598" w:type="pct"/>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1061" w:type="pct"/>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p>
        </w:tc>
        <w:tc>
          <w:tcPr>
            <w:tcW w:w="639" w:type="pct"/>
            <w:gridSpan w:val="2"/>
            <w:tcBorders>
              <w:top w:val="single" w:sz="4"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2018</w:t>
            </w:r>
          </w:p>
        </w:tc>
        <w:tc>
          <w:tcPr>
            <w:tcW w:w="685" w:type="pct"/>
            <w:tcBorders>
              <w:top w:val="single" w:sz="4"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2019</w:t>
            </w:r>
          </w:p>
        </w:tc>
      </w:tr>
      <w:tr w:rsidR="00582A66" w:rsidRPr="00A366F2" w:rsidTr="000603C7">
        <w:tc>
          <w:tcPr>
            <w:tcW w:w="317"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1</w:t>
            </w:r>
          </w:p>
        </w:tc>
        <w:tc>
          <w:tcPr>
            <w:tcW w:w="1700"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zCs w:val="24"/>
                <w:lang w:val="ru-RU"/>
              </w:rPr>
              <w:t>Тонер-картридж для принтера или многофункционального устройства (черный)</w:t>
            </w:r>
          </w:p>
        </w:tc>
        <w:tc>
          <w:tcPr>
            <w:tcW w:w="598"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iCs/>
                <w:color w:val="000000"/>
                <w:szCs w:val="24"/>
              </w:rPr>
              <w:t>3000</w:t>
            </w:r>
          </w:p>
        </w:tc>
        <w:tc>
          <w:tcPr>
            <w:tcW w:w="1061"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zCs w:val="24"/>
                <w:lang w:val="ru-RU"/>
              </w:rPr>
              <w:t>не более 6 единиц на 1 устройство</w:t>
            </w:r>
          </w:p>
        </w:tc>
        <w:tc>
          <w:tcPr>
            <w:tcW w:w="639"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7 280</w:t>
            </w:r>
          </w:p>
        </w:tc>
        <w:tc>
          <w:tcPr>
            <w:tcW w:w="685" w:type="pct"/>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7 571</w:t>
            </w:r>
          </w:p>
        </w:tc>
      </w:tr>
      <w:tr w:rsidR="00582A66" w:rsidRPr="00A366F2" w:rsidTr="000603C7">
        <w:tc>
          <w:tcPr>
            <w:tcW w:w="317"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bCs/>
                <w:color w:val="000000"/>
                <w:szCs w:val="24"/>
              </w:rPr>
              <w:t>2</w:t>
            </w:r>
          </w:p>
        </w:tc>
        <w:tc>
          <w:tcPr>
            <w:tcW w:w="1700"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zCs w:val="24"/>
                <w:lang w:val="ru-RU"/>
              </w:rPr>
              <w:t>Комплект картриджей для принтера или многофункционального устройства (цветной)</w:t>
            </w:r>
          </w:p>
        </w:tc>
        <w:tc>
          <w:tcPr>
            <w:tcW w:w="598"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3000</w:t>
            </w:r>
          </w:p>
        </w:tc>
        <w:tc>
          <w:tcPr>
            <w:tcW w:w="1061"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zCs w:val="24"/>
                <w:lang w:val="ru-RU"/>
              </w:rPr>
              <w:t>не более 4 единиц на 1 устройство</w:t>
            </w:r>
          </w:p>
        </w:tc>
        <w:tc>
          <w:tcPr>
            <w:tcW w:w="631" w:type="pct"/>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9 360</w:t>
            </w:r>
          </w:p>
        </w:tc>
        <w:tc>
          <w:tcPr>
            <w:tcW w:w="693" w:type="pct"/>
            <w:gridSpan w:val="2"/>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9 734</w:t>
            </w:r>
          </w:p>
        </w:tc>
      </w:tr>
      <w:tr w:rsidR="00582A66" w:rsidRPr="00A366F2" w:rsidTr="000603C7">
        <w:tc>
          <w:tcPr>
            <w:tcW w:w="317"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w:t>
            </w:r>
          </w:p>
        </w:tc>
        <w:tc>
          <w:tcPr>
            <w:tcW w:w="1700"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Картридж для принтера или МФУ (черный)</w:t>
            </w:r>
          </w:p>
        </w:tc>
        <w:tc>
          <w:tcPr>
            <w:tcW w:w="598"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3000</w:t>
            </w:r>
          </w:p>
        </w:tc>
        <w:tc>
          <w:tcPr>
            <w:tcW w:w="1061"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не более 6 единиц на 1 устройство</w:t>
            </w:r>
          </w:p>
        </w:tc>
        <w:tc>
          <w:tcPr>
            <w:tcW w:w="631" w:type="pct"/>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5 200</w:t>
            </w:r>
          </w:p>
        </w:tc>
        <w:tc>
          <w:tcPr>
            <w:tcW w:w="693" w:type="pct"/>
            <w:gridSpan w:val="2"/>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5 408</w:t>
            </w:r>
          </w:p>
        </w:tc>
      </w:tr>
      <w:tr w:rsidR="00582A66" w:rsidRPr="00A366F2" w:rsidTr="000603C7">
        <w:tc>
          <w:tcPr>
            <w:tcW w:w="317"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w:t>
            </w:r>
          </w:p>
        </w:tc>
        <w:tc>
          <w:tcPr>
            <w:tcW w:w="1700"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Картридж для принтера, цветной</w:t>
            </w:r>
          </w:p>
        </w:tc>
        <w:tc>
          <w:tcPr>
            <w:tcW w:w="598"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3000</w:t>
            </w:r>
          </w:p>
        </w:tc>
        <w:tc>
          <w:tcPr>
            <w:tcW w:w="1061" w:type="pct"/>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не более 4 единиц на 1 устройство</w:t>
            </w:r>
          </w:p>
        </w:tc>
        <w:tc>
          <w:tcPr>
            <w:tcW w:w="631" w:type="pct"/>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31 200</w:t>
            </w:r>
          </w:p>
        </w:tc>
        <w:tc>
          <w:tcPr>
            <w:tcW w:w="693" w:type="pct"/>
            <w:gridSpan w:val="2"/>
            <w:tcBorders>
              <w:top w:val="single" w:sz="6" w:space="0" w:color="auto"/>
              <w:left w:val="single" w:sz="4"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32 448</w:t>
            </w:r>
          </w:p>
        </w:tc>
      </w:tr>
    </w:tbl>
    <w:p w:rsidR="00582A66" w:rsidRPr="00A366F2" w:rsidRDefault="00582A66" w:rsidP="00582A66">
      <w:pPr>
        <w:pStyle w:val="a3"/>
        <w:rPr>
          <w:rFonts w:ascii="Times New Roman" w:hAnsi="Times New Roman"/>
          <w:bCs/>
          <w:color w:val="000000"/>
          <w:spacing w:val="-2"/>
          <w:szCs w:val="24"/>
        </w:rPr>
      </w:pPr>
    </w:p>
    <w:p w:rsidR="00582A66" w:rsidRPr="00A366F2" w:rsidRDefault="00582A66" w:rsidP="00582A66">
      <w:pPr>
        <w:pStyle w:val="a3"/>
        <w:rPr>
          <w:rFonts w:ascii="Times New Roman" w:hAnsi="Times New Roman"/>
          <w:bCs/>
          <w:color w:val="000000"/>
          <w:spacing w:val="-2"/>
          <w:szCs w:val="24"/>
          <w:lang w:val="ru-RU"/>
        </w:rPr>
      </w:pPr>
      <w:r w:rsidRPr="00A366F2">
        <w:rPr>
          <w:rFonts w:ascii="Times New Roman" w:hAnsi="Times New Roman"/>
          <w:bCs/>
          <w:color w:val="000000"/>
          <w:spacing w:val="-2"/>
          <w:szCs w:val="24"/>
          <w:lang w:val="ru-RU"/>
        </w:rPr>
        <w:t>6. Нормативы, применяемые при расчете нормативных затрат на приобретение хозяйственных товаров и принадлежностей</w:t>
      </w:r>
    </w:p>
    <w:p w:rsidR="00582A66" w:rsidRPr="00A366F2" w:rsidRDefault="00582A66" w:rsidP="00582A66">
      <w:pPr>
        <w:pStyle w:val="a3"/>
        <w:rPr>
          <w:rFonts w:ascii="Times New Roman" w:hAnsi="Times New Roman"/>
          <w:szCs w:val="24"/>
          <w:lang w:val="ru-RU"/>
        </w:rPr>
      </w:pPr>
    </w:p>
    <w:tbl>
      <w:tblPr>
        <w:tblW w:w="9657" w:type="dxa"/>
        <w:tblLayout w:type="fixed"/>
        <w:tblCellMar>
          <w:left w:w="40" w:type="dxa"/>
          <w:right w:w="40" w:type="dxa"/>
        </w:tblCellMar>
        <w:tblLook w:val="0000"/>
      </w:tblPr>
      <w:tblGrid>
        <w:gridCol w:w="586"/>
        <w:gridCol w:w="3100"/>
        <w:gridCol w:w="1399"/>
        <w:gridCol w:w="2286"/>
        <w:gridCol w:w="1090"/>
        <w:gridCol w:w="21"/>
        <w:gridCol w:w="1175"/>
      </w:tblGrid>
      <w:tr w:rsidR="00582A66" w:rsidRPr="00A366F2" w:rsidTr="000603C7">
        <w:trPr>
          <w:trHeight w:hRule="exact" w:val="679"/>
          <w:tblHeader/>
        </w:trPr>
        <w:tc>
          <w:tcPr>
            <w:tcW w:w="586"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 xml:space="preserve">№№ </w:t>
            </w:r>
            <w:r w:rsidRPr="00A366F2">
              <w:rPr>
                <w:rFonts w:ascii="Times New Roman" w:hAnsi="Times New Roman"/>
                <w:color w:val="000000"/>
                <w:spacing w:val="-6"/>
                <w:szCs w:val="24"/>
              </w:rPr>
              <w:t>п/п</w:t>
            </w:r>
          </w:p>
        </w:tc>
        <w:tc>
          <w:tcPr>
            <w:tcW w:w="3100"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2"/>
                <w:szCs w:val="24"/>
              </w:rPr>
              <w:t>Наименование</w:t>
            </w:r>
          </w:p>
        </w:tc>
        <w:tc>
          <w:tcPr>
            <w:tcW w:w="1399" w:type="dxa"/>
            <w:vMerge w:val="restart"/>
            <w:tcBorders>
              <w:top w:val="single" w:sz="6" w:space="0" w:color="auto"/>
              <w:left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 xml:space="preserve">Единица </w:t>
            </w:r>
            <w:r w:rsidRPr="00A366F2">
              <w:rPr>
                <w:rFonts w:ascii="Times New Roman" w:hAnsi="Times New Roman"/>
                <w:color w:val="000000"/>
                <w:spacing w:val="-3"/>
                <w:szCs w:val="24"/>
              </w:rPr>
              <w:t>измерения</w:t>
            </w:r>
          </w:p>
        </w:tc>
        <w:tc>
          <w:tcPr>
            <w:tcW w:w="2286" w:type="dxa"/>
            <w:vMerge w:val="restart"/>
            <w:tcBorders>
              <w:top w:val="single" w:sz="6" w:space="0" w:color="auto"/>
              <w:left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Количество в год</w:t>
            </w:r>
          </w:p>
        </w:tc>
        <w:tc>
          <w:tcPr>
            <w:tcW w:w="2286"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Цена приобретения не более, руб.</w:t>
            </w:r>
          </w:p>
        </w:tc>
      </w:tr>
      <w:tr w:rsidR="00582A66" w:rsidRPr="00A366F2" w:rsidTr="000603C7">
        <w:trPr>
          <w:trHeight w:hRule="exact" w:val="315"/>
          <w:tblHeader/>
        </w:trPr>
        <w:tc>
          <w:tcPr>
            <w:tcW w:w="586"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p>
        </w:tc>
        <w:tc>
          <w:tcPr>
            <w:tcW w:w="3100"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2"/>
                <w:szCs w:val="24"/>
                <w:lang w:val="ru-RU"/>
              </w:rPr>
            </w:pPr>
          </w:p>
        </w:tc>
        <w:tc>
          <w:tcPr>
            <w:tcW w:w="1399" w:type="dxa"/>
            <w:vMerge/>
            <w:tcBorders>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p>
        </w:tc>
        <w:tc>
          <w:tcPr>
            <w:tcW w:w="2286" w:type="dxa"/>
            <w:vMerge/>
            <w:tcBorders>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p>
        </w:tc>
        <w:tc>
          <w:tcPr>
            <w:tcW w:w="1111"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2018</w:t>
            </w:r>
          </w:p>
        </w:tc>
        <w:tc>
          <w:tcPr>
            <w:tcW w:w="1175" w:type="dxa"/>
            <w:tcBorders>
              <w:top w:val="single" w:sz="4"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2019</w:t>
            </w:r>
          </w:p>
        </w:tc>
      </w:tr>
      <w:tr w:rsidR="00582A66" w:rsidRPr="00A366F2" w:rsidTr="000603C7">
        <w:trPr>
          <w:trHeight w:hRule="exact" w:val="82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Белизна отбеливатель</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82</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85</w:t>
            </w:r>
          </w:p>
        </w:tc>
      </w:tr>
      <w:tr w:rsidR="00582A66" w:rsidRPr="00A366F2" w:rsidTr="000603C7">
        <w:trPr>
          <w:trHeight w:hRule="exact" w:val="87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2</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Бумага туалетная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3"/>
                <w:szCs w:val="24"/>
              </w:rPr>
              <w:t>рулон</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 xml:space="preserve">не более 12 единиц на одного </w:t>
            </w:r>
            <w:r w:rsidRPr="00A366F2">
              <w:rPr>
                <w:rFonts w:ascii="Times New Roman" w:hAnsi="Times New Roman"/>
                <w:color w:val="000000"/>
                <w:szCs w:val="24"/>
                <w:lang w:val="ru-RU"/>
              </w:rPr>
              <w:t>работника</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35</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w:t>
            </w:r>
          </w:p>
        </w:tc>
      </w:tr>
      <w:tr w:rsidR="00582A66" w:rsidRPr="00A366F2" w:rsidTr="000603C7">
        <w:trPr>
          <w:trHeight w:hRule="exact" w:val="834"/>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2"/>
                <w:szCs w:val="24"/>
                <w:lang w:val="ru-RU"/>
              </w:rPr>
              <w:t>Ведро 10 л. пластмассовое без крышки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149</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155</w:t>
            </w:r>
          </w:p>
        </w:tc>
      </w:tr>
      <w:tr w:rsidR="00582A66" w:rsidRPr="00A366F2" w:rsidTr="000603C7">
        <w:trPr>
          <w:trHeight w:hRule="exact" w:val="845"/>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Ведро 12 л. оцинкованное</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146</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152</w:t>
            </w:r>
          </w:p>
        </w:tc>
      </w:tr>
      <w:tr w:rsidR="00582A66" w:rsidRPr="00A366F2" w:rsidTr="000603C7">
        <w:trPr>
          <w:trHeight w:hRule="exact" w:val="853"/>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2"/>
                <w:szCs w:val="24"/>
              </w:rPr>
              <w:t>Ведро-контейнер для мусора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364</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379</w:t>
            </w:r>
          </w:p>
        </w:tc>
      </w:tr>
      <w:tr w:rsidR="00582A66" w:rsidRPr="00A366F2" w:rsidTr="000603C7">
        <w:trPr>
          <w:trHeight w:hRule="exact" w:val="983"/>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6</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2"/>
                <w:szCs w:val="24"/>
              </w:rPr>
              <w:t>Веник</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111</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115</w:t>
            </w:r>
          </w:p>
        </w:tc>
      </w:tr>
      <w:tr w:rsidR="00582A66" w:rsidRPr="00A366F2" w:rsidTr="000603C7">
        <w:trPr>
          <w:trHeight w:hRule="exact" w:val="983"/>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7</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Газонокосилка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 единицы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10 400</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10 816</w:t>
            </w:r>
          </w:p>
        </w:tc>
      </w:tr>
      <w:tr w:rsidR="00582A66" w:rsidRPr="00A366F2" w:rsidTr="000603C7">
        <w:trPr>
          <w:trHeight w:hRule="exact" w:val="85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8</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2"/>
                <w:szCs w:val="24"/>
              </w:rPr>
              <w:t>Грабли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единицы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286</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297</w:t>
            </w:r>
          </w:p>
        </w:tc>
      </w:tr>
      <w:tr w:rsidR="00582A66" w:rsidRPr="00A366F2" w:rsidTr="000603C7">
        <w:trPr>
          <w:trHeight w:hRule="exact" w:val="85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9</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Губка для посуды </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45</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47</w:t>
            </w:r>
          </w:p>
        </w:tc>
      </w:tr>
      <w:tr w:rsidR="00582A66" w:rsidRPr="00A366F2" w:rsidTr="000603C7">
        <w:trPr>
          <w:trHeight w:hRule="exact" w:val="85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10</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Губка металлическая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w:t>
            </w:r>
          </w:p>
        </w:tc>
      </w:tr>
      <w:tr w:rsidR="00582A66" w:rsidRPr="00A366F2" w:rsidTr="000603C7">
        <w:trPr>
          <w:trHeight w:hRule="exact" w:val="85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Дозатор для мыла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3 640</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3 786</w:t>
            </w:r>
          </w:p>
        </w:tc>
      </w:tr>
      <w:tr w:rsidR="00582A66" w:rsidRPr="00A366F2" w:rsidTr="000603C7">
        <w:trPr>
          <w:trHeight w:hRule="exact" w:val="85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12</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 xml:space="preserve">Дополнительный патрон к противогазу </w:t>
            </w:r>
            <w:proofErr w:type="gramStart"/>
            <w:r w:rsidRPr="00A366F2">
              <w:rPr>
                <w:rFonts w:ascii="Times New Roman" w:hAnsi="Times New Roman"/>
                <w:color w:val="000000"/>
                <w:szCs w:val="24"/>
                <w:lang w:val="ru-RU"/>
              </w:rPr>
              <w:t>фильтрующего</w:t>
            </w:r>
            <w:proofErr w:type="gramEnd"/>
            <w:r w:rsidRPr="00A366F2">
              <w:rPr>
                <w:rFonts w:ascii="Times New Roman" w:hAnsi="Times New Roman"/>
                <w:color w:val="000000"/>
                <w:szCs w:val="24"/>
                <w:lang w:val="ru-RU"/>
              </w:rPr>
              <w:t xml:space="preserve"> </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100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1 040</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1 082</w:t>
            </w:r>
          </w:p>
        </w:tc>
      </w:tr>
      <w:tr w:rsidR="00582A66" w:rsidRPr="00A366F2" w:rsidTr="000603C7">
        <w:trPr>
          <w:trHeight w:hRule="exact" w:val="856"/>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13</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Дополнительный патрон к противогазу фильтрующего типа ДГО</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100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947</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985</w:t>
            </w:r>
          </w:p>
        </w:tc>
      </w:tr>
      <w:tr w:rsidR="00582A66" w:rsidRPr="00A366F2" w:rsidTr="000603C7">
        <w:trPr>
          <w:trHeight w:hRule="exact" w:val="83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14</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Ершик для унитаза с подставкой</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6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104</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108</w:t>
            </w:r>
          </w:p>
        </w:tc>
      </w:tr>
      <w:tr w:rsidR="00582A66" w:rsidRPr="00A366F2" w:rsidTr="000603C7">
        <w:trPr>
          <w:trHeight w:hRule="exact" w:val="850"/>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15</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Лопата снеговая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1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582</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605</w:t>
            </w:r>
          </w:p>
        </w:tc>
      </w:tr>
      <w:tr w:rsidR="00582A66" w:rsidRPr="00A366F2" w:rsidTr="000603C7">
        <w:trPr>
          <w:trHeight w:hRule="exact" w:val="84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16</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Лопата штыковая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380</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395</w:t>
            </w:r>
          </w:p>
        </w:tc>
      </w:tr>
      <w:tr w:rsidR="00582A66" w:rsidRPr="00A366F2" w:rsidTr="000603C7">
        <w:trPr>
          <w:trHeight w:hRule="exact" w:val="860"/>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17</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Метла пластик</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468</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487</w:t>
            </w:r>
          </w:p>
        </w:tc>
      </w:tr>
      <w:tr w:rsidR="00582A66" w:rsidRPr="00A366F2" w:rsidTr="000603C7">
        <w:trPr>
          <w:trHeight w:hRule="exact" w:val="85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18</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Метла сибирьковая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6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w:t>
            </w:r>
          </w:p>
        </w:tc>
      </w:tr>
      <w:tr w:rsidR="00582A66" w:rsidRPr="00A366F2" w:rsidTr="000603C7">
        <w:trPr>
          <w:trHeight w:hRule="exact" w:val="843"/>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19</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1"/>
                <w:szCs w:val="24"/>
                <w:lang w:val="ru-RU"/>
              </w:rPr>
              <w:t>Мешки для мусора объемом 120 л</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400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84</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87</w:t>
            </w:r>
          </w:p>
        </w:tc>
      </w:tr>
      <w:tr w:rsidR="00582A66" w:rsidRPr="00A366F2" w:rsidTr="000603C7">
        <w:trPr>
          <w:trHeight w:hRule="exact" w:val="83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20</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Мешок для мусорных корзин, 160 л</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400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w:t>
            </w:r>
          </w:p>
        </w:tc>
      </w:tr>
      <w:tr w:rsidR="00582A66" w:rsidRPr="00A366F2" w:rsidTr="000603C7">
        <w:trPr>
          <w:trHeight w:hRule="exact" w:val="83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Мешок для мусорных корзин </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zCs w:val="24"/>
              </w:rPr>
              <w:t>рул</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400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w:t>
            </w:r>
          </w:p>
        </w:tc>
      </w:tr>
      <w:tr w:rsidR="00582A66" w:rsidRPr="00A366F2" w:rsidTr="000603C7">
        <w:trPr>
          <w:trHeight w:hRule="exact" w:val="83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22</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Мешок для мусорных корзин</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400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82</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85</w:t>
            </w:r>
          </w:p>
        </w:tc>
      </w:tr>
      <w:tr w:rsidR="00582A66" w:rsidRPr="00A366F2" w:rsidTr="000603C7">
        <w:trPr>
          <w:trHeight w:hRule="exact" w:val="852"/>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23</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2"/>
                <w:szCs w:val="24"/>
              </w:rPr>
              <w:t>Мотыга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zCs w:val="24"/>
              </w:rPr>
              <w:t>шт</w:t>
            </w:r>
            <w:proofErr w:type="gramEnd"/>
            <w:r w:rsidRPr="00A366F2">
              <w:rPr>
                <w:rFonts w:ascii="Times New Roman" w:hAnsi="Times New Roman"/>
                <w:color w:val="000000"/>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416</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433</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24</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pacing w:val="-1"/>
                <w:szCs w:val="24"/>
              </w:rPr>
              <w:t>Моющее средство</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color w:val="000000"/>
                <w:szCs w:val="24"/>
              </w:rPr>
              <w:t>л.</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49</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51</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25</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Мыло жидкое для рук</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л.</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 xml:space="preserve">не более 3 единиц на одного </w:t>
            </w:r>
            <w:r w:rsidRPr="00A366F2">
              <w:rPr>
                <w:rFonts w:ascii="Times New Roman" w:hAnsi="Times New Roman"/>
                <w:color w:val="000000"/>
                <w:szCs w:val="24"/>
                <w:lang w:val="ru-RU"/>
              </w:rPr>
              <w:t>работника</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94</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98</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26</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Мыло туалетное</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 xml:space="preserve">не более 6 единиц на одного </w:t>
            </w:r>
            <w:r w:rsidRPr="00A366F2">
              <w:rPr>
                <w:rFonts w:ascii="Times New Roman" w:hAnsi="Times New Roman"/>
                <w:color w:val="000000"/>
                <w:szCs w:val="24"/>
                <w:lang w:val="ru-RU"/>
              </w:rPr>
              <w:t>работника</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25</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27</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Мыло хозяйственное</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16</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28</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Одноразовые полотенца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 xml:space="preserve">не более 5 единиц на одного </w:t>
            </w:r>
            <w:r w:rsidRPr="00A366F2">
              <w:rPr>
                <w:rFonts w:ascii="Times New Roman" w:hAnsi="Times New Roman"/>
                <w:color w:val="000000"/>
                <w:szCs w:val="24"/>
                <w:lang w:val="ru-RU"/>
              </w:rPr>
              <w:t>работника</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29</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Освежитель воздуха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77</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80</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30</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Паста чистяще-дезенфицирующая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Перчатки ПВХ</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пара</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50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28</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29</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32</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Перчатки резиновые</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пара</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50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66</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69</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33</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Перчатки х/б</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пара</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50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24</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25</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34</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Полотенца бумажные</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48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77</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80</w:t>
            </w:r>
          </w:p>
        </w:tc>
      </w:tr>
      <w:tr w:rsidR="00582A66" w:rsidRPr="00A366F2" w:rsidTr="000603C7">
        <w:trPr>
          <w:trHeight w:hRule="exact" w:val="107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35</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Полотно х/б</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кв</w:t>
            </w:r>
            <w:proofErr w:type="gramEnd"/>
            <w:r w:rsidRPr="00A366F2">
              <w:rPr>
                <w:rFonts w:ascii="Times New Roman" w:hAnsi="Times New Roman"/>
                <w:color w:val="000000"/>
                <w:spacing w:val="-3"/>
                <w:szCs w:val="24"/>
              </w:rPr>
              <w:t>. м.</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4"/>
                <w:szCs w:val="24"/>
                <w:lang w:val="ru-RU"/>
              </w:rPr>
              <w:t xml:space="preserve">не более 0,5 единицы на 1 кв. </w:t>
            </w:r>
            <w:r w:rsidRPr="00A366F2">
              <w:rPr>
                <w:rFonts w:ascii="Times New Roman" w:hAnsi="Times New Roman"/>
                <w:color w:val="000000"/>
                <w:spacing w:val="1"/>
                <w:szCs w:val="24"/>
                <w:lang w:val="ru-RU"/>
              </w:rPr>
              <w:t>метр площади помещения</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107</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111</w:t>
            </w:r>
          </w:p>
        </w:tc>
      </w:tr>
      <w:tr w:rsidR="00582A66" w:rsidRPr="00A366F2" w:rsidTr="000603C7">
        <w:trPr>
          <w:trHeight w:hRule="exact" w:val="107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36</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Противогаз фильтрующий </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50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4 160</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4 326</w:t>
            </w:r>
          </w:p>
        </w:tc>
      </w:tr>
      <w:tr w:rsidR="00582A66" w:rsidRPr="00A366F2" w:rsidTr="000603C7">
        <w:trPr>
          <w:trHeight w:hRule="exact" w:val="107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37</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proofErr w:type="gramStart"/>
            <w:r w:rsidRPr="00A366F2">
              <w:rPr>
                <w:rFonts w:ascii="Times New Roman" w:hAnsi="Times New Roman"/>
                <w:color w:val="000000"/>
                <w:szCs w:val="24"/>
                <w:lang w:val="ru-RU"/>
              </w:rPr>
              <w:t>Противогаз</w:t>
            </w:r>
            <w:proofErr w:type="gramEnd"/>
            <w:r w:rsidRPr="00A366F2">
              <w:rPr>
                <w:rFonts w:ascii="Times New Roman" w:hAnsi="Times New Roman"/>
                <w:color w:val="000000"/>
                <w:szCs w:val="24"/>
                <w:lang w:val="ru-RU"/>
              </w:rPr>
              <w:t xml:space="preserve"> фильтрующий гражданского типа ГП-7В и его модификации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50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2 771</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2 882</w:t>
            </w:r>
          </w:p>
        </w:tc>
      </w:tr>
      <w:tr w:rsidR="00582A66" w:rsidRPr="00A366F2" w:rsidTr="000603C7">
        <w:trPr>
          <w:trHeight w:hRule="exact" w:val="107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38</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 xml:space="preserve">Респиратор </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50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520</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541</w:t>
            </w:r>
          </w:p>
        </w:tc>
      </w:tr>
      <w:tr w:rsidR="00582A66" w:rsidRPr="00A366F2" w:rsidTr="000603C7">
        <w:trPr>
          <w:trHeight w:hRule="exact" w:val="107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39</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lang w:val="ru-RU"/>
              </w:rPr>
            </w:pPr>
            <w:r w:rsidRPr="00A366F2">
              <w:rPr>
                <w:rFonts w:ascii="Times New Roman" w:hAnsi="Times New Roman"/>
                <w:color w:val="000000"/>
                <w:szCs w:val="24"/>
                <w:lang w:val="ru-RU"/>
              </w:rPr>
              <w:t>Респиратор типа Р-2, РУ-60М</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50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312</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324</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40</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Салфетка микрофибра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116</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121</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Салфетки бумажные</w:t>
            </w:r>
          </w:p>
          <w:p w:rsidR="00582A66" w:rsidRPr="00A366F2" w:rsidRDefault="00582A66" w:rsidP="000603C7">
            <w:pPr>
              <w:pStyle w:val="a3"/>
              <w:rPr>
                <w:rFonts w:ascii="Times New Roman" w:hAnsi="Times New Roman"/>
                <w:color w:val="000000"/>
                <w:spacing w:val="-1"/>
                <w:szCs w:val="24"/>
              </w:rPr>
            </w:pP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59</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61</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42</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Салфетка хозяйственная универсальная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24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30</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31</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43</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Совок</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71</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74</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44</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Совок металлический</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922</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959</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45</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Средства для мытья и дезинфекции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67</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70</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46</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Средство для очистки труб</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105</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109</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47</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Средство для сантехники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176</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183</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48</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Средство по уходу за мебелью</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6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257</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267</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49</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Средство для ухода за стеклами и зеркалами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6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204</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212</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50</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Тряпка для пола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107</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111</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Универсальное чистящее средство</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94</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98</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52</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Фланель</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м.п.</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6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66</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69</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53</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Черенок для лопаты</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94</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98</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54</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Черенок для щетки</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 единиц на организацию</w:t>
            </w:r>
          </w:p>
        </w:tc>
        <w:tc>
          <w:tcPr>
            <w:tcW w:w="1111"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89</w:t>
            </w:r>
          </w:p>
        </w:tc>
        <w:tc>
          <w:tcPr>
            <w:tcW w:w="1175" w:type="dxa"/>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93</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55</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lang w:val="ru-RU"/>
              </w:rPr>
            </w:pPr>
            <w:r w:rsidRPr="00A366F2">
              <w:rPr>
                <w:rFonts w:ascii="Times New Roman" w:hAnsi="Times New Roman"/>
                <w:color w:val="000000"/>
                <w:spacing w:val="-1"/>
                <w:szCs w:val="24"/>
                <w:lang w:val="ru-RU"/>
              </w:rPr>
              <w:t>Чистящее и моющее средство для мытья полов</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113</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118</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56</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Чистящее средство</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л.</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113</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118</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57</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1"/>
                <w:szCs w:val="24"/>
              </w:rPr>
            </w:pPr>
            <w:r w:rsidRPr="00A366F2">
              <w:rPr>
                <w:rFonts w:ascii="Times New Roman" w:hAnsi="Times New Roman"/>
                <w:color w:val="000000"/>
                <w:spacing w:val="-1"/>
                <w:szCs w:val="24"/>
              </w:rPr>
              <w:t>Швабра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217</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226</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58</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Шланг поливочный</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rPr>
            </w:pPr>
            <w:r w:rsidRPr="00A366F2">
              <w:rPr>
                <w:rFonts w:ascii="Times New Roman" w:hAnsi="Times New Roman"/>
                <w:color w:val="000000"/>
                <w:spacing w:val="-3"/>
                <w:szCs w:val="24"/>
              </w:rPr>
              <w:t>м.</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100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1 867</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1 942</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59</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Щетка для кафеля</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707</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735</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t>60</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Щетка для пола</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468</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487</w:t>
            </w:r>
          </w:p>
        </w:tc>
      </w:tr>
      <w:tr w:rsidR="00582A66" w:rsidRPr="00A366F2" w:rsidTr="000603C7">
        <w:trPr>
          <w:trHeight w:hRule="exact" w:val="84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r w:rsidRPr="00A366F2">
              <w:rPr>
                <w:rFonts w:ascii="Times New Roman" w:hAnsi="Times New Roman"/>
                <w:szCs w:val="24"/>
              </w:rPr>
              <w:lastRenderedPageBreak/>
              <w:t>61</w:t>
            </w:r>
          </w:p>
        </w:tc>
        <w:tc>
          <w:tcPr>
            <w:tcW w:w="3100"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color w:val="000000"/>
                <w:szCs w:val="24"/>
              </w:rPr>
            </w:pPr>
            <w:r w:rsidRPr="00A366F2">
              <w:rPr>
                <w:rFonts w:ascii="Times New Roman" w:hAnsi="Times New Roman"/>
                <w:color w:val="000000"/>
                <w:szCs w:val="24"/>
              </w:rPr>
              <w:t>Щетка утюжок</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582A66" w:rsidRPr="00A366F2" w:rsidRDefault="00582A66" w:rsidP="000603C7">
            <w:pPr>
              <w:pStyle w:val="a3"/>
              <w:rPr>
                <w:rFonts w:ascii="Times New Roman" w:hAnsi="Times New Roman"/>
                <w:szCs w:val="24"/>
              </w:rPr>
            </w:pPr>
            <w:proofErr w:type="gramStart"/>
            <w:r w:rsidRPr="00A366F2">
              <w:rPr>
                <w:rFonts w:ascii="Times New Roman" w:hAnsi="Times New Roman"/>
                <w:color w:val="000000"/>
                <w:spacing w:val="-3"/>
                <w:szCs w:val="24"/>
              </w:rPr>
              <w:t>шт</w:t>
            </w:r>
            <w:proofErr w:type="gramEnd"/>
            <w:r w:rsidRPr="00A366F2">
              <w:rPr>
                <w:rFonts w:ascii="Times New Roman" w:hAnsi="Times New Roman"/>
                <w:color w:val="000000"/>
                <w:spacing w:val="-3"/>
                <w:szCs w:val="24"/>
              </w:rPr>
              <w:t>.</w:t>
            </w:r>
          </w:p>
        </w:tc>
        <w:tc>
          <w:tcPr>
            <w:tcW w:w="2286"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color w:val="000000"/>
                <w:spacing w:val="-3"/>
                <w:szCs w:val="24"/>
                <w:lang w:val="ru-RU"/>
              </w:rPr>
            </w:pPr>
            <w:r w:rsidRPr="00A366F2">
              <w:rPr>
                <w:rFonts w:ascii="Times New Roman" w:hAnsi="Times New Roman"/>
                <w:color w:val="000000"/>
                <w:spacing w:val="-3"/>
                <w:szCs w:val="24"/>
                <w:lang w:val="ru-RU"/>
              </w:rPr>
              <w:t>не более 2 единиц на организацию</w:t>
            </w:r>
          </w:p>
        </w:tc>
        <w:tc>
          <w:tcPr>
            <w:tcW w:w="1090" w:type="dxa"/>
            <w:tcBorders>
              <w:top w:val="single" w:sz="6" w:space="0" w:color="auto"/>
              <w:left w:val="single" w:sz="6"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62</w:t>
            </w:r>
          </w:p>
        </w:tc>
        <w:tc>
          <w:tcPr>
            <w:tcW w:w="119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582A66" w:rsidRPr="00A366F2" w:rsidRDefault="00582A66" w:rsidP="000603C7">
            <w:pPr>
              <w:pStyle w:val="a3"/>
              <w:rPr>
                <w:rFonts w:ascii="Times New Roman" w:hAnsi="Times New Roman"/>
                <w:bCs/>
                <w:color w:val="000000"/>
                <w:szCs w:val="24"/>
              </w:rPr>
            </w:pPr>
            <w:r w:rsidRPr="00A366F2">
              <w:rPr>
                <w:rFonts w:ascii="Times New Roman" w:hAnsi="Times New Roman"/>
                <w:bCs/>
                <w:color w:val="000000"/>
                <w:szCs w:val="24"/>
              </w:rPr>
              <w:t>64</w:t>
            </w:r>
          </w:p>
        </w:tc>
      </w:tr>
    </w:tbl>
    <w:p w:rsidR="00582A66" w:rsidRPr="00A366F2" w:rsidRDefault="00582A66" w:rsidP="00582A66">
      <w:pPr>
        <w:pStyle w:val="a3"/>
        <w:rPr>
          <w:rFonts w:ascii="Times New Roman" w:hAnsi="Times New Roman"/>
          <w:szCs w:val="24"/>
        </w:rPr>
      </w:pPr>
    </w:p>
    <w:p w:rsidR="00582A66" w:rsidRPr="00A366F2" w:rsidRDefault="00582A66" w:rsidP="00582A66">
      <w:pPr>
        <w:pStyle w:val="a3"/>
        <w:rPr>
          <w:rFonts w:ascii="Times New Roman" w:hAnsi="Times New Roman"/>
          <w:szCs w:val="24"/>
        </w:rPr>
      </w:pPr>
    </w:p>
    <w:p w:rsidR="00582A66" w:rsidRPr="00A366F2" w:rsidRDefault="00582A66" w:rsidP="00582A66">
      <w:pPr>
        <w:tabs>
          <w:tab w:val="left" w:pos="4245"/>
        </w:tabs>
        <w:ind w:left="4245"/>
        <w:jc w:val="center"/>
        <w:rPr>
          <w:rFonts w:ascii="Times New Roman" w:hAnsi="Times New Roman"/>
        </w:rPr>
      </w:pPr>
    </w:p>
    <w:p w:rsidR="00CB5C70" w:rsidRDefault="00CB5C70">
      <w:r>
        <w:br w:type="page"/>
      </w:r>
    </w:p>
    <w:p w:rsidR="00CB5C70" w:rsidRPr="00B40417" w:rsidRDefault="00CB5C70" w:rsidP="00CB5C70">
      <w:pPr>
        <w:pStyle w:val="a3"/>
        <w:jc w:val="center"/>
        <w:rPr>
          <w:rFonts w:ascii="Times New Roman" w:hAnsi="Times New Roman"/>
          <w:sz w:val="28"/>
          <w:szCs w:val="28"/>
          <w:lang w:val="ru-RU"/>
        </w:rPr>
      </w:pPr>
      <w:r w:rsidRPr="00B40417">
        <w:rPr>
          <w:rFonts w:ascii="Times New Roman" w:hAnsi="Times New Roman"/>
          <w:sz w:val="28"/>
          <w:szCs w:val="28"/>
          <w:lang w:val="ru-RU"/>
        </w:rPr>
        <w:lastRenderedPageBreak/>
        <w:t>АДМИНИСТРАЦИЯ</w:t>
      </w:r>
    </w:p>
    <w:p w:rsidR="00CB5C70" w:rsidRPr="00B40417" w:rsidRDefault="00CB5C70" w:rsidP="00CB5C70">
      <w:pPr>
        <w:pStyle w:val="a3"/>
        <w:jc w:val="center"/>
        <w:rPr>
          <w:rFonts w:ascii="Times New Roman" w:hAnsi="Times New Roman"/>
          <w:sz w:val="28"/>
          <w:szCs w:val="28"/>
          <w:lang w:val="ru-RU"/>
        </w:rPr>
      </w:pPr>
      <w:r w:rsidRPr="00B40417">
        <w:rPr>
          <w:rFonts w:ascii="Times New Roman" w:hAnsi="Times New Roman"/>
          <w:sz w:val="28"/>
          <w:szCs w:val="28"/>
          <w:lang w:val="ru-RU"/>
        </w:rPr>
        <w:t>ОЛЬХОВСКОГО МУНИЦИПАЛЬНОГО РАЙОНА</w:t>
      </w:r>
    </w:p>
    <w:p w:rsidR="00CB5C70" w:rsidRPr="00B40417" w:rsidRDefault="00CB5C70" w:rsidP="00CB5C70">
      <w:pPr>
        <w:pStyle w:val="a3"/>
        <w:jc w:val="center"/>
        <w:rPr>
          <w:rFonts w:ascii="Times New Roman" w:hAnsi="Times New Roman"/>
          <w:sz w:val="28"/>
          <w:szCs w:val="28"/>
          <w:lang w:val="ru-RU"/>
        </w:rPr>
      </w:pPr>
      <w:r w:rsidRPr="00B40417">
        <w:rPr>
          <w:rFonts w:ascii="Times New Roman" w:hAnsi="Times New Roman"/>
          <w:sz w:val="28"/>
          <w:szCs w:val="28"/>
          <w:lang w:val="ru-RU"/>
        </w:rPr>
        <w:t>ВОЛГОГРАДСКОЙ ОБЛАСТИ</w:t>
      </w:r>
    </w:p>
    <w:p w:rsidR="00CB5C70" w:rsidRPr="00B40417" w:rsidRDefault="00CB5C70" w:rsidP="00CB5C70">
      <w:pPr>
        <w:pStyle w:val="a3"/>
        <w:jc w:val="center"/>
        <w:rPr>
          <w:rFonts w:ascii="Times New Roman" w:hAnsi="Times New Roman"/>
          <w:sz w:val="28"/>
          <w:szCs w:val="28"/>
          <w:lang w:val="ru-RU"/>
        </w:rPr>
      </w:pPr>
      <w:r w:rsidRPr="00B40417">
        <w:rPr>
          <w:rFonts w:ascii="Times New Roman" w:hAnsi="Times New Roman"/>
          <w:sz w:val="28"/>
          <w:szCs w:val="28"/>
          <w:lang w:val="ru-RU"/>
        </w:rPr>
        <w:t>________________________________________________________________</w:t>
      </w:r>
    </w:p>
    <w:p w:rsidR="00CB5C70" w:rsidRPr="00B40417" w:rsidRDefault="00CB5C70" w:rsidP="00CB5C70">
      <w:pPr>
        <w:pStyle w:val="a3"/>
        <w:jc w:val="center"/>
        <w:rPr>
          <w:rFonts w:ascii="Times New Roman" w:hAnsi="Times New Roman"/>
          <w:sz w:val="28"/>
          <w:szCs w:val="28"/>
          <w:lang w:val="ru-RU"/>
        </w:rPr>
      </w:pPr>
      <w:proofErr w:type="gramStart"/>
      <w:r w:rsidRPr="00B40417">
        <w:rPr>
          <w:rFonts w:ascii="Times New Roman" w:hAnsi="Times New Roman"/>
          <w:sz w:val="28"/>
          <w:szCs w:val="28"/>
          <w:lang w:val="ru-RU"/>
        </w:rPr>
        <w:t>П</w:t>
      </w:r>
      <w:proofErr w:type="gramEnd"/>
      <w:r w:rsidRPr="00B40417">
        <w:rPr>
          <w:rFonts w:ascii="Times New Roman" w:hAnsi="Times New Roman"/>
          <w:sz w:val="28"/>
          <w:szCs w:val="28"/>
          <w:lang w:val="ru-RU"/>
        </w:rPr>
        <w:t xml:space="preserve"> О С Т А Н О В Л Е Н И Е</w:t>
      </w:r>
    </w:p>
    <w:p w:rsidR="00CB5C70" w:rsidRDefault="00CB5C70" w:rsidP="00CB5C70">
      <w:pPr>
        <w:pStyle w:val="a3"/>
        <w:jc w:val="center"/>
        <w:rPr>
          <w:szCs w:val="24"/>
          <w:lang w:val="ru-RU"/>
        </w:rPr>
      </w:pPr>
    </w:p>
    <w:p w:rsidR="00CB5C70" w:rsidRPr="00B40417" w:rsidRDefault="00CB5C70" w:rsidP="00CB5C70">
      <w:pPr>
        <w:pStyle w:val="a3"/>
        <w:jc w:val="center"/>
        <w:rPr>
          <w:szCs w:val="24"/>
          <w:lang w:val="ru-RU"/>
        </w:rPr>
      </w:pPr>
    </w:p>
    <w:p w:rsidR="00CB5C70" w:rsidRPr="00B40417" w:rsidRDefault="00CB5C70" w:rsidP="00CB5C70">
      <w:pPr>
        <w:pStyle w:val="a3"/>
        <w:rPr>
          <w:rFonts w:ascii="Times New Roman" w:hAnsi="Times New Roman"/>
          <w:sz w:val="28"/>
          <w:szCs w:val="28"/>
          <w:lang w:val="ru-RU"/>
        </w:rPr>
      </w:pPr>
      <w:r>
        <w:rPr>
          <w:rFonts w:ascii="Times New Roman" w:hAnsi="Times New Roman"/>
          <w:sz w:val="28"/>
          <w:szCs w:val="28"/>
          <w:lang w:val="ru-RU"/>
        </w:rPr>
        <w:t>от 23.07</w:t>
      </w:r>
      <w:r w:rsidRPr="00B40417">
        <w:rPr>
          <w:rFonts w:ascii="Times New Roman" w:hAnsi="Times New Roman"/>
          <w:sz w:val="28"/>
          <w:szCs w:val="28"/>
          <w:lang w:val="ru-RU"/>
        </w:rPr>
        <w:t xml:space="preserve">.2018 №  </w:t>
      </w:r>
      <w:r>
        <w:rPr>
          <w:rFonts w:ascii="Times New Roman" w:hAnsi="Times New Roman"/>
          <w:sz w:val="28"/>
          <w:szCs w:val="28"/>
          <w:lang w:val="ru-RU"/>
        </w:rPr>
        <w:t>470</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 xml:space="preserve">О внесении изменений в составе комиссии по делам </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 xml:space="preserve">несовершеннолетних и защите их </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 xml:space="preserve">прав постановления Администрации  Ольховского </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муниципального района от 14.11.2017 г. № 809</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b/>
          <w:sz w:val="28"/>
          <w:szCs w:val="28"/>
          <w:lang w:val="ru-RU"/>
        </w:rPr>
        <w:t>«</w:t>
      </w:r>
      <w:r w:rsidRPr="00B40417">
        <w:rPr>
          <w:rFonts w:ascii="Times New Roman" w:hAnsi="Times New Roman"/>
          <w:sz w:val="28"/>
          <w:szCs w:val="28"/>
          <w:lang w:val="ru-RU"/>
        </w:rPr>
        <w:t>Об утверждении Положения о комиссии по делам</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 xml:space="preserve">несовершеннолетних и защите их прав </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и состава комиссии по делам несовершеннолетних</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и защите их прав Ольховского муниципального района»</w:t>
      </w:r>
    </w:p>
    <w:p w:rsidR="00CB5C70" w:rsidRDefault="00CB5C70" w:rsidP="00CB5C70">
      <w:pPr>
        <w:pStyle w:val="a3"/>
        <w:rPr>
          <w:rFonts w:ascii="Times New Roman" w:hAnsi="Times New Roman"/>
          <w:sz w:val="28"/>
          <w:szCs w:val="28"/>
          <w:lang w:val="ru-RU"/>
        </w:rPr>
      </w:pPr>
    </w:p>
    <w:p w:rsidR="00CB5C70" w:rsidRDefault="00CB5C70" w:rsidP="00CB5C70">
      <w:pPr>
        <w:pStyle w:val="a3"/>
        <w:rPr>
          <w:rFonts w:ascii="Times New Roman" w:hAnsi="Times New Roman"/>
          <w:sz w:val="28"/>
          <w:szCs w:val="28"/>
          <w:lang w:val="ru-RU"/>
        </w:rPr>
      </w:pPr>
    </w:p>
    <w:p w:rsidR="00CB5C70" w:rsidRPr="00B40417" w:rsidRDefault="00CB5C70" w:rsidP="00CB5C70">
      <w:pPr>
        <w:pStyle w:val="a3"/>
        <w:rPr>
          <w:rFonts w:ascii="Times New Roman" w:hAnsi="Times New Roman"/>
          <w:sz w:val="28"/>
          <w:szCs w:val="28"/>
          <w:lang w:val="ru-RU"/>
        </w:rPr>
      </w:pPr>
    </w:p>
    <w:p w:rsidR="00CB5C70" w:rsidRPr="00B40417" w:rsidRDefault="00CB5C70" w:rsidP="00CB5C70">
      <w:pPr>
        <w:pStyle w:val="a3"/>
        <w:rPr>
          <w:rFonts w:ascii="Times New Roman" w:hAnsi="Times New Roman"/>
          <w:bCs/>
          <w:sz w:val="28"/>
          <w:szCs w:val="28"/>
          <w:lang w:val="ru-RU"/>
        </w:rPr>
      </w:pPr>
      <w:r w:rsidRPr="00B40417">
        <w:rPr>
          <w:rFonts w:ascii="Times New Roman" w:hAnsi="Times New Roman"/>
          <w:sz w:val="28"/>
          <w:szCs w:val="28"/>
          <w:lang w:val="ru-RU"/>
        </w:rPr>
        <w:t xml:space="preserve">В связи с кадровыми перестановками </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bCs/>
          <w:sz w:val="28"/>
          <w:szCs w:val="28"/>
          <w:lang w:val="ru-RU"/>
        </w:rPr>
        <w:t>ПОСТАНОВЛЯЮ:</w:t>
      </w:r>
    </w:p>
    <w:p w:rsidR="00CB5C70" w:rsidRPr="00B40417" w:rsidRDefault="00CB5C70" w:rsidP="00CB5C70">
      <w:pPr>
        <w:pStyle w:val="a3"/>
        <w:ind w:firstLine="709"/>
        <w:jc w:val="both"/>
        <w:rPr>
          <w:rFonts w:ascii="Times New Roman" w:hAnsi="Times New Roman"/>
          <w:sz w:val="28"/>
          <w:szCs w:val="28"/>
          <w:lang w:val="ru-RU"/>
        </w:rPr>
      </w:pPr>
      <w:r w:rsidRPr="00B40417">
        <w:rPr>
          <w:rFonts w:ascii="Times New Roman" w:hAnsi="Times New Roman"/>
          <w:sz w:val="28"/>
          <w:szCs w:val="28"/>
          <w:lang w:val="ru-RU"/>
        </w:rPr>
        <w:t>1.Внести следующие изменения в состав комиссии по делам несовершеннолетних и защите их прав, утвержденного постановлением Администрации  Ольховского муниципального района от 14.11.2017 г. № 809 «Об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
    <w:p w:rsidR="00CB5C70" w:rsidRPr="00B40417" w:rsidRDefault="00CB5C70" w:rsidP="00CB5C70">
      <w:pPr>
        <w:pStyle w:val="a3"/>
        <w:ind w:firstLine="709"/>
        <w:jc w:val="both"/>
        <w:rPr>
          <w:rFonts w:ascii="Times New Roman" w:hAnsi="Times New Roman"/>
          <w:sz w:val="28"/>
          <w:szCs w:val="28"/>
          <w:lang w:val="ru-RU"/>
        </w:rPr>
      </w:pPr>
      <w:r w:rsidRPr="00B40417">
        <w:rPr>
          <w:rFonts w:ascii="Times New Roman" w:hAnsi="Times New Roman"/>
          <w:sz w:val="28"/>
          <w:szCs w:val="28"/>
          <w:lang w:val="ru-RU"/>
        </w:rPr>
        <w:t>1.1. Вывести из состава комиссии по делам несовершеннолетних и защите их прав:</w:t>
      </w:r>
    </w:p>
    <w:p w:rsidR="00CB5C70" w:rsidRPr="00B40417" w:rsidRDefault="00CB5C70" w:rsidP="00CB5C70">
      <w:pPr>
        <w:pStyle w:val="a3"/>
        <w:ind w:firstLine="709"/>
        <w:jc w:val="both"/>
        <w:rPr>
          <w:rFonts w:ascii="Times New Roman" w:hAnsi="Times New Roman"/>
          <w:sz w:val="28"/>
          <w:szCs w:val="28"/>
          <w:lang w:val="ru-RU"/>
        </w:rPr>
      </w:pPr>
      <w:r>
        <w:rPr>
          <w:rFonts w:ascii="Times New Roman" w:hAnsi="Times New Roman"/>
          <w:sz w:val="28"/>
          <w:szCs w:val="28"/>
          <w:lang w:val="ru-RU"/>
        </w:rPr>
        <w:t>Вершкову С.В.</w:t>
      </w:r>
      <w:r w:rsidRPr="00B40417">
        <w:rPr>
          <w:rFonts w:ascii="Times New Roman" w:hAnsi="Times New Roman"/>
          <w:sz w:val="28"/>
          <w:szCs w:val="28"/>
          <w:lang w:val="ru-RU"/>
        </w:rPr>
        <w:t xml:space="preserve"> –</w:t>
      </w:r>
      <w:r>
        <w:rPr>
          <w:rFonts w:ascii="Times New Roman" w:hAnsi="Times New Roman"/>
          <w:sz w:val="28"/>
          <w:szCs w:val="28"/>
          <w:lang w:val="ru-RU"/>
        </w:rPr>
        <w:t xml:space="preserve"> начальника Отдела по образованию Ольховского района, заместителя председателя комиссии.</w:t>
      </w:r>
    </w:p>
    <w:p w:rsidR="00CB5C70" w:rsidRPr="00B40417" w:rsidRDefault="00CB5C70" w:rsidP="00CB5C70">
      <w:pPr>
        <w:pStyle w:val="a3"/>
        <w:ind w:firstLine="709"/>
        <w:jc w:val="both"/>
        <w:rPr>
          <w:rFonts w:ascii="Times New Roman" w:hAnsi="Times New Roman"/>
          <w:sz w:val="28"/>
          <w:szCs w:val="28"/>
          <w:lang w:val="ru-RU"/>
        </w:rPr>
      </w:pPr>
      <w:r w:rsidRPr="00B40417">
        <w:rPr>
          <w:rFonts w:ascii="Times New Roman" w:hAnsi="Times New Roman"/>
          <w:sz w:val="28"/>
          <w:szCs w:val="28"/>
          <w:lang w:val="ru-RU"/>
        </w:rPr>
        <w:t>1.2. Ввести в состав комиссии по делам несовершеннолетних и защите их прав:</w:t>
      </w:r>
    </w:p>
    <w:p w:rsidR="00CB5C70" w:rsidRPr="00B40417" w:rsidRDefault="00CB5C70" w:rsidP="00CB5C70">
      <w:pPr>
        <w:pStyle w:val="a3"/>
        <w:ind w:firstLine="709"/>
        <w:jc w:val="both"/>
        <w:rPr>
          <w:rFonts w:ascii="Times New Roman" w:hAnsi="Times New Roman"/>
          <w:sz w:val="28"/>
          <w:szCs w:val="28"/>
          <w:lang w:val="ru-RU"/>
        </w:rPr>
      </w:pPr>
      <w:r>
        <w:rPr>
          <w:rFonts w:ascii="Times New Roman" w:hAnsi="Times New Roman"/>
          <w:sz w:val="28"/>
          <w:szCs w:val="28"/>
          <w:lang w:val="ru-RU"/>
        </w:rPr>
        <w:t>Коркину Т.В.</w:t>
      </w:r>
      <w:r w:rsidRPr="00B40417">
        <w:rPr>
          <w:rFonts w:ascii="Times New Roman" w:hAnsi="Times New Roman"/>
          <w:sz w:val="28"/>
          <w:szCs w:val="28"/>
          <w:lang w:val="ru-RU"/>
        </w:rPr>
        <w:t xml:space="preserve"> – </w:t>
      </w:r>
      <w:r>
        <w:rPr>
          <w:rFonts w:ascii="Times New Roman" w:hAnsi="Times New Roman"/>
          <w:sz w:val="28"/>
          <w:szCs w:val="28"/>
          <w:lang w:val="ru-RU"/>
        </w:rPr>
        <w:t>начальника Отдела по образованию Ольховского района, заместителя председателя комиссии</w:t>
      </w:r>
      <w:r w:rsidRPr="00B40417">
        <w:rPr>
          <w:rFonts w:ascii="Times New Roman" w:hAnsi="Times New Roman"/>
          <w:sz w:val="28"/>
          <w:szCs w:val="28"/>
          <w:lang w:val="ru-RU"/>
        </w:rPr>
        <w:t>.</w:t>
      </w:r>
    </w:p>
    <w:p w:rsidR="00CB5C70" w:rsidRDefault="00CB5C70" w:rsidP="00CB5C70">
      <w:pPr>
        <w:pStyle w:val="a3"/>
        <w:numPr>
          <w:ilvl w:val="0"/>
          <w:numId w:val="17"/>
        </w:numPr>
        <w:tabs>
          <w:tab w:val="clear" w:pos="420"/>
        </w:tabs>
        <w:ind w:left="0" w:firstLine="709"/>
        <w:jc w:val="both"/>
        <w:rPr>
          <w:rFonts w:ascii="Times New Roman" w:hAnsi="Times New Roman"/>
          <w:sz w:val="28"/>
          <w:szCs w:val="28"/>
          <w:lang w:val="ru-RU"/>
        </w:rPr>
      </w:pPr>
      <w:r>
        <w:rPr>
          <w:rFonts w:ascii="Times New Roman" w:hAnsi="Times New Roman"/>
          <w:sz w:val="28"/>
          <w:szCs w:val="28"/>
          <w:lang w:val="ru-RU"/>
        </w:rPr>
        <w:t>Постановление от 31.01.2018 № 68 «</w:t>
      </w:r>
      <w:r w:rsidRPr="00B40417">
        <w:rPr>
          <w:rFonts w:ascii="Times New Roman" w:hAnsi="Times New Roman"/>
          <w:sz w:val="28"/>
          <w:szCs w:val="28"/>
          <w:lang w:val="ru-RU"/>
        </w:rPr>
        <w:t xml:space="preserve">О внесении изменений в составе комиссии по делам </w:t>
      </w:r>
      <w:r>
        <w:rPr>
          <w:rFonts w:ascii="Times New Roman" w:hAnsi="Times New Roman"/>
          <w:sz w:val="28"/>
          <w:szCs w:val="28"/>
          <w:lang w:val="ru-RU"/>
        </w:rPr>
        <w:t xml:space="preserve"> </w:t>
      </w:r>
      <w:r w:rsidRPr="00D50C44">
        <w:rPr>
          <w:rFonts w:ascii="Times New Roman" w:hAnsi="Times New Roman"/>
          <w:sz w:val="28"/>
          <w:szCs w:val="28"/>
          <w:lang w:val="ru-RU"/>
        </w:rPr>
        <w:t xml:space="preserve">несовершеннолетних и защите их </w:t>
      </w:r>
      <w:r>
        <w:rPr>
          <w:rFonts w:ascii="Times New Roman" w:hAnsi="Times New Roman"/>
          <w:sz w:val="28"/>
          <w:szCs w:val="28"/>
          <w:lang w:val="ru-RU"/>
        </w:rPr>
        <w:t xml:space="preserve"> </w:t>
      </w:r>
      <w:r w:rsidRPr="00D50C44">
        <w:rPr>
          <w:rFonts w:ascii="Times New Roman" w:hAnsi="Times New Roman"/>
          <w:sz w:val="28"/>
          <w:szCs w:val="28"/>
          <w:lang w:val="ru-RU"/>
        </w:rPr>
        <w:t>прав постановления Администрации  Ольховского муниципального района от 14.11.2017 г. № 809</w:t>
      </w:r>
      <w:r>
        <w:rPr>
          <w:rFonts w:ascii="Times New Roman" w:hAnsi="Times New Roman"/>
          <w:sz w:val="28"/>
          <w:szCs w:val="28"/>
          <w:lang w:val="ru-RU"/>
        </w:rPr>
        <w:t xml:space="preserve"> </w:t>
      </w:r>
      <w:r w:rsidRPr="00D50C44">
        <w:rPr>
          <w:rFonts w:ascii="Times New Roman" w:hAnsi="Times New Roman"/>
          <w:b/>
          <w:sz w:val="28"/>
          <w:szCs w:val="28"/>
          <w:lang w:val="ru-RU"/>
        </w:rPr>
        <w:t>«</w:t>
      </w:r>
      <w:r w:rsidRPr="00D50C44">
        <w:rPr>
          <w:rFonts w:ascii="Times New Roman" w:hAnsi="Times New Roman"/>
          <w:sz w:val="28"/>
          <w:szCs w:val="28"/>
          <w:lang w:val="ru-RU"/>
        </w:rPr>
        <w:t>Об утверждении Положения о комиссии по делам несовершеннолетних и защите их прав и состава комиссии по делам Ольховского муниципального района»</w:t>
      </w:r>
      <w:r>
        <w:rPr>
          <w:rFonts w:ascii="Times New Roman" w:hAnsi="Times New Roman"/>
          <w:sz w:val="28"/>
          <w:szCs w:val="28"/>
          <w:lang w:val="ru-RU"/>
        </w:rPr>
        <w:t>» считать утратившим силу.</w:t>
      </w:r>
    </w:p>
    <w:p w:rsidR="00CB5C70" w:rsidRDefault="00CB5C70" w:rsidP="00CB5C70">
      <w:pPr>
        <w:pStyle w:val="a3"/>
        <w:numPr>
          <w:ilvl w:val="0"/>
          <w:numId w:val="17"/>
        </w:numPr>
        <w:tabs>
          <w:tab w:val="clear" w:pos="420"/>
        </w:tabs>
        <w:ind w:left="0" w:firstLine="709"/>
        <w:jc w:val="both"/>
        <w:rPr>
          <w:rFonts w:ascii="Times New Roman" w:hAnsi="Times New Roman"/>
          <w:sz w:val="28"/>
          <w:szCs w:val="28"/>
          <w:lang w:val="ru-RU"/>
        </w:rPr>
      </w:pPr>
      <w:r w:rsidRPr="00D7328E">
        <w:rPr>
          <w:rFonts w:ascii="Times New Roman" w:hAnsi="Times New Roman"/>
          <w:sz w:val="28"/>
          <w:szCs w:val="28"/>
          <w:lang w:val="ru-RU"/>
        </w:rPr>
        <w:t>Настоящее постановление вступает в силу со дня его официального обнародования.</w:t>
      </w:r>
    </w:p>
    <w:p w:rsidR="00CB5C70" w:rsidRDefault="00CB5C70" w:rsidP="00CB5C70">
      <w:pPr>
        <w:pStyle w:val="a3"/>
        <w:ind w:left="709"/>
        <w:jc w:val="both"/>
        <w:rPr>
          <w:rFonts w:ascii="Times New Roman" w:hAnsi="Times New Roman"/>
          <w:sz w:val="28"/>
          <w:szCs w:val="28"/>
          <w:lang w:val="ru-RU"/>
        </w:rPr>
      </w:pPr>
    </w:p>
    <w:p w:rsidR="00CB5C70" w:rsidRDefault="00CB5C70" w:rsidP="00CB5C70">
      <w:pPr>
        <w:pStyle w:val="a3"/>
        <w:ind w:left="709"/>
        <w:jc w:val="both"/>
        <w:rPr>
          <w:rFonts w:ascii="Times New Roman" w:hAnsi="Times New Roman"/>
          <w:sz w:val="28"/>
          <w:szCs w:val="28"/>
          <w:lang w:val="ru-RU"/>
        </w:rPr>
      </w:pPr>
    </w:p>
    <w:p w:rsidR="00CB5C70" w:rsidRPr="00D7328E" w:rsidRDefault="00CB5C70" w:rsidP="00CB5C70">
      <w:pPr>
        <w:pStyle w:val="a3"/>
        <w:numPr>
          <w:ilvl w:val="0"/>
          <w:numId w:val="17"/>
        </w:numPr>
        <w:tabs>
          <w:tab w:val="clear" w:pos="420"/>
        </w:tabs>
        <w:ind w:left="0" w:firstLine="709"/>
        <w:jc w:val="both"/>
        <w:rPr>
          <w:rFonts w:ascii="Times New Roman" w:hAnsi="Times New Roman"/>
          <w:sz w:val="28"/>
          <w:szCs w:val="28"/>
          <w:lang w:val="ru-RU"/>
        </w:rPr>
      </w:pPr>
      <w:proofErr w:type="gramStart"/>
      <w:r w:rsidRPr="00D7328E">
        <w:rPr>
          <w:rFonts w:ascii="Times New Roman" w:hAnsi="Times New Roman"/>
          <w:sz w:val="28"/>
          <w:szCs w:val="28"/>
          <w:lang w:val="ru-RU"/>
        </w:rPr>
        <w:lastRenderedPageBreak/>
        <w:t>Контроль за</w:t>
      </w:r>
      <w:proofErr w:type="gramEnd"/>
      <w:r w:rsidRPr="00D7328E">
        <w:rPr>
          <w:rFonts w:ascii="Times New Roman" w:hAnsi="Times New Roman"/>
          <w:sz w:val="28"/>
          <w:szCs w:val="28"/>
          <w:lang w:val="ru-RU"/>
        </w:rPr>
        <w:t xml:space="preserve"> исполнением постановления возложить на заместителя главы   Бондаренко Д.А.         </w:t>
      </w:r>
    </w:p>
    <w:p w:rsidR="00CB5C70" w:rsidRPr="00B40417" w:rsidRDefault="00CB5C70" w:rsidP="00CB5C70">
      <w:pPr>
        <w:pStyle w:val="a3"/>
        <w:ind w:firstLine="709"/>
        <w:jc w:val="both"/>
        <w:rPr>
          <w:rFonts w:ascii="Times New Roman" w:hAnsi="Times New Roman"/>
          <w:sz w:val="28"/>
          <w:szCs w:val="28"/>
          <w:lang w:val="ru-RU"/>
        </w:rPr>
      </w:pPr>
    </w:p>
    <w:p w:rsidR="00CB5C70" w:rsidRPr="00B40417" w:rsidRDefault="00CB5C70" w:rsidP="00CB5C70">
      <w:pPr>
        <w:pStyle w:val="a3"/>
        <w:ind w:firstLine="709"/>
        <w:jc w:val="both"/>
        <w:rPr>
          <w:rFonts w:ascii="Times New Roman" w:hAnsi="Times New Roman"/>
          <w:sz w:val="28"/>
          <w:szCs w:val="28"/>
          <w:lang w:val="ru-RU"/>
        </w:rPr>
      </w:pPr>
      <w:r w:rsidRPr="00B40417">
        <w:rPr>
          <w:rFonts w:ascii="Times New Roman" w:hAnsi="Times New Roman"/>
          <w:sz w:val="28"/>
          <w:szCs w:val="28"/>
          <w:lang w:val="ru-RU"/>
        </w:rPr>
        <w:t xml:space="preserve">          </w:t>
      </w:r>
    </w:p>
    <w:p w:rsidR="00CB5C70" w:rsidRPr="00B40417" w:rsidRDefault="00CB5C70" w:rsidP="00CB5C70">
      <w:pPr>
        <w:pStyle w:val="a3"/>
        <w:rPr>
          <w:rFonts w:ascii="Times New Roman" w:hAnsi="Times New Roman"/>
          <w:sz w:val="28"/>
          <w:szCs w:val="28"/>
          <w:lang w:val="ru-RU"/>
        </w:rPr>
      </w:pPr>
      <w:r w:rsidRPr="00B40417">
        <w:rPr>
          <w:rFonts w:ascii="Times New Roman" w:hAnsi="Times New Roman"/>
          <w:sz w:val="28"/>
          <w:szCs w:val="28"/>
          <w:lang w:val="ru-RU"/>
        </w:rPr>
        <w:t xml:space="preserve">Глава Администрации </w:t>
      </w:r>
    </w:p>
    <w:p w:rsidR="00CB5C70" w:rsidRDefault="00CB5C70" w:rsidP="00CB5C70">
      <w:r w:rsidRPr="00B40417">
        <w:rPr>
          <w:rFonts w:ascii="Times New Roman" w:hAnsi="Times New Roman"/>
          <w:sz w:val="28"/>
          <w:szCs w:val="28"/>
        </w:rPr>
        <w:t xml:space="preserve">Ольховского муниципального района                                              В.А.Орлов  </w:t>
      </w:r>
    </w:p>
    <w:p w:rsidR="00CB5C70" w:rsidRDefault="00CB5C70">
      <w:r>
        <w:br w:type="page"/>
      </w:r>
    </w:p>
    <w:p w:rsidR="00CB5C70" w:rsidRDefault="00CB5C70" w:rsidP="00CB5C70">
      <w:pPr>
        <w:tabs>
          <w:tab w:val="left" w:pos="4245"/>
        </w:tabs>
        <w:spacing w:after="0" w:line="240" w:lineRule="auto"/>
        <w:ind w:left="4245"/>
        <w:jc w:val="center"/>
        <w:rPr>
          <w:rFonts w:ascii="Times New Roman" w:hAnsi="Times New Roman"/>
        </w:rPr>
      </w:pPr>
    </w:p>
    <w:p w:rsidR="00CB5C70" w:rsidRPr="001612C1" w:rsidRDefault="00CB5C70" w:rsidP="00CB5C70">
      <w:pPr>
        <w:spacing w:after="0" w:line="240" w:lineRule="auto"/>
        <w:jc w:val="center"/>
        <w:rPr>
          <w:rFonts w:ascii="Times New Roman" w:eastAsia="Times New Roman" w:hAnsi="Times New Roman"/>
          <w:sz w:val="28"/>
          <w:szCs w:val="28"/>
        </w:rPr>
      </w:pPr>
      <w:r w:rsidRPr="001612C1">
        <w:rPr>
          <w:rFonts w:ascii="Times New Roman" w:eastAsia="Times New Roman" w:hAnsi="Times New Roman"/>
          <w:sz w:val="28"/>
          <w:szCs w:val="28"/>
        </w:rPr>
        <w:t>АДМИНИСТРАЦИЯ</w:t>
      </w:r>
    </w:p>
    <w:p w:rsidR="00CB5C70" w:rsidRPr="001612C1" w:rsidRDefault="00CB5C70" w:rsidP="00CB5C70">
      <w:pPr>
        <w:spacing w:after="0" w:line="240" w:lineRule="auto"/>
        <w:jc w:val="center"/>
        <w:rPr>
          <w:rFonts w:ascii="Times New Roman" w:eastAsia="Times New Roman" w:hAnsi="Times New Roman"/>
          <w:sz w:val="28"/>
          <w:szCs w:val="28"/>
        </w:rPr>
      </w:pPr>
      <w:r w:rsidRPr="001612C1">
        <w:rPr>
          <w:rFonts w:ascii="Times New Roman" w:eastAsia="Times New Roman" w:hAnsi="Times New Roman"/>
          <w:sz w:val="28"/>
          <w:szCs w:val="28"/>
        </w:rPr>
        <w:t>ОЛЬХОВСКОГО МУНИЦИПАЛЬНОГО РАЙОНА</w:t>
      </w:r>
    </w:p>
    <w:p w:rsidR="00CB5C70" w:rsidRPr="001612C1" w:rsidRDefault="00CB5C70" w:rsidP="00CB5C70">
      <w:pPr>
        <w:spacing w:after="0" w:line="240" w:lineRule="auto"/>
        <w:jc w:val="center"/>
        <w:rPr>
          <w:rFonts w:ascii="Times New Roman" w:eastAsia="Times New Roman" w:hAnsi="Times New Roman"/>
          <w:sz w:val="28"/>
          <w:szCs w:val="28"/>
        </w:rPr>
      </w:pPr>
      <w:r w:rsidRPr="001612C1">
        <w:rPr>
          <w:rFonts w:ascii="Times New Roman" w:eastAsia="Times New Roman" w:hAnsi="Times New Roman"/>
          <w:sz w:val="28"/>
          <w:szCs w:val="28"/>
        </w:rPr>
        <w:t>ВОЛГОГРАДСКОЙ ОБЛАСТИ</w:t>
      </w:r>
    </w:p>
    <w:p w:rsidR="00CB5C70" w:rsidRPr="001612C1" w:rsidRDefault="00CB5C70" w:rsidP="00CB5C70">
      <w:pPr>
        <w:spacing w:after="0" w:line="240" w:lineRule="auto"/>
        <w:jc w:val="center"/>
        <w:rPr>
          <w:rFonts w:ascii="Times New Roman" w:eastAsia="Times New Roman" w:hAnsi="Times New Roman"/>
          <w:sz w:val="28"/>
          <w:szCs w:val="28"/>
        </w:rPr>
      </w:pPr>
      <w:r w:rsidRPr="001612C1">
        <w:rPr>
          <w:rFonts w:ascii="Times New Roman" w:eastAsia="Times New Roman" w:hAnsi="Times New Roman"/>
          <w:sz w:val="28"/>
          <w:szCs w:val="28"/>
        </w:rPr>
        <w:t>________________________________________________________________</w:t>
      </w:r>
    </w:p>
    <w:p w:rsidR="00CB5C70" w:rsidRDefault="00CB5C70" w:rsidP="00CB5C70">
      <w:pPr>
        <w:spacing w:after="0" w:line="240" w:lineRule="auto"/>
        <w:jc w:val="center"/>
        <w:rPr>
          <w:rFonts w:ascii="Times New Roman" w:hAnsi="Times New Roman"/>
          <w:sz w:val="28"/>
          <w:szCs w:val="28"/>
        </w:rPr>
      </w:pPr>
      <w:proofErr w:type="gramStart"/>
      <w:r w:rsidRPr="001612C1">
        <w:rPr>
          <w:rFonts w:ascii="Times New Roman" w:eastAsia="Times New Roman" w:hAnsi="Times New Roman"/>
          <w:sz w:val="28"/>
          <w:szCs w:val="28"/>
        </w:rPr>
        <w:t>П</w:t>
      </w:r>
      <w:proofErr w:type="gramEnd"/>
      <w:r w:rsidRPr="001612C1">
        <w:rPr>
          <w:rFonts w:ascii="Times New Roman" w:eastAsia="Times New Roman" w:hAnsi="Times New Roman"/>
          <w:sz w:val="28"/>
          <w:szCs w:val="28"/>
        </w:rPr>
        <w:t xml:space="preserve"> О С Т А Н О В Л Е Н И Е</w:t>
      </w:r>
    </w:p>
    <w:p w:rsidR="00CB5C70" w:rsidRPr="001612C1" w:rsidRDefault="00CB5C70" w:rsidP="00CB5C70">
      <w:pPr>
        <w:spacing w:after="0" w:line="240" w:lineRule="auto"/>
        <w:jc w:val="center"/>
        <w:rPr>
          <w:rFonts w:ascii="Times New Roman" w:eastAsia="Times New Roman" w:hAnsi="Times New Roman"/>
          <w:sz w:val="28"/>
          <w:szCs w:val="28"/>
        </w:rPr>
      </w:pPr>
    </w:p>
    <w:p w:rsidR="00CB5C70" w:rsidRPr="001612C1" w:rsidRDefault="00CB5C70" w:rsidP="00CB5C70">
      <w:pPr>
        <w:spacing w:after="0" w:line="240" w:lineRule="auto"/>
        <w:rPr>
          <w:rFonts w:ascii="Times New Roman" w:eastAsia="Times New Roman" w:hAnsi="Times New Roman"/>
          <w:sz w:val="28"/>
          <w:szCs w:val="28"/>
        </w:rPr>
      </w:pPr>
      <w:r>
        <w:rPr>
          <w:rFonts w:ascii="Times New Roman" w:hAnsi="Times New Roman"/>
          <w:sz w:val="28"/>
          <w:szCs w:val="28"/>
        </w:rPr>
        <w:t>от 23.07.2018 №471</w:t>
      </w:r>
    </w:p>
    <w:tbl>
      <w:tblPr>
        <w:tblW w:w="0" w:type="auto"/>
        <w:tblLook w:val="04A0"/>
      </w:tblPr>
      <w:tblGrid>
        <w:gridCol w:w="5495"/>
        <w:gridCol w:w="4076"/>
      </w:tblGrid>
      <w:tr w:rsidR="00CB5C70" w:rsidRPr="00DC59E6" w:rsidTr="00A91398">
        <w:tc>
          <w:tcPr>
            <w:tcW w:w="5495" w:type="dxa"/>
          </w:tcPr>
          <w:p w:rsidR="00CB5C70" w:rsidRPr="001612C1" w:rsidRDefault="00CB5C70" w:rsidP="00A91398">
            <w:pPr>
              <w:spacing w:after="0" w:line="240" w:lineRule="auto"/>
              <w:rPr>
                <w:rFonts w:ascii="Times New Roman" w:eastAsia="Times New Roman" w:hAnsi="Times New Roman"/>
                <w:sz w:val="28"/>
                <w:szCs w:val="28"/>
              </w:rPr>
            </w:pPr>
            <w:r w:rsidRPr="001612C1">
              <w:rPr>
                <w:rFonts w:ascii="Times New Roman" w:eastAsia="Times New Roman" w:hAnsi="Times New Roman"/>
                <w:sz w:val="28"/>
                <w:szCs w:val="28"/>
              </w:rPr>
              <w:t>О внесении изменений в постановление Администрации Ольховского муниципального района от 06.07.2018 №458 «О внесении изменений в административный регламент «</w:t>
            </w:r>
            <w:r w:rsidRPr="001612C1">
              <w:rPr>
                <w:rFonts w:ascii="Times New Roman" w:eastAsia="Times New Roman" w:hAnsi="Times New Roman"/>
                <w:bCs/>
                <w:color w:val="000000"/>
                <w:sz w:val="28"/>
                <w:szCs w:val="28"/>
              </w:rPr>
              <w:t>Улучшение жилищных условий молодым семьям»</w:t>
            </w:r>
            <w:r w:rsidRPr="001612C1">
              <w:rPr>
                <w:rFonts w:ascii="Times New Roman" w:eastAsia="Times New Roman" w:hAnsi="Times New Roman"/>
                <w:sz w:val="28"/>
                <w:szCs w:val="28"/>
              </w:rPr>
              <w:t xml:space="preserve"> утвержденный постановлением Администрации Ольховского муниципального  района от  25.12.2013 г. №845»</w:t>
            </w:r>
          </w:p>
        </w:tc>
        <w:tc>
          <w:tcPr>
            <w:tcW w:w="4076" w:type="dxa"/>
          </w:tcPr>
          <w:p w:rsidR="00CB5C70" w:rsidRPr="001612C1" w:rsidRDefault="00CB5C70" w:rsidP="00A91398">
            <w:pPr>
              <w:spacing w:after="0" w:line="240" w:lineRule="auto"/>
              <w:rPr>
                <w:rFonts w:ascii="Times New Roman" w:eastAsia="Times New Roman" w:hAnsi="Times New Roman"/>
                <w:sz w:val="28"/>
                <w:szCs w:val="28"/>
              </w:rPr>
            </w:pPr>
          </w:p>
        </w:tc>
      </w:tr>
    </w:tbl>
    <w:p w:rsidR="00CB5C70" w:rsidRPr="001612C1" w:rsidRDefault="00CB5C70" w:rsidP="00CB5C70">
      <w:pPr>
        <w:spacing w:after="0" w:line="240" w:lineRule="auto"/>
        <w:rPr>
          <w:rFonts w:ascii="Times New Roman" w:eastAsia="Times New Roman" w:hAnsi="Times New Roman"/>
          <w:sz w:val="28"/>
          <w:szCs w:val="28"/>
        </w:rPr>
      </w:pPr>
    </w:p>
    <w:p w:rsidR="00CB5C70" w:rsidRPr="001612C1" w:rsidRDefault="00CB5C70" w:rsidP="00CB5C70">
      <w:pPr>
        <w:tabs>
          <w:tab w:val="num" w:pos="0"/>
        </w:tabs>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ab/>
        <w:t>В связи с технической ошибкой,</w:t>
      </w:r>
    </w:p>
    <w:p w:rsidR="00CB5C70" w:rsidRPr="001612C1" w:rsidRDefault="00CB5C70" w:rsidP="00CB5C70">
      <w:pPr>
        <w:tabs>
          <w:tab w:val="num" w:pos="0"/>
        </w:tabs>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ПОСТАНОВЛЯЮ:</w:t>
      </w:r>
    </w:p>
    <w:p w:rsidR="00CB5C70" w:rsidRPr="001612C1" w:rsidRDefault="00CB5C70" w:rsidP="00CB5C70">
      <w:pPr>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ab/>
        <w:t>1. Внести следующие изменения в постановление Администрации Ольховского муниципального района от 06.07.2018 №458 «О внесении изменений в административный регламент «</w:t>
      </w:r>
      <w:r w:rsidRPr="001612C1">
        <w:rPr>
          <w:rFonts w:ascii="Times New Roman" w:eastAsia="Times New Roman" w:hAnsi="Times New Roman"/>
          <w:bCs/>
          <w:color w:val="000000"/>
          <w:sz w:val="28"/>
          <w:szCs w:val="28"/>
        </w:rPr>
        <w:t>Улучшение жилищных условий молодым семьям»</w:t>
      </w:r>
      <w:r w:rsidRPr="001612C1">
        <w:rPr>
          <w:rFonts w:ascii="Times New Roman" w:eastAsia="Times New Roman" w:hAnsi="Times New Roman"/>
          <w:sz w:val="28"/>
          <w:szCs w:val="28"/>
        </w:rPr>
        <w:t xml:space="preserve"> утвержденный постановлением Администрации Ольховского муниципального района от 25.12.2013 №845»:</w:t>
      </w:r>
    </w:p>
    <w:p w:rsidR="00CB5C70" w:rsidRPr="001612C1" w:rsidRDefault="00CB5C70" w:rsidP="00CB5C70">
      <w:pPr>
        <w:tabs>
          <w:tab w:val="num" w:pos="0"/>
        </w:tabs>
        <w:spacing w:after="0" w:line="240" w:lineRule="auto"/>
        <w:jc w:val="both"/>
        <w:rPr>
          <w:rFonts w:ascii="Times New Roman" w:eastAsia="Times New Roman" w:hAnsi="Times New Roman"/>
          <w:bCs/>
          <w:color w:val="000000"/>
          <w:sz w:val="28"/>
          <w:szCs w:val="28"/>
        </w:rPr>
      </w:pPr>
      <w:r w:rsidRPr="001612C1">
        <w:rPr>
          <w:rFonts w:ascii="Times New Roman" w:eastAsia="Times New Roman" w:hAnsi="Times New Roman"/>
          <w:sz w:val="28"/>
          <w:szCs w:val="28"/>
        </w:rPr>
        <w:tab/>
        <w:t xml:space="preserve">1.1. В названии постановления слова «утвержденный постановлением Администрации Ольховского муниципального района от 25.12.2013 г. №845» заменить словами «утвержденный постановлением Администрации Ольховского муниципального района от 06.05.2016 №263».  </w:t>
      </w:r>
    </w:p>
    <w:p w:rsidR="00CB5C70" w:rsidRPr="001612C1" w:rsidRDefault="00CB5C70" w:rsidP="00CB5C70">
      <w:pPr>
        <w:tabs>
          <w:tab w:val="num" w:pos="0"/>
        </w:tabs>
        <w:spacing w:after="0" w:line="240" w:lineRule="auto"/>
        <w:jc w:val="both"/>
        <w:rPr>
          <w:rFonts w:ascii="Times New Roman" w:eastAsia="Times New Roman" w:hAnsi="Times New Roman"/>
          <w:sz w:val="28"/>
          <w:szCs w:val="28"/>
        </w:rPr>
      </w:pPr>
      <w:r w:rsidRPr="001612C1">
        <w:rPr>
          <w:rFonts w:ascii="Times New Roman" w:eastAsia="Times New Roman" w:hAnsi="Times New Roman"/>
          <w:spacing w:val="-3"/>
          <w:sz w:val="28"/>
          <w:szCs w:val="28"/>
        </w:rPr>
        <w:tab/>
        <w:t xml:space="preserve">1.2. В пункте 1 постановления </w:t>
      </w:r>
      <w:r w:rsidRPr="001612C1">
        <w:rPr>
          <w:rFonts w:ascii="Times New Roman" w:eastAsia="Times New Roman" w:hAnsi="Times New Roman"/>
          <w:sz w:val="28"/>
          <w:szCs w:val="28"/>
        </w:rPr>
        <w:t xml:space="preserve">слова «утвержденный постановлением Администрации Ольховского муниципального района от 25.12.2013 г. №845» заменить словами «утвержденный постановлением Администрации Ольховского муниципального района от 06.05.2016 №263».  </w:t>
      </w:r>
      <w:r w:rsidRPr="001612C1">
        <w:rPr>
          <w:rFonts w:ascii="Times New Roman" w:eastAsia="Times New Roman" w:hAnsi="Times New Roman"/>
          <w:sz w:val="28"/>
          <w:szCs w:val="28"/>
        </w:rPr>
        <w:tab/>
      </w:r>
    </w:p>
    <w:p w:rsidR="00CB5C70" w:rsidRPr="001612C1" w:rsidRDefault="00CB5C70" w:rsidP="00CB5C70">
      <w:pPr>
        <w:tabs>
          <w:tab w:val="num" w:pos="0"/>
        </w:tabs>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ab/>
        <w:t>2. Настоящее постановление вступает в силу со дня подписания и подлежит  обнародованию.</w:t>
      </w:r>
    </w:p>
    <w:p w:rsidR="00CB5C70" w:rsidRPr="001612C1" w:rsidRDefault="00CB5C70" w:rsidP="00CB5C70">
      <w:pPr>
        <w:tabs>
          <w:tab w:val="num" w:pos="0"/>
        </w:tabs>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ab/>
        <w:t xml:space="preserve">3. </w:t>
      </w:r>
      <w:proofErr w:type="gramStart"/>
      <w:r w:rsidRPr="001612C1">
        <w:rPr>
          <w:rFonts w:ascii="Times New Roman" w:eastAsia="Times New Roman" w:hAnsi="Times New Roman"/>
          <w:sz w:val="28"/>
          <w:szCs w:val="28"/>
        </w:rPr>
        <w:t>Контроль за</w:t>
      </w:r>
      <w:proofErr w:type="gramEnd"/>
      <w:r w:rsidRPr="001612C1">
        <w:rPr>
          <w:rFonts w:ascii="Times New Roman" w:eastAsia="Times New Roman" w:hAnsi="Times New Roman"/>
          <w:sz w:val="28"/>
          <w:szCs w:val="28"/>
        </w:rPr>
        <w:t xml:space="preserve"> исполнением настоящего постановления оставляю за собой.</w:t>
      </w:r>
    </w:p>
    <w:p w:rsidR="00CB5C70" w:rsidRPr="001612C1" w:rsidRDefault="00CB5C70" w:rsidP="00CB5C70">
      <w:pPr>
        <w:spacing w:after="0" w:line="240" w:lineRule="auto"/>
        <w:jc w:val="both"/>
        <w:rPr>
          <w:rFonts w:ascii="Times New Roman" w:eastAsia="Times New Roman" w:hAnsi="Times New Roman"/>
          <w:sz w:val="28"/>
          <w:szCs w:val="28"/>
        </w:rPr>
      </w:pPr>
    </w:p>
    <w:p w:rsidR="00CB5C70" w:rsidRPr="001612C1" w:rsidRDefault="00CB5C70" w:rsidP="00CB5C70">
      <w:pPr>
        <w:spacing w:after="0" w:line="240" w:lineRule="auto"/>
        <w:jc w:val="both"/>
        <w:rPr>
          <w:rFonts w:ascii="Times New Roman" w:eastAsia="Times New Roman" w:hAnsi="Times New Roman"/>
          <w:sz w:val="28"/>
          <w:szCs w:val="28"/>
        </w:rPr>
      </w:pPr>
    </w:p>
    <w:p w:rsidR="00CB5C70" w:rsidRPr="001612C1" w:rsidRDefault="00CB5C70" w:rsidP="00CB5C70">
      <w:pPr>
        <w:spacing w:after="0" w:line="240" w:lineRule="auto"/>
        <w:jc w:val="both"/>
        <w:rPr>
          <w:rFonts w:ascii="Times New Roman" w:eastAsia="Times New Roman" w:hAnsi="Times New Roman"/>
          <w:sz w:val="28"/>
          <w:szCs w:val="28"/>
        </w:rPr>
      </w:pPr>
    </w:p>
    <w:p w:rsidR="00CB5C70" w:rsidRPr="001612C1" w:rsidRDefault="00CB5C70" w:rsidP="00CB5C70">
      <w:pPr>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Глава</w:t>
      </w:r>
      <w:r>
        <w:rPr>
          <w:rFonts w:ascii="Times New Roman" w:hAnsi="Times New Roman"/>
          <w:sz w:val="28"/>
          <w:szCs w:val="28"/>
        </w:rPr>
        <w:t xml:space="preserve"> Администрации</w:t>
      </w:r>
    </w:p>
    <w:p w:rsidR="00CB5C70" w:rsidRPr="001612C1" w:rsidRDefault="00CB5C70" w:rsidP="00CB5C70">
      <w:pPr>
        <w:spacing w:after="0" w:line="240" w:lineRule="auto"/>
        <w:jc w:val="both"/>
        <w:rPr>
          <w:rFonts w:ascii="Times New Roman" w:eastAsia="Times New Roman" w:hAnsi="Times New Roman"/>
          <w:sz w:val="28"/>
          <w:szCs w:val="28"/>
        </w:rPr>
      </w:pPr>
      <w:r w:rsidRPr="001612C1">
        <w:rPr>
          <w:rFonts w:ascii="Times New Roman" w:eastAsia="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Pr="001612C1">
        <w:rPr>
          <w:rFonts w:ascii="Times New Roman" w:eastAsia="Times New Roman" w:hAnsi="Times New Roman"/>
          <w:sz w:val="28"/>
          <w:szCs w:val="28"/>
        </w:rPr>
        <w:t>В.А. Орлов</w:t>
      </w:r>
    </w:p>
    <w:p w:rsidR="00CB5C70" w:rsidRDefault="00CB5C70" w:rsidP="00CB5C70">
      <w:pPr>
        <w:spacing w:after="0" w:line="240" w:lineRule="auto"/>
      </w:pPr>
    </w:p>
    <w:p w:rsidR="00CB5C70" w:rsidRDefault="00CB5C70">
      <w:r>
        <w:br w:type="page"/>
      </w:r>
    </w:p>
    <w:p w:rsidR="00CB5C70" w:rsidRPr="00245284" w:rsidRDefault="00CB5C70" w:rsidP="00CB5C70">
      <w:pPr>
        <w:spacing w:after="0" w:line="240" w:lineRule="auto"/>
        <w:jc w:val="center"/>
        <w:rPr>
          <w:rFonts w:ascii="Times New Roman" w:hAnsi="Times New Roman"/>
          <w:sz w:val="28"/>
          <w:szCs w:val="28"/>
        </w:rPr>
      </w:pPr>
      <w:r w:rsidRPr="00245284">
        <w:rPr>
          <w:rFonts w:ascii="Times New Roman" w:hAnsi="Times New Roman"/>
          <w:sz w:val="28"/>
          <w:szCs w:val="28"/>
        </w:rPr>
        <w:lastRenderedPageBreak/>
        <w:t xml:space="preserve">А Д М И Н И С Т </w:t>
      </w:r>
      <w:proofErr w:type="gramStart"/>
      <w:r w:rsidRPr="00245284">
        <w:rPr>
          <w:rFonts w:ascii="Times New Roman" w:hAnsi="Times New Roman"/>
          <w:sz w:val="28"/>
          <w:szCs w:val="28"/>
        </w:rPr>
        <w:t>Р</w:t>
      </w:r>
      <w:proofErr w:type="gramEnd"/>
      <w:r w:rsidRPr="00245284">
        <w:rPr>
          <w:rFonts w:ascii="Times New Roman" w:hAnsi="Times New Roman"/>
          <w:sz w:val="28"/>
          <w:szCs w:val="28"/>
        </w:rPr>
        <w:t xml:space="preserve"> А Ц И Я</w:t>
      </w:r>
    </w:p>
    <w:p w:rsidR="00CB5C70" w:rsidRPr="00245284" w:rsidRDefault="00CB5C70" w:rsidP="00CB5C70">
      <w:pPr>
        <w:spacing w:after="0" w:line="240" w:lineRule="auto"/>
        <w:jc w:val="center"/>
        <w:rPr>
          <w:rFonts w:ascii="Times New Roman" w:hAnsi="Times New Roman"/>
          <w:sz w:val="28"/>
          <w:szCs w:val="28"/>
        </w:rPr>
      </w:pPr>
      <w:r w:rsidRPr="00245284">
        <w:rPr>
          <w:rFonts w:ascii="Times New Roman" w:hAnsi="Times New Roman"/>
          <w:sz w:val="28"/>
          <w:szCs w:val="28"/>
        </w:rPr>
        <w:t>ОЛЬХОВСКОГО МУНИЦИПАЛЬНОГО РАЙОНА</w:t>
      </w:r>
    </w:p>
    <w:p w:rsidR="00CB5C70" w:rsidRPr="00245284" w:rsidRDefault="00CB5C70" w:rsidP="00CB5C70">
      <w:pPr>
        <w:spacing w:after="0" w:line="240" w:lineRule="auto"/>
        <w:jc w:val="center"/>
        <w:rPr>
          <w:rFonts w:ascii="Times New Roman" w:hAnsi="Times New Roman"/>
          <w:sz w:val="28"/>
          <w:szCs w:val="28"/>
        </w:rPr>
      </w:pPr>
      <w:r w:rsidRPr="00245284">
        <w:rPr>
          <w:rFonts w:ascii="Times New Roman" w:hAnsi="Times New Roman"/>
          <w:sz w:val="28"/>
          <w:szCs w:val="28"/>
        </w:rPr>
        <w:t>ВОЛГОГРАДСКОЙ   ОБЛАСТИ</w:t>
      </w:r>
    </w:p>
    <w:p w:rsidR="00CB5C70" w:rsidRPr="00245284" w:rsidRDefault="00CB5C70" w:rsidP="00CB5C70">
      <w:pPr>
        <w:spacing w:after="0" w:line="240" w:lineRule="auto"/>
        <w:jc w:val="center"/>
        <w:rPr>
          <w:rFonts w:ascii="Times New Roman" w:hAnsi="Times New Roman"/>
          <w:sz w:val="28"/>
          <w:szCs w:val="28"/>
        </w:rPr>
      </w:pPr>
      <w:r w:rsidRPr="00245284">
        <w:rPr>
          <w:rFonts w:ascii="Times New Roman" w:hAnsi="Times New Roman"/>
          <w:sz w:val="28"/>
          <w:szCs w:val="28"/>
        </w:rPr>
        <w:t>__________________________________________________________</w:t>
      </w:r>
    </w:p>
    <w:p w:rsidR="00CB5C70" w:rsidRPr="00245284" w:rsidRDefault="00CB5C70" w:rsidP="00CB5C70">
      <w:pPr>
        <w:spacing w:after="0" w:line="240" w:lineRule="auto"/>
        <w:jc w:val="center"/>
        <w:rPr>
          <w:rFonts w:ascii="Times New Roman" w:hAnsi="Times New Roman"/>
          <w:sz w:val="28"/>
          <w:szCs w:val="28"/>
        </w:rPr>
      </w:pPr>
      <w:proofErr w:type="gramStart"/>
      <w:r w:rsidRPr="00245284">
        <w:rPr>
          <w:rFonts w:ascii="Times New Roman" w:hAnsi="Times New Roman"/>
          <w:sz w:val="28"/>
          <w:szCs w:val="28"/>
        </w:rPr>
        <w:t>П</w:t>
      </w:r>
      <w:proofErr w:type="gramEnd"/>
      <w:r w:rsidRPr="00245284">
        <w:rPr>
          <w:rFonts w:ascii="Times New Roman" w:hAnsi="Times New Roman"/>
          <w:sz w:val="28"/>
          <w:szCs w:val="28"/>
        </w:rPr>
        <w:t xml:space="preserve"> О С Т А Н О В Л Е Н И Е</w:t>
      </w:r>
    </w:p>
    <w:p w:rsidR="00CB5C70" w:rsidRPr="00245284" w:rsidRDefault="00CB5C70" w:rsidP="00CB5C70">
      <w:pPr>
        <w:spacing w:after="0" w:line="240" w:lineRule="auto"/>
        <w:rPr>
          <w:rFonts w:ascii="Times New Roman" w:hAnsi="Times New Roman"/>
          <w:sz w:val="28"/>
          <w:szCs w:val="28"/>
        </w:rPr>
      </w:pPr>
    </w:p>
    <w:p w:rsidR="00CB5C70" w:rsidRPr="00245284" w:rsidRDefault="00CB5C70" w:rsidP="00CB5C70">
      <w:pPr>
        <w:spacing w:after="0" w:line="240" w:lineRule="auto"/>
        <w:rPr>
          <w:rFonts w:ascii="Times New Roman" w:hAnsi="Times New Roman"/>
          <w:sz w:val="28"/>
          <w:szCs w:val="28"/>
        </w:rPr>
      </w:pPr>
      <w:r>
        <w:rPr>
          <w:rFonts w:ascii="Times New Roman" w:hAnsi="Times New Roman"/>
          <w:sz w:val="28"/>
          <w:szCs w:val="28"/>
        </w:rPr>
        <w:t>о</w:t>
      </w:r>
      <w:r w:rsidRPr="00245284">
        <w:rPr>
          <w:rFonts w:ascii="Times New Roman" w:hAnsi="Times New Roman"/>
          <w:sz w:val="28"/>
          <w:szCs w:val="28"/>
        </w:rPr>
        <w:t xml:space="preserve">т  </w:t>
      </w:r>
      <w:r>
        <w:rPr>
          <w:rFonts w:ascii="Times New Roman" w:hAnsi="Times New Roman"/>
          <w:sz w:val="28"/>
          <w:szCs w:val="28"/>
        </w:rPr>
        <w:t>23.07.2018</w:t>
      </w:r>
      <w:r w:rsidRPr="00245284">
        <w:rPr>
          <w:rFonts w:ascii="Times New Roman" w:hAnsi="Times New Roman"/>
          <w:sz w:val="28"/>
          <w:szCs w:val="28"/>
        </w:rPr>
        <w:t xml:space="preserve"> №</w:t>
      </w:r>
      <w:r>
        <w:rPr>
          <w:rFonts w:ascii="Times New Roman" w:hAnsi="Times New Roman"/>
          <w:sz w:val="28"/>
          <w:szCs w:val="28"/>
        </w:rPr>
        <w:t xml:space="preserve"> 477</w:t>
      </w:r>
      <w:r w:rsidRPr="00245284">
        <w:rPr>
          <w:rFonts w:ascii="Times New Roman" w:hAnsi="Times New Roman"/>
          <w:sz w:val="28"/>
          <w:szCs w:val="28"/>
        </w:rPr>
        <w:t xml:space="preserve">  </w:t>
      </w:r>
    </w:p>
    <w:p w:rsidR="00CB5C70" w:rsidRPr="00245284" w:rsidRDefault="00CB5C70" w:rsidP="00CB5C70">
      <w:pPr>
        <w:pStyle w:val="a3"/>
        <w:rPr>
          <w:rFonts w:ascii="Times New Roman" w:hAnsi="Times New Roman"/>
          <w:sz w:val="28"/>
          <w:szCs w:val="28"/>
          <w:lang w:val="ru-RU"/>
        </w:rPr>
      </w:pPr>
      <w:r w:rsidRPr="00245284">
        <w:rPr>
          <w:rFonts w:ascii="Times New Roman" w:hAnsi="Times New Roman"/>
          <w:sz w:val="28"/>
          <w:szCs w:val="28"/>
          <w:lang w:val="ru-RU"/>
        </w:rPr>
        <w:t xml:space="preserve">О внесении изменений в состав </w:t>
      </w:r>
      <w:proofErr w:type="gramStart"/>
      <w:r w:rsidRPr="00245284">
        <w:rPr>
          <w:rFonts w:ascii="Times New Roman" w:hAnsi="Times New Roman"/>
          <w:sz w:val="28"/>
          <w:szCs w:val="28"/>
          <w:lang w:val="ru-RU"/>
        </w:rPr>
        <w:t>антитеррористической</w:t>
      </w:r>
      <w:proofErr w:type="gramEnd"/>
    </w:p>
    <w:p w:rsidR="00CB5C70" w:rsidRPr="00245284" w:rsidRDefault="00CB5C70" w:rsidP="00CB5C70">
      <w:pPr>
        <w:pStyle w:val="a3"/>
        <w:rPr>
          <w:rFonts w:ascii="Times New Roman" w:hAnsi="Times New Roman"/>
          <w:sz w:val="28"/>
          <w:szCs w:val="28"/>
          <w:lang w:val="ru-RU"/>
        </w:rPr>
      </w:pPr>
      <w:r w:rsidRPr="00245284">
        <w:rPr>
          <w:rFonts w:ascii="Times New Roman" w:hAnsi="Times New Roman"/>
          <w:sz w:val="28"/>
          <w:szCs w:val="28"/>
          <w:lang w:val="ru-RU"/>
        </w:rPr>
        <w:t>комиссии Ольховского муниципального района</w:t>
      </w:r>
    </w:p>
    <w:p w:rsidR="00CB5C70" w:rsidRPr="00245284" w:rsidRDefault="00CB5C70" w:rsidP="00CB5C70">
      <w:pPr>
        <w:pStyle w:val="a3"/>
        <w:rPr>
          <w:rFonts w:ascii="Times New Roman" w:hAnsi="Times New Roman"/>
          <w:sz w:val="28"/>
          <w:szCs w:val="28"/>
          <w:lang w:val="ru-RU"/>
        </w:rPr>
      </w:pPr>
      <w:proofErr w:type="gramStart"/>
      <w:r w:rsidRPr="00245284">
        <w:rPr>
          <w:rFonts w:ascii="Times New Roman" w:hAnsi="Times New Roman"/>
          <w:sz w:val="28"/>
          <w:szCs w:val="28"/>
          <w:lang w:val="ru-RU"/>
        </w:rPr>
        <w:t>утверждённый</w:t>
      </w:r>
      <w:proofErr w:type="gramEnd"/>
      <w:r w:rsidRPr="00245284">
        <w:rPr>
          <w:rFonts w:ascii="Times New Roman" w:hAnsi="Times New Roman"/>
          <w:sz w:val="28"/>
          <w:szCs w:val="28"/>
          <w:lang w:val="ru-RU"/>
        </w:rPr>
        <w:t xml:space="preserve"> постановлением Администрации </w:t>
      </w:r>
    </w:p>
    <w:p w:rsidR="00CB5C70" w:rsidRPr="00245284" w:rsidRDefault="00CB5C70" w:rsidP="00CB5C70">
      <w:pPr>
        <w:pStyle w:val="a3"/>
        <w:rPr>
          <w:rFonts w:ascii="Times New Roman" w:hAnsi="Times New Roman"/>
          <w:sz w:val="28"/>
          <w:szCs w:val="28"/>
          <w:lang w:val="ru-RU"/>
        </w:rPr>
      </w:pPr>
      <w:r w:rsidRPr="00245284">
        <w:rPr>
          <w:rFonts w:ascii="Times New Roman" w:hAnsi="Times New Roman"/>
          <w:sz w:val="28"/>
          <w:szCs w:val="28"/>
          <w:lang w:val="ru-RU"/>
        </w:rPr>
        <w:t>Ольховского муниципального района</w:t>
      </w:r>
    </w:p>
    <w:p w:rsidR="00CB5C70" w:rsidRPr="00245284" w:rsidRDefault="00CB5C70" w:rsidP="00CB5C70">
      <w:pPr>
        <w:pStyle w:val="a3"/>
        <w:rPr>
          <w:rFonts w:ascii="Times New Roman" w:hAnsi="Times New Roman"/>
          <w:color w:val="000000"/>
          <w:sz w:val="28"/>
          <w:szCs w:val="28"/>
          <w:lang w:val="ru-RU"/>
        </w:rPr>
      </w:pPr>
      <w:r w:rsidRPr="00245284">
        <w:rPr>
          <w:rFonts w:ascii="Times New Roman" w:hAnsi="Times New Roman"/>
          <w:color w:val="000000"/>
          <w:sz w:val="28"/>
          <w:szCs w:val="28"/>
          <w:lang w:val="ru-RU"/>
        </w:rPr>
        <w:t>№ 683 от</w:t>
      </w:r>
      <w:r w:rsidRPr="00245284">
        <w:rPr>
          <w:rFonts w:ascii="Times New Roman" w:hAnsi="Times New Roman"/>
          <w:sz w:val="28"/>
          <w:szCs w:val="28"/>
          <w:lang w:val="ru-RU"/>
        </w:rPr>
        <w:t xml:space="preserve"> 16</w:t>
      </w:r>
      <w:r w:rsidRPr="00245284">
        <w:rPr>
          <w:rFonts w:ascii="Times New Roman" w:hAnsi="Times New Roman"/>
          <w:color w:val="000000"/>
          <w:sz w:val="28"/>
          <w:szCs w:val="28"/>
          <w:lang w:val="ru-RU"/>
        </w:rPr>
        <w:t xml:space="preserve">.11.2016 года </w:t>
      </w:r>
    </w:p>
    <w:p w:rsidR="00CB5C70" w:rsidRPr="00245284" w:rsidRDefault="00CB5C70" w:rsidP="00CB5C70">
      <w:pPr>
        <w:pStyle w:val="a3"/>
        <w:rPr>
          <w:rFonts w:ascii="Times New Roman" w:hAnsi="Times New Roman"/>
          <w:sz w:val="28"/>
          <w:szCs w:val="28"/>
          <w:lang w:val="ru-RU"/>
        </w:rPr>
      </w:pPr>
    </w:p>
    <w:p w:rsidR="00CB5C70" w:rsidRPr="00245284" w:rsidRDefault="00CB5C70" w:rsidP="00CB5C70">
      <w:pPr>
        <w:pStyle w:val="a3"/>
        <w:ind w:firstLine="708"/>
        <w:jc w:val="both"/>
        <w:rPr>
          <w:rFonts w:ascii="Times New Roman" w:hAnsi="Times New Roman"/>
          <w:sz w:val="28"/>
          <w:szCs w:val="28"/>
          <w:lang w:val="ru-RU"/>
        </w:rPr>
      </w:pPr>
      <w:r w:rsidRPr="00245284">
        <w:rPr>
          <w:rFonts w:ascii="Times New Roman" w:hAnsi="Times New Roman"/>
          <w:sz w:val="28"/>
          <w:szCs w:val="28"/>
          <w:lang w:val="ru-RU"/>
        </w:rPr>
        <w:t>В связи с кадровыми перестановками</w:t>
      </w:r>
    </w:p>
    <w:p w:rsidR="00CB5C70" w:rsidRPr="00245284" w:rsidRDefault="00CB5C70" w:rsidP="00CB5C70">
      <w:pPr>
        <w:pStyle w:val="a3"/>
        <w:jc w:val="both"/>
        <w:rPr>
          <w:rFonts w:ascii="Times New Roman" w:hAnsi="Times New Roman"/>
          <w:sz w:val="28"/>
          <w:szCs w:val="28"/>
          <w:lang w:val="ru-RU"/>
        </w:rPr>
      </w:pPr>
      <w:r w:rsidRPr="00245284">
        <w:rPr>
          <w:rFonts w:ascii="Times New Roman" w:hAnsi="Times New Roman"/>
          <w:sz w:val="28"/>
          <w:szCs w:val="28"/>
          <w:lang w:val="ru-RU"/>
        </w:rPr>
        <w:t>ПОСТАНОВЛЯЮ:</w:t>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1. Внести следующие изменения в состав антитеррористической комиссии утвержденный постановлением Администрации Ольховского муниципального района № 683 от 16.11.2016 года:</w:t>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 вывести из состава антитеррористической комиссии начальника отдела по образованию администрации Ольховского муниципального района Вершкову Светлану Викторовну;</w:t>
      </w:r>
      <w:r w:rsidRPr="00245284">
        <w:rPr>
          <w:rFonts w:ascii="Times New Roman" w:hAnsi="Times New Roman"/>
          <w:sz w:val="28"/>
          <w:szCs w:val="28"/>
        </w:rPr>
        <w:tab/>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 ввести в состав антитеррористической комиссии начальника отдела по образованию администрации Ольховского муниципального района Коркину Татьяну Владимировну.</w:t>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 xml:space="preserve">- вывести из состава антитеррористической комиссии старшего оперуполномоченного отдела УФСБ России в </w:t>
      </w:r>
      <w:proofErr w:type="gramStart"/>
      <w:r w:rsidRPr="00245284">
        <w:rPr>
          <w:rFonts w:ascii="Times New Roman" w:hAnsi="Times New Roman"/>
          <w:sz w:val="28"/>
          <w:szCs w:val="28"/>
        </w:rPr>
        <w:t>г</w:t>
      </w:r>
      <w:proofErr w:type="gramEnd"/>
      <w:r w:rsidRPr="00245284">
        <w:rPr>
          <w:rFonts w:ascii="Times New Roman" w:hAnsi="Times New Roman"/>
          <w:sz w:val="28"/>
          <w:szCs w:val="28"/>
        </w:rPr>
        <w:t>. Камышине Бикулова Виталия Вячеславовича;</w:t>
      </w:r>
      <w:r w:rsidRPr="00245284">
        <w:rPr>
          <w:rFonts w:ascii="Times New Roman" w:hAnsi="Times New Roman"/>
          <w:sz w:val="28"/>
          <w:szCs w:val="28"/>
        </w:rPr>
        <w:tab/>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 xml:space="preserve">- ввести в состав антитеррористической комиссии старшего оперуполномоченного отдела УФСБ России в </w:t>
      </w:r>
      <w:proofErr w:type="gramStart"/>
      <w:r w:rsidRPr="00245284">
        <w:rPr>
          <w:rFonts w:ascii="Times New Roman" w:hAnsi="Times New Roman"/>
          <w:sz w:val="28"/>
          <w:szCs w:val="28"/>
        </w:rPr>
        <w:t>г</w:t>
      </w:r>
      <w:proofErr w:type="gramEnd"/>
      <w:r w:rsidRPr="00245284">
        <w:rPr>
          <w:rFonts w:ascii="Times New Roman" w:hAnsi="Times New Roman"/>
          <w:sz w:val="28"/>
          <w:szCs w:val="28"/>
        </w:rPr>
        <w:t>. Камышине Ильина Андрея Михайловича;</w:t>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 xml:space="preserve">2. </w:t>
      </w:r>
      <w:proofErr w:type="gramStart"/>
      <w:r w:rsidRPr="00245284">
        <w:rPr>
          <w:rFonts w:ascii="Times New Roman" w:hAnsi="Times New Roman"/>
          <w:sz w:val="28"/>
          <w:szCs w:val="28"/>
        </w:rPr>
        <w:t>Контроль за</w:t>
      </w:r>
      <w:proofErr w:type="gramEnd"/>
      <w:r w:rsidRPr="00245284">
        <w:rPr>
          <w:rFonts w:ascii="Times New Roman" w:hAnsi="Times New Roman"/>
          <w:sz w:val="28"/>
          <w:szCs w:val="28"/>
        </w:rPr>
        <w:t xml:space="preserve"> выполнением настоящего постановления возложить на заместителя главы администрации Ольховского муниципального района Бондаренко Д.А.</w:t>
      </w:r>
    </w:p>
    <w:p w:rsidR="00CB5C70" w:rsidRPr="00245284" w:rsidRDefault="00CB5C70" w:rsidP="00CB5C70">
      <w:pPr>
        <w:spacing w:after="0" w:line="240" w:lineRule="auto"/>
        <w:ind w:firstLine="708"/>
        <w:jc w:val="both"/>
        <w:rPr>
          <w:rFonts w:ascii="Times New Roman" w:hAnsi="Times New Roman"/>
          <w:sz w:val="28"/>
          <w:szCs w:val="28"/>
        </w:rPr>
      </w:pPr>
      <w:r w:rsidRPr="00245284">
        <w:rPr>
          <w:rFonts w:ascii="Times New Roman" w:hAnsi="Times New Roman"/>
          <w:sz w:val="28"/>
          <w:szCs w:val="28"/>
        </w:rPr>
        <w:t xml:space="preserve">3. Постановление вступает в силу со дня его </w:t>
      </w:r>
      <w:r>
        <w:rPr>
          <w:rFonts w:ascii="Times New Roman" w:hAnsi="Times New Roman"/>
          <w:sz w:val="28"/>
          <w:szCs w:val="28"/>
        </w:rPr>
        <w:t>официального обнародования</w:t>
      </w:r>
      <w:r w:rsidRPr="00245284">
        <w:rPr>
          <w:rFonts w:ascii="Times New Roman" w:hAnsi="Times New Roman"/>
          <w:sz w:val="28"/>
          <w:szCs w:val="28"/>
        </w:rPr>
        <w:t>.</w:t>
      </w:r>
    </w:p>
    <w:p w:rsidR="00CB5C70" w:rsidRPr="00245284" w:rsidRDefault="00CB5C70" w:rsidP="00CB5C70">
      <w:pPr>
        <w:spacing w:after="0" w:line="240" w:lineRule="auto"/>
        <w:jc w:val="right"/>
        <w:rPr>
          <w:rFonts w:ascii="Times New Roman" w:hAnsi="Times New Roman"/>
          <w:sz w:val="28"/>
          <w:szCs w:val="28"/>
        </w:rPr>
      </w:pPr>
    </w:p>
    <w:p w:rsidR="00CB5C70" w:rsidRPr="00245284" w:rsidRDefault="00CB5C70" w:rsidP="00CB5C70">
      <w:pPr>
        <w:spacing w:after="0" w:line="240" w:lineRule="auto"/>
        <w:jc w:val="right"/>
        <w:rPr>
          <w:rFonts w:ascii="Times New Roman" w:hAnsi="Times New Roman"/>
          <w:sz w:val="28"/>
          <w:szCs w:val="28"/>
        </w:rPr>
      </w:pPr>
    </w:p>
    <w:p w:rsidR="00CB5C70" w:rsidRPr="00245284" w:rsidRDefault="00CB5C70" w:rsidP="00CB5C70">
      <w:pPr>
        <w:spacing w:after="0" w:line="240" w:lineRule="auto"/>
        <w:jc w:val="right"/>
        <w:rPr>
          <w:rFonts w:ascii="Times New Roman" w:hAnsi="Times New Roman"/>
          <w:sz w:val="28"/>
          <w:szCs w:val="28"/>
        </w:rPr>
      </w:pPr>
    </w:p>
    <w:p w:rsidR="00CB5C70" w:rsidRPr="00245284" w:rsidRDefault="00CB5C70" w:rsidP="00CB5C70">
      <w:pPr>
        <w:spacing w:after="0" w:line="240" w:lineRule="auto"/>
        <w:jc w:val="both"/>
        <w:rPr>
          <w:rFonts w:ascii="Times New Roman" w:hAnsi="Times New Roman"/>
          <w:bCs/>
          <w:color w:val="000000"/>
          <w:sz w:val="28"/>
          <w:szCs w:val="28"/>
        </w:rPr>
      </w:pPr>
      <w:r w:rsidRPr="00245284">
        <w:rPr>
          <w:rFonts w:ascii="Times New Roman" w:hAnsi="Times New Roman"/>
          <w:bCs/>
          <w:color w:val="000000"/>
          <w:sz w:val="28"/>
          <w:szCs w:val="28"/>
        </w:rPr>
        <w:t>Глава Администрации</w:t>
      </w:r>
    </w:p>
    <w:p w:rsidR="00CB5C70" w:rsidRDefault="00CB5C70" w:rsidP="00CB5C70">
      <w:pPr>
        <w:spacing w:after="0" w:line="240" w:lineRule="auto"/>
      </w:pPr>
      <w:r w:rsidRPr="00245284">
        <w:rPr>
          <w:rFonts w:ascii="Times New Roman" w:hAnsi="Times New Roman"/>
          <w:color w:val="000000"/>
          <w:sz w:val="28"/>
          <w:szCs w:val="28"/>
        </w:rPr>
        <w:t xml:space="preserve">Ольховского </w:t>
      </w:r>
      <w:r w:rsidRPr="00245284">
        <w:rPr>
          <w:rFonts w:ascii="Times New Roman" w:hAnsi="Times New Roman"/>
          <w:bCs/>
          <w:color w:val="000000"/>
          <w:sz w:val="28"/>
          <w:szCs w:val="28"/>
        </w:rPr>
        <w:t>муниципального района                                             В.А. Орлов</w:t>
      </w:r>
    </w:p>
    <w:p w:rsidR="00AD70FD" w:rsidRDefault="00AD70FD">
      <w:r>
        <w:br w:type="page"/>
      </w:r>
    </w:p>
    <w:p w:rsidR="00AD70FD" w:rsidRPr="00607C6F" w:rsidRDefault="00AD70FD" w:rsidP="00AD70FD">
      <w:pPr>
        <w:spacing w:after="0" w:line="240" w:lineRule="auto"/>
        <w:jc w:val="center"/>
        <w:rPr>
          <w:rFonts w:ascii="Times New Roman" w:hAnsi="Times New Roman" w:cs="Times New Roman"/>
          <w:sz w:val="28"/>
          <w:szCs w:val="28"/>
        </w:rPr>
      </w:pPr>
      <w:r w:rsidRPr="00607C6F">
        <w:rPr>
          <w:rFonts w:ascii="Times New Roman" w:hAnsi="Times New Roman" w:cs="Times New Roman"/>
          <w:sz w:val="28"/>
          <w:szCs w:val="28"/>
        </w:rPr>
        <w:lastRenderedPageBreak/>
        <w:t xml:space="preserve">А Д М И Н И С Т </w:t>
      </w:r>
      <w:proofErr w:type="gramStart"/>
      <w:r w:rsidRPr="00607C6F">
        <w:rPr>
          <w:rFonts w:ascii="Times New Roman" w:hAnsi="Times New Roman" w:cs="Times New Roman"/>
          <w:sz w:val="28"/>
          <w:szCs w:val="28"/>
        </w:rPr>
        <w:t>Р</w:t>
      </w:r>
      <w:proofErr w:type="gramEnd"/>
      <w:r w:rsidRPr="00607C6F">
        <w:rPr>
          <w:rFonts w:ascii="Times New Roman" w:hAnsi="Times New Roman" w:cs="Times New Roman"/>
          <w:sz w:val="28"/>
          <w:szCs w:val="28"/>
        </w:rPr>
        <w:t xml:space="preserve"> А Ц И Я</w:t>
      </w:r>
    </w:p>
    <w:p w:rsidR="00AD70FD" w:rsidRPr="00607C6F" w:rsidRDefault="00AD70FD" w:rsidP="00AD70FD">
      <w:pPr>
        <w:spacing w:after="0" w:line="240" w:lineRule="auto"/>
        <w:jc w:val="center"/>
        <w:rPr>
          <w:rFonts w:ascii="Times New Roman" w:hAnsi="Times New Roman" w:cs="Times New Roman"/>
          <w:sz w:val="28"/>
          <w:szCs w:val="28"/>
        </w:rPr>
      </w:pPr>
      <w:r w:rsidRPr="00607C6F">
        <w:rPr>
          <w:rFonts w:ascii="Times New Roman" w:hAnsi="Times New Roman" w:cs="Times New Roman"/>
          <w:sz w:val="28"/>
          <w:szCs w:val="28"/>
        </w:rPr>
        <w:t>ОЛЬХОВСКОГО МУНИЦИПАЛЬНОГО РАЙОНА</w:t>
      </w:r>
    </w:p>
    <w:p w:rsidR="00AD70FD" w:rsidRPr="00607C6F" w:rsidRDefault="00AD70FD" w:rsidP="00AD70FD">
      <w:pPr>
        <w:spacing w:after="0" w:line="240" w:lineRule="auto"/>
        <w:jc w:val="center"/>
        <w:rPr>
          <w:rFonts w:ascii="Times New Roman" w:hAnsi="Times New Roman" w:cs="Times New Roman"/>
          <w:sz w:val="28"/>
          <w:szCs w:val="28"/>
        </w:rPr>
      </w:pPr>
      <w:r w:rsidRPr="00607C6F">
        <w:rPr>
          <w:rFonts w:ascii="Times New Roman" w:hAnsi="Times New Roman" w:cs="Times New Roman"/>
          <w:sz w:val="28"/>
          <w:szCs w:val="28"/>
        </w:rPr>
        <w:t>ВОЛГОГРАДСКОЙ   ОБЛАСТИ</w:t>
      </w:r>
    </w:p>
    <w:p w:rsidR="00AD70FD" w:rsidRPr="00607C6F" w:rsidRDefault="00AD70FD" w:rsidP="00AD70FD">
      <w:pPr>
        <w:spacing w:after="0" w:line="240" w:lineRule="auto"/>
        <w:jc w:val="center"/>
        <w:rPr>
          <w:rFonts w:ascii="Times New Roman" w:hAnsi="Times New Roman" w:cs="Times New Roman"/>
          <w:sz w:val="28"/>
          <w:szCs w:val="28"/>
        </w:rPr>
      </w:pPr>
      <w:r w:rsidRPr="00607C6F">
        <w:rPr>
          <w:rFonts w:ascii="Times New Roman" w:hAnsi="Times New Roman" w:cs="Times New Roman"/>
          <w:sz w:val="28"/>
          <w:szCs w:val="28"/>
        </w:rPr>
        <w:t>__________________________________________________________</w:t>
      </w:r>
    </w:p>
    <w:p w:rsidR="00AD70FD" w:rsidRPr="00607C6F" w:rsidRDefault="00AD70FD" w:rsidP="00AD70FD">
      <w:pPr>
        <w:spacing w:after="0" w:line="240" w:lineRule="auto"/>
        <w:jc w:val="center"/>
        <w:rPr>
          <w:rFonts w:ascii="Times New Roman" w:hAnsi="Times New Roman" w:cs="Times New Roman"/>
          <w:sz w:val="28"/>
          <w:szCs w:val="28"/>
        </w:rPr>
      </w:pPr>
      <w:proofErr w:type="gramStart"/>
      <w:r w:rsidRPr="00607C6F">
        <w:rPr>
          <w:rFonts w:ascii="Times New Roman" w:hAnsi="Times New Roman" w:cs="Times New Roman"/>
          <w:sz w:val="28"/>
          <w:szCs w:val="28"/>
        </w:rPr>
        <w:t>П</w:t>
      </w:r>
      <w:proofErr w:type="gramEnd"/>
      <w:r w:rsidRPr="00607C6F">
        <w:rPr>
          <w:rFonts w:ascii="Times New Roman" w:hAnsi="Times New Roman" w:cs="Times New Roman"/>
          <w:sz w:val="28"/>
          <w:szCs w:val="28"/>
        </w:rPr>
        <w:t xml:space="preserve"> О С Т А Н О В Л Е Н И Е</w:t>
      </w:r>
    </w:p>
    <w:p w:rsidR="00AD70FD" w:rsidRPr="00607C6F" w:rsidRDefault="00AD70FD" w:rsidP="00AD70FD">
      <w:pPr>
        <w:spacing w:after="0" w:line="240" w:lineRule="auto"/>
        <w:jc w:val="center"/>
        <w:rPr>
          <w:rFonts w:ascii="Times New Roman" w:hAnsi="Times New Roman" w:cs="Times New Roman"/>
          <w:sz w:val="28"/>
          <w:szCs w:val="28"/>
        </w:rPr>
      </w:pPr>
    </w:p>
    <w:p w:rsidR="00AD70FD" w:rsidRPr="00AD70FD" w:rsidRDefault="00AD70FD" w:rsidP="00AD70FD">
      <w:pPr>
        <w:pStyle w:val="a3"/>
        <w:jc w:val="both"/>
        <w:rPr>
          <w:rFonts w:ascii="Times New Roman" w:hAnsi="Times New Roman"/>
          <w:sz w:val="28"/>
          <w:szCs w:val="28"/>
          <w:lang w:val="ru-RU"/>
        </w:rPr>
      </w:pPr>
      <w:r w:rsidRPr="00AD70FD">
        <w:rPr>
          <w:rFonts w:ascii="Times New Roman" w:hAnsi="Times New Roman"/>
          <w:sz w:val="28"/>
          <w:szCs w:val="28"/>
          <w:lang w:val="ru-RU"/>
        </w:rPr>
        <w:t>от 25.07.2018 № 483</w:t>
      </w:r>
    </w:p>
    <w:p w:rsidR="00AD70FD" w:rsidRDefault="00AD70FD" w:rsidP="00AD70FD">
      <w:pPr>
        <w:spacing w:after="0" w:line="240" w:lineRule="auto"/>
        <w:rPr>
          <w:rFonts w:ascii="Times New Roman" w:hAnsi="Times New Roman" w:cs="Times New Roman"/>
          <w:sz w:val="28"/>
          <w:szCs w:val="28"/>
        </w:rPr>
      </w:pPr>
      <w:r w:rsidRPr="00607C6F">
        <w:rPr>
          <w:rFonts w:ascii="Times New Roman" w:hAnsi="Times New Roman" w:cs="Times New Roman"/>
          <w:sz w:val="28"/>
          <w:szCs w:val="28"/>
        </w:rPr>
        <w:t>О</w:t>
      </w:r>
      <w:r>
        <w:rPr>
          <w:rFonts w:ascii="Times New Roman" w:hAnsi="Times New Roman" w:cs="Times New Roman"/>
          <w:sz w:val="28"/>
          <w:szCs w:val="28"/>
        </w:rPr>
        <w:t xml:space="preserve"> резервных помещениях избирательных участков</w:t>
      </w:r>
    </w:p>
    <w:p w:rsidR="00AD70FD" w:rsidRPr="00607C6F" w:rsidRDefault="00AD70FD" w:rsidP="00AD70FD">
      <w:pPr>
        <w:spacing w:after="0" w:line="240" w:lineRule="auto"/>
        <w:rPr>
          <w:rFonts w:ascii="Times New Roman" w:hAnsi="Times New Roman" w:cs="Times New Roman"/>
          <w:sz w:val="28"/>
          <w:szCs w:val="28"/>
        </w:rPr>
      </w:pPr>
      <w:r>
        <w:rPr>
          <w:rFonts w:ascii="Times New Roman" w:hAnsi="Times New Roman" w:cs="Times New Roman"/>
          <w:sz w:val="28"/>
          <w:szCs w:val="28"/>
        </w:rPr>
        <w:t>для проведения выборов в органы местного самоуправления</w:t>
      </w:r>
    </w:p>
    <w:p w:rsidR="00AD70FD" w:rsidRPr="00607C6F" w:rsidRDefault="00AD70FD" w:rsidP="00AD70FD">
      <w:pPr>
        <w:spacing w:after="0" w:line="240" w:lineRule="auto"/>
        <w:rPr>
          <w:rFonts w:ascii="Times New Roman" w:hAnsi="Times New Roman" w:cs="Times New Roman"/>
          <w:sz w:val="28"/>
          <w:szCs w:val="28"/>
        </w:rPr>
      </w:pPr>
      <w:r w:rsidRPr="00607C6F">
        <w:rPr>
          <w:rFonts w:ascii="Times New Roman" w:hAnsi="Times New Roman" w:cs="Times New Roman"/>
          <w:sz w:val="28"/>
          <w:szCs w:val="28"/>
        </w:rPr>
        <w:t xml:space="preserve">на территории Ольховского муниципального </w:t>
      </w:r>
    </w:p>
    <w:p w:rsidR="00AD70FD" w:rsidRDefault="00AD70FD" w:rsidP="00AD70FD">
      <w:pPr>
        <w:spacing w:after="0" w:line="240" w:lineRule="auto"/>
        <w:rPr>
          <w:rFonts w:ascii="Times New Roman" w:hAnsi="Times New Roman" w:cs="Times New Roman"/>
          <w:sz w:val="28"/>
          <w:szCs w:val="28"/>
        </w:rPr>
      </w:pPr>
      <w:r>
        <w:rPr>
          <w:rFonts w:ascii="Times New Roman" w:hAnsi="Times New Roman" w:cs="Times New Roman"/>
          <w:sz w:val="28"/>
          <w:szCs w:val="28"/>
        </w:rPr>
        <w:t>района Волгоградской области 09 сентября 2018 года</w:t>
      </w:r>
    </w:p>
    <w:p w:rsidR="00AD70FD" w:rsidRPr="00804D91" w:rsidRDefault="00AD70FD" w:rsidP="00AD70FD">
      <w:pPr>
        <w:spacing w:after="0" w:line="240" w:lineRule="auto"/>
        <w:rPr>
          <w:rFonts w:ascii="Times New Roman" w:hAnsi="Times New Roman" w:cs="Times New Roman"/>
          <w:sz w:val="28"/>
          <w:szCs w:val="28"/>
        </w:rPr>
      </w:pPr>
    </w:p>
    <w:p w:rsidR="00AD70FD" w:rsidRPr="00804D91" w:rsidRDefault="00AD70FD" w:rsidP="00AD70FD">
      <w:pPr>
        <w:spacing w:after="0" w:line="240" w:lineRule="auto"/>
        <w:ind w:firstLine="708"/>
        <w:jc w:val="both"/>
        <w:rPr>
          <w:rFonts w:ascii="Times New Roman" w:hAnsi="Times New Roman" w:cs="Times New Roman"/>
          <w:sz w:val="28"/>
          <w:szCs w:val="28"/>
        </w:rPr>
      </w:pPr>
      <w:r w:rsidRPr="000124EB">
        <w:rPr>
          <w:rFonts w:ascii="Times New Roman" w:hAnsi="Times New Roman" w:cs="Times New Roman"/>
          <w:sz w:val="28"/>
          <w:szCs w:val="28"/>
        </w:rPr>
        <w:t xml:space="preserve"> </w:t>
      </w:r>
      <w:proofErr w:type="gramStart"/>
      <w:r w:rsidRPr="000124EB">
        <w:rPr>
          <w:rFonts w:ascii="Times New Roman" w:eastAsia="Times New Roman" w:hAnsi="Times New Roman" w:cs="Times New Roman"/>
          <w:sz w:val="28"/>
          <w:szCs w:val="28"/>
        </w:rPr>
        <w:t>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и Законом Волгоградской области от 06 декабря 2006 г. № 1373-ОД "О выборах в органы местного самоуправления в Волгоградской области" на непредвиденные случаи, влекущие за собой невозможность использования выделенных стационарных помещений избирательных участков для проведения выборов</w:t>
      </w:r>
      <w:proofErr w:type="gramEnd"/>
      <w:r>
        <w:rPr>
          <w:rFonts w:ascii="Times New Roman" w:eastAsia="Times New Roman" w:hAnsi="Times New Roman" w:cs="Times New Roman"/>
          <w:sz w:val="28"/>
          <w:szCs w:val="28"/>
        </w:rPr>
        <w:t xml:space="preserve"> в</w:t>
      </w:r>
      <w:r w:rsidRPr="000124EB">
        <w:rPr>
          <w:rFonts w:ascii="Times New Roman" w:eastAsia="Times New Roman" w:hAnsi="Times New Roman" w:cs="Times New Roman"/>
          <w:sz w:val="28"/>
          <w:szCs w:val="28"/>
        </w:rPr>
        <w:t xml:space="preserve"> </w:t>
      </w:r>
      <w:r w:rsidRPr="000124EB">
        <w:rPr>
          <w:rFonts w:ascii="Times New Roman" w:hAnsi="Times New Roman" w:cs="Times New Roman"/>
          <w:sz w:val="28"/>
          <w:szCs w:val="28"/>
        </w:rPr>
        <w:t>органы местного</w:t>
      </w:r>
      <w:r>
        <w:rPr>
          <w:rFonts w:ascii="Times New Roman" w:hAnsi="Times New Roman" w:cs="Times New Roman"/>
          <w:sz w:val="28"/>
          <w:szCs w:val="28"/>
        </w:rPr>
        <w:t xml:space="preserve"> самоуправления </w:t>
      </w:r>
      <w:r w:rsidRPr="00607C6F">
        <w:rPr>
          <w:rFonts w:ascii="Times New Roman" w:hAnsi="Times New Roman" w:cs="Times New Roman"/>
          <w:sz w:val="28"/>
          <w:szCs w:val="28"/>
        </w:rPr>
        <w:t xml:space="preserve">на территории Ольховского муниципального </w:t>
      </w:r>
      <w:r>
        <w:rPr>
          <w:rFonts w:ascii="Times New Roman" w:hAnsi="Times New Roman" w:cs="Times New Roman"/>
          <w:sz w:val="28"/>
          <w:szCs w:val="28"/>
        </w:rPr>
        <w:t>района Волгоградской области:</w:t>
      </w:r>
    </w:p>
    <w:p w:rsidR="00AD70FD" w:rsidRDefault="00AD70FD" w:rsidP="00AD70FD">
      <w:pPr>
        <w:spacing w:after="0" w:line="240" w:lineRule="auto"/>
        <w:jc w:val="both"/>
        <w:rPr>
          <w:rFonts w:ascii="Times New Roman" w:hAnsi="Times New Roman" w:cs="Times New Roman"/>
          <w:sz w:val="28"/>
          <w:szCs w:val="28"/>
        </w:rPr>
      </w:pPr>
      <w:r w:rsidRPr="00607C6F">
        <w:rPr>
          <w:rFonts w:ascii="Times New Roman" w:hAnsi="Times New Roman" w:cs="Times New Roman"/>
          <w:sz w:val="28"/>
          <w:szCs w:val="28"/>
        </w:rPr>
        <w:t>ПОСТАНОВЛЯЮ:</w:t>
      </w:r>
    </w:p>
    <w:p w:rsidR="00AD70FD" w:rsidRPr="00AD70FD" w:rsidRDefault="00AD70FD" w:rsidP="00AD70FD">
      <w:pPr>
        <w:pStyle w:val="a6"/>
        <w:numPr>
          <w:ilvl w:val="0"/>
          <w:numId w:val="19"/>
        </w:numPr>
        <w:ind w:left="0" w:firstLine="709"/>
        <w:jc w:val="both"/>
        <w:rPr>
          <w:rFonts w:ascii="Times New Roman" w:hAnsi="Times New Roman"/>
          <w:sz w:val="28"/>
          <w:szCs w:val="28"/>
          <w:lang w:val="ru-RU"/>
        </w:rPr>
      </w:pPr>
      <w:r w:rsidRPr="00AD70FD">
        <w:rPr>
          <w:rFonts w:ascii="Times New Roman" w:hAnsi="Times New Roman"/>
          <w:sz w:val="28"/>
          <w:szCs w:val="28"/>
          <w:lang w:val="ru-RU"/>
        </w:rPr>
        <w:t xml:space="preserve">Определить резервными помещениями избирательных участков для проведения выборов в органы местного самоуправления на территории Ольховского муниципального района Волгоградской области 09 сентября 2018 года </w:t>
      </w:r>
      <w:r w:rsidRPr="00AD70FD">
        <w:rPr>
          <w:rFonts w:ascii="Times New Roman" w:eastAsia="Times New Roman" w:hAnsi="Times New Roman"/>
          <w:sz w:val="28"/>
          <w:szCs w:val="28"/>
          <w:lang w:val="ru-RU"/>
        </w:rPr>
        <w:t>следующие помещения</w:t>
      </w:r>
      <w:r w:rsidRPr="00AD70FD">
        <w:rPr>
          <w:rFonts w:ascii="Times New Roman" w:hAnsi="Times New Roman"/>
          <w:sz w:val="28"/>
          <w:szCs w:val="28"/>
          <w:lang w:val="ru-RU"/>
        </w:rPr>
        <w:t xml:space="preserve">: </w:t>
      </w:r>
    </w:p>
    <w:p w:rsidR="00AD70FD" w:rsidRDefault="00AD70FD" w:rsidP="00AD70FD">
      <w:pPr>
        <w:pStyle w:val="a6"/>
        <w:numPr>
          <w:ilvl w:val="1"/>
          <w:numId w:val="18"/>
        </w:numPr>
        <w:shd w:val="clear" w:color="auto" w:fill="FFFFFF"/>
        <w:ind w:left="0" w:firstLine="709"/>
        <w:jc w:val="both"/>
        <w:rPr>
          <w:rFonts w:ascii="Times New Roman" w:hAnsi="Times New Roman"/>
          <w:sz w:val="28"/>
          <w:szCs w:val="28"/>
        </w:rPr>
      </w:pPr>
      <w:r>
        <w:rPr>
          <w:rFonts w:ascii="Times New Roman" w:hAnsi="Times New Roman"/>
          <w:sz w:val="28"/>
          <w:szCs w:val="28"/>
        </w:rPr>
        <w:t>Рыбинское сельское поселение-</w:t>
      </w:r>
    </w:p>
    <w:p w:rsidR="00AD70FD" w:rsidRPr="00310A64" w:rsidRDefault="00AD70FD" w:rsidP="00AD70FD">
      <w:pPr>
        <w:pStyle w:val="a6"/>
        <w:shd w:val="clear" w:color="auto" w:fill="FFFFFF"/>
        <w:ind w:left="0" w:firstLine="709"/>
        <w:jc w:val="both"/>
        <w:rPr>
          <w:rFonts w:ascii="Times New Roman" w:hAnsi="Times New Roman"/>
          <w:bCs/>
          <w:sz w:val="28"/>
          <w:szCs w:val="28"/>
        </w:rPr>
      </w:pPr>
      <w:r w:rsidRPr="00AD70FD">
        <w:rPr>
          <w:rFonts w:ascii="Times New Roman" w:hAnsi="Times New Roman"/>
          <w:sz w:val="28"/>
          <w:szCs w:val="28"/>
          <w:lang w:val="ru-RU"/>
        </w:rPr>
        <w:t xml:space="preserve">МКОУ «Рыбинская СОШ», </w:t>
      </w:r>
      <w:r w:rsidRPr="00AD70FD">
        <w:rPr>
          <w:rFonts w:ascii="Times New Roman" w:hAnsi="Times New Roman"/>
          <w:bCs/>
          <w:sz w:val="28"/>
          <w:szCs w:val="28"/>
          <w:lang w:val="ru-RU"/>
        </w:rPr>
        <w:t xml:space="preserve">Волгоградская область, Ольховский район, </w:t>
      </w:r>
      <w:proofErr w:type="gramStart"/>
      <w:r w:rsidRPr="00AD70FD">
        <w:rPr>
          <w:rFonts w:ascii="Times New Roman" w:hAnsi="Times New Roman"/>
          <w:bCs/>
          <w:sz w:val="28"/>
          <w:szCs w:val="28"/>
          <w:lang w:val="ru-RU"/>
        </w:rPr>
        <w:t>с</w:t>
      </w:r>
      <w:proofErr w:type="gramEnd"/>
      <w:r w:rsidRPr="00AD70FD">
        <w:rPr>
          <w:rFonts w:ascii="Times New Roman" w:hAnsi="Times New Roman"/>
          <w:bCs/>
          <w:sz w:val="28"/>
          <w:szCs w:val="28"/>
          <w:lang w:val="ru-RU"/>
        </w:rPr>
        <w:t xml:space="preserve">. Рыбинка, ул. </w:t>
      </w:r>
      <w:r>
        <w:rPr>
          <w:rFonts w:ascii="Times New Roman" w:hAnsi="Times New Roman"/>
          <w:bCs/>
          <w:sz w:val="28"/>
          <w:szCs w:val="28"/>
        </w:rPr>
        <w:t>Центральная, 52.</w:t>
      </w:r>
    </w:p>
    <w:p w:rsidR="00AD70FD" w:rsidRDefault="00AD70FD" w:rsidP="00AD70FD">
      <w:pPr>
        <w:pStyle w:val="a6"/>
        <w:numPr>
          <w:ilvl w:val="1"/>
          <w:numId w:val="18"/>
        </w:numPr>
        <w:shd w:val="clear" w:color="auto" w:fill="FFFFFF"/>
        <w:ind w:left="0" w:firstLine="709"/>
        <w:jc w:val="both"/>
        <w:rPr>
          <w:rFonts w:ascii="Times New Roman" w:hAnsi="Times New Roman"/>
          <w:sz w:val="28"/>
          <w:szCs w:val="28"/>
        </w:rPr>
      </w:pPr>
      <w:r w:rsidRPr="00B67A9B">
        <w:rPr>
          <w:rFonts w:ascii="Times New Roman" w:hAnsi="Times New Roman"/>
          <w:sz w:val="28"/>
          <w:szCs w:val="28"/>
        </w:rPr>
        <w:t>Зензеватское сельское поселение-</w:t>
      </w:r>
      <w:r>
        <w:rPr>
          <w:rFonts w:ascii="Times New Roman" w:hAnsi="Times New Roman"/>
          <w:sz w:val="28"/>
          <w:szCs w:val="28"/>
        </w:rPr>
        <w:t xml:space="preserve"> </w:t>
      </w:r>
    </w:p>
    <w:p w:rsidR="00AD70FD" w:rsidRPr="00DA2FDA" w:rsidRDefault="00AD70FD" w:rsidP="00AD70FD">
      <w:pPr>
        <w:pStyle w:val="a6"/>
        <w:shd w:val="clear" w:color="auto" w:fill="FFFFFF"/>
        <w:ind w:left="0" w:firstLine="709"/>
        <w:jc w:val="both"/>
        <w:rPr>
          <w:rFonts w:ascii="Times New Roman" w:hAnsi="Times New Roman"/>
          <w:sz w:val="28"/>
          <w:szCs w:val="28"/>
        </w:rPr>
      </w:pPr>
      <w:r w:rsidRPr="00AD70FD">
        <w:rPr>
          <w:rFonts w:ascii="Times New Roman" w:hAnsi="Times New Roman"/>
          <w:sz w:val="28"/>
          <w:szCs w:val="28"/>
          <w:lang w:val="ru-RU"/>
        </w:rPr>
        <w:t xml:space="preserve">Зензеватская сельская библиотека, Волгоградская область, Ольховский район, с. Зензеватка, ул. </w:t>
      </w:r>
      <w:r w:rsidRPr="00DA2FDA">
        <w:rPr>
          <w:rFonts w:ascii="Times New Roman" w:hAnsi="Times New Roman"/>
          <w:sz w:val="28"/>
          <w:szCs w:val="28"/>
        </w:rPr>
        <w:t>Школьная, 1 (два помещения).</w:t>
      </w:r>
    </w:p>
    <w:p w:rsidR="00AD70FD" w:rsidRDefault="00AD70FD" w:rsidP="00AD70FD">
      <w:pPr>
        <w:pStyle w:val="a6"/>
        <w:numPr>
          <w:ilvl w:val="1"/>
          <w:numId w:val="18"/>
        </w:numPr>
        <w:ind w:left="0" w:firstLine="709"/>
        <w:jc w:val="both"/>
        <w:rPr>
          <w:rFonts w:ascii="Times New Roman" w:hAnsi="Times New Roman"/>
          <w:sz w:val="28"/>
          <w:szCs w:val="28"/>
        </w:rPr>
      </w:pPr>
      <w:r>
        <w:rPr>
          <w:rFonts w:ascii="Times New Roman" w:hAnsi="Times New Roman"/>
          <w:sz w:val="28"/>
          <w:szCs w:val="28"/>
        </w:rPr>
        <w:t>Октябрьское сельское поселение-</w:t>
      </w:r>
    </w:p>
    <w:p w:rsidR="00AD70FD" w:rsidRDefault="00AD70FD" w:rsidP="00AD70FD">
      <w:pPr>
        <w:pStyle w:val="a6"/>
        <w:ind w:left="0" w:firstLine="709"/>
        <w:jc w:val="both"/>
        <w:rPr>
          <w:rFonts w:ascii="Times New Roman" w:hAnsi="Times New Roman"/>
          <w:sz w:val="28"/>
          <w:szCs w:val="28"/>
        </w:rPr>
      </w:pPr>
      <w:r w:rsidRPr="00AD70FD">
        <w:rPr>
          <w:rFonts w:ascii="Times New Roman" w:hAnsi="Times New Roman"/>
          <w:sz w:val="28"/>
          <w:szCs w:val="28"/>
          <w:lang w:val="ru-RU"/>
        </w:rPr>
        <w:t>Октябрьский культурн</w:t>
      </w:r>
      <w:proofErr w:type="gramStart"/>
      <w:r w:rsidRPr="00AD70FD">
        <w:rPr>
          <w:rFonts w:ascii="Times New Roman" w:hAnsi="Times New Roman"/>
          <w:sz w:val="28"/>
          <w:szCs w:val="28"/>
          <w:lang w:val="ru-RU"/>
        </w:rPr>
        <w:t>о-</w:t>
      </w:r>
      <w:proofErr w:type="gramEnd"/>
      <w:r w:rsidRPr="00AD70FD">
        <w:rPr>
          <w:rFonts w:ascii="Times New Roman" w:hAnsi="Times New Roman"/>
          <w:sz w:val="28"/>
          <w:szCs w:val="28"/>
          <w:lang w:val="ru-RU"/>
        </w:rPr>
        <w:t xml:space="preserve"> досуговый центр, Волгоградская область, Ольховский район, п. Октябрьский, ул. </w:t>
      </w:r>
      <w:r>
        <w:rPr>
          <w:rFonts w:ascii="Times New Roman" w:hAnsi="Times New Roman"/>
          <w:sz w:val="28"/>
          <w:szCs w:val="28"/>
        </w:rPr>
        <w:t>Капитана Масленникова,11.</w:t>
      </w:r>
    </w:p>
    <w:p w:rsidR="00AD70FD" w:rsidRDefault="00AD70FD" w:rsidP="00AD70FD">
      <w:pPr>
        <w:pStyle w:val="a6"/>
        <w:numPr>
          <w:ilvl w:val="1"/>
          <w:numId w:val="18"/>
        </w:numPr>
        <w:ind w:left="0" w:firstLine="709"/>
        <w:jc w:val="both"/>
        <w:rPr>
          <w:rFonts w:ascii="Times New Roman" w:hAnsi="Times New Roman"/>
          <w:sz w:val="28"/>
          <w:szCs w:val="28"/>
        </w:rPr>
      </w:pPr>
      <w:r>
        <w:rPr>
          <w:rFonts w:ascii="Times New Roman" w:hAnsi="Times New Roman"/>
          <w:sz w:val="28"/>
          <w:szCs w:val="28"/>
        </w:rPr>
        <w:t>Ягодновское сельское поселение-</w:t>
      </w:r>
    </w:p>
    <w:p w:rsidR="00AD70FD" w:rsidRPr="00AD70FD" w:rsidRDefault="00AD70FD" w:rsidP="00AD70FD">
      <w:pPr>
        <w:pStyle w:val="a6"/>
        <w:ind w:left="0" w:firstLine="709"/>
        <w:jc w:val="both"/>
        <w:rPr>
          <w:rFonts w:ascii="Times New Roman" w:hAnsi="Times New Roman"/>
          <w:sz w:val="28"/>
          <w:szCs w:val="28"/>
          <w:lang w:val="ru-RU"/>
        </w:rPr>
      </w:pPr>
      <w:r w:rsidRPr="00AD70FD">
        <w:rPr>
          <w:rFonts w:ascii="Times New Roman" w:hAnsi="Times New Roman"/>
          <w:sz w:val="28"/>
          <w:szCs w:val="28"/>
          <w:lang w:val="ru-RU"/>
        </w:rPr>
        <w:t>СДК, Волгоградская область, Ольховский район, с. Ягодное, ул</w:t>
      </w:r>
      <w:proofErr w:type="gramStart"/>
      <w:r w:rsidRPr="00AD70FD">
        <w:rPr>
          <w:rFonts w:ascii="Times New Roman" w:hAnsi="Times New Roman"/>
          <w:sz w:val="28"/>
          <w:szCs w:val="28"/>
          <w:lang w:val="ru-RU"/>
        </w:rPr>
        <w:t>.С</w:t>
      </w:r>
      <w:proofErr w:type="gramEnd"/>
      <w:r w:rsidRPr="00AD70FD">
        <w:rPr>
          <w:rFonts w:ascii="Times New Roman" w:hAnsi="Times New Roman"/>
          <w:sz w:val="28"/>
          <w:szCs w:val="28"/>
          <w:lang w:val="ru-RU"/>
        </w:rPr>
        <w:t>оветская, 6.</w:t>
      </w:r>
    </w:p>
    <w:p w:rsidR="00AD70FD" w:rsidRDefault="00AD70FD" w:rsidP="00AD70FD">
      <w:pPr>
        <w:pStyle w:val="a6"/>
        <w:numPr>
          <w:ilvl w:val="1"/>
          <w:numId w:val="18"/>
        </w:numPr>
        <w:ind w:left="0" w:firstLine="709"/>
        <w:jc w:val="both"/>
        <w:rPr>
          <w:rFonts w:ascii="Times New Roman" w:hAnsi="Times New Roman"/>
          <w:sz w:val="28"/>
          <w:szCs w:val="28"/>
        </w:rPr>
      </w:pPr>
      <w:r>
        <w:rPr>
          <w:rFonts w:ascii="Times New Roman" w:hAnsi="Times New Roman"/>
          <w:sz w:val="28"/>
          <w:szCs w:val="28"/>
        </w:rPr>
        <w:t xml:space="preserve">Романовское сельское поселение- </w:t>
      </w:r>
    </w:p>
    <w:p w:rsidR="00AD70FD" w:rsidRDefault="00AD70FD" w:rsidP="00AD70FD">
      <w:pPr>
        <w:pStyle w:val="a6"/>
        <w:ind w:left="0" w:firstLine="709"/>
        <w:jc w:val="both"/>
        <w:rPr>
          <w:rFonts w:ascii="Times New Roman" w:hAnsi="Times New Roman"/>
          <w:sz w:val="28"/>
          <w:szCs w:val="28"/>
        </w:rPr>
      </w:pPr>
      <w:r w:rsidRPr="00AD70FD">
        <w:rPr>
          <w:rFonts w:ascii="Times New Roman" w:hAnsi="Times New Roman"/>
          <w:sz w:val="28"/>
          <w:szCs w:val="28"/>
          <w:lang w:val="ru-RU"/>
        </w:rPr>
        <w:t xml:space="preserve">МКОУ «Романовская ОШ», Волгоградская область, Ольховский район, </w:t>
      </w:r>
      <w:proofErr w:type="gramStart"/>
      <w:r w:rsidRPr="00AD70FD">
        <w:rPr>
          <w:rFonts w:ascii="Times New Roman" w:hAnsi="Times New Roman"/>
          <w:sz w:val="28"/>
          <w:szCs w:val="28"/>
          <w:lang w:val="ru-RU"/>
        </w:rPr>
        <w:t>с</w:t>
      </w:r>
      <w:proofErr w:type="gramEnd"/>
      <w:r w:rsidRPr="00AD70FD">
        <w:rPr>
          <w:rFonts w:ascii="Times New Roman" w:hAnsi="Times New Roman"/>
          <w:sz w:val="28"/>
          <w:szCs w:val="28"/>
          <w:lang w:val="ru-RU"/>
        </w:rPr>
        <w:t xml:space="preserve">. Романовка, ул. </w:t>
      </w:r>
      <w:r>
        <w:rPr>
          <w:rFonts w:ascii="Times New Roman" w:hAnsi="Times New Roman"/>
          <w:sz w:val="28"/>
          <w:szCs w:val="28"/>
        </w:rPr>
        <w:t>Молодежная, 35.</w:t>
      </w:r>
    </w:p>
    <w:p w:rsidR="00AD70FD" w:rsidRDefault="00AD70FD" w:rsidP="00AD70FD">
      <w:pPr>
        <w:pStyle w:val="a6"/>
        <w:numPr>
          <w:ilvl w:val="1"/>
          <w:numId w:val="18"/>
        </w:numPr>
        <w:ind w:left="0" w:firstLine="709"/>
        <w:jc w:val="both"/>
        <w:rPr>
          <w:rFonts w:ascii="Times New Roman" w:hAnsi="Times New Roman"/>
          <w:sz w:val="28"/>
          <w:szCs w:val="28"/>
        </w:rPr>
      </w:pPr>
      <w:r>
        <w:rPr>
          <w:rFonts w:ascii="Times New Roman" w:hAnsi="Times New Roman"/>
          <w:sz w:val="28"/>
          <w:szCs w:val="28"/>
        </w:rPr>
        <w:t xml:space="preserve">Солодчинское сельское поселение- </w:t>
      </w:r>
    </w:p>
    <w:p w:rsidR="00AD70FD" w:rsidRPr="00AD70FD" w:rsidRDefault="00AD70FD" w:rsidP="00AD70FD">
      <w:pPr>
        <w:pStyle w:val="a6"/>
        <w:ind w:left="0" w:firstLine="709"/>
        <w:jc w:val="both"/>
        <w:rPr>
          <w:rFonts w:ascii="Times New Roman" w:hAnsi="Times New Roman"/>
          <w:sz w:val="28"/>
          <w:szCs w:val="28"/>
          <w:lang w:val="ru-RU"/>
        </w:rPr>
      </w:pPr>
      <w:r w:rsidRPr="00AD70FD">
        <w:rPr>
          <w:rFonts w:ascii="Times New Roman" w:hAnsi="Times New Roman"/>
          <w:sz w:val="28"/>
          <w:szCs w:val="28"/>
          <w:lang w:val="ru-RU"/>
        </w:rPr>
        <w:t xml:space="preserve">Солодчинская сельская библиотека, Волгоградская область, Ольховский район, </w:t>
      </w:r>
      <w:proofErr w:type="gramStart"/>
      <w:r w:rsidRPr="00AD70FD">
        <w:rPr>
          <w:rFonts w:ascii="Times New Roman" w:hAnsi="Times New Roman"/>
          <w:sz w:val="28"/>
          <w:szCs w:val="28"/>
          <w:lang w:val="ru-RU"/>
        </w:rPr>
        <w:t>с</w:t>
      </w:r>
      <w:proofErr w:type="gramEnd"/>
      <w:r w:rsidRPr="00AD70FD">
        <w:rPr>
          <w:rFonts w:ascii="Times New Roman" w:hAnsi="Times New Roman"/>
          <w:sz w:val="28"/>
          <w:szCs w:val="28"/>
          <w:lang w:val="ru-RU"/>
        </w:rPr>
        <w:t xml:space="preserve">. </w:t>
      </w:r>
      <w:proofErr w:type="gramStart"/>
      <w:r w:rsidRPr="00AD70FD">
        <w:rPr>
          <w:rFonts w:ascii="Times New Roman" w:hAnsi="Times New Roman"/>
          <w:sz w:val="28"/>
          <w:szCs w:val="28"/>
          <w:lang w:val="ru-RU"/>
        </w:rPr>
        <w:t>Солодча</w:t>
      </w:r>
      <w:proofErr w:type="gramEnd"/>
      <w:r w:rsidRPr="00AD70FD">
        <w:rPr>
          <w:rFonts w:ascii="Times New Roman" w:hAnsi="Times New Roman"/>
          <w:sz w:val="28"/>
          <w:szCs w:val="28"/>
          <w:lang w:val="ru-RU"/>
        </w:rPr>
        <w:t>, ул. Кирова, 2а;</w:t>
      </w:r>
    </w:p>
    <w:p w:rsidR="00AD70FD" w:rsidRPr="00AD70FD" w:rsidRDefault="00AD70FD" w:rsidP="00AD70FD">
      <w:pPr>
        <w:pStyle w:val="a6"/>
        <w:ind w:left="0" w:firstLine="709"/>
        <w:jc w:val="both"/>
        <w:rPr>
          <w:rFonts w:ascii="Times New Roman" w:hAnsi="Times New Roman"/>
          <w:sz w:val="28"/>
          <w:szCs w:val="28"/>
          <w:lang w:val="ru-RU"/>
        </w:rPr>
      </w:pPr>
      <w:r w:rsidRPr="00AD70FD">
        <w:rPr>
          <w:rFonts w:ascii="Times New Roman" w:hAnsi="Times New Roman"/>
          <w:sz w:val="28"/>
          <w:szCs w:val="28"/>
          <w:lang w:val="ru-RU"/>
        </w:rPr>
        <w:lastRenderedPageBreak/>
        <w:t xml:space="preserve">Администрация Солодчинского сельского поселения, Волгоградская область, Ольховский район, </w:t>
      </w:r>
      <w:proofErr w:type="gramStart"/>
      <w:r w:rsidRPr="00AD70FD">
        <w:rPr>
          <w:rFonts w:ascii="Times New Roman" w:hAnsi="Times New Roman"/>
          <w:sz w:val="28"/>
          <w:szCs w:val="28"/>
          <w:lang w:val="ru-RU"/>
        </w:rPr>
        <w:t>с</w:t>
      </w:r>
      <w:proofErr w:type="gramEnd"/>
      <w:r w:rsidRPr="00AD70FD">
        <w:rPr>
          <w:rFonts w:ascii="Times New Roman" w:hAnsi="Times New Roman"/>
          <w:sz w:val="28"/>
          <w:szCs w:val="28"/>
          <w:lang w:val="ru-RU"/>
        </w:rPr>
        <w:t>. Солодча, ул. Краснопартизанская, 26;</w:t>
      </w:r>
    </w:p>
    <w:p w:rsidR="00AD70FD" w:rsidRPr="00AD70FD" w:rsidRDefault="00AD70FD" w:rsidP="00AD70FD">
      <w:pPr>
        <w:pStyle w:val="a6"/>
        <w:ind w:left="0" w:firstLine="709"/>
        <w:jc w:val="both"/>
        <w:rPr>
          <w:rFonts w:ascii="Times New Roman" w:hAnsi="Times New Roman"/>
          <w:sz w:val="28"/>
          <w:szCs w:val="28"/>
          <w:lang w:val="ru-RU"/>
        </w:rPr>
      </w:pPr>
      <w:r w:rsidRPr="00AD70FD">
        <w:rPr>
          <w:rFonts w:ascii="Times New Roman" w:hAnsi="Times New Roman"/>
          <w:sz w:val="28"/>
          <w:szCs w:val="28"/>
          <w:lang w:val="ru-RU"/>
        </w:rPr>
        <w:t>ФАП, Волгоградская область, Ольховский район, с. Солодча, ул</w:t>
      </w:r>
      <w:proofErr w:type="gramStart"/>
      <w:r w:rsidRPr="00AD70FD">
        <w:rPr>
          <w:rFonts w:ascii="Times New Roman" w:hAnsi="Times New Roman"/>
          <w:sz w:val="28"/>
          <w:szCs w:val="28"/>
          <w:lang w:val="ru-RU"/>
        </w:rPr>
        <w:t>.Ш</w:t>
      </w:r>
      <w:proofErr w:type="gramEnd"/>
      <w:r w:rsidRPr="00AD70FD">
        <w:rPr>
          <w:rFonts w:ascii="Times New Roman" w:hAnsi="Times New Roman"/>
          <w:sz w:val="28"/>
          <w:szCs w:val="28"/>
          <w:lang w:val="ru-RU"/>
        </w:rPr>
        <w:t>кольная, 22.</w:t>
      </w:r>
    </w:p>
    <w:p w:rsidR="00AD70FD" w:rsidRPr="00A8539E" w:rsidRDefault="00AD70FD" w:rsidP="00AD70FD">
      <w:pPr>
        <w:spacing w:after="0" w:line="240" w:lineRule="auto"/>
        <w:ind w:firstLine="566"/>
        <w:jc w:val="both"/>
        <w:rPr>
          <w:rFonts w:ascii="Times New Roman" w:hAnsi="Times New Roman"/>
          <w:sz w:val="28"/>
          <w:szCs w:val="28"/>
        </w:rPr>
      </w:pPr>
      <w:r w:rsidRPr="00A8539E">
        <w:rPr>
          <w:rFonts w:ascii="Times New Roman" w:hAnsi="Times New Roman"/>
          <w:sz w:val="28"/>
          <w:szCs w:val="28"/>
        </w:rPr>
        <w:t xml:space="preserve">2. </w:t>
      </w:r>
      <w:proofErr w:type="gramStart"/>
      <w:r w:rsidRPr="00A8539E">
        <w:rPr>
          <w:rFonts w:ascii="Times New Roman" w:hAnsi="Times New Roman"/>
          <w:sz w:val="28"/>
          <w:szCs w:val="28"/>
        </w:rPr>
        <w:t>Контроль за</w:t>
      </w:r>
      <w:proofErr w:type="gramEnd"/>
      <w:r w:rsidRPr="00A8539E">
        <w:rPr>
          <w:rFonts w:ascii="Times New Roman" w:hAnsi="Times New Roman"/>
          <w:sz w:val="28"/>
          <w:szCs w:val="28"/>
        </w:rPr>
        <w:t xml:space="preserve"> выполнением настоящего постановления во</w:t>
      </w:r>
      <w:r>
        <w:rPr>
          <w:rFonts w:ascii="Times New Roman" w:hAnsi="Times New Roman"/>
          <w:sz w:val="28"/>
          <w:szCs w:val="28"/>
        </w:rPr>
        <w:t>зложить на Управляющего делами А</w:t>
      </w:r>
      <w:r w:rsidRPr="00A8539E">
        <w:rPr>
          <w:rFonts w:ascii="Times New Roman" w:hAnsi="Times New Roman"/>
          <w:sz w:val="28"/>
          <w:szCs w:val="28"/>
        </w:rPr>
        <w:t>дминистрации Ольховского муниципального района Н.В. Бассанскую.</w:t>
      </w:r>
    </w:p>
    <w:p w:rsidR="00AD70FD" w:rsidRPr="00A8539E" w:rsidRDefault="00AD70FD" w:rsidP="00AD70FD">
      <w:pPr>
        <w:spacing w:after="0" w:line="240" w:lineRule="auto"/>
        <w:ind w:firstLine="566"/>
        <w:jc w:val="both"/>
        <w:rPr>
          <w:rFonts w:ascii="Times New Roman" w:hAnsi="Times New Roman" w:cs="Times New Roman"/>
          <w:sz w:val="28"/>
          <w:szCs w:val="28"/>
        </w:rPr>
      </w:pPr>
      <w:r w:rsidRPr="00A8539E">
        <w:rPr>
          <w:rFonts w:ascii="Times New Roman" w:hAnsi="Times New Roman" w:cs="Times New Roman"/>
          <w:sz w:val="28"/>
          <w:szCs w:val="28"/>
        </w:rPr>
        <w:t>3. Настоящее постановление вступает в законную силу с момента официального обнародования.</w:t>
      </w:r>
    </w:p>
    <w:p w:rsidR="00AD70FD" w:rsidRDefault="00AD70FD" w:rsidP="00AD70FD">
      <w:pPr>
        <w:spacing w:after="0" w:line="240" w:lineRule="auto"/>
        <w:ind w:firstLine="142"/>
        <w:jc w:val="both"/>
        <w:rPr>
          <w:rFonts w:ascii="Times New Roman" w:hAnsi="Times New Roman" w:cs="Times New Roman"/>
          <w:sz w:val="28"/>
          <w:szCs w:val="28"/>
        </w:rPr>
      </w:pPr>
    </w:p>
    <w:p w:rsidR="00AD70FD" w:rsidRPr="00607C6F" w:rsidRDefault="00AD70FD" w:rsidP="00AD70FD">
      <w:pPr>
        <w:spacing w:after="0" w:line="240" w:lineRule="auto"/>
        <w:ind w:firstLine="142"/>
        <w:jc w:val="both"/>
        <w:rPr>
          <w:rFonts w:ascii="Times New Roman" w:hAnsi="Times New Roman" w:cs="Times New Roman"/>
          <w:sz w:val="28"/>
          <w:szCs w:val="28"/>
        </w:rPr>
      </w:pPr>
    </w:p>
    <w:p w:rsidR="00AD70FD" w:rsidRPr="00AD70FD" w:rsidRDefault="00AD70FD" w:rsidP="00AD70FD">
      <w:pPr>
        <w:pStyle w:val="a3"/>
        <w:rPr>
          <w:rFonts w:ascii="Times New Roman" w:eastAsia="Times New Roman" w:hAnsi="Times New Roman"/>
          <w:sz w:val="28"/>
          <w:szCs w:val="28"/>
          <w:lang w:val="ru-RU"/>
        </w:rPr>
      </w:pPr>
      <w:r w:rsidRPr="00AD70FD">
        <w:rPr>
          <w:rFonts w:ascii="Times New Roman" w:eastAsia="Times New Roman" w:hAnsi="Times New Roman"/>
          <w:sz w:val="28"/>
          <w:szCs w:val="28"/>
          <w:lang w:val="ru-RU"/>
        </w:rPr>
        <w:t>Глава Администрации</w:t>
      </w:r>
    </w:p>
    <w:p w:rsidR="00AD70FD" w:rsidRPr="00AD70FD" w:rsidRDefault="00AD70FD" w:rsidP="00AD70FD">
      <w:pPr>
        <w:pStyle w:val="a3"/>
        <w:rPr>
          <w:rFonts w:ascii="Times New Roman" w:hAnsi="Times New Roman"/>
          <w:sz w:val="28"/>
          <w:szCs w:val="28"/>
          <w:lang w:val="ru-RU"/>
        </w:rPr>
      </w:pPr>
      <w:r w:rsidRPr="00AD70FD">
        <w:rPr>
          <w:rFonts w:ascii="Times New Roman" w:eastAsia="Times New Roman" w:hAnsi="Times New Roman"/>
          <w:sz w:val="28"/>
          <w:szCs w:val="28"/>
          <w:lang w:val="ru-RU"/>
        </w:rPr>
        <w:t>Ольховского муниципального района                                          В.А. Орлов</w:t>
      </w:r>
    </w:p>
    <w:p w:rsidR="00AD70FD" w:rsidRDefault="00AD70FD">
      <w:pPr>
        <w:rPr>
          <w:rFonts w:ascii="Times New Roman" w:hAnsi="Times New Roman" w:cs="Times New Roman"/>
          <w:sz w:val="28"/>
          <w:szCs w:val="28"/>
        </w:rPr>
      </w:pPr>
      <w:r>
        <w:rPr>
          <w:rFonts w:ascii="Times New Roman" w:hAnsi="Times New Roman" w:cs="Times New Roman"/>
          <w:sz w:val="28"/>
          <w:szCs w:val="28"/>
        </w:rPr>
        <w:br w:type="page"/>
      </w:r>
    </w:p>
    <w:p w:rsidR="00AD70FD" w:rsidRPr="00031267" w:rsidRDefault="00AD70FD" w:rsidP="00AD70FD">
      <w:pPr>
        <w:pStyle w:val="ConsPlusTitle"/>
        <w:jc w:val="center"/>
        <w:rPr>
          <w:rFonts w:ascii="Times New Roman" w:hAnsi="Times New Roman" w:cs="Times New Roman"/>
          <w:b w:val="0"/>
          <w:sz w:val="28"/>
          <w:szCs w:val="28"/>
          <w:lang w:val="ru-RU"/>
        </w:rPr>
      </w:pPr>
      <w:r w:rsidRPr="00031267">
        <w:rPr>
          <w:rFonts w:ascii="Times New Roman" w:hAnsi="Times New Roman" w:cs="Times New Roman"/>
          <w:b w:val="0"/>
          <w:sz w:val="28"/>
          <w:szCs w:val="28"/>
          <w:lang w:val="ru-RU"/>
        </w:rPr>
        <w:lastRenderedPageBreak/>
        <w:t xml:space="preserve">А Д М И Н И С Т </w:t>
      </w:r>
      <w:proofErr w:type="gramStart"/>
      <w:r w:rsidRPr="00031267">
        <w:rPr>
          <w:rFonts w:ascii="Times New Roman" w:hAnsi="Times New Roman" w:cs="Times New Roman"/>
          <w:b w:val="0"/>
          <w:sz w:val="28"/>
          <w:szCs w:val="28"/>
          <w:lang w:val="ru-RU"/>
        </w:rPr>
        <w:t>Р</w:t>
      </w:r>
      <w:proofErr w:type="gramEnd"/>
      <w:r w:rsidRPr="00031267">
        <w:rPr>
          <w:rFonts w:ascii="Times New Roman" w:hAnsi="Times New Roman" w:cs="Times New Roman"/>
          <w:b w:val="0"/>
          <w:sz w:val="28"/>
          <w:szCs w:val="28"/>
          <w:lang w:val="ru-RU"/>
        </w:rPr>
        <w:t xml:space="preserve"> А Ц И Я </w:t>
      </w:r>
    </w:p>
    <w:p w:rsidR="00AD70FD" w:rsidRPr="00031267" w:rsidRDefault="00AD70FD" w:rsidP="00AD70FD">
      <w:pPr>
        <w:pStyle w:val="ConsPlusTitle"/>
        <w:jc w:val="center"/>
        <w:rPr>
          <w:rFonts w:ascii="Times New Roman" w:hAnsi="Times New Roman" w:cs="Times New Roman"/>
          <w:b w:val="0"/>
          <w:sz w:val="28"/>
          <w:szCs w:val="28"/>
          <w:lang w:val="ru-RU"/>
        </w:rPr>
      </w:pPr>
      <w:r w:rsidRPr="00031267">
        <w:rPr>
          <w:rFonts w:ascii="Times New Roman" w:hAnsi="Times New Roman" w:cs="Times New Roman"/>
          <w:b w:val="0"/>
          <w:sz w:val="28"/>
          <w:szCs w:val="28"/>
          <w:lang w:val="ru-RU"/>
        </w:rPr>
        <w:t>ОЛЬХОВСКОГО  МУНИЦИПАЛЬНОГО РАЙОНА</w:t>
      </w:r>
    </w:p>
    <w:p w:rsidR="00AD70FD" w:rsidRPr="00031267" w:rsidRDefault="00AD70FD" w:rsidP="00AD70FD">
      <w:pPr>
        <w:pStyle w:val="ConsPlusTitle"/>
        <w:jc w:val="center"/>
        <w:rPr>
          <w:rFonts w:ascii="Times New Roman" w:hAnsi="Times New Roman" w:cs="Times New Roman"/>
          <w:b w:val="0"/>
          <w:sz w:val="28"/>
          <w:szCs w:val="28"/>
          <w:lang w:val="ru-RU"/>
        </w:rPr>
      </w:pPr>
      <w:r w:rsidRPr="00031267">
        <w:rPr>
          <w:rFonts w:ascii="Times New Roman" w:hAnsi="Times New Roman" w:cs="Times New Roman"/>
          <w:b w:val="0"/>
          <w:sz w:val="28"/>
          <w:szCs w:val="28"/>
          <w:lang w:val="ru-RU"/>
        </w:rPr>
        <w:t>ВОЛГОГРАДСКОЙ ОБЛАСТИ</w:t>
      </w:r>
    </w:p>
    <w:p w:rsidR="00AD70FD" w:rsidRPr="00031267" w:rsidRDefault="00AD70FD" w:rsidP="00AD70FD">
      <w:pPr>
        <w:pStyle w:val="ConsPlusTitle"/>
        <w:jc w:val="center"/>
        <w:rPr>
          <w:rFonts w:ascii="Times New Roman" w:hAnsi="Times New Roman" w:cs="Times New Roman"/>
          <w:b w:val="0"/>
          <w:sz w:val="28"/>
          <w:szCs w:val="28"/>
          <w:lang w:val="ru-RU"/>
        </w:rPr>
      </w:pPr>
      <w:r w:rsidRPr="00031267">
        <w:rPr>
          <w:rFonts w:ascii="Times New Roman" w:hAnsi="Times New Roman" w:cs="Times New Roman"/>
          <w:b w:val="0"/>
          <w:sz w:val="28"/>
          <w:szCs w:val="28"/>
          <w:lang w:val="ru-RU"/>
        </w:rPr>
        <w:t>________________________________________________________________</w:t>
      </w:r>
    </w:p>
    <w:p w:rsidR="00AD70FD" w:rsidRPr="00031267" w:rsidRDefault="00AD70FD" w:rsidP="00AD70FD">
      <w:pPr>
        <w:pStyle w:val="ConsPlusTitle"/>
        <w:jc w:val="center"/>
        <w:rPr>
          <w:rFonts w:ascii="Times New Roman" w:hAnsi="Times New Roman" w:cs="Times New Roman"/>
          <w:b w:val="0"/>
          <w:sz w:val="28"/>
          <w:szCs w:val="28"/>
          <w:lang w:val="ru-RU"/>
        </w:rPr>
      </w:pPr>
      <w:proofErr w:type="gramStart"/>
      <w:r w:rsidRPr="00031267">
        <w:rPr>
          <w:rFonts w:ascii="Times New Roman" w:hAnsi="Times New Roman" w:cs="Times New Roman"/>
          <w:b w:val="0"/>
          <w:sz w:val="28"/>
          <w:szCs w:val="28"/>
          <w:lang w:val="ru-RU"/>
        </w:rPr>
        <w:t>П</w:t>
      </w:r>
      <w:proofErr w:type="gramEnd"/>
      <w:r w:rsidRPr="00031267">
        <w:rPr>
          <w:rFonts w:ascii="Times New Roman" w:hAnsi="Times New Roman" w:cs="Times New Roman"/>
          <w:b w:val="0"/>
          <w:sz w:val="28"/>
          <w:szCs w:val="28"/>
          <w:lang w:val="ru-RU"/>
        </w:rPr>
        <w:t xml:space="preserve"> О С Т А Н О В Л Е Н И Е</w:t>
      </w:r>
    </w:p>
    <w:p w:rsidR="00AD70FD" w:rsidRPr="00031267" w:rsidRDefault="00AD70FD" w:rsidP="00AD70FD">
      <w:pPr>
        <w:pStyle w:val="ConsPlusTitle"/>
        <w:jc w:val="center"/>
        <w:rPr>
          <w:rFonts w:ascii="Times New Roman" w:hAnsi="Times New Roman" w:cs="Times New Roman"/>
          <w:b w:val="0"/>
          <w:sz w:val="28"/>
          <w:szCs w:val="28"/>
          <w:lang w:val="ru-RU"/>
        </w:rPr>
      </w:pPr>
    </w:p>
    <w:p w:rsidR="00AD70FD" w:rsidRPr="00031267" w:rsidRDefault="00AD70FD" w:rsidP="00AD70FD">
      <w:pPr>
        <w:pStyle w:val="ConsPlusTitle"/>
        <w:rPr>
          <w:rFonts w:ascii="Times New Roman" w:hAnsi="Times New Roman" w:cs="Times New Roman"/>
          <w:b w:val="0"/>
          <w:sz w:val="28"/>
          <w:szCs w:val="28"/>
          <w:lang w:val="ru-RU"/>
        </w:rPr>
      </w:pPr>
      <w:r w:rsidRPr="00031267">
        <w:rPr>
          <w:rFonts w:ascii="Times New Roman" w:hAnsi="Times New Roman" w:cs="Times New Roman"/>
          <w:b w:val="0"/>
          <w:sz w:val="28"/>
          <w:szCs w:val="28"/>
          <w:lang w:val="ru-RU"/>
        </w:rPr>
        <w:t>от 26.07.2018 № 489</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Об утверждении Положения «О порядке</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установления расходных обязательств</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 xml:space="preserve">по выплате субсидий администрации  </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Ольховского муниципального района</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 xml:space="preserve">на выплату денежного поощрения  </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лучшему муниципальному учреждению культуры</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 xml:space="preserve">и его работникам,   подведомственному отделу культуры </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 xml:space="preserve">Администрации Ольховского муниципального района, </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 xml:space="preserve">источником финансового </w:t>
      </w:r>
      <w:proofErr w:type="gramStart"/>
      <w:r w:rsidRPr="00031267">
        <w:rPr>
          <w:rFonts w:ascii="Times New Roman" w:hAnsi="Times New Roman"/>
          <w:sz w:val="28"/>
          <w:szCs w:val="28"/>
          <w:lang w:val="ru-RU"/>
        </w:rPr>
        <w:t>обеспечения</w:t>
      </w:r>
      <w:proofErr w:type="gramEnd"/>
      <w:r w:rsidRPr="00031267">
        <w:rPr>
          <w:rFonts w:ascii="Times New Roman" w:hAnsi="Times New Roman"/>
          <w:sz w:val="28"/>
          <w:szCs w:val="28"/>
          <w:lang w:val="ru-RU"/>
        </w:rPr>
        <w:t xml:space="preserve"> которых </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являются иные межбюджетные трансферты»</w:t>
      </w:r>
    </w:p>
    <w:p w:rsidR="00AD70FD" w:rsidRPr="00031267" w:rsidRDefault="00AD70FD" w:rsidP="00AD70FD">
      <w:pPr>
        <w:pStyle w:val="ConsPlusTitle"/>
        <w:rPr>
          <w:rFonts w:ascii="Times New Roman" w:hAnsi="Times New Roman" w:cs="Times New Roman"/>
          <w:b w:val="0"/>
          <w:sz w:val="28"/>
          <w:szCs w:val="28"/>
          <w:lang w:val="ru-RU"/>
        </w:rPr>
      </w:pPr>
    </w:p>
    <w:p w:rsidR="00AD70FD" w:rsidRPr="00031267" w:rsidRDefault="00AD70FD" w:rsidP="00AD70FD">
      <w:pPr>
        <w:spacing w:after="0" w:line="240" w:lineRule="auto"/>
        <w:ind w:firstLine="709"/>
        <w:jc w:val="both"/>
        <w:rPr>
          <w:rFonts w:ascii="Times New Roman" w:hAnsi="Times New Roman" w:cs="Times New Roman"/>
          <w:sz w:val="28"/>
          <w:szCs w:val="28"/>
        </w:rPr>
      </w:pPr>
      <w:proofErr w:type="gramStart"/>
      <w:r w:rsidRPr="00031267">
        <w:rPr>
          <w:rFonts w:ascii="Times New Roman" w:hAnsi="Times New Roman" w:cs="Times New Roman"/>
          <w:sz w:val="28"/>
          <w:szCs w:val="28"/>
        </w:rPr>
        <w:t>В соответствии с Законом Волгоградской области от 18.11.2013г. №151-ОД «О представлении иных межбюджетных трансфертов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постановления Администрации Волгоградской области от 28.05.2018 № 240-п "О порядке предоставления из областного бюджета бюджетам муниципальных образований Волгоградской области иных межбюджетных трансфертов на выплату денежного поощрения лучшим муниципальным</w:t>
      </w:r>
      <w:proofErr w:type="gramEnd"/>
      <w:r w:rsidRPr="00031267">
        <w:rPr>
          <w:rFonts w:ascii="Times New Roman" w:hAnsi="Times New Roman" w:cs="Times New Roman"/>
          <w:sz w:val="28"/>
          <w:szCs w:val="28"/>
        </w:rPr>
        <w:t xml:space="preserve"> учреждениям культуры, находящимся на территории сельских поселений Волгоградской области, и их работникам", </w:t>
      </w:r>
      <w:proofErr w:type="gramStart"/>
      <w:r w:rsidRPr="00031267">
        <w:rPr>
          <w:rFonts w:ascii="Times New Roman" w:hAnsi="Times New Roman" w:cs="Times New Roman"/>
          <w:sz w:val="28"/>
          <w:szCs w:val="28"/>
        </w:rPr>
        <w:t>руководствуясь Уставом Ольховского муниципального района ПОСТАНОВЛЯЮ</w:t>
      </w:r>
      <w:proofErr w:type="gramEnd"/>
      <w:r w:rsidRPr="00031267">
        <w:rPr>
          <w:rFonts w:ascii="Times New Roman" w:hAnsi="Times New Roman" w:cs="Times New Roman"/>
          <w:sz w:val="28"/>
          <w:szCs w:val="28"/>
        </w:rPr>
        <w:t>:</w:t>
      </w:r>
    </w:p>
    <w:p w:rsidR="00AD70FD" w:rsidRPr="00031267" w:rsidRDefault="00AD70FD" w:rsidP="00AD70FD">
      <w:pPr>
        <w:pStyle w:val="a3"/>
        <w:ind w:firstLine="567"/>
        <w:jc w:val="both"/>
        <w:rPr>
          <w:rFonts w:ascii="Times New Roman" w:hAnsi="Times New Roman"/>
          <w:sz w:val="28"/>
          <w:szCs w:val="28"/>
          <w:lang w:val="ru-RU"/>
        </w:rPr>
      </w:pPr>
      <w:r w:rsidRPr="00031267">
        <w:rPr>
          <w:rFonts w:ascii="Times New Roman" w:hAnsi="Times New Roman"/>
          <w:sz w:val="28"/>
          <w:szCs w:val="28"/>
          <w:lang w:val="ru-RU"/>
        </w:rPr>
        <w:t>1. Утвердить Положение о порядке установления расходных обязательств по выплате субсидий администрации Ольховского муниципального района на выплату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района, источником финансового обеспечения которых являются иные межбюджетные трансферты (Приложение 1).</w:t>
      </w:r>
    </w:p>
    <w:p w:rsidR="00AD70FD" w:rsidRPr="00031267" w:rsidRDefault="00AD70FD" w:rsidP="00AD70FD">
      <w:pPr>
        <w:pStyle w:val="a3"/>
        <w:ind w:firstLine="567"/>
        <w:jc w:val="both"/>
        <w:rPr>
          <w:rFonts w:ascii="Times New Roman" w:hAnsi="Times New Roman"/>
          <w:sz w:val="28"/>
          <w:szCs w:val="28"/>
          <w:lang w:val="ru-RU"/>
        </w:rPr>
      </w:pPr>
      <w:r w:rsidRPr="00031267">
        <w:rPr>
          <w:rFonts w:ascii="Times New Roman" w:hAnsi="Times New Roman"/>
          <w:sz w:val="28"/>
          <w:szCs w:val="28"/>
          <w:lang w:val="ru-RU"/>
        </w:rPr>
        <w:t xml:space="preserve"> 2. </w:t>
      </w:r>
      <w:proofErr w:type="gramStart"/>
      <w:r w:rsidRPr="00031267">
        <w:rPr>
          <w:rFonts w:ascii="Times New Roman" w:hAnsi="Times New Roman"/>
          <w:sz w:val="28"/>
          <w:szCs w:val="28"/>
          <w:lang w:val="ru-RU"/>
        </w:rPr>
        <w:t xml:space="preserve">Определить Отдел культуры, библиотечного обслуживания Администрации Ольховского муниципального района уполномоченным на осуществление взаимодействия с комитетом культуры Волгоградской области по предоставлению иных межбюджетных трансфертов из областного бюджета на поддержку отрасли культуры бюджету Ольховского муниципального района на выплату денежного поощрения лучшим муниципальным учреждениям культуры, находящимся на территории </w:t>
      </w:r>
      <w:r w:rsidRPr="00031267">
        <w:rPr>
          <w:rFonts w:ascii="Times New Roman" w:hAnsi="Times New Roman"/>
          <w:sz w:val="28"/>
          <w:szCs w:val="28"/>
          <w:lang w:val="ru-RU"/>
        </w:rPr>
        <w:lastRenderedPageBreak/>
        <w:t xml:space="preserve">сельских поселений Ольховского муниципального района Волгоградской области, и их работникам.   </w:t>
      </w:r>
      <w:proofErr w:type="gramEnd"/>
    </w:p>
    <w:p w:rsidR="00AD70FD" w:rsidRPr="00031267" w:rsidRDefault="00AD70FD" w:rsidP="00AD70FD">
      <w:pPr>
        <w:pStyle w:val="a3"/>
        <w:ind w:firstLine="567"/>
        <w:jc w:val="both"/>
        <w:rPr>
          <w:rFonts w:ascii="Times New Roman" w:hAnsi="Times New Roman"/>
          <w:sz w:val="28"/>
          <w:szCs w:val="28"/>
          <w:lang w:val="ru-RU"/>
        </w:rPr>
      </w:pPr>
      <w:r w:rsidRPr="00031267">
        <w:rPr>
          <w:rFonts w:ascii="Times New Roman" w:hAnsi="Times New Roman"/>
          <w:sz w:val="28"/>
          <w:szCs w:val="28"/>
          <w:lang w:val="ru-RU"/>
        </w:rPr>
        <w:t>3. Утвердить список работников муниципального учреждения культуры – победителей конкурса на получение денежного поощрения лучшими муниципальными учреждениями культуры и их работниками, находящимися на территории Ольховского муниципального района в 2017г. согласно (Приложению 2).</w:t>
      </w:r>
    </w:p>
    <w:p w:rsidR="00AD70FD" w:rsidRPr="00031267" w:rsidRDefault="00AD70FD" w:rsidP="00AD70FD">
      <w:pPr>
        <w:pStyle w:val="a3"/>
        <w:ind w:firstLine="567"/>
        <w:jc w:val="both"/>
        <w:rPr>
          <w:rFonts w:ascii="Times New Roman" w:hAnsi="Times New Roman"/>
          <w:sz w:val="28"/>
          <w:szCs w:val="28"/>
          <w:lang w:val="ru-RU"/>
        </w:rPr>
      </w:pPr>
      <w:r w:rsidRPr="00031267">
        <w:rPr>
          <w:rFonts w:ascii="Times New Roman" w:hAnsi="Times New Roman"/>
          <w:sz w:val="28"/>
          <w:szCs w:val="28"/>
          <w:lang w:val="ru-RU"/>
        </w:rPr>
        <w:t xml:space="preserve">4. Утвердить список лучших муниципальных учреждений культуры– </w:t>
      </w:r>
      <w:proofErr w:type="gramStart"/>
      <w:r w:rsidRPr="00031267">
        <w:rPr>
          <w:rFonts w:ascii="Times New Roman" w:hAnsi="Times New Roman"/>
          <w:sz w:val="28"/>
          <w:szCs w:val="28"/>
          <w:lang w:val="ru-RU"/>
        </w:rPr>
        <w:t>по</w:t>
      </w:r>
      <w:proofErr w:type="gramEnd"/>
      <w:r w:rsidRPr="00031267">
        <w:rPr>
          <w:rFonts w:ascii="Times New Roman" w:hAnsi="Times New Roman"/>
          <w:sz w:val="28"/>
          <w:szCs w:val="28"/>
          <w:lang w:val="ru-RU"/>
        </w:rPr>
        <w:t>бедителей конкурса на получение денежного поощрения лучшими муниципальными учреждениями культуры и их работниками, находящимися на территории Ольховского муниципального района в 2017г. согласно (Приложению 3).</w:t>
      </w:r>
    </w:p>
    <w:p w:rsidR="00AD70FD" w:rsidRPr="00031267" w:rsidRDefault="00AD70FD" w:rsidP="00AD70FD">
      <w:pPr>
        <w:pStyle w:val="a3"/>
        <w:ind w:firstLine="567"/>
        <w:jc w:val="both"/>
        <w:rPr>
          <w:rFonts w:ascii="Times New Roman" w:hAnsi="Times New Roman"/>
          <w:sz w:val="28"/>
          <w:szCs w:val="28"/>
          <w:lang w:val="ru-RU"/>
        </w:rPr>
      </w:pPr>
      <w:r w:rsidRPr="00031267">
        <w:rPr>
          <w:rFonts w:ascii="Times New Roman" w:hAnsi="Times New Roman"/>
          <w:sz w:val="28"/>
          <w:szCs w:val="28"/>
          <w:lang w:val="ru-RU"/>
        </w:rPr>
        <w:t>5. Отделу культуры, библиотечного обслуживания Администрации Ольховского муниципального района довести до сведения участников конкурса результаты конкурса.</w:t>
      </w:r>
    </w:p>
    <w:p w:rsidR="00AD70FD" w:rsidRPr="00031267" w:rsidRDefault="00AD70FD" w:rsidP="00AD70FD">
      <w:pPr>
        <w:pStyle w:val="a3"/>
        <w:ind w:firstLine="567"/>
        <w:jc w:val="both"/>
        <w:rPr>
          <w:rFonts w:ascii="Times New Roman" w:hAnsi="Times New Roman"/>
          <w:sz w:val="28"/>
          <w:szCs w:val="28"/>
          <w:lang w:val="ru-RU"/>
        </w:rPr>
      </w:pPr>
      <w:r w:rsidRPr="00031267">
        <w:rPr>
          <w:rFonts w:ascii="Times New Roman" w:hAnsi="Times New Roman"/>
          <w:sz w:val="28"/>
          <w:szCs w:val="28"/>
          <w:lang w:val="ru-RU"/>
        </w:rPr>
        <w:t xml:space="preserve">6. </w:t>
      </w:r>
      <w:proofErr w:type="gramStart"/>
      <w:r w:rsidRPr="00031267">
        <w:rPr>
          <w:rFonts w:ascii="Times New Roman" w:hAnsi="Times New Roman"/>
          <w:sz w:val="28"/>
          <w:szCs w:val="28"/>
          <w:lang w:val="ru-RU"/>
        </w:rPr>
        <w:t>Контроль за</w:t>
      </w:r>
      <w:proofErr w:type="gramEnd"/>
      <w:r w:rsidRPr="00031267">
        <w:rPr>
          <w:rFonts w:ascii="Times New Roman" w:hAnsi="Times New Roman"/>
          <w:sz w:val="28"/>
          <w:szCs w:val="28"/>
          <w:lang w:val="ru-RU"/>
        </w:rPr>
        <w:t xml:space="preserve"> исполнением настоящего постановления возложить на первого заместителя главы администрации Ольховского муниципального района Курину Л.И.</w:t>
      </w:r>
    </w:p>
    <w:p w:rsidR="00AD70FD" w:rsidRPr="00031267" w:rsidRDefault="00AD70FD" w:rsidP="00AD70FD">
      <w:pPr>
        <w:pStyle w:val="a3"/>
        <w:ind w:firstLine="567"/>
        <w:jc w:val="both"/>
        <w:rPr>
          <w:lang w:val="ru-RU"/>
        </w:rPr>
      </w:pPr>
      <w:r w:rsidRPr="00031267">
        <w:rPr>
          <w:rFonts w:ascii="Times New Roman" w:hAnsi="Times New Roman"/>
          <w:sz w:val="28"/>
          <w:szCs w:val="28"/>
          <w:lang w:val="ru-RU"/>
        </w:rPr>
        <w:t>7. Настоящее постановление вступает в силу с момента официального обнародования.</w:t>
      </w:r>
    </w:p>
    <w:p w:rsidR="00AD70FD" w:rsidRPr="00031267" w:rsidRDefault="00AD70FD" w:rsidP="00AD70FD">
      <w:pPr>
        <w:spacing w:after="0" w:line="240" w:lineRule="auto"/>
        <w:ind w:firstLine="567"/>
        <w:rPr>
          <w:rFonts w:ascii="Times New Roman" w:hAnsi="Times New Roman" w:cs="Times New Roman"/>
          <w:sz w:val="28"/>
          <w:szCs w:val="28"/>
        </w:rPr>
      </w:pPr>
    </w:p>
    <w:p w:rsidR="00AD70FD" w:rsidRDefault="00AD70FD" w:rsidP="00AD70FD">
      <w:pPr>
        <w:pStyle w:val="a3"/>
        <w:rPr>
          <w:rFonts w:ascii="Times New Roman" w:hAnsi="Times New Roman"/>
          <w:sz w:val="28"/>
          <w:szCs w:val="28"/>
          <w:lang w:val="ru-RU"/>
        </w:rPr>
      </w:pP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Глава Администрации</w:t>
      </w:r>
    </w:p>
    <w:p w:rsidR="00AD70FD" w:rsidRPr="00031267" w:rsidRDefault="00AD70FD" w:rsidP="00AD70FD">
      <w:pPr>
        <w:pStyle w:val="a3"/>
        <w:rPr>
          <w:rFonts w:ascii="Times New Roman" w:hAnsi="Times New Roman"/>
          <w:sz w:val="28"/>
          <w:szCs w:val="28"/>
          <w:lang w:val="ru-RU"/>
        </w:rPr>
      </w:pPr>
      <w:r w:rsidRPr="00031267">
        <w:rPr>
          <w:rFonts w:ascii="Times New Roman" w:hAnsi="Times New Roman"/>
          <w:sz w:val="28"/>
          <w:szCs w:val="28"/>
          <w:lang w:val="ru-RU"/>
        </w:rPr>
        <w:t>Ольховского муниципального района</w:t>
      </w:r>
      <w:r w:rsidRPr="00031267">
        <w:rPr>
          <w:rFonts w:ascii="Times New Roman" w:hAnsi="Times New Roman"/>
          <w:sz w:val="28"/>
          <w:szCs w:val="28"/>
          <w:lang w:val="ru-RU"/>
        </w:rPr>
        <w:tab/>
      </w:r>
      <w:r w:rsidRPr="00031267">
        <w:rPr>
          <w:rFonts w:ascii="Times New Roman" w:hAnsi="Times New Roman"/>
          <w:sz w:val="28"/>
          <w:szCs w:val="28"/>
          <w:lang w:val="ru-RU"/>
        </w:rPr>
        <w:tab/>
      </w:r>
      <w:r w:rsidRPr="00031267">
        <w:rPr>
          <w:rFonts w:ascii="Times New Roman" w:hAnsi="Times New Roman"/>
          <w:sz w:val="28"/>
          <w:szCs w:val="28"/>
          <w:lang w:val="ru-RU"/>
        </w:rPr>
        <w:tab/>
      </w:r>
      <w:r w:rsidRPr="00031267">
        <w:rPr>
          <w:rFonts w:ascii="Times New Roman" w:hAnsi="Times New Roman"/>
          <w:sz w:val="28"/>
          <w:szCs w:val="28"/>
          <w:lang w:val="ru-RU"/>
        </w:rPr>
        <w:tab/>
        <w:t xml:space="preserve">             В.А.Орлов</w:t>
      </w:r>
    </w:p>
    <w:p w:rsidR="00AD70FD" w:rsidRPr="00031267" w:rsidRDefault="00AD70FD" w:rsidP="00AD70FD"/>
    <w:p w:rsidR="00AD70FD" w:rsidRPr="00031267" w:rsidRDefault="00AD70FD" w:rsidP="00AD70FD"/>
    <w:p w:rsidR="00AD70FD" w:rsidRPr="00031267" w:rsidRDefault="00AD70FD" w:rsidP="00AD70FD"/>
    <w:p w:rsidR="00AD70FD" w:rsidRPr="00031267" w:rsidRDefault="00AD70FD" w:rsidP="00AD70FD"/>
    <w:p w:rsidR="00AD70FD" w:rsidRPr="00031267" w:rsidRDefault="00AD70FD" w:rsidP="00AD70FD"/>
    <w:p w:rsidR="00AD70FD" w:rsidRPr="00031267" w:rsidRDefault="00AD70FD" w:rsidP="00AD70FD"/>
    <w:p w:rsidR="00AD70FD" w:rsidRPr="00031267" w:rsidRDefault="00AD70FD" w:rsidP="00AD70FD"/>
    <w:p w:rsidR="00AD70FD" w:rsidRPr="00031267" w:rsidRDefault="00AD70FD" w:rsidP="00AD70FD"/>
    <w:p w:rsidR="00AD70FD" w:rsidRDefault="00AD70FD" w:rsidP="00AD70FD"/>
    <w:p w:rsidR="00AD70FD" w:rsidRDefault="00AD70FD" w:rsidP="00AD70FD"/>
    <w:p w:rsidR="00AD70FD" w:rsidRDefault="00AD70FD" w:rsidP="00AD70FD"/>
    <w:p w:rsidR="00AD70FD" w:rsidRDefault="00AD70FD" w:rsidP="00AD70FD"/>
    <w:p w:rsidR="00AD70FD" w:rsidRDefault="00AD70FD" w:rsidP="00AD70FD">
      <w:pPr>
        <w:rPr>
          <w:rFonts w:ascii="Times New Roman" w:hAnsi="Times New Roman" w:cs="Times New Roman"/>
          <w:sz w:val="28"/>
          <w:szCs w:val="28"/>
          <w:lang w:eastAsia="en-US" w:bidi="en-US"/>
        </w:rPr>
      </w:pPr>
      <w:r>
        <w:rPr>
          <w:rFonts w:ascii="Times New Roman" w:hAnsi="Times New Roman"/>
          <w:sz w:val="28"/>
          <w:szCs w:val="28"/>
        </w:rPr>
        <w:br w:type="page"/>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lastRenderedPageBreak/>
        <w:t>Приложение 1</w:t>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t>к постановлению  Администрации</w:t>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t xml:space="preserve"> Ольховского муниципального района</w:t>
      </w:r>
    </w:p>
    <w:p w:rsidR="00AD70FD" w:rsidRPr="00B426CD" w:rsidRDefault="00AD70FD" w:rsidP="00AD70FD">
      <w:pPr>
        <w:pStyle w:val="ConsPlusTitle"/>
        <w:jc w:val="right"/>
        <w:rPr>
          <w:rFonts w:ascii="Times New Roman" w:hAnsi="Times New Roman" w:cs="Times New Roman"/>
          <w:b w:val="0"/>
          <w:sz w:val="24"/>
          <w:szCs w:val="24"/>
          <w:lang w:val="ru-RU"/>
        </w:rPr>
      </w:pPr>
      <w:r w:rsidRPr="00B426CD">
        <w:rPr>
          <w:rFonts w:ascii="Times New Roman" w:hAnsi="Times New Roman" w:cs="Times New Roman"/>
          <w:sz w:val="24"/>
          <w:szCs w:val="24"/>
          <w:lang w:val="ru-RU"/>
        </w:rPr>
        <w:t xml:space="preserve">                                                                           </w:t>
      </w:r>
      <w:r w:rsidRPr="00B426CD">
        <w:rPr>
          <w:rFonts w:ascii="Times New Roman" w:hAnsi="Times New Roman" w:cs="Times New Roman"/>
          <w:b w:val="0"/>
          <w:sz w:val="24"/>
          <w:szCs w:val="24"/>
          <w:lang w:val="ru-RU"/>
        </w:rPr>
        <w:t>от 26.07.2018 № 489</w:t>
      </w:r>
    </w:p>
    <w:p w:rsidR="00AD70FD" w:rsidRPr="00031267" w:rsidRDefault="00AD70FD" w:rsidP="00AD70FD">
      <w:pPr>
        <w:pStyle w:val="a3"/>
        <w:jc w:val="center"/>
        <w:rPr>
          <w:rFonts w:ascii="Times New Roman" w:hAnsi="Times New Roman"/>
          <w:sz w:val="28"/>
          <w:szCs w:val="28"/>
          <w:lang w:val="ru-RU"/>
        </w:rPr>
      </w:pPr>
    </w:p>
    <w:p w:rsidR="00AD70FD" w:rsidRPr="00B426CD" w:rsidRDefault="00AD70FD" w:rsidP="00AD70FD">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ПОЛОЖЕНИЕ</w:t>
      </w:r>
    </w:p>
    <w:p w:rsidR="00AD70FD" w:rsidRPr="00B426CD" w:rsidRDefault="00AD70FD" w:rsidP="00AD70FD">
      <w:pPr>
        <w:pStyle w:val="a3"/>
        <w:jc w:val="center"/>
        <w:rPr>
          <w:rFonts w:ascii="Times New Roman" w:hAnsi="Times New Roman"/>
          <w:b/>
          <w:szCs w:val="24"/>
          <w:lang w:val="ru-RU"/>
        </w:rPr>
      </w:pPr>
      <w:r w:rsidRPr="00B426CD">
        <w:rPr>
          <w:rFonts w:ascii="Times New Roman" w:hAnsi="Times New Roman"/>
          <w:szCs w:val="24"/>
          <w:lang w:val="ru-RU"/>
        </w:rPr>
        <w:t>о порядке установления расходных обязательств по выплате субсидий администрации Ольховского муниципального района на выплату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района, источником финансового обеспечения которых являются иные межбюджетные трансферты.</w:t>
      </w:r>
    </w:p>
    <w:p w:rsidR="00AD70FD" w:rsidRPr="00B426CD" w:rsidRDefault="00AD70FD" w:rsidP="00AD70FD">
      <w:pPr>
        <w:spacing w:line="240" w:lineRule="auto"/>
        <w:ind w:firstLine="708"/>
        <w:jc w:val="both"/>
        <w:rPr>
          <w:rFonts w:ascii="Times New Roman" w:hAnsi="Times New Roman" w:cs="Times New Roman"/>
          <w:sz w:val="24"/>
          <w:szCs w:val="24"/>
        </w:rPr>
      </w:pP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r w:rsidRPr="00AD70FD">
        <w:rPr>
          <w:rFonts w:ascii="Times New Roman" w:hAnsi="Times New Roman"/>
          <w:lang w:val="ru-RU"/>
        </w:rPr>
        <w:t>Настоящее положение определяет правовые, организационные и финансово – экономические основы по расходованию иных межбюджетных трансфертов поступивших в бюджет Ольховского муниципального района из областного бюджета и используемых на выплату денежного поощрения  лучшему муниципальному учреждению культуры и его работникам, подведомственному Отделу культуры, библиотечного обслуживания Администрации Ольховского муниципального района.</w:t>
      </w: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r w:rsidRPr="00AD70FD">
        <w:rPr>
          <w:rFonts w:ascii="Times New Roman" w:hAnsi="Times New Roman"/>
          <w:lang w:val="ru-RU"/>
        </w:rPr>
        <w:t xml:space="preserve">Настоящим положением устанавливаются расходные обязательства администрации Ольховского муниципального района, подлежащие исполнению за счет иных межбюджетных трансфертов на выплату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района.  </w:t>
      </w: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r w:rsidRPr="00AD70FD">
        <w:rPr>
          <w:rFonts w:ascii="Times New Roman" w:hAnsi="Times New Roman"/>
          <w:lang w:val="ru-RU"/>
        </w:rPr>
        <w:t>Положение о порядке установления расходных обязательств по выплате субсидий администрации Ольховского муниципального района на выплату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(далее - Положение) разработано в соответствии с Законом Волгоградской области от 18.11.2013г. №151-ОД «О представлении иных межбюджетных трансфертов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постановленем Администрации Волгоградской области от 28.05.2018 № 240-п "О порядке предоставления из областного бюджета бюджетам муниципальных образований Волгоградской области иных межбюджетных трансфертов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w:t>
      </w: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r w:rsidRPr="00AD70FD">
        <w:rPr>
          <w:rFonts w:ascii="Times New Roman" w:hAnsi="Times New Roman"/>
          <w:lang w:val="ru-RU"/>
        </w:rPr>
        <w:t>В соответствии с настоящим Положением  отдел культуры администрации Ольховского муниципального района определен органом, организующим исполнение указанных в настоящем Положении расходных обязательств.</w:t>
      </w: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r w:rsidRPr="00AD70FD">
        <w:rPr>
          <w:rFonts w:ascii="Times New Roman" w:hAnsi="Times New Roman"/>
          <w:lang w:val="ru-RU"/>
        </w:rPr>
        <w:t>Главным распорядителем указанных в настоящем Положении расходных обязательств является Отдел культуры, библиотечного обслуживания Администрации Ольховского муниципального района.</w:t>
      </w: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r w:rsidRPr="00AD70FD">
        <w:rPr>
          <w:rFonts w:ascii="Times New Roman" w:hAnsi="Times New Roman"/>
          <w:lang w:val="ru-RU"/>
        </w:rPr>
        <w:t>Расходы, предусмотренные настоящим Положением, осуществляются по соответствующим кодам бюджетной классификации расходов.</w:t>
      </w:r>
    </w:p>
    <w:p w:rsidR="00AD70FD" w:rsidRPr="00AD70FD" w:rsidRDefault="00AD70FD" w:rsidP="00AD70FD">
      <w:pPr>
        <w:pStyle w:val="a6"/>
        <w:numPr>
          <w:ilvl w:val="0"/>
          <w:numId w:val="20"/>
        </w:numPr>
        <w:tabs>
          <w:tab w:val="left" w:pos="993"/>
        </w:tabs>
        <w:spacing w:after="200"/>
        <w:ind w:left="0" w:firstLine="708"/>
        <w:jc w:val="both"/>
        <w:rPr>
          <w:rFonts w:ascii="Times New Roman" w:hAnsi="Times New Roman"/>
          <w:lang w:val="ru-RU"/>
        </w:rPr>
      </w:pPr>
      <w:proofErr w:type="gramStart"/>
      <w:r w:rsidRPr="00AD70FD">
        <w:rPr>
          <w:rFonts w:ascii="Times New Roman" w:hAnsi="Times New Roman"/>
          <w:lang w:val="ru-RU"/>
        </w:rPr>
        <w:t xml:space="preserve">Основанием для предоставления - выплаты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района является приказ комитета культуры Волгоградской области от 29.06.2018г. №01-20/106 «О присуждении денежного поощрения лучшим муниципальным учреждениям культуры Волгоградской области, находящимся на территории сельских поселений, и лучшим работникам муниципальных </w:t>
      </w:r>
      <w:r w:rsidRPr="00AD70FD">
        <w:rPr>
          <w:rFonts w:ascii="Times New Roman" w:hAnsi="Times New Roman"/>
          <w:lang w:val="ru-RU"/>
        </w:rPr>
        <w:lastRenderedPageBreak/>
        <w:t>учреждений культуры, находящихся на территории сельских поселений Волгоградской области».</w:t>
      </w:r>
      <w:proofErr w:type="gramEnd"/>
    </w:p>
    <w:p w:rsidR="00AD70FD" w:rsidRPr="00AD70FD" w:rsidRDefault="00AD70FD" w:rsidP="00AD70FD">
      <w:pPr>
        <w:pStyle w:val="a6"/>
        <w:numPr>
          <w:ilvl w:val="0"/>
          <w:numId w:val="20"/>
        </w:numPr>
        <w:tabs>
          <w:tab w:val="left" w:pos="993"/>
        </w:tabs>
        <w:ind w:left="0" w:firstLine="708"/>
        <w:jc w:val="both"/>
        <w:rPr>
          <w:rFonts w:ascii="Times New Roman" w:hAnsi="Times New Roman"/>
          <w:lang w:val="ru-RU"/>
        </w:rPr>
      </w:pPr>
      <w:proofErr w:type="gramStart"/>
      <w:r w:rsidRPr="00AD70FD">
        <w:rPr>
          <w:rFonts w:ascii="Times New Roman" w:hAnsi="Times New Roman"/>
          <w:lang w:val="ru-RU"/>
        </w:rPr>
        <w:t>Иные межбюджетные трансферты перечисляются комитетом культуры Волгоградской области в бюджет Ольховского муниципального района на лицевой счет, открытый в управлении федерального казначейства по Волгоградской области, в соответствии с заявками Отдел культуры, библиотечного обслуживания Администрации Ольховского муниципального района в сроки, которые установлены соглашением, заключенным между комитетом культуры Волгоградской области  и администрацией Ольховского муниципального района.</w:t>
      </w:r>
      <w:proofErr w:type="gramEnd"/>
    </w:p>
    <w:p w:rsidR="00AD70FD" w:rsidRPr="00B426CD" w:rsidRDefault="00AD70FD" w:rsidP="00AD70FD">
      <w:pPr>
        <w:spacing w:after="0" w:line="240" w:lineRule="auto"/>
        <w:jc w:val="both"/>
        <w:rPr>
          <w:rFonts w:ascii="Times New Roman" w:hAnsi="Times New Roman" w:cs="Times New Roman"/>
          <w:sz w:val="24"/>
          <w:szCs w:val="24"/>
        </w:rPr>
      </w:pPr>
      <w:r w:rsidRPr="00B426CD">
        <w:rPr>
          <w:rFonts w:ascii="Times New Roman" w:hAnsi="Times New Roman" w:cs="Times New Roman"/>
          <w:sz w:val="24"/>
          <w:szCs w:val="24"/>
        </w:rPr>
        <w:tab/>
        <w:t>Иные межбюджетные трансферты полученные Администрацией Ольховского муниципального района на выплату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района, носят целевой характер и не могут быть использованы на другие цели.</w:t>
      </w:r>
    </w:p>
    <w:p w:rsidR="00AD70FD" w:rsidRPr="00B426CD" w:rsidRDefault="00AD70FD" w:rsidP="00AD70FD">
      <w:pPr>
        <w:spacing w:after="0" w:line="240" w:lineRule="auto"/>
        <w:ind w:firstLine="708"/>
        <w:jc w:val="both"/>
        <w:rPr>
          <w:rFonts w:ascii="Times New Roman" w:hAnsi="Times New Roman" w:cs="Times New Roman"/>
          <w:sz w:val="24"/>
          <w:szCs w:val="24"/>
        </w:rPr>
      </w:pPr>
      <w:r w:rsidRPr="00B426CD">
        <w:rPr>
          <w:rFonts w:ascii="Times New Roman" w:hAnsi="Times New Roman" w:cs="Times New Roman"/>
          <w:sz w:val="24"/>
          <w:szCs w:val="24"/>
        </w:rPr>
        <w:t>Полученные средства на выплату денежного поощрения лучшему муниципальному учреждению культуры и его работникам, подведомственному отделу культуры администрации Ольховского муниципального района, перечисляются получателю главным распорядителем с лицевого счета, открытого им в Управлении Федерального казначейства по Волгоградской области.</w:t>
      </w:r>
    </w:p>
    <w:p w:rsidR="00AD70FD" w:rsidRPr="00AD70FD" w:rsidRDefault="00AD70FD" w:rsidP="00AD70FD">
      <w:pPr>
        <w:pStyle w:val="a6"/>
        <w:numPr>
          <w:ilvl w:val="0"/>
          <w:numId w:val="20"/>
        </w:numPr>
        <w:tabs>
          <w:tab w:val="left" w:pos="993"/>
        </w:tabs>
        <w:ind w:left="0" w:firstLine="708"/>
        <w:jc w:val="both"/>
        <w:rPr>
          <w:rFonts w:ascii="Times New Roman" w:hAnsi="Times New Roman"/>
          <w:lang w:val="ru-RU"/>
        </w:rPr>
      </w:pPr>
      <w:r w:rsidRPr="00AD70FD">
        <w:rPr>
          <w:rFonts w:ascii="Times New Roman" w:hAnsi="Times New Roman"/>
          <w:lang w:val="ru-RU"/>
        </w:rPr>
        <w:t>Размер иных межбюджетных трансфертов на выплату денежного поощрения определен Приказом комитета культуры Волгоградской области №01-20/106 от 29.06.2018г.</w:t>
      </w:r>
    </w:p>
    <w:p w:rsidR="00AD70FD" w:rsidRPr="00AD70FD" w:rsidRDefault="00AD70FD" w:rsidP="00AD70FD">
      <w:pPr>
        <w:pStyle w:val="a6"/>
        <w:numPr>
          <w:ilvl w:val="0"/>
          <w:numId w:val="20"/>
        </w:numPr>
        <w:tabs>
          <w:tab w:val="left" w:pos="993"/>
        </w:tabs>
        <w:ind w:left="0" w:firstLine="708"/>
        <w:jc w:val="both"/>
        <w:rPr>
          <w:rFonts w:ascii="Times New Roman" w:hAnsi="Times New Roman"/>
          <w:lang w:val="ru-RU"/>
        </w:rPr>
      </w:pPr>
      <w:r w:rsidRPr="00AD70FD">
        <w:rPr>
          <w:rFonts w:ascii="Times New Roman" w:hAnsi="Times New Roman"/>
          <w:lang w:val="ru-RU"/>
        </w:rPr>
        <w:t>Остаток неиспользованных в текущем году иных межбюджетных трансфертов подлежит возврату администрацией Ольховского муниципального района в доход областного бюджета в соответствии с требованиями и порядком, предусмотренным бюджетным законодательством Российской Федерации.</w:t>
      </w:r>
    </w:p>
    <w:p w:rsidR="00AD70FD" w:rsidRPr="00AD70FD" w:rsidRDefault="00AD70FD" w:rsidP="00AD70FD">
      <w:pPr>
        <w:pStyle w:val="a6"/>
        <w:numPr>
          <w:ilvl w:val="0"/>
          <w:numId w:val="20"/>
        </w:numPr>
        <w:tabs>
          <w:tab w:val="left" w:pos="993"/>
        </w:tabs>
        <w:ind w:left="0" w:firstLine="708"/>
        <w:jc w:val="both"/>
        <w:rPr>
          <w:rFonts w:ascii="Times New Roman" w:hAnsi="Times New Roman"/>
          <w:lang w:val="ru-RU"/>
        </w:rPr>
      </w:pPr>
      <w:r w:rsidRPr="00AD70FD">
        <w:rPr>
          <w:rFonts w:ascii="Times New Roman" w:hAnsi="Times New Roman"/>
          <w:lang w:val="ru-RU"/>
        </w:rPr>
        <w:t>Ответственность за соблюдение и надлежащее исполнение Положения, достоверность представляемых отчетов возлагается на отдел культуры администрации Ольховского муниципального района.</w:t>
      </w:r>
    </w:p>
    <w:p w:rsidR="00AD70FD" w:rsidRPr="00B426CD" w:rsidRDefault="00AD70FD" w:rsidP="00AD70FD">
      <w:pPr>
        <w:rPr>
          <w:rFonts w:ascii="Times New Roman" w:hAnsi="Times New Roman"/>
          <w:sz w:val="24"/>
          <w:szCs w:val="24"/>
        </w:rPr>
      </w:pPr>
    </w:p>
    <w:p w:rsidR="00AD70FD" w:rsidRPr="00B426CD" w:rsidRDefault="00AD70FD" w:rsidP="00AD70FD">
      <w:pPr>
        <w:rPr>
          <w:rFonts w:ascii="Times New Roman" w:hAnsi="Times New Roman" w:cs="Times New Roman"/>
          <w:sz w:val="24"/>
          <w:szCs w:val="24"/>
          <w:lang w:eastAsia="en-US" w:bidi="en-US"/>
        </w:rPr>
      </w:pPr>
      <w:r w:rsidRPr="00B426CD">
        <w:rPr>
          <w:rFonts w:ascii="Times New Roman" w:hAnsi="Times New Roman"/>
          <w:sz w:val="24"/>
          <w:szCs w:val="24"/>
        </w:rPr>
        <w:br w:type="page"/>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lastRenderedPageBreak/>
        <w:t>Приложение №2</w:t>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t>к постановлению Администрации</w:t>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t xml:space="preserve"> Ольховского муниципального района</w:t>
      </w:r>
    </w:p>
    <w:p w:rsidR="00AD70FD" w:rsidRPr="00B426CD" w:rsidRDefault="00AD70FD" w:rsidP="00AD70FD">
      <w:pPr>
        <w:pStyle w:val="ConsPlusTitle"/>
        <w:jc w:val="right"/>
        <w:rPr>
          <w:rFonts w:ascii="Times New Roman" w:hAnsi="Times New Roman" w:cs="Times New Roman"/>
          <w:b w:val="0"/>
          <w:sz w:val="24"/>
          <w:szCs w:val="24"/>
          <w:lang w:val="ru-RU"/>
        </w:rPr>
      </w:pPr>
      <w:r w:rsidRPr="00B426CD">
        <w:rPr>
          <w:rFonts w:ascii="Times New Roman" w:hAnsi="Times New Roman" w:cs="Times New Roman"/>
          <w:sz w:val="24"/>
          <w:szCs w:val="24"/>
          <w:lang w:val="ru-RU"/>
        </w:rPr>
        <w:t xml:space="preserve">                                                                              </w:t>
      </w:r>
      <w:r w:rsidRPr="00B426CD">
        <w:rPr>
          <w:rFonts w:ascii="Times New Roman" w:hAnsi="Times New Roman" w:cs="Times New Roman"/>
          <w:b w:val="0"/>
          <w:sz w:val="24"/>
          <w:szCs w:val="24"/>
          <w:lang w:val="ru-RU"/>
        </w:rPr>
        <w:t>от 26.07.2018 № 489</w:t>
      </w:r>
    </w:p>
    <w:p w:rsidR="00AD70FD" w:rsidRPr="00B426CD" w:rsidRDefault="00AD70FD" w:rsidP="00AD70FD">
      <w:pPr>
        <w:pStyle w:val="a3"/>
        <w:jc w:val="center"/>
        <w:rPr>
          <w:rFonts w:ascii="Times New Roman" w:hAnsi="Times New Roman"/>
          <w:szCs w:val="24"/>
          <w:lang w:val="ru-RU"/>
        </w:rPr>
      </w:pPr>
    </w:p>
    <w:p w:rsidR="00AD70FD" w:rsidRPr="00B426CD" w:rsidRDefault="00AD70FD" w:rsidP="00AD70FD">
      <w:pPr>
        <w:spacing w:line="240" w:lineRule="auto"/>
        <w:rPr>
          <w:rFonts w:ascii="Times New Roman" w:hAnsi="Times New Roman" w:cs="Times New Roman"/>
          <w:sz w:val="24"/>
          <w:szCs w:val="24"/>
        </w:rPr>
      </w:pPr>
    </w:p>
    <w:p w:rsidR="00AD70FD" w:rsidRPr="00B426CD" w:rsidRDefault="00AD70FD" w:rsidP="00AD70FD">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СПИСОК</w:t>
      </w:r>
    </w:p>
    <w:p w:rsidR="00AD70FD" w:rsidRPr="00B426CD" w:rsidRDefault="00AD70FD" w:rsidP="00AD70FD">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Работников муниципальных учреждений культуры – победителей конкурса на получение денежного поощрения лучшими муниципальными учреждениями культуры и их работниками, находящимися на территории Ольховского муниципального района в 2017г.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8"/>
        <w:gridCol w:w="2699"/>
      </w:tblGrid>
      <w:tr w:rsidR="00AD70FD" w:rsidRPr="00B426CD" w:rsidTr="00824016">
        <w:tc>
          <w:tcPr>
            <w:tcW w:w="6588" w:type="dxa"/>
          </w:tcPr>
          <w:p w:rsidR="00AD70FD" w:rsidRPr="00B426CD" w:rsidRDefault="00AD70FD" w:rsidP="00824016">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ФИО</w:t>
            </w:r>
          </w:p>
        </w:tc>
        <w:tc>
          <w:tcPr>
            <w:tcW w:w="2699" w:type="dxa"/>
          </w:tcPr>
          <w:p w:rsidR="00AD70FD" w:rsidRPr="00B426CD" w:rsidRDefault="00AD70FD" w:rsidP="00824016">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Размер иного межбюджетного трансферта</w:t>
            </w:r>
          </w:p>
          <w:p w:rsidR="00AD70FD" w:rsidRPr="00B426CD" w:rsidRDefault="00AD70FD" w:rsidP="00824016">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(тыс</w:t>
            </w:r>
            <w:proofErr w:type="gramStart"/>
            <w:r w:rsidRPr="00B426CD">
              <w:rPr>
                <w:rFonts w:ascii="Times New Roman" w:hAnsi="Times New Roman" w:cs="Times New Roman"/>
                <w:sz w:val="24"/>
                <w:szCs w:val="24"/>
              </w:rPr>
              <w:t>.р</w:t>
            </w:r>
            <w:proofErr w:type="gramEnd"/>
            <w:r w:rsidRPr="00B426CD">
              <w:rPr>
                <w:rFonts w:ascii="Times New Roman" w:hAnsi="Times New Roman" w:cs="Times New Roman"/>
                <w:sz w:val="24"/>
                <w:szCs w:val="24"/>
              </w:rPr>
              <w:t>уб.)</w:t>
            </w:r>
          </w:p>
        </w:tc>
      </w:tr>
      <w:tr w:rsidR="00AD70FD" w:rsidRPr="00B426CD" w:rsidTr="00824016">
        <w:tc>
          <w:tcPr>
            <w:tcW w:w="6588" w:type="dxa"/>
          </w:tcPr>
          <w:p w:rsidR="00AD70FD" w:rsidRPr="00B426CD" w:rsidRDefault="00AD70FD" w:rsidP="00824016">
            <w:pPr>
              <w:spacing w:line="240" w:lineRule="auto"/>
              <w:jc w:val="both"/>
              <w:rPr>
                <w:rFonts w:ascii="Times New Roman" w:hAnsi="Times New Roman" w:cs="Times New Roman"/>
                <w:sz w:val="24"/>
                <w:szCs w:val="24"/>
              </w:rPr>
            </w:pPr>
            <w:r w:rsidRPr="00B426CD">
              <w:rPr>
                <w:rFonts w:ascii="Times New Roman" w:hAnsi="Times New Roman" w:cs="Times New Roman"/>
                <w:sz w:val="24"/>
                <w:szCs w:val="24"/>
              </w:rPr>
              <w:t xml:space="preserve">Цыбина Надежда Васильевна, </w:t>
            </w:r>
            <w:r w:rsidRPr="00B426CD">
              <w:rPr>
                <w:rStyle w:val="a4"/>
                <w:rFonts w:ascii="Times New Roman" w:hAnsi="Times New Roman"/>
                <w:szCs w:val="24"/>
                <w:lang w:val="ru-RU"/>
              </w:rPr>
              <w:t>руководитель коллектива самодеятельного искусства образцового художественного ансамбля танца "Забава" районного Дома культуры</w:t>
            </w:r>
          </w:p>
        </w:tc>
        <w:tc>
          <w:tcPr>
            <w:tcW w:w="2699" w:type="dxa"/>
          </w:tcPr>
          <w:p w:rsidR="00AD70FD" w:rsidRPr="00B426CD" w:rsidRDefault="00AD70FD" w:rsidP="00824016">
            <w:pPr>
              <w:spacing w:line="240" w:lineRule="auto"/>
              <w:rPr>
                <w:rFonts w:ascii="Times New Roman" w:hAnsi="Times New Roman" w:cs="Times New Roman"/>
                <w:sz w:val="24"/>
                <w:szCs w:val="24"/>
              </w:rPr>
            </w:pPr>
          </w:p>
          <w:p w:rsidR="00AD70FD" w:rsidRPr="00B426CD" w:rsidRDefault="00AD70FD" w:rsidP="00824016">
            <w:pPr>
              <w:spacing w:line="240" w:lineRule="auto"/>
              <w:rPr>
                <w:rFonts w:ascii="Times New Roman" w:hAnsi="Times New Roman" w:cs="Times New Roman"/>
                <w:sz w:val="24"/>
                <w:szCs w:val="24"/>
              </w:rPr>
            </w:pPr>
            <w:r w:rsidRPr="00B426CD">
              <w:rPr>
                <w:rFonts w:ascii="Times New Roman" w:hAnsi="Times New Roman" w:cs="Times New Roman"/>
                <w:sz w:val="24"/>
                <w:szCs w:val="24"/>
              </w:rPr>
              <w:t>50,0</w:t>
            </w:r>
          </w:p>
        </w:tc>
      </w:tr>
    </w:tbl>
    <w:p w:rsidR="00AD70FD" w:rsidRPr="00B426CD" w:rsidRDefault="00AD70FD" w:rsidP="00AD70FD">
      <w:pPr>
        <w:pStyle w:val="a3"/>
        <w:jc w:val="right"/>
        <w:rPr>
          <w:rFonts w:ascii="Times New Roman" w:hAnsi="Times New Roman"/>
          <w:szCs w:val="24"/>
          <w:lang w:val="ru-RU"/>
        </w:rPr>
      </w:pPr>
    </w:p>
    <w:p w:rsidR="00AD70FD" w:rsidRPr="00B426CD" w:rsidRDefault="00AD70FD" w:rsidP="00AD70FD">
      <w:pPr>
        <w:rPr>
          <w:rFonts w:ascii="Times New Roman" w:hAnsi="Times New Roman" w:cs="Times New Roman"/>
          <w:sz w:val="24"/>
          <w:szCs w:val="24"/>
          <w:lang w:eastAsia="en-US" w:bidi="en-US"/>
        </w:rPr>
      </w:pPr>
      <w:r w:rsidRPr="00B426CD">
        <w:rPr>
          <w:rFonts w:ascii="Times New Roman" w:hAnsi="Times New Roman"/>
          <w:sz w:val="24"/>
          <w:szCs w:val="24"/>
        </w:rPr>
        <w:br w:type="page"/>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lastRenderedPageBreak/>
        <w:t>Приложение №3</w:t>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t>к постановлению Администрации</w:t>
      </w:r>
    </w:p>
    <w:p w:rsidR="00AD70FD" w:rsidRPr="00B426CD" w:rsidRDefault="00AD70FD" w:rsidP="00AD70FD">
      <w:pPr>
        <w:pStyle w:val="a3"/>
        <w:jc w:val="right"/>
        <w:rPr>
          <w:rFonts w:ascii="Times New Roman" w:hAnsi="Times New Roman"/>
          <w:szCs w:val="24"/>
          <w:lang w:val="ru-RU"/>
        </w:rPr>
      </w:pPr>
      <w:r w:rsidRPr="00B426CD">
        <w:rPr>
          <w:rFonts w:ascii="Times New Roman" w:hAnsi="Times New Roman"/>
          <w:szCs w:val="24"/>
          <w:lang w:val="ru-RU"/>
        </w:rPr>
        <w:t xml:space="preserve"> Ольховского муниципального района</w:t>
      </w:r>
    </w:p>
    <w:p w:rsidR="00AD70FD" w:rsidRPr="00B426CD" w:rsidRDefault="00AD70FD" w:rsidP="00AD70FD">
      <w:pPr>
        <w:pStyle w:val="ConsPlusTitle"/>
        <w:jc w:val="right"/>
        <w:rPr>
          <w:rFonts w:ascii="Times New Roman" w:hAnsi="Times New Roman" w:cs="Times New Roman"/>
          <w:b w:val="0"/>
          <w:sz w:val="24"/>
          <w:szCs w:val="24"/>
          <w:lang w:val="ru-RU"/>
        </w:rPr>
      </w:pPr>
      <w:r w:rsidRPr="00B426CD">
        <w:rPr>
          <w:rFonts w:ascii="Times New Roman" w:hAnsi="Times New Roman" w:cs="Times New Roman"/>
          <w:sz w:val="24"/>
          <w:szCs w:val="24"/>
          <w:lang w:val="ru-RU"/>
        </w:rPr>
        <w:t xml:space="preserve">                                                                              </w:t>
      </w:r>
      <w:r w:rsidRPr="00B426CD">
        <w:rPr>
          <w:rFonts w:ascii="Times New Roman" w:hAnsi="Times New Roman" w:cs="Times New Roman"/>
          <w:b w:val="0"/>
          <w:sz w:val="24"/>
          <w:szCs w:val="24"/>
          <w:lang w:val="ru-RU"/>
        </w:rPr>
        <w:t>от 26.07.2018 № 489</w:t>
      </w:r>
    </w:p>
    <w:p w:rsidR="00AD70FD" w:rsidRPr="00B426CD" w:rsidRDefault="00AD70FD" w:rsidP="00AD70FD">
      <w:pPr>
        <w:pStyle w:val="a3"/>
        <w:jc w:val="center"/>
        <w:rPr>
          <w:rFonts w:ascii="Times New Roman" w:hAnsi="Times New Roman"/>
          <w:szCs w:val="24"/>
          <w:lang w:val="ru-RU"/>
        </w:rPr>
      </w:pPr>
    </w:p>
    <w:p w:rsidR="00AD70FD" w:rsidRPr="00B426CD" w:rsidRDefault="00AD70FD" w:rsidP="00AD70FD">
      <w:pPr>
        <w:spacing w:line="240" w:lineRule="auto"/>
        <w:rPr>
          <w:rFonts w:ascii="Times New Roman" w:hAnsi="Times New Roman" w:cs="Times New Roman"/>
          <w:sz w:val="24"/>
          <w:szCs w:val="24"/>
        </w:rPr>
      </w:pPr>
    </w:p>
    <w:p w:rsidR="00AD70FD" w:rsidRPr="00B426CD" w:rsidRDefault="00AD70FD" w:rsidP="00AD70FD">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СПИСОК</w:t>
      </w:r>
    </w:p>
    <w:p w:rsidR="00AD70FD" w:rsidRPr="00B426CD" w:rsidRDefault="00AD70FD" w:rsidP="00AD70FD">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Муниципальных учреждений культуры – победителей конкурса на получение денежного поощрения лучшими муниципальными учреждениями культуры и их работниками, находящимися на территории Ольховского муниципального района в 2017г.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8"/>
        <w:gridCol w:w="2699"/>
      </w:tblGrid>
      <w:tr w:rsidR="00AD70FD" w:rsidRPr="00B426CD" w:rsidTr="00824016">
        <w:tc>
          <w:tcPr>
            <w:tcW w:w="6588" w:type="dxa"/>
          </w:tcPr>
          <w:p w:rsidR="00AD70FD" w:rsidRPr="00B426CD" w:rsidRDefault="00AD70FD" w:rsidP="00824016">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ФИО</w:t>
            </w:r>
          </w:p>
        </w:tc>
        <w:tc>
          <w:tcPr>
            <w:tcW w:w="2699" w:type="dxa"/>
          </w:tcPr>
          <w:p w:rsidR="00AD70FD" w:rsidRPr="00B426CD" w:rsidRDefault="00AD70FD" w:rsidP="00824016">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Размер иного межбюджетного трансферта</w:t>
            </w:r>
          </w:p>
          <w:p w:rsidR="00AD70FD" w:rsidRPr="00B426CD" w:rsidRDefault="00AD70FD" w:rsidP="00824016">
            <w:pPr>
              <w:spacing w:line="240" w:lineRule="auto"/>
              <w:jc w:val="center"/>
              <w:rPr>
                <w:rFonts w:ascii="Times New Roman" w:hAnsi="Times New Roman" w:cs="Times New Roman"/>
                <w:sz w:val="24"/>
                <w:szCs w:val="24"/>
              </w:rPr>
            </w:pPr>
            <w:r w:rsidRPr="00B426CD">
              <w:rPr>
                <w:rFonts w:ascii="Times New Roman" w:hAnsi="Times New Roman" w:cs="Times New Roman"/>
                <w:sz w:val="24"/>
                <w:szCs w:val="24"/>
              </w:rPr>
              <w:t>(тыс</w:t>
            </w:r>
            <w:proofErr w:type="gramStart"/>
            <w:r w:rsidRPr="00B426CD">
              <w:rPr>
                <w:rFonts w:ascii="Times New Roman" w:hAnsi="Times New Roman" w:cs="Times New Roman"/>
                <w:sz w:val="24"/>
                <w:szCs w:val="24"/>
              </w:rPr>
              <w:t>.р</w:t>
            </w:r>
            <w:proofErr w:type="gramEnd"/>
            <w:r w:rsidRPr="00B426CD">
              <w:rPr>
                <w:rFonts w:ascii="Times New Roman" w:hAnsi="Times New Roman" w:cs="Times New Roman"/>
                <w:sz w:val="24"/>
                <w:szCs w:val="24"/>
              </w:rPr>
              <w:t>уб.)</w:t>
            </w:r>
          </w:p>
        </w:tc>
      </w:tr>
      <w:tr w:rsidR="00AD70FD" w:rsidRPr="00B426CD" w:rsidTr="00824016">
        <w:tc>
          <w:tcPr>
            <w:tcW w:w="6588" w:type="dxa"/>
          </w:tcPr>
          <w:p w:rsidR="00AD70FD" w:rsidRPr="00B426CD" w:rsidRDefault="00AD70FD" w:rsidP="00824016">
            <w:pPr>
              <w:pStyle w:val="a3"/>
              <w:jc w:val="both"/>
              <w:rPr>
                <w:rFonts w:ascii="Times New Roman" w:eastAsia="Times New Roman" w:hAnsi="Times New Roman"/>
                <w:szCs w:val="24"/>
                <w:lang w:val="ru-RU"/>
              </w:rPr>
            </w:pPr>
            <w:r w:rsidRPr="00B426CD">
              <w:rPr>
                <w:rFonts w:ascii="Times New Roman" w:eastAsia="Times New Roman" w:hAnsi="Times New Roman"/>
                <w:szCs w:val="24"/>
                <w:lang w:val="ru-RU"/>
              </w:rPr>
              <w:t>Центральная районная детская библиотека МУК "Межпоселенческая библиотечная система"</w:t>
            </w:r>
          </w:p>
          <w:p w:rsidR="00AD70FD" w:rsidRPr="00B426CD" w:rsidRDefault="00AD70FD" w:rsidP="00824016">
            <w:pPr>
              <w:pStyle w:val="a3"/>
              <w:rPr>
                <w:rFonts w:ascii="Times New Roman" w:hAnsi="Times New Roman"/>
                <w:szCs w:val="24"/>
                <w:lang w:val="ru-RU"/>
              </w:rPr>
            </w:pPr>
          </w:p>
        </w:tc>
        <w:tc>
          <w:tcPr>
            <w:tcW w:w="2699" w:type="dxa"/>
          </w:tcPr>
          <w:p w:rsidR="00AD70FD" w:rsidRPr="00B426CD" w:rsidRDefault="00AD70FD" w:rsidP="00824016">
            <w:pPr>
              <w:spacing w:line="240" w:lineRule="auto"/>
              <w:rPr>
                <w:rFonts w:ascii="Times New Roman" w:hAnsi="Times New Roman" w:cs="Times New Roman"/>
                <w:sz w:val="24"/>
                <w:szCs w:val="24"/>
              </w:rPr>
            </w:pPr>
          </w:p>
          <w:p w:rsidR="00AD70FD" w:rsidRPr="00B426CD" w:rsidRDefault="00AD70FD" w:rsidP="00824016">
            <w:pPr>
              <w:spacing w:line="240" w:lineRule="auto"/>
              <w:rPr>
                <w:rFonts w:ascii="Times New Roman" w:hAnsi="Times New Roman" w:cs="Times New Roman"/>
                <w:sz w:val="24"/>
                <w:szCs w:val="24"/>
              </w:rPr>
            </w:pPr>
            <w:r w:rsidRPr="00B426CD">
              <w:rPr>
                <w:rFonts w:ascii="Times New Roman" w:hAnsi="Times New Roman" w:cs="Times New Roman"/>
                <w:sz w:val="24"/>
                <w:szCs w:val="24"/>
              </w:rPr>
              <w:t>100,0</w:t>
            </w:r>
          </w:p>
        </w:tc>
      </w:tr>
    </w:tbl>
    <w:p w:rsidR="00AD70FD" w:rsidRPr="00B426CD" w:rsidRDefault="00AD70FD" w:rsidP="00AD70FD">
      <w:pPr>
        <w:spacing w:line="240" w:lineRule="auto"/>
        <w:rPr>
          <w:rFonts w:ascii="Times New Roman" w:hAnsi="Times New Roman" w:cs="Times New Roman"/>
          <w:sz w:val="24"/>
          <w:szCs w:val="24"/>
        </w:rPr>
      </w:pPr>
    </w:p>
    <w:p w:rsidR="00AD70FD" w:rsidRPr="00B426CD" w:rsidRDefault="00AD70FD" w:rsidP="00AD70FD">
      <w:pPr>
        <w:rPr>
          <w:sz w:val="24"/>
          <w:szCs w:val="24"/>
        </w:rPr>
      </w:pPr>
    </w:p>
    <w:p w:rsidR="00AD70FD" w:rsidRDefault="00AD70FD" w:rsidP="00AD70FD">
      <w:pPr>
        <w:jc w:val="center"/>
        <w:rPr>
          <w:rFonts w:ascii="Times New Roman" w:hAnsi="Times New Roman" w:cs="Times New Roman"/>
          <w:sz w:val="28"/>
          <w:szCs w:val="28"/>
        </w:rPr>
      </w:pPr>
    </w:p>
    <w:p w:rsidR="005401C7" w:rsidRDefault="005401C7">
      <w:pPr>
        <w:rPr>
          <w:rFonts w:ascii="Times New Roman" w:hAnsi="Times New Roman" w:cs="Times New Roman"/>
          <w:sz w:val="28"/>
          <w:szCs w:val="28"/>
        </w:rPr>
      </w:pPr>
      <w:r>
        <w:rPr>
          <w:rFonts w:ascii="Times New Roman" w:hAnsi="Times New Roman" w:cs="Times New Roman"/>
          <w:sz w:val="28"/>
          <w:szCs w:val="28"/>
        </w:rPr>
        <w:br w:type="page"/>
      </w:r>
    </w:p>
    <w:p w:rsidR="005401C7" w:rsidRPr="005401C7" w:rsidRDefault="005401C7" w:rsidP="005401C7">
      <w:pPr>
        <w:spacing w:after="0" w:line="240" w:lineRule="auto"/>
        <w:jc w:val="center"/>
        <w:rPr>
          <w:rFonts w:ascii="Times New Roman" w:hAnsi="Times New Roman" w:cs="Times New Roman"/>
          <w:sz w:val="28"/>
          <w:szCs w:val="28"/>
        </w:rPr>
      </w:pPr>
      <w:r w:rsidRPr="005401C7">
        <w:rPr>
          <w:rFonts w:ascii="Times New Roman" w:hAnsi="Times New Roman" w:cs="Times New Roman"/>
          <w:sz w:val="28"/>
          <w:szCs w:val="28"/>
        </w:rPr>
        <w:lastRenderedPageBreak/>
        <w:t xml:space="preserve">АДМИНИСТРАЦИЯ </w:t>
      </w:r>
    </w:p>
    <w:p w:rsidR="005401C7" w:rsidRPr="005401C7" w:rsidRDefault="005401C7" w:rsidP="005401C7">
      <w:pPr>
        <w:spacing w:after="0" w:line="240" w:lineRule="auto"/>
        <w:jc w:val="center"/>
        <w:rPr>
          <w:rFonts w:ascii="Times New Roman" w:hAnsi="Times New Roman" w:cs="Times New Roman"/>
          <w:sz w:val="28"/>
          <w:szCs w:val="28"/>
        </w:rPr>
      </w:pPr>
      <w:r w:rsidRPr="005401C7">
        <w:rPr>
          <w:rFonts w:ascii="Times New Roman" w:hAnsi="Times New Roman" w:cs="Times New Roman"/>
          <w:sz w:val="28"/>
          <w:szCs w:val="28"/>
        </w:rPr>
        <w:t>ОЛЬХОВСКОГО МУНИЦИПАЛЬНОГО РАЙОНА</w:t>
      </w:r>
    </w:p>
    <w:p w:rsidR="005401C7" w:rsidRPr="005401C7" w:rsidRDefault="005401C7" w:rsidP="005401C7">
      <w:pPr>
        <w:spacing w:after="0" w:line="240" w:lineRule="auto"/>
        <w:jc w:val="center"/>
        <w:rPr>
          <w:rFonts w:ascii="Times New Roman" w:hAnsi="Times New Roman" w:cs="Times New Roman"/>
          <w:sz w:val="28"/>
          <w:szCs w:val="28"/>
        </w:rPr>
      </w:pPr>
      <w:r w:rsidRPr="005401C7">
        <w:rPr>
          <w:rFonts w:ascii="Times New Roman" w:hAnsi="Times New Roman" w:cs="Times New Roman"/>
          <w:sz w:val="28"/>
          <w:szCs w:val="28"/>
        </w:rPr>
        <w:t>ВОЛГОГРАДСКОЙ ОБЛАСТИ</w:t>
      </w:r>
    </w:p>
    <w:p w:rsidR="005401C7" w:rsidRPr="005401C7" w:rsidRDefault="005401C7" w:rsidP="005401C7">
      <w:pPr>
        <w:spacing w:after="0" w:line="240" w:lineRule="auto"/>
        <w:jc w:val="center"/>
        <w:rPr>
          <w:rFonts w:ascii="Times New Roman" w:hAnsi="Times New Roman" w:cs="Times New Roman"/>
          <w:sz w:val="28"/>
          <w:szCs w:val="28"/>
        </w:rPr>
      </w:pPr>
      <w:r w:rsidRPr="005401C7">
        <w:rPr>
          <w:rFonts w:ascii="Times New Roman" w:hAnsi="Times New Roman" w:cs="Times New Roman"/>
          <w:sz w:val="28"/>
          <w:szCs w:val="28"/>
        </w:rPr>
        <w:t>___________________________________________________________</w:t>
      </w:r>
    </w:p>
    <w:p w:rsidR="005401C7" w:rsidRPr="005401C7" w:rsidRDefault="005401C7" w:rsidP="005401C7">
      <w:pPr>
        <w:spacing w:after="0" w:line="240" w:lineRule="auto"/>
        <w:jc w:val="center"/>
        <w:rPr>
          <w:rFonts w:ascii="Times New Roman" w:hAnsi="Times New Roman" w:cs="Times New Roman"/>
          <w:sz w:val="28"/>
          <w:szCs w:val="28"/>
        </w:rPr>
      </w:pPr>
      <w:proofErr w:type="gramStart"/>
      <w:r w:rsidRPr="005401C7">
        <w:rPr>
          <w:rFonts w:ascii="Times New Roman" w:hAnsi="Times New Roman" w:cs="Times New Roman"/>
          <w:sz w:val="28"/>
          <w:szCs w:val="28"/>
        </w:rPr>
        <w:t>П</w:t>
      </w:r>
      <w:proofErr w:type="gramEnd"/>
      <w:r w:rsidRPr="005401C7">
        <w:rPr>
          <w:rFonts w:ascii="Times New Roman" w:hAnsi="Times New Roman" w:cs="Times New Roman"/>
          <w:sz w:val="28"/>
          <w:szCs w:val="28"/>
        </w:rPr>
        <w:t xml:space="preserve"> О С Т А Н О В Л Е Н И Е</w:t>
      </w:r>
    </w:p>
    <w:p w:rsidR="005401C7" w:rsidRPr="005401C7" w:rsidRDefault="005401C7" w:rsidP="005401C7">
      <w:pPr>
        <w:jc w:val="both"/>
        <w:rPr>
          <w:rFonts w:ascii="Times New Roman" w:hAnsi="Times New Roman" w:cs="Times New Roman"/>
          <w:sz w:val="28"/>
          <w:szCs w:val="28"/>
        </w:rPr>
      </w:pPr>
    </w:p>
    <w:p w:rsidR="005401C7" w:rsidRPr="005401C7" w:rsidRDefault="005401C7" w:rsidP="005401C7">
      <w:pPr>
        <w:pStyle w:val="a3"/>
        <w:rPr>
          <w:rFonts w:ascii="Times New Roman" w:hAnsi="Times New Roman"/>
          <w:sz w:val="28"/>
          <w:szCs w:val="28"/>
          <w:lang w:val="ru-RU"/>
        </w:rPr>
      </w:pPr>
      <w:r w:rsidRPr="005401C7">
        <w:rPr>
          <w:rFonts w:ascii="Times New Roman" w:hAnsi="Times New Roman"/>
          <w:sz w:val="28"/>
          <w:szCs w:val="28"/>
          <w:lang w:val="ru-RU"/>
        </w:rPr>
        <w:t xml:space="preserve">от 31.07.2018 № 500 </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«Об утверждении порядка</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осуществления органом внутреннего</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 xml:space="preserve">муниципального финансового контроля </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проверок соблюдения Федерального закона</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 xml:space="preserve">от 05.04.2013 </w:t>
      </w:r>
      <w:r w:rsidRPr="005401C7">
        <w:rPr>
          <w:rFonts w:ascii="Times New Roman" w:hAnsi="Times New Roman"/>
          <w:sz w:val="28"/>
          <w:szCs w:val="28"/>
        </w:rPr>
        <w:t>N</w:t>
      </w:r>
      <w:r w:rsidRPr="005401C7">
        <w:rPr>
          <w:rFonts w:ascii="Times New Roman" w:hAnsi="Times New Roman"/>
          <w:sz w:val="28"/>
          <w:szCs w:val="28"/>
          <w:lang w:val="ru-RU"/>
        </w:rPr>
        <w:t xml:space="preserve"> 44-ФЗ "О контрактной системе</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 xml:space="preserve">в сфере закупок товаров, работ, услуг </w:t>
      </w:r>
      <w:proofErr w:type="gramStart"/>
      <w:r w:rsidRPr="005401C7">
        <w:rPr>
          <w:rFonts w:ascii="Times New Roman" w:hAnsi="Times New Roman"/>
          <w:sz w:val="28"/>
          <w:szCs w:val="28"/>
          <w:lang w:val="ru-RU"/>
        </w:rPr>
        <w:t>для</w:t>
      </w:r>
      <w:proofErr w:type="gramEnd"/>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обеспечения государственных и муниципальных нужд"</w:t>
      </w:r>
    </w:p>
    <w:p w:rsidR="005401C7" w:rsidRPr="005401C7" w:rsidRDefault="005401C7" w:rsidP="005401C7">
      <w:pPr>
        <w:pStyle w:val="a3"/>
        <w:jc w:val="both"/>
        <w:rPr>
          <w:rFonts w:ascii="Times New Roman" w:hAnsi="Times New Roman"/>
          <w:sz w:val="28"/>
          <w:szCs w:val="28"/>
          <w:lang w:val="ru-RU"/>
        </w:rPr>
      </w:pPr>
    </w:p>
    <w:p w:rsidR="005401C7" w:rsidRPr="005401C7" w:rsidRDefault="005401C7" w:rsidP="005401C7">
      <w:pPr>
        <w:pStyle w:val="a3"/>
        <w:ind w:firstLine="708"/>
        <w:jc w:val="both"/>
        <w:rPr>
          <w:rFonts w:ascii="Times New Roman" w:hAnsi="Times New Roman"/>
          <w:sz w:val="28"/>
          <w:szCs w:val="28"/>
          <w:lang w:val="ru-RU"/>
        </w:rPr>
      </w:pPr>
      <w:proofErr w:type="gramStart"/>
      <w:r w:rsidRPr="005401C7">
        <w:rPr>
          <w:rFonts w:ascii="Times New Roman" w:hAnsi="Times New Roman"/>
          <w:sz w:val="28"/>
          <w:szCs w:val="28"/>
          <w:lang w:val="ru-RU"/>
        </w:rPr>
        <w:t xml:space="preserve">В соответствии со </w:t>
      </w:r>
      <w:hyperlink r:id="rId14" w:history="1">
        <w:r w:rsidRPr="005401C7">
          <w:rPr>
            <w:rFonts w:ascii="Times New Roman" w:hAnsi="Times New Roman"/>
            <w:sz w:val="28"/>
            <w:szCs w:val="28"/>
            <w:lang w:val="ru-RU"/>
          </w:rPr>
          <w:t>статьями 8</w:t>
        </w:r>
      </w:hyperlink>
      <w:r w:rsidRPr="005401C7">
        <w:rPr>
          <w:rFonts w:ascii="Times New Roman" w:hAnsi="Times New Roman"/>
          <w:sz w:val="28"/>
          <w:szCs w:val="28"/>
          <w:lang w:val="ru-RU"/>
        </w:rPr>
        <w:t xml:space="preserve">, </w:t>
      </w:r>
      <w:hyperlink r:id="rId15" w:history="1">
        <w:r w:rsidRPr="005401C7">
          <w:rPr>
            <w:rFonts w:ascii="Times New Roman" w:hAnsi="Times New Roman"/>
            <w:sz w:val="28"/>
            <w:szCs w:val="28"/>
            <w:lang w:val="ru-RU"/>
          </w:rPr>
          <w:t>9</w:t>
        </w:r>
      </w:hyperlink>
      <w:r w:rsidRPr="005401C7">
        <w:rPr>
          <w:rFonts w:ascii="Times New Roman" w:hAnsi="Times New Roman"/>
          <w:sz w:val="28"/>
          <w:szCs w:val="28"/>
          <w:lang w:val="ru-RU"/>
        </w:rPr>
        <w:t xml:space="preserve">, </w:t>
      </w:r>
      <w:hyperlink r:id="rId16" w:history="1">
        <w:r w:rsidRPr="005401C7">
          <w:rPr>
            <w:rFonts w:ascii="Times New Roman" w:hAnsi="Times New Roman"/>
            <w:sz w:val="28"/>
            <w:szCs w:val="28"/>
            <w:lang w:val="ru-RU"/>
          </w:rPr>
          <w:t>11</w:t>
        </w:r>
      </w:hyperlink>
      <w:r w:rsidRPr="005401C7">
        <w:rPr>
          <w:rFonts w:ascii="Times New Roman" w:hAnsi="Times New Roman"/>
          <w:sz w:val="28"/>
          <w:szCs w:val="28"/>
          <w:lang w:val="ru-RU"/>
        </w:rPr>
        <w:t xml:space="preserve">, </w:t>
      </w:r>
      <w:hyperlink r:id="rId17" w:history="1">
        <w:r w:rsidRPr="005401C7">
          <w:rPr>
            <w:rFonts w:ascii="Times New Roman" w:hAnsi="Times New Roman"/>
            <w:sz w:val="28"/>
            <w:szCs w:val="28"/>
            <w:lang w:val="ru-RU"/>
          </w:rPr>
          <w:t>частью 11.1 статьи 99</w:t>
        </w:r>
      </w:hyperlink>
      <w:r w:rsidRPr="005401C7">
        <w:rPr>
          <w:rFonts w:ascii="Times New Roman" w:hAnsi="Times New Roman"/>
          <w:sz w:val="28"/>
          <w:szCs w:val="28"/>
          <w:lang w:val="ru-RU"/>
        </w:rPr>
        <w:t xml:space="preserve"> Федерального закона от 05.04.2013 </w:t>
      </w:r>
      <w:r w:rsidRPr="005401C7">
        <w:rPr>
          <w:rFonts w:ascii="Times New Roman" w:hAnsi="Times New Roman"/>
          <w:sz w:val="28"/>
          <w:szCs w:val="28"/>
        </w:rPr>
        <w:t>N</w:t>
      </w:r>
      <w:r w:rsidRPr="005401C7">
        <w:rPr>
          <w:rFonts w:ascii="Times New Roman" w:hAnsi="Times New Roman"/>
          <w:sz w:val="28"/>
          <w:szCs w:val="28"/>
          <w:lang w:val="ru-RU"/>
        </w:rPr>
        <w:t xml:space="preserve"> 44-ФЗ "О контрактной системе в сфере закупок товаров, работ, услуг для обеспечения государственных и муниципальных нужд", руководствуясь </w:t>
      </w:r>
      <w:hyperlink r:id="rId18" w:history="1">
        <w:r w:rsidRPr="005401C7">
          <w:rPr>
            <w:rFonts w:ascii="Times New Roman" w:hAnsi="Times New Roman"/>
            <w:sz w:val="28"/>
            <w:szCs w:val="28"/>
            <w:lang w:val="ru-RU"/>
          </w:rPr>
          <w:t>приказом</w:t>
        </w:r>
      </w:hyperlink>
      <w:r w:rsidRPr="005401C7">
        <w:rPr>
          <w:rFonts w:ascii="Times New Roman" w:hAnsi="Times New Roman"/>
          <w:sz w:val="28"/>
          <w:szCs w:val="28"/>
          <w:lang w:val="ru-RU"/>
        </w:rPr>
        <w:t xml:space="preserve"> Федерального казначейства России от 12.03.2018 </w:t>
      </w:r>
      <w:r w:rsidRPr="005401C7">
        <w:rPr>
          <w:rFonts w:ascii="Times New Roman" w:hAnsi="Times New Roman"/>
          <w:sz w:val="28"/>
          <w:szCs w:val="28"/>
        </w:rPr>
        <w:t>N</w:t>
      </w:r>
      <w:r w:rsidRPr="005401C7">
        <w:rPr>
          <w:rFonts w:ascii="Times New Roman" w:hAnsi="Times New Roman"/>
          <w:sz w:val="28"/>
          <w:szCs w:val="28"/>
          <w:lang w:val="ru-RU"/>
        </w:rPr>
        <w:t xml:space="preserve">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w:t>
      </w:r>
      <w:proofErr w:type="gramEnd"/>
      <w:r w:rsidRPr="005401C7">
        <w:rPr>
          <w:rFonts w:ascii="Times New Roman" w:hAnsi="Times New Roman"/>
          <w:sz w:val="28"/>
          <w:szCs w:val="28"/>
          <w:lang w:val="ru-RU"/>
        </w:rPr>
        <w:t xml:space="preserve"> Федерации (местных администраций), </w:t>
      </w:r>
      <w:proofErr w:type="gramStart"/>
      <w:r w:rsidRPr="005401C7">
        <w:rPr>
          <w:rFonts w:ascii="Times New Roman" w:hAnsi="Times New Roman"/>
          <w:sz w:val="28"/>
          <w:szCs w:val="28"/>
          <w:lang w:val="ru-RU"/>
        </w:rPr>
        <w:t>контроля за</w:t>
      </w:r>
      <w:proofErr w:type="gramEnd"/>
      <w:r w:rsidRPr="005401C7">
        <w:rPr>
          <w:rFonts w:ascii="Times New Roman" w:hAnsi="Times New Roman"/>
          <w:sz w:val="28"/>
          <w:szCs w:val="28"/>
          <w:lang w:val="ru-RU"/>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 руководствуясь </w:t>
      </w:r>
      <w:hyperlink r:id="rId19" w:history="1">
        <w:r w:rsidRPr="005401C7">
          <w:rPr>
            <w:rFonts w:ascii="Times New Roman" w:hAnsi="Times New Roman"/>
            <w:sz w:val="28"/>
            <w:szCs w:val="28"/>
            <w:lang w:val="ru-RU"/>
          </w:rPr>
          <w:t>Уставом</w:t>
        </w:r>
      </w:hyperlink>
      <w:r w:rsidRPr="005401C7">
        <w:rPr>
          <w:rFonts w:ascii="Times New Roman" w:hAnsi="Times New Roman"/>
          <w:sz w:val="28"/>
          <w:szCs w:val="28"/>
          <w:lang w:val="ru-RU"/>
        </w:rPr>
        <w:t xml:space="preserve"> Ольховского муниципального района Волгоградской области </w:t>
      </w:r>
    </w:p>
    <w:p w:rsidR="005401C7" w:rsidRPr="005401C7" w:rsidRDefault="005401C7" w:rsidP="005401C7">
      <w:pPr>
        <w:pStyle w:val="a3"/>
        <w:jc w:val="both"/>
        <w:rPr>
          <w:rFonts w:ascii="Times New Roman" w:hAnsi="Times New Roman"/>
          <w:sz w:val="28"/>
          <w:szCs w:val="28"/>
          <w:lang w:val="ru-RU"/>
        </w:rPr>
      </w:pPr>
      <w:r w:rsidRPr="005401C7">
        <w:rPr>
          <w:rFonts w:ascii="Times New Roman" w:hAnsi="Times New Roman"/>
          <w:sz w:val="28"/>
          <w:szCs w:val="28"/>
          <w:lang w:val="ru-RU"/>
        </w:rPr>
        <w:t>ПОСТАНОВЛЯЮ:</w:t>
      </w:r>
    </w:p>
    <w:p w:rsidR="005401C7" w:rsidRPr="005401C7" w:rsidRDefault="005401C7" w:rsidP="005401C7">
      <w:pPr>
        <w:pStyle w:val="a3"/>
        <w:ind w:firstLine="708"/>
        <w:jc w:val="both"/>
        <w:rPr>
          <w:rFonts w:ascii="Times New Roman" w:hAnsi="Times New Roman"/>
          <w:sz w:val="28"/>
          <w:szCs w:val="28"/>
          <w:lang w:val="ru-RU"/>
        </w:rPr>
      </w:pPr>
      <w:r w:rsidRPr="005401C7">
        <w:rPr>
          <w:rFonts w:ascii="Times New Roman" w:hAnsi="Times New Roman"/>
          <w:sz w:val="28"/>
          <w:szCs w:val="28"/>
          <w:lang w:val="ru-RU"/>
        </w:rPr>
        <w:t>1. Определить органом, уполномоченным на осуществление контроля в сфере закупок товаров, работ, услуг для обеспечения муниципальных нужд Ольховского муниципального района, Отдел финансового обеспечения Администрации Ольховского муниципального района Волгоградской области.</w:t>
      </w:r>
    </w:p>
    <w:p w:rsidR="005401C7" w:rsidRPr="005401C7" w:rsidRDefault="005401C7" w:rsidP="005401C7">
      <w:pPr>
        <w:pStyle w:val="a3"/>
        <w:ind w:firstLine="708"/>
        <w:jc w:val="both"/>
        <w:rPr>
          <w:rFonts w:ascii="Times New Roman" w:hAnsi="Times New Roman"/>
          <w:sz w:val="28"/>
          <w:szCs w:val="28"/>
          <w:lang w:val="ru-RU"/>
        </w:rPr>
      </w:pPr>
      <w:r w:rsidRPr="005401C7">
        <w:rPr>
          <w:rFonts w:ascii="Times New Roman" w:hAnsi="Times New Roman"/>
          <w:sz w:val="28"/>
          <w:szCs w:val="28"/>
          <w:lang w:val="ru-RU"/>
        </w:rPr>
        <w:t xml:space="preserve">2. Утвердить </w:t>
      </w:r>
      <w:hyperlink w:anchor="Par34" w:history="1">
        <w:r w:rsidRPr="005401C7">
          <w:rPr>
            <w:rFonts w:ascii="Times New Roman" w:hAnsi="Times New Roman"/>
            <w:sz w:val="28"/>
            <w:szCs w:val="28"/>
            <w:lang w:val="ru-RU"/>
          </w:rPr>
          <w:t>Порядок</w:t>
        </w:r>
      </w:hyperlink>
      <w:r w:rsidRPr="005401C7">
        <w:rPr>
          <w:rFonts w:ascii="Times New Roman" w:hAnsi="Times New Roman"/>
          <w:sz w:val="28"/>
          <w:szCs w:val="28"/>
          <w:lang w:val="ru-RU"/>
        </w:rPr>
        <w:t xml:space="preserve"> осуществления органом внутреннего муниципального финансового контроля проверок соблюдения Федерального </w:t>
      </w:r>
      <w:hyperlink r:id="rId20" w:history="1">
        <w:r w:rsidRPr="005401C7">
          <w:rPr>
            <w:rFonts w:ascii="Times New Roman" w:hAnsi="Times New Roman"/>
            <w:sz w:val="28"/>
            <w:szCs w:val="28"/>
            <w:lang w:val="ru-RU"/>
          </w:rPr>
          <w:t>закона</w:t>
        </w:r>
      </w:hyperlink>
      <w:r w:rsidRPr="005401C7">
        <w:rPr>
          <w:rFonts w:ascii="Times New Roman" w:hAnsi="Times New Roman"/>
          <w:sz w:val="28"/>
          <w:szCs w:val="28"/>
          <w:lang w:val="ru-RU"/>
        </w:rPr>
        <w:t xml:space="preserve"> от 05.04.2013 </w:t>
      </w:r>
      <w:r w:rsidRPr="005401C7">
        <w:rPr>
          <w:rFonts w:ascii="Times New Roman" w:hAnsi="Times New Roman"/>
          <w:sz w:val="28"/>
          <w:szCs w:val="28"/>
        </w:rPr>
        <w:t>N</w:t>
      </w:r>
      <w:r w:rsidRPr="005401C7">
        <w:rPr>
          <w:rFonts w:ascii="Times New Roman" w:hAnsi="Times New Roman"/>
          <w:sz w:val="28"/>
          <w:szCs w:val="28"/>
          <w:lang w:val="ru-RU"/>
        </w:rPr>
        <w:t xml:space="preserve"> 44-ФЗ "О контрактной системе в сфере закупок товаров, работ, услуг для обеспечения государственных и муниципальных нужд" согласно приложению.</w:t>
      </w:r>
    </w:p>
    <w:p w:rsidR="005401C7" w:rsidRPr="005401C7" w:rsidRDefault="005401C7" w:rsidP="005401C7">
      <w:pPr>
        <w:pStyle w:val="a3"/>
        <w:ind w:firstLine="708"/>
        <w:jc w:val="both"/>
        <w:rPr>
          <w:rFonts w:ascii="Times New Roman" w:hAnsi="Times New Roman"/>
          <w:sz w:val="28"/>
          <w:szCs w:val="28"/>
          <w:lang w:val="ru-RU"/>
        </w:rPr>
      </w:pPr>
      <w:r w:rsidRPr="005401C7">
        <w:rPr>
          <w:rFonts w:ascii="Times New Roman" w:hAnsi="Times New Roman"/>
          <w:sz w:val="28"/>
          <w:szCs w:val="28"/>
          <w:lang w:val="ru-RU"/>
        </w:rPr>
        <w:t xml:space="preserve">3. Контроль за выполнением настоящего постановления возложить на начальника </w:t>
      </w:r>
      <w:proofErr w:type="gramStart"/>
      <w:r w:rsidRPr="005401C7">
        <w:rPr>
          <w:rFonts w:ascii="Times New Roman" w:hAnsi="Times New Roman"/>
          <w:sz w:val="28"/>
          <w:szCs w:val="28"/>
          <w:lang w:val="ru-RU"/>
        </w:rPr>
        <w:t>Отдела финансового обеспечения Администрации Ольховского муниципального района Волгоградской области</w:t>
      </w:r>
      <w:proofErr w:type="gramEnd"/>
      <w:r w:rsidRPr="005401C7">
        <w:rPr>
          <w:rFonts w:ascii="Times New Roman" w:hAnsi="Times New Roman"/>
          <w:sz w:val="28"/>
          <w:szCs w:val="28"/>
          <w:lang w:val="ru-RU"/>
        </w:rPr>
        <w:t xml:space="preserve"> Сухолозову Е.В.</w:t>
      </w:r>
    </w:p>
    <w:p w:rsidR="005401C7" w:rsidRPr="005401C7" w:rsidRDefault="005401C7" w:rsidP="005401C7">
      <w:pPr>
        <w:pStyle w:val="a3"/>
        <w:ind w:firstLine="708"/>
        <w:jc w:val="both"/>
        <w:rPr>
          <w:rFonts w:ascii="Times New Roman" w:hAnsi="Times New Roman"/>
          <w:sz w:val="28"/>
          <w:szCs w:val="28"/>
          <w:u w:val="single"/>
          <w:lang w:val="ru-RU"/>
        </w:rPr>
      </w:pPr>
      <w:r w:rsidRPr="005401C7">
        <w:rPr>
          <w:rFonts w:ascii="Times New Roman" w:hAnsi="Times New Roman"/>
          <w:sz w:val="28"/>
          <w:szCs w:val="28"/>
          <w:lang w:val="ru-RU"/>
        </w:rPr>
        <w:t xml:space="preserve">4. Считать утратившим силу постановление Главы Администрации Ольховского муниципального района Волгоградской области от 09.01.2014 г. № 17 «Об органе, уполномоченном на осуществление контроля в сфере </w:t>
      </w:r>
      <w:r w:rsidRPr="005401C7">
        <w:rPr>
          <w:rFonts w:ascii="Times New Roman" w:hAnsi="Times New Roman"/>
          <w:sz w:val="28"/>
          <w:szCs w:val="28"/>
          <w:lang w:val="ru-RU"/>
        </w:rPr>
        <w:lastRenderedPageBreak/>
        <w:t>закупок Ольховского муниципального района Волгоградской области», от 22.05.2014 г. № 333 «Об утверждении порядка осуществления Администрацией Ольховского муниципального района Волгоградской области внутреннего муниципального финансового контроля».</w:t>
      </w:r>
    </w:p>
    <w:p w:rsidR="005401C7" w:rsidRPr="005401C7" w:rsidRDefault="005401C7" w:rsidP="005401C7">
      <w:pPr>
        <w:pStyle w:val="a3"/>
        <w:ind w:firstLine="708"/>
        <w:jc w:val="both"/>
        <w:rPr>
          <w:rFonts w:ascii="Times New Roman" w:hAnsi="Times New Roman"/>
          <w:sz w:val="28"/>
          <w:szCs w:val="28"/>
          <w:lang w:val="ru-RU"/>
        </w:rPr>
      </w:pPr>
      <w:r w:rsidRPr="005401C7">
        <w:rPr>
          <w:rFonts w:ascii="Times New Roman" w:hAnsi="Times New Roman"/>
          <w:sz w:val="28"/>
          <w:szCs w:val="28"/>
          <w:lang w:val="ru-RU"/>
        </w:rPr>
        <w:t>5. Настоящее постановление вступает в силу официального обнародования.</w:t>
      </w:r>
    </w:p>
    <w:p w:rsidR="005401C7" w:rsidRPr="005401C7" w:rsidRDefault="005401C7" w:rsidP="005401C7">
      <w:pPr>
        <w:pStyle w:val="a3"/>
        <w:ind w:firstLine="708"/>
        <w:jc w:val="both"/>
        <w:rPr>
          <w:rFonts w:ascii="Times New Roman" w:hAnsi="Times New Roman"/>
          <w:sz w:val="28"/>
          <w:szCs w:val="28"/>
          <w:lang w:val="ru-RU"/>
        </w:rPr>
      </w:pPr>
    </w:p>
    <w:p w:rsidR="005401C7" w:rsidRPr="005401C7" w:rsidRDefault="005401C7" w:rsidP="005401C7">
      <w:pPr>
        <w:pStyle w:val="a3"/>
        <w:ind w:firstLine="708"/>
        <w:jc w:val="both"/>
        <w:rPr>
          <w:rFonts w:ascii="Times New Roman" w:hAnsi="Times New Roman"/>
          <w:sz w:val="28"/>
          <w:szCs w:val="28"/>
          <w:lang w:val="ru-RU"/>
        </w:rPr>
      </w:pPr>
    </w:p>
    <w:p w:rsidR="005401C7" w:rsidRPr="005401C7" w:rsidRDefault="005401C7" w:rsidP="005401C7">
      <w:pPr>
        <w:pStyle w:val="a3"/>
        <w:jc w:val="both"/>
        <w:rPr>
          <w:rFonts w:ascii="Times New Roman" w:eastAsia="MS Mincho" w:hAnsi="Times New Roman"/>
          <w:sz w:val="28"/>
          <w:szCs w:val="28"/>
          <w:lang w:val="ru-RU"/>
        </w:rPr>
      </w:pPr>
      <w:r w:rsidRPr="005401C7">
        <w:rPr>
          <w:rFonts w:ascii="Times New Roman" w:eastAsia="MS Mincho" w:hAnsi="Times New Roman"/>
          <w:sz w:val="28"/>
          <w:szCs w:val="28"/>
          <w:lang w:val="ru-RU"/>
        </w:rPr>
        <w:t xml:space="preserve">Глава Администрации </w:t>
      </w:r>
    </w:p>
    <w:p w:rsidR="005401C7" w:rsidRPr="005401C7" w:rsidRDefault="005401C7" w:rsidP="005401C7">
      <w:pPr>
        <w:pStyle w:val="a3"/>
        <w:jc w:val="both"/>
        <w:rPr>
          <w:rFonts w:ascii="Times New Roman" w:eastAsia="MS Mincho" w:hAnsi="Times New Roman"/>
          <w:sz w:val="28"/>
          <w:szCs w:val="28"/>
          <w:lang w:val="ru-RU"/>
        </w:rPr>
      </w:pPr>
      <w:r w:rsidRPr="005401C7">
        <w:rPr>
          <w:rFonts w:ascii="Times New Roman" w:eastAsia="MS Mincho" w:hAnsi="Times New Roman"/>
          <w:sz w:val="28"/>
          <w:szCs w:val="28"/>
          <w:lang w:val="ru-RU"/>
        </w:rPr>
        <w:t>Ольховского муниципального района                                                 В.А. Орлов</w:t>
      </w:r>
    </w:p>
    <w:p w:rsidR="005401C7" w:rsidRDefault="005401C7">
      <w:pPr>
        <w:rPr>
          <w:rFonts w:ascii="Times New Roman" w:eastAsia="Times New Roman" w:hAnsi="Times New Roman" w:cs="Times New Roman"/>
          <w:sz w:val="28"/>
          <w:szCs w:val="28"/>
          <w:lang w:eastAsia="en-US" w:bidi="en-US"/>
        </w:rPr>
      </w:pPr>
      <w:r>
        <w:rPr>
          <w:rFonts w:ascii="Times New Roman" w:hAnsi="Times New Roman" w:cs="Times New Roman"/>
          <w:sz w:val="28"/>
          <w:szCs w:val="28"/>
        </w:rPr>
        <w:br w:type="page"/>
      </w:r>
    </w:p>
    <w:p w:rsidR="005401C7" w:rsidRPr="005401C7" w:rsidRDefault="005401C7" w:rsidP="005401C7">
      <w:pPr>
        <w:pStyle w:val="ConsPlusNormal"/>
        <w:jc w:val="right"/>
        <w:outlineLvl w:val="0"/>
        <w:rPr>
          <w:rFonts w:ascii="Times New Roman" w:hAnsi="Times New Roman" w:cs="Times New Roman"/>
          <w:sz w:val="28"/>
          <w:szCs w:val="28"/>
          <w:lang w:val="ru-RU"/>
        </w:rPr>
      </w:pPr>
      <w:r w:rsidRPr="005401C7">
        <w:rPr>
          <w:rFonts w:ascii="Times New Roman" w:hAnsi="Times New Roman" w:cs="Times New Roman"/>
          <w:sz w:val="28"/>
          <w:szCs w:val="28"/>
          <w:lang w:val="ru-RU"/>
        </w:rPr>
        <w:lastRenderedPageBreak/>
        <w:t>Приложение</w:t>
      </w:r>
    </w:p>
    <w:p w:rsidR="005401C7" w:rsidRPr="005401C7" w:rsidRDefault="005401C7" w:rsidP="005401C7">
      <w:pPr>
        <w:pStyle w:val="ConsPlusNormal"/>
        <w:jc w:val="right"/>
        <w:rPr>
          <w:rFonts w:ascii="Times New Roman" w:hAnsi="Times New Roman" w:cs="Times New Roman"/>
          <w:sz w:val="28"/>
          <w:szCs w:val="28"/>
          <w:lang w:val="ru-RU"/>
        </w:rPr>
      </w:pPr>
      <w:r w:rsidRPr="005401C7">
        <w:rPr>
          <w:rFonts w:ascii="Times New Roman" w:hAnsi="Times New Roman" w:cs="Times New Roman"/>
          <w:sz w:val="28"/>
          <w:szCs w:val="28"/>
          <w:lang w:val="ru-RU"/>
        </w:rPr>
        <w:t>к постановлению</w:t>
      </w:r>
    </w:p>
    <w:p w:rsidR="005401C7" w:rsidRPr="005401C7" w:rsidRDefault="005401C7" w:rsidP="005401C7">
      <w:pPr>
        <w:pStyle w:val="ConsPlusNormal"/>
        <w:jc w:val="right"/>
        <w:rPr>
          <w:rFonts w:ascii="Times New Roman" w:hAnsi="Times New Roman" w:cs="Times New Roman"/>
          <w:sz w:val="28"/>
          <w:szCs w:val="28"/>
          <w:lang w:val="ru-RU"/>
        </w:rPr>
      </w:pPr>
      <w:r w:rsidRPr="005401C7">
        <w:rPr>
          <w:rFonts w:ascii="Times New Roman" w:hAnsi="Times New Roman" w:cs="Times New Roman"/>
          <w:sz w:val="28"/>
          <w:szCs w:val="28"/>
          <w:lang w:val="ru-RU"/>
        </w:rPr>
        <w:t>Администрации Ольховского</w:t>
      </w:r>
    </w:p>
    <w:p w:rsidR="005401C7" w:rsidRPr="005401C7" w:rsidRDefault="005401C7" w:rsidP="005401C7">
      <w:pPr>
        <w:pStyle w:val="ConsPlusNormal"/>
        <w:jc w:val="right"/>
        <w:rPr>
          <w:rFonts w:ascii="Times New Roman" w:hAnsi="Times New Roman" w:cs="Times New Roman"/>
          <w:sz w:val="28"/>
          <w:szCs w:val="28"/>
          <w:lang w:val="ru-RU"/>
        </w:rPr>
      </w:pPr>
      <w:r w:rsidRPr="005401C7">
        <w:rPr>
          <w:rFonts w:ascii="Times New Roman" w:hAnsi="Times New Roman" w:cs="Times New Roman"/>
          <w:sz w:val="28"/>
          <w:szCs w:val="28"/>
          <w:lang w:val="ru-RU"/>
        </w:rPr>
        <w:t>муниципального района</w:t>
      </w:r>
    </w:p>
    <w:p w:rsidR="005401C7" w:rsidRPr="005401C7" w:rsidRDefault="005401C7" w:rsidP="005401C7">
      <w:pPr>
        <w:pStyle w:val="a3"/>
        <w:jc w:val="right"/>
        <w:rPr>
          <w:rFonts w:ascii="Times New Roman" w:hAnsi="Times New Roman"/>
          <w:sz w:val="28"/>
          <w:szCs w:val="28"/>
          <w:lang w:val="ru-RU"/>
        </w:rPr>
      </w:pPr>
      <w:r w:rsidRPr="005401C7">
        <w:rPr>
          <w:rFonts w:ascii="Times New Roman" w:hAnsi="Times New Roman"/>
          <w:sz w:val="28"/>
          <w:szCs w:val="28"/>
          <w:lang w:val="ru-RU"/>
        </w:rPr>
        <w:t xml:space="preserve">                                                                  от 31.07.2018 № 500 </w:t>
      </w:r>
    </w:p>
    <w:p w:rsidR="005401C7" w:rsidRPr="005401C7" w:rsidRDefault="005401C7" w:rsidP="005401C7">
      <w:pPr>
        <w:pStyle w:val="ConsPlusNormal"/>
        <w:jc w:val="center"/>
        <w:rPr>
          <w:rFonts w:ascii="Times New Roman" w:hAnsi="Times New Roman" w:cs="Times New Roman"/>
          <w:sz w:val="28"/>
          <w:szCs w:val="28"/>
          <w:lang w:val="ru-RU"/>
        </w:rPr>
      </w:pP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center"/>
        <w:rPr>
          <w:rFonts w:ascii="Times New Roman" w:hAnsi="Times New Roman" w:cs="Times New Roman"/>
          <w:b/>
          <w:bCs/>
          <w:sz w:val="28"/>
          <w:szCs w:val="28"/>
          <w:lang w:val="ru-RU"/>
        </w:rPr>
      </w:pPr>
      <w:bookmarkStart w:id="0" w:name="Par34"/>
      <w:bookmarkEnd w:id="0"/>
      <w:r w:rsidRPr="005401C7">
        <w:rPr>
          <w:rFonts w:ascii="Times New Roman" w:hAnsi="Times New Roman" w:cs="Times New Roman"/>
          <w:b/>
          <w:bCs/>
          <w:sz w:val="28"/>
          <w:szCs w:val="28"/>
          <w:lang w:val="ru-RU"/>
        </w:rPr>
        <w:t>ПОРЯДОК</w:t>
      </w:r>
    </w:p>
    <w:p w:rsidR="005401C7" w:rsidRPr="005401C7" w:rsidRDefault="005401C7" w:rsidP="005401C7">
      <w:pPr>
        <w:pStyle w:val="ConsPlusNormal"/>
        <w:jc w:val="center"/>
        <w:rPr>
          <w:rFonts w:ascii="Times New Roman" w:hAnsi="Times New Roman" w:cs="Times New Roman"/>
          <w:b/>
          <w:bCs/>
          <w:sz w:val="28"/>
          <w:szCs w:val="28"/>
          <w:lang w:val="ru-RU"/>
        </w:rPr>
      </w:pPr>
      <w:r w:rsidRPr="005401C7">
        <w:rPr>
          <w:rFonts w:ascii="Times New Roman" w:hAnsi="Times New Roman" w:cs="Times New Roman"/>
          <w:b/>
          <w:bCs/>
          <w:sz w:val="28"/>
          <w:szCs w:val="28"/>
          <w:lang w:val="ru-RU"/>
        </w:rPr>
        <w:t xml:space="preserve">ОСУЩЕСТВЛЕНИЯ ОРГАНОМ ВНУТРЕННЕГО МУНИЦИПАЛЬНОГО ФИНАНСОВОГО КОНТРОЛЯ ПРОВЕРОК СОБЛЮДЕНИЯ ФЕДЕРАЛЬНОГО ЗАКОНА ОТ 05.04.2013 </w:t>
      </w:r>
      <w:r w:rsidRPr="005401C7">
        <w:rPr>
          <w:rFonts w:ascii="Times New Roman" w:hAnsi="Times New Roman" w:cs="Times New Roman"/>
          <w:b/>
          <w:bCs/>
          <w:sz w:val="28"/>
          <w:szCs w:val="28"/>
        </w:rPr>
        <w:t>N</w:t>
      </w:r>
      <w:r w:rsidRPr="005401C7">
        <w:rPr>
          <w:rFonts w:ascii="Times New Roman" w:hAnsi="Times New Roman" w:cs="Times New Roman"/>
          <w:b/>
          <w:bCs/>
          <w:sz w:val="28"/>
          <w:szCs w:val="28"/>
          <w:lang w:val="ru-RU"/>
        </w:rPr>
        <w:t xml:space="preserve"> 44-ФЗ "О КОНТРАКТНОЙ СИСТЕМЕ В СФЕРЕ ЗАКУПОК ТОВАРОВ, РАБОТ, УСЛУГ ДЛЯ ОБЕСПЕЧЕНИЯ ГОСУДАРСТВЕННЫХ И МУНИЦИПАЛЬНЫХ НУЖД"</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center"/>
        <w:outlineLvl w:val="1"/>
        <w:rPr>
          <w:rFonts w:ascii="Times New Roman" w:hAnsi="Times New Roman" w:cs="Times New Roman"/>
          <w:sz w:val="28"/>
          <w:szCs w:val="28"/>
          <w:lang w:val="ru-RU"/>
        </w:rPr>
      </w:pPr>
      <w:r w:rsidRPr="005401C7">
        <w:rPr>
          <w:rFonts w:ascii="Times New Roman" w:hAnsi="Times New Roman" w:cs="Times New Roman"/>
          <w:sz w:val="28"/>
          <w:szCs w:val="28"/>
          <w:lang w:val="ru-RU"/>
        </w:rPr>
        <w:t>1. Общие положения</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1.1. </w:t>
      </w:r>
      <w:proofErr w:type="gramStart"/>
      <w:r w:rsidRPr="005401C7">
        <w:rPr>
          <w:rFonts w:ascii="Times New Roman" w:hAnsi="Times New Roman" w:cs="Times New Roman"/>
          <w:sz w:val="28"/>
          <w:szCs w:val="28"/>
          <w:lang w:val="ru-RU"/>
        </w:rPr>
        <w:t xml:space="preserve">Порядок осуществления органом внутреннего муниципального финансового контроля (Орган контроля) проверок за соблюдением Федерального </w:t>
      </w:r>
      <w:hyperlink r:id="rId21" w:history="1">
        <w:r w:rsidRPr="005401C7">
          <w:rPr>
            <w:rFonts w:ascii="Times New Roman" w:hAnsi="Times New Roman" w:cs="Times New Roman"/>
            <w:sz w:val="28"/>
            <w:szCs w:val="28"/>
            <w:lang w:val="ru-RU"/>
          </w:rPr>
          <w:t>закона</w:t>
        </w:r>
      </w:hyperlink>
      <w:r w:rsidRPr="005401C7">
        <w:rPr>
          <w:rFonts w:ascii="Times New Roman" w:hAnsi="Times New Roman" w:cs="Times New Roman"/>
          <w:sz w:val="28"/>
          <w:szCs w:val="28"/>
          <w:lang w:val="ru-RU"/>
        </w:rPr>
        <w:t xml:space="preserve"> от 05.04.2013 </w:t>
      </w:r>
      <w:r w:rsidRPr="005401C7">
        <w:rPr>
          <w:rFonts w:ascii="Times New Roman" w:hAnsi="Times New Roman" w:cs="Times New Roman"/>
          <w:sz w:val="28"/>
          <w:szCs w:val="28"/>
        </w:rPr>
        <w:t>N</w:t>
      </w:r>
      <w:r w:rsidRPr="005401C7">
        <w:rPr>
          <w:rFonts w:ascii="Times New Roman" w:hAnsi="Times New Roman" w:cs="Times New Roman"/>
          <w:sz w:val="28"/>
          <w:szCs w:val="28"/>
          <w:lang w:val="ru-RU"/>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rsidRPr="005401C7">
        <w:rPr>
          <w:rFonts w:ascii="Times New Roman" w:hAnsi="Times New Roman" w:cs="Times New Roman"/>
          <w:sz w:val="28"/>
          <w:szCs w:val="28"/>
        </w:rPr>
        <w:t>N</w:t>
      </w:r>
      <w:r w:rsidRPr="005401C7">
        <w:rPr>
          <w:rFonts w:ascii="Times New Roman" w:hAnsi="Times New Roman" w:cs="Times New Roman"/>
          <w:sz w:val="28"/>
          <w:szCs w:val="28"/>
          <w:lang w:val="ru-RU"/>
        </w:rPr>
        <w:t xml:space="preserve"> 44-ФЗ) в отношении закупок для обеспечения муниципальных нужд Ольховского муниципального района устанавливает правила осуществления контроля за соблюдением заказчиками, контрактными службами, контрактными</w:t>
      </w:r>
      <w:proofErr w:type="gramEnd"/>
      <w:r w:rsidRPr="005401C7">
        <w:rPr>
          <w:rFonts w:ascii="Times New Roman" w:hAnsi="Times New Roman" w:cs="Times New Roman"/>
          <w:sz w:val="28"/>
          <w:szCs w:val="28"/>
          <w:lang w:val="ru-RU"/>
        </w:rPr>
        <w:t xml:space="preserve"> управляющими (далее - субъекты проверки) требований Федерального </w:t>
      </w:r>
      <w:hyperlink r:id="rId22" w:history="1">
        <w:r w:rsidRPr="005401C7">
          <w:rPr>
            <w:rFonts w:ascii="Times New Roman" w:hAnsi="Times New Roman" w:cs="Times New Roman"/>
            <w:sz w:val="28"/>
            <w:szCs w:val="28"/>
            <w:lang w:val="ru-RU"/>
          </w:rPr>
          <w:t>закона</w:t>
        </w:r>
      </w:hyperlink>
      <w:r w:rsidRPr="005401C7">
        <w:rPr>
          <w:rFonts w:ascii="Times New Roman" w:hAnsi="Times New Roman" w:cs="Times New Roman"/>
          <w:sz w:val="28"/>
          <w:szCs w:val="28"/>
          <w:lang w:val="ru-RU"/>
        </w:rPr>
        <w:t xml:space="preserve"> от 05.04.2013 </w:t>
      </w:r>
      <w:r w:rsidRPr="005401C7">
        <w:rPr>
          <w:rFonts w:ascii="Times New Roman" w:hAnsi="Times New Roman" w:cs="Times New Roman"/>
          <w:sz w:val="28"/>
          <w:szCs w:val="28"/>
        </w:rPr>
        <w:t>N</w:t>
      </w:r>
      <w:r w:rsidRPr="005401C7">
        <w:rPr>
          <w:rFonts w:ascii="Times New Roman" w:hAnsi="Times New Roman" w:cs="Times New Roman"/>
          <w:sz w:val="28"/>
          <w:szCs w:val="28"/>
          <w:lang w:val="ru-RU"/>
        </w:rPr>
        <w:t xml:space="preserve"> 44-ФЗ и иных нормативных правовых актов о контрактной системе в сфере закупок.</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1.2. Деятельность Органов контроля по </w:t>
      </w:r>
      <w:proofErr w:type="gramStart"/>
      <w:r w:rsidRPr="005401C7">
        <w:rPr>
          <w:rFonts w:ascii="Times New Roman" w:hAnsi="Times New Roman" w:cs="Times New Roman"/>
          <w:sz w:val="28"/>
          <w:szCs w:val="28"/>
          <w:lang w:val="ru-RU"/>
        </w:rPr>
        <w:t>контролю за</w:t>
      </w:r>
      <w:proofErr w:type="gramEnd"/>
      <w:r w:rsidRPr="005401C7">
        <w:rPr>
          <w:rFonts w:ascii="Times New Roman" w:hAnsi="Times New Roman" w:cs="Times New Roman"/>
          <w:sz w:val="28"/>
          <w:szCs w:val="28"/>
          <w:lang w:val="ru-RU"/>
        </w:rPr>
        <w:t xml:space="preserve">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1.3.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камеральных проверок.</w:t>
      </w: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1" w:name="Par46"/>
      <w:bookmarkEnd w:id="1"/>
      <w:r w:rsidRPr="005401C7">
        <w:rPr>
          <w:rFonts w:ascii="Times New Roman" w:hAnsi="Times New Roman" w:cs="Times New Roman"/>
          <w:sz w:val="28"/>
          <w:szCs w:val="28"/>
          <w:lang w:val="ru-RU"/>
        </w:rPr>
        <w:t>1.4. Должностными лицами Органов контроля, осуществляющими деятельность по контролю, являются: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руководитель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б) заместители руководителя Органа контроля, к </w:t>
      </w:r>
      <w:proofErr w:type="gramStart"/>
      <w:r w:rsidRPr="005401C7">
        <w:rPr>
          <w:rFonts w:ascii="Times New Roman" w:hAnsi="Times New Roman" w:cs="Times New Roman"/>
          <w:sz w:val="28"/>
          <w:szCs w:val="28"/>
          <w:lang w:val="ru-RU"/>
        </w:rPr>
        <w:t>компетенции</w:t>
      </w:r>
      <w:proofErr w:type="gramEnd"/>
      <w:r w:rsidRPr="005401C7">
        <w:rPr>
          <w:rFonts w:ascii="Times New Roman" w:hAnsi="Times New Roman" w:cs="Times New Roman"/>
          <w:sz w:val="28"/>
          <w:szCs w:val="28"/>
          <w:lang w:val="ru-RU"/>
        </w:rPr>
        <w:t xml:space="preserve"> которых относятся вопросы осуществления деятельности по контролю;</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в) иные муниципальные служащие Органа контроля, уполномоченные на участие в проведении контрольных мероприятий в соответствии с </w:t>
      </w:r>
      <w:r w:rsidRPr="005401C7">
        <w:rPr>
          <w:rFonts w:ascii="Times New Roman" w:hAnsi="Times New Roman" w:cs="Times New Roman"/>
          <w:sz w:val="28"/>
          <w:szCs w:val="28"/>
          <w:lang w:val="ru-RU"/>
        </w:rPr>
        <w:lastRenderedPageBreak/>
        <w:t>распорядительным документом руководителя (заместителя руководителя) Органа контроля о назначении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1.5. Лица, указанные в </w:t>
      </w:r>
      <w:hyperlink w:anchor="Par46" w:history="1">
        <w:r w:rsidRPr="005401C7">
          <w:rPr>
            <w:rFonts w:ascii="Times New Roman" w:hAnsi="Times New Roman" w:cs="Times New Roman"/>
            <w:sz w:val="28"/>
            <w:szCs w:val="28"/>
            <w:lang w:val="ru-RU"/>
          </w:rPr>
          <w:t>пункте 1.4</w:t>
        </w:r>
      </w:hyperlink>
      <w:r w:rsidRPr="005401C7">
        <w:rPr>
          <w:rFonts w:ascii="Times New Roman" w:hAnsi="Times New Roman" w:cs="Times New Roman"/>
          <w:sz w:val="28"/>
          <w:szCs w:val="28"/>
          <w:lang w:val="ru-RU"/>
        </w:rPr>
        <w:t>, обязаны:</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соблюдать требование нормативных правовых актов в установленной сфере деятельности Органов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б) проводить контрольные мероприятия в соответствии с распорядительным документом руководителя (заместителя руководителя)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proofErr w:type="gramStart"/>
      <w:r w:rsidRPr="005401C7">
        <w:rPr>
          <w:rFonts w:ascii="Times New Roman" w:hAnsi="Times New Roman" w:cs="Times New Roman"/>
          <w:sz w:val="28"/>
          <w:szCs w:val="28"/>
          <w:lang w:val="ru-RU"/>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w:t>
      </w:r>
      <w:proofErr w:type="gramEnd"/>
      <w:r w:rsidRPr="005401C7">
        <w:rPr>
          <w:rFonts w:ascii="Times New Roman" w:hAnsi="Times New Roman" w:cs="Times New Roman"/>
          <w:sz w:val="28"/>
          <w:szCs w:val="28"/>
          <w:lang w:val="ru-RU"/>
        </w:rPr>
        <w:t xml:space="preserve"> контроля, а также с результатами выездной и камеральной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w:t>
      </w:r>
      <w:proofErr w:type="gramStart"/>
      <w:r w:rsidRPr="005401C7">
        <w:rPr>
          <w:rFonts w:ascii="Times New Roman" w:hAnsi="Times New Roman" w:cs="Times New Roman"/>
          <w:sz w:val="28"/>
          <w:szCs w:val="28"/>
          <w:lang w:val="ru-RU"/>
        </w:rPr>
        <w:t>документы</w:t>
      </w:r>
      <w:proofErr w:type="gramEnd"/>
      <w:r w:rsidRPr="005401C7">
        <w:rPr>
          <w:rFonts w:ascii="Times New Roman" w:hAnsi="Times New Roman" w:cs="Times New Roman"/>
          <w:sz w:val="28"/>
          <w:szCs w:val="28"/>
          <w:lang w:val="ru-RU"/>
        </w:rPr>
        <w:t xml:space="preserve"> и иные материалы, подтверждающие такой факт, в течение 3 рабочих дней с даты выявления такого факта по решению руководителя (заместителя руководителя)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proofErr w:type="gramStart"/>
      <w:r w:rsidRPr="005401C7">
        <w:rPr>
          <w:rFonts w:ascii="Times New Roman" w:hAnsi="Times New Roman" w:cs="Times New Roman"/>
          <w:sz w:val="28"/>
          <w:szCs w:val="28"/>
          <w:lang w:val="ru-RU"/>
        </w:rPr>
        <w:t>д) при выявлении нарушений законодательства Российской Федерации и иных нормативных правовых актов о контрактной системе в сфере закупок направлять информацию о таких обстоятельствах и фактах и материалы проверок в Комитет финансов Волгоградской области или Управление Федеральной антимонопольной службы России по Волгоградской области в течение 10 рабочих дней с даты выявления таких обстоятельств и фактов.</w:t>
      </w:r>
      <w:proofErr w:type="gramEnd"/>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1.6. Лица, указанные в </w:t>
      </w:r>
      <w:hyperlink w:anchor="Par46" w:history="1">
        <w:r w:rsidRPr="005401C7">
          <w:rPr>
            <w:rFonts w:ascii="Times New Roman" w:hAnsi="Times New Roman" w:cs="Times New Roman"/>
            <w:sz w:val="28"/>
            <w:szCs w:val="28"/>
            <w:lang w:val="ru-RU"/>
          </w:rPr>
          <w:t>пункте 1.4</w:t>
        </w:r>
      </w:hyperlink>
      <w:r w:rsidRPr="005401C7">
        <w:rPr>
          <w:rFonts w:ascii="Times New Roman" w:hAnsi="Times New Roman" w:cs="Times New Roman"/>
          <w:sz w:val="28"/>
          <w:szCs w:val="28"/>
          <w:lang w:val="ru-RU"/>
        </w:rPr>
        <w:t>, имеют право:</w:t>
      </w: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2" w:name="Par57"/>
      <w:bookmarkEnd w:id="2"/>
      <w:r w:rsidRPr="005401C7">
        <w:rPr>
          <w:rFonts w:ascii="Times New Roman" w:hAnsi="Times New Roman" w:cs="Times New Roman"/>
          <w:sz w:val="28"/>
          <w:szCs w:val="28"/>
          <w:lang w:val="ru-RU"/>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5401C7" w:rsidRPr="005401C7" w:rsidRDefault="005401C7" w:rsidP="005401C7">
      <w:pPr>
        <w:pStyle w:val="ConsPlusNormal"/>
        <w:ind w:firstLine="540"/>
        <w:jc w:val="both"/>
        <w:rPr>
          <w:rFonts w:ascii="Times New Roman" w:hAnsi="Times New Roman" w:cs="Times New Roman"/>
          <w:sz w:val="28"/>
          <w:szCs w:val="28"/>
          <w:lang w:val="ru-RU"/>
        </w:rPr>
      </w:pPr>
      <w:proofErr w:type="gramStart"/>
      <w:r w:rsidRPr="005401C7">
        <w:rPr>
          <w:rFonts w:ascii="Times New Roman" w:hAnsi="Times New Roman" w:cs="Times New Roman"/>
          <w:sz w:val="28"/>
          <w:szCs w:val="28"/>
          <w:lang w:val="ru-RU"/>
        </w:rPr>
        <w:t>б) при осуществлении контрольных мероприятий беспрепятственно по предъявлении служебных удостоверений и (или) копии распорядительного документа руководителя (заместителя руководителя)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roofErr w:type="gramEnd"/>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w:t>
      </w:r>
      <w:r w:rsidRPr="005401C7">
        <w:rPr>
          <w:rFonts w:ascii="Times New Roman" w:hAnsi="Times New Roman" w:cs="Times New Roman"/>
          <w:sz w:val="28"/>
          <w:szCs w:val="28"/>
          <w:lang w:val="ru-RU"/>
        </w:rPr>
        <w:lastRenderedPageBreak/>
        <w:t>товаров, работ, услуг для обеспечения муниципальных ну</w:t>
      </w:r>
      <w:proofErr w:type="gramStart"/>
      <w:r w:rsidRPr="005401C7">
        <w:rPr>
          <w:rFonts w:ascii="Times New Roman" w:hAnsi="Times New Roman" w:cs="Times New Roman"/>
          <w:sz w:val="28"/>
          <w:szCs w:val="28"/>
          <w:lang w:val="ru-RU"/>
        </w:rPr>
        <w:t>жд в сл</w:t>
      </w:r>
      <w:proofErr w:type="gramEnd"/>
      <w:r w:rsidRPr="005401C7">
        <w:rPr>
          <w:rFonts w:ascii="Times New Roman" w:hAnsi="Times New Roman" w:cs="Times New Roman"/>
          <w:sz w:val="28"/>
          <w:szCs w:val="28"/>
          <w:lang w:val="ru-RU"/>
        </w:rPr>
        <w:t>учаях, предусмотренных законодательством Российской Федерации;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г) обращаться в суд, арбитражный суд с исками о признании осуществленных закупок недействительными в соответствии с Гражданским </w:t>
      </w:r>
      <w:hyperlink r:id="rId23" w:history="1">
        <w:r w:rsidRPr="005401C7">
          <w:rPr>
            <w:rFonts w:ascii="Times New Roman" w:hAnsi="Times New Roman" w:cs="Times New Roman"/>
            <w:sz w:val="28"/>
            <w:szCs w:val="28"/>
            <w:lang w:val="ru-RU"/>
          </w:rPr>
          <w:t>кодексом</w:t>
        </w:r>
      </w:hyperlink>
      <w:r w:rsidRPr="005401C7">
        <w:rPr>
          <w:rFonts w:ascii="Times New Roman" w:hAnsi="Times New Roman" w:cs="Times New Roman"/>
          <w:sz w:val="28"/>
          <w:szCs w:val="28"/>
          <w:lang w:val="ru-RU"/>
        </w:rPr>
        <w:t xml:space="preserve"> Российской Федерации.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1.7.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1.8.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1.9. Срок представления субъектом контроля документов и информации устанавливается в запросе и отсчитывается </w:t>
      </w:r>
      <w:proofErr w:type="gramStart"/>
      <w:r w:rsidRPr="005401C7">
        <w:rPr>
          <w:rFonts w:ascii="Times New Roman" w:hAnsi="Times New Roman" w:cs="Times New Roman"/>
          <w:sz w:val="28"/>
          <w:szCs w:val="28"/>
          <w:lang w:val="ru-RU"/>
        </w:rPr>
        <w:t>с даты получения</w:t>
      </w:r>
      <w:proofErr w:type="gramEnd"/>
      <w:r w:rsidRPr="005401C7">
        <w:rPr>
          <w:rFonts w:ascii="Times New Roman" w:hAnsi="Times New Roman" w:cs="Times New Roman"/>
          <w:sz w:val="28"/>
          <w:szCs w:val="28"/>
          <w:lang w:val="ru-RU"/>
        </w:rPr>
        <w:t xml:space="preserve"> запроса субъектом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1.10. </w:t>
      </w:r>
      <w:proofErr w:type="gramStart"/>
      <w:r w:rsidRPr="005401C7">
        <w:rPr>
          <w:rFonts w:ascii="Times New Roman" w:hAnsi="Times New Roman" w:cs="Times New Roman"/>
          <w:sz w:val="28"/>
          <w:szCs w:val="28"/>
          <w:lang w:val="ru-RU"/>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24" w:history="1">
        <w:r w:rsidRPr="005401C7">
          <w:rPr>
            <w:rFonts w:ascii="Times New Roman" w:hAnsi="Times New Roman" w:cs="Times New Roman"/>
            <w:sz w:val="28"/>
            <w:szCs w:val="28"/>
            <w:lang w:val="ru-RU"/>
          </w:rPr>
          <w:t>пунктом 5 части 11 статьи 99</w:t>
        </w:r>
      </w:hyperlink>
      <w:r w:rsidRPr="005401C7">
        <w:rPr>
          <w:rFonts w:ascii="Times New Roman" w:hAnsi="Times New Roman" w:cs="Times New Roman"/>
          <w:sz w:val="28"/>
          <w:szCs w:val="28"/>
          <w:lang w:val="ru-RU"/>
        </w:rPr>
        <w:t xml:space="preserve"> Федерального закона, должен соответствовать требованиям </w:t>
      </w:r>
      <w:hyperlink r:id="rId25" w:history="1">
        <w:r w:rsidRPr="005401C7">
          <w:rPr>
            <w:rFonts w:ascii="Times New Roman" w:hAnsi="Times New Roman" w:cs="Times New Roman"/>
            <w:sz w:val="28"/>
            <w:szCs w:val="28"/>
            <w:lang w:val="ru-RU"/>
          </w:rPr>
          <w:t>Правил</w:t>
        </w:r>
      </w:hyperlink>
      <w:r w:rsidRPr="005401C7">
        <w:rPr>
          <w:rFonts w:ascii="Times New Roman" w:hAnsi="Times New Roman" w:cs="Times New Roman"/>
          <w:sz w:val="28"/>
          <w:szCs w:val="28"/>
          <w:lang w:val="ru-RU"/>
        </w:rPr>
        <w:t xml:space="preserve"> ведения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w:t>
      </w:r>
      <w:proofErr w:type="gramEnd"/>
      <w:r w:rsidRPr="005401C7">
        <w:rPr>
          <w:rFonts w:ascii="Times New Roman" w:hAnsi="Times New Roman" w:cs="Times New Roman"/>
          <w:sz w:val="28"/>
          <w:szCs w:val="28"/>
          <w:lang w:val="ru-RU"/>
        </w:rPr>
        <w:t xml:space="preserve"> </w:t>
      </w:r>
      <w:proofErr w:type="gramStart"/>
      <w:r w:rsidRPr="005401C7">
        <w:rPr>
          <w:rFonts w:ascii="Times New Roman" w:hAnsi="Times New Roman" w:cs="Times New Roman"/>
          <w:sz w:val="28"/>
          <w:szCs w:val="28"/>
        </w:rPr>
        <w:t>N</w:t>
      </w:r>
      <w:r w:rsidRPr="005401C7">
        <w:rPr>
          <w:rFonts w:ascii="Times New Roman" w:hAnsi="Times New Roman" w:cs="Times New Roman"/>
          <w:sz w:val="28"/>
          <w:szCs w:val="28"/>
          <w:lang w:val="ru-RU"/>
        </w:rPr>
        <w:t xml:space="preserve"> 1148 "О порядке ведения реестра жалоб, плановых и внеплановых проверок, принятых по ним решений и выданных предписаний".</w:t>
      </w:r>
      <w:proofErr w:type="gramEnd"/>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предписание, выданное субъекту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1.11. Лица, указанные в </w:t>
      </w:r>
      <w:hyperlink w:anchor="Par46" w:history="1">
        <w:r w:rsidRPr="005401C7">
          <w:rPr>
            <w:rFonts w:ascii="Times New Roman" w:hAnsi="Times New Roman" w:cs="Times New Roman"/>
            <w:sz w:val="28"/>
            <w:szCs w:val="28"/>
            <w:lang w:val="ru-RU"/>
          </w:rPr>
          <w:t>пункте 1.4</w:t>
        </w:r>
      </w:hyperlink>
      <w:r w:rsidRPr="005401C7">
        <w:rPr>
          <w:rFonts w:ascii="Times New Roman" w:hAnsi="Times New Roman" w:cs="Times New Roman"/>
          <w:sz w:val="28"/>
          <w:szCs w:val="28"/>
          <w:lang w:val="ru-RU"/>
        </w:rPr>
        <w:t>,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1.12.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center"/>
        <w:outlineLvl w:val="1"/>
        <w:rPr>
          <w:rFonts w:ascii="Times New Roman" w:hAnsi="Times New Roman" w:cs="Times New Roman"/>
          <w:sz w:val="28"/>
          <w:szCs w:val="28"/>
          <w:lang w:val="ru-RU"/>
        </w:rPr>
      </w:pPr>
      <w:r w:rsidRPr="005401C7">
        <w:rPr>
          <w:rFonts w:ascii="Times New Roman" w:hAnsi="Times New Roman" w:cs="Times New Roman"/>
          <w:sz w:val="28"/>
          <w:szCs w:val="28"/>
          <w:lang w:val="ru-RU"/>
        </w:rPr>
        <w:t>2. Назначение контрольных мероприятий</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2.1. Контрольное мероприятие проводится должностным лицом (должностными лицами) Органа контроля на основании распорядительного </w:t>
      </w:r>
      <w:r w:rsidRPr="005401C7">
        <w:rPr>
          <w:rFonts w:ascii="Times New Roman" w:hAnsi="Times New Roman" w:cs="Times New Roman"/>
          <w:sz w:val="28"/>
          <w:szCs w:val="28"/>
          <w:lang w:val="ru-RU"/>
        </w:rPr>
        <w:lastRenderedPageBreak/>
        <w:t>документа руководителя (заместителя руководителя) Органа контроля о назначении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2.2. Распорядительный документ руководителя (заместителя руководителя) Органа контроля о назначении контрольного мероприятия должен содержать следующие сведения: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наименование субъекта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б) место нахождения субъекта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место фактического осуществления деятельности субъекта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г) проверяемый период;</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д) основание проведения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е) тему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з) срок проведения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и) перечень основных вопросов, подлежащих изучению в ходе проведения контрольного мероприятия.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2.3.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2.4. Плановые проверки осуществляются в соответствии с утвержденным планом контрольных мероприятий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2.5. Периодичность проведения плановых проверок в отношении одного субъекта контроля должна составлять не более 1 раза в год.</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2.6. Внеплановые проверки проводятся в соответствии с решением руководителя (заместителя руководителя) Органа контроля, принятым:</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б) в случае истечения срока исполнения ранее выданного предписания;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в случае проведения внеплановой выездной проверки.</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center"/>
        <w:outlineLvl w:val="1"/>
        <w:rPr>
          <w:rFonts w:ascii="Times New Roman" w:hAnsi="Times New Roman" w:cs="Times New Roman"/>
          <w:sz w:val="28"/>
          <w:szCs w:val="28"/>
          <w:lang w:val="ru-RU"/>
        </w:rPr>
      </w:pPr>
      <w:r w:rsidRPr="005401C7">
        <w:rPr>
          <w:rFonts w:ascii="Times New Roman" w:hAnsi="Times New Roman" w:cs="Times New Roman"/>
          <w:sz w:val="28"/>
          <w:szCs w:val="28"/>
          <w:lang w:val="ru-RU"/>
        </w:rPr>
        <w:t>3. Проведение контрольных мероприятий</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3" w:name="Par92"/>
      <w:bookmarkEnd w:id="3"/>
      <w:r w:rsidRPr="005401C7">
        <w:rPr>
          <w:rFonts w:ascii="Times New Roman" w:hAnsi="Times New Roman" w:cs="Times New Roman"/>
          <w:sz w:val="28"/>
          <w:szCs w:val="28"/>
          <w:lang w:val="ru-RU"/>
        </w:rPr>
        <w:t>3.1. Камеральная проверка может проводиться одним должностным лицом или проверочной группой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lastRenderedPageBreak/>
        <w:t>3.2. Выездная проверка проводится проверочной группой Органа контроля в составе не менее двух должностных лиц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3.3.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Pr="005401C7">
        <w:rPr>
          <w:rFonts w:ascii="Times New Roman" w:hAnsi="Times New Roman" w:cs="Times New Roman"/>
          <w:sz w:val="28"/>
          <w:szCs w:val="28"/>
          <w:lang w:val="ru-RU"/>
        </w:rPr>
        <w:t>уполномочено</w:t>
      </w:r>
      <w:proofErr w:type="gramEnd"/>
      <w:r w:rsidRPr="005401C7">
        <w:rPr>
          <w:rFonts w:ascii="Times New Roman" w:hAnsi="Times New Roman" w:cs="Times New Roman"/>
          <w:sz w:val="28"/>
          <w:szCs w:val="28"/>
          <w:lang w:val="ru-RU"/>
        </w:rPr>
        <w:t xml:space="preserve"> составлять протоколы об административных правонарушениях.</w:t>
      </w: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4" w:name="Par96"/>
      <w:bookmarkEnd w:id="4"/>
      <w:r w:rsidRPr="005401C7">
        <w:rPr>
          <w:rFonts w:ascii="Times New Roman" w:hAnsi="Times New Roman" w:cs="Times New Roman"/>
          <w:sz w:val="28"/>
          <w:szCs w:val="28"/>
          <w:lang w:val="ru-RU"/>
        </w:rPr>
        <w:t>3.4.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3.5.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3.6.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в течение 3 рабочих дней со дня получения от субъекта контроля таких документов и информации.</w:t>
      </w: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5" w:name="Par99"/>
      <w:bookmarkEnd w:id="5"/>
      <w:r w:rsidRPr="005401C7">
        <w:rPr>
          <w:rFonts w:ascii="Times New Roman" w:hAnsi="Times New Roman" w:cs="Times New Roman"/>
          <w:sz w:val="28"/>
          <w:szCs w:val="28"/>
          <w:lang w:val="ru-RU"/>
        </w:rPr>
        <w:t xml:space="preserve">3.7. </w:t>
      </w:r>
      <w:proofErr w:type="gramStart"/>
      <w:r w:rsidRPr="005401C7">
        <w:rPr>
          <w:rFonts w:ascii="Times New Roman" w:hAnsi="Times New Roman" w:cs="Times New Roman"/>
          <w:sz w:val="28"/>
          <w:szCs w:val="28"/>
          <w:lang w:val="ru-RU"/>
        </w:rPr>
        <w:t>В случае если по результатам проверки полноты представленных субъектом контроля документов и информации, что субъектом контроля не в полном объеме представлены запрошенные документы и информация, проведение камеральной проверки приостанавливается на период, необходимый для представления субъектом контроля документов и информации по повторному запросу Органа контроля, но не более чем на 10 рабочих дней со дня окончания проверки полноты представленных субъектом контроля</w:t>
      </w:r>
      <w:proofErr w:type="gramEnd"/>
      <w:r w:rsidRPr="005401C7">
        <w:rPr>
          <w:rFonts w:ascii="Times New Roman" w:hAnsi="Times New Roman" w:cs="Times New Roman"/>
          <w:sz w:val="28"/>
          <w:szCs w:val="28"/>
          <w:lang w:val="ru-RU"/>
        </w:rPr>
        <w:t xml:space="preserve"> документов и информации.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Одновременно с направлением копии решения о приостановлении камеральной проверки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проверка возобновляется.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Факт непредставления субъектом контроля документов и информации фиксируется в акте, который оформляется по результатам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6" w:name="Par103"/>
      <w:bookmarkEnd w:id="6"/>
      <w:r w:rsidRPr="005401C7">
        <w:rPr>
          <w:rFonts w:ascii="Times New Roman" w:hAnsi="Times New Roman" w:cs="Times New Roman"/>
          <w:sz w:val="28"/>
          <w:szCs w:val="28"/>
          <w:lang w:val="ru-RU"/>
        </w:rPr>
        <w:t>3.8. Выездная проверка проводится по месту нахождения и месту фактического осуществления деятельности субъекта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3.9. Срок проведения выездной проверки не может превышать 30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bookmarkStart w:id="7" w:name="Par105"/>
      <w:bookmarkEnd w:id="7"/>
      <w:r w:rsidRPr="005401C7">
        <w:rPr>
          <w:rFonts w:ascii="Times New Roman" w:hAnsi="Times New Roman" w:cs="Times New Roman"/>
          <w:sz w:val="28"/>
          <w:szCs w:val="28"/>
          <w:lang w:val="ru-RU"/>
        </w:rPr>
        <w:t xml:space="preserve">3.10. В ходе выездной проверки проводятся контрольные действия по документальному и фактическому изучению деятельности субъекта </w:t>
      </w:r>
      <w:r w:rsidRPr="005401C7">
        <w:rPr>
          <w:rFonts w:ascii="Times New Roman" w:hAnsi="Times New Roman" w:cs="Times New Roman"/>
          <w:sz w:val="28"/>
          <w:szCs w:val="28"/>
          <w:lang w:val="ru-RU"/>
        </w:rPr>
        <w:lastRenderedPageBreak/>
        <w:t>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3.11.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3.12. 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5401C7">
        <w:rPr>
          <w:rFonts w:ascii="Times New Roman" w:hAnsi="Times New Roman" w:cs="Times New Roman"/>
          <w:sz w:val="28"/>
          <w:szCs w:val="28"/>
          <w:lang w:val="ru-RU"/>
        </w:rPr>
        <w:t>субъекта контроля нарушений законодательства Российской Федерации</w:t>
      </w:r>
      <w:proofErr w:type="gramEnd"/>
      <w:r w:rsidRPr="005401C7">
        <w:rPr>
          <w:rFonts w:ascii="Times New Roman" w:hAnsi="Times New Roman" w:cs="Times New Roman"/>
          <w:sz w:val="28"/>
          <w:szCs w:val="28"/>
          <w:lang w:val="ru-RU"/>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3.13.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3.14. Встречная проверка проводится на основании </w:t>
      </w:r>
      <w:hyperlink w:anchor="Par92" w:history="1">
        <w:r w:rsidRPr="005401C7">
          <w:rPr>
            <w:rFonts w:ascii="Times New Roman" w:hAnsi="Times New Roman" w:cs="Times New Roman"/>
            <w:sz w:val="28"/>
            <w:szCs w:val="28"/>
            <w:lang w:val="ru-RU"/>
          </w:rPr>
          <w:t>п. 3.1</w:t>
        </w:r>
      </w:hyperlink>
      <w:r w:rsidRPr="005401C7">
        <w:rPr>
          <w:rFonts w:ascii="Times New Roman" w:hAnsi="Times New Roman" w:cs="Times New Roman"/>
          <w:sz w:val="28"/>
          <w:szCs w:val="28"/>
          <w:lang w:val="ru-RU"/>
        </w:rPr>
        <w:t xml:space="preserve"> - </w:t>
      </w:r>
      <w:hyperlink w:anchor="Par96" w:history="1">
        <w:r w:rsidRPr="005401C7">
          <w:rPr>
            <w:rFonts w:ascii="Times New Roman" w:hAnsi="Times New Roman" w:cs="Times New Roman"/>
            <w:sz w:val="28"/>
            <w:szCs w:val="28"/>
            <w:lang w:val="ru-RU"/>
          </w:rPr>
          <w:t>3.4</w:t>
        </w:r>
      </w:hyperlink>
      <w:r w:rsidRPr="005401C7">
        <w:rPr>
          <w:rFonts w:ascii="Times New Roman" w:hAnsi="Times New Roman" w:cs="Times New Roman"/>
          <w:sz w:val="28"/>
          <w:szCs w:val="28"/>
          <w:lang w:val="ru-RU"/>
        </w:rPr>
        <w:t xml:space="preserve">, </w:t>
      </w:r>
      <w:hyperlink w:anchor="Par103" w:history="1">
        <w:r w:rsidRPr="005401C7">
          <w:rPr>
            <w:rFonts w:ascii="Times New Roman" w:hAnsi="Times New Roman" w:cs="Times New Roman"/>
            <w:sz w:val="28"/>
            <w:szCs w:val="28"/>
            <w:lang w:val="ru-RU"/>
          </w:rPr>
          <w:t>п. 3.8</w:t>
        </w:r>
      </w:hyperlink>
      <w:r w:rsidRPr="005401C7">
        <w:rPr>
          <w:rFonts w:ascii="Times New Roman" w:hAnsi="Times New Roman" w:cs="Times New Roman"/>
          <w:sz w:val="28"/>
          <w:szCs w:val="28"/>
          <w:lang w:val="ru-RU"/>
        </w:rPr>
        <w:t xml:space="preserve">, </w:t>
      </w:r>
      <w:hyperlink w:anchor="Par105" w:history="1">
        <w:r w:rsidRPr="005401C7">
          <w:rPr>
            <w:rFonts w:ascii="Times New Roman" w:hAnsi="Times New Roman" w:cs="Times New Roman"/>
            <w:sz w:val="28"/>
            <w:szCs w:val="28"/>
            <w:lang w:val="ru-RU"/>
          </w:rPr>
          <w:t>3.10</w:t>
        </w:r>
      </w:hyperlink>
      <w:r w:rsidRPr="005401C7">
        <w:rPr>
          <w:rFonts w:ascii="Times New Roman" w:hAnsi="Times New Roman" w:cs="Times New Roman"/>
          <w:sz w:val="28"/>
          <w:szCs w:val="28"/>
          <w:lang w:val="ru-RU"/>
        </w:rPr>
        <w:t>.</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Срок проведения встречной проверки не может превышать 20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3.15. Проведение выездной или камеральной проверки по решению руководителя (заместителя руководителя) Органа контроля, принятому на основании мотивированного обращения должностного лица Органа контроля (при проведении камеральной проверки одним должностным лицом) либо </w:t>
      </w:r>
      <w:r w:rsidRPr="005401C7">
        <w:rPr>
          <w:rFonts w:ascii="Times New Roman" w:hAnsi="Times New Roman" w:cs="Times New Roman"/>
          <w:sz w:val="28"/>
          <w:szCs w:val="28"/>
          <w:lang w:val="ru-RU"/>
        </w:rPr>
        <w:lastRenderedPageBreak/>
        <w:t>руководителя проверочной группы Органа контроля, приостанавливается на общий срок не более 30 рабочих дней в следующих случаях:</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на период проведения встречной проверки, но не более чем на 20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б) на период организации и проведения экспертиз, но не более чем на 20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Par99" w:history="1">
        <w:r w:rsidRPr="005401C7">
          <w:rPr>
            <w:rFonts w:ascii="Times New Roman" w:hAnsi="Times New Roman" w:cs="Times New Roman"/>
            <w:sz w:val="28"/>
            <w:szCs w:val="28"/>
            <w:lang w:val="ru-RU"/>
          </w:rPr>
          <w:t>п. 3.7</w:t>
        </w:r>
      </w:hyperlink>
      <w:r w:rsidRPr="005401C7">
        <w:rPr>
          <w:rFonts w:ascii="Times New Roman" w:hAnsi="Times New Roman" w:cs="Times New Roman"/>
          <w:sz w:val="28"/>
          <w:szCs w:val="28"/>
          <w:lang w:val="ru-RU"/>
        </w:rPr>
        <w:t>, но не более чем на 10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3.16. Решение о возобновлении проведения выездной или </w:t>
      </w:r>
      <w:proofErr w:type="gramStart"/>
      <w:r w:rsidRPr="005401C7">
        <w:rPr>
          <w:rFonts w:ascii="Times New Roman" w:hAnsi="Times New Roman" w:cs="Times New Roman"/>
          <w:sz w:val="28"/>
          <w:szCs w:val="28"/>
          <w:lang w:val="ru-RU"/>
        </w:rPr>
        <w:t>камеральной</w:t>
      </w:r>
      <w:proofErr w:type="gramEnd"/>
      <w:r w:rsidRPr="005401C7">
        <w:rPr>
          <w:rFonts w:ascii="Times New Roman" w:hAnsi="Times New Roman" w:cs="Times New Roman"/>
          <w:sz w:val="28"/>
          <w:szCs w:val="28"/>
          <w:lang w:val="ru-RU"/>
        </w:rPr>
        <w:t xml:space="preserve"> принимается в срок не более 2 рабочих дней: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после завершения проведения встречной проверки и (или) экспертизы;</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б) после устранения причин приостановления проведения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после истечения срока приостановления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3.17.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3.18. В случае непредставления или несвоевременного представления документов и информации по запросу Органа контроля в соответствии с </w:t>
      </w:r>
      <w:hyperlink w:anchor="Par57" w:history="1">
        <w:r w:rsidRPr="005401C7">
          <w:rPr>
            <w:rFonts w:ascii="Times New Roman" w:hAnsi="Times New Roman" w:cs="Times New Roman"/>
            <w:sz w:val="28"/>
            <w:szCs w:val="28"/>
            <w:lang w:val="ru-RU"/>
          </w:rPr>
          <w:t>подпунктом "а" п. 1.6</w:t>
        </w:r>
      </w:hyperlink>
      <w:r w:rsidRPr="005401C7">
        <w:rPr>
          <w:rFonts w:ascii="Times New Roman" w:hAnsi="Times New Roman" w:cs="Times New Roman"/>
          <w:sz w:val="28"/>
          <w:szCs w:val="28"/>
          <w:lang w:val="ru-RU"/>
        </w:rPr>
        <w:t xml:space="preserve">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center"/>
        <w:outlineLvl w:val="1"/>
        <w:rPr>
          <w:rFonts w:ascii="Times New Roman" w:hAnsi="Times New Roman" w:cs="Times New Roman"/>
          <w:sz w:val="28"/>
          <w:szCs w:val="28"/>
          <w:lang w:val="ru-RU"/>
        </w:rPr>
      </w:pPr>
      <w:r w:rsidRPr="005401C7">
        <w:rPr>
          <w:rFonts w:ascii="Times New Roman" w:hAnsi="Times New Roman" w:cs="Times New Roman"/>
          <w:sz w:val="28"/>
          <w:szCs w:val="28"/>
          <w:lang w:val="ru-RU"/>
        </w:rPr>
        <w:t>4. Оформление результатов контрольных мероприятий</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4.1. Результаты встречной проверки оформляются актом, который </w:t>
      </w:r>
      <w:r w:rsidRPr="005401C7">
        <w:rPr>
          <w:rFonts w:ascii="Times New Roman" w:hAnsi="Times New Roman" w:cs="Times New Roman"/>
          <w:sz w:val="28"/>
          <w:szCs w:val="28"/>
          <w:lang w:val="ru-RU"/>
        </w:rPr>
        <w:lastRenderedPageBreak/>
        <w:t>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По результатам встречной проверки предписания субъекту контроля не выдаются.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4.2. По результатам выездной или камеральной проверки в срок не более 3 рабочих дней, исчисляемых со дня, следующего за днем окончания срока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4.3.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5401C7">
        <w:rPr>
          <w:rFonts w:ascii="Times New Roman" w:hAnsi="Times New Roman" w:cs="Times New Roman"/>
          <w:sz w:val="28"/>
          <w:szCs w:val="28"/>
          <w:lang w:val="ru-RU"/>
        </w:rPr>
        <w:t>кт встр</w:t>
      </w:r>
      <w:proofErr w:type="gramEnd"/>
      <w:r w:rsidRPr="005401C7">
        <w:rPr>
          <w:rFonts w:ascii="Times New Roman" w:hAnsi="Times New Roman" w:cs="Times New Roman"/>
          <w:sz w:val="28"/>
          <w:szCs w:val="28"/>
          <w:lang w:val="ru-RU"/>
        </w:rPr>
        <w:t>ечной проверки (в случае ее проведения), а также иные материалы, полученные в ходе проведения контрольных мероприятий.</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4.4.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4.5.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Письменные возражения субъекта контроля приобщаются к материалам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4.6.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4.7. </w:t>
      </w:r>
      <w:proofErr w:type="gramStart"/>
      <w:r w:rsidRPr="005401C7">
        <w:rPr>
          <w:rFonts w:ascii="Times New Roman" w:hAnsi="Times New Roman" w:cs="Times New Roman"/>
          <w:sz w:val="28"/>
          <w:szCs w:val="28"/>
          <w:lang w:val="ru-RU"/>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roofErr w:type="gramEnd"/>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а) о выдаче обязательного исполнения предписания в случаях, установленных Федеральным законом;</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б) об отсутствии оснований для выдачи предписания;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о проведении внеплановой выездной проверки.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w:t>
      </w:r>
      <w:r w:rsidRPr="005401C7">
        <w:rPr>
          <w:rFonts w:ascii="Times New Roman" w:hAnsi="Times New Roman" w:cs="Times New Roman"/>
          <w:sz w:val="28"/>
          <w:szCs w:val="28"/>
          <w:lang w:val="ru-RU"/>
        </w:rPr>
        <w:lastRenderedPageBreak/>
        <w:t>проверки, и подтвержденные после рассмотрения возражений субъекта контроля (при их наличии).</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 проверку.</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Отчет о результатах выездной или камеральной проверки приобщается к материалам проверки.</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jc w:val="center"/>
        <w:outlineLvl w:val="1"/>
        <w:rPr>
          <w:rFonts w:ascii="Times New Roman" w:hAnsi="Times New Roman" w:cs="Times New Roman"/>
          <w:sz w:val="28"/>
          <w:szCs w:val="28"/>
          <w:lang w:val="ru-RU"/>
        </w:rPr>
      </w:pPr>
      <w:r w:rsidRPr="005401C7">
        <w:rPr>
          <w:rFonts w:ascii="Times New Roman" w:hAnsi="Times New Roman" w:cs="Times New Roman"/>
          <w:sz w:val="28"/>
          <w:szCs w:val="28"/>
          <w:lang w:val="ru-RU"/>
        </w:rPr>
        <w:t>5. Реализация результатов контрольных мероприятий</w:t>
      </w:r>
    </w:p>
    <w:p w:rsidR="005401C7" w:rsidRPr="005401C7" w:rsidRDefault="005401C7" w:rsidP="005401C7">
      <w:pPr>
        <w:pStyle w:val="ConsPlusNormal"/>
        <w:jc w:val="both"/>
        <w:rPr>
          <w:rFonts w:ascii="Times New Roman" w:hAnsi="Times New Roman" w:cs="Times New Roman"/>
          <w:sz w:val="28"/>
          <w:szCs w:val="28"/>
          <w:lang w:val="ru-RU"/>
        </w:rPr>
      </w:pP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5.1.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5.2. Предписание должно содержать сроки его исполнения.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 xml:space="preserve">5.3.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Pr="005401C7">
        <w:rPr>
          <w:rFonts w:ascii="Times New Roman" w:hAnsi="Times New Roman" w:cs="Times New Roman"/>
          <w:sz w:val="28"/>
          <w:szCs w:val="28"/>
          <w:lang w:val="ru-RU"/>
        </w:rPr>
        <w:t>контроль за</w:t>
      </w:r>
      <w:proofErr w:type="gramEnd"/>
      <w:r w:rsidRPr="005401C7">
        <w:rPr>
          <w:rFonts w:ascii="Times New Roman" w:hAnsi="Times New Roman" w:cs="Times New Roman"/>
          <w:sz w:val="28"/>
          <w:szCs w:val="28"/>
          <w:lang w:val="ru-RU"/>
        </w:rPr>
        <w:t xml:space="preserve"> выполнением субъектом контроля предписания.</w:t>
      </w:r>
    </w:p>
    <w:p w:rsidR="005401C7" w:rsidRPr="005401C7" w:rsidRDefault="005401C7" w:rsidP="005401C7">
      <w:pPr>
        <w:pStyle w:val="ConsPlusNormal"/>
        <w:ind w:firstLine="540"/>
        <w:jc w:val="both"/>
        <w:rPr>
          <w:rFonts w:ascii="Times New Roman" w:hAnsi="Times New Roman" w:cs="Times New Roman"/>
          <w:sz w:val="28"/>
          <w:szCs w:val="28"/>
          <w:lang w:val="ru-RU"/>
        </w:rPr>
      </w:pPr>
      <w:r w:rsidRPr="005401C7">
        <w:rPr>
          <w:rFonts w:ascii="Times New Roman" w:hAnsi="Times New Roman" w:cs="Times New Roman"/>
          <w:sz w:val="28"/>
          <w:szCs w:val="28"/>
          <w:lang w:val="ru-RU"/>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5401C7" w:rsidRPr="001F38A2" w:rsidRDefault="005401C7" w:rsidP="005401C7">
      <w:pPr>
        <w:rPr>
          <w:rFonts w:ascii="Arial" w:hAnsi="Arial" w:cs="Arial"/>
          <w:sz w:val="24"/>
          <w:szCs w:val="24"/>
        </w:rPr>
      </w:pPr>
    </w:p>
    <w:p w:rsidR="00AD70FD" w:rsidRDefault="00AD70FD" w:rsidP="00AD70FD">
      <w:pPr>
        <w:jc w:val="center"/>
        <w:rPr>
          <w:rFonts w:ascii="Times New Roman" w:hAnsi="Times New Roman" w:cs="Times New Roman"/>
          <w:sz w:val="28"/>
          <w:szCs w:val="28"/>
        </w:rPr>
      </w:pPr>
    </w:p>
    <w:p w:rsidR="00AD70FD" w:rsidRDefault="00AD70FD" w:rsidP="00AD70FD">
      <w:pPr>
        <w:jc w:val="center"/>
        <w:rPr>
          <w:rFonts w:ascii="Times New Roman" w:hAnsi="Times New Roman" w:cs="Times New Roman"/>
          <w:sz w:val="28"/>
          <w:szCs w:val="28"/>
        </w:rPr>
      </w:pPr>
    </w:p>
    <w:p w:rsidR="00AD70FD" w:rsidRDefault="00AD70FD" w:rsidP="00AD70FD">
      <w:pPr>
        <w:jc w:val="center"/>
        <w:rPr>
          <w:rFonts w:ascii="Times New Roman" w:hAnsi="Times New Roman" w:cs="Times New Roman"/>
          <w:sz w:val="28"/>
          <w:szCs w:val="28"/>
        </w:rPr>
      </w:pPr>
    </w:p>
    <w:p w:rsidR="00AD70FD" w:rsidRDefault="00AD70FD" w:rsidP="00AD70FD">
      <w:pPr>
        <w:jc w:val="center"/>
        <w:rPr>
          <w:rFonts w:ascii="Times New Roman" w:hAnsi="Times New Roman" w:cs="Times New Roman"/>
          <w:sz w:val="28"/>
          <w:szCs w:val="28"/>
        </w:rPr>
      </w:pPr>
    </w:p>
    <w:p w:rsidR="00AD70FD" w:rsidRDefault="00AD70FD" w:rsidP="00AD70FD">
      <w:pPr>
        <w:jc w:val="center"/>
        <w:rPr>
          <w:rFonts w:ascii="Times New Roman" w:hAnsi="Times New Roman" w:cs="Times New Roman"/>
          <w:sz w:val="28"/>
          <w:szCs w:val="28"/>
        </w:rPr>
      </w:pPr>
    </w:p>
    <w:p w:rsidR="00AD70FD" w:rsidRDefault="00AD70FD" w:rsidP="00AD70FD">
      <w:pPr>
        <w:jc w:val="center"/>
        <w:rPr>
          <w:rFonts w:ascii="Times New Roman" w:hAnsi="Times New Roman" w:cs="Times New Roman"/>
          <w:sz w:val="28"/>
          <w:szCs w:val="28"/>
        </w:rPr>
      </w:pPr>
    </w:p>
    <w:p w:rsidR="00AD70FD" w:rsidRDefault="00AD70FD" w:rsidP="00AD70FD">
      <w:pPr>
        <w:jc w:val="center"/>
        <w:rPr>
          <w:rFonts w:ascii="Times New Roman" w:hAnsi="Times New Roman" w:cs="Times New Roman"/>
          <w:sz w:val="28"/>
          <w:szCs w:val="28"/>
        </w:rPr>
      </w:pPr>
    </w:p>
    <w:p w:rsidR="00AD70FD" w:rsidRDefault="00AD70FD" w:rsidP="00AD70FD">
      <w:pPr>
        <w:shd w:val="clear" w:color="auto" w:fill="FFFFFF"/>
        <w:ind w:left="14"/>
        <w:jc w:val="right"/>
        <w:rPr>
          <w:rFonts w:ascii="Times New Roman" w:hAnsi="Times New Roman" w:cs="Times New Roman"/>
          <w:bCs/>
          <w:spacing w:val="-3"/>
        </w:rPr>
      </w:pPr>
    </w:p>
    <w:p w:rsidR="00582A66" w:rsidRDefault="00582A66"/>
    <w:sectPr w:rsidR="00582A66" w:rsidSect="00D26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885"/>
    <w:multiLevelType w:val="hybridMultilevel"/>
    <w:tmpl w:val="6DBE9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B27838"/>
    <w:multiLevelType w:val="hybridMultilevel"/>
    <w:tmpl w:val="7E0C2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138B4"/>
    <w:multiLevelType w:val="hybridMultilevel"/>
    <w:tmpl w:val="0768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25D53"/>
    <w:multiLevelType w:val="hybridMultilevel"/>
    <w:tmpl w:val="E1D0ADE8"/>
    <w:lvl w:ilvl="0" w:tplc="CF3E074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149A7E25"/>
    <w:multiLevelType w:val="hybridMultilevel"/>
    <w:tmpl w:val="4D1C9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9341C0"/>
    <w:multiLevelType w:val="multilevel"/>
    <w:tmpl w:val="0BAE78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21A43DA0"/>
    <w:multiLevelType w:val="hybridMultilevel"/>
    <w:tmpl w:val="E23218CC"/>
    <w:lvl w:ilvl="0" w:tplc="2534AE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7687064"/>
    <w:multiLevelType w:val="hybridMultilevel"/>
    <w:tmpl w:val="1D1C176A"/>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0">
    <w:nsid w:val="2E830CB3"/>
    <w:multiLevelType w:val="hybridMultilevel"/>
    <w:tmpl w:val="2BACA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9D5CE7"/>
    <w:multiLevelType w:val="multilevel"/>
    <w:tmpl w:val="C0AE77FA"/>
    <w:lvl w:ilvl="0">
      <w:start w:val="1"/>
      <w:numFmt w:val="decimal"/>
      <w:lvlText w:val="%1."/>
      <w:lvlJc w:val="left"/>
      <w:pPr>
        <w:ind w:left="1125" w:hanging="450"/>
      </w:pPr>
      <w:rPr>
        <w:rFonts w:ascii="Times New Roman" w:eastAsia="Arial Unicode MS" w:hAnsi="Times New Roman" w:cs="Times New Roman"/>
      </w:rPr>
    </w:lvl>
    <w:lvl w:ilvl="1">
      <w:start w:val="1"/>
      <w:numFmt w:val="decimal"/>
      <w:isLgl/>
      <w:lvlText w:val="%1.%2."/>
      <w:lvlJc w:val="left"/>
      <w:pPr>
        <w:ind w:left="862" w:hanging="72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555" w:hanging="1080"/>
      </w:pPr>
      <w:rPr>
        <w:rFonts w:hint="default"/>
      </w:rPr>
    </w:lvl>
    <w:lvl w:ilvl="5">
      <w:start w:val="1"/>
      <w:numFmt w:val="decimal"/>
      <w:isLgl/>
      <w:lvlText w:val="%1.%2.%3.%4.%5.%6."/>
      <w:lvlJc w:val="left"/>
      <w:pPr>
        <w:ind w:left="4365" w:hanging="1440"/>
      </w:pPr>
      <w:rPr>
        <w:rFonts w:hint="default"/>
      </w:rPr>
    </w:lvl>
    <w:lvl w:ilvl="6">
      <w:start w:val="1"/>
      <w:numFmt w:val="decimal"/>
      <w:isLgl/>
      <w:lvlText w:val="%1.%2.%3.%4.%5.%6.%7."/>
      <w:lvlJc w:val="left"/>
      <w:pPr>
        <w:ind w:left="4815"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075" w:hanging="1800"/>
      </w:pPr>
      <w:rPr>
        <w:rFonts w:hint="default"/>
      </w:rPr>
    </w:lvl>
  </w:abstractNum>
  <w:abstractNum w:abstractNumId="12">
    <w:nsid w:val="441D41DE"/>
    <w:multiLevelType w:val="hybridMultilevel"/>
    <w:tmpl w:val="AE04621C"/>
    <w:lvl w:ilvl="0" w:tplc="2328158A">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AED28F2"/>
    <w:multiLevelType w:val="hybridMultilevel"/>
    <w:tmpl w:val="1E3C6F8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BC15FE8"/>
    <w:multiLevelType w:val="hybridMultilevel"/>
    <w:tmpl w:val="12C69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215BA2"/>
    <w:multiLevelType w:val="hybridMultilevel"/>
    <w:tmpl w:val="45C6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B67DC6"/>
    <w:multiLevelType w:val="hybridMultilevel"/>
    <w:tmpl w:val="C6AE9FB6"/>
    <w:lvl w:ilvl="0" w:tplc="82706B1E">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4E43A4D"/>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B0E3FC8"/>
    <w:multiLevelType w:val="hybridMultilevel"/>
    <w:tmpl w:val="46C09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5"/>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
  </w:num>
  <w:num w:numId="8">
    <w:abstractNumId w:val="5"/>
  </w:num>
  <w:num w:numId="9">
    <w:abstractNumId w:val="17"/>
  </w:num>
  <w:num w:numId="10">
    <w:abstractNumId w:val="13"/>
  </w:num>
  <w:num w:numId="11">
    <w:abstractNumId w:val="2"/>
  </w:num>
  <w:num w:numId="12">
    <w:abstractNumId w:val="14"/>
  </w:num>
  <w:num w:numId="13">
    <w:abstractNumId w:val="3"/>
  </w:num>
  <w:num w:numId="14">
    <w:abstractNumId w:val="12"/>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575A34"/>
    <w:rsid w:val="0024564F"/>
    <w:rsid w:val="00431CD4"/>
    <w:rsid w:val="004D5319"/>
    <w:rsid w:val="00531766"/>
    <w:rsid w:val="005401C7"/>
    <w:rsid w:val="00575A34"/>
    <w:rsid w:val="00582A66"/>
    <w:rsid w:val="00AD70FD"/>
    <w:rsid w:val="00B573B7"/>
    <w:rsid w:val="00BC2E64"/>
    <w:rsid w:val="00CB5C70"/>
    <w:rsid w:val="00D26E5F"/>
    <w:rsid w:val="00D41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5F"/>
  </w:style>
  <w:style w:type="paragraph" w:styleId="1">
    <w:name w:val="heading 1"/>
    <w:basedOn w:val="a"/>
    <w:next w:val="a"/>
    <w:link w:val="10"/>
    <w:uiPriority w:val="9"/>
    <w:qFormat/>
    <w:rsid w:val="00575A34"/>
    <w:pPr>
      <w:keepNext/>
      <w:spacing w:before="240" w:after="60" w:line="240" w:lineRule="auto"/>
      <w:outlineLvl w:val="0"/>
    </w:pPr>
    <w:rPr>
      <w:rFonts w:asciiTheme="majorHAnsi" w:eastAsiaTheme="majorEastAsia" w:hAnsiTheme="majorHAnsi" w:cstheme="majorBidi"/>
      <w:b/>
      <w:bCs/>
      <w:kern w:val="32"/>
      <w:sz w:val="32"/>
      <w:szCs w:val="32"/>
      <w:lang w:val="en-US" w:eastAsia="en-US" w:bidi="en-US"/>
    </w:rPr>
  </w:style>
  <w:style w:type="paragraph" w:styleId="2">
    <w:name w:val="heading 2"/>
    <w:basedOn w:val="a"/>
    <w:next w:val="a"/>
    <w:link w:val="20"/>
    <w:uiPriority w:val="9"/>
    <w:unhideWhenUsed/>
    <w:qFormat/>
    <w:rsid w:val="00582A66"/>
    <w:pPr>
      <w:keepNext/>
      <w:spacing w:before="240" w:after="60" w:line="240" w:lineRule="auto"/>
      <w:outlineLvl w:val="1"/>
    </w:pPr>
    <w:rPr>
      <w:rFonts w:asciiTheme="majorHAnsi" w:eastAsiaTheme="majorEastAsia" w:hAnsiTheme="majorHAnsi" w:cs="Times New Roman"/>
      <w:b/>
      <w:bCs/>
      <w:i/>
      <w:iCs/>
      <w:sz w:val="28"/>
      <w:szCs w:val="28"/>
      <w:lang w:val="en-US" w:eastAsia="en-US" w:bidi="en-US"/>
    </w:rPr>
  </w:style>
  <w:style w:type="paragraph" w:styleId="3">
    <w:name w:val="heading 3"/>
    <w:basedOn w:val="a"/>
    <w:next w:val="a"/>
    <w:link w:val="30"/>
    <w:uiPriority w:val="9"/>
    <w:semiHidden/>
    <w:unhideWhenUsed/>
    <w:qFormat/>
    <w:rsid w:val="00582A66"/>
    <w:pPr>
      <w:keepNext/>
      <w:spacing w:before="240" w:after="60" w:line="240" w:lineRule="auto"/>
      <w:outlineLvl w:val="2"/>
    </w:pPr>
    <w:rPr>
      <w:rFonts w:asciiTheme="majorHAnsi" w:eastAsiaTheme="majorEastAsia" w:hAnsiTheme="majorHAnsi" w:cstheme="majorBidi"/>
      <w:b/>
      <w:bCs/>
      <w:sz w:val="26"/>
      <w:szCs w:val="26"/>
      <w:lang w:val="en-US" w:eastAsia="en-US" w:bidi="en-US"/>
    </w:rPr>
  </w:style>
  <w:style w:type="paragraph" w:styleId="4">
    <w:name w:val="heading 4"/>
    <w:basedOn w:val="a"/>
    <w:next w:val="a"/>
    <w:link w:val="40"/>
    <w:uiPriority w:val="9"/>
    <w:semiHidden/>
    <w:unhideWhenUsed/>
    <w:qFormat/>
    <w:rsid w:val="00582A66"/>
    <w:pPr>
      <w:keepNext/>
      <w:spacing w:before="240" w:after="60" w:line="240" w:lineRule="auto"/>
      <w:outlineLvl w:val="3"/>
    </w:pPr>
    <w:rPr>
      <w:rFonts w:cs="Times New Roman"/>
      <w:b/>
      <w:bCs/>
      <w:sz w:val="28"/>
      <w:szCs w:val="28"/>
      <w:lang w:val="en-US" w:eastAsia="en-US" w:bidi="en-US"/>
    </w:rPr>
  </w:style>
  <w:style w:type="paragraph" w:styleId="5">
    <w:name w:val="heading 5"/>
    <w:basedOn w:val="a"/>
    <w:next w:val="a"/>
    <w:link w:val="50"/>
    <w:uiPriority w:val="9"/>
    <w:semiHidden/>
    <w:unhideWhenUsed/>
    <w:qFormat/>
    <w:rsid w:val="00582A66"/>
    <w:pPr>
      <w:spacing w:before="240" w:after="60" w:line="240" w:lineRule="auto"/>
      <w:outlineLvl w:val="4"/>
    </w:pPr>
    <w:rPr>
      <w:rFonts w:cs="Times New Roman"/>
      <w:b/>
      <w:bCs/>
      <w:i/>
      <w:iCs/>
      <w:sz w:val="26"/>
      <w:szCs w:val="26"/>
      <w:lang w:val="en-US" w:eastAsia="en-US" w:bidi="en-US"/>
    </w:rPr>
  </w:style>
  <w:style w:type="paragraph" w:styleId="6">
    <w:name w:val="heading 6"/>
    <w:basedOn w:val="a"/>
    <w:next w:val="a"/>
    <w:link w:val="60"/>
    <w:uiPriority w:val="9"/>
    <w:semiHidden/>
    <w:unhideWhenUsed/>
    <w:qFormat/>
    <w:rsid w:val="00582A66"/>
    <w:pPr>
      <w:spacing w:before="240" w:after="60" w:line="240" w:lineRule="auto"/>
      <w:outlineLvl w:val="5"/>
    </w:pPr>
    <w:rPr>
      <w:rFonts w:cs="Times New Roman"/>
      <w:b/>
      <w:bCs/>
      <w:lang w:val="en-US" w:eastAsia="en-US" w:bidi="en-US"/>
    </w:rPr>
  </w:style>
  <w:style w:type="paragraph" w:styleId="7">
    <w:name w:val="heading 7"/>
    <w:basedOn w:val="a"/>
    <w:next w:val="a"/>
    <w:link w:val="70"/>
    <w:uiPriority w:val="9"/>
    <w:semiHidden/>
    <w:unhideWhenUsed/>
    <w:qFormat/>
    <w:rsid w:val="00582A66"/>
    <w:pPr>
      <w:spacing w:before="240" w:after="60" w:line="240" w:lineRule="auto"/>
      <w:outlineLvl w:val="6"/>
    </w:pPr>
    <w:rPr>
      <w:rFonts w:cs="Times New Roman"/>
      <w:sz w:val="24"/>
      <w:szCs w:val="24"/>
      <w:lang w:val="en-US" w:eastAsia="en-US" w:bidi="en-US"/>
    </w:rPr>
  </w:style>
  <w:style w:type="paragraph" w:styleId="8">
    <w:name w:val="heading 8"/>
    <w:basedOn w:val="a"/>
    <w:next w:val="a"/>
    <w:link w:val="80"/>
    <w:uiPriority w:val="9"/>
    <w:semiHidden/>
    <w:unhideWhenUsed/>
    <w:qFormat/>
    <w:rsid w:val="00582A66"/>
    <w:pPr>
      <w:spacing w:before="240" w:after="60" w:line="240" w:lineRule="auto"/>
      <w:outlineLvl w:val="7"/>
    </w:pPr>
    <w:rPr>
      <w:rFonts w:cs="Times New Roman"/>
      <w:i/>
      <w:iCs/>
      <w:sz w:val="24"/>
      <w:szCs w:val="24"/>
      <w:lang w:val="en-US" w:eastAsia="en-US" w:bidi="en-US"/>
    </w:rPr>
  </w:style>
  <w:style w:type="paragraph" w:styleId="9">
    <w:name w:val="heading 9"/>
    <w:basedOn w:val="a"/>
    <w:next w:val="a"/>
    <w:link w:val="90"/>
    <w:uiPriority w:val="9"/>
    <w:semiHidden/>
    <w:unhideWhenUsed/>
    <w:qFormat/>
    <w:rsid w:val="00582A66"/>
    <w:pPr>
      <w:spacing w:before="240" w:after="60" w:line="240" w:lineRule="auto"/>
      <w:outlineLvl w:val="8"/>
    </w:pPr>
    <w:rPr>
      <w:rFonts w:asciiTheme="majorHAnsi" w:eastAsiaTheme="majorEastAsia" w:hAnsiTheme="majorHAnsi"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стовая часть,Текстовый"/>
    <w:basedOn w:val="a"/>
    <w:link w:val="a4"/>
    <w:uiPriority w:val="99"/>
    <w:qFormat/>
    <w:rsid w:val="00575A34"/>
    <w:pPr>
      <w:spacing w:after="0" w:line="240" w:lineRule="auto"/>
    </w:pPr>
    <w:rPr>
      <w:rFonts w:cs="Times New Roman"/>
      <w:sz w:val="24"/>
      <w:szCs w:val="32"/>
      <w:lang w:val="en-US" w:eastAsia="en-US" w:bidi="en-US"/>
    </w:rPr>
  </w:style>
  <w:style w:type="character" w:customStyle="1" w:styleId="a4">
    <w:name w:val="Без интервала Знак"/>
    <w:aliases w:val="Текстовая часть Знак,Текстовый Знак"/>
    <w:link w:val="a3"/>
    <w:uiPriority w:val="99"/>
    <w:locked/>
    <w:rsid w:val="00575A34"/>
    <w:rPr>
      <w:rFonts w:cs="Times New Roman"/>
      <w:sz w:val="24"/>
      <w:szCs w:val="32"/>
      <w:lang w:val="en-US" w:eastAsia="en-US" w:bidi="en-US"/>
    </w:rPr>
  </w:style>
  <w:style w:type="character" w:customStyle="1" w:styleId="10">
    <w:name w:val="Заголовок 1 Знак"/>
    <w:basedOn w:val="a0"/>
    <w:link w:val="1"/>
    <w:uiPriority w:val="9"/>
    <w:rsid w:val="00575A34"/>
    <w:rPr>
      <w:rFonts w:asciiTheme="majorHAnsi" w:eastAsiaTheme="majorEastAsia" w:hAnsiTheme="majorHAnsi" w:cstheme="majorBidi"/>
      <w:b/>
      <w:bCs/>
      <w:kern w:val="32"/>
      <w:sz w:val="32"/>
      <w:szCs w:val="32"/>
      <w:lang w:val="en-US" w:eastAsia="en-US" w:bidi="en-US"/>
    </w:rPr>
  </w:style>
  <w:style w:type="character" w:customStyle="1" w:styleId="a5">
    <w:name w:val="Основной текст_"/>
    <w:link w:val="11"/>
    <w:locked/>
    <w:rsid w:val="00575A34"/>
    <w:rPr>
      <w:sz w:val="26"/>
      <w:szCs w:val="26"/>
      <w:shd w:val="clear" w:color="auto" w:fill="FFFFFF"/>
    </w:rPr>
  </w:style>
  <w:style w:type="paragraph" w:customStyle="1" w:styleId="11">
    <w:name w:val="Основной текст1"/>
    <w:basedOn w:val="a"/>
    <w:link w:val="a5"/>
    <w:rsid w:val="00575A34"/>
    <w:pPr>
      <w:shd w:val="clear" w:color="auto" w:fill="FFFFFF"/>
      <w:spacing w:before="300" w:after="420" w:line="0" w:lineRule="atLeast"/>
    </w:pPr>
    <w:rPr>
      <w:sz w:val="26"/>
      <w:szCs w:val="26"/>
    </w:rPr>
  </w:style>
  <w:style w:type="paragraph" w:styleId="a6">
    <w:name w:val="List Paragraph"/>
    <w:basedOn w:val="a"/>
    <w:uiPriority w:val="34"/>
    <w:qFormat/>
    <w:rsid w:val="00575A34"/>
    <w:pPr>
      <w:spacing w:after="0" w:line="240" w:lineRule="auto"/>
      <w:ind w:left="720"/>
      <w:contextualSpacing/>
    </w:pPr>
    <w:rPr>
      <w:rFonts w:cs="Times New Roman"/>
      <w:sz w:val="24"/>
      <w:szCs w:val="24"/>
      <w:lang w:val="en-US" w:eastAsia="en-US" w:bidi="en-US"/>
    </w:rPr>
  </w:style>
  <w:style w:type="table" w:styleId="a7">
    <w:name w:val="Table Grid"/>
    <w:basedOn w:val="a1"/>
    <w:uiPriority w:val="59"/>
    <w:rsid w:val="00575A34"/>
    <w:pPr>
      <w:spacing w:after="0" w:line="240" w:lineRule="auto"/>
    </w:pPr>
    <w:rPr>
      <w:rFonts w:cs="Times New Roman"/>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582A66"/>
    <w:rPr>
      <w:rFonts w:asciiTheme="majorHAnsi" w:eastAsiaTheme="majorEastAsia" w:hAnsiTheme="majorHAnsi" w:cs="Times New Roman"/>
      <w:b/>
      <w:bCs/>
      <w:i/>
      <w:iCs/>
      <w:sz w:val="28"/>
      <w:szCs w:val="28"/>
      <w:lang w:val="en-US" w:eastAsia="en-US" w:bidi="en-US"/>
    </w:rPr>
  </w:style>
  <w:style w:type="character" w:customStyle="1" w:styleId="30">
    <w:name w:val="Заголовок 3 Знак"/>
    <w:basedOn w:val="a0"/>
    <w:link w:val="3"/>
    <w:uiPriority w:val="9"/>
    <w:semiHidden/>
    <w:rsid w:val="00582A66"/>
    <w:rPr>
      <w:rFonts w:asciiTheme="majorHAnsi" w:eastAsiaTheme="majorEastAsia" w:hAnsiTheme="majorHAnsi" w:cstheme="majorBidi"/>
      <w:b/>
      <w:bCs/>
      <w:sz w:val="26"/>
      <w:szCs w:val="26"/>
      <w:lang w:val="en-US" w:eastAsia="en-US" w:bidi="en-US"/>
    </w:rPr>
  </w:style>
  <w:style w:type="character" w:customStyle="1" w:styleId="40">
    <w:name w:val="Заголовок 4 Знак"/>
    <w:basedOn w:val="a0"/>
    <w:link w:val="4"/>
    <w:uiPriority w:val="9"/>
    <w:semiHidden/>
    <w:rsid w:val="00582A66"/>
    <w:rPr>
      <w:rFonts w:cs="Times New Roman"/>
      <w:b/>
      <w:bCs/>
      <w:sz w:val="28"/>
      <w:szCs w:val="28"/>
      <w:lang w:val="en-US" w:eastAsia="en-US" w:bidi="en-US"/>
    </w:rPr>
  </w:style>
  <w:style w:type="character" w:customStyle="1" w:styleId="50">
    <w:name w:val="Заголовок 5 Знак"/>
    <w:basedOn w:val="a0"/>
    <w:link w:val="5"/>
    <w:uiPriority w:val="9"/>
    <w:semiHidden/>
    <w:rsid w:val="00582A66"/>
    <w:rPr>
      <w:rFonts w:cs="Times New Roman"/>
      <w:b/>
      <w:bCs/>
      <w:i/>
      <w:iCs/>
      <w:sz w:val="26"/>
      <w:szCs w:val="26"/>
      <w:lang w:val="en-US" w:eastAsia="en-US" w:bidi="en-US"/>
    </w:rPr>
  </w:style>
  <w:style w:type="character" w:customStyle="1" w:styleId="60">
    <w:name w:val="Заголовок 6 Знак"/>
    <w:basedOn w:val="a0"/>
    <w:link w:val="6"/>
    <w:uiPriority w:val="9"/>
    <w:semiHidden/>
    <w:rsid w:val="00582A66"/>
    <w:rPr>
      <w:rFonts w:cs="Times New Roman"/>
      <w:b/>
      <w:bCs/>
      <w:lang w:val="en-US" w:eastAsia="en-US" w:bidi="en-US"/>
    </w:rPr>
  </w:style>
  <w:style w:type="character" w:customStyle="1" w:styleId="70">
    <w:name w:val="Заголовок 7 Знак"/>
    <w:basedOn w:val="a0"/>
    <w:link w:val="7"/>
    <w:uiPriority w:val="9"/>
    <w:semiHidden/>
    <w:rsid w:val="00582A66"/>
    <w:rPr>
      <w:rFonts w:cs="Times New Roman"/>
      <w:sz w:val="24"/>
      <w:szCs w:val="24"/>
      <w:lang w:val="en-US" w:eastAsia="en-US" w:bidi="en-US"/>
    </w:rPr>
  </w:style>
  <w:style w:type="character" w:customStyle="1" w:styleId="80">
    <w:name w:val="Заголовок 8 Знак"/>
    <w:basedOn w:val="a0"/>
    <w:link w:val="8"/>
    <w:uiPriority w:val="9"/>
    <w:semiHidden/>
    <w:rsid w:val="00582A66"/>
    <w:rPr>
      <w:rFonts w:cs="Times New Roman"/>
      <w:i/>
      <w:iCs/>
      <w:sz w:val="24"/>
      <w:szCs w:val="24"/>
      <w:lang w:val="en-US" w:eastAsia="en-US" w:bidi="en-US"/>
    </w:rPr>
  </w:style>
  <w:style w:type="character" w:customStyle="1" w:styleId="90">
    <w:name w:val="Заголовок 9 Знак"/>
    <w:basedOn w:val="a0"/>
    <w:link w:val="9"/>
    <w:uiPriority w:val="9"/>
    <w:semiHidden/>
    <w:rsid w:val="00582A66"/>
    <w:rPr>
      <w:rFonts w:asciiTheme="majorHAnsi" w:eastAsiaTheme="majorEastAsia" w:hAnsiTheme="majorHAnsi" w:cs="Times New Roman"/>
      <w:lang w:val="en-US" w:eastAsia="en-US" w:bidi="en-US"/>
    </w:rPr>
  </w:style>
  <w:style w:type="paragraph" w:customStyle="1" w:styleId="a8">
    <w:name w:val="Знак Знак"/>
    <w:basedOn w:val="a"/>
    <w:rsid w:val="00582A66"/>
    <w:pPr>
      <w:widowControl w:val="0"/>
      <w:adjustRightInd w:val="0"/>
      <w:spacing w:after="160" w:line="240" w:lineRule="exact"/>
      <w:jc w:val="right"/>
    </w:pPr>
    <w:rPr>
      <w:rFonts w:ascii="Times New Roman" w:eastAsia="Times New Roman" w:hAnsi="Times New Roman" w:cs="Times New Roman"/>
      <w:sz w:val="20"/>
      <w:szCs w:val="20"/>
      <w:lang w:val="en-GB" w:eastAsia="en-US" w:bidi="en-US"/>
    </w:rPr>
  </w:style>
  <w:style w:type="paragraph" w:styleId="a9">
    <w:name w:val="Normal (Web)"/>
    <w:basedOn w:val="a"/>
    <w:rsid w:val="00582A66"/>
    <w:pPr>
      <w:suppressAutoHyphens/>
      <w:spacing w:before="280" w:after="119" w:line="240" w:lineRule="auto"/>
    </w:pPr>
    <w:rPr>
      <w:rFonts w:ascii="Times New Roman" w:eastAsia="Times New Roman" w:hAnsi="Times New Roman" w:cs="Times New Roman"/>
      <w:sz w:val="24"/>
      <w:szCs w:val="24"/>
      <w:lang w:val="en-US" w:eastAsia="ar-SA" w:bidi="en-US"/>
    </w:rPr>
  </w:style>
  <w:style w:type="paragraph" w:styleId="aa">
    <w:name w:val="Body Text"/>
    <w:basedOn w:val="a"/>
    <w:link w:val="ab"/>
    <w:rsid w:val="00582A66"/>
    <w:pPr>
      <w:suppressAutoHyphens/>
      <w:spacing w:after="0" w:line="240" w:lineRule="auto"/>
      <w:jc w:val="both"/>
    </w:pPr>
    <w:rPr>
      <w:rFonts w:ascii="Times New Roman" w:eastAsia="Times New Roman" w:hAnsi="Times New Roman" w:cs="Times New Roman"/>
      <w:sz w:val="28"/>
      <w:szCs w:val="20"/>
      <w:lang w:val="en-US" w:eastAsia="ar-SA" w:bidi="en-US"/>
    </w:rPr>
  </w:style>
  <w:style w:type="character" w:customStyle="1" w:styleId="ab">
    <w:name w:val="Основной текст Знак"/>
    <w:basedOn w:val="a0"/>
    <w:link w:val="aa"/>
    <w:rsid w:val="00582A66"/>
    <w:rPr>
      <w:rFonts w:ascii="Times New Roman" w:eastAsia="Times New Roman" w:hAnsi="Times New Roman" w:cs="Times New Roman"/>
      <w:sz w:val="28"/>
      <w:szCs w:val="20"/>
      <w:lang w:val="en-US" w:eastAsia="ar-SA" w:bidi="en-US"/>
    </w:rPr>
  </w:style>
  <w:style w:type="paragraph" w:customStyle="1" w:styleId="ConsPlusNormal">
    <w:name w:val="ConsPlusNormal"/>
    <w:link w:val="ConsPlusNormal0"/>
    <w:qFormat/>
    <w:rsid w:val="00582A66"/>
    <w:pPr>
      <w:widowControl w:val="0"/>
      <w:autoSpaceDE w:val="0"/>
      <w:autoSpaceDN w:val="0"/>
      <w:adjustRightInd w:val="0"/>
      <w:spacing w:after="0" w:line="240" w:lineRule="auto"/>
      <w:ind w:firstLine="720"/>
    </w:pPr>
    <w:rPr>
      <w:rFonts w:ascii="Arial" w:eastAsia="Times New Roman" w:hAnsi="Arial" w:cs="Arial"/>
      <w:sz w:val="20"/>
      <w:szCs w:val="20"/>
      <w:lang w:val="en-US" w:eastAsia="en-US" w:bidi="en-US"/>
    </w:rPr>
  </w:style>
  <w:style w:type="paragraph" w:customStyle="1" w:styleId="ConsPlusNonformat">
    <w:name w:val="ConsPlusNonformat"/>
    <w:uiPriority w:val="99"/>
    <w:rsid w:val="00582A66"/>
    <w:pPr>
      <w:widowControl w:val="0"/>
      <w:autoSpaceDE w:val="0"/>
      <w:autoSpaceDN w:val="0"/>
      <w:adjustRightInd w:val="0"/>
      <w:spacing w:after="0" w:line="240" w:lineRule="auto"/>
    </w:pPr>
    <w:rPr>
      <w:rFonts w:ascii="Courier New" w:eastAsia="Times New Roman" w:hAnsi="Courier New" w:cs="Courier New"/>
      <w:sz w:val="20"/>
      <w:szCs w:val="20"/>
      <w:lang w:val="en-US" w:eastAsia="en-US" w:bidi="en-US"/>
    </w:rPr>
  </w:style>
  <w:style w:type="paragraph" w:customStyle="1" w:styleId="ConsPlusTitle">
    <w:name w:val="ConsPlusTitle"/>
    <w:rsid w:val="00582A66"/>
    <w:pPr>
      <w:widowControl w:val="0"/>
      <w:autoSpaceDE w:val="0"/>
      <w:autoSpaceDN w:val="0"/>
      <w:adjustRightInd w:val="0"/>
      <w:spacing w:after="0" w:line="240" w:lineRule="auto"/>
    </w:pPr>
    <w:rPr>
      <w:rFonts w:ascii="Arial" w:eastAsia="Times New Roman" w:hAnsi="Arial" w:cs="Arial"/>
      <w:b/>
      <w:bCs/>
      <w:sz w:val="20"/>
      <w:szCs w:val="20"/>
      <w:lang w:val="en-US" w:eastAsia="en-US" w:bidi="en-US"/>
    </w:rPr>
  </w:style>
  <w:style w:type="paragraph" w:styleId="ac">
    <w:name w:val="Title"/>
    <w:basedOn w:val="a"/>
    <w:next w:val="a"/>
    <w:link w:val="ad"/>
    <w:uiPriority w:val="10"/>
    <w:qFormat/>
    <w:rsid w:val="00582A66"/>
    <w:pPr>
      <w:spacing w:before="240" w:after="60" w:line="240" w:lineRule="auto"/>
      <w:jc w:val="center"/>
      <w:outlineLvl w:val="0"/>
    </w:pPr>
    <w:rPr>
      <w:rFonts w:asciiTheme="majorHAnsi" w:eastAsiaTheme="majorEastAsia" w:hAnsiTheme="majorHAnsi" w:cs="Times New Roman"/>
      <w:b/>
      <w:bCs/>
      <w:kern w:val="28"/>
      <w:sz w:val="32"/>
      <w:szCs w:val="32"/>
      <w:lang w:val="en-US" w:eastAsia="en-US" w:bidi="en-US"/>
    </w:rPr>
  </w:style>
  <w:style w:type="character" w:customStyle="1" w:styleId="ad">
    <w:name w:val="Название Знак"/>
    <w:basedOn w:val="a0"/>
    <w:link w:val="ac"/>
    <w:uiPriority w:val="10"/>
    <w:rsid w:val="00582A66"/>
    <w:rPr>
      <w:rFonts w:asciiTheme="majorHAnsi" w:eastAsiaTheme="majorEastAsia" w:hAnsiTheme="majorHAnsi" w:cs="Times New Roman"/>
      <w:b/>
      <w:bCs/>
      <w:kern w:val="28"/>
      <w:sz w:val="32"/>
      <w:szCs w:val="32"/>
      <w:lang w:val="en-US" w:eastAsia="en-US" w:bidi="en-US"/>
    </w:rPr>
  </w:style>
  <w:style w:type="paragraph" w:styleId="ae">
    <w:name w:val="Subtitle"/>
    <w:basedOn w:val="a"/>
    <w:next w:val="a"/>
    <w:link w:val="af"/>
    <w:uiPriority w:val="11"/>
    <w:qFormat/>
    <w:rsid w:val="00582A66"/>
    <w:pPr>
      <w:spacing w:after="60" w:line="240" w:lineRule="auto"/>
      <w:jc w:val="center"/>
      <w:outlineLvl w:val="1"/>
    </w:pPr>
    <w:rPr>
      <w:rFonts w:asciiTheme="majorHAnsi" w:eastAsiaTheme="majorEastAsia" w:hAnsiTheme="majorHAnsi" w:cs="Times New Roman"/>
      <w:sz w:val="24"/>
      <w:szCs w:val="24"/>
      <w:lang w:val="en-US" w:eastAsia="en-US" w:bidi="en-US"/>
    </w:rPr>
  </w:style>
  <w:style w:type="character" w:customStyle="1" w:styleId="af">
    <w:name w:val="Подзаголовок Знак"/>
    <w:basedOn w:val="a0"/>
    <w:link w:val="ae"/>
    <w:uiPriority w:val="11"/>
    <w:rsid w:val="00582A66"/>
    <w:rPr>
      <w:rFonts w:asciiTheme="majorHAnsi" w:eastAsiaTheme="majorEastAsia" w:hAnsiTheme="majorHAnsi" w:cs="Times New Roman"/>
      <w:sz w:val="24"/>
      <w:szCs w:val="24"/>
      <w:lang w:val="en-US" w:eastAsia="en-US" w:bidi="en-US"/>
    </w:rPr>
  </w:style>
  <w:style w:type="character" w:styleId="af0">
    <w:name w:val="Strong"/>
    <w:basedOn w:val="a0"/>
    <w:uiPriority w:val="22"/>
    <w:qFormat/>
    <w:rsid w:val="00582A66"/>
    <w:rPr>
      <w:b/>
      <w:bCs/>
    </w:rPr>
  </w:style>
  <w:style w:type="character" w:styleId="af1">
    <w:name w:val="Emphasis"/>
    <w:basedOn w:val="a0"/>
    <w:uiPriority w:val="20"/>
    <w:qFormat/>
    <w:rsid w:val="00582A66"/>
    <w:rPr>
      <w:rFonts w:asciiTheme="minorHAnsi" w:hAnsiTheme="minorHAnsi"/>
      <w:b/>
      <w:i/>
      <w:iCs/>
    </w:rPr>
  </w:style>
  <w:style w:type="paragraph" w:styleId="21">
    <w:name w:val="Quote"/>
    <w:basedOn w:val="a"/>
    <w:next w:val="a"/>
    <w:link w:val="22"/>
    <w:uiPriority w:val="29"/>
    <w:qFormat/>
    <w:rsid w:val="00582A66"/>
    <w:pPr>
      <w:spacing w:after="0" w:line="240" w:lineRule="auto"/>
    </w:pPr>
    <w:rPr>
      <w:rFonts w:cs="Times New Roman"/>
      <w:i/>
      <w:sz w:val="24"/>
      <w:szCs w:val="24"/>
      <w:lang w:val="en-US" w:eastAsia="en-US" w:bidi="en-US"/>
    </w:rPr>
  </w:style>
  <w:style w:type="character" w:customStyle="1" w:styleId="22">
    <w:name w:val="Цитата 2 Знак"/>
    <w:basedOn w:val="a0"/>
    <w:link w:val="21"/>
    <w:uiPriority w:val="29"/>
    <w:rsid w:val="00582A66"/>
    <w:rPr>
      <w:rFonts w:cs="Times New Roman"/>
      <w:i/>
      <w:sz w:val="24"/>
      <w:szCs w:val="24"/>
      <w:lang w:val="en-US" w:eastAsia="en-US" w:bidi="en-US"/>
    </w:rPr>
  </w:style>
  <w:style w:type="paragraph" w:styleId="af2">
    <w:name w:val="Intense Quote"/>
    <w:basedOn w:val="a"/>
    <w:next w:val="a"/>
    <w:link w:val="af3"/>
    <w:uiPriority w:val="30"/>
    <w:qFormat/>
    <w:rsid w:val="00582A66"/>
    <w:pPr>
      <w:spacing w:after="0" w:line="240" w:lineRule="auto"/>
      <w:ind w:left="720" w:right="720"/>
    </w:pPr>
    <w:rPr>
      <w:rFonts w:cs="Times New Roman"/>
      <w:b/>
      <w:i/>
      <w:sz w:val="24"/>
      <w:lang w:val="en-US" w:eastAsia="en-US" w:bidi="en-US"/>
    </w:rPr>
  </w:style>
  <w:style w:type="character" w:customStyle="1" w:styleId="af3">
    <w:name w:val="Выделенная цитата Знак"/>
    <w:basedOn w:val="a0"/>
    <w:link w:val="af2"/>
    <w:uiPriority w:val="30"/>
    <w:rsid w:val="00582A66"/>
    <w:rPr>
      <w:rFonts w:cs="Times New Roman"/>
      <w:b/>
      <w:i/>
      <w:sz w:val="24"/>
      <w:lang w:val="en-US" w:eastAsia="en-US" w:bidi="en-US"/>
    </w:rPr>
  </w:style>
  <w:style w:type="character" w:styleId="af4">
    <w:name w:val="Subtle Emphasis"/>
    <w:uiPriority w:val="19"/>
    <w:qFormat/>
    <w:rsid w:val="00582A66"/>
    <w:rPr>
      <w:i/>
      <w:color w:val="5A5A5A" w:themeColor="text1" w:themeTint="A5"/>
    </w:rPr>
  </w:style>
  <w:style w:type="character" w:styleId="af5">
    <w:name w:val="Intense Emphasis"/>
    <w:basedOn w:val="a0"/>
    <w:uiPriority w:val="21"/>
    <w:qFormat/>
    <w:rsid w:val="00582A66"/>
    <w:rPr>
      <w:b/>
      <w:i/>
      <w:sz w:val="24"/>
      <w:szCs w:val="24"/>
      <w:u w:val="single"/>
    </w:rPr>
  </w:style>
  <w:style w:type="character" w:styleId="af6">
    <w:name w:val="Subtle Reference"/>
    <w:basedOn w:val="a0"/>
    <w:uiPriority w:val="31"/>
    <w:qFormat/>
    <w:rsid w:val="00582A66"/>
    <w:rPr>
      <w:sz w:val="24"/>
      <w:szCs w:val="24"/>
      <w:u w:val="single"/>
    </w:rPr>
  </w:style>
  <w:style w:type="character" w:styleId="af7">
    <w:name w:val="Intense Reference"/>
    <w:basedOn w:val="a0"/>
    <w:uiPriority w:val="32"/>
    <w:qFormat/>
    <w:rsid w:val="00582A66"/>
    <w:rPr>
      <w:b/>
      <w:sz w:val="24"/>
      <w:u w:val="single"/>
    </w:rPr>
  </w:style>
  <w:style w:type="character" w:styleId="af8">
    <w:name w:val="Book Title"/>
    <w:basedOn w:val="a0"/>
    <w:uiPriority w:val="33"/>
    <w:qFormat/>
    <w:rsid w:val="00582A66"/>
    <w:rPr>
      <w:rFonts w:asciiTheme="majorHAnsi" w:eastAsiaTheme="majorEastAsia" w:hAnsiTheme="majorHAnsi"/>
      <w:b/>
      <w:i/>
      <w:sz w:val="24"/>
      <w:szCs w:val="24"/>
    </w:rPr>
  </w:style>
  <w:style w:type="paragraph" w:styleId="af9">
    <w:name w:val="TOC Heading"/>
    <w:basedOn w:val="1"/>
    <w:next w:val="a"/>
    <w:uiPriority w:val="39"/>
    <w:semiHidden/>
    <w:unhideWhenUsed/>
    <w:qFormat/>
    <w:rsid w:val="00582A66"/>
    <w:pPr>
      <w:outlineLvl w:val="9"/>
    </w:pPr>
    <w:rPr>
      <w:rFonts w:cs="Times New Roman"/>
    </w:rPr>
  </w:style>
  <w:style w:type="paragraph" w:customStyle="1" w:styleId="12">
    <w:name w:val="Без интервала1"/>
    <w:rsid w:val="00582A66"/>
    <w:pPr>
      <w:spacing w:after="0" w:line="240" w:lineRule="auto"/>
    </w:pPr>
    <w:rPr>
      <w:rFonts w:ascii="Calibri" w:eastAsia="Times New Roman" w:hAnsi="Calibri" w:cs="Calibri"/>
      <w:lang w:eastAsia="en-US"/>
    </w:rPr>
  </w:style>
  <w:style w:type="character" w:styleId="afa">
    <w:name w:val="Hyperlink"/>
    <w:basedOn w:val="a0"/>
    <w:rsid w:val="00582A66"/>
    <w:rPr>
      <w:color w:val="0000FF"/>
      <w:u w:val="single"/>
    </w:rPr>
  </w:style>
  <w:style w:type="character" w:customStyle="1" w:styleId="23">
    <w:name w:val="Основной текст (2)_"/>
    <w:basedOn w:val="a0"/>
    <w:rsid w:val="00582A66"/>
    <w:rPr>
      <w:rFonts w:ascii="Times New Roman" w:eastAsia="Times New Roman" w:hAnsi="Times New Roman" w:cs="Times New Roman"/>
      <w:b w:val="0"/>
      <w:bCs w:val="0"/>
      <w:i w:val="0"/>
      <w:iCs w:val="0"/>
      <w:smallCaps w:val="0"/>
      <w:strike w:val="0"/>
      <w:sz w:val="18"/>
      <w:szCs w:val="18"/>
      <w:u w:val="none"/>
    </w:rPr>
  </w:style>
  <w:style w:type="character" w:customStyle="1" w:styleId="24">
    <w:name w:val="Основной текст (2)"/>
    <w:basedOn w:val="23"/>
    <w:rsid w:val="00582A66"/>
    <w:rPr>
      <w:color w:val="000000"/>
      <w:spacing w:val="0"/>
      <w:w w:val="100"/>
      <w:position w:val="0"/>
      <w:lang w:val="ru-RU" w:eastAsia="ru-RU" w:bidi="ru-RU"/>
    </w:rPr>
  </w:style>
  <w:style w:type="paragraph" w:customStyle="1" w:styleId="13">
    <w:name w:val="Абзац списка1"/>
    <w:basedOn w:val="a"/>
    <w:uiPriority w:val="99"/>
    <w:rsid w:val="00582A66"/>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25">
    <w:name w:val="Абзац списка2"/>
    <w:basedOn w:val="a"/>
    <w:uiPriority w:val="99"/>
    <w:rsid w:val="00582A66"/>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ConsPlusNormal0">
    <w:name w:val="ConsPlusNormal Знак"/>
    <w:link w:val="ConsPlusNormal"/>
    <w:locked/>
    <w:rsid w:val="005401C7"/>
    <w:rPr>
      <w:rFonts w:ascii="Arial" w:eastAsia="Times New Roman" w:hAnsi="Arial" w:cs="Arial"/>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DC325938FB1BC8753B2C5CC35DF0D93E579B571D7181BE102272FBE0E6BDCBD513A2CD3273K8NEM" TargetMode="External"/><Relationship Id="rId13" Type="http://schemas.openxmlformats.org/officeDocument/2006/relationships/hyperlink" Target="consultantplus://offline/ref=DEDC325938FB1BC8753B2C5CC35DF0D93E579B571D7181BE102272FBE0E6BDCBD513A2CB377AK8N5M" TargetMode="External"/><Relationship Id="rId18" Type="http://schemas.openxmlformats.org/officeDocument/2006/relationships/hyperlink" Target="consultantplus://offline/ref=6B985960A3B05949F3ECFB8A380F7F25F9E87DCECBF58D8311BE45903DhEAE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C8B6933ED75598691E3D093438EF67D353BB94BBC8725BF13E16C4AE46E433847ED2054865008A1rFk8H" TargetMode="External"/><Relationship Id="rId7" Type="http://schemas.openxmlformats.org/officeDocument/2006/relationships/hyperlink" Target="consultantplus://offline/ref=BFED5FEB97E8AB9D93611D81F739C2CE8F00D6EA8A86FAEC5A2222E5003536B40DA86AD81AEAAC0FN7F8H" TargetMode="External"/><Relationship Id="rId12" Type="http://schemas.openxmlformats.org/officeDocument/2006/relationships/hyperlink" Target="consultantplus://offline/ref=DEDC325938FB1BC8753B2C5CC35DF0D93E579B571D7181BE102272FBE0E6BDCBD513A2CF32738310K4NFM" TargetMode="External"/><Relationship Id="rId17" Type="http://schemas.openxmlformats.org/officeDocument/2006/relationships/hyperlink" Target="consultantplus://offline/ref=6B985960A3B05949F3ECFB8A380F7F25F9E97EC8C4F48D8311BE45903DEEBA02E0D4A753EC665127h3A7I" TargetMode="External"/><Relationship Id="rId25" Type="http://schemas.openxmlformats.org/officeDocument/2006/relationships/hyperlink" Target="consultantplus://offline/ref=DC8B6933ED75598691E3D093438EF67D363BB64ABB8625BF13E16C4AE46E433847ED205486510CA2rFk9H" TargetMode="External"/><Relationship Id="rId2" Type="http://schemas.openxmlformats.org/officeDocument/2006/relationships/styles" Target="styles.xml"/><Relationship Id="rId16" Type="http://schemas.openxmlformats.org/officeDocument/2006/relationships/hyperlink" Target="consultantplus://offline/ref=6B985960A3B05949F3ECFB8A380F7F25F9E97EC8C4F48D8311BE45903DEEBA02E0D4A753EC675826h3A2I" TargetMode="External"/><Relationship Id="rId20" Type="http://schemas.openxmlformats.org/officeDocument/2006/relationships/hyperlink" Target="consultantplus://offline/ref=DC8B6933ED75598691E3D093438EF67D353BB94BBC8725BF13E16C4AE4r6kEH" TargetMode="External"/><Relationship Id="rId1" Type="http://schemas.openxmlformats.org/officeDocument/2006/relationships/numbering" Target="numbering.xml"/><Relationship Id="rId6" Type="http://schemas.openxmlformats.org/officeDocument/2006/relationships/hyperlink" Target="consultantplus://offline/ref=ABB1E95C2FD48B6E3B17ABFE9C9478D00DEBADC2390FBD4CE4C823815C6FE6B443371EF852DD11BBdFEDH" TargetMode="External"/><Relationship Id="rId11" Type="http://schemas.openxmlformats.org/officeDocument/2006/relationships/hyperlink" Target="consultantplus://offline/ref=DEDC325938FB1BC8753B2C5CC35DF0D93E579B571D7181BE102272FBE0E6BDCBD513A2CD3273K8NEM" TargetMode="External"/><Relationship Id="rId24" Type="http://schemas.openxmlformats.org/officeDocument/2006/relationships/hyperlink" Target="consultantplus://offline/ref=DC8B6933ED75598691E3D093438EF67D353BB94BBC8725BF13E16C4AE46E433847ED2054865008A1rFkFH" TargetMode="External"/><Relationship Id="rId5" Type="http://schemas.openxmlformats.org/officeDocument/2006/relationships/hyperlink" Target="consultantplus://offline/ref=6C3468511180509239BEADC39E7A8824BD9C57884579480A4A52D2C10E585AD5F6E72EFFAB98664C0FH5H" TargetMode="External"/><Relationship Id="rId15" Type="http://schemas.openxmlformats.org/officeDocument/2006/relationships/hyperlink" Target="consultantplus://offline/ref=6B985960A3B05949F3ECFB8A380F7F25F9E97EC8C4F48D8311BE45903DEEBA02E0D4A753EC675826h3A5I" TargetMode="External"/><Relationship Id="rId23" Type="http://schemas.openxmlformats.org/officeDocument/2006/relationships/hyperlink" Target="consultantplus://offline/ref=DC8B6933ED75598691E3D093438EF67D353AB64FBC8F25BF13E16C4AE4r6kEH" TargetMode="External"/><Relationship Id="rId10" Type="http://schemas.openxmlformats.org/officeDocument/2006/relationships/hyperlink" Target="consultantplus://offline/ref=DEDC325938FB1BC8753B2C5CC35DF0D93E579B571D7181BE102272FBE0E6BDCBD513A2CF32738310K4NFM" TargetMode="External"/><Relationship Id="rId19" Type="http://schemas.openxmlformats.org/officeDocument/2006/relationships/hyperlink" Target="consultantplus://offline/ref=6B985960A3B05949F3ECE5872E632020FBEA27C6C2F383D24EE343C762BEBC57A0h9A4I" TargetMode="External"/><Relationship Id="rId4" Type="http://schemas.openxmlformats.org/officeDocument/2006/relationships/webSettings" Target="webSettings.xml"/><Relationship Id="rId9" Type="http://schemas.openxmlformats.org/officeDocument/2006/relationships/hyperlink" Target="consultantplus://offline/ref=DEDC325938FB1BC8753B2C5CC35DF0D93E579B571D7181BE102272FBE0E6BDCBD513A2CB377AK8N5M" TargetMode="External"/><Relationship Id="rId14" Type="http://schemas.openxmlformats.org/officeDocument/2006/relationships/hyperlink" Target="consultantplus://offline/ref=6B985960A3B05949F3ECFB8A380F7F25F9E97EC8C4F48D8311BE45903DEEBA02E0D4A753EC67592Fh3ACI" TargetMode="External"/><Relationship Id="rId22" Type="http://schemas.openxmlformats.org/officeDocument/2006/relationships/hyperlink" Target="consultantplus://offline/ref=DC8B6933ED75598691E3D093438EF67D353BB94BBC8725BF13E16C4AE4r6kE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15310</Words>
  <Characters>87272</Characters>
  <Application>Microsoft Office Word</Application>
  <DocSecurity>0</DocSecurity>
  <Lines>727</Lines>
  <Paragraphs>204</Paragraphs>
  <ScaleCrop>false</ScaleCrop>
  <Company>Microsoft</Company>
  <LinksUpToDate>false</LinksUpToDate>
  <CharactersWithSpaces>102378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cp:lastModifiedBy>
  <cp:revision>3</cp:revision>
  <dcterms:created xsi:type="dcterms:W3CDTF">2018-07-31T12:32:00Z</dcterms:created>
  <dcterms:modified xsi:type="dcterms:W3CDTF">2018-07-31T12:33:00Z</dcterms:modified>
</cp:coreProperties>
</file>