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74F" w:rsidRPr="00806519" w:rsidRDefault="0097674F" w:rsidP="000E7B37">
      <w:pPr>
        <w:jc w:val="center"/>
      </w:pPr>
      <w:r w:rsidRPr="00806519">
        <w:t>А Д М И Н И С Т Р А Ц И Я</w:t>
      </w:r>
    </w:p>
    <w:p w:rsidR="0097674F" w:rsidRPr="00806519" w:rsidRDefault="0097674F" w:rsidP="000E7B37">
      <w:pPr>
        <w:jc w:val="center"/>
      </w:pPr>
      <w:r w:rsidRPr="00806519">
        <w:t>ОЛЬХОВСКОГО МУНИЦИПАЛЬНОГО РАЙОНА</w:t>
      </w:r>
    </w:p>
    <w:p w:rsidR="0097674F" w:rsidRPr="00806519" w:rsidRDefault="0097674F" w:rsidP="000E7B37">
      <w:pPr>
        <w:jc w:val="center"/>
      </w:pPr>
      <w:r w:rsidRPr="00806519">
        <w:t>ВОЛГОГРАДСКОЙ   ОБЛАСТИ</w:t>
      </w:r>
    </w:p>
    <w:p w:rsidR="0097674F" w:rsidRPr="00806519" w:rsidRDefault="003D22C9" w:rsidP="000E7B37">
      <w:pPr>
        <w:jc w:val="center"/>
      </w:pPr>
      <w:r>
        <w:t>__________________________</w:t>
      </w:r>
      <w:r w:rsidR="0097674F" w:rsidRPr="00806519">
        <w:t>_______________________________</w:t>
      </w:r>
    </w:p>
    <w:p w:rsidR="0097674F" w:rsidRDefault="0097674F" w:rsidP="000E7B37">
      <w:pPr>
        <w:jc w:val="center"/>
      </w:pPr>
      <w:r w:rsidRPr="00806519">
        <w:t>П О С Т А Н О В Л Е Н И Е</w:t>
      </w:r>
    </w:p>
    <w:p w:rsidR="0097674F" w:rsidRPr="00726797" w:rsidRDefault="0097674F" w:rsidP="000E7B37">
      <w:pPr>
        <w:jc w:val="center"/>
        <w:rPr>
          <w:sz w:val="24"/>
          <w:szCs w:val="24"/>
        </w:rPr>
      </w:pPr>
    </w:p>
    <w:p w:rsidR="0097674F" w:rsidRPr="00656E4F" w:rsidRDefault="0097674F" w:rsidP="00C77AE5">
      <w:pPr>
        <w:jc w:val="both"/>
      </w:pPr>
      <w:r>
        <w:t xml:space="preserve">от </w:t>
      </w:r>
      <w:r w:rsidR="009B5F10">
        <w:t xml:space="preserve"> </w:t>
      </w:r>
      <w:r w:rsidR="006E4261">
        <w:t xml:space="preserve">  </w:t>
      </w:r>
      <w:r w:rsidR="00FD580B">
        <w:t>23.01.2026</w:t>
      </w:r>
      <w:r w:rsidR="006E4261">
        <w:t xml:space="preserve">  </w:t>
      </w:r>
      <w:r w:rsidR="00C44416">
        <w:t xml:space="preserve">  </w:t>
      </w:r>
      <w:r w:rsidRPr="00656E4F">
        <w:t>№</w:t>
      </w:r>
      <w:r w:rsidR="009B5F10">
        <w:t xml:space="preserve"> </w:t>
      </w:r>
      <w:r w:rsidR="00FD580B">
        <w:t>38</w:t>
      </w:r>
    </w:p>
    <w:p w:rsidR="000A5CFF" w:rsidRDefault="009B5F10" w:rsidP="00C77AE5">
      <w:pPr>
        <w:jc w:val="both"/>
      </w:pPr>
      <w:r>
        <w:t xml:space="preserve">О внесений изменений </w:t>
      </w:r>
    </w:p>
    <w:p w:rsidR="000E7B37" w:rsidRDefault="000A5CFF" w:rsidP="00C77AE5">
      <w:pPr>
        <w:jc w:val="both"/>
      </w:pPr>
      <w:r>
        <w:t>в муниципальную программу</w:t>
      </w:r>
      <w:r w:rsidR="0097674F" w:rsidRPr="00656E4F">
        <w:t xml:space="preserve"> </w:t>
      </w:r>
    </w:p>
    <w:p w:rsidR="00A436A6" w:rsidRPr="00922320" w:rsidRDefault="00A436A6" w:rsidP="00A436A6">
      <w:pPr>
        <w:pStyle w:val="afffffffffffffb"/>
        <w:rPr>
          <w:rFonts w:ascii="Times New Roman" w:hAnsi="Times New Roman" w:cs="Times New Roman"/>
          <w:sz w:val="28"/>
          <w:szCs w:val="28"/>
        </w:rPr>
      </w:pPr>
      <w:r w:rsidRPr="00922320">
        <w:rPr>
          <w:rFonts w:ascii="Times New Roman" w:hAnsi="Times New Roman" w:cs="Times New Roman"/>
          <w:sz w:val="28"/>
          <w:szCs w:val="28"/>
        </w:rPr>
        <w:t>«Обеспечение мероприятий по обеспечению</w:t>
      </w:r>
    </w:p>
    <w:p w:rsidR="00A436A6" w:rsidRPr="00922320" w:rsidRDefault="00A436A6" w:rsidP="00A436A6">
      <w:pPr>
        <w:pStyle w:val="afffffffffffffb"/>
        <w:rPr>
          <w:rFonts w:ascii="Times New Roman" w:hAnsi="Times New Roman" w:cs="Times New Roman"/>
          <w:sz w:val="28"/>
          <w:szCs w:val="28"/>
        </w:rPr>
      </w:pPr>
      <w:r w:rsidRPr="00922320">
        <w:rPr>
          <w:rFonts w:ascii="Times New Roman" w:hAnsi="Times New Roman" w:cs="Times New Roman"/>
          <w:sz w:val="28"/>
          <w:szCs w:val="28"/>
        </w:rPr>
        <w:t xml:space="preserve">деятельности советников директора </w:t>
      </w:r>
    </w:p>
    <w:p w:rsidR="00A436A6" w:rsidRDefault="00A436A6" w:rsidP="00A436A6">
      <w:pPr>
        <w:pStyle w:val="afffffffffffffb"/>
        <w:rPr>
          <w:rFonts w:ascii="Times New Roman" w:hAnsi="Times New Roman" w:cs="Times New Roman"/>
          <w:sz w:val="28"/>
          <w:szCs w:val="28"/>
        </w:rPr>
      </w:pPr>
      <w:r w:rsidRPr="00922320">
        <w:rPr>
          <w:rFonts w:ascii="Times New Roman" w:hAnsi="Times New Roman" w:cs="Times New Roman"/>
          <w:sz w:val="28"/>
          <w:szCs w:val="28"/>
        </w:rPr>
        <w:t>по воспитанию и взаимодействию с детскими</w:t>
      </w:r>
      <w:r w:rsidR="005E26DD">
        <w:rPr>
          <w:rFonts w:ascii="Times New Roman" w:hAnsi="Times New Roman" w:cs="Times New Roman"/>
          <w:sz w:val="28"/>
          <w:szCs w:val="28"/>
        </w:rPr>
        <w:t xml:space="preserve"> </w:t>
      </w:r>
      <w:r w:rsidRPr="00922320">
        <w:rPr>
          <w:rFonts w:ascii="Times New Roman" w:hAnsi="Times New Roman" w:cs="Times New Roman"/>
          <w:sz w:val="28"/>
          <w:szCs w:val="28"/>
        </w:rPr>
        <w:t xml:space="preserve">общественными объединениями </w:t>
      </w:r>
    </w:p>
    <w:p w:rsidR="000A5CFF" w:rsidRPr="005E26DD" w:rsidRDefault="00A436A6" w:rsidP="005E26DD">
      <w:pPr>
        <w:pStyle w:val="afffffffffffffb"/>
        <w:rPr>
          <w:rFonts w:ascii="Times New Roman" w:hAnsi="Times New Roman" w:cs="Times New Roman"/>
          <w:sz w:val="28"/>
          <w:szCs w:val="28"/>
        </w:rPr>
      </w:pPr>
      <w:r w:rsidRPr="00922320">
        <w:rPr>
          <w:rFonts w:ascii="Times New Roman" w:hAnsi="Times New Roman" w:cs="Times New Roman"/>
          <w:sz w:val="28"/>
          <w:szCs w:val="28"/>
        </w:rPr>
        <w:t xml:space="preserve">в  общеобразовательных организациях </w:t>
      </w:r>
      <w:r w:rsidRPr="00922320">
        <w:rPr>
          <w:rFonts w:ascii="Times New Roman" w:eastAsia="Times New Roman" w:hAnsi="Times New Roman" w:cs="Times New Roman"/>
          <w:sz w:val="28"/>
          <w:szCs w:val="28"/>
        </w:rPr>
        <w:t>Ольховского муниципального района</w:t>
      </w:r>
      <w:r w:rsidR="005E26DD">
        <w:rPr>
          <w:rFonts w:ascii="Times New Roman" w:eastAsia="Times New Roman" w:hAnsi="Times New Roman" w:cs="Times New Roman"/>
          <w:sz w:val="28"/>
          <w:szCs w:val="28"/>
        </w:rPr>
        <w:t xml:space="preserve"> </w:t>
      </w:r>
      <w:r w:rsidR="00795A65">
        <w:rPr>
          <w:rFonts w:ascii="Times New Roman" w:hAnsi="Times New Roman" w:cs="Times New Roman"/>
          <w:sz w:val="28"/>
          <w:szCs w:val="28"/>
        </w:rPr>
        <w:t>в 2025-2027</w:t>
      </w:r>
      <w:r w:rsidRPr="005E26DD">
        <w:rPr>
          <w:rFonts w:ascii="Times New Roman" w:hAnsi="Times New Roman" w:cs="Times New Roman"/>
          <w:sz w:val="28"/>
          <w:szCs w:val="28"/>
        </w:rPr>
        <w:t xml:space="preserve"> годах»</w:t>
      </w:r>
      <w:r w:rsidR="000A5CFF" w:rsidRPr="005E26DD">
        <w:rPr>
          <w:rFonts w:ascii="Times New Roman" w:hAnsi="Times New Roman" w:cs="Times New Roman"/>
          <w:color w:val="000000"/>
          <w:sz w:val="28"/>
          <w:szCs w:val="28"/>
        </w:rPr>
        <w:t xml:space="preserve">, </w:t>
      </w:r>
    </w:p>
    <w:p w:rsidR="000A5CFF" w:rsidRDefault="000A5CFF" w:rsidP="00C77AE5">
      <w:pPr>
        <w:jc w:val="both"/>
        <w:rPr>
          <w:color w:val="000000"/>
        </w:rPr>
      </w:pPr>
      <w:r>
        <w:rPr>
          <w:color w:val="000000"/>
        </w:rPr>
        <w:t xml:space="preserve">утвержденную постановлением </w:t>
      </w:r>
    </w:p>
    <w:p w:rsidR="000A5CFF" w:rsidRDefault="000A5CFF" w:rsidP="00C77AE5">
      <w:pPr>
        <w:jc w:val="both"/>
        <w:rPr>
          <w:color w:val="000000"/>
        </w:rPr>
      </w:pPr>
      <w:r>
        <w:rPr>
          <w:color w:val="000000"/>
        </w:rPr>
        <w:t xml:space="preserve">Администрации Ольховского  </w:t>
      </w:r>
    </w:p>
    <w:p w:rsidR="000A5CFF" w:rsidRDefault="000A5CFF" w:rsidP="00C77AE5">
      <w:pPr>
        <w:jc w:val="both"/>
        <w:rPr>
          <w:color w:val="000000"/>
        </w:rPr>
      </w:pPr>
      <w:r>
        <w:rPr>
          <w:color w:val="000000"/>
        </w:rPr>
        <w:t xml:space="preserve">муниципального района </w:t>
      </w:r>
    </w:p>
    <w:p w:rsidR="0097674F" w:rsidRPr="00656E4F" w:rsidRDefault="000A5CFF" w:rsidP="00C77AE5">
      <w:pPr>
        <w:jc w:val="both"/>
      </w:pPr>
      <w:r>
        <w:rPr>
          <w:color w:val="000000"/>
        </w:rPr>
        <w:t xml:space="preserve">от </w:t>
      </w:r>
      <w:r w:rsidR="005E7613">
        <w:rPr>
          <w:color w:val="000000"/>
        </w:rPr>
        <w:t>23.09.2024 №726</w:t>
      </w:r>
    </w:p>
    <w:p w:rsidR="0097674F" w:rsidRPr="00656E4F" w:rsidRDefault="0097674F" w:rsidP="00C77AE5">
      <w:pPr>
        <w:jc w:val="both"/>
      </w:pPr>
    </w:p>
    <w:p w:rsidR="00713D34" w:rsidRPr="00A436A6" w:rsidRDefault="0097674F" w:rsidP="00A436A6">
      <w:pPr>
        <w:pStyle w:val="afffffffffffffb"/>
        <w:ind w:firstLine="708"/>
        <w:jc w:val="both"/>
        <w:rPr>
          <w:rFonts w:ascii="Times New Roman" w:hAnsi="Times New Roman" w:cs="Times New Roman"/>
          <w:sz w:val="28"/>
          <w:szCs w:val="28"/>
        </w:rPr>
      </w:pPr>
      <w:r w:rsidRPr="00A436A6">
        <w:rPr>
          <w:rFonts w:ascii="Times New Roman" w:hAnsi="Times New Roman" w:cs="Times New Roman"/>
          <w:sz w:val="28"/>
          <w:szCs w:val="28"/>
        </w:rPr>
        <w:t xml:space="preserve">В целях  повышения эффективности работы, направленной </w:t>
      </w:r>
      <w:r w:rsidR="00A436A6">
        <w:rPr>
          <w:rFonts w:ascii="Times New Roman" w:hAnsi="Times New Roman" w:cs="Times New Roman"/>
          <w:sz w:val="28"/>
          <w:szCs w:val="28"/>
        </w:rPr>
        <w:t>на о</w:t>
      </w:r>
      <w:r w:rsidR="00A436A6" w:rsidRPr="00A436A6">
        <w:rPr>
          <w:rFonts w:ascii="Times New Roman" w:hAnsi="Times New Roman" w:cs="Times New Roman"/>
          <w:sz w:val="28"/>
          <w:szCs w:val="28"/>
        </w:rPr>
        <w:t>беспечение мероприятий по обеспечени</w:t>
      </w:r>
      <w:r w:rsidR="00A436A6">
        <w:rPr>
          <w:rFonts w:ascii="Times New Roman" w:hAnsi="Times New Roman" w:cs="Times New Roman"/>
          <w:sz w:val="28"/>
          <w:szCs w:val="28"/>
        </w:rPr>
        <w:t xml:space="preserve">я </w:t>
      </w:r>
      <w:r w:rsidR="00A436A6" w:rsidRPr="00A436A6">
        <w:rPr>
          <w:rFonts w:ascii="Times New Roman" w:hAnsi="Times New Roman" w:cs="Times New Roman"/>
          <w:sz w:val="28"/>
          <w:szCs w:val="28"/>
        </w:rPr>
        <w:t>деятельности советников директора по воспитанию и взаимодействию с детскими</w:t>
      </w:r>
      <w:r w:rsidR="00A436A6">
        <w:rPr>
          <w:rFonts w:ascii="Times New Roman" w:hAnsi="Times New Roman" w:cs="Times New Roman"/>
          <w:sz w:val="28"/>
          <w:szCs w:val="28"/>
        </w:rPr>
        <w:t xml:space="preserve"> </w:t>
      </w:r>
      <w:r w:rsidR="00A436A6" w:rsidRPr="00A436A6">
        <w:rPr>
          <w:rFonts w:ascii="Times New Roman" w:hAnsi="Times New Roman" w:cs="Times New Roman"/>
          <w:sz w:val="28"/>
          <w:szCs w:val="28"/>
        </w:rPr>
        <w:t xml:space="preserve">общественными объединениями в  общеобразовательных организациях </w:t>
      </w:r>
      <w:r w:rsidR="00A436A6" w:rsidRPr="00A436A6">
        <w:rPr>
          <w:rFonts w:ascii="Times New Roman" w:eastAsia="Times New Roman" w:hAnsi="Times New Roman" w:cs="Times New Roman"/>
          <w:sz w:val="28"/>
          <w:szCs w:val="28"/>
        </w:rPr>
        <w:t>Ольховского муниципального района</w:t>
      </w:r>
      <w:r w:rsidR="00A436A6">
        <w:rPr>
          <w:rFonts w:ascii="Times New Roman" w:eastAsia="Times New Roman" w:hAnsi="Times New Roman" w:cs="Times New Roman"/>
          <w:sz w:val="28"/>
          <w:szCs w:val="28"/>
        </w:rPr>
        <w:t xml:space="preserve"> </w:t>
      </w:r>
      <w:r w:rsidR="0014473B">
        <w:rPr>
          <w:rFonts w:ascii="Times New Roman" w:eastAsia="Times New Roman" w:hAnsi="Times New Roman" w:cs="Times New Roman"/>
          <w:sz w:val="28"/>
          <w:szCs w:val="28"/>
        </w:rPr>
        <w:t>в 2025-2027</w:t>
      </w:r>
      <w:r w:rsidR="00A436A6" w:rsidRPr="00A436A6">
        <w:rPr>
          <w:rFonts w:ascii="Times New Roman" w:eastAsia="Times New Roman" w:hAnsi="Times New Roman" w:cs="Times New Roman"/>
          <w:sz w:val="28"/>
          <w:szCs w:val="28"/>
        </w:rPr>
        <w:t xml:space="preserve"> годах»</w:t>
      </w:r>
      <w:r w:rsidR="00A436A6">
        <w:rPr>
          <w:rFonts w:ascii="Times New Roman" w:eastAsia="Times New Roman" w:hAnsi="Times New Roman" w:cs="Times New Roman"/>
          <w:sz w:val="28"/>
          <w:szCs w:val="28"/>
        </w:rPr>
        <w:t xml:space="preserve"> </w:t>
      </w:r>
      <w:r w:rsidR="000026AA" w:rsidRPr="00A436A6">
        <w:rPr>
          <w:rFonts w:ascii="Times New Roman" w:hAnsi="Times New Roman" w:cs="Times New Roman"/>
          <w:bCs/>
          <w:color w:val="000000"/>
          <w:sz w:val="28"/>
          <w:szCs w:val="28"/>
        </w:rPr>
        <w:t>муниципальных общеобразовательных организаций</w:t>
      </w:r>
      <w:r w:rsidR="000026AA" w:rsidRPr="00A436A6">
        <w:rPr>
          <w:rFonts w:ascii="Times New Roman" w:hAnsi="Times New Roman" w:cs="Times New Roman"/>
          <w:sz w:val="28"/>
          <w:szCs w:val="28"/>
        </w:rPr>
        <w:t xml:space="preserve"> </w:t>
      </w:r>
      <w:r w:rsidRPr="00A436A6">
        <w:rPr>
          <w:rFonts w:ascii="Times New Roman" w:hAnsi="Times New Roman" w:cs="Times New Roman"/>
          <w:sz w:val="28"/>
          <w:szCs w:val="28"/>
        </w:rPr>
        <w:t xml:space="preserve">на территории Ольховского муниципального района Волгоградской области, в соответствии с Бюджетным кодексом Российской Федерации, Федеральным законом </w:t>
      </w:r>
      <w:r w:rsidR="007D79E2" w:rsidRPr="00230918">
        <w:rPr>
          <w:rFonts w:ascii="Times New Roman" w:hAnsi="Times New Roman"/>
          <w:sz w:val="28"/>
          <w:szCs w:val="28"/>
        </w:rPr>
        <w:t>от 20.03.2025 г. № 33-ФЗ «Об общих принципах организации местного самоуправления в единой системе публичной власти»</w:t>
      </w:r>
      <w:r w:rsidRPr="00A436A6">
        <w:rPr>
          <w:rFonts w:ascii="Times New Roman" w:hAnsi="Times New Roman" w:cs="Times New Roman"/>
          <w:sz w:val="28"/>
          <w:szCs w:val="28"/>
        </w:rPr>
        <w:t xml:space="preserve">, постановлением Администрации Ольховского муниципального района Волгоградской области от 25.11.2016 г. № 702  «Об утверждении Порядка разработки, реализации и оценки эффективности реализации </w:t>
      </w:r>
      <w:r w:rsidRPr="00A436A6">
        <w:rPr>
          <w:rFonts w:ascii="Times New Roman" w:hAnsi="Times New Roman" w:cs="Times New Roman"/>
          <w:color w:val="000000"/>
          <w:sz w:val="28"/>
          <w:szCs w:val="28"/>
        </w:rPr>
        <w:t xml:space="preserve"> муниципальных программ Администрации Ольховского муниципального района Волгоградской области</w:t>
      </w:r>
      <w:r w:rsidRPr="00A436A6">
        <w:rPr>
          <w:rFonts w:ascii="Times New Roman" w:hAnsi="Times New Roman" w:cs="Times New Roman"/>
          <w:sz w:val="28"/>
          <w:szCs w:val="28"/>
        </w:rPr>
        <w:t>»,</w:t>
      </w:r>
      <w:r w:rsidR="005E26DD">
        <w:rPr>
          <w:rFonts w:ascii="Times New Roman" w:hAnsi="Times New Roman" w:cs="Times New Roman"/>
          <w:sz w:val="28"/>
          <w:szCs w:val="28"/>
        </w:rPr>
        <w:t xml:space="preserve"> Администрация Ольховского муниципального района Волгоградской области,</w:t>
      </w:r>
    </w:p>
    <w:p w:rsidR="000026AA" w:rsidRDefault="000026AA" w:rsidP="00C77AE5">
      <w:pPr>
        <w:jc w:val="both"/>
      </w:pPr>
    </w:p>
    <w:p w:rsidR="00713D34" w:rsidRPr="00656E4F" w:rsidRDefault="005E26DD" w:rsidP="00D457B5">
      <w:pPr>
        <w:jc w:val="both"/>
      </w:pPr>
      <w:r>
        <w:t>ПОСТАНОВЛЯЕТ</w:t>
      </w:r>
      <w:r w:rsidR="0097674F" w:rsidRPr="00656E4F">
        <w:t>:</w:t>
      </w:r>
    </w:p>
    <w:p w:rsidR="000529E9" w:rsidRPr="005E26DD" w:rsidRDefault="000E7B37" w:rsidP="005E26DD">
      <w:pPr>
        <w:pStyle w:val="afffffffffffffb"/>
        <w:numPr>
          <w:ilvl w:val="0"/>
          <w:numId w:val="22"/>
        </w:numPr>
        <w:ind w:left="0" w:firstLine="0"/>
        <w:jc w:val="both"/>
        <w:rPr>
          <w:rFonts w:ascii="Times New Roman" w:hAnsi="Times New Roman" w:cs="Times New Roman"/>
          <w:sz w:val="28"/>
          <w:szCs w:val="28"/>
        </w:rPr>
        <w:sectPr w:rsidR="000529E9" w:rsidRPr="005E26DD" w:rsidSect="000529E9">
          <w:pgSz w:w="11906" w:h="16838" w:code="9"/>
          <w:pgMar w:top="1134" w:right="1134" w:bottom="1134" w:left="1701" w:header="709" w:footer="709" w:gutter="0"/>
          <w:cols w:space="708"/>
          <w:docGrid w:linePitch="381"/>
        </w:sectPr>
      </w:pPr>
      <w:r w:rsidRPr="00A436A6">
        <w:rPr>
          <w:rFonts w:ascii="Times New Roman" w:hAnsi="Times New Roman" w:cs="Times New Roman"/>
          <w:sz w:val="28"/>
          <w:szCs w:val="28"/>
        </w:rPr>
        <w:t xml:space="preserve">Внести следующие изменения в муниципальную программу </w:t>
      </w:r>
      <w:r w:rsidR="00A436A6">
        <w:rPr>
          <w:rFonts w:ascii="Times New Roman" w:hAnsi="Times New Roman" w:cs="Times New Roman"/>
          <w:sz w:val="28"/>
          <w:szCs w:val="28"/>
        </w:rPr>
        <w:t xml:space="preserve">Обеспечение </w:t>
      </w:r>
      <w:r w:rsidR="00A436A6" w:rsidRPr="00A436A6">
        <w:rPr>
          <w:rFonts w:ascii="Times New Roman" w:hAnsi="Times New Roman" w:cs="Times New Roman"/>
          <w:sz w:val="28"/>
          <w:szCs w:val="28"/>
        </w:rPr>
        <w:t>мероприятий по обеспечению</w:t>
      </w:r>
      <w:r w:rsidR="00A436A6">
        <w:rPr>
          <w:rFonts w:ascii="Times New Roman" w:hAnsi="Times New Roman" w:cs="Times New Roman"/>
          <w:sz w:val="28"/>
          <w:szCs w:val="28"/>
        </w:rPr>
        <w:t xml:space="preserve"> </w:t>
      </w:r>
      <w:r w:rsidR="00A436A6" w:rsidRPr="00A436A6">
        <w:rPr>
          <w:rFonts w:ascii="Times New Roman" w:hAnsi="Times New Roman" w:cs="Times New Roman"/>
          <w:sz w:val="28"/>
          <w:szCs w:val="28"/>
        </w:rPr>
        <w:t xml:space="preserve">деятельности советников директора </w:t>
      </w:r>
      <w:r w:rsidR="00A436A6" w:rsidRPr="00D457B5">
        <w:rPr>
          <w:rFonts w:ascii="Times New Roman" w:hAnsi="Times New Roman" w:cs="Times New Roman"/>
          <w:sz w:val="28"/>
          <w:szCs w:val="28"/>
        </w:rPr>
        <w:t xml:space="preserve">по воспитанию и взаимодействию с детскими общественными объединениями в  общеобразовательных организациях  </w:t>
      </w:r>
      <w:r w:rsidR="00A436A6" w:rsidRPr="00D457B5">
        <w:rPr>
          <w:rFonts w:ascii="Times New Roman" w:eastAsia="Times New Roman" w:hAnsi="Times New Roman" w:cs="Times New Roman"/>
          <w:sz w:val="28"/>
          <w:szCs w:val="28"/>
        </w:rPr>
        <w:t>Ольховск</w:t>
      </w:r>
      <w:r w:rsidR="00795A65">
        <w:rPr>
          <w:rFonts w:ascii="Times New Roman" w:eastAsia="Times New Roman" w:hAnsi="Times New Roman" w:cs="Times New Roman"/>
          <w:sz w:val="28"/>
          <w:szCs w:val="28"/>
        </w:rPr>
        <w:t>ого муниципального района в 2025-2027</w:t>
      </w:r>
      <w:r w:rsidR="00A436A6" w:rsidRPr="00D457B5">
        <w:rPr>
          <w:rFonts w:ascii="Times New Roman" w:eastAsia="Times New Roman" w:hAnsi="Times New Roman" w:cs="Times New Roman"/>
          <w:sz w:val="28"/>
          <w:szCs w:val="28"/>
        </w:rPr>
        <w:t xml:space="preserve"> годах»</w:t>
      </w:r>
      <w:r w:rsidR="00A436A6" w:rsidRPr="00D457B5">
        <w:rPr>
          <w:rFonts w:ascii="Times New Roman" w:hAnsi="Times New Roman" w:cs="Times New Roman"/>
          <w:sz w:val="28"/>
          <w:szCs w:val="28"/>
        </w:rPr>
        <w:t xml:space="preserve"> утвержденную </w:t>
      </w:r>
      <w:r w:rsidR="00BC587B" w:rsidRPr="00D457B5">
        <w:rPr>
          <w:rFonts w:ascii="Times New Roman" w:hAnsi="Times New Roman" w:cs="Times New Roman"/>
          <w:sz w:val="28"/>
          <w:szCs w:val="28"/>
        </w:rPr>
        <w:t>постановлением Администрации Ольховского муниципального района от</w:t>
      </w:r>
      <w:r w:rsidR="000026AA" w:rsidRPr="00D457B5">
        <w:rPr>
          <w:rFonts w:ascii="Times New Roman" w:hAnsi="Times New Roman" w:cs="Times New Roman"/>
        </w:rPr>
        <w:t xml:space="preserve"> </w:t>
      </w:r>
      <w:r w:rsidR="00795A65">
        <w:rPr>
          <w:rFonts w:ascii="Times New Roman" w:hAnsi="Times New Roman" w:cs="Times New Roman"/>
          <w:color w:val="000000"/>
          <w:sz w:val="28"/>
          <w:szCs w:val="28"/>
        </w:rPr>
        <w:t>23.09.2024 №726</w:t>
      </w:r>
      <w:r w:rsidR="00BC587B" w:rsidRPr="00D457B5">
        <w:rPr>
          <w:rFonts w:ascii="Times New Roman" w:hAnsi="Times New Roman" w:cs="Times New Roman"/>
          <w:sz w:val="28"/>
          <w:szCs w:val="28"/>
        </w:rPr>
        <w:t>:</w:t>
      </w:r>
    </w:p>
    <w:p w:rsidR="00C77AE5" w:rsidRPr="005E26DD" w:rsidRDefault="000A5CFF" w:rsidP="005E26DD">
      <w:pPr>
        <w:tabs>
          <w:tab w:val="left" w:pos="709"/>
        </w:tabs>
        <w:jc w:val="both"/>
      </w:pPr>
      <w:r>
        <w:lastRenderedPageBreak/>
        <w:t>1.1</w:t>
      </w:r>
      <w:r w:rsidR="000529E9">
        <w:t xml:space="preserve"> </w:t>
      </w:r>
      <w:r w:rsidR="000026AA">
        <w:t>Преамбулу паспорта муниципальной программы Администрации Ольховского муниципального района</w:t>
      </w:r>
      <w:r w:rsidR="00BE489E">
        <w:t xml:space="preserve">   </w:t>
      </w:r>
      <w:r w:rsidR="000529E9">
        <w:t>изложить в следующей</w:t>
      </w:r>
      <w:r w:rsidR="00BE489E">
        <w:t xml:space="preserve"> редакции</w:t>
      </w:r>
      <w:r w:rsidR="00C77AE5">
        <w:t>:</w:t>
      </w:r>
    </w:p>
    <w:tbl>
      <w:tblPr>
        <w:tblStyle w:val="af1"/>
        <w:tblW w:w="0" w:type="auto"/>
        <w:tblLook w:val="04A0"/>
      </w:tblPr>
      <w:tblGrid>
        <w:gridCol w:w="3681"/>
        <w:gridCol w:w="5664"/>
      </w:tblGrid>
      <w:tr w:rsidR="00A436A6" w:rsidRPr="007D79E2" w:rsidTr="00217705">
        <w:tc>
          <w:tcPr>
            <w:tcW w:w="3681" w:type="dxa"/>
          </w:tcPr>
          <w:p w:rsidR="00A436A6" w:rsidRPr="007D79E2" w:rsidRDefault="00A436A6" w:rsidP="00D457B5">
            <w:pPr>
              <w:jc w:val="both"/>
              <w:rPr>
                <w:sz w:val="22"/>
                <w:szCs w:val="22"/>
              </w:rPr>
            </w:pPr>
            <w:r w:rsidRPr="007D79E2">
              <w:rPr>
                <w:sz w:val="22"/>
                <w:szCs w:val="22"/>
              </w:rPr>
              <w:t>Объемы и источники финансирования муниципальной программы</w:t>
            </w:r>
          </w:p>
        </w:tc>
        <w:tc>
          <w:tcPr>
            <w:tcW w:w="5664" w:type="dxa"/>
          </w:tcPr>
          <w:p w:rsidR="00A436A6" w:rsidRPr="007D79E2" w:rsidRDefault="00A436A6" w:rsidP="00D457B5">
            <w:pPr>
              <w:jc w:val="both"/>
              <w:rPr>
                <w:sz w:val="22"/>
                <w:szCs w:val="22"/>
                <w:shd w:val="clear" w:color="auto" w:fill="FFFFFF"/>
              </w:rPr>
            </w:pPr>
            <w:r w:rsidRPr="007D79E2">
              <w:rPr>
                <w:sz w:val="22"/>
                <w:szCs w:val="22"/>
              </w:rPr>
              <w:t xml:space="preserve">Средства </w:t>
            </w:r>
            <w:r w:rsidRPr="007D79E2">
              <w:rPr>
                <w:b/>
                <w:sz w:val="22"/>
                <w:szCs w:val="22"/>
              </w:rPr>
              <w:t>федерального бюджета</w:t>
            </w:r>
            <w:r w:rsidRPr="007D79E2">
              <w:rPr>
                <w:sz w:val="22"/>
                <w:szCs w:val="22"/>
              </w:rPr>
              <w:t xml:space="preserve"> в сумме </w:t>
            </w:r>
            <w:r w:rsidR="006E4261" w:rsidRPr="007D79E2">
              <w:rPr>
                <w:sz w:val="22"/>
                <w:szCs w:val="22"/>
                <w:shd w:val="clear" w:color="auto" w:fill="FFFFFF"/>
              </w:rPr>
              <w:t>13309,1</w:t>
            </w:r>
            <w:r w:rsidRPr="007D79E2">
              <w:rPr>
                <w:sz w:val="22"/>
                <w:szCs w:val="22"/>
                <w:shd w:val="clear" w:color="auto" w:fill="FFFFFF"/>
              </w:rPr>
              <w:t xml:space="preserve"> тыс.руб.</w:t>
            </w:r>
          </w:p>
          <w:p w:rsidR="00A436A6" w:rsidRPr="007D79E2" w:rsidRDefault="00A436A6" w:rsidP="00D457B5">
            <w:pPr>
              <w:jc w:val="both"/>
              <w:rPr>
                <w:sz w:val="22"/>
                <w:szCs w:val="22"/>
                <w:shd w:val="clear" w:color="auto" w:fill="FFFFFF"/>
              </w:rPr>
            </w:pPr>
            <w:r w:rsidRPr="007D79E2">
              <w:rPr>
                <w:sz w:val="22"/>
                <w:szCs w:val="22"/>
                <w:shd w:val="clear" w:color="auto" w:fill="FFFFFF"/>
              </w:rPr>
              <w:t>В том числе по годам реализации:</w:t>
            </w:r>
          </w:p>
          <w:p w:rsidR="00A436A6" w:rsidRPr="007D79E2" w:rsidRDefault="00795A65" w:rsidP="00D457B5">
            <w:pPr>
              <w:jc w:val="both"/>
              <w:rPr>
                <w:sz w:val="22"/>
                <w:szCs w:val="22"/>
                <w:shd w:val="clear" w:color="auto" w:fill="FFFFFF"/>
              </w:rPr>
            </w:pPr>
            <w:r w:rsidRPr="007D79E2">
              <w:rPr>
                <w:sz w:val="22"/>
                <w:szCs w:val="22"/>
                <w:shd w:val="clear" w:color="auto" w:fill="FFFFFF"/>
              </w:rPr>
              <w:t>2025</w:t>
            </w:r>
            <w:r w:rsidR="00A436A6" w:rsidRPr="007D79E2">
              <w:rPr>
                <w:sz w:val="22"/>
                <w:szCs w:val="22"/>
                <w:shd w:val="clear" w:color="auto" w:fill="FFFFFF"/>
              </w:rPr>
              <w:t xml:space="preserve"> г</w:t>
            </w:r>
            <w:r w:rsidR="00CF46B7" w:rsidRPr="007D79E2">
              <w:rPr>
                <w:sz w:val="22"/>
                <w:szCs w:val="22"/>
                <w:shd w:val="clear" w:color="auto" w:fill="FFFFFF"/>
              </w:rPr>
              <w:t xml:space="preserve">од – </w:t>
            </w:r>
            <w:r w:rsidR="006C1BE8" w:rsidRPr="007D79E2">
              <w:rPr>
                <w:sz w:val="22"/>
                <w:szCs w:val="22"/>
                <w:shd w:val="clear" w:color="auto" w:fill="FFFFFF"/>
              </w:rPr>
              <w:t>4446,5</w:t>
            </w:r>
            <w:r w:rsidR="00A436A6" w:rsidRPr="007D79E2">
              <w:rPr>
                <w:sz w:val="22"/>
                <w:szCs w:val="22"/>
                <w:shd w:val="clear" w:color="auto" w:fill="FFFFFF"/>
              </w:rPr>
              <w:t xml:space="preserve"> тыс.руб.</w:t>
            </w:r>
          </w:p>
          <w:p w:rsidR="00A436A6" w:rsidRPr="007D79E2" w:rsidRDefault="00795A65" w:rsidP="00D457B5">
            <w:pPr>
              <w:jc w:val="both"/>
              <w:rPr>
                <w:sz w:val="22"/>
                <w:szCs w:val="22"/>
                <w:shd w:val="clear" w:color="auto" w:fill="FFFFFF"/>
              </w:rPr>
            </w:pPr>
            <w:r w:rsidRPr="007D79E2">
              <w:rPr>
                <w:sz w:val="22"/>
                <w:szCs w:val="22"/>
                <w:shd w:val="clear" w:color="auto" w:fill="FFFFFF"/>
              </w:rPr>
              <w:t>2026</w:t>
            </w:r>
            <w:r w:rsidR="00A436A6" w:rsidRPr="007D79E2">
              <w:rPr>
                <w:sz w:val="22"/>
                <w:szCs w:val="22"/>
                <w:shd w:val="clear" w:color="auto" w:fill="FFFFFF"/>
              </w:rPr>
              <w:t xml:space="preserve"> год – </w:t>
            </w:r>
            <w:r w:rsidR="00595CAE">
              <w:rPr>
                <w:sz w:val="22"/>
                <w:szCs w:val="22"/>
                <w:shd w:val="clear" w:color="auto" w:fill="FFFFFF"/>
              </w:rPr>
              <w:t>437</w:t>
            </w:r>
            <w:r w:rsidR="00595CAE" w:rsidRPr="00FD580B">
              <w:rPr>
                <w:sz w:val="22"/>
                <w:szCs w:val="22"/>
                <w:shd w:val="clear" w:color="auto" w:fill="FFFFFF"/>
              </w:rPr>
              <w:t>1</w:t>
            </w:r>
            <w:r w:rsidR="006E4261" w:rsidRPr="007D79E2">
              <w:rPr>
                <w:sz w:val="22"/>
                <w:szCs w:val="22"/>
                <w:shd w:val="clear" w:color="auto" w:fill="FFFFFF"/>
              </w:rPr>
              <w:t>,4</w:t>
            </w:r>
            <w:r w:rsidR="00A436A6" w:rsidRPr="007D79E2">
              <w:rPr>
                <w:sz w:val="22"/>
                <w:szCs w:val="22"/>
                <w:shd w:val="clear" w:color="auto" w:fill="FFFFFF"/>
              </w:rPr>
              <w:t xml:space="preserve"> тыс. руб</w:t>
            </w:r>
          </w:p>
          <w:p w:rsidR="00A436A6" w:rsidRPr="007D79E2" w:rsidRDefault="00795A65" w:rsidP="00D457B5">
            <w:pPr>
              <w:jc w:val="both"/>
              <w:rPr>
                <w:sz w:val="22"/>
                <w:szCs w:val="22"/>
                <w:shd w:val="clear" w:color="auto" w:fill="FFFFFF"/>
              </w:rPr>
            </w:pPr>
            <w:r w:rsidRPr="007D79E2">
              <w:rPr>
                <w:sz w:val="22"/>
                <w:szCs w:val="22"/>
                <w:shd w:val="clear" w:color="auto" w:fill="FFFFFF"/>
              </w:rPr>
              <w:t>2027</w:t>
            </w:r>
            <w:r w:rsidR="00A436A6" w:rsidRPr="007D79E2">
              <w:rPr>
                <w:sz w:val="22"/>
                <w:szCs w:val="22"/>
                <w:shd w:val="clear" w:color="auto" w:fill="FFFFFF"/>
              </w:rPr>
              <w:t xml:space="preserve"> год </w:t>
            </w:r>
            <w:r w:rsidR="00C646B3" w:rsidRPr="007D79E2">
              <w:rPr>
                <w:sz w:val="22"/>
                <w:szCs w:val="22"/>
                <w:shd w:val="clear" w:color="auto" w:fill="FFFFFF"/>
              </w:rPr>
              <w:t>–</w:t>
            </w:r>
            <w:r w:rsidR="00A436A6" w:rsidRPr="007D79E2">
              <w:rPr>
                <w:sz w:val="22"/>
                <w:szCs w:val="22"/>
                <w:shd w:val="clear" w:color="auto" w:fill="FFFFFF"/>
              </w:rPr>
              <w:t xml:space="preserve"> </w:t>
            </w:r>
            <w:r w:rsidR="006E4261" w:rsidRPr="007D79E2">
              <w:rPr>
                <w:sz w:val="22"/>
                <w:szCs w:val="22"/>
                <w:shd w:val="clear" w:color="auto" w:fill="FFFFFF"/>
              </w:rPr>
              <w:t>4491,2</w:t>
            </w:r>
            <w:r w:rsidRPr="007D79E2">
              <w:rPr>
                <w:sz w:val="22"/>
                <w:szCs w:val="22"/>
                <w:shd w:val="clear" w:color="auto" w:fill="FFFFFF"/>
              </w:rPr>
              <w:t>тыс.</w:t>
            </w:r>
            <w:r w:rsidR="00A436A6" w:rsidRPr="007D79E2">
              <w:rPr>
                <w:sz w:val="22"/>
                <w:szCs w:val="22"/>
                <w:shd w:val="clear" w:color="auto" w:fill="FFFFFF"/>
              </w:rPr>
              <w:t xml:space="preserve"> руб</w:t>
            </w:r>
          </w:p>
          <w:p w:rsidR="00A436A6" w:rsidRPr="007D79E2" w:rsidRDefault="00A436A6" w:rsidP="00D457B5">
            <w:pPr>
              <w:jc w:val="both"/>
              <w:rPr>
                <w:sz w:val="22"/>
                <w:szCs w:val="22"/>
                <w:shd w:val="clear" w:color="auto" w:fill="FFFFFF"/>
              </w:rPr>
            </w:pPr>
            <w:r w:rsidRPr="007D79E2">
              <w:rPr>
                <w:sz w:val="22"/>
                <w:szCs w:val="22"/>
                <w:shd w:val="clear" w:color="auto" w:fill="FFFFFF"/>
              </w:rPr>
              <w:t xml:space="preserve">Средства </w:t>
            </w:r>
            <w:r w:rsidRPr="007D79E2">
              <w:rPr>
                <w:b/>
                <w:sz w:val="22"/>
                <w:szCs w:val="22"/>
                <w:shd w:val="clear" w:color="auto" w:fill="FFFFFF"/>
              </w:rPr>
              <w:t>областного бюджета</w:t>
            </w:r>
            <w:r w:rsidRPr="007D79E2">
              <w:rPr>
                <w:sz w:val="22"/>
                <w:szCs w:val="22"/>
                <w:shd w:val="clear" w:color="auto" w:fill="FFFFFF"/>
              </w:rPr>
              <w:t xml:space="preserve"> в сумме        </w:t>
            </w:r>
            <w:r w:rsidR="006E4261" w:rsidRPr="007D79E2">
              <w:rPr>
                <w:sz w:val="22"/>
                <w:szCs w:val="22"/>
                <w:shd w:val="clear" w:color="auto" w:fill="FFFFFF"/>
              </w:rPr>
              <w:t>202,9</w:t>
            </w:r>
            <w:r w:rsidRPr="007D79E2">
              <w:rPr>
                <w:sz w:val="22"/>
                <w:szCs w:val="22"/>
                <w:shd w:val="clear" w:color="auto" w:fill="FFFFFF"/>
              </w:rPr>
              <w:t xml:space="preserve"> тыс.руб</w:t>
            </w:r>
          </w:p>
          <w:p w:rsidR="00A436A6" w:rsidRPr="007D79E2" w:rsidRDefault="00A436A6" w:rsidP="00D457B5">
            <w:pPr>
              <w:jc w:val="both"/>
              <w:rPr>
                <w:sz w:val="22"/>
                <w:szCs w:val="22"/>
                <w:shd w:val="clear" w:color="auto" w:fill="FFFFFF"/>
              </w:rPr>
            </w:pPr>
            <w:r w:rsidRPr="007D79E2">
              <w:rPr>
                <w:sz w:val="22"/>
                <w:szCs w:val="22"/>
                <w:shd w:val="clear" w:color="auto" w:fill="FFFFFF"/>
              </w:rPr>
              <w:t>В том числе по годам реализации:</w:t>
            </w:r>
          </w:p>
          <w:p w:rsidR="00A436A6" w:rsidRPr="007D79E2" w:rsidRDefault="00795A65" w:rsidP="00D457B5">
            <w:pPr>
              <w:jc w:val="both"/>
              <w:rPr>
                <w:sz w:val="22"/>
                <w:szCs w:val="22"/>
                <w:shd w:val="clear" w:color="auto" w:fill="FFFFFF"/>
              </w:rPr>
            </w:pPr>
            <w:r w:rsidRPr="007D79E2">
              <w:rPr>
                <w:sz w:val="22"/>
                <w:szCs w:val="22"/>
                <w:shd w:val="clear" w:color="auto" w:fill="FFFFFF"/>
              </w:rPr>
              <w:t>2025</w:t>
            </w:r>
            <w:r w:rsidR="00A436A6" w:rsidRPr="007D79E2">
              <w:rPr>
                <w:sz w:val="22"/>
                <w:szCs w:val="22"/>
                <w:shd w:val="clear" w:color="auto" w:fill="FFFFFF"/>
              </w:rPr>
              <w:t xml:space="preserve"> год – </w:t>
            </w:r>
            <w:r w:rsidR="00CF46B7" w:rsidRPr="007D79E2">
              <w:rPr>
                <w:sz w:val="22"/>
                <w:szCs w:val="22"/>
                <w:shd w:val="clear" w:color="auto" w:fill="FFFFFF"/>
              </w:rPr>
              <w:t>68,8</w:t>
            </w:r>
            <w:r w:rsidR="00A436A6" w:rsidRPr="007D79E2">
              <w:rPr>
                <w:sz w:val="22"/>
                <w:szCs w:val="22"/>
                <w:shd w:val="clear" w:color="auto" w:fill="FFFFFF"/>
              </w:rPr>
              <w:t xml:space="preserve"> тыс.руб.</w:t>
            </w:r>
          </w:p>
          <w:p w:rsidR="00A436A6" w:rsidRPr="007D79E2" w:rsidRDefault="00795A65" w:rsidP="00D457B5">
            <w:pPr>
              <w:jc w:val="both"/>
              <w:rPr>
                <w:sz w:val="22"/>
                <w:szCs w:val="22"/>
                <w:shd w:val="clear" w:color="auto" w:fill="FFFFFF"/>
              </w:rPr>
            </w:pPr>
            <w:r w:rsidRPr="007D79E2">
              <w:rPr>
                <w:sz w:val="22"/>
                <w:szCs w:val="22"/>
                <w:shd w:val="clear" w:color="auto" w:fill="FFFFFF"/>
              </w:rPr>
              <w:t>2026</w:t>
            </w:r>
            <w:r w:rsidR="00A436A6" w:rsidRPr="007D79E2">
              <w:rPr>
                <w:sz w:val="22"/>
                <w:szCs w:val="22"/>
                <w:shd w:val="clear" w:color="auto" w:fill="FFFFFF"/>
              </w:rPr>
              <w:t xml:space="preserve"> год – </w:t>
            </w:r>
            <w:r w:rsidR="006E4261" w:rsidRPr="007D79E2">
              <w:rPr>
                <w:sz w:val="22"/>
                <w:szCs w:val="22"/>
                <w:shd w:val="clear" w:color="auto" w:fill="FFFFFF"/>
              </w:rPr>
              <w:t>66,3</w:t>
            </w:r>
            <w:r w:rsidR="00A436A6" w:rsidRPr="007D79E2">
              <w:rPr>
                <w:sz w:val="22"/>
                <w:szCs w:val="22"/>
                <w:shd w:val="clear" w:color="auto" w:fill="FFFFFF"/>
              </w:rPr>
              <w:t xml:space="preserve"> тыс. руб</w:t>
            </w:r>
          </w:p>
          <w:p w:rsidR="00A436A6" w:rsidRPr="007D79E2" w:rsidRDefault="00795A65" w:rsidP="006E4261">
            <w:pPr>
              <w:jc w:val="both"/>
              <w:rPr>
                <w:sz w:val="22"/>
                <w:szCs w:val="22"/>
                <w:shd w:val="clear" w:color="auto" w:fill="FFFFFF"/>
              </w:rPr>
            </w:pPr>
            <w:r w:rsidRPr="007D79E2">
              <w:rPr>
                <w:sz w:val="22"/>
                <w:szCs w:val="22"/>
                <w:shd w:val="clear" w:color="auto" w:fill="FFFFFF"/>
              </w:rPr>
              <w:t>2027</w:t>
            </w:r>
            <w:r w:rsidR="00A436A6" w:rsidRPr="007D79E2">
              <w:rPr>
                <w:sz w:val="22"/>
                <w:szCs w:val="22"/>
                <w:shd w:val="clear" w:color="auto" w:fill="FFFFFF"/>
              </w:rPr>
              <w:t xml:space="preserve"> год – </w:t>
            </w:r>
            <w:r w:rsidR="006E4261" w:rsidRPr="007D79E2">
              <w:rPr>
                <w:sz w:val="22"/>
                <w:szCs w:val="22"/>
                <w:shd w:val="clear" w:color="auto" w:fill="FFFFFF"/>
              </w:rPr>
              <w:t>67,8</w:t>
            </w:r>
            <w:r w:rsidR="00A436A6" w:rsidRPr="007D79E2">
              <w:rPr>
                <w:sz w:val="22"/>
                <w:szCs w:val="22"/>
                <w:shd w:val="clear" w:color="auto" w:fill="FFFFFF"/>
              </w:rPr>
              <w:t xml:space="preserve"> тыс. руб</w:t>
            </w:r>
          </w:p>
        </w:tc>
      </w:tr>
    </w:tbl>
    <w:p w:rsidR="0021351B" w:rsidRPr="005E26DD" w:rsidRDefault="0021351B" w:rsidP="005E26DD">
      <w:pPr>
        <w:jc w:val="both"/>
        <w:rPr>
          <w:sz w:val="24"/>
          <w:szCs w:val="24"/>
        </w:rPr>
      </w:pPr>
    </w:p>
    <w:p w:rsidR="0021351B" w:rsidRPr="00E5769E" w:rsidRDefault="0021351B" w:rsidP="00D457B5">
      <w:pPr>
        <w:jc w:val="both"/>
        <w:rPr>
          <w:b/>
          <w:sz w:val="24"/>
          <w:szCs w:val="24"/>
        </w:rPr>
      </w:pPr>
      <w:r>
        <w:rPr>
          <w:sz w:val="24"/>
          <w:szCs w:val="24"/>
        </w:rPr>
        <w:t>1.</w:t>
      </w:r>
      <w:r w:rsidR="00A436A6">
        <w:rPr>
          <w:sz w:val="24"/>
          <w:szCs w:val="24"/>
        </w:rPr>
        <w:t>2</w:t>
      </w:r>
      <w:r w:rsidRPr="0021351B">
        <w:rPr>
          <w:b/>
          <w:sz w:val="24"/>
          <w:szCs w:val="24"/>
        </w:rPr>
        <w:t xml:space="preserve"> </w:t>
      </w:r>
      <w:r w:rsidRPr="0021351B">
        <w:t>Раздел 4. «Обобщенная характеристика основных мероприятий</w:t>
      </w:r>
      <w:r>
        <w:t xml:space="preserve"> муниципальной программы</w:t>
      </w:r>
      <w:r w:rsidRPr="0021351B">
        <w:t xml:space="preserve">» </w:t>
      </w:r>
      <w:r>
        <w:t xml:space="preserve"> таблицу 2 </w:t>
      </w:r>
      <w:r w:rsidRPr="0021351B">
        <w:t>изложить в следующей редакции</w:t>
      </w:r>
    </w:p>
    <w:p w:rsidR="0021351B" w:rsidRDefault="0021351B" w:rsidP="00D457B5">
      <w:pPr>
        <w:jc w:val="both"/>
        <w:rPr>
          <w:sz w:val="24"/>
          <w:szCs w:val="24"/>
        </w:rPr>
      </w:pPr>
    </w:p>
    <w:p w:rsidR="0021351B" w:rsidRDefault="0021351B" w:rsidP="00D457B5">
      <w:pPr>
        <w:jc w:val="right"/>
        <w:rPr>
          <w:sz w:val="24"/>
          <w:szCs w:val="24"/>
        </w:rPr>
      </w:pPr>
      <w:r w:rsidRPr="00E5769E">
        <w:rPr>
          <w:sz w:val="24"/>
          <w:szCs w:val="24"/>
        </w:rPr>
        <w:t>Таблица 2.</w:t>
      </w:r>
    </w:p>
    <w:p w:rsidR="00A436A6" w:rsidRPr="00C774FE" w:rsidRDefault="00A436A6" w:rsidP="00D457B5">
      <w:pPr>
        <w:jc w:val="center"/>
      </w:pPr>
      <w:r w:rsidRPr="00C774FE">
        <w:t>Перечень</w:t>
      </w:r>
    </w:p>
    <w:p w:rsidR="00A436A6" w:rsidRPr="00C774FE" w:rsidRDefault="00A436A6" w:rsidP="007D79E2">
      <w:pPr>
        <w:jc w:val="center"/>
      </w:pPr>
      <w:r w:rsidRPr="00C774FE">
        <w:t xml:space="preserve">мероприятий </w:t>
      </w:r>
      <w:r>
        <w:t xml:space="preserve">муниципальной </w:t>
      </w:r>
      <w:r w:rsidRPr="00C774FE">
        <w:t xml:space="preserve">программы </w:t>
      </w:r>
      <w:r>
        <w:t>Администрации Ольховского муниципального района Волгоградской области</w:t>
      </w:r>
    </w:p>
    <w:tbl>
      <w:tblPr>
        <w:tblStyle w:val="af1"/>
        <w:tblW w:w="9606" w:type="dxa"/>
        <w:tblLayout w:type="fixed"/>
        <w:tblLook w:val="04A0"/>
      </w:tblPr>
      <w:tblGrid>
        <w:gridCol w:w="340"/>
        <w:gridCol w:w="1611"/>
        <w:gridCol w:w="1016"/>
        <w:gridCol w:w="856"/>
        <w:gridCol w:w="1134"/>
        <w:gridCol w:w="992"/>
        <w:gridCol w:w="822"/>
        <w:gridCol w:w="595"/>
        <w:gridCol w:w="700"/>
        <w:gridCol w:w="1540"/>
      </w:tblGrid>
      <w:tr w:rsidR="00A436A6" w:rsidRPr="006E4261" w:rsidTr="003D71C1">
        <w:tc>
          <w:tcPr>
            <w:tcW w:w="340" w:type="dxa"/>
            <w:vMerge w:val="restart"/>
          </w:tcPr>
          <w:p w:rsidR="00A436A6" w:rsidRPr="006E4261" w:rsidRDefault="00A436A6" w:rsidP="00D457B5">
            <w:pPr>
              <w:jc w:val="both"/>
              <w:rPr>
                <w:sz w:val="16"/>
                <w:szCs w:val="16"/>
                <w:lang w:val="en-US"/>
              </w:rPr>
            </w:pPr>
            <w:r w:rsidRPr="006E4261">
              <w:rPr>
                <w:sz w:val="16"/>
                <w:szCs w:val="16"/>
              </w:rPr>
              <w:t>№ п</w:t>
            </w:r>
            <w:r w:rsidRPr="006E4261">
              <w:rPr>
                <w:sz w:val="16"/>
                <w:szCs w:val="16"/>
                <w:lang w:val="en-US"/>
              </w:rPr>
              <w:t>/</w:t>
            </w:r>
          </w:p>
        </w:tc>
        <w:tc>
          <w:tcPr>
            <w:tcW w:w="1611" w:type="dxa"/>
            <w:vMerge w:val="restart"/>
          </w:tcPr>
          <w:p w:rsidR="00A436A6" w:rsidRPr="006E4261" w:rsidRDefault="00A436A6" w:rsidP="00D457B5">
            <w:pPr>
              <w:jc w:val="both"/>
              <w:rPr>
                <w:sz w:val="16"/>
                <w:szCs w:val="16"/>
              </w:rPr>
            </w:pPr>
            <w:r w:rsidRPr="006E4261">
              <w:rPr>
                <w:sz w:val="16"/>
                <w:szCs w:val="16"/>
              </w:rPr>
              <w:t>Наименование основного мероприя</w:t>
            </w:r>
          </w:p>
          <w:p w:rsidR="00A436A6" w:rsidRPr="006E4261" w:rsidRDefault="00A436A6" w:rsidP="00D457B5">
            <w:pPr>
              <w:jc w:val="both"/>
              <w:rPr>
                <w:sz w:val="16"/>
                <w:szCs w:val="16"/>
              </w:rPr>
            </w:pPr>
            <w:r w:rsidRPr="006E4261">
              <w:rPr>
                <w:sz w:val="16"/>
                <w:szCs w:val="16"/>
              </w:rPr>
              <w:t>тия</w:t>
            </w:r>
          </w:p>
        </w:tc>
        <w:tc>
          <w:tcPr>
            <w:tcW w:w="1016" w:type="dxa"/>
            <w:vMerge w:val="restart"/>
          </w:tcPr>
          <w:p w:rsidR="00A436A6" w:rsidRPr="006E4261" w:rsidRDefault="00A436A6" w:rsidP="00D457B5">
            <w:pPr>
              <w:jc w:val="both"/>
              <w:rPr>
                <w:sz w:val="16"/>
                <w:szCs w:val="16"/>
              </w:rPr>
            </w:pPr>
            <w:r w:rsidRPr="006E4261">
              <w:rPr>
                <w:sz w:val="16"/>
                <w:szCs w:val="16"/>
              </w:rPr>
              <w:t>Ответственный исполнитель муници</w:t>
            </w:r>
          </w:p>
          <w:p w:rsidR="00A436A6" w:rsidRPr="006E4261" w:rsidRDefault="00A436A6" w:rsidP="00D457B5">
            <w:pPr>
              <w:jc w:val="both"/>
              <w:rPr>
                <w:sz w:val="16"/>
                <w:szCs w:val="16"/>
              </w:rPr>
            </w:pPr>
            <w:r w:rsidRPr="006E4261">
              <w:rPr>
                <w:sz w:val="16"/>
                <w:szCs w:val="16"/>
              </w:rPr>
              <w:t>пальной программы</w:t>
            </w:r>
          </w:p>
        </w:tc>
        <w:tc>
          <w:tcPr>
            <w:tcW w:w="856" w:type="dxa"/>
            <w:vMerge w:val="restart"/>
          </w:tcPr>
          <w:p w:rsidR="00A436A6" w:rsidRPr="006E4261" w:rsidRDefault="00A436A6" w:rsidP="00D457B5">
            <w:pPr>
              <w:jc w:val="both"/>
              <w:rPr>
                <w:sz w:val="16"/>
                <w:szCs w:val="16"/>
              </w:rPr>
            </w:pPr>
            <w:r w:rsidRPr="006E4261">
              <w:rPr>
                <w:sz w:val="16"/>
                <w:szCs w:val="16"/>
              </w:rPr>
              <w:t>Год реализации</w:t>
            </w:r>
          </w:p>
        </w:tc>
        <w:tc>
          <w:tcPr>
            <w:tcW w:w="4243" w:type="dxa"/>
            <w:gridSpan w:val="5"/>
          </w:tcPr>
          <w:p w:rsidR="00A436A6" w:rsidRPr="006E4261" w:rsidRDefault="00A436A6" w:rsidP="00D457B5">
            <w:pPr>
              <w:jc w:val="both"/>
              <w:rPr>
                <w:sz w:val="16"/>
                <w:szCs w:val="16"/>
              </w:rPr>
            </w:pPr>
            <w:r w:rsidRPr="006E4261">
              <w:rPr>
                <w:sz w:val="16"/>
                <w:szCs w:val="16"/>
              </w:rPr>
              <w:t>Объемы и источники финансирования (тыс. руб)</w:t>
            </w:r>
          </w:p>
        </w:tc>
        <w:tc>
          <w:tcPr>
            <w:tcW w:w="1540" w:type="dxa"/>
            <w:vMerge w:val="restart"/>
          </w:tcPr>
          <w:p w:rsidR="00A436A6" w:rsidRPr="006E4261" w:rsidRDefault="00A436A6" w:rsidP="00D457B5">
            <w:pPr>
              <w:jc w:val="both"/>
              <w:rPr>
                <w:sz w:val="16"/>
                <w:szCs w:val="16"/>
              </w:rPr>
            </w:pPr>
            <w:r w:rsidRPr="006E4261">
              <w:rPr>
                <w:sz w:val="16"/>
                <w:szCs w:val="16"/>
              </w:rPr>
              <w:t>Непосредственные результа</w:t>
            </w:r>
          </w:p>
          <w:p w:rsidR="00A436A6" w:rsidRPr="006E4261" w:rsidRDefault="00A436A6" w:rsidP="00D457B5">
            <w:pPr>
              <w:jc w:val="both"/>
              <w:rPr>
                <w:sz w:val="16"/>
                <w:szCs w:val="16"/>
              </w:rPr>
            </w:pPr>
            <w:r w:rsidRPr="006E4261">
              <w:rPr>
                <w:sz w:val="16"/>
                <w:szCs w:val="16"/>
              </w:rPr>
              <w:t>ты реализа</w:t>
            </w:r>
          </w:p>
          <w:p w:rsidR="00A436A6" w:rsidRPr="006E4261" w:rsidRDefault="00A436A6" w:rsidP="00D457B5">
            <w:pPr>
              <w:jc w:val="both"/>
              <w:rPr>
                <w:sz w:val="16"/>
                <w:szCs w:val="16"/>
              </w:rPr>
            </w:pPr>
            <w:r w:rsidRPr="006E4261">
              <w:rPr>
                <w:sz w:val="16"/>
                <w:szCs w:val="16"/>
              </w:rPr>
              <w:t>ции мероприятия</w:t>
            </w:r>
          </w:p>
        </w:tc>
      </w:tr>
      <w:tr w:rsidR="00A436A6" w:rsidRPr="006E4261" w:rsidTr="003D71C1">
        <w:tc>
          <w:tcPr>
            <w:tcW w:w="340" w:type="dxa"/>
            <w:vMerge/>
          </w:tcPr>
          <w:p w:rsidR="00A436A6" w:rsidRPr="006E4261" w:rsidRDefault="00A436A6" w:rsidP="00D457B5">
            <w:pPr>
              <w:jc w:val="both"/>
              <w:rPr>
                <w:sz w:val="16"/>
                <w:szCs w:val="16"/>
              </w:rPr>
            </w:pPr>
          </w:p>
        </w:tc>
        <w:tc>
          <w:tcPr>
            <w:tcW w:w="1611" w:type="dxa"/>
            <w:vMerge/>
          </w:tcPr>
          <w:p w:rsidR="00A436A6" w:rsidRPr="006E4261" w:rsidRDefault="00A436A6" w:rsidP="00D457B5">
            <w:pPr>
              <w:jc w:val="both"/>
              <w:rPr>
                <w:sz w:val="16"/>
                <w:szCs w:val="16"/>
              </w:rPr>
            </w:pPr>
          </w:p>
        </w:tc>
        <w:tc>
          <w:tcPr>
            <w:tcW w:w="1016" w:type="dxa"/>
            <w:vMerge/>
          </w:tcPr>
          <w:p w:rsidR="00A436A6" w:rsidRPr="006E4261" w:rsidRDefault="00A436A6" w:rsidP="00D457B5">
            <w:pPr>
              <w:jc w:val="both"/>
              <w:rPr>
                <w:sz w:val="16"/>
                <w:szCs w:val="16"/>
              </w:rPr>
            </w:pPr>
          </w:p>
        </w:tc>
        <w:tc>
          <w:tcPr>
            <w:tcW w:w="856" w:type="dxa"/>
            <w:vMerge/>
          </w:tcPr>
          <w:p w:rsidR="00A436A6" w:rsidRPr="006E4261" w:rsidRDefault="00A436A6" w:rsidP="00D457B5">
            <w:pPr>
              <w:jc w:val="both"/>
              <w:rPr>
                <w:sz w:val="16"/>
                <w:szCs w:val="16"/>
              </w:rPr>
            </w:pPr>
          </w:p>
        </w:tc>
        <w:tc>
          <w:tcPr>
            <w:tcW w:w="1134" w:type="dxa"/>
            <w:vMerge w:val="restart"/>
          </w:tcPr>
          <w:p w:rsidR="00A436A6" w:rsidRPr="006E4261" w:rsidRDefault="00A436A6" w:rsidP="00D457B5">
            <w:pPr>
              <w:jc w:val="both"/>
              <w:rPr>
                <w:sz w:val="16"/>
                <w:szCs w:val="16"/>
              </w:rPr>
            </w:pPr>
            <w:r w:rsidRPr="006E4261">
              <w:rPr>
                <w:sz w:val="16"/>
                <w:szCs w:val="16"/>
              </w:rPr>
              <w:t>Всего</w:t>
            </w:r>
          </w:p>
        </w:tc>
        <w:tc>
          <w:tcPr>
            <w:tcW w:w="3109" w:type="dxa"/>
            <w:gridSpan w:val="4"/>
          </w:tcPr>
          <w:p w:rsidR="00A436A6" w:rsidRPr="006E4261" w:rsidRDefault="00A436A6" w:rsidP="00D457B5">
            <w:pPr>
              <w:jc w:val="both"/>
              <w:rPr>
                <w:sz w:val="16"/>
                <w:szCs w:val="16"/>
              </w:rPr>
            </w:pPr>
            <w:r w:rsidRPr="006E4261">
              <w:rPr>
                <w:sz w:val="16"/>
                <w:szCs w:val="16"/>
              </w:rPr>
              <w:t>В том числе</w:t>
            </w:r>
          </w:p>
        </w:tc>
        <w:tc>
          <w:tcPr>
            <w:tcW w:w="1540" w:type="dxa"/>
            <w:vMerge/>
          </w:tcPr>
          <w:p w:rsidR="00A436A6" w:rsidRPr="006E4261" w:rsidRDefault="00A436A6" w:rsidP="00D457B5">
            <w:pPr>
              <w:jc w:val="both"/>
              <w:rPr>
                <w:sz w:val="16"/>
                <w:szCs w:val="16"/>
              </w:rPr>
            </w:pPr>
          </w:p>
        </w:tc>
      </w:tr>
      <w:tr w:rsidR="00A436A6" w:rsidRPr="006E4261" w:rsidTr="003D71C1">
        <w:tc>
          <w:tcPr>
            <w:tcW w:w="340" w:type="dxa"/>
            <w:vMerge/>
          </w:tcPr>
          <w:p w:rsidR="00A436A6" w:rsidRPr="006E4261" w:rsidRDefault="00A436A6" w:rsidP="00D457B5">
            <w:pPr>
              <w:jc w:val="both"/>
              <w:rPr>
                <w:sz w:val="16"/>
                <w:szCs w:val="16"/>
              </w:rPr>
            </w:pPr>
          </w:p>
        </w:tc>
        <w:tc>
          <w:tcPr>
            <w:tcW w:w="1611" w:type="dxa"/>
            <w:vMerge/>
          </w:tcPr>
          <w:p w:rsidR="00A436A6" w:rsidRPr="006E4261" w:rsidRDefault="00A436A6" w:rsidP="00D457B5">
            <w:pPr>
              <w:jc w:val="both"/>
              <w:rPr>
                <w:sz w:val="16"/>
                <w:szCs w:val="16"/>
              </w:rPr>
            </w:pPr>
          </w:p>
        </w:tc>
        <w:tc>
          <w:tcPr>
            <w:tcW w:w="1016" w:type="dxa"/>
            <w:vMerge/>
          </w:tcPr>
          <w:p w:rsidR="00A436A6" w:rsidRPr="006E4261" w:rsidRDefault="00A436A6" w:rsidP="00D457B5">
            <w:pPr>
              <w:jc w:val="both"/>
              <w:rPr>
                <w:sz w:val="16"/>
                <w:szCs w:val="16"/>
              </w:rPr>
            </w:pPr>
          </w:p>
        </w:tc>
        <w:tc>
          <w:tcPr>
            <w:tcW w:w="856" w:type="dxa"/>
            <w:vMerge/>
          </w:tcPr>
          <w:p w:rsidR="00A436A6" w:rsidRPr="006E4261" w:rsidRDefault="00A436A6" w:rsidP="00D457B5">
            <w:pPr>
              <w:jc w:val="both"/>
              <w:rPr>
                <w:sz w:val="16"/>
                <w:szCs w:val="16"/>
              </w:rPr>
            </w:pPr>
          </w:p>
        </w:tc>
        <w:tc>
          <w:tcPr>
            <w:tcW w:w="1134" w:type="dxa"/>
            <w:vMerge/>
          </w:tcPr>
          <w:p w:rsidR="00A436A6" w:rsidRPr="006E4261" w:rsidRDefault="00A436A6" w:rsidP="00D457B5">
            <w:pPr>
              <w:jc w:val="both"/>
              <w:rPr>
                <w:sz w:val="16"/>
                <w:szCs w:val="16"/>
              </w:rPr>
            </w:pPr>
          </w:p>
        </w:tc>
        <w:tc>
          <w:tcPr>
            <w:tcW w:w="992" w:type="dxa"/>
          </w:tcPr>
          <w:p w:rsidR="00A436A6" w:rsidRPr="006E4261" w:rsidRDefault="00A436A6" w:rsidP="00D457B5">
            <w:pPr>
              <w:jc w:val="both"/>
              <w:rPr>
                <w:sz w:val="16"/>
                <w:szCs w:val="16"/>
              </w:rPr>
            </w:pPr>
            <w:r w:rsidRPr="006E4261">
              <w:rPr>
                <w:sz w:val="16"/>
                <w:szCs w:val="16"/>
              </w:rPr>
              <w:t>Федеральный бюд</w:t>
            </w:r>
          </w:p>
          <w:p w:rsidR="00A436A6" w:rsidRPr="006E4261" w:rsidRDefault="00A436A6" w:rsidP="00D457B5">
            <w:pPr>
              <w:jc w:val="both"/>
              <w:rPr>
                <w:sz w:val="16"/>
                <w:szCs w:val="16"/>
              </w:rPr>
            </w:pPr>
            <w:r w:rsidRPr="006E4261">
              <w:rPr>
                <w:sz w:val="16"/>
                <w:szCs w:val="16"/>
              </w:rPr>
              <w:t>жет</w:t>
            </w:r>
          </w:p>
        </w:tc>
        <w:tc>
          <w:tcPr>
            <w:tcW w:w="822" w:type="dxa"/>
          </w:tcPr>
          <w:p w:rsidR="00A436A6" w:rsidRPr="006E4261" w:rsidRDefault="00A436A6" w:rsidP="00D457B5">
            <w:pPr>
              <w:jc w:val="both"/>
              <w:rPr>
                <w:sz w:val="16"/>
                <w:szCs w:val="16"/>
              </w:rPr>
            </w:pPr>
            <w:r w:rsidRPr="006E4261">
              <w:rPr>
                <w:sz w:val="16"/>
                <w:szCs w:val="16"/>
              </w:rPr>
              <w:t xml:space="preserve">Областной </w:t>
            </w:r>
          </w:p>
          <w:p w:rsidR="00A436A6" w:rsidRPr="006E4261" w:rsidRDefault="00A436A6" w:rsidP="00D457B5">
            <w:pPr>
              <w:jc w:val="both"/>
              <w:rPr>
                <w:sz w:val="16"/>
                <w:szCs w:val="16"/>
              </w:rPr>
            </w:pPr>
            <w:r w:rsidRPr="006E4261">
              <w:rPr>
                <w:sz w:val="16"/>
                <w:szCs w:val="16"/>
              </w:rPr>
              <w:t>бюджет</w:t>
            </w:r>
          </w:p>
        </w:tc>
        <w:tc>
          <w:tcPr>
            <w:tcW w:w="595" w:type="dxa"/>
          </w:tcPr>
          <w:p w:rsidR="00A436A6" w:rsidRPr="006E4261" w:rsidRDefault="00A436A6" w:rsidP="00D457B5">
            <w:pPr>
              <w:jc w:val="both"/>
              <w:rPr>
                <w:sz w:val="16"/>
                <w:szCs w:val="16"/>
              </w:rPr>
            </w:pPr>
            <w:r w:rsidRPr="006E4261">
              <w:rPr>
                <w:sz w:val="16"/>
                <w:szCs w:val="16"/>
              </w:rPr>
              <w:t>Местный бюджет</w:t>
            </w:r>
          </w:p>
        </w:tc>
        <w:tc>
          <w:tcPr>
            <w:tcW w:w="700" w:type="dxa"/>
          </w:tcPr>
          <w:p w:rsidR="00A436A6" w:rsidRPr="006E4261" w:rsidRDefault="00A436A6" w:rsidP="00D457B5">
            <w:pPr>
              <w:jc w:val="both"/>
              <w:rPr>
                <w:sz w:val="16"/>
                <w:szCs w:val="16"/>
              </w:rPr>
            </w:pPr>
            <w:r w:rsidRPr="006E4261">
              <w:rPr>
                <w:sz w:val="16"/>
                <w:szCs w:val="16"/>
              </w:rPr>
              <w:t>Внебюджетные</w:t>
            </w:r>
          </w:p>
          <w:p w:rsidR="00A436A6" w:rsidRPr="006E4261" w:rsidRDefault="00A436A6" w:rsidP="00D457B5">
            <w:pPr>
              <w:jc w:val="both"/>
              <w:rPr>
                <w:sz w:val="16"/>
                <w:szCs w:val="16"/>
              </w:rPr>
            </w:pPr>
            <w:r w:rsidRPr="006E4261">
              <w:rPr>
                <w:sz w:val="16"/>
                <w:szCs w:val="16"/>
              </w:rPr>
              <w:t>источники</w:t>
            </w:r>
          </w:p>
        </w:tc>
        <w:tc>
          <w:tcPr>
            <w:tcW w:w="1540" w:type="dxa"/>
            <w:vMerge/>
          </w:tcPr>
          <w:p w:rsidR="00A436A6" w:rsidRPr="006E4261" w:rsidRDefault="00A436A6" w:rsidP="00D457B5">
            <w:pPr>
              <w:jc w:val="both"/>
              <w:rPr>
                <w:sz w:val="16"/>
                <w:szCs w:val="16"/>
              </w:rPr>
            </w:pPr>
          </w:p>
        </w:tc>
      </w:tr>
      <w:tr w:rsidR="00A436A6" w:rsidRPr="006E4261" w:rsidTr="003D71C1">
        <w:tc>
          <w:tcPr>
            <w:tcW w:w="340" w:type="dxa"/>
          </w:tcPr>
          <w:p w:rsidR="00A436A6" w:rsidRPr="006E4261" w:rsidRDefault="00A436A6" w:rsidP="00D457B5">
            <w:pPr>
              <w:jc w:val="both"/>
              <w:rPr>
                <w:sz w:val="16"/>
                <w:szCs w:val="16"/>
              </w:rPr>
            </w:pPr>
            <w:r w:rsidRPr="006E4261">
              <w:rPr>
                <w:sz w:val="16"/>
                <w:szCs w:val="16"/>
              </w:rPr>
              <w:t>1</w:t>
            </w:r>
          </w:p>
        </w:tc>
        <w:tc>
          <w:tcPr>
            <w:tcW w:w="1611" w:type="dxa"/>
          </w:tcPr>
          <w:p w:rsidR="00A436A6" w:rsidRPr="006E4261" w:rsidRDefault="00A436A6" w:rsidP="00D457B5">
            <w:pPr>
              <w:jc w:val="both"/>
              <w:rPr>
                <w:sz w:val="16"/>
                <w:szCs w:val="16"/>
              </w:rPr>
            </w:pPr>
            <w:r w:rsidRPr="006E4261">
              <w:rPr>
                <w:sz w:val="16"/>
                <w:szCs w:val="16"/>
              </w:rPr>
              <w:t>2</w:t>
            </w:r>
          </w:p>
        </w:tc>
        <w:tc>
          <w:tcPr>
            <w:tcW w:w="1016" w:type="dxa"/>
          </w:tcPr>
          <w:p w:rsidR="00A436A6" w:rsidRPr="006E4261" w:rsidRDefault="00A436A6" w:rsidP="00D457B5">
            <w:pPr>
              <w:jc w:val="both"/>
              <w:rPr>
                <w:sz w:val="16"/>
                <w:szCs w:val="16"/>
              </w:rPr>
            </w:pPr>
            <w:r w:rsidRPr="006E4261">
              <w:rPr>
                <w:sz w:val="16"/>
                <w:szCs w:val="16"/>
              </w:rPr>
              <w:t>3</w:t>
            </w:r>
          </w:p>
        </w:tc>
        <w:tc>
          <w:tcPr>
            <w:tcW w:w="856" w:type="dxa"/>
          </w:tcPr>
          <w:p w:rsidR="00A436A6" w:rsidRPr="006E4261" w:rsidRDefault="00A436A6" w:rsidP="00D457B5">
            <w:pPr>
              <w:jc w:val="both"/>
              <w:rPr>
                <w:sz w:val="16"/>
                <w:szCs w:val="16"/>
              </w:rPr>
            </w:pPr>
            <w:r w:rsidRPr="006E4261">
              <w:rPr>
                <w:sz w:val="16"/>
                <w:szCs w:val="16"/>
              </w:rPr>
              <w:t>4</w:t>
            </w:r>
          </w:p>
        </w:tc>
        <w:tc>
          <w:tcPr>
            <w:tcW w:w="1134" w:type="dxa"/>
          </w:tcPr>
          <w:p w:rsidR="00A436A6" w:rsidRPr="006E4261" w:rsidRDefault="00A436A6" w:rsidP="00D457B5">
            <w:pPr>
              <w:jc w:val="both"/>
              <w:rPr>
                <w:sz w:val="16"/>
                <w:szCs w:val="16"/>
              </w:rPr>
            </w:pPr>
            <w:r w:rsidRPr="006E4261">
              <w:rPr>
                <w:sz w:val="16"/>
                <w:szCs w:val="16"/>
              </w:rPr>
              <w:t>5</w:t>
            </w:r>
          </w:p>
        </w:tc>
        <w:tc>
          <w:tcPr>
            <w:tcW w:w="992" w:type="dxa"/>
          </w:tcPr>
          <w:p w:rsidR="00A436A6" w:rsidRPr="006E4261" w:rsidRDefault="00A436A6" w:rsidP="00D457B5">
            <w:pPr>
              <w:jc w:val="both"/>
              <w:rPr>
                <w:sz w:val="16"/>
                <w:szCs w:val="16"/>
              </w:rPr>
            </w:pPr>
            <w:r w:rsidRPr="006E4261">
              <w:rPr>
                <w:sz w:val="16"/>
                <w:szCs w:val="16"/>
              </w:rPr>
              <w:t>6</w:t>
            </w:r>
          </w:p>
        </w:tc>
        <w:tc>
          <w:tcPr>
            <w:tcW w:w="822" w:type="dxa"/>
          </w:tcPr>
          <w:p w:rsidR="00A436A6" w:rsidRPr="006E4261" w:rsidRDefault="00A436A6" w:rsidP="00D457B5">
            <w:pPr>
              <w:jc w:val="both"/>
              <w:rPr>
                <w:sz w:val="16"/>
                <w:szCs w:val="16"/>
              </w:rPr>
            </w:pPr>
            <w:r w:rsidRPr="006E4261">
              <w:rPr>
                <w:sz w:val="16"/>
                <w:szCs w:val="16"/>
              </w:rPr>
              <w:t>7</w:t>
            </w:r>
          </w:p>
        </w:tc>
        <w:tc>
          <w:tcPr>
            <w:tcW w:w="595" w:type="dxa"/>
          </w:tcPr>
          <w:p w:rsidR="00A436A6" w:rsidRPr="006E4261" w:rsidRDefault="00A436A6" w:rsidP="00D457B5">
            <w:pPr>
              <w:jc w:val="both"/>
              <w:rPr>
                <w:sz w:val="16"/>
                <w:szCs w:val="16"/>
              </w:rPr>
            </w:pPr>
            <w:r w:rsidRPr="006E4261">
              <w:rPr>
                <w:sz w:val="16"/>
                <w:szCs w:val="16"/>
              </w:rPr>
              <w:t>8</w:t>
            </w:r>
          </w:p>
        </w:tc>
        <w:tc>
          <w:tcPr>
            <w:tcW w:w="700" w:type="dxa"/>
          </w:tcPr>
          <w:p w:rsidR="00A436A6" w:rsidRPr="006E4261" w:rsidRDefault="00A436A6" w:rsidP="00D457B5">
            <w:pPr>
              <w:jc w:val="both"/>
              <w:rPr>
                <w:sz w:val="16"/>
                <w:szCs w:val="16"/>
              </w:rPr>
            </w:pPr>
            <w:r w:rsidRPr="006E4261">
              <w:rPr>
                <w:sz w:val="16"/>
                <w:szCs w:val="16"/>
              </w:rPr>
              <w:t>9</w:t>
            </w:r>
          </w:p>
        </w:tc>
        <w:tc>
          <w:tcPr>
            <w:tcW w:w="1540" w:type="dxa"/>
          </w:tcPr>
          <w:p w:rsidR="00A436A6" w:rsidRPr="006E4261" w:rsidRDefault="00A436A6" w:rsidP="00D457B5">
            <w:pPr>
              <w:jc w:val="both"/>
              <w:rPr>
                <w:sz w:val="16"/>
                <w:szCs w:val="16"/>
              </w:rPr>
            </w:pPr>
            <w:r w:rsidRPr="006E4261">
              <w:rPr>
                <w:sz w:val="16"/>
                <w:szCs w:val="16"/>
              </w:rPr>
              <w:t>10</w:t>
            </w:r>
          </w:p>
        </w:tc>
      </w:tr>
      <w:tr w:rsidR="00A436A6" w:rsidRPr="006E4261" w:rsidTr="003D71C1">
        <w:trPr>
          <w:trHeight w:val="332"/>
        </w:trPr>
        <w:tc>
          <w:tcPr>
            <w:tcW w:w="340" w:type="dxa"/>
            <w:vMerge w:val="restart"/>
            <w:tcBorders>
              <w:bottom w:val="single" w:sz="4" w:space="0" w:color="auto"/>
            </w:tcBorders>
          </w:tcPr>
          <w:p w:rsidR="00A436A6" w:rsidRPr="006E4261" w:rsidRDefault="00A436A6" w:rsidP="00D457B5">
            <w:pPr>
              <w:jc w:val="both"/>
              <w:rPr>
                <w:sz w:val="16"/>
                <w:szCs w:val="16"/>
              </w:rPr>
            </w:pPr>
            <w:r w:rsidRPr="006E4261">
              <w:rPr>
                <w:sz w:val="16"/>
                <w:szCs w:val="16"/>
              </w:rPr>
              <w:t>1</w:t>
            </w:r>
          </w:p>
        </w:tc>
        <w:tc>
          <w:tcPr>
            <w:tcW w:w="1611" w:type="dxa"/>
            <w:vMerge w:val="restart"/>
            <w:tcBorders>
              <w:bottom w:val="single" w:sz="4" w:space="0" w:color="auto"/>
            </w:tcBorders>
          </w:tcPr>
          <w:p w:rsidR="00A436A6" w:rsidRPr="006E4261" w:rsidRDefault="00A436A6" w:rsidP="00D457B5">
            <w:pPr>
              <w:jc w:val="both"/>
              <w:rPr>
                <w:sz w:val="16"/>
                <w:szCs w:val="16"/>
              </w:rPr>
            </w:pPr>
            <w:r w:rsidRPr="006E4261">
              <w:rPr>
                <w:sz w:val="16"/>
                <w:szCs w:val="16"/>
              </w:rPr>
              <w:t>Обеспече</w:t>
            </w:r>
          </w:p>
          <w:p w:rsidR="00A436A6" w:rsidRPr="006E4261" w:rsidRDefault="00A436A6" w:rsidP="00D457B5">
            <w:pPr>
              <w:jc w:val="both"/>
              <w:rPr>
                <w:sz w:val="16"/>
                <w:szCs w:val="16"/>
              </w:rPr>
            </w:pPr>
            <w:r w:rsidRPr="006E4261">
              <w:rPr>
                <w:sz w:val="16"/>
                <w:szCs w:val="16"/>
              </w:rPr>
              <w:t>ние деятельно</w:t>
            </w:r>
          </w:p>
          <w:p w:rsidR="00A436A6" w:rsidRPr="006E4261" w:rsidRDefault="00A436A6" w:rsidP="00D457B5">
            <w:pPr>
              <w:jc w:val="both"/>
              <w:rPr>
                <w:sz w:val="16"/>
                <w:szCs w:val="16"/>
              </w:rPr>
            </w:pPr>
            <w:r w:rsidRPr="006E4261">
              <w:rPr>
                <w:sz w:val="16"/>
                <w:szCs w:val="16"/>
              </w:rPr>
              <w:t>сти советников директора по воспита</w:t>
            </w:r>
          </w:p>
          <w:p w:rsidR="00A436A6" w:rsidRPr="006E4261" w:rsidRDefault="00A436A6" w:rsidP="00D457B5">
            <w:pPr>
              <w:jc w:val="both"/>
              <w:rPr>
                <w:sz w:val="16"/>
                <w:szCs w:val="16"/>
              </w:rPr>
            </w:pPr>
            <w:r w:rsidRPr="006E4261">
              <w:rPr>
                <w:sz w:val="16"/>
                <w:szCs w:val="16"/>
              </w:rPr>
              <w:t>нию и взаимодей</w:t>
            </w:r>
          </w:p>
          <w:p w:rsidR="00A436A6" w:rsidRPr="006E4261" w:rsidRDefault="00A436A6" w:rsidP="00D457B5">
            <w:pPr>
              <w:jc w:val="both"/>
              <w:rPr>
                <w:sz w:val="16"/>
                <w:szCs w:val="16"/>
              </w:rPr>
            </w:pPr>
            <w:r w:rsidRPr="006E4261">
              <w:rPr>
                <w:sz w:val="16"/>
                <w:szCs w:val="16"/>
              </w:rPr>
              <w:t>ствию с детскими обществен</w:t>
            </w:r>
          </w:p>
          <w:p w:rsidR="00A436A6" w:rsidRPr="006E4261" w:rsidRDefault="00A436A6" w:rsidP="00D457B5">
            <w:pPr>
              <w:jc w:val="both"/>
              <w:rPr>
                <w:sz w:val="16"/>
                <w:szCs w:val="16"/>
              </w:rPr>
            </w:pPr>
            <w:r w:rsidRPr="006E4261">
              <w:rPr>
                <w:sz w:val="16"/>
                <w:szCs w:val="16"/>
              </w:rPr>
              <w:t>ными объедине</w:t>
            </w:r>
          </w:p>
          <w:p w:rsidR="00A436A6" w:rsidRPr="006E4261" w:rsidRDefault="00A436A6" w:rsidP="00D457B5">
            <w:pPr>
              <w:jc w:val="both"/>
              <w:rPr>
                <w:sz w:val="16"/>
                <w:szCs w:val="16"/>
              </w:rPr>
            </w:pPr>
            <w:r w:rsidRPr="006E4261">
              <w:rPr>
                <w:sz w:val="16"/>
                <w:szCs w:val="16"/>
              </w:rPr>
              <w:t>ниями в  общеобразовательных организа</w:t>
            </w:r>
          </w:p>
          <w:p w:rsidR="00A436A6" w:rsidRPr="006E4261" w:rsidRDefault="00A436A6" w:rsidP="00D457B5">
            <w:pPr>
              <w:jc w:val="both"/>
              <w:rPr>
                <w:sz w:val="16"/>
                <w:szCs w:val="16"/>
              </w:rPr>
            </w:pPr>
            <w:r w:rsidRPr="006E4261">
              <w:rPr>
                <w:sz w:val="16"/>
                <w:szCs w:val="16"/>
              </w:rPr>
              <w:t>циях (оплата труда)</w:t>
            </w:r>
          </w:p>
        </w:tc>
        <w:tc>
          <w:tcPr>
            <w:tcW w:w="1016" w:type="dxa"/>
            <w:vMerge w:val="restart"/>
            <w:tcBorders>
              <w:bottom w:val="single" w:sz="4" w:space="0" w:color="auto"/>
            </w:tcBorders>
          </w:tcPr>
          <w:p w:rsidR="00A436A6" w:rsidRPr="006E4261" w:rsidRDefault="00A436A6" w:rsidP="00D457B5">
            <w:pPr>
              <w:jc w:val="both"/>
              <w:rPr>
                <w:sz w:val="16"/>
                <w:szCs w:val="16"/>
              </w:rPr>
            </w:pPr>
            <w:r w:rsidRPr="006E4261">
              <w:rPr>
                <w:sz w:val="16"/>
                <w:szCs w:val="16"/>
              </w:rPr>
              <w:t xml:space="preserve">Отдел по образованию </w:t>
            </w:r>
            <w:r w:rsidR="009D18A1" w:rsidRPr="006E4261">
              <w:rPr>
                <w:sz w:val="16"/>
                <w:szCs w:val="16"/>
              </w:rPr>
              <w:t xml:space="preserve">и социальной политике </w:t>
            </w:r>
            <w:r w:rsidRPr="006E4261">
              <w:rPr>
                <w:sz w:val="16"/>
                <w:szCs w:val="16"/>
              </w:rPr>
              <w:t>Администрации Ольховского муниципального района</w:t>
            </w:r>
          </w:p>
        </w:tc>
        <w:tc>
          <w:tcPr>
            <w:tcW w:w="856" w:type="dxa"/>
            <w:tcBorders>
              <w:bottom w:val="single" w:sz="4" w:space="0" w:color="auto"/>
            </w:tcBorders>
          </w:tcPr>
          <w:p w:rsidR="00A436A6" w:rsidRPr="006E4261" w:rsidRDefault="00A436A6" w:rsidP="00D457B5">
            <w:pPr>
              <w:jc w:val="both"/>
              <w:rPr>
                <w:sz w:val="16"/>
                <w:szCs w:val="16"/>
              </w:rPr>
            </w:pPr>
            <w:r w:rsidRPr="006E4261">
              <w:rPr>
                <w:sz w:val="16"/>
                <w:szCs w:val="16"/>
              </w:rPr>
              <w:t>202</w:t>
            </w:r>
            <w:r w:rsidR="00795A65" w:rsidRPr="006E4261">
              <w:rPr>
                <w:sz w:val="16"/>
                <w:szCs w:val="16"/>
              </w:rPr>
              <w:t>5</w:t>
            </w:r>
          </w:p>
        </w:tc>
        <w:tc>
          <w:tcPr>
            <w:tcW w:w="1134" w:type="dxa"/>
            <w:vMerge w:val="restart"/>
            <w:tcBorders>
              <w:bottom w:val="single" w:sz="4" w:space="0" w:color="auto"/>
            </w:tcBorders>
          </w:tcPr>
          <w:p w:rsidR="00A436A6" w:rsidRPr="006E4261" w:rsidRDefault="00CF46B7" w:rsidP="00D457B5">
            <w:pPr>
              <w:jc w:val="both"/>
              <w:rPr>
                <w:sz w:val="16"/>
                <w:szCs w:val="16"/>
                <w:shd w:val="clear" w:color="auto" w:fill="FFFFFF"/>
              </w:rPr>
            </w:pPr>
            <w:r w:rsidRPr="006E4261">
              <w:rPr>
                <w:sz w:val="16"/>
                <w:szCs w:val="16"/>
                <w:shd w:val="clear" w:color="auto" w:fill="FFFFFF"/>
              </w:rPr>
              <w:t>3439,5</w:t>
            </w:r>
          </w:p>
          <w:p w:rsidR="00C646B3" w:rsidRPr="006E4261" w:rsidRDefault="006E4261" w:rsidP="00D457B5">
            <w:pPr>
              <w:jc w:val="both"/>
              <w:rPr>
                <w:sz w:val="16"/>
                <w:szCs w:val="16"/>
              </w:rPr>
            </w:pPr>
            <w:r w:rsidRPr="006E4261">
              <w:rPr>
                <w:sz w:val="16"/>
                <w:szCs w:val="16"/>
              </w:rPr>
              <w:t>3315,0</w:t>
            </w:r>
          </w:p>
          <w:p w:rsidR="00C646B3" w:rsidRPr="006E4261" w:rsidRDefault="006E4261" w:rsidP="00D457B5">
            <w:pPr>
              <w:jc w:val="both"/>
              <w:rPr>
                <w:sz w:val="16"/>
                <w:szCs w:val="16"/>
              </w:rPr>
            </w:pPr>
            <w:r w:rsidRPr="006E4261">
              <w:rPr>
                <w:sz w:val="16"/>
                <w:szCs w:val="16"/>
              </w:rPr>
              <w:t>3392,0</w:t>
            </w:r>
          </w:p>
        </w:tc>
        <w:tc>
          <w:tcPr>
            <w:tcW w:w="992" w:type="dxa"/>
            <w:tcBorders>
              <w:bottom w:val="single" w:sz="4" w:space="0" w:color="auto"/>
            </w:tcBorders>
          </w:tcPr>
          <w:p w:rsidR="00A436A6" w:rsidRPr="006E4261" w:rsidRDefault="00CF46B7" w:rsidP="00D457B5">
            <w:pPr>
              <w:jc w:val="both"/>
              <w:rPr>
                <w:sz w:val="16"/>
                <w:szCs w:val="16"/>
              </w:rPr>
            </w:pPr>
            <w:r w:rsidRPr="006E4261">
              <w:rPr>
                <w:sz w:val="16"/>
                <w:szCs w:val="16"/>
                <w:shd w:val="clear" w:color="auto" w:fill="FFFFFF"/>
              </w:rPr>
              <w:t>337</w:t>
            </w:r>
            <w:r w:rsidR="00D169A2" w:rsidRPr="006E4261">
              <w:rPr>
                <w:sz w:val="16"/>
                <w:szCs w:val="16"/>
                <w:shd w:val="clear" w:color="auto" w:fill="FFFFFF"/>
              </w:rPr>
              <w:t>0,7</w:t>
            </w:r>
          </w:p>
        </w:tc>
        <w:tc>
          <w:tcPr>
            <w:tcW w:w="822" w:type="dxa"/>
            <w:tcBorders>
              <w:bottom w:val="single" w:sz="4" w:space="0" w:color="auto"/>
            </w:tcBorders>
          </w:tcPr>
          <w:p w:rsidR="00A436A6" w:rsidRPr="006E4261" w:rsidRDefault="00795A65" w:rsidP="00D457B5">
            <w:pPr>
              <w:jc w:val="both"/>
              <w:rPr>
                <w:sz w:val="16"/>
                <w:szCs w:val="16"/>
              </w:rPr>
            </w:pPr>
            <w:r w:rsidRPr="006E4261">
              <w:rPr>
                <w:sz w:val="16"/>
                <w:szCs w:val="16"/>
              </w:rPr>
              <w:t>68,</w:t>
            </w:r>
            <w:r w:rsidR="00CF46B7" w:rsidRPr="006E4261">
              <w:rPr>
                <w:sz w:val="16"/>
                <w:szCs w:val="16"/>
              </w:rPr>
              <w:t>8</w:t>
            </w:r>
          </w:p>
        </w:tc>
        <w:tc>
          <w:tcPr>
            <w:tcW w:w="595" w:type="dxa"/>
            <w:tcBorders>
              <w:bottom w:val="single" w:sz="4" w:space="0" w:color="auto"/>
            </w:tcBorders>
          </w:tcPr>
          <w:p w:rsidR="00A436A6" w:rsidRPr="006E4261" w:rsidRDefault="00A436A6" w:rsidP="00D457B5">
            <w:pPr>
              <w:jc w:val="both"/>
              <w:rPr>
                <w:sz w:val="16"/>
                <w:szCs w:val="16"/>
              </w:rPr>
            </w:pPr>
            <w:r w:rsidRPr="006E4261">
              <w:rPr>
                <w:sz w:val="16"/>
                <w:szCs w:val="16"/>
              </w:rPr>
              <w:t>0,0</w:t>
            </w:r>
          </w:p>
        </w:tc>
        <w:tc>
          <w:tcPr>
            <w:tcW w:w="700" w:type="dxa"/>
            <w:tcBorders>
              <w:bottom w:val="single" w:sz="4" w:space="0" w:color="auto"/>
            </w:tcBorders>
          </w:tcPr>
          <w:p w:rsidR="00A436A6" w:rsidRPr="006E4261" w:rsidRDefault="00A436A6" w:rsidP="00D457B5">
            <w:pPr>
              <w:jc w:val="both"/>
              <w:rPr>
                <w:sz w:val="16"/>
                <w:szCs w:val="16"/>
              </w:rPr>
            </w:pPr>
            <w:r w:rsidRPr="006E4261">
              <w:rPr>
                <w:sz w:val="16"/>
                <w:szCs w:val="16"/>
              </w:rPr>
              <w:t>0,0</w:t>
            </w:r>
          </w:p>
        </w:tc>
        <w:tc>
          <w:tcPr>
            <w:tcW w:w="1540" w:type="dxa"/>
            <w:vMerge w:val="restart"/>
          </w:tcPr>
          <w:p w:rsidR="00A436A6" w:rsidRPr="006E4261" w:rsidRDefault="00A436A6" w:rsidP="00D457B5">
            <w:pPr>
              <w:jc w:val="both"/>
              <w:rPr>
                <w:sz w:val="16"/>
                <w:szCs w:val="16"/>
                <w:shd w:val="clear" w:color="auto" w:fill="FFFFFF"/>
              </w:rPr>
            </w:pPr>
            <w:r w:rsidRPr="006E4261">
              <w:rPr>
                <w:sz w:val="16"/>
                <w:szCs w:val="16"/>
                <w:shd w:val="clear" w:color="auto" w:fill="FFFFFF"/>
              </w:rPr>
              <w:t>Обновле</w:t>
            </w:r>
          </w:p>
          <w:p w:rsidR="00A436A6" w:rsidRPr="006E4261" w:rsidRDefault="00A436A6" w:rsidP="00D457B5">
            <w:pPr>
              <w:jc w:val="both"/>
              <w:rPr>
                <w:sz w:val="16"/>
                <w:szCs w:val="16"/>
                <w:shd w:val="clear" w:color="auto" w:fill="FFFFFF"/>
              </w:rPr>
            </w:pPr>
            <w:r w:rsidRPr="006E4261">
              <w:rPr>
                <w:sz w:val="16"/>
                <w:szCs w:val="16"/>
                <w:shd w:val="clear" w:color="auto" w:fill="FFFFFF"/>
              </w:rPr>
              <w:t>ние содержа</w:t>
            </w:r>
          </w:p>
          <w:p w:rsidR="00A436A6" w:rsidRPr="006E4261" w:rsidRDefault="00A436A6" w:rsidP="00D457B5">
            <w:pPr>
              <w:jc w:val="both"/>
              <w:rPr>
                <w:sz w:val="16"/>
                <w:szCs w:val="16"/>
                <w:shd w:val="clear" w:color="auto" w:fill="FFFFFF"/>
              </w:rPr>
            </w:pPr>
            <w:r w:rsidRPr="006E4261">
              <w:rPr>
                <w:sz w:val="16"/>
                <w:szCs w:val="16"/>
                <w:shd w:val="clear" w:color="auto" w:fill="FFFFFF"/>
              </w:rPr>
              <w:t>ния воспита</w:t>
            </w:r>
          </w:p>
          <w:p w:rsidR="00A436A6" w:rsidRPr="006E4261" w:rsidRDefault="00A436A6" w:rsidP="00D457B5">
            <w:pPr>
              <w:jc w:val="both"/>
              <w:rPr>
                <w:sz w:val="16"/>
                <w:szCs w:val="16"/>
                <w:shd w:val="clear" w:color="auto" w:fill="FFFFFF"/>
              </w:rPr>
            </w:pPr>
            <w:r w:rsidRPr="006E4261">
              <w:rPr>
                <w:sz w:val="16"/>
                <w:szCs w:val="16"/>
                <w:shd w:val="clear" w:color="auto" w:fill="FFFFFF"/>
              </w:rPr>
              <w:t>ния в школе за счет использо</w:t>
            </w:r>
          </w:p>
          <w:p w:rsidR="00A436A6" w:rsidRPr="006E4261" w:rsidRDefault="00A436A6" w:rsidP="00D457B5">
            <w:pPr>
              <w:jc w:val="both"/>
              <w:rPr>
                <w:sz w:val="16"/>
                <w:szCs w:val="16"/>
                <w:shd w:val="clear" w:color="auto" w:fill="FFFFFF"/>
              </w:rPr>
            </w:pPr>
            <w:r w:rsidRPr="006E4261">
              <w:rPr>
                <w:sz w:val="16"/>
                <w:szCs w:val="16"/>
                <w:shd w:val="clear" w:color="auto" w:fill="FFFFFF"/>
              </w:rPr>
              <w:t>вания специаль</w:t>
            </w:r>
          </w:p>
          <w:p w:rsidR="00A436A6" w:rsidRPr="006E4261" w:rsidRDefault="00A436A6" w:rsidP="00D457B5">
            <w:pPr>
              <w:jc w:val="both"/>
              <w:rPr>
                <w:sz w:val="16"/>
                <w:szCs w:val="16"/>
                <w:shd w:val="clear" w:color="auto" w:fill="FFFFFF"/>
              </w:rPr>
            </w:pPr>
            <w:r w:rsidRPr="006E4261">
              <w:rPr>
                <w:sz w:val="16"/>
                <w:szCs w:val="16"/>
                <w:shd w:val="clear" w:color="auto" w:fill="FFFFFF"/>
              </w:rPr>
              <w:t>но разработанного контента; помощь  в организации реаль</w:t>
            </w:r>
          </w:p>
          <w:p w:rsidR="00A436A6" w:rsidRPr="006E4261" w:rsidRDefault="00A436A6" w:rsidP="00D457B5">
            <w:pPr>
              <w:jc w:val="both"/>
              <w:rPr>
                <w:sz w:val="16"/>
                <w:szCs w:val="16"/>
                <w:shd w:val="clear" w:color="auto" w:fill="FFFFFF"/>
              </w:rPr>
            </w:pPr>
            <w:r w:rsidRPr="006E4261">
              <w:rPr>
                <w:sz w:val="16"/>
                <w:szCs w:val="16"/>
                <w:shd w:val="clear" w:color="auto" w:fill="FFFFFF"/>
              </w:rPr>
              <w:t>ной воспитательной работе с детским сообществом, школь</w:t>
            </w:r>
          </w:p>
          <w:p w:rsidR="00A436A6" w:rsidRPr="006E4261" w:rsidRDefault="00A436A6" w:rsidP="00D457B5">
            <w:pPr>
              <w:jc w:val="both"/>
              <w:rPr>
                <w:sz w:val="16"/>
                <w:szCs w:val="16"/>
              </w:rPr>
            </w:pPr>
            <w:r w:rsidRPr="006E4261">
              <w:rPr>
                <w:sz w:val="16"/>
                <w:szCs w:val="16"/>
                <w:shd w:val="clear" w:color="auto" w:fill="FFFFFF"/>
              </w:rPr>
              <w:t xml:space="preserve">ным самоуправлением </w:t>
            </w:r>
          </w:p>
        </w:tc>
      </w:tr>
      <w:tr w:rsidR="00A436A6" w:rsidRPr="006E4261" w:rsidTr="003D71C1">
        <w:tc>
          <w:tcPr>
            <w:tcW w:w="340" w:type="dxa"/>
            <w:vMerge/>
          </w:tcPr>
          <w:p w:rsidR="00A436A6" w:rsidRPr="006E4261" w:rsidRDefault="00A436A6" w:rsidP="00D457B5">
            <w:pPr>
              <w:jc w:val="both"/>
              <w:rPr>
                <w:sz w:val="16"/>
                <w:szCs w:val="16"/>
              </w:rPr>
            </w:pPr>
          </w:p>
        </w:tc>
        <w:tc>
          <w:tcPr>
            <w:tcW w:w="1611" w:type="dxa"/>
            <w:vMerge/>
          </w:tcPr>
          <w:p w:rsidR="00A436A6" w:rsidRPr="006E4261" w:rsidRDefault="00A436A6" w:rsidP="00D457B5">
            <w:pPr>
              <w:jc w:val="both"/>
              <w:rPr>
                <w:sz w:val="16"/>
                <w:szCs w:val="16"/>
              </w:rPr>
            </w:pPr>
          </w:p>
        </w:tc>
        <w:tc>
          <w:tcPr>
            <w:tcW w:w="1016" w:type="dxa"/>
            <w:vMerge/>
          </w:tcPr>
          <w:p w:rsidR="00A436A6" w:rsidRPr="006E4261" w:rsidRDefault="00A436A6" w:rsidP="00D457B5">
            <w:pPr>
              <w:jc w:val="both"/>
              <w:rPr>
                <w:sz w:val="16"/>
                <w:szCs w:val="16"/>
              </w:rPr>
            </w:pPr>
          </w:p>
        </w:tc>
        <w:tc>
          <w:tcPr>
            <w:tcW w:w="856" w:type="dxa"/>
          </w:tcPr>
          <w:p w:rsidR="00A436A6" w:rsidRPr="006E4261" w:rsidRDefault="00A436A6" w:rsidP="00D457B5">
            <w:pPr>
              <w:jc w:val="both"/>
              <w:rPr>
                <w:sz w:val="16"/>
                <w:szCs w:val="16"/>
              </w:rPr>
            </w:pPr>
            <w:r w:rsidRPr="006E4261">
              <w:rPr>
                <w:sz w:val="16"/>
                <w:szCs w:val="16"/>
              </w:rPr>
              <w:t>202</w:t>
            </w:r>
            <w:r w:rsidR="00795A65" w:rsidRPr="006E4261">
              <w:rPr>
                <w:sz w:val="16"/>
                <w:szCs w:val="16"/>
              </w:rPr>
              <w:t>6</w:t>
            </w:r>
          </w:p>
        </w:tc>
        <w:tc>
          <w:tcPr>
            <w:tcW w:w="1134" w:type="dxa"/>
            <w:vMerge/>
          </w:tcPr>
          <w:p w:rsidR="00A436A6" w:rsidRPr="006E4261" w:rsidRDefault="00A436A6" w:rsidP="00D457B5">
            <w:pPr>
              <w:jc w:val="both"/>
              <w:rPr>
                <w:sz w:val="16"/>
                <w:szCs w:val="16"/>
              </w:rPr>
            </w:pPr>
          </w:p>
        </w:tc>
        <w:tc>
          <w:tcPr>
            <w:tcW w:w="992" w:type="dxa"/>
          </w:tcPr>
          <w:p w:rsidR="00A436A6" w:rsidRPr="006E4261" w:rsidRDefault="006E4261" w:rsidP="00D457B5">
            <w:pPr>
              <w:jc w:val="both"/>
              <w:rPr>
                <w:sz w:val="16"/>
                <w:szCs w:val="16"/>
              </w:rPr>
            </w:pPr>
            <w:r w:rsidRPr="006E4261">
              <w:rPr>
                <w:sz w:val="16"/>
                <w:szCs w:val="16"/>
              </w:rPr>
              <w:t>3248,7</w:t>
            </w:r>
          </w:p>
        </w:tc>
        <w:tc>
          <w:tcPr>
            <w:tcW w:w="822" w:type="dxa"/>
          </w:tcPr>
          <w:p w:rsidR="00A436A6" w:rsidRPr="006E4261" w:rsidRDefault="006E4261" w:rsidP="00D457B5">
            <w:pPr>
              <w:jc w:val="both"/>
              <w:rPr>
                <w:sz w:val="16"/>
                <w:szCs w:val="16"/>
              </w:rPr>
            </w:pPr>
            <w:r w:rsidRPr="006E4261">
              <w:rPr>
                <w:sz w:val="16"/>
                <w:szCs w:val="16"/>
              </w:rPr>
              <w:t>66,3</w:t>
            </w:r>
          </w:p>
        </w:tc>
        <w:tc>
          <w:tcPr>
            <w:tcW w:w="595" w:type="dxa"/>
          </w:tcPr>
          <w:p w:rsidR="00A436A6" w:rsidRPr="006E4261" w:rsidRDefault="00A436A6" w:rsidP="00D457B5">
            <w:pPr>
              <w:jc w:val="both"/>
              <w:rPr>
                <w:sz w:val="16"/>
                <w:szCs w:val="16"/>
              </w:rPr>
            </w:pPr>
            <w:r w:rsidRPr="006E4261">
              <w:rPr>
                <w:sz w:val="16"/>
                <w:szCs w:val="16"/>
              </w:rPr>
              <w:t>0,0</w:t>
            </w:r>
          </w:p>
        </w:tc>
        <w:tc>
          <w:tcPr>
            <w:tcW w:w="700" w:type="dxa"/>
          </w:tcPr>
          <w:p w:rsidR="00A436A6" w:rsidRPr="006E4261" w:rsidRDefault="00A436A6" w:rsidP="00D457B5">
            <w:pPr>
              <w:jc w:val="both"/>
              <w:rPr>
                <w:sz w:val="16"/>
                <w:szCs w:val="16"/>
              </w:rPr>
            </w:pPr>
            <w:r w:rsidRPr="006E4261">
              <w:rPr>
                <w:sz w:val="16"/>
                <w:szCs w:val="16"/>
              </w:rPr>
              <w:t>0,0</w:t>
            </w:r>
          </w:p>
        </w:tc>
        <w:tc>
          <w:tcPr>
            <w:tcW w:w="1540" w:type="dxa"/>
            <w:vMerge/>
          </w:tcPr>
          <w:p w:rsidR="00A436A6" w:rsidRPr="006E4261" w:rsidRDefault="00A436A6" w:rsidP="00D457B5">
            <w:pPr>
              <w:jc w:val="both"/>
              <w:rPr>
                <w:sz w:val="16"/>
                <w:szCs w:val="16"/>
              </w:rPr>
            </w:pPr>
          </w:p>
        </w:tc>
      </w:tr>
      <w:tr w:rsidR="00A436A6" w:rsidRPr="006E4261" w:rsidTr="003D71C1">
        <w:tc>
          <w:tcPr>
            <w:tcW w:w="340" w:type="dxa"/>
            <w:vMerge/>
          </w:tcPr>
          <w:p w:rsidR="00A436A6" w:rsidRPr="006E4261" w:rsidRDefault="00A436A6" w:rsidP="00D457B5">
            <w:pPr>
              <w:jc w:val="both"/>
              <w:rPr>
                <w:sz w:val="16"/>
                <w:szCs w:val="16"/>
              </w:rPr>
            </w:pPr>
          </w:p>
        </w:tc>
        <w:tc>
          <w:tcPr>
            <w:tcW w:w="1611" w:type="dxa"/>
            <w:vMerge/>
          </w:tcPr>
          <w:p w:rsidR="00A436A6" w:rsidRPr="006E4261" w:rsidRDefault="00A436A6" w:rsidP="00D457B5">
            <w:pPr>
              <w:jc w:val="both"/>
              <w:rPr>
                <w:sz w:val="16"/>
                <w:szCs w:val="16"/>
              </w:rPr>
            </w:pPr>
          </w:p>
        </w:tc>
        <w:tc>
          <w:tcPr>
            <w:tcW w:w="1016" w:type="dxa"/>
            <w:vMerge/>
          </w:tcPr>
          <w:p w:rsidR="00A436A6" w:rsidRPr="006E4261" w:rsidRDefault="00A436A6" w:rsidP="00D457B5">
            <w:pPr>
              <w:jc w:val="both"/>
              <w:rPr>
                <w:sz w:val="16"/>
                <w:szCs w:val="16"/>
              </w:rPr>
            </w:pPr>
          </w:p>
        </w:tc>
        <w:tc>
          <w:tcPr>
            <w:tcW w:w="856" w:type="dxa"/>
          </w:tcPr>
          <w:p w:rsidR="00A436A6" w:rsidRPr="006E4261" w:rsidRDefault="00A436A6" w:rsidP="00D457B5">
            <w:pPr>
              <w:jc w:val="both"/>
              <w:rPr>
                <w:sz w:val="16"/>
                <w:szCs w:val="16"/>
              </w:rPr>
            </w:pPr>
            <w:r w:rsidRPr="006E4261">
              <w:rPr>
                <w:sz w:val="16"/>
                <w:szCs w:val="16"/>
              </w:rPr>
              <w:t>202</w:t>
            </w:r>
            <w:r w:rsidR="00795A65" w:rsidRPr="006E4261">
              <w:rPr>
                <w:sz w:val="16"/>
                <w:szCs w:val="16"/>
              </w:rPr>
              <w:t>7</w:t>
            </w:r>
          </w:p>
        </w:tc>
        <w:tc>
          <w:tcPr>
            <w:tcW w:w="1134" w:type="dxa"/>
            <w:vMerge/>
          </w:tcPr>
          <w:p w:rsidR="00A436A6" w:rsidRPr="006E4261" w:rsidRDefault="00A436A6" w:rsidP="00D457B5">
            <w:pPr>
              <w:jc w:val="both"/>
              <w:rPr>
                <w:sz w:val="16"/>
                <w:szCs w:val="16"/>
              </w:rPr>
            </w:pPr>
          </w:p>
        </w:tc>
        <w:tc>
          <w:tcPr>
            <w:tcW w:w="992" w:type="dxa"/>
          </w:tcPr>
          <w:p w:rsidR="00A436A6" w:rsidRPr="006E4261" w:rsidRDefault="006E4261" w:rsidP="00D457B5">
            <w:pPr>
              <w:jc w:val="both"/>
              <w:rPr>
                <w:sz w:val="16"/>
                <w:szCs w:val="16"/>
              </w:rPr>
            </w:pPr>
            <w:r w:rsidRPr="006E4261">
              <w:rPr>
                <w:sz w:val="16"/>
                <w:szCs w:val="16"/>
              </w:rPr>
              <w:t>3324,2</w:t>
            </w:r>
          </w:p>
        </w:tc>
        <w:tc>
          <w:tcPr>
            <w:tcW w:w="822" w:type="dxa"/>
          </w:tcPr>
          <w:p w:rsidR="00A436A6" w:rsidRPr="006E4261" w:rsidRDefault="006E4261" w:rsidP="00D457B5">
            <w:pPr>
              <w:jc w:val="both"/>
              <w:rPr>
                <w:sz w:val="16"/>
                <w:szCs w:val="16"/>
              </w:rPr>
            </w:pPr>
            <w:r w:rsidRPr="006E4261">
              <w:rPr>
                <w:sz w:val="16"/>
                <w:szCs w:val="16"/>
              </w:rPr>
              <w:t>67,8</w:t>
            </w:r>
          </w:p>
        </w:tc>
        <w:tc>
          <w:tcPr>
            <w:tcW w:w="595" w:type="dxa"/>
          </w:tcPr>
          <w:p w:rsidR="00A436A6" w:rsidRPr="006E4261" w:rsidRDefault="00A436A6" w:rsidP="00D457B5">
            <w:pPr>
              <w:jc w:val="both"/>
              <w:rPr>
                <w:sz w:val="16"/>
                <w:szCs w:val="16"/>
              </w:rPr>
            </w:pPr>
            <w:r w:rsidRPr="006E4261">
              <w:rPr>
                <w:sz w:val="16"/>
                <w:szCs w:val="16"/>
              </w:rPr>
              <w:t>0,0</w:t>
            </w:r>
          </w:p>
        </w:tc>
        <w:tc>
          <w:tcPr>
            <w:tcW w:w="700" w:type="dxa"/>
          </w:tcPr>
          <w:p w:rsidR="00A436A6" w:rsidRPr="006E4261" w:rsidRDefault="00A436A6" w:rsidP="00D457B5">
            <w:pPr>
              <w:jc w:val="both"/>
              <w:rPr>
                <w:sz w:val="16"/>
                <w:szCs w:val="16"/>
              </w:rPr>
            </w:pPr>
            <w:r w:rsidRPr="006E4261">
              <w:rPr>
                <w:sz w:val="16"/>
                <w:szCs w:val="16"/>
              </w:rPr>
              <w:t>0,0</w:t>
            </w:r>
          </w:p>
        </w:tc>
        <w:tc>
          <w:tcPr>
            <w:tcW w:w="1540" w:type="dxa"/>
            <w:vMerge/>
          </w:tcPr>
          <w:p w:rsidR="00A436A6" w:rsidRPr="006E4261" w:rsidRDefault="00A436A6" w:rsidP="00D457B5">
            <w:pPr>
              <w:jc w:val="both"/>
              <w:rPr>
                <w:sz w:val="16"/>
                <w:szCs w:val="16"/>
              </w:rPr>
            </w:pPr>
          </w:p>
        </w:tc>
      </w:tr>
      <w:tr w:rsidR="00D169A2" w:rsidRPr="006E4261" w:rsidTr="003D71C1">
        <w:trPr>
          <w:trHeight w:val="332"/>
        </w:trPr>
        <w:tc>
          <w:tcPr>
            <w:tcW w:w="340" w:type="dxa"/>
            <w:tcBorders>
              <w:bottom w:val="single" w:sz="4" w:space="0" w:color="auto"/>
            </w:tcBorders>
          </w:tcPr>
          <w:p w:rsidR="00D169A2" w:rsidRPr="006E4261" w:rsidRDefault="00D169A2" w:rsidP="00E47921">
            <w:pPr>
              <w:jc w:val="both"/>
              <w:rPr>
                <w:sz w:val="16"/>
                <w:szCs w:val="16"/>
              </w:rPr>
            </w:pPr>
            <w:r w:rsidRPr="006E4261">
              <w:rPr>
                <w:sz w:val="16"/>
                <w:szCs w:val="16"/>
              </w:rPr>
              <w:t>2</w:t>
            </w:r>
          </w:p>
        </w:tc>
        <w:tc>
          <w:tcPr>
            <w:tcW w:w="1611" w:type="dxa"/>
            <w:tcBorders>
              <w:bottom w:val="single" w:sz="4" w:space="0" w:color="auto"/>
            </w:tcBorders>
          </w:tcPr>
          <w:p w:rsidR="00D169A2" w:rsidRPr="006E4261" w:rsidRDefault="00D169A2" w:rsidP="00E47921">
            <w:pPr>
              <w:jc w:val="both"/>
              <w:rPr>
                <w:sz w:val="16"/>
                <w:szCs w:val="16"/>
              </w:rPr>
            </w:pPr>
            <w:r w:rsidRPr="006E4261">
              <w:rPr>
                <w:sz w:val="16"/>
                <w:szCs w:val="16"/>
              </w:rPr>
              <w:t>Обеспечение выплат ежемесячного денежного вознаграждения советникам директора</w:t>
            </w:r>
          </w:p>
        </w:tc>
        <w:tc>
          <w:tcPr>
            <w:tcW w:w="1016" w:type="dxa"/>
            <w:tcBorders>
              <w:bottom w:val="single" w:sz="4" w:space="0" w:color="auto"/>
            </w:tcBorders>
          </w:tcPr>
          <w:p w:rsidR="00D169A2" w:rsidRPr="006E4261" w:rsidRDefault="00D169A2" w:rsidP="00E47921">
            <w:pPr>
              <w:jc w:val="both"/>
              <w:rPr>
                <w:sz w:val="16"/>
                <w:szCs w:val="16"/>
              </w:rPr>
            </w:pPr>
            <w:r w:rsidRPr="006E4261">
              <w:rPr>
                <w:sz w:val="16"/>
                <w:szCs w:val="16"/>
              </w:rPr>
              <w:t>Отдел по образованию и социальной политике Администрации Ольховского муниципального района</w:t>
            </w:r>
          </w:p>
        </w:tc>
        <w:tc>
          <w:tcPr>
            <w:tcW w:w="856" w:type="dxa"/>
            <w:tcBorders>
              <w:bottom w:val="single" w:sz="4" w:space="0" w:color="auto"/>
            </w:tcBorders>
          </w:tcPr>
          <w:p w:rsidR="00D169A2" w:rsidRPr="006E4261" w:rsidRDefault="00D169A2" w:rsidP="00E47921">
            <w:pPr>
              <w:jc w:val="both"/>
              <w:rPr>
                <w:sz w:val="16"/>
                <w:szCs w:val="16"/>
              </w:rPr>
            </w:pPr>
            <w:r w:rsidRPr="006E4261">
              <w:rPr>
                <w:sz w:val="16"/>
                <w:szCs w:val="16"/>
              </w:rPr>
              <w:t>2025</w:t>
            </w:r>
          </w:p>
          <w:p w:rsidR="00D169A2" w:rsidRPr="006E4261" w:rsidRDefault="00D169A2" w:rsidP="00E47921">
            <w:pPr>
              <w:jc w:val="both"/>
              <w:rPr>
                <w:sz w:val="16"/>
                <w:szCs w:val="16"/>
              </w:rPr>
            </w:pPr>
            <w:r w:rsidRPr="006E4261">
              <w:rPr>
                <w:sz w:val="16"/>
                <w:szCs w:val="16"/>
              </w:rPr>
              <w:t>2026</w:t>
            </w:r>
          </w:p>
          <w:p w:rsidR="00D169A2" w:rsidRPr="006E4261" w:rsidRDefault="00D169A2" w:rsidP="00E47921">
            <w:pPr>
              <w:jc w:val="both"/>
              <w:rPr>
                <w:sz w:val="16"/>
                <w:szCs w:val="16"/>
              </w:rPr>
            </w:pPr>
            <w:r w:rsidRPr="006E4261">
              <w:rPr>
                <w:sz w:val="16"/>
                <w:szCs w:val="16"/>
              </w:rPr>
              <w:t>2027</w:t>
            </w:r>
          </w:p>
        </w:tc>
        <w:tc>
          <w:tcPr>
            <w:tcW w:w="1134" w:type="dxa"/>
            <w:tcBorders>
              <w:bottom w:val="single" w:sz="4" w:space="0" w:color="auto"/>
            </w:tcBorders>
          </w:tcPr>
          <w:p w:rsidR="00D169A2" w:rsidRPr="006E4261" w:rsidRDefault="00CA3279" w:rsidP="00C7213B">
            <w:pPr>
              <w:jc w:val="both"/>
              <w:rPr>
                <w:sz w:val="16"/>
                <w:szCs w:val="16"/>
              </w:rPr>
            </w:pPr>
            <w:r w:rsidRPr="006E4261">
              <w:rPr>
                <w:sz w:val="16"/>
                <w:szCs w:val="16"/>
              </w:rPr>
              <w:t>1075,8</w:t>
            </w:r>
          </w:p>
          <w:p w:rsidR="00D169A2" w:rsidRPr="006E4261" w:rsidRDefault="006E4261" w:rsidP="00C7213B">
            <w:pPr>
              <w:jc w:val="both"/>
              <w:rPr>
                <w:sz w:val="16"/>
                <w:szCs w:val="16"/>
              </w:rPr>
            </w:pPr>
            <w:r w:rsidRPr="006E4261">
              <w:rPr>
                <w:sz w:val="16"/>
                <w:szCs w:val="16"/>
              </w:rPr>
              <w:t>1122,7</w:t>
            </w:r>
          </w:p>
          <w:p w:rsidR="00D169A2" w:rsidRPr="006E4261" w:rsidRDefault="006E4261" w:rsidP="00C7213B">
            <w:pPr>
              <w:jc w:val="both"/>
              <w:rPr>
                <w:sz w:val="16"/>
                <w:szCs w:val="16"/>
              </w:rPr>
            </w:pPr>
            <w:r w:rsidRPr="006E4261">
              <w:rPr>
                <w:sz w:val="16"/>
                <w:szCs w:val="16"/>
              </w:rPr>
              <w:t>1167,0</w:t>
            </w:r>
          </w:p>
        </w:tc>
        <w:tc>
          <w:tcPr>
            <w:tcW w:w="992" w:type="dxa"/>
            <w:tcBorders>
              <w:bottom w:val="single" w:sz="4" w:space="0" w:color="auto"/>
            </w:tcBorders>
          </w:tcPr>
          <w:p w:rsidR="00D169A2" w:rsidRPr="006E4261" w:rsidRDefault="00CA3279" w:rsidP="00C7213B">
            <w:pPr>
              <w:jc w:val="both"/>
              <w:rPr>
                <w:sz w:val="16"/>
                <w:szCs w:val="16"/>
              </w:rPr>
            </w:pPr>
            <w:r w:rsidRPr="006E4261">
              <w:rPr>
                <w:sz w:val="16"/>
                <w:szCs w:val="16"/>
              </w:rPr>
              <w:t>1075,8</w:t>
            </w:r>
          </w:p>
          <w:p w:rsidR="00D169A2" w:rsidRPr="006E4261" w:rsidRDefault="006E4261" w:rsidP="00C7213B">
            <w:pPr>
              <w:jc w:val="both"/>
              <w:rPr>
                <w:sz w:val="16"/>
                <w:szCs w:val="16"/>
              </w:rPr>
            </w:pPr>
            <w:r w:rsidRPr="006E4261">
              <w:rPr>
                <w:sz w:val="16"/>
                <w:szCs w:val="16"/>
              </w:rPr>
              <w:t>1122,7</w:t>
            </w:r>
          </w:p>
          <w:p w:rsidR="00D169A2" w:rsidRPr="006E4261" w:rsidRDefault="006E4261" w:rsidP="00C7213B">
            <w:pPr>
              <w:jc w:val="both"/>
              <w:rPr>
                <w:sz w:val="16"/>
                <w:szCs w:val="16"/>
              </w:rPr>
            </w:pPr>
            <w:r w:rsidRPr="006E4261">
              <w:rPr>
                <w:sz w:val="16"/>
                <w:szCs w:val="16"/>
              </w:rPr>
              <w:t>1167,0</w:t>
            </w:r>
          </w:p>
        </w:tc>
        <w:tc>
          <w:tcPr>
            <w:tcW w:w="822" w:type="dxa"/>
            <w:tcBorders>
              <w:bottom w:val="single" w:sz="4" w:space="0" w:color="auto"/>
            </w:tcBorders>
          </w:tcPr>
          <w:p w:rsidR="00D169A2" w:rsidRPr="006E4261" w:rsidRDefault="00D169A2" w:rsidP="00C7213B">
            <w:pPr>
              <w:jc w:val="both"/>
              <w:rPr>
                <w:sz w:val="16"/>
                <w:szCs w:val="16"/>
              </w:rPr>
            </w:pPr>
            <w:r w:rsidRPr="006E4261">
              <w:rPr>
                <w:sz w:val="16"/>
                <w:szCs w:val="16"/>
              </w:rPr>
              <w:t>0,0</w:t>
            </w:r>
          </w:p>
          <w:p w:rsidR="00D169A2" w:rsidRPr="006E4261" w:rsidRDefault="00D169A2" w:rsidP="00C7213B">
            <w:pPr>
              <w:jc w:val="both"/>
              <w:rPr>
                <w:sz w:val="16"/>
                <w:szCs w:val="16"/>
              </w:rPr>
            </w:pPr>
            <w:r w:rsidRPr="006E4261">
              <w:rPr>
                <w:sz w:val="16"/>
                <w:szCs w:val="16"/>
              </w:rPr>
              <w:t>0</w:t>
            </w:r>
          </w:p>
          <w:p w:rsidR="00D169A2" w:rsidRPr="006E4261" w:rsidRDefault="00D169A2" w:rsidP="00C7213B">
            <w:pPr>
              <w:jc w:val="both"/>
              <w:rPr>
                <w:sz w:val="16"/>
                <w:szCs w:val="16"/>
              </w:rPr>
            </w:pPr>
            <w:r w:rsidRPr="006E4261">
              <w:rPr>
                <w:sz w:val="16"/>
                <w:szCs w:val="16"/>
              </w:rPr>
              <w:t>0</w:t>
            </w:r>
          </w:p>
        </w:tc>
        <w:tc>
          <w:tcPr>
            <w:tcW w:w="595" w:type="dxa"/>
            <w:tcBorders>
              <w:bottom w:val="single" w:sz="4" w:space="0" w:color="auto"/>
            </w:tcBorders>
          </w:tcPr>
          <w:p w:rsidR="00D169A2" w:rsidRPr="006E4261" w:rsidRDefault="00D169A2" w:rsidP="00C7213B">
            <w:pPr>
              <w:jc w:val="both"/>
              <w:rPr>
                <w:sz w:val="16"/>
                <w:szCs w:val="16"/>
              </w:rPr>
            </w:pPr>
            <w:r w:rsidRPr="006E4261">
              <w:rPr>
                <w:sz w:val="16"/>
                <w:szCs w:val="16"/>
              </w:rPr>
              <w:t>0,0</w:t>
            </w:r>
          </w:p>
          <w:p w:rsidR="00D169A2" w:rsidRPr="006E4261" w:rsidRDefault="00D169A2" w:rsidP="00C7213B">
            <w:pPr>
              <w:jc w:val="both"/>
              <w:rPr>
                <w:sz w:val="16"/>
                <w:szCs w:val="16"/>
              </w:rPr>
            </w:pPr>
            <w:r w:rsidRPr="006E4261">
              <w:rPr>
                <w:sz w:val="16"/>
                <w:szCs w:val="16"/>
              </w:rPr>
              <w:t>0</w:t>
            </w:r>
          </w:p>
          <w:p w:rsidR="00D169A2" w:rsidRPr="006E4261" w:rsidRDefault="00D169A2" w:rsidP="00C7213B">
            <w:pPr>
              <w:jc w:val="both"/>
              <w:rPr>
                <w:sz w:val="16"/>
                <w:szCs w:val="16"/>
              </w:rPr>
            </w:pPr>
            <w:r w:rsidRPr="006E4261">
              <w:rPr>
                <w:sz w:val="16"/>
                <w:szCs w:val="16"/>
              </w:rPr>
              <w:t>0</w:t>
            </w:r>
          </w:p>
        </w:tc>
        <w:tc>
          <w:tcPr>
            <w:tcW w:w="700" w:type="dxa"/>
            <w:tcBorders>
              <w:bottom w:val="single" w:sz="4" w:space="0" w:color="auto"/>
            </w:tcBorders>
          </w:tcPr>
          <w:p w:rsidR="00D169A2" w:rsidRPr="006E4261" w:rsidRDefault="00D169A2" w:rsidP="00C7213B">
            <w:pPr>
              <w:jc w:val="both"/>
              <w:rPr>
                <w:sz w:val="16"/>
                <w:szCs w:val="16"/>
              </w:rPr>
            </w:pPr>
            <w:r w:rsidRPr="006E4261">
              <w:rPr>
                <w:sz w:val="16"/>
                <w:szCs w:val="16"/>
              </w:rPr>
              <w:t>0,0</w:t>
            </w:r>
          </w:p>
          <w:p w:rsidR="00D169A2" w:rsidRPr="006E4261" w:rsidRDefault="00D169A2" w:rsidP="00C7213B">
            <w:pPr>
              <w:jc w:val="both"/>
              <w:rPr>
                <w:sz w:val="16"/>
                <w:szCs w:val="16"/>
              </w:rPr>
            </w:pPr>
            <w:r w:rsidRPr="006E4261">
              <w:rPr>
                <w:sz w:val="16"/>
                <w:szCs w:val="16"/>
              </w:rPr>
              <w:t>0</w:t>
            </w:r>
          </w:p>
          <w:p w:rsidR="00D169A2" w:rsidRPr="006E4261" w:rsidRDefault="00D169A2" w:rsidP="00C7213B">
            <w:pPr>
              <w:jc w:val="both"/>
              <w:rPr>
                <w:sz w:val="16"/>
                <w:szCs w:val="16"/>
              </w:rPr>
            </w:pPr>
            <w:r w:rsidRPr="006E4261">
              <w:rPr>
                <w:sz w:val="16"/>
                <w:szCs w:val="16"/>
              </w:rPr>
              <w:t>0</w:t>
            </w:r>
          </w:p>
        </w:tc>
        <w:tc>
          <w:tcPr>
            <w:tcW w:w="1540" w:type="dxa"/>
          </w:tcPr>
          <w:p w:rsidR="00D169A2" w:rsidRPr="006E4261" w:rsidRDefault="00D169A2" w:rsidP="00E47921">
            <w:pPr>
              <w:jc w:val="both"/>
              <w:rPr>
                <w:sz w:val="16"/>
                <w:szCs w:val="16"/>
                <w:shd w:val="clear" w:color="auto" w:fill="FFFFFF"/>
              </w:rPr>
            </w:pPr>
            <w:r w:rsidRPr="006E4261">
              <w:rPr>
                <w:sz w:val="16"/>
                <w:szCs w:val="16"/>
                <w:shd w:val="clear" w:color="auto" w:fill="FFFFFF"/>
              </w:rPr>
              <w:t>Обновле</w:t>
            </w:r>
          </w:p>
          <w:p w:rsidR="00D169A2" w:rsidRPr="006E4261" w:rsidRDefault="00D169A2" w:rsidP="00E47921">
            <w:pPr>
              <w:jc w:val="both"/>
              <w:rPr>
                <w:sz w:val="16"/>
                <w:szCs w:val="16"/>
                <w:shd w:val="clear" w:color="auto" w:fill="FFFFFF"/>
              </w:rPr>
            </w:pPr>
            <w:r w:rsidRPr="006E4261">
              <w:rPr>
                <w:sz w:val="16"/>
                <w:szCs w:val="16"/>
                <w:shd w:val="clear" w:color="auto" w:fill="FFFFFF"/>
              </w:rPr>
              <w:t>ние содержа</w:t>
            </w:r>
          </w:p>
          <w:p w:rsidR="00D169A2" w:rsidRPr="006E4261" w:rsidRDefault="00D169A2" w:rsidP="00E47921">
            <w:pPr>
              <w:jc w:val="both"/>
              <w:rPr>
                <w:sz w:val="16"/>
                <w:szCs w:val="16"/>
                <w:shd w:val="clear" w:color="auto" w:fill="FFFFFF"/>
              </w:rPr>
            </w:pPr>
            <w:r w:rsidRPr="006E4261">
              <w:rPr>
                <w:sz w:val="16"/>
                <w:szCs w:val="16"/>
                <w:shd w:val="clear" w:color="auto" w:fill="FFFFFF"/>
              </w:rPr>
              <w:t>ния воспита</w:t>
            </w:r>
          </w:p>
          <w:p w:rsidR="00D169A2" w:rsidRPr="006E4261" w:rsidRDefault="00D169A2" w:rsidP="00E47921">
            <w:pPr>
              <w:jc w:val="both"/>
              <w:rPr>
                <w:sz w:val="16"/>
                <w:szCs w:val="16"/>
                <w:shd w:val="clear" w:color="auto" w:fill="FFFFFF"/>
              </w:rPr>
            </w:pPr>
            <w:r w:rsidRPr="006E4261">
              <w:rPr>
                <w:sz w:val="16"/>
                <w:szCs w:val="16"/>
                <w:shd w:val="clear" w:color="auto" w:fill="FFFFFF"/>
              </w:rPr>
              <w:t>ния в школе за счет использо</w:t>
            </w:r>
          </w:p>
          <w:p w:rsidR="00D169A2" w:rsidRPr="006E4261" w:rsidRDefault="00D169A2" w:rsidP="00E47921">
            <w:pPr>
              <w:jc w:val="both"/>
              <w:rPr>
                <w:sz w:val="16"/>
                <w:szCs w:val="16"/>
                <w:shd w:val="clear" w:color="auto" w:fill="FFFFFF"/>
              </w:rPr>
            </w:pPr>
            <w:r w:rsidRPr="006E4261">
              <w:rPr>
                <w:sz w:val="16"/>
                <w:szCs w:val="16"/>
                <w:shd w:val="clear" w:color="auto" w:fill="FFFFFF"/>
              </w:rPr>
              <w:t>вания специаль</w:t>
            </w:r>
          </w:p>
          <w:p w:rsidR="00D169A2" w:rsidRPr="006E4261" w:rsidRDefault="00D169A2" w:rsidP="00E47921">
            <w:pPr>
              <w:jc w:val="both"/>
              <w:rPr>
                <w:sz w:val="16"/>
                <w:szCs w:val="16"/>
                <w:shd w:val="clear" w:color="auto" w:fill="FFFFFF"/>
              </w:rPr>
            </w:pPr>
            <w:r w:rsidRPr="006E4261">
              <w:rPr>
                <w:sz w:val="16"/>
                <w:szCs w:val="16"/>
                <w:shd w:val="clear" w:color="auto" w:fill="FFFFFF"/>
              </w:rPr>
              <w:t>но разработанного контента; помощь  в организации реаль</w:t>
            </w:r>
          </w:p>
          <w:p w:rsidR="00D169A2" w:rsidRPr="006E4261" w:rsidRDefault="00D169A2" w:rsidP="00E47921">
            <w:pPr>
              <w:jc w:val="both"/>
              <w:rPr>
                <w:sz w:val="16"/>
                <w:szCs w:val="16"/>
                <w:shd w:val="clear" w:color="auto" w:fill="FFFFFF"/>
              </w:rPr>
            </w:pPr>
            <w:r w:rsidRPr="006E4261">
              <w:rPr>
                <w:sz w:val="16"/>
                <w:szCs w:val="16"/>
                <w:shd w:val="clear" w:color="auto" w:fill="FFFFFF"/>
              </w:rPr>
              <w:t>ной воспитательной работе с детским сообществом, школь</w:t>
            </w:r>
          </w:p>
          <w:p w:rsidR="00D169A2" w:rsidRPr="006E4261" w:rsidRDefault="00D169A2" w:rsidP="00E47921">
            <w:pPr>
              <w:jc w:val="both"/>
              <w:rPr>
                <w:sz w:val="16"/>
                <w:szCs w:val="16"/>
              </w:rPr>
            </w:pPr>
            <w:r w:rsidRPr="006E4261">
              <w:rPr>
                <w:sz w:val="16"/>
                <w:szCs w:val="16"/>
                <w:shd w:val="clear" w:color="auto" w:fill="FFFFFF"/>
              </w:rPr>
              <w:t xml:space="preserve">ным самоуправлением </w:t>
            </w:r>
          </w:p>
        </w:tc>
      </w:tr>
      <w:tr w:rsidR="00D169A2" w:rsidRPr="006E4261" w:rsidTr="003D71C1">
        <w:tc>
          <w:tcPr>
            <w:tcW w:w="340" w:type="dxa"/>
          </w:tcPr>
          <w:p w:rsidR="00D169A2" w:rsidRPr="006E4261" w:rsidRDefault="00D169A2" w:rsidP="00D457B5">
            <w:pPr>
              <w:jc w:val="both"/>
              <w:rPr>
                <w:sz w:val="16"/>
                <w:szCs w:val="16"/>
              </w:rPr>
            </w:pPr>
          </w:p>
        </w:tc>
        <w:tc>
          <w:tcPr>
            <w:tcW w:w="2627" w:type="dxa"/>
            <w:gridSpan w:val="2"/>
          </w:tcPr>
          <w:p w:rsidR="00D169A2" w:rsidRPr="006E4261" w:rsidRDefault="00D169A2" w:rsidP="00D457B5">
            <w:pPr>
              <w:jc w:val="both"/>
              <w:rPr>
                <w:b/>
                <w:sz w:val="16"/>
                <w:szCs w:val="16"/>
              </w:rPr>
            </w:pPr>
            <w:r w:rsidRPr="006E4261">
              <w:rPr>
                <w:b/>
                <w:sz w:val="16"/>
                <w:szCs w:val="16"/>
              </w:rPr>
              <w:t>Итого по муниципальной программе</w:t>
            </w:r>
          </w:p>
        </w:tc>
        <w:tc>
          <w:tcPr>
            <w:tcW w:w="856" w:type="dxa"/>
          </w:tcPr>
          <w:p w:rsidR="00D169A2" w:rsidRPr="006E4261" w:rsidRDefault="00D169A2" w:rsidP="00D457B5">
            <w:pPr>
              <w:jc w:val="both"/>
              <w:rPr>
                <w:b/>
                <w:sz w:val="16"/>
                <w:szCs w:val="16"/>
              </w:rPr>
            </w:pPr>
          </w:p>
        </w:tc>
        <w:tc>
          <w:tcPr>
            <w:tcW w:w="1134" w:type="dxa"/>
          </w:tcPr>
          <w:p w:rsidR="00D169A2" w:rsidRPr="006E4261" w:rsidRDefault="00A75538" w:rsidP="006E4261">
            <w:pPr>
              <w:jc w:val="both"/>
              <w:rPr>
                <w:b/>
                <w:sz w:val="16"/>
                <w:szCs w:val="16"/>
              </w:rPr>
            </w:pPr>
            <w:r w:rsidRPr="006E4261">
              <w:rPr>
                <w:b/>
                <w:sz w:val="16"/>
                <w:szCs w:val="16"/>
              </w:rPr>
              <w:t>135</w:t>
            </w:r>
            <w:r w:rsidR="006E4261" w:rsidRPr="006E4261">
              <w:rPr>
                <w:b/>
                <w:sz w:val="16"/>
                <w:szCs w:val="16"/>
              </w:rPr>
              <w:t>12,0</w:t>
            </w:r>
          </w:p>
        </w:tc>
        <w:tc>
          <w:tcPr>
            <w:tcW w:w="992" w:type="dxa"/>
          </w:tcPr>
          <w:p w:rsidR="00D169A2" w:rsidRPr="006E4261" w:rsidRDefault="006E4261" w:rsidP="00D457B5">
            <w:pPr>
              <w:jc w:val="both"/>
              <w:rPr>
                <w:b/>
                <w:sz w:val="16"/>
                <w:szCs w:val="16"/>
              </w:rPr>
            </w:pPr>
            <w:r w:rsidRPr="006E4261">
              <w:rPr>
                <w:b/>
                <w:sz w:val="16"/>
                <w:szCs w:val="16"/>
              </w:rPr>
              <w:t>13309,1</w:t>
            </w:r>
          </w:p>
        </w:tc>
        <w:tc>
          <w:tcPr>
            <w:tcW w:w="822" w:type="dxa"/>
          </w:tcPr>
          <w:p w:rsidR="00D169A2" w:rsidRPr="006E4261" w:rsidRDefault="006E4261" w:rsidP="00D457B5">
            <w:pPr>
              <w:jc w:val="both"/>
              <w:rPr>
                <w:b/>
                <w:sz w:val="16"/>
                <w:szCs w:val="16"/>
              </w:rPr>
            </w:pPr>
            <w:r w:rsidRPr="006E4261">
              <w:rPr>
                <w:b/>
                <w:sz w:val="16"/>
                <w:szCs w:val="16"/>
              </w:rPr>
              <w:t>202,9</w:t>
            </w:r>
          </w:p>
        </w:tc>
        <w:tc>
          <w:tcPr>
            <w:tcW w:w="595" w:type="dxa"/>
          </w:tcPr>
          <w:p w:rsidR="00D169A2" w:rsidRPr="006E4261" w:rsidRDefault="00D169A2" w:rsidP="00D457B5">
            <w:pPr>
              <w:jc w:val="both"/>
              <w:rPr>
                <w:b/>
                <w:sz w:val="16"/>
                <w:szCs w:val="16"/>
              </w:rPr>
            </w:pPr>
            <w:r w:rsidRPr="006E4261">
              <w:rPr>
                <w:b/>
                <w:sz w:val="16"/>
                <w:szCs w:val="16"/>
              </w:rPr>
              <w:t>0,0</w:t>
            </w:r>
          </w:p>
        </w:tc>
        <w:tc>
          <w:tcPr>
            <w:tcW w:w="700" w:type="dxa"/>
          </w:tcPr>
          <w:p w:rsidR="00D169A2" w:rsidRPr="006E4261" w:rsidRDefault="00D169A2" w:rsidP="00D457B5">
            <w:pPr>
              <w:jc w:val="both"/>
              <w:rPr>
                <w:b/>
                <w:sz w:val="16"/>
                <w:szCs w:val="16"/>
              </w:rPr>
            </w:pPr>
            <w:r w:rsidRPr="006E4261">
              <w:rPr>
                <w:b/>
                <w:sz w:val="16"/>
                <w:szCs w:val="16"/>
              </w:rPr>
              <w:t>0,0</w:t>
            </w:r>
          </w:p>
        </w:tc>
        <w:tc>
          <w:tcPr>
            <w:tcW w:w="1540" w:type="dxa"/>
          </w:tcPr>
          <w:p w:rsidR="00D169A2" w:rsidRPr="006E4261" w:rsidRDefault="00D169A2" w:rsidP="00D457B5">
            <w:pPr>
              <w:jc w:val="both"/>
              <w:rPr>
                <w:sz w:val="16"/>
                <w:szCs w:val="16"/>
              </w:rPr>
            </w:pPr>
          </w:p>
        </w:tc>
      </w:tr>
    </w:tbl>
    <w:p w:rsidR="0021351B" w:rsidRPr="0021351B" w:rsidRDefault="009664E1" w:rsidP="00D457B5">
      <w:pPr>
        <w:jc w:val="both"/>
      </w:pPr>
      <w:r>
        <w:lastRenderedPageBreak/>
        <w:t>1.3</w:t>
      </w:r>
      <w:r w:rsidR="0021351B" w:rsidRPr="0021351B">
        <w:t xml:space="preserve"> Раздел 6. </w:t>
      </w:r>
      <w:r w:rsidR="0021351B">
        <w:t>«</w:t>
      </w:r>
      <w:r w:rsidR="0021351B" w:rsidRPr="0021351B">
        <w:t>Обоснование объема финансовых ресурсов, необходимых для реализации муниципальной программы</w:t>
      </w:r>
      <w:r w:rsidR="0021351B">
        <w:t>» изложить в следующей редакции:</w:t>
      </w:r>
    </w:p>
    <w:p w:rsidR="009664E1" w:rsidRPr="00C774FE" w:rsidRDefault="00111C24" w:rsidP="00D457B5">
      <w:pPr>
        <w:ind w:firstLine="708"/>
        <w:jc w:val="both"/>
      </w:pPr>
      <w:r>
        <w:t xml:space="preserve"> </w:t>
      </w:r>
      <w:r w:rsidR="004019F0">
        <w:t xml:space="preserve">   </w:t>
      </w:r>
      <w:r w:rsidR="009664E1" w:rsidRPr="00C774FE">
        <w:t xml:space="preserve">Общая потребность в финансовых ресурсах на реализацию программы за счет средств </w:t>
      </w:r>
      <w:r w:rsidR="009664E1" w:rsidRPr="009C3196">
        <w:rPr>
          <w:b/>
        </w:rPr>
        <w:t>федерального бюджета</w:t>
      </w:r>
      <w:r w:rsidR="009664E1" w:rsidRPr="00C774FE">
        <w:t xml:space="preserve"> составит </w:t>
      </w:r>
      <w:r w:rsidR="006E4261" w:rsidRPr="007D79E2">
        <w:rPr>
          <w:b/>
        </w:rPr>
        <w:t>13309,1</w:t>
      </w:r>
      <w:r w:rsidR="009664E1" w:rsidRPr="007D79E2">
        <w:rPr>
          <w:b/>
        </w:rPr>
        <w:t>тыс</w:t>
      </w:r>
      <w:r w:rsidR="009664E1" w:rsidRPr="009C3196">
        <w:rPr>
          <w:b/>
        </w:rPr>
        <w:t>. рублей</w:t>
      </w:r>
      <w:r w:rsidR="009664E1" w:rsidRPr="00C774FE">
        <w:t xml:space="preserve">. Средства </w:t>
      </w:r>
      <w:r w:rsidR="009664E1" w:rsidRPr="009C3196">
        <w:rPr>
          <w:b/>
        </w:rPr>
        <w:t xml:space="preserve">областного бюджета – </w:t>
      </w:r>
      <w:r w:rsidR="006E4261">
        <w:rPr>
          <w:b/>
        </w:rPr>
        <w:t>202,9</w:t>
      </w:r>
      <w:r w:rsidR="009664E1" w:rsidRPr="009C3196">
        <w:rPr>
          <w:b/>
        </w:rPr>
        <w:t xml:space="preserve"> тыс. рублей</w:t>
      </w:r>
      <w:r w:rsidR="009664E1" w:rsidRPr="00C774FE">
        <w:t>. Привлечение средств муниципального бюджета не требуется.</w:t>
      </w:r>
    </w:p>
    <w:p w:rsidR="009664E1" w:rsidRPr="00BE5DFE" w:rsidRDefault="009664E1" w:rsidP="00D457B5">
      <w:pPr>
        <w:ind w:firstLine="708"/>
        <w:jc w:val="both"/>
      </w:pPr>
      <w:r w:rsidRPr="00C774FE">
        <w:t>Ресурсное обеспечение 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 указано в таблице 3.</w:t>
      </w:r>
    </w:p>
    <w:p w:rsidR="009664E1" w:rsidRPr="00BE5DFE" w:rsidRDefault="009664E1" w:rsidP="00D457B5">
      <w:pPr>
        <w:jc w:val="right"/>
      </w:pPr>
      <w:r w:rsidRPr="00BE5DFE">
        <w:t>Таблица 3</w:t>
      </w:r>
    </w:p>
    <w:p w:rsidR="009664E1" w:rsidRPr="00FE68A5" w:rsidRDefault="009664E1" w:rsidP="00D457B5">
      <w:pPr>
        <w:jc w:val="center"/>
      </w:pPr>
      <w:r w:rsidRPr="00FE68A5">
        <w:t>Ресурсное обеспечение</w:t>
      </w:r>
    </w:p>
    <w:p w:rsidR="009664E1" w:rsidRPr="00C774FE" w:rsidRDefault="009664E1" w:rsidP="00D457B5">
      <w:pPr>
        <w:jc w:val="center"/>
      </w:pPr>
      <w:r w:rsidRPr="00C774FE">
        <w:t>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w:t>
      </w:r>
    </w:p>
    <w:tbl>
      <w:tblPr>
        <w:tblStyle w:val="af1"/>
        <w:tblW w:w="9544" w:type="dxa"/>
        <w:tblLayout w:type="fixed"/>
        <w:tblLook w:val="04A0"/>
      </w:tblPr>
      <w:tblGrid>
        <w:gridCol w:w="1356"/>
        <w:gridCol w:w="879"/>
        <w:gridCol w:w="1842"/>
        <w:gridCol w:w="993"/>
        <w:gridCol w:w="1134"/>
        <w:gridCol w:w="992"/>
        <w:gridCol w:w="1134"/>
        <w:gridCol w:w="1214"/>
      </w:tblGrid>
      <w:tr w:rsidR="009664E1" w:rsidRPr="006E4261" w:rsidTr="00C646B3">
        <w:trPr>
          <w:trHeight w:val="272"/>
        </w:trPr>
        <w:tc>
          <w:tcPr>
            <w:tcW w:w="1356" w:type="dxa"/>
            <w:vMerge w:val="restart"/>
          </w:tcPr>
          <w:p w:rsidR="009664E1" w:rsidRPr="006E4261" w:rsidRDefault="009664E1" w:rsidP="00217705">
            <w:pPr>
              <w:rPr>
                <w:sz w:val="20"/>
                <w:szCs w:val="20"/>
              </w:rPr>
            </w:pPr>
            <w:r w:rsidRPr="006E4261">
              <w:rPr>
                <w:sz w:val="20"/>
                <w:szCs w:val="20"/>
              </w:rPr>
              <w:t>Наименование муниципальной программы, подпрограммы</w:t>
            </w:r>
          </w:p>
        </w:tc>
        <w:tc>
          <w:tcPr>
            <w:tcW w:w="879" w:type="dxa"/>
            <w:vMerge w:val="restart"/>
          </w:tcPr>
          <w:p w:rsidR="009664E1" w:rsidRPr="006E4261" w:rsidRDefault="009664E1" w:rsidP="00217705">
            <w:pPr>
              <w:rPr>
                <w:sz w:val="20"/>
                <w:szCs w:val="20"/>
              </w:rPr>
            </w:pPr>
            <w:r w:rsidRPr="006E4261">
              <w:rPr>
                <w:sz w:val="20"/>
                <w:szCs w:val="20"/>
              </w:rPr>
              <w:t>Год реализации</w:t>
            </w:r>
          </w:p>
        </w:tc>
        <w:tc>
          <w:tcPr>
            <w:tcW w:w="1842" w:type="dxa"/>
            <w:vMerge w:val="restart"/>
          </w:tcPr>
          <w:p w:rsidR="009664E1" w:rsidRPr="006E4261" w:rsidRDefault="009664E1" w:rsidP="00217705">
            <w:pPr>
              <w:rPr>
                <w:sz w:val="20"/>
                <w:szCs w:val="20"/>
              </w:rPr>
            </w:pPr>
            <w:r w:rsidRPr="006E4261">
              <w:rPr>
                <w:sz w:val="20"/>
                <w:szCs w:val="20"/>
              </w:rPr>
              <w:t>Наименование ответственного исполнителя, соисполнителя муниципальной программы, подпрограммы</w:t>
            </w:r>
          </w:p>
        </w:tc>
        <w:tc>
          <w:tcPr>
            <w:tcW w:w="5467" w:type="dxa"/>
            <w:gridSpan w:val="5"/>
          </w:tcPr>
          <w:p w:rsidR="009664E1" w:rsidRPr="006E4261" w:rsidRDefault="009664E1" w:rsidP="00217705">
            <w:pPr>
              <w:rPr>
                <w:sz w:val="20"/>
                <w:szCs w:val="20"/>
              </w:rPr>
            </w:pPr>
            <w:r w:rsidRPr="006E4261">
              <w:rPr>
                <w:sz w:val="20"/>
                <w:szCs w:val="20"/>
              </w:rPr>
              <w:t>Объемы и источники финансирования (тыс. руб)</w:t>
            </w:r>
          </w:p>
        </w:tc>
      </w:tr>
      <w:tr w:rsidR="009664E1" w:rsidRPr="006E4261" w:rsidTr="00C646B3">
        <w:trPr>
          <w:trHeight w:val="145"/>
        </w:trPr>
        <w:tc>
          <w:tcPr>
            <w:tcW w:w="1356" w:type="dxa"/>
            <w:vMerge/>
          </w:tcPr>
          <w:p w:rsidR="009664E1" w:rsidRPr="006E4261" w:rsidRDefault="009664E1" w:rsidP="00217705">
            <w:pPr>
              <w:rPr>
                <w:sz w:val="20"/>
                <w:szCs w:val="20"/>
              </w:rPr>
            </w:pPr>
          </w:p>
        </w:tc>
        <w:tc>
          <w:tcPr>
            <w:tcW w:w="879" w:type="dxa"/>
            <w:vMerge/>
          </w:tcPr>
          <w:p w:rsidR="009664E1" w:rsidRPr="006E4261" w:rsidRDefault="009664E1" w:rsidP="00217705">
            <w:pPr>
              <w:rPr>
                <w:sz w:val="20"/>
                <w:szCs w:val="20"/>
              </w:rPr>
            </w:pPr>
          </w:p>
        </w:tc>
        <w:tc>
          <w:tcPr>
            <w:tcW w:w="1842" w:type="dxa"/>
            <w:vMerge/>
          </w:tcPr>
          <w:p w:rsidR="009664E1" w:rsidRPr="006E4261" w:rsidRDefault="009664E1" w:rsidP="00217705">
            <w:pPr>
              <w:rPr>
                <w:sz w:val="20"/>
                <w:szCs w:val="20"/>
              </w:rPr>
            </w:pPr>
          </w:p>
        </w:tc>
        <w:tc>
          <w:tcPr>
            <w:tcW w:w="993" w:type="dxa"/>
          </w:tcPr>
          <w:p w:rsidR="009664E1" w:rsidRPr="006E4261" w:rsidRDefault="009664E1" w:rsidP="00217705">
            <w:pPr>
              <w:rPr>
                <w:sz w:val="20"/>
                <w:szCs w:val="20"/>
              </w:rPr>
            </w:pPr>
            <w:r w:rsidRPr="006E4261">
              <w:rPr>
                <w:sz w:val="20"/>
                <w:szCs w:val="20"/>
              </w:rPr>
              <w:t>Всего</w:t>
            </w:r>
          </w:p>
        </w:tc>
        <w:tc>
          <w:tcPr>
            <w:tcW w:w="4474" w:type="dxa"/>
            <w:gridSpan w:val="4"/>
          </w:tcPr>
          <w:p w:rsidR="009664E1" w:rsidRPr="006E4261" w:rsidRDefault="009664E1" w:rsidP="00217705">
            <w:pPr>
              <w:rPr>
                <w:sz w:val="20"/>
                <w:szCs w:val="20"/>
              </w:rPr>
            </w:pPr>
            <w:r w:rsidRPr="006E4261">
              <w:rPr>
                <w:sz w:val="20"/>
                <w:szCs w:val="20"/>
              </w:rPr>
              <w:t>В том числе</w:t>
            </w:r>
          </w:p>
        </w:tc>
      </w:tr>
      <w:tr w:rsidR="009664E1" w:rsidRPr="006E4261" w:rsidTr="00C646B3">
        <w:trPr>
          <w:trHeight w:val="145"/>
        </w:trPr>
        <w:tc>
          <w:tcPr>
            <w:tcW w:w="1356" w:type="dxa"/>
            <w:vMerge/>
          </w:tcPr>
          <w:p w:rsidR="009664E1" w:rsidRPr="006E4261" w:rsidRDefault="009664E1" w:rsidP="00217705">
            <w:pPr>
              <w:rPr>
                <w:sz w:val="20"/>
                <w:szCs w:val="20"/>
              </w:rPr>
            </w:pPr>
          </w:p>
        </w:tc>
        <w:tc>
          <w:tcPr>
            <w:tcW w:w="879" w:type="dxa"/>
            <w:vMerge/>
          </w:tcPr>
          <w:p w:rsidR="009664E1" w:rsidRPr="006E4261" w:rsidRDefault="009664E1" w:rsidP="00217705">
            <w:pPr>
              <w:rPr>
                <w:sz w:val="20"/>
                <w:szCs w:val="20"/>
              </w:rPr>
            </w:pPr>
          </w:p>
        </w:tc>
        <w:tc>
          <w:tcPr>
            <w:tcW w:w="1842" w:type="dxa"/>
            <w:vMerge/>
          </w:tcPr>
          <w:p w:rsidR="009664E1" w:rsidRPr="006E4261" w:rsidRDefault="009664E1" w:rsidP="00217705">
            <w:pPr>
              <w:rPr>
                <w:sz w:val="20"/>
                <w:szCs w:val="20"/>
              </w:rPr>
            </w:pPr>
          </w:p>
        </w:tc>
        <w:tc>
          <w:tcPr>
            <w:tcW w:w="993" w:type="dxa"/>
          </w:tcPr>
          <w:p w:rsidR="009664E1" w:rsidRPr="006E4261" w:rsidRDefault="009664E1" w:rsidP="00217705">
            <w:pPr>
              <w:rPr>
                <w:sz w:val="20"/>
                <w:szCs w:val="20"/>
              </w:rPr>
            </w:pPr>
          </w:p>
        </w:tc>
        <w:tc>
          <w:tcPr>
            <w:tcW w:w="1134" w:type="dxa"/>
          </w:tcPr>
          <w:p w:rsidR="009664E1" w:rsidRPr="006E4261" w:rsidRDefault="009664E1" w:rsidP="00217705">
            <w:pPr>
              <w:rPr>
                <w:sz w:val="20"/>
                <w:szCs w:val="20"/>
              </w:rPr>
            </w:pPr>
            <w:r w:rsidRPr="006E4261">
              <w:rPr>
                <w:sz w:val="20"/>
                <w:szCs w:val="20"/>
              </w:rPr>
              <w:t>Федера</w:t>
            </w:r>
          </w:p>
          <w:p w:rsidR="009664E1" w:rsidRPr="006E4261" w:rsidRDefault="009664E1" w:rsidP="00217705">
            <w:pPr>
              <w:rPr>
                <w:sz w:val="20"/>
                <w:szCs w:val="20"/>
              </w:rPr>
            </w:pPr>
            <w:r w:rsidRPr="006E4261">
              <w:rPr>
                <w:sz w:val="20"/>
                <w:szCs w:val="20"/>
              </w:rPr>
              <w:t>льный бюджет</w:t>
            </w:r>
          </w:p>
        </w:tc>
        <w:tc>
          <w:tcPr>
            <w:tcW w:w="992" w:type="dxa"/>
          </w:tcPr>
          <w:p w:rsidR="009664E1" w:rsidRPr="006E4261" w:rsidRDefault="009664E1" w:rsidP="00217705">
            <w:pPr>
              <w:rPr>
                <w:sz w:val="20"/>
                <w:szCs w:val="20"/>
              </w:rPr>
            </w:pPr>
            <w:r w:rsidRPr="006E4261">
              <w:rPr>
                <w:sz w:val="20"/>
                <w:szCs w:val="20"/>
              </w:rPr>
              <w:t xml:space="preserve">Областной </w:t>
            </w:r>
          </w:p>
          <w:p w:rsidR="009664E1" w:rsidRPr="006E4261" w:rsidRDefault="009664E1" w:rsidP="00217705">
            <w:pPr>
              <w:rPr>
                <w:sz w:val="20"/>
                <w:szCs w:val="20"/>
              </w:rPr>
            </w:pPr>
            <w:r w:rsidRPr="006E4261">
              <w:rPr>
                <w:sz w:val="20"/>
                <w:szCs w:val="20"/>
              </w:rPr>
              <w:t>бюд</w:t>
            </w:r>
          </w:p>
          <w:p w:rsidR="009664E1" w:rsidRPr="006E4261" w:rsidRDefault="009664E1" w:rsidP="00217705">
            <w:pPr>
              <w:rPr>
                <w:sz w:val="20"/>
                <w:szCs w:val="20"/>
              </w:rPr>
            </w:pPr>
            <w:r w:rsidRPr="006E4261">
              <w:rPr>
                <w:sz w:val="20"/>
                <w:szCs w:val="20"/>
              </w:rPr>
              <w:t>жет</w:t>
            </w:r>
          </w:p>
        </w:tc>
        <w:tc>
          <w:tcPr>
            <w:tcW w:w="1134" w:type="dxa"/>
          </w:tcPr>
          <w:p w:rsidR="009664E1" w:rsidRPr="006E4261" w:rsidRDefault="009664E1" w:rsidP="00217705">
            <w:pPr>
              <w:rPr>
                <w:sz w:val="20"/>
                <w:szCs w:val="20"/>
              </w:rPr>
            </w:pPr>
            <w:r w:rsidRPr="006E4261">
              <w:rPr>
                <w:sz w:val="20"/>
                <w:szCs w:val="20"/>
              </w:rPr>
              <w:t>Мест</w:t>
            </w:r>
          </w:p>
          <w:p w:rsidR="009664E1" w:rsidRPr="006E4261" w:rsidRDefault="009664E1" w:rsidP="00217705">
            <w:pPr>
              <w:rPr>
                <w:sz w:val="20"/>
                <w:szCs w:val="20"/>
              </w:rPr>
            </w:pPr>
            <w:r w:rsidRPr="006E4261">
              <w:rPr>
                <w:sz w:val="20"/>
                <w:szCs w:val="20"/>
              </w:rPr>
              <w:t>ный бюджет</w:t>
            </w:r>
          </w:p>
        </w:tc>
        <w:tc>
          <w:tcPr>
            <w:tcW w:w="1214" w:type="dxa"/>
          </w:tcPr>
          <w:p w:rsidR="009664E1" w:rsidRPr="006E4261" w:rsidRDefault="009664E1" w:rsidP="00217705">
            <w:pPr>
              <w:rPr>
                <w:sz w:val="20"/>
                <w:szCs w:val="20"/>
              </w:rPr>
            </w:pPr>
            <w:r w:rsidRPr="006E4261">
              <w:rPr>
                <w:sz w:val="20"/>
                <w:szCs w:val="20"/>
              </w:rPr>
              <w:t>Внебюд</w:t>
            </w:r>
          </w:p>
          <w:p w:rsidR="009664E1" w:rsidRPr="006E4261" w:rsidRDefault="009664E1" w:rsidP="00217705">
            <w:pPr>
              <w:rPr>
                <w:sz w:val="20"/>
                <w:szCs w:val="20"/>
              </w:rPr>
            </w:pPr>
            <w:r w:rsidRPr="006E4261">
              <w:rPr>
                <w:sz w:val="20"/>
                <w:szCs w:val="20"/>
              </w:rPr>
              <w:t>жетные</w:t>
            </w:r>
          </w:p>
          <w:p w:rsidR="009664E1" w:rsidRPr="006E4261" w:rsidRDefault="009664E1" w:rsidP="00217705">
            <w:pPr>
              <w:rPr>
                <w:sz w:val="20"/>
                <w:szCs w:val="20"/>
              </w:rPr>
            </w:pPr>
            <w:r w:rsidRPr="006E4261">
              <w:rPr>
                <w:sz w:val="20"/>
                <w:szCs w:val="20"/>
              </w:rPr>
              <w:t>источни</w:t>
            </w:r>
          </w:p>
          <w:p w:rsidR="009664E1" w:rsidRPr="006E4261" w:rsidRDefault="009664E1" w:rsidP="00217705">
            <w:pPr>
              <w:rPr>
                <w:sz w:val="20"/>
                <w:szCs w:val="20"/>
              </w:rPr>
            </w:pPr>
            <w:r w:rsidRPr="006E4261">
              <w:rPr>
                <w:sz w:val="20"/>
                <w:szCs w:val="20"/>
              </w:rPr>
              <w:t>ки</w:t>
            </w:r>
          </w:p>
        </w:tc>
      </w:tr>
      <w:tr w:rsidR="009664E1" w:rsidRPr="006E4261" w:rsidTr="00C646B3">
        <w:trPr>
          <w:trHeight w:val="272"/>
        </w:trPr>
        <w:tc>
          <w:tcPr>
            <w:tcW w:w="1356" w:type="dxa"/>
          </w:tcPr>
          <w:p w:rsidR="009664E1" w:rsidRPr="006E4261" w:rsidRDefault="009664E1" w:rsidP="00217705">
            <w:pPr>
              <w:rPr>
                <w:sz w:val="20"/>
                <w:szCs w:val="20"/>
              </w:rPr>
            </w:pPr>
            <w:r w:rsidRPr="006E4261">
              <w:rPr>
                <w:sz w:val="20"/>
                <w:szCs w:val="20"/>
              </w:rPr>
              <w:t>1</w:t>
            </w:r>
          </w:p>
        </w:tc>
        <w:tc>
          <w:tcPr>
            <w:tcW w:w="879" w:type="dxa"/>
          </w:tcPr>
          <w:p w:rsidR="009664E1" w:rsidRPr="006E4261" w:rsidRDefault="009664E1" w:rsidP="00217705">
            <w:pPr>
              <w:rPr>
                <w:sz w:val="20"/>
                <w:szCs w:val="20"/>
              </w:rPr>
            </w:pPr>
            <w:r w:rsidRPr="006E4261">
              <w:rPr>
                <w:sz w:val="20"/>
                <w:szCs w:val="20"/>
              </w:rPr>
              <w:t>2</w:t>
            </w:r>
          </w:p>
        </w:tc>
        <w:tc>
          <w:tcPr>
            <w:tcW w:w="1842" w:type="dxa"/>
          </w:tcPr>
          <w:p w:rsidR="009664E1" w:rsidRPr="006E4261" w:rsidRDefault="009664E1" w:rsidP="00217705">
            <w:pPr>
              <w:rPr>
                <w:sz w:val="20"/>
                <w:szCs w:val="20"/>
              </w:rPr>
            </w:pPr>
            <w:r w:rsidRPr="006E4261">
              <w:rPr>
                <w:sz w:val="20"/>
                <w:szCs w:val="20"/>
              </w:rPr>
              <w:t>3</w:t>
            </w:r>
          </w:p>
        </w:tc>
        <w:tc>
          <w:tcPr>
            <w:tcW w:w="993" w:type="dxa"/>
          </w:tcPr>
          <w:p w:rsidR="009664E1" w:rsidRPr="006E4261" w:rsidRDefault="009664E1" w:rsidP="00217705">
            <w:pPr>
              <w:rPr>
                <w:sz w:val="20"/>
                <w:szCs w:val="20"/>
              </w:rPr>
            </w:pPr>
            <w:r w:rsidRPr="006E4261">
              <w:rPr>
                <w:sz w:val="20"/>
                <w:szCs w:val="20"/>
              </w:rPr>
              <w:t>4</w:t>
            </w:r>
          </w:p>
        </w:tc>
        <w:tc>
          <w:tcPr>
            <w:tcW w:w="1134" w:type="dxa"/>
          </w:tcPr>
          <w:p w:rsidR="009664E1" w:rsidRPr="006E4261" w:rsidRDefault="009664E1" w:rsidP="00217705">
            <w:pPr>
              <w:rPr>
                <w:sz w:val="20"/>
                <w:szCs w:val="20"/>
              </w:rPr>
            </w:pPr>
            <w:r w:rsidRPr="006E4261">
              <w:rPr>
                <w:sz w:val="20"/>
                <w:szCs w:val="20"/>
              </w:rPr>
              <w:t>5</w:t>
            </w:r>
          </w:p>
        </w:tc>
        <w:tc>
          <w:tcPr>
            <w:tcW w:w="992" w:type="dxa"/>
          </w:tcPr>
          <w:p w:rsidR="009664E1" w:rsidRPr="006E4261" w:rsidRDefault="009664E1" w:rsidP="00217705">
            <w:pPr>
              <w:rPr>
                <w:sz w:val="20"/>
                <w:szCs w:val="20"/>
              </w:rPr>
            </w:pPr>
            <w:r w:rsidRPr="006E4261">
              <w:rPr>
                <w:sz w:val="20"/>
                <w:szCs w:val="20"/>
              </w:rPr>
              <w:t>6</w:t>
            </w:r>
          </w:p>
        </w:tc>
        <w:tc>
          <w:tcPr>
            <w:tcW w:w="1134" w:type="dxa"/>
          </w:tcPr>
          <w:p w:rsidR="009664E1" w:rsidRPr="006E4261" w:rsidRDefault="009664E1" w:rsidP="00217705">
            <w:pPr>
              <w:rPr>
                <w:sz w:val="20"/>
                <w:szCs w:val="20"/>
              </w:rPr>
            </w:pPr>
            <w:r w:rsidRPr="006E4261">
              <w:rPr>
                <w:sz w:val="20"/>
                <w:szCs w:val="20"/>
              </w:rPr>
              <w:t>7</w:t>
            </w:r>
          </w:p>
        </w:tc>
        <w:tc>
          <w:tcPr>
            <w:tcW w:w="1214" w:type="dxa"/>
          </w:tcPr>
          <w:p w:rsidR="009664E1" w:rsidRPr="006E4261" w:rsidRDefault="009664E1" w:rsidP="00217705">
            <w:pPr>
              <w:rPr>
                <w:sz w:val="20"/>
                <w:szCs w:val="20"/>
              </w:rPr>
            </w:pPr>
            <w:r w:rsidRPr="006E4261">
              <w:rPr>
                <w:sz w:val="20"/>
                <w:szCs w:val="20"/>
              </w:rPr>
              <w:t>8</w:t>
            </w:r>
          </w:p>
        </w:tc>
      </w:tr>
      <w:tr w:rsidR="009664E1" w:rsidRPr="006E4261" w:rsidTr="00C646B3">
        <w:trPr>
          <w:trHeight w:val="335"/>
        </w:trPr>
        <w:tc>
          <w:tcPr>
            <w:tcW w:w="1356" w:type="dxa"/>
            <w:vMerge w:val="restart"/>
            <w:tcBorders>
              <w:bottom w:val="single" w:sz="4" w:space="0" w:color="auto"/>
            </w:tcBorders>
          </w:tcPr>
          <w:p w:rsidR="009664E1" w:rsidRPr="006E4261" w:rsidRDefault="009664E1" w:rsidP="00217705">
            <w:pPr>
              <w:jc w:val="center"/>
              <w:rPr>
                <w:sz w:val="20"/>
                <w:szCs w:val="20"/>
              </w:rPr>
            </w:pPr>
            <w:r w:rsidRPr="006E4261">
              <w:rPr>
                <w:sz w:val="20"/>
                <w:szCs w:val="20"/>
              </w:rPr>
              <w:t>«Обеспечение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w:t>
            </w:r>
          </w:p>
          <w:p w:rsidR="009664E1" w:rsidRPr="006E4261" w:rsidRDefault="009664E1" w:rsidP="00217705">
            <w:pPr>
              <w:jc w:val="center"/>
              <w:rPr>
                <w:sz w:val="20"/>
                <w:szCs w:val="20"/>
              </w:rPr>
            </w:pPr>
            <w:r w:rsidRPr="006E4261">
              <w:rPr>
                <w:sz w:val="20"/>
                <w:szCs w:val="20"/>
              </w:rPr>
              <w:t>льных организациях Ольховского муниципального района в 2022-2024 годах»</w:t>
            </w:r>
          </w:p>
          <w:p w:rsidR="009664E1" w:rsidRPr="006E4261" w:rsidRDefault="009664E1" w:rsidP="00217705">
            <w:pPr>
              <w:rPr>
                <w:sz w:val="20"/>
                <w:szCs w:val="20"/>
              </w:rPr>
            </w:pPr>
          </w:p>
        </w:tc>
        <w:tc>
          <w:tcPr>
            <w:tcW w:w="879" w:type="dxa"/>
            <w:tcBorders>
              <w:bottom w:val="single" w:sz="4" w:space="0" w:color="auto"/>
            </w:tcBorders>
          </w:tcPr>
          <w:p w:rsidR="009664E1" w:rsidRPr="006E4261" w:rsidRDefault="009664E1" w:rsidP="00217705">
            <w:pPr>
              <w:rPr>
                <w:sz w:val="20"/>
                <w:szCs w:val="20"/>
              </w:rPr>
            </w:pPr>
            <w:r w:rsidRPr="006E4261">
              <w:rPr>
                <w:sz w:val="20"/>
                <w:szCs w:val="20"/>
              </w:rPr>
              <w:t>202</w:t>
            </w:r>
            <w:r w:rsidR="00442B1E" w:rsidRPr="006E4261">
              <w:rPr>
                <w:sz w:val="20"/>
                <w:szCs w:val="20"/>
              </w:rPr>
              <w:t>5</w:t>
            </w:r>
          </w:p>
        </w:tc>
        <w:tc>
          <w:tcPr>
            <w:tcW w:w="1842" w:type="dxa"/>
            <w:vMerge w:val="restart"/>
          </w:tcPr>
          <w:p w:rsidR="009664E1" w:rsidRPr="006E4261" w:rsidRDefault="009664E1" w:rsidP="00217705">
            <w:pPr>
              <w:rPr>
                <w:sz w:val="20"/>
                <w:szCs w:val="20"/>
                <w:shd w:val="clear" w:color="auto" w:fill="FFFFFF"/>
              </w:rPr>
            </w:pPr>
          </w:p>
          <w:p w:rsidR="009664E1" w:rsidRPr="006E4261" w:rsidRDefault="009664E1" w:rsidP="009D18A1">
            <w:pPr>
              <w:rPr>
                <w:sz w:val="20"/>
                <w:szCs w:val="20"/>
                <w:shd w:val="clear" w:color="auto" w:fill="FFFFFF"/>
              </w:rPr>
            </w:pPr>
            <w:r w:rsidRPr="006E4261">
              <w:rPr>
                <w:sz w:val="20"/>
                <w:szCs w:val="20"/>
                <w:shd w:val="clear" w:color="auto" w:fill="FFFFFF"/>
              </w:rPr>
              <w:t xml:space="preserve">Отдел по образованию и </w:t>
            </w:r>
            <w:r w:rsidR="009D18A1" w:rsidRPr="006E4261">
              <w:rPr>
                <w:sz w:val="20"/>
                <w:szCs w:val="20"/>
                <w:shd w:val="clear" w:color="auto" w:fill="FFFFFF"/>
              </w:rPr>
              <w:t>социальной</w:t>
            </w:r>
            <w:r w:rsidRPr="006E4261">
              <w:rPr>
                <w:sz w:val="20"/>
                <w:szCs w:val="20"/>
                <w:shd w:val="clear" w:color="auto" w:fill="FFFFFF"/>
              </w:rPr>
              <w:t xml:space="preserve"> политике Администрации Ольховского муниципального района Волгоградской области</w:t>
            </w:r>
          </w:p>
        </w:tc>
        <w:tc>
          <w:tcPr>
            <w:tcW w:w="993" w:type="dxa"/>
            <w:vMerge w:val="restart"/>
            <w:tcBorders>
              <w:bottom w:val="single" w:sz="4" w:space="0" w:color="auto"/>
            </w:tcBorders>
          </w:tcPr>
          <w:p w:rsidR="00C646B3" w:rsidRPr="006E4261" w:rsidRDefault="006C1BE8" w:rsidP="00C646B3">
            <w:pPr>
              <w:rPr>
                <w:sz w:val="20"/>
                <w:szCs w:val="20"/>
                <w:shd w:val="clear" w:color="auto" w:fill="FFFFFF"/>
              </w:rPr>
            </w:pPr>
            <w:r w:rsidRPr="006E4261">
              <w:rPr>
                <w:sz w:val="20"/>
                <w:szCs w:val="20"/>
                <w:shd w:val="clear" w:color="auto" w:fill="FFFFFF"/>
              </w:rPr>
              <w:t>4515,3</w:t>
            </w:r>
          </w:p>
          <w:p w:rsidR="00CF46B7" w:rsidRPr="006E4261" w:rsidRDefault="006E4261" w:rsidP="00CF46B7">
            <w:pPr>
              <w:rPr>
                <w:sz w:val="20"/>
                <w:szCs w:val="20"/>
                <w:shd w:val="clear" w:color="auto" w:fill="FFFFFF"/>
              </w:rPr>
            </w:pPr>
            <w:r w:rsidRPr="006E4261">
              <w:rPr>
                <w:sz w:val="20"/>
                <w:szCs w:val="20"/>
                <w:shd w:val="clear" w:color="auto" w:fill="FFFFFF"/>
              </w:rPr>
              <w:t>4437,7</w:t>
            </w:r>
          </w:p>
          <w:p w:rsidR="00CF46B7" w:rsidRPr="006E4261" w:rsidRDefault="006E4261" w:rsidP="00CF46B7">
            <w:pPr>
              <w:rPr>
                <w:sz w:val="20"/>
                <w:szCs w:val="20"/>
                <w:shd w:val="clear" w:color="auto" w:fill="FFFFFF"/>
              </w:rPr>
            </w:pPr>
            <w:r w:rsidRPr="006E4261">
              <w:rPr>
                <w:sz w:val="20"/>
                <w:szCs w:val="20"/>
                <w:shd w:val="clear" w:color="auto" w:fill="FFFFFF"/>
              </w:rPr>
              <w:t>4559,0</w:t>
            </w:r>
          </w:p>
          <w:p w:rsidR="009664E1" w:rsidRPr="006E4261" w:rsidRDefault="009664E1" w:rsidP="00C646B3">
            <w:pPr>
              <w:rPr>
                <w:sz w:val="20"/>
                <w:szCs w:val="20"/>
              </w:rPr>
            </w:pPr>
          </w:p>
        </w:tc>
        <w:tc>
          <w:tcPr>
            <w:tcW w:w="1134" w:type="dxa"/>
            <w:tcBorders>
              <w:bottom w:val="single" w:sz="4" w:space="0" w:color="auto"/>
            </w:tcBorders>
          </w:tcPr>
          <w:p w:rsidR="009664E1" w:rsidRPr="006E4261" w:rsidRDefault="00A75538" w:rsidP="00217705">
            <w:pPr>
              <w:rPr>
                <w:sz w:val="20"/>
                <w:szCs w:val="20"/>
              </w:rPr>
            </w:pPr>
            <w:r w:rsidRPr="006E4261">
              <w:rPr>
                <w:sz w:val="20"/>
                <w:szCs w:val="20"/>
                <w:shd w:val="clear" w:color="auto" w:fill="FFFFFF"/>
              </w:rPr>
              <w:t>4446,</w:t>
            </w:r>
            <w:r w:rsidR="006C1BE8" w:rsidRPr="006E4261">
              <w:rPr>
                <w:sz w:val="20"/>
                <w:szCs w:val="20"/>
                <w:shd w:val="clear" w:color="auto" w:fill="FFFFFF"/>
              </w:rPr>
              <w:t>5</w:t>
            </w:r>
          </w:p>
        </w:tc>
        <w:tc>
          <w:tcPr>
            <w:tcW w:w="992" w:type="dxa"/>
            <w:tcBorders>
              <w:bottom w:val="single" w:sz="4" w:space="0" w:color="auto"/>
            </w:tcBorders>
          </w:tcPr>
          <w:p w:rsidR="009664E1" w:rsidRPr="006E4261" w:rsidRDefault="00442B1E" w:rsidP="00217705">
            <w:pPr>
              <w:rPr>
                <w:sz w:val="20"/>
                <w:szCs w:val="20"/>
              </w:rPr>
            </w:pPr>
            <w:r w:rsidRPr="006E4261">
              <w:rPr>
                <w:sz w:val="20"/>
                <w:szCs w:val="20"/>
              </w:rPr>
              <w:t>68,</w:t>
            </w:r>
            <w:r w:rsidR="00CF46B7" w:rsidRPr="006E4261">
              <w:rPr>
                <w:sz w:val="20"/>
                <w:szCs w:val="20"/>
              </w:rPr>
              <w:t>8</w:t>
            </w:r>
          </w:p>
        </w:tc>
        <w:tc>
          <w:tcPr>
            <w:tcW w:w="1134" w:type="dxa"/>
            <w:tcBorders>
              <w:bottom w:val="single" w:sz="4" w:space="0" w:color="auto"/>
            </w:tcBorders>
          </w:tcPr>
          <w:p w:rsidR="009664E1" w:rsidRPr="006E4261" w:rsidRDefault="009664E1" w:rsidP="00217705">
            <w:pPr>
              <w:rPr>
                <w:sz w:val="20"/>
                <w:szCs w:val="20"/>
              </w:rPr>
            </w:pPr>
            <w:r w:rsidRPr="006E4261">
              <w:rPr>
                <w:sz w:val="20"/>
                <w:szCs w:val="20"/>
              </w:rPr>
              <w:t>0,0</w:t>
            </w:r>
          </w:p>
        </w:tc>
        <w:tc>
          <w:tcPr>
            <w:tcW w:w="1214" w:type="dxa"/>
            <w:tcBorders>
              <w:bottom w:val="single" w:sz="4" w:space="0" w:color="auto"/>
            </w:tcBorders>
          </w:tcPr>
          <w:p w:rsidR="009664E1" w:rsidRPr="006E4261" w:rsidRDefault="009664E1" w:rsidP="00217705">
            <w:pPr>
              <w:rPr>
                <w:sz w:val="20"/>
                <w:szCs w:val="20"/>
              </w:rPr>
            </w:pPr>
            <w:r w:rsidRPr="006E4261">
              <w:rPr>
                <w:sz w:val="20"/>
                <w:szCs w:val="20"/>
              </w:rPr>
              <w:t>0,0</w:t>
            </w:r>
          </w:p>
        </w:tc>
      </w:tr>
      <w:tr w:rsidR="009664E1" w:rsidRPr="006E4261" w:rsidTr="00C646B3">
        <w:trPr>
          <w:trHeight w:val="145"/>
        </w:trPr>
        <w:tc>
          <w:tcPr>
            <w:tcW w:w="1356" w:type="dxa"/>
            <w:vMerge/>
          </w:tcPr>
          <w:p w:rsidR="009664E1" w:rsidRPr="006E4261" w:rsidRDefault="009664E1" w:rsidP="00217705">
            <w:pPr>
              <w:rPr>
                <w:sz w:val="20"/>
                <w:szCs w:val="20"/>
              </w:rPr>
            </w:pPr>
          </w:p>
        </w:tc>
        <w:tc>
          <w:tcPr>
            <w:tcW w:w="879" w:type="dxa"/>
          </w:tcPr>
          <w:p w:rsidR="009664E1" w:rsidRPr="006E4261" w:rsidRDefault="009664E1" w:rsidP="00217705">
            <w:pPr>
              <w:rPr>
                <w:sz w:val="20"/>
                <w:szCs w:val="20"/>
              </w:rPr>
            </w:pPr>
            <w:r w:rsidRPr="006E4261">
              <w:rPr>
                <w:sz w:val="20"/>
                <w:szCs w:val="20"/>
              </w:rPr>
              <w:t>202</w:t>
            </w:r>
            <w:r w:rsidR="00442B1E" w:rsidRPr="006E4261">
              <w:rPr>
                <w:sz w:val="20"/>
                <w:szCs w:val="20"/>
              </w:rPr>
              <w:t>6</w:t>
            </w:r>
          </w:p>
        </w:tc>
        <w:tc>
          <w:tcPr>
            <w:tcW w:w="1842" w:type="dxa"/>
            <w:vMerge/>
          </w:tcPr>
          <w:p w:rsidR="009664E1" w:rsidRPr="006E4261" w:rsidRDefault="009664E1" w:rsidP="00217705">
            <w:pPr>
              <w:rPr>
                <w:sz w:val="20"/>
                <w:szCs w:val="20"/>
              </w:rPr>
            </w:pPr>
          </w:p>
        </w:tc>
        <w:tc>
          <w:tcPr>
            <w:tcW w:w="993" w:type="dxa"/>
            <w:vMerge/>
          </w:tcPr>
          <w:p w:rsidR="009664E1" w:rsidRPr="006E4261" w:rsidRDefault="009664E1" w:rsidP="00217705">
            <w:pPr>
              <w:rPr>
                <w:sz w:val="20"/>
                <w:szCs w:val="20"/>
              </w:rPr>
            </w:pPr>
          </w:p>
        </w:tc>
        <w:tc>
          <w:tcPr>
            <w:tcW w:w="1134" w:type="dxa"/>
          </w:tcPr>
          <w:p w:rsidR="009664E1" w:rsidRPr="006E4261" w:rsidRDefault="006E4261" w:rsidP="00217705">
            <w:pPr>
              <w:rPr>
                <w:sz w:val="20"/>
                <w:szCs w:val="20"/>
              </w:rPr>
            </w:pPr>
            <w:r w:rsidRPr="006E4261">
              <w:rPr>
                <w:sz w:val="20"/>
                <w:szCs w:val="20"/>
              </w:rPr>
              <w:t>4371,4</w:t>
            </w:r>
          </w:p>
        </w:tc>
        <w:tc>
          <w:tcPr>
            <w:tcW w:w="992" w:type="dxa"/>
          </w:tcPr>
          <w:p w:rsidR="009664E1" w:rsidRPr="006E4261" w:rsidRDefault="006E4261" w:rsidP="00217705">
            <w:pPr>
              <w:rPr>
                <w:sz w:val="20"/>
                <w:szCs w:val="20"/>
              </w:rPr>
            </w:pPr>
            <w:r w:rsidRPr="006E4261">
              <w:rPr>
                <w:sz w:val="20"/>
                <w:szCs w:val="20"/>
              </w:rPr>
              <w:t>66,3</w:t>
            </w:r>
          </w:p>
        </w:tc>
        <w:tc>
          <w:tcPr>
            <w:tcW w:w="1134" w:type="dxa"/>
          </w:tcPr>
          <w:p w:rsidR="009664E1" w:rsidRPr="006E4261" w:rsidRDefault="009664E1" w:rsidP="00217705">
            <w:pPr>
              <w:rPr>
                <w:sz w:val="20"/>
                <w:szCs w:val="20"/>
              </w:rPr>
            </w:pPr>
            <w:r w:rsidRPr="006E4261">
              <w:rPr>
                <w:sz w:val="20"/>
                <w:szCs w:val="20"/>
              </w:rPr>
              <w:t>0,0</w:t>
            </w:r>
          </w:p>
        </w:tc>
        <w:tc>
          <w:tcPr>
            <w:tcW w:w="1214" w:type="dxa"/>
          </w:tcPr>
          <w:p w:rsidR="009664E1" w:rsidRPr="006E4261" w:rsidRDefault="009664E1" w:rsidP="00217705">
            <w:pPr>
              <w:rPr>
                <w:sz w:val="20"/>
                <w:szCs w:val="20"/>
              </w:rPr>
            </w:pPr>
            <w:r w:rsidRPr="006E4261">
              <w:rPr>
                <w:sz w:val="20"/>
                <w:szCs w:val="20"/>
              </w:rPr>
              <w:t>0,0</w:t>
            </w:r>
          </w:p>
        </w:tc>
      </w:tr>
      <w:tr w:rsidR="009664E1" w:rsidRPr="006E4261" w:rsidTr="00C646B3">
        <w:trPr>
          <w:trHeight w:val="145"/>
        </w:trPr>
        <w:tc>
          <w:tcPr>
            <w:tcW w:w="1356" w:type="dxa"/>
            <w:vMerge/>
          </w:tcPr>
          <w:p w:rsidR="009664E1" w:rsidRPr="006E4261" w:rsidRDefault="009664E1" w:rsidP="00217705">
            <w:pPr>
              <w:rPr>
                <w:sz w:val="20"/>
                <w:szCs w:val="20"/>
              </w:rPr>
            </w:pPr>
          </w:p>
        </w:tc>
        <w:tc>
          <w:tcPr>
            <w:tcW w:w="879" w:type="dxa"/>
          </w:tcPr>
          <w:p w:rsidR="009664E1" w:rsidRPr="006E4261" w:rsidRDefault="009664E1" w:rsidP="00217705">
            <w:pPr>
              <w:rPr>
                <w:sz w:val="20"/>
                <w:szCs w:val="20"/>
              </w:rPr>
            </w:pPr>
            <w:r w:rsidRPr="006E4261">
              <w:rPr>
                <w:sz w:val="20"/>
                <w:szCs w:val="20"/>
              </w:rPr>
              <w:t>202</w:t>
            </w:r>
            <w:r w:rsidR="00442B1E" w:rsidRPr="006E4261">
              <w:rPr>
                <w:sz w:val="20"/>
                <w:szCs w:val="20"/>
              </w:rPr>
              <w:t>7</w:t>
            </w:r>
          </w:p>
        </w:tc>
        <w:tc>
          <w:tcPr>
            <w:tcW w:w="1842" w:type="dxa"/>
            <w:vMerge/>
          </w:tcPr>
          <w:p w:rsidR="009664E1" w:rsidRPr="006E4261" w:rsidRDefault="009664E1" w:rsidP="00217705">
            <w:pPr>
              <w:rPr>
                <w:sz w:val="20"/>
                <w:szCs w:val="20"/>
              </w:rPr>
            </w:pPr>
          </w:p>
        </w:tc>
        <w:tc>
          <w:tcPr>
            <w:tcW w:w="993" w:type="dxa"/>
            <w:vMerge/>
          </w:tcPr>
          <w:p w:rsidR="009664E1" w:rsidRPr="006E4261" w:rsidRDefault="009664E1" w:rsidP="00217705">
            <w:pPr>
              <w:rPr>
                <w:sz w:val="20"/>
                <w:szCs w:val="20"/>
              </w:rPr>
            </w:pPr>
          </w:p>
        </w:tc>
        <w:tc>
          <w:tcPr>
            <w:tcW w:w="1134" w:type="dxa"/>
          </w:tcPr>
          <w:p w:rsidR="009664E1" w:rsidRPr="006E4261" w:rsidRDefault="006E4261" w:rsidP="00217705">
            <w:pPr>
              <w:rPr>
                <w:sz w:val="20"/>
                <w:szCs w:val="20"/>
              </w:rPr>
            </w:pPr>
            <w:r w:rsidRPr="006E4261">
              <w:rPr>
                <w:sz w:val="20"/>
                <w:szCs w:val="20"/>
              </w:rPr>
              <w:t>4491,2</w:t>
            </w:r>
          </w:p>
        </w:tc>
        <w:tc>
          <w:tcPr>
            <w:tcW w:w="992" w:type="dxa"/>
          </w:tcPr>
          <w:p w:rsidR="009664E1" w:rsidRPr="006E4261" w:rsidRDefault="006E4261" w:rsidP="00217705">
            <w:pPr>
              <w:rPr>
                <w:sz w:val="20"/>
                <w:szCs w:val="20"/>
              </w:rPr>
            </w:pPr>
            <w:r w:rsidRPr="006E4261">
              <w:rPr>
                <w:sz w:val="20"/>
                <w:szCs w:val="20"/>
              </w:rPr>
              <w:t>67,8</w:t>
            </w:r>
          </w:p>
        </w:tc>
        <w:tc>
          <w:tcPr>
            <w:tcW w:w="1134" w:type="dxa"/>
          </w:tcPr>
          <w:p w:rsidR="009664E1" w:rsidRPr="006E4261" w:rsidRDefault="009664E1" w:rsidP="00217705">
            <w:pPr>
              <w:rPr>
                <w:sz w:val="20"/>
                <w:szCs w:val="20"/>
              </w:rPr>
            </w:pPr>
            <w:r w:rsidRPr="006E4261">
              <w:rPr>
                <w:sz w:val="20"/>
                <w:szCs w:val="20"/>
              </w:rPr>
              <w:t>0,0</w:t>
            </w:r>
          </w:p>
        </w:tc>
        <w:tc>
          <w:tcPr>
            <w:tcW w:w="1214" w:type="dxa"/>
          </w:tcPr>
          <w:p w:rsidR="009664E1" w:rsidRPr="006E4261" w:rsidRDefault="009664E1" w:rsidP="00217705">
            <w:pPr>
              <w:rPr>
                <w:sz w:val="20"/>
                <w:szCs w:val="20"/>
              </w:rPr>
            </w:pPr>
            <w:r w:rsidRPr="006E4261">
              <w:rPr>
                <w:sz w:val="20"/>
                <w:szCs w:val="20"/>
              </w:rPr>
              <w:t>0,0</w:t>
            </w:r>
          </w:p>
        </w:tc>
      </w:tr>
      <w:tr w:rsidR="009664E1" w:rsidRPr="006E4261" w:rsidTr="00C646B3">
        <w:trPr>
          <w:trHeight w:val="287"/>
        </w:trPr>
        <w:tc>
          <w:tcPr>
            <w:tcW w:w="2235" w:type="dxa"/>
            <w:gridSpan w:val="2"/>
          </w:tcPr>
          <w:p w:rsidR="009664E1" w:rsidRPr="006E4261" w:rsidRDefault="009664E1" w:rsidP="00217705">
            <w:pPr>
              <w:rPr>
                <w:b/>
                <w:sz w:val="20"/>
                <w:szCs w:val="20"/>
              </w:rPr>
            </w:pPr>
            <w:r w:rsidRPr="006E4261">
              <w:rPr>
                <w:b/>
                <w:sz w:val="20"/>
                <w:szCs w:val="20"/>
              </w:rPr>
              <w:t>Итого</w:t>
            </w:r>
          </w:p>
        </w:tc>
        <w:tc>
          <w:tcPr>
            <w:tcW w:w="1842" w:type="dxa"/>
          </w:tcPr>
          <w:p w:rsidR="009664E1" w:rsidRPr="006E4261" w:rsidRDefault="009664E1" w:rsidP="00217705">
            <w:pPr>
              <w:rPr>
                <w:b/>
                <w:sz w:val="20"/>
                <w:szCs w:val="20"/>
              </w:rPr>
            </w:pPr>
          </w:p>
        </w:tc>
        <w:tc>
          <w:tcPr>
            <w:tcW w:w="993" w:type="dxa"/>
          </w:tcPr>
          <w:p w:rsidR="009664E1" w:rsidRPr="006E4261" w:rsidRDefault="006E4261" w:rsidP="00217705">
            <w:pPr>
              <w:rPr>
                <w:b/>
                <w:sz w:val="20"/>
                <w:szCs w:val="20"/>
              </w:rPr>
            </w:pPr>
            <w:r w:rsidRPr="006E4261">
              <w:rPr>
                <w:b/>
                <w:sz w:val="20"/>
                <w:szCs w:val="20"/>
              </w:rPr>
              <w:t>13512,0</w:t>
            </w:r>
          </w:p>
        </w:tc>
        <w:tc>
          <w:tcPr>
            <w:tcW w:w="1134" w:type="dxa"/>
          </w:tcPr>
          <w:p w:rsidR="009664E1" w:rsidRPr="006E4261" w:rsidRDefault="006E4261" w:rsidP="00217705">
            <w:pPr>
              <w:rPr>
                <w:b/>
                <w:sz w:val="20"/>
                <w:szCs w:val="20"/>
              </w:rPr>
            </w:pPr>
            <w:r w:rsidRPr="006E4261">
              <w:rPr>
                <w:b/>
                <w:sz w:val="20"/>
                <w:szCs w:val="20"/>
              </w:rPr>
              <w:t>13309,1</w:t>
            </w:r>
          </w:p>
        </w:tc>
        <w:tc>
          <w:tcPr>
            <w:tcW w:w="992" w:type="dxa"/>
          </w:tcPr>
          <w:p w:rsidR="009664E1" w:rsidRPr="006E4261" w:rsidRDefault="006E4261" w:rsidP="00217705">
            <w:pPr>
              <w:rPr>
                <w:b/>
                <w:sz w:val="20"/>
                <w:szCs w:val="20"/>
              </w:rPr>
            </w:pPr>
            <w:r w:rsidRPr="006E4261">
              <w:rPr>
                <w:b/>
                <w:sz w:val="20"/>
                <w:szCs w:val="20"/>
              </w:rPr>
              <w:t>202,9</w:t>
            </w:r>
          </w:p>
        </w:tc>
        <w:tc>
          <w:tcPr>
            <w:tcW w:w="1134" w:type="dxa"/>
          </w:tcPr>
          <w:p w:rsidR="009664E1" w:rsidRPr="006E4261" w:rsidRDefault="009664E1" w:rsidP="00217705">
            <w:pPr>
              <w:rPr>
                <w:b/>
                <w:sz w:val="20"/>
                <w:szCs w:val="20"/>
              </w:rPr>
            </w:pPr>
            <w:r w:rsidRPr="006E4261">
              <w:rPr>
                <w:b/>
                <w:sz w:val="20"/>
                <w:szCs w:val="20"/>
              </w:rPr>
              <w:t>0,0</w:t>
            </w:r>
          </w:p>
        </w:tc>
        <w:tc>
          <w:tcPr>
            <w:tcW w:w="1214" w:type="dxa"/>
          </w:tcPr>
          <w:p w:rsidR="009664E1" w:rsidRPr="006E4261" w:rsidRDefault="009664E1" w:rsidP="00217705">
            <w:pPr>
              <w:rPr>
                <w:b/>
                <w:sz w:val="20"/>
                <w:szCs w:val="20"/>
              </w:rPr>
            </w:pPr>
            <w:r w:rsidRPr="006E4261">
              <w:rPr>
                <w:b/>
                <w:sz w:val="20"/>
                <w:szCs w:val="20"/>
              </w:rPr>
              <w:t>0,0</w:t>
            </w:r>
          </w:p>
        </w:tc>
      </w:tr>
    </w:tbl>
    <w:p w:rsidR="009664E1" w:rsidRDefault="009664E1" w:rsidP="009664E1">
      <w:pPr>
        <w:jc w:val="center"/>
        <w:rPr>
          <w:sz w:val="24"/>
          <w:szCs w:val="24"/>
        </w:rPr>
      </w:pPr>
    </w:p>
    <w:p w:rsidR="007D79E2" w:rsidRDefault="007D79E2" w:rsidP="009664E1">
      <w:pPr>
        <w:jc w:val="center"/>
      </w:pPr>
    </w:p>
    <w:p w:rsidR="009664E1" w:rsidRDefault="009664E1" w:rsidP="009664E1">
      <w:pPr>
        <w:jc w:val="center"/>
      </w:pPr>
      <w:r w:rsidRPr="003D4FB6">
        <w:lastRenderedPageBreak/>
        <w:t>Расчет финансовых средств по мероприятиям приведен в приложении №1.</w:t>
      </w:r>
    </w:p>
    <w:p w:rsidR="009664E1" w:rsidRPr="003D4FB6" w:rsidRDefault="009664E1" w:rsidP="009664E1">
      <w:pPr>
        <w:jc w:val="right"/>
      </w:pPr>
      <w:r w:rsidRPr="003D4FB6">
        <w:t>Приложение №1.</w:t>
      </w:r>
    </w:p>
    <w:p w:rsidR="009664E1" w:rsidRPr="00C30BAA" w:rsidRDefault="009664E1" w:rsidP="009664E1">
      <w:pPr>
        <w:shd w:val="clear" w:color="auto" w:fill="FFFFFF"/>
        <w:spacing w:after="200" w:line="315" w:lineRule="atLeast"/>
        <w:jc w:val="center"/>
        <w:textAlignment w:val="baseline"/>
        <w:rPr>
          <w:spacing w:val="2"/>
          <w:lang w:eastAsia="ru-RU"/>
        </w:rPr>
      </w:pPr>
      <w:r w:rsidRPr="00C30BAA">
        <w:rPr>
          <w:spacing w:val="2"/>
          <w:lang w:eastAsia="ru-RU"/>
        </w:rPr>
        <w:t>Справочная таблица по направлениям финансирования:</w:t>
      </w:r>
    </w:p>
    <w:tbl>
      <w:tblPr>
        <w:tblW w:w="8808" w:type="dxa"/>
        <w:tblCellMar>
          <w:left w:w="0" w:type="dxa"/>
          <w:right w:w="0" w:type="dxa"/>
        </w:tblCellMar>
        <w:tblLook w:val="04A0"/>
      </w:tblPr>
      <w:tblGrid>
        <w:gridCol w:w="4820"/>
        <w:gridCol w:w="904"/>
        <w:gridCol w:w="513"/>
        <w:gridCol w:w="861"/>
        <w:gridCol w:w="273"/>
        <w:gridCol w:w="225"/>
        <w:gridCol w:w="1212"/>
      </w:tblGrid>
      <w:tr w:rsidR="009664E1" w:rsidRPr="006E4261" w:rsidTr="006E4261">
        <w:trPr>
          <w:gridAfter w:val="1"/>
          <w:wAfter w:w="1212" w:type="dxa"/>
          <w:trHeight w:val="14"/>
        </w:trPr>
        <w:tc>
          <w:tcPr>
            <w:tcW w:w="4820" w:type="dxa"/>
            <w:hideMark/>
          </w:tcPr>
          <w:p w:rsidR="009664E1" w:rsidRPr="006E4261" w:rsidRDefault="009664E1" w:rsidP="00217705">
            <w:pPr>
              <w:rPr>
                <w:sz w:val="20"/>
                <w:szCs w:val="20"/>
                <w:lang w:eastAsia="ru-RU"/>
              </w:rPr>
            </w:pPr>
          </w:p>
        </w:tc>
        <w:tc>
          <w:tcPr>
            <w:tcW w:w="904" w:type="dxa"/>
            <w:hideMark/>
          </w:tcPr>
          <w:p w:rsidR="009664E1" w:rsidRPr="006E4261" w:rsidRDefault="009664E1" w:rsidP="00217705">
            <w:pPr>
              <w:rPr>
                <w:sz w:val="20"/>
                <w:szCs w:val="20"/>
                <w:lang w:eastAsia="ru-RU"/>
              </w:rPr>
            </w:pPr>
          </w:p>
        </w:tc>
        <w:tc>
          <w:tcPr>
            <w:tcW w:w="1374" w:type="dxa"/>
            <w:gridSpan w:val="2"/>
          </w:tcPr>
          <w:p w:rsidR="009664E1" w:rsidRPr="006E4261" w:rsidRDefault="009664E1" w:rsidP="00217705">
            <w:pPr>
              <w:rPr>
                <w:sz w:val="20"/>
                <w:szCs w:val="20"/>
                <w:lang w:eastAsia="ru-RU"/>
              </w:rPr>
            </w:pPr>
          </w:p>
        </w:tc>
        <w:tc>
          <w:tcPr>
            <w:tcW w:w="498" w:type="dxa"/>
            <w:gridSpan w:val="2"/>
            <w:hideMark/>
          </w:tcPr>
          <w:p w:rsidR="009664E1" w:rsidRPr="006E4261" w:rsidRDefault="009664E1" w:rsidP="00217705">
            <w:pPr>
              <w:rPr>
                <w:sz w:val="20"/>
                <w:szCs w:val="20"/>
                <w:lang w:eastAsia="ru-RU"/>
              </w:rPr>
            </w:pPr>
          </w:p>
        </w:tc>
      </w:tr>
      <w:tr w:rsidR="009664E1" w:rsidRPr="006E4261" w:rsidTr="006E4261">
        <w:trPr>
          <w:trHeight w:val="63"/>
        </w:trPr>
        <w:tc>
          <w:tcPr>
            <w:tcW w:w="482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664E1" w:rsidRPr="006E4261" w:rsidRDefault="009664E1" w:rsidP="00217705">
            <w:pPr>
              <w:spacing w:line="315" w:lineRule="atLeast"/>
              <w:jc w:val="center"/>
              <w:textAlignment w:val="baseline"/>
              <w:rPr>
                <w:b/>
                <w:sz w:val="20"/>
                <w:szCs w:val="20"/>
                <w:lang w:eastAsia="ru-RU"/>
              </w:rPr>
            </w:pPr>
            <w:r w:rsidRPr="006E4261">
              <w:rPr>
                <w:b/>
                <w:sz w:val="20"/>
                <w:szCs w:val="20"/>
                <w:lang w:eastAsia="ru-RU"/>
              </w:rPr>
              <w:t>Направления финансирования</w:t>
            </w:r>
          </w:p>
        </w:tc>
        <w:tc>
          <w:tcPr>
            <w:tcW w:w="398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664E1" w:rsidRPr="006E4261" w:rsidRDefault="009664E1" w:rsidP="00442B1E">
            <w:pPr>
              <w:spacing w:line="315" w:lineRule="atLeast"/>
              <w:jc w:val="center"/>
              <w:textAlignment w:val="baseline"/>
              <w:rPr>
                <w:b/>
                <w:sz w:val="20"/>
                <w:szCs w:val="20"/>
                <w:lang w:eastAsia="ru-RU"/>
              </w:rPr>
            </w:pPr>
            <w:r w:rsidRPr="006E4261">
              <w:rPr>
                <w:b/>
                <w:sz w:val="20"/>
                <w:szCs w:val="20"/>
                <w:lang w:eastAsia="ru-RU"/>
              </w:rPr>
              <w:t>Финансовое обеспечение</w:t>
            </w:r>
            <w:r w:rsidR="00442B1E" w:rsidRPr="006E4261">
              <w:rPr>
                <w:b/>
                <w:sz w:val="20"/>
                <w:szCs w:val="20"/>
                <w:lang w:eastAsia="ru-RU"/>
              </w:rPr>
              <w:t xml:space="preserve"> тыс.</w:t>
            </w:r>
            <w:r w:rsidRPr="006E4261">
              <w:rPr>
                <w:b/>
                <w:sz w:val="20"/>
                <w:szCs w:val="20"/>
                <w:lang w:eastAsia="ru-RU"/>
              </w:rPr>
              <w:t>руб.</w:t>
            </w:r>
          </w:p>
        </w:tc>
      </w:tr>
      <w:tr w:rsidR="009664E1" w:rsidRPr="006E4261" w:rsidTr="006E4261">
        <w:trPr>
          <w:trHeight w:val="432"/>
        </w:trPr>
        <w:tc>
          <w:tcPr>
            <w:tcW w:w="4820" w:type="dxa"/>
            <w:tcBorders>
              <w:top w:val="nil"/>
              <w:left w:val="single" w:sz="6" w:space="0" w:color="000000"/>
              <w:bottom w:val="nil"/>
              <w:right w:val="single" w:sz="6" w:space="0" w:color="000000"/>
            </w:tcBorders>
            <w:tcMar>
              <w:top w:w="0" w:type="dxa"/>
              <w:left w:w="149" w:type="dxa"/>
              <w:bottom w:w="0" w:type="dxa"/>
              <w:right w:w="149" w:type="dxa"/>
            </w:tcMar>
            <w:hideMark/>
          </w:tcPr>
          <w:p w:rsidR="009664E1" w:rsidRPr="006E4261" w:rsidRDefault="009664E1" w:rsidP="00217705">
            <w:pPr>
              <w:rPr>
                <w:sz w:val="20"/>
                <w:szCs w:val="20"/>
                <w:lang w:eastAsia="ru-RU"/>
              </w:rPr>
            </w:pP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664E1" w:rsidRPr="006E4261" w:rsidRDefault="00442B1E" w:rsidP="00217705">
            <w:pPr>
              <w:spacing w:line="315" w:lineRule="atLeast"/>
              <w:jc w:val="center"/>
              <w:textAlignment w:val="baseline"/>
              <w:rPr>
                <w:b/>
                <w:sz w:val="20"/>
                <w:szCs w:val="20"/>
                <w:lang w:eastAsia="ru-RU"/>
              </w:rPr>
            </w:pPr>
            <w:r w:rsidRPr="006E4261">
              <w:rPr>
                <w:b/>
                <w:sz w:val="20"/>
                <w:szCs w:val="20"/>
                <w:lang w:eastAsia="ru-RU"/>
              </w:rPr>
              <w:t>2025</w:t>
            </w:r>
            <w:r w:rsidR="009664E1" w:rsidRPr="006E4261">
              <w:rPr>
                <w:b/>
                <w:sz w:val="20"/>
                <w:szCs w:val="20"/>
                <w:lang w:eastAsia="ru-RU"/>
              </w:rPr>
              <w:t xml:space="preserve"> год</w:t>
            </w:r>
          </w:p>
        </w:tc>
        <w:tc>
          <w:tcPr>
            <w:tcW w:w="1134" w:type="dxa"/>
            <w:gridSpan w:val="2"/>
            <w:tcBorders>
              <w:top w:val="single" w:sz="6" w:space="0" w:color="000000"/>
              <w:left w:val="single" w:sz="6" w:space="0" w:color="000000"/>
              <w:bottom w:val="single" w:sz="6" w:space="0" w:color="000000"/>
              <w:right w:val="single" w:sz="6" w:space="0" w:color="000000"/>
            </w:tcBorders>
          </w:tcPr>
          <w:p w:rsidR="009664E1" w:rsidRPr="006E4261" w:rsidRDefault="00442B1E" w:rsidP="00217705">
            <w:pPr>
              <w:spacing w:line="315" w:lineRule="atLeast"/>
              <w:jc w:val="center"/>
              <w:textAlignment w:val="baseline"/>
              <w:rPr>
                <w:b/>
                <w:sz w:val="20"/>
                <w:szCs w:val="20"/>
                <w:lang w:eastAsia="ru-RU"/>
              </w:rPr>
            </w:pPr>
            <w:r w:rsidRPr="006E4261">
              <w:rPr>
                <w:b/>
                <w:sz w:val="20"/>
                <w:szCs w:val="20"/>
                <w:lang w:eastAsia="ru-RU"/>
              </w:rPr>
              <w:t>2026</w:t>
            </w:r>
            <w:r w:rsidR="009664E1" w:rsidRPr="006E4261">
              <w:rPr>
                <w:b/>
                <w:sz w:val="20"/>
                <w:szCs w:val="20"/>
                <w:lang w:eastAsia="ru-RU"/>
              </w:rPr>
              <w:t xml:space="preserve"> год</w:t>
            </w:r>
          </w:p>
        </w:tc>
        <w:tc>
          <w:tcPr>
            <w:tcW w:w="143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664E1" w:rsidRPr="006E4261" w:rsidRDefault="00442B1E" w:rsidP="00217705">
            <w:pPr>
              <w:spacing w:line="315" w:lineRule="atLeast"/>
              <w:jc w:val="center"/>
              <w:textAlignment w:val="baseline"/>
              <w:rPr>
                <w:b/>
                <w:sz w:val="20"/>
                <w:szCs w:val="20"/>
                <w:lang w:eastAsia="ru-RU"/>
              </w:rPr>
            </w:pPr>
            <w:r w:rsidRPr="006E4261">
              <w:rPr>
                <w:b/>
                <w:sz w:val="20"/>
                <w:szCs w:val="20"/>
                <w:lang w:eastAsia="ru-RU"/>
              </w:rPr>
              <w:t>2027</w:t>
            </w:r>
            <w:r w:rsidR="009664E1" w:rsidRPr="006E4261">
              <w:rPr>
                <w:b/>
                <w:sz w:val="20"/>
                <w:szCs w:val="20"/>
                <w:lang w:eastAsia="ru-RU"/>
              </w:rPr>
              <w:t xml:space="preserve"> год</w:t>
            </w:r>
          </w:p>
        </w:tc>
      </w:tr>
      <w:tr w:rsidR="009664E1" w:rsidRPr="006E4261" w:rsidTr="006E4261">
        <w:trPr>
          <w:trHeight w:val="278"/>
        </w:trPr>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664E1" w:rsidRPr="006E4261" w:rsidRDefault="009664E1" w:rsidP="009664E1">
            <w:pPr>
              <w:numPr>
                <w:ilvl w:val="0"/>
                <w:numId w:val="21"/>
              </w:numPr>
              <w:ind w:left="0" w:firstLine="0"/>
              <w:contextualSpacing/>
              <w:textAlignment w:val="baseline"/>
              <w:rPr>
                <w:b/>
                <w:sz w:val="20"/>
                <w:szCs w:val="20"/>
                <w:lang w:eastAsia="ru-RU"/>
              </w:rPr>
            </w:pPr>
            <w:r w:rsidRPr="006E4261">
              <w:rPr>
                <w:b/>
                <w:sz w:val="20"/>
                <w:szCs w:val="20"/>
                <w:lang w:eastAsia="ru-RU"/>
              </w:rPr>
              <w:t xml:space="preserve">Оплата труда советникам директора по воспитанию </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664E1" w:rsidRPr="006E4261" w:rsidRDefault="00A75538" w:rsidP="00CF46B7">
            <w:pPr>
              <w:jc w:val="center"/>
              <w:rPr>
                <w:b/>
                <w:sz w:val="20"/>
                <w:szCs w:val="20"/>
                <w:lang w:eastAsia="ru-RU"/>
              </w:rPr>
            </w:pPr>
            <w:r w:rsidRPr="006E4261">
              <w:rPr>
                <w:b/>
                <w:sz w:val="20"/>
                <w:szCs w:val="20"/>
                <w:lang w:eastAsia="ru-RU"/>
              </w:rPr>
              <w:t>4515,</w:t>
            </w:r>
            <w:r w:rsidR="006C1BE8" w:rsidRPr="006E4261">
              <w:rPr>
                <w:b/>
                <w:sz w:val="20"/>
                <w:szCs w:val="20"/>
                <w:lang w:eastAsia="ru-RU"/>
              </w:rPr>
              <w:t>3</w:t>
            </w:r>
          </w:p>
        </w:tc>
        <w:tc>
          <w:tcPr>
            <w:tcW w:w="1134" w:type="dxa"/>
            <w:gridSpan w:val="2"/>
            <w:tcBorders>
              <w:top w:val="single" w:sz="6" w:space="0" w:color="000000"/>
              <w:left w:val="single" w:sz="6" w:space="0" w:color="000000"/>
              <w:bottom w:val="single" w:sz="6" w:space="0" w:color="000000"/>
              <w:right w:val="single" w:sz="6" w:space="0" w:color="000000"/>
            </w:tcBorders>
          </w:tcPr>
          <w:p w:rsidR="009664E1" w:rsidRPr="006E4261" w:rsidRDefault="007D79E2" w:rsidP="00217705">
            <w:pPr>
              <w:jc w:val="center"/>
              <w:rPr>
                <w:b/>
                <w:sz w:val="20"/>
                <w:szCs w:val="20"/>
                <w:lang w:eastAsia="ru-RU"/>
              </w:rPr>
            </w:pPr>
            <w:r>
              <w:rPr>
                <w:b/>
                <w:sz w:val="20"/>
                <w:szCs w:val="20"/>
                <w:lang w:eastAsia="ru-RU"/>
              </w:rPr>
              <w:t>4437,7</w:t>
            </w:r>
          </w:p>
        </w:tc>
        <w:tc>
          <w:tcPr>
            <w:tcW w:w="143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664E1" w:rsidRPr="006E4261" w:rsidRDefault="007D79E2" w:rsidP="00217705">
            <w:pPr>
              <w:jc w:val="center"/>
              <w:rPr>
                <w:b/>
                <w:sz w:val="20"/>
                <w:szCs w:val="20"/>
                <w:lang w:eastAsia="ru-RU"/>
              </w:rPr>
            </w:pPr>
            <w:r>
              <w:rPr>
                <w:b/>
                <w:sz w:val="20"/>
                <w:szCs w:val="20"/>
                <w:lang w:eastAsia="ru-RU"/>
              </w:rPr>
              <w:t>4559,0</w:t>
            </w:r>
          </w:p>
        </w:tc>
      </w:tr>
      <w:tr w:rsidR="009664E1" w:rsidRPr="006E4261" w:rsidTr="006E4261">
        <w:trPr>
          <w:trHeight w:val="307"/>
        </w:trPr>
        <w:tc>
          <w:tcPr>
            <w:tcW w:w="48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664E1" w:rsidRPr="006E4261" w:rsidRDefault="009664E1" w:rsidP="009664E1">
            <w:pPr>
              <w:numPr>
                <w:ilvl w:val="1"/>
                <w:numId w:val="21"/>
              </w:numPr>
              <w:spacing w:line="315" w:lineRule="atLeast"/>
              <w:ind w:left="357" w:firstLine="0"/>
              <w:contextualSpacing/>
              <w:textAlignment w:val="baseline"/>
              <w:rPr>
                <w:b/>
                <w:sz w:val="20"/>
                <w:szCs w:val="20"/>
                <w:lang w:eastAsia="ru-RU"/>
              </w:rPr>
            </w:pPr>
            <w:r w:rsidRPr="006E4261">
              <w:rPr>
                <w:b/>
                <w:sz w:val="20"/>
                <w:szCs w:val="20"/>
                <w:lang w:eastAsia="ru-RU"/>
              </w:rPr>
              <w:t xml:space="preserve">Оплата труда </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664E1" w:rsidRPr="006E4261" w:rsidRDefault="009664E1" w:rsidP="00217705">
            <w:pPr>
              <w:jc w:val="center"/>
              <w:rPr>
                <w:b/>
                <w:sz w:val="20"/>
                <w:szCs w:val="20"/>
                <w:lang w:eastAsia="ru-RU"/>
              </w:rPr>
            </w:pPr>
          </w:p>
        </w:tc>
        <w:tc>
          <w:tcPr>
            <w:tcW w:w="1134" w:type="dxa"/>
            <w:gridSpan w:val="2"/>
            <w:tcBorders>
              <w:top w:val="single" w:sz="6" w:space="0" w:color="000000"/>
              <w:left w:val="single" w:sz="6" w:space="0" w:color="000000"/>
              <w:bottom w:val="single" w:sz="6" w:space="0" w:color="000000"/>
              <w:right w:val="single" w:sz="6" w:space="0" w:color="000000"/>
            </w:tcBorders>
          </w:tcPr>
          <w:p w:rsidR="009664E1" w:rsidRPr="006E4261" w:rsidRDefault="009664E1" w:rsidP="00217705">
            <w:pPr>
              <w:jc w:val="center"/>
              <w:rPr>
                <w:b/>
                <w:sz w:val="20"/>
                <w:szCs w:val="20"/>
                <w:lang w:eastAsia="ru-RU"/>
              </w:rPr>
            </w:pPr>
          </w:p>
        </w:tc>
        <w:tc>
          <w:tcPr>
            <w:tcW w:w="143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664E1" w:rsidRPr="006E4261" w:rsidRDefault="009664E1" w:rsidP="00217705">
            <w:pPr>
              <w:jc w:val="center"/>
              <w:rPr>
                <w:b/>
                <w:sz w:val="20"/>
                <w:szCs w:val="20"/>
                <w:lang w:eastAsia="ru-RU"/>
              </w:rPr>
            </w:pPr>
          </w:p>
        </w:tc>
      </w:tr>
      <w:tr w:rsidR="00CF46B7" w:rsidRPr="006E4261" w:rsidTr="006E4261">
        <w:trPr>
          <w:trHeight w:val="307"/>
        </w:trPr>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E4261" w:rsidRDefault="00CF46B7" w:rsidP="00217705">
            <w:pPr>
              <w:spacing w:line="315" w:lineRule="atLeast"/>
              <w:textAlignment w:val="baseline"/>
              <w:rPr>
                <w:sz w:val="20"/>
                <w:szCs w:val="20"/>
                <w:lang w:eastAsia="ru-RU"/>
              </w:rPr>
            </w:pPr>
            <w:r w:rsidRPr="006E4261">
              <w:rPr>
                <w:sz w:val="20"/>
                <w:szCs w:val="20"/>
                <w:lang w:eastAsia="ru-RU"/>
              </w:rPr>
              <w:t>МБОУ «Гуровская СШ»</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E4261" w:rsidRDefault="00AB66A3" w:rsidP="00AB66A3">
            <w:pPr>
              <w:rPr>
                <w:sz w:val="20"/>
                <w:szCs w:val="20"/>
                <w:lang w:eastAsia="ru-RU"/>
              </w:rPr>
            </w:pPr>
            <w:r w:rsidRPr="006E4261">
              <w:rPr>
                <w:sz w:val="20"/>
                <w:szCs w:val="20"/>
                <w:lang w:eastAsia="ru-RU"/>
              </w:rPr>
              <w:t>322,9</w:t>
            </w:r>
          </w:p>
        </w:tc>
        <w:tc>
          <w:tcPr>
            <w:tcW w:w="1134" w:type="dxa"/>
            <w:gridSpan w:val="2"/>
            <w:tcBorders>
              <w:top w:val="single" w:sz="6" w:space="0" w:color="000000"/>
              <w:left w:val="single" w:sz="6" w:space="0" w:color="000000"/>
              <w:bottom w:val="single" w:sz="6" w:space="0" w:color="000000"/>
              <w:right w:val="single" w:sz="6" w:space="0" w:color="000000"/>
            </w:tcBorders>
          </w:tcPr>
          <w:p w:rsidR="00CF46B7" w:rsidRPr="006E4261" w:rsidRDefault="007D79E2">
            <w:pPr>
              <w:rPr>
                <w:sz w:val="20"/>
                <w:szCs w:val="20"/>
              </w:rPr>
            </w:pPr>
            <w:r>
              <w:rPr>
                <w:sz w:val="20"/>
                <w:szCs w:val="20"/>
                <w:lang w:eastAsia="ru-RU"/>
              </w:rPr>
              <w:t>316,7</w:t>
            </w:r>
          </w:p>
        </w:tc>
        <w:tc>
          <w:tcPr>
            <w:tcW w:w="143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E4261" w:rsidRDefault="007D79E2">
            <w:pPr>
              <w:rPr>
                <w:sz w:val="20"/>
                <w:szCs w:val="20"/>
              </w:rPr>
            </w:pPr>
            <w:r>
              <w:rPr>
                <w:sz w:val="20"/>
                <w:szCs w:val="20"/>
                <w:lang w:eastAsia="ru-RU"/>
              </w:rPr>
              <w:t>326,2</w:t>
            </w:r>
          </w:p>
        </w:tc>
      </w:tr>
      <w:tr w:rsidR="00CF46B7" w:rsidRPr="006E4261" w:rsidTr="006E4261">
        <w:trPr>
          <w:trHeight w:val="307"/>
        </w:trPr>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E4261" w:rsidRDefault="00CF46B7" w:rsidP="00217705">
            <w:pPr>
              <w:spacing w:line="315" w:lineRule="atLeast"/>
              <w:textAlignment w:val="baseline"/>
              <w:rPr>
                <w:sz w:val="20"/>
                <w:szCs w:val="20"/>
                <w:lang w:eastAsia="ru-RU"/>
              </w:rPr>
            </w:pPr>
            <w:r w:rsidRPr="006E4261">
              <w:rPr>
                <w:sz w:val="20"/>
                <w:szCs w:val="20"/>
                <w:lang w:eastAsia="ru-RU"/>
              </w:rPr>
              <w:t xml:space="preserve">МКОУ «Гусёвская СШ» </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E4261" w:rsidRDefault="00CF46B7">
            <w:pPr>
              <w:rPr>
                <w:sz w:val="20"/>
                <w:szCs w:val="20"/>
              </w:rPr>
            </w:pPr>
            <w:r w:rsidRPr="006E4261">
              <w:rPr>
                <w:sz w:val="20"/>
                <w:szCs w:val="20"/>
                <w:lang w:eastAsia="ru-RU"/>
              </w:rPr>
              <w:t>323,8</w:t>
            </w:r>
          </w:p>
        </w:tc>
        <w:tc>
          <w:tcPr>
            <w:tcW w:w="1134" w:type="dxa"/>
            <w:gridSpan w:val="2"/>
            <w:tcBorders>
              <w:top w:val="single" w:sz="6" w:space="0" w:color="000000"/>
              <w:left w:val="single" w:sz="6" w:space="0" w:color="000000"/>
              <w:bottom w:val="single" w:sz="6" w:space="0" w:color="000000"/>
              <w:right w:val="single" w:sz="6" w:space="0" w:color="000000"/>
            </w:tcBorders>
          </w:tcPr>
          <w:p w:rsidR="00CF46B7" w:rsidRPr="006E4261" w:rsidRDefault="007D79E2">
            <w:pPr>
              <w:rPr>
                <w:sz w:val="20"/>
                <w:szCs w:val="20"/>
              </w:rPr>
            </w:pPr>
            <w:r>
              <w:rPr>
                <w:sz w:val="20"/>
                <w:szCs w:val="20"/>
                <w:lang w:eastAsia="ru-RU"/>
              </w:rPr>
              <w:t>317,0</w:t>
            </w:r>
          </w:p>
        </w:tc>
        <w:tc>
          <w:tcPr>
            <w:tcW w:w="143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E4261" w:rsidRDefault="007D79E2">
            <w:pPr>
              <w:rPr>
                <w:sz w:val="20"/>
                <w:szCs w:val="20"/>
              </w:rPr>
            </w:pPr>
            <w:r>
              <w:rPr>
                <w:sz w:val="20"/>
                <w:szCs w:val="20"/>
                <w:lang w:eastAsia="ru-RU"/>
              </w:rPr>
              <w:t>325,6</w:t>
            </w:r>
          </w:p>
        </w:tc>
      </w:tr>
      <w:tr w:rsidR="007D79E2" w:rsidRPr="006E4261" w:rsidTr="006E4261">
        <w:trPr>
          <w:trHeight w:val="307"/>
        </w:trPr>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Pr="006E4261" w:rsidRDefault="007D79E2" w:rsidP="00217705">
            <w:pPr>
              <w:spacing w:line="315" w:lineRule="atLeast"/>
              <w:textAlignment w:val="baseline"/>
              <w:rPr>
                <w:sz w:val="20"/>
                <w:szCs w:val="20"/>
                <w:lang w:eastAsia="ru-RU"/>
              </w:rPr>
            </w:pPr>
            <w:r w:rsidRPr="006E4261">
              <w:rPr>
                <w:sz w:val="20"/>
                <w:szCs w:val="20"/>
                <w:lang w:eastAsia="ru-RU"/>
              </w:rPr>
              <w:t xml:space="preserve">МКОУ "Зензеватская СШ" </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Pr="006E4261" w:rsidRDefault="007D79E2">
            <w:pPr>
              <w:rPr>
                <w:sz w:val="20"/>
                <w:szCs w:val="20"/>
              </w:rPr>
            </w:pPr>
            <w:r w:rsidRPr="006E4261">
              <w:rPr>
                <w:sz w:val="20"/>
                <w:szCs w:val="20"/>
                <w:lang w:eastAsia="ru-RU"/>
              </w:rPr>
              <w:t>323,8</w:t>
            </w:r>
          </w:p>
        </w:tc>
        <w:tc>
          <w:tcPr>
            <w:tcW w:w="1134" w:type="dxa"/>
            <w:gridSpan w:val="2"/>
            <w:tcBorders>
              <w:top w:val="single" w:sz="6" w:space="0" w:color="000000"/>
              <w:left w:val="single" w:sz="6" w:space="0" w:color="000000"/>
              <w:bottom w:val="single" w:sz="6" w:space="0" w:color="000000"/>
              <w:right w:val="single" w:sz="6" w:space="0" w:color="000000"/>
            </w:tcBorders>
          </w:tcPr>
          <w:p w:rsidR="007D79E2" w:rsidRDefault="007D79E2">
            <w:r w:rsidRPr="00734312">
              <w:rPr>
                <w:sz w:val="20"/>
                <w:szCs w:val="20"/>
                <w:lang w:eastAsia="ru-RU"/>
              </w:rPr>
              <w:t>317,0</w:t>
            </w:r>
          </w:p>
        </w:tc>
        <w:tc>
          <w:tcPr>
            <w:tcW w:w="143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Default="007D79E2">
            <w:r w:rsidRPr="00715876">
              <w:rPr>
                <w:sz w:val="20"/>
                <w:szCs w:val="20"/>
                <w:lang w:eastAsia="ru-RU"/>
              </w:rPr>
              <w:t>325,6</w:t>
            </w:r>
          </w:p>
        </w:tc>
      </w:tr>
      <w:tr w:rsidR="007D79E2" w:rsidRPr="006E4261" w:rsidTr="006E4261">
        <w:trPr>
          <w:trHeight w:val="308"/>
        </w:trPr>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Pr="006E4261" w:rsidRDefault="007D79E2" w:rsidP="00217705">
            <w:pPr>
              <w:spacing w:line="315" w:lineRule="atLeast"/>
              <w:textAlignment w:val="baseline"/>
              <w:rPr>
                <w:sz w:val="20"/>
                <w:szCs w:val="20"/>
                <w:lang w:eastAsia="ru-RU"/>
              </w:rPr>
            </w:pPr>
            <w:r w:rsidRPr="006E4261">
              <w:rPr>
                <w:sz w:val="20"/>
                <w:szCs w:val="20"/>
                <w:lang w:eastAsia="ru-RU"/>
              </w:rPr>
              <w:t xml:space="preserve">МКОУ «Каменнобродская СШ имени В.И. Салова» </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Pr="006E4261" w:rsidRDefault="007D79E2">
            <w:pPr>
              <w:rPr>
                <w:sz w:val="20"/>
                <w:szCs w:val="20"/>
              </w:rPr>
            </w:pPr>
            <w:r w:rsidRPr="006E4261">
              <w:rPr>
                <w:sz w:val="20"/>
                <w:szCs w:val="20"/>
                <w:lang w:eastAsia="ru-RU"/>
              </w:rPr>
              <w:t>322,8</w:t>
            </w:r>
          </w:p>
        </w:tc>
        <w:tc>
          <w:tcPr>
            <w:tcW w:w="1134" w:type="dxa"/>
            <w:gridSpan w:val="2"/>
            <w:tcBorders>
              <w:top w:val="single" w:sz="6" w:space="0" w:color="000000"/>
              <w:left w:val="single" w:sz="6" w:space="0" w:color="000000"/>
              <w:bottom w:val="single" w:sz="6" w:space="0" w:color="000000"/>
              <w:right w:val="single" w:sz="6" w:space="0" w:color="000000"/>
            </w:tcBorders>
          </w:tcPr>
          <w:p w:rsidR="007D79E2" w:rsidRDefault="007D79E2">
            <w:r w:rsidRPr="00734312">
              <w:rPr>
                <w:sz w:val="20"/>
                <w:szCs w:val="20"/>
                <w:lang w:eastAsia="ru-RU"/>
              </w:rPr>
              <w:t>317,0</w:t>
            </w:r>
          </w:p>
        </w:tc>
        <w:tc>
          <w:tcPr>
            <w:tcW w:w="143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Default="007D79E2">
            <w:r w:rsidRPr="00715876">
              <w:rPr>
                <w:sz w:val="20"/>
                <w:szCs w:val="20"/>
                <w:lang w:eastAsia="ru-RU"/>
              </w:rPr>
              <w:t>325,6</w:t>
            </w:r>
          </w:p>
        </w:tc>
      </w:tr>
      <w:tr w:rsidR="007D79E2" w:rsidRPr="006E4261" w:rsidTr="006E4261">
        <w:trPr>
          <w:trHeight w:val="263"/>
        </w:trPr>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Pr="006E4261" w:rsidRDefault="007D79E2" w:rsidP="00217705">
            <w:pPr>
              <w:rPr>
                <w:rFonts w:eastAsia="Calibri"/>
                <w:sz w:val="20"/>
                <w:szCs w:val="20"/>
              </w:rPr>
            </w:pPr>
            <w:r w:rsidRPr="006E4261">
              <w:rPr>
                <w:rFonts w:eastAsia="Calibri"/>
                <w:sz w:val="20"/>
                <w:szCs w:val="20"/>
              </w:rPr>
              <w:t>МКОУ «Киреевская СШ»</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Pr="006E4261" w:rsidRDefault="007D79E2">
            <w:pPr>
              <w:rPr>
                <w:sz w:val="20"/>
                <w:szCs w:val="20"/>
              </w:rPr>
            </w:pPr>
            <w:r w:rsidRPr="006E4261">
              <w:rPr>
                <w:sz w:val="20"/>
                <w:szCs w:val="20"/>
                <w:lang w:eastAsia="ru-RU"/>
              </w:rPr>
              <w:t>323,8</w:t>
            </w:r>
          </w:p>
        </w:tc>
        <w:tc>
          <w:tcPr>
            <w:tcW w:w="1134" w:type="dxa"/>
            <w:gridSpan w:val="2"/>
            <w:tcBorders>
              <w:top w:val="single" w:sz="6" w:space="0" w:color="000000"/>
              <w:left w:val="single" w:sz="6" w:space="0" w:color="000000"/>
              <w:bottom w:val="single" w:sz="6" w:space="0" w:color="000000"/>
              <w:right w:val="single" w:sz="6" w:space="0" w:color="000000"/>
            </w:tcBorders>
          </w:tcPr>
          <w:p w:rsidR="007D79E2" w:rsidRDefault="007D79E2">
            <w:r w:rsidRPr="00734312">
              <w:rPr>
                <w:sz w:val="20"/>
                <w:szCs w:val="20"/>
                <w:lang w:eastAsia="ru-RU"/>
              </w:rPr>
              <w:t>317,0</w:t>
            </w:r>
          </w:p>
        </w:tc>
        <w:tc>
          <w:tcPr>
            <w:tcW w:w="143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Default="007D79E2">
            <w:r w:rsidRPr="00715876">
              <w:rPr>
                <w:sz w:val="20"/>
                <w:szCs w:val="20"/>
                <w:lang w:eastAsia="ru-RU"/>
              </w:rPr>
              <w:t>325,6</w:t>
            </w:r>
          </w:p>
        </w:tc>
      </w:tr>
      <w:tr w:rsidR="007D79E2" w:rsidRPr="006E4261" w:rsidTr="006E4261">
        <w:trPr>
          <w:trHeight w:val="263"/>
        </w:trPr>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Pr="006E4261" w:rsidRDefault="007D79E2" w:rsidP="00217705">
            <w:pPr>
              <w:rPr>
                <w:rFonts w:eastAsia="Calibri"/>
                <w:sz w:val="20"/>
                <w:szCs w:val="20"/>
              </w:rPr>
            </w:pPr>
            <w:r w:rsidRPr="006E4261">
              <w:rPr>
                <w:rFonts w:eastAsia="Calibri"/>
                <w:sz w:val="20"/>
                <w:szCs w:val="20"/>
              </w:rPr>
              <w:t xml:space="preserve">МКОУ «Липовская СШ» </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Pr="006E4261" w:rsidRDefault="007D79E2">
            <w:pPr>
              <w:rPr>
                <w:sz w:val="20"/>
                <w:szCs w:val="20"/>
              </w:rPr>
            </w:pPr>
            <w:r w:rsidRPr="006E4261">
              <w:rPr>
                <w:sz w:val="20"/>
                <w:szCs w:val="20"/>
                <w:lang w:eastAsia="ru-RU"/>
              </w:rPr>
              <w:t>322,7</w:t>
            </w:r>
          </w:p>
        </w:tc>
        <w:tc>
          <w:tcPr>
            <w:tcW w:w="1134" w:type="dxa"/>
            <w:gridSpan w:val="2"/>
            <w:tcBorders>
              <w:top w:val="single" w:sz="6" w:space="0" w:color="000000"/>
              <w:left w:val="single" w:sz="6" w:space="0" w:color="000000"/>
              <w:bottom w:val="single" w:sz="6" w:space="0" w:color="000000"/>
              <w:right w:val="single" w:sz="6" w:space="0" w:color="000000"/>
            </w:tcBorders>
          </w:tcPr>
          <w:p w:rsidR="007D79E2" w:rsidRDefault="007D79E2">
            <w:r w:rsidRPr="00734312">
              <w:rPr>
                <w:sz w:val="20"/>
                <w:szCs w:val="20"/>
                <w:lang w:eastAsia="ru-RU"/>
              </w:rPr>
              <w:t>317,0</w:t>
            </w:r>
          </w:p>
        </w:tc>
        <w:tc>
          <w:tcPr>
            <w:tcW w:w="143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Default="007D79E2">
            <w:r w:rsidRPr="00715876">
              <w:rPr>
                <w:sz w:val="20"/>
                <w:szCs w:val="20"/>
                <w:lang w:eastAsia="ru-RU"/>
              </w:rPr>
              <w:t>325,6</w:t>
            </w:r>
          </w:p>
        </w:tc>
      </w:tr>
      <w:tr w:rsidR="007D79E2" w:rsidRPr="006E4261" w:rsidTr="006E4261">
        <w:trPr>
          <w:trHeight w:val="307"/>
        </w:trPr>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Pr="006E4261" w:rsidRDefault="007D79E2" w:rsidP="00217705">
            <w:pPr>
              <w:spacing w:line="315" w:lineRule="atLeast"/>
              <w:textAlignment w:val="baseline"/>
              <w:rPr>
                <w:sz w:val="20"/>
                <w:szCs w:val="20"/>
                <w:lang w:eastAsia="ru-RU"/>
              </w:rPr>
            </w:pPr>
            <w:r w:rsidRPr="006E4261">
              <w:rPr>
                <w:rFonts w:eastAsia="Calibri"/>
                <w:sz w:val="20"/>
                <w:szCs w:val="20"/>
              </w:rPr>
              <w:t xml:space="preserve">МКОУ "Нежинская СШ" </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Pr="006E4261" w:rsidRDefault="007D79E2">
            <w:pPr>
              <w:rPr>
                <w:sz w:val="20"/>
                <w:szCs w:val="20"/>
              </w:rPr>
            </w:pPr>
            <w:r w:rsidRPr="006E4261">
              <w:rPr>
                <w:sz w:val="20"/>
                <w:szCs w:val="20"/>
                <w:lang w:eastAsia="ru-RU"/>
              </w:rPr>
              <w:t>322,8</w:t>
            </w:r>
          </w:p>
        </w:tc>
        <w:tc>
          <w:tcPr>
            <w:tcW w:w="1134" w:type="dxa"/>
            <w:gridSpan w:val="2"/>
            <w:tcBorders>
              <w:top w:val="single" w:sz="6" w:space="0" w:color="000000"/>
              <w:left w:val="single" w:sz="6" w:space="0" w:color="000000"/>
              <w:bottom w:val="single" w:sz="6" w:space="0" w:color="000000"/>
              <w:right w:val="single" w:sz="6" w:space="0" w:color="000000"/>
            </w:tcBorders>
          </w:tcPr>
          <w:p w:rsidR="007D79E2" w:rsidRDefault="007D79E2">
            <w:r w:rsidRPr="00734312">
              <w:rPr>
                <w:sz w:val="20"/>
                <w:szCs w:val="20"/>
                <w:lang w:eastAsia="ru-RU"/>
              </w:rPr>
              <w:t>317,0</w:t>
            </w:r>
          </w:p>
        </w:tc>
        <w:tc>
          <w:tcPr>
            <w:tcW w:w="143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Default="007D79E2">
            <w:r w:rsidRPr="00715876">
              <w:rPr>
                <w:sz w:val="20"/>
                <w:szCs w:val="20"/>
                <w:lang w:eastAsia="ru-RU"/>
              </w:rPr>
              <w:t>325,6</w:t>
            </w:r>
          </w:p>
        </w:tc>
      </w:tr>
      <w:tr w:rsidR="007D79E2" w:rsidRPr="006E4261" w:rsidTr="006E4261">
        <w:trPr>
          <w:trHeight w:val="307"/>
        </w:trPr>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Pr="006E4261" w:rsidRDefault="007D79E2" w:rsidP="00217705">
            <w:pPr>
              <w:spacing w:line="315" w:lineRule="atLeast"/>
              <w:textAlignment w:val="baseline"/>
              <w:rPr>
                <w:sz w:val="20"/>
                <w:szCs w:val="20"/>
                <w:lang w:eastAsia="ru-RU"/>
              </w:rPr>
            </w:pPr>
            <w:r w:rsidRPr="006E4261">
              <w:rPr>
                <w:sz w:val="20"/>
                <w:szCs w:val="20"/>
                <w:lang w:eastAsia="ru-RU"/>
              </w:rPr>
              <w:t>МКОУ «Октябрьская СШ»</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Pr="006E4261" w:rsidRDefault="007D79E2">
            <w:pPr>
              <w:rPr>
                <w:sz w:val="20"/>
                <w:szCs w:val="20"/>
              </w:rPr>
            </w:pPr>
            <w:r w:rsidRPr="006E4261">
              <w:rPr>
                <w:sz w:val="20"/>
                <w:szCs w:val="20"/>
                <w:lang w:eastAsia="ru-RU"/>
              </w:rPr>
              <w:t>317,8</w:t>
            </w:r>
          </w:p>
        </w:tc>
        <w:tc>
          <w:tcPr>
            <w:tcW w:w="1134" w:type="dxa"/>
            <w:gridSpan w:val="2"/>
            <w:tcBorders>
              <w:top w:val="single" w:sz="6" w:space="0" w:color="000000"/>
              <w:left w:val="single" w:sz="6" w:space="0" w:color="000000"/>
              <w:bottom w:val="single" w:sz="6" w:space="0" w:color="000000"/>
              <w:right w:val="single" w:sz="6" w:space="0" w:color="000000"/>
            </w:tcBorders>
          </w:tcPr>
          <w:p w:rsidR="007D79E2" w:rsidRDefault="007D79E2">
            <w:r w:rsidRPr="00734312">
              <w:rPr>
                <w:sz w:val="20"/>
                <w:szCs w:val="20"/>
                <w:lang w:eastAsia="ru-RU"/>
              </w:rPr>
              <w:t>317,0</w:t>
            </w:r>
          </w:p>
        </w:tc>
        <w:tc>
          <w:tcPr>
            <w:tcW w:w="143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Default="007D79E2">
            <w:r w:rsidRPr="00715876">
              <w:rPr>
                <w:sz w:val="20"/>
                <w:szCs w:val="20"/>
                <w:lang w:eastAsia="ru-RU"/>
              </w:rPr>
              <w:t>325,6</w:t>
            </w:r>
          </w:p>
        </w:tc>
      </w:tr>
      <w:tr w:rsidR="007D79E2" w:rsidRPr="006E4261" w:rsidTr="006E4261">
        <w:trPr>
          <w:trHeight w:val="307"/>
        </w:trPr>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Pr="006E4261" w:rsidRDefault="007D79E2" w:rsidP="00217705">
            <w:pPr>
              <w:spacing w:line="315" w:lineRule="atLeast"/>
              <w:textAlignment w:val="baseline"/>
              <w:rPr>
                <w:rFonts w:eastAsia="Calibri"/>
                <w:sz w:val="20"/>
                <w:szCs w:val="20"/>
              </w:rPr>
            </w:pPr>
            <w:r w:rsidRPr="006E4261">
              <w:rPr>
                <w:rFonts w:eastAsia="Calibri"/>
                <w:sz w:val="20"/>
                <w:szCs w:val="20"/>
              </w:rPr>
              <w:t xml:space="preserve">МКОУ «Романовская ОШ» </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Pr="006E4261" w:rsidRDefault="007D79E2">
            <w:pPr>
              <w:rPr>
                <w:sz w:val="20"/>
                <w:szCs w:val="20"/>
              </w:rPr>
            </w:pPr>
            <w:r w:rsidRPr="006E4261">
              <w:rPr>
                <w:sz w:val="20"/>
                <w:szCs w:val="20"/>
                <w:lang w:eastAsia="ru-RU"/>
              </w:rPr>
              <w:t>317,4</w:t>
            </w:r>
          </w:p>
        </w:tc>
        <w:tc>
          <w:tcPr>
            <w:tcW w:w="1134" w:type="dxa"/>
            <w:gridSpan w:val="2"/>
            <w:tcBorders>
              <w:top w:val="single" w:sz="6" w:space="0" w:color="000000"/>
              <w:left w:val="single" w:sz="6" w:space="0" w:color="000000"/>
              <w:bottom w:val="single" w:sz="6" w:space="0" w:color="000000"/>
              <w:right w:val="single" w:sz="6" w:space="0" w:color="000000"/>
            </w:tcBorders>
          </w:tcPr>
          <w:p w:rsidR="007D79E2" w:rsidRDefault="007D79E2">
            <w:r w:rsidRPr="00734312">
              <w:rPr>
                <w:sz w:val="20"/>
                <w:szCs w:val="20"/>
                <w:lang w:eastAsia="ru-RU"/>
              </w:rPr>
              <w:t>317,0</w:t>
            </w:r>
          </w:p>
        </w:tc>
        <w:tc>
          <w:tcPr>
            <w:tcW w:w="143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Default="007D79E2">
            <w:r w:rsidRPr="00715876">
              <w:rPr>
                <w:sz w:val="20"/>
                <w:szCs w:val="20"/>
                <w:lang w:eastAsia="ru-RU"/>
              </w:rPr>
              <w:t>325,6</w:t>
            </w:r>
          </w:p>
        </w:tc>
      </w:tr>
      <w:tr w:rsidR="007D79E2" w:rsidRPr="006E4261" w:rsidTr="006E4261">
        <w:trPr>
          <w:trHeight w:val="307"/>
        </w:trPr>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Pr="006E4261" w:rsidRDefault="007D79E2" w:rsidP="00217705">
            <w:pPr>
              <w:spacing w:line="315" w:lineRule="atLeast"/>
              <w:textAlignment w:val="baseline"/>
              <w:rPr>
                <w:rFonts w:eastAsia="Calibri"/>
                <w:sz w:val="20"/>
                <w:szCs w:val="20"/>
              </w:rPr>
            </w:pPr>
            <w:r w:rsidRPr="006E4261">
              <w:rPr>
                <w:rFonts w:eastAsia="Calibri"/>
                <w:sz w:val="20"/>
                <w:szCs w:val="20"/>
              </w:rPr>
              <w:t xml:space="preserve">МКОУ "Рыбинская СШ" </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Pr="006E4261" w:rsidRDefault="007D79E2">
            <w:pPr>
              <w:rPr>
                <w:sz w:val="20"/>
                <w:szCs w:val="20"/>
              </w:rPr>
            </w:pPr>
            <w:r w:rsidRPr="006E4261">
              <w:rPr>
                <w:sz w:val="20"/>
                <w:szCs w:val="20"/>
                <w:lang w:eastAsia="ru-RU"/>
              </w:rPr>
              <w:t>322,4</w:t>
            </w:r>
          </w:p>
        </w:tc>
        <w:tc>
          <w:tcPr>
            <w:tcW w:w="1134" w:type="dxa"/>
            <w:gridSpan w:val="2"/>
            <w:tcBorders>
              <w:top w:val="single" w:sz="6" w:space="0" w:color="000000"/>
              <w:left w:val="single" w:sz="6" w:space="0" w:color="000000"/>
              <w:bottom w:val="single" w:sz="6" w:space="0" w:color="000000"/>
              <w:right w:val="single" w:sz="6" w:space="0" w:color="000000"/>
            </w:tcBorders>
          </w:tcPr>
          <w:p w:rsidR="007D79E2" w:rsidRDefault="007D79E2">
            <w:r w:rsidRPr="00734312">
              <w:rPr>
                <w:sz w:val="20"/>
                <w:szCs w:val="20"/>
                <w:lang w:eastAsia="ru-RU"/>
              </w:rPr>
              <w:t>317,0</w:t>
            </w:r>
          </w:p>
        </w:tc>
        <w:tc>
          <w:tcPr>
            <w:tcW w:w="143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Default="007D79E2">
            <w:r w:rsidRPr="00715876">
              <w:rPr>
                <w:sz w:val="20"/>
                <w:szCs w:val="20"/>
                <w:lang w:eastAsia="ru-RU"/>
              </w:rPr>
              <w:t>325,6</w:t>
            </w:r>
          </w:p>
        </w:tc>
      </w:tr>
      <w:tr w:rsidR="007D79E2" w:rsidRPr="006E4261" w:rsidTr="006E4261">
        <w:trPr>
          <w:trHeight w:val="307"/>
        </w:trPr>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Pr="006E4261" w:rsidRDefault="007D79E2" w:rsidP="00217705">
            <w:pPr>
              <w:spacing w:line="315" w:lineRule="atLeast"/>
              <w:textAlignment w:val="baseline"/>
              <w:rPr>
                <w:rFonts w:eastAsia="Calibri"/>
                <w:sz w:val="20"/>
                <w:szCs w:val="20"/>
              </w:rPr>
            </w:pPr>
            <w:r w:rsidRPr="006E4261">
              <w:rPr>
                <w:rFonts w:eastAsia="Calibri"/>
                <w:sz w:val="20"/>
                <w:szCs w:val="20"/>
              </w:rPr>
              <w:t xml:space="preserve">МКОУ "Солодчинская СШ" </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Pr="006E4261" w:rsidRDefault="007D79E2">
            <w:pPr>
              <w:rPr>
                <w:sz w:val="20"/>
                <w:szCs w:val="20"/>
              </w:rPr>
            </w:pPr>
            <w:r w:rsidRPr="006E4261">
              <w:rPr>
                <w:sz w:val="20"/>
                <w:szCs w:val="20"/>
                <w:lang w:eastAsia="ru-RU"/>
              </w:rPr>
              <w:t>323,8</w:t>
            </w:r>
          </w:p>
        </w:tc>
        <w:tc>
          <w:tcPr>
            <w:tcW w:w="1134" w:type="dxa"/>
            <w:gridSpan w:val="2"/>
            <w:tcBorders>
              <w:top w:val="single" w:sz="6" w:space="0" w:color="000000"/>
              <w:left w:val="single" w:sz="6" w:space="0" w:color="000000"/>
              <w:bottom w:val="single" w:sz="6" w:space="0" w:color="000000"/>
              <w:right w:val="single" w:sz="6" w:space="0" w:color="000000"/>
            </w:tcBorders>
          </w:tcPr>
          <w:p w:rsidR="007D79E2" w:rsidRDefault="007D79E2">
            <w:r w:rsidRPr="00734312">
              <w:rPr>
                <w:sz w:val="20"/>
                <w:szCs w:val="20"/>
                <w:lang w:eastAsia="ru-RU"/>
              </w:rPr>
              <w:t>317,0</w:t>
            </w:r>
          </w:p>
        </w:tc>
        <w:tc>
          <w:tcPr>
            <w:tcW w:w="143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Default="007D79E2">
            <w:r w:rsidRPr="00715876">
              <w:rPr>
                <w:sz w:val="20"/>
                <w:szCs w:val="20"/>
                <w:lang w:eastAsia="ru-RU"/>
              </w:rPr>
              <w:t>325,6</w:t>
            </w:r>
          </w:p>
        </w:tc>
      </w:tr>
      <w:tr w:rsidR="007D79E2" w:rsidRPr="006E4261" w:rsidTr="006E4261">
        <w:trPr>
          <w:trHeight w:val="278"/>
        </w:trPr>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Pr="006E4261" w:rsidRDefault="007D79E2" w:rsidP="00217705">
            <w:pPr>
              <w:rPr>
                <w:rFonts w:eastAsia="Calibri"/>
                <w:sz w:val="20"/>
                <w:szCs w:val="20"/>
              </w:rPr>
            </w:pPr>
            <w:r w:rsidRPr="006E4261">
              <w:rPr>
                <w:sz w:val="20"/>
                <w:szCs w:val="20"/>
                <w:lang w:eastAsia="ru-RU"/>
              </w:rPr>
              <w:t xml:space="preserve">МКОУ «Ягодновская СШ» </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Pr="006E4261" w:rsidRDefault="007D79E2" w:rsidP="00AB66A3">
            <w:pPr>
              <w:rPr>
                <w:sz w:val="20"/>
                <w:szCs w:val="20"/>
              </w:rPr>
            </w:pPr>
            <w:r w:rsidRPr="006E4261">
              <w:rPr>
                <w:sz w:val="20"/>
                <w:szCs w:val="20"/>
                <w:lang w:eastAsia="ru-RU"/>
              </w:rPr>
              <w:t>323,7</w:t>
            </w:r>
          </w:p>
        </w:tc>
        <w:tc>
          <w:tcPr>
            <w:tcW w:w="1134" w:type="dxa"/>
            <w:gridSpan w:val="2"/>
            <w:tcBorders>
              <w:top w:val="single" w:sz="6" w:space="0" w:color="000000"/>
              <w:left w:val="single" w:sz="6" w:space="0" w:color="000000"/>
              <w:bottom w:val="single" w:sz="6" w:space="0" w:color="000000"/>
              <w:right w:val="single" w:sz="6" w:space="0" w:color="000000"/>
            </w:tcBorders>
          </w:tcPr>
          <w:p w:rsidR="007D79E2" w:rsidRDefault="007D79E2">
            <w:r w:rsidRPr="00734312">
              <w:rPr>
                <w:sz w:val="20"/>
                <w:szCs w:val="20"/>
                <w:lang w:eastAsia="ru-RU"/>
              </w:rPr>
              <w:t>317,0</w:t>
            </w:r>
          </w:p>
        </w:tc>
        <w:tc>
          <w:tcPr>
            <w:tcW w:w="143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Default="007D79E2">
            <w:r w:rsidRPr="00715876">
              <w:rPr>
                <w:sz w:val="20"/>
                <w:szCs w:val="20"/>
                <w:lang w:eastAsia="ru-RU"/>
              </w:rPr>
              <w:t>325,6</w:t>
            </w:r>
          </w:p>
        </w:tc>
      </w:tr>
      <w:tr w:rsidR="007D79E2" w:rsidRPr="006E4261" w:rsidTr="006E4261">
        <w:trPr>
          <w:trHeight w:val="263"/>
        </w:trPr>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Pr="006E4261" w:rsidRDefault="007D79E2" w:rsidP="00217705">
            <w:pPr>
              <w:rPr>
                <w:rFonts w:eastAsia="Calibri"/>
                <w:sz w:val="20"/>
                <w:szCs w:val="20"/>
              </w:rPr>
            </w:pPr>
            <w:r w:rsidRPr="006E4261">
              <w:rPr>
                <w:rFonts w:eastAsia="Calibri"/>
                <w:sz w:val="20"/>
                <w:szCs w:val="20"/>
              </w:rPr>
              <w:t xml:space="preserve">МБОУ "Ольховская СШ </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Pr="006E4261" w:rsidRDefault="007D79E2">
            <w:pPr>
              <w:rPr>
                <w:sz w:val="20"/>
                <w:szCs w:val="20"/>
              </w:rPr>
            </w:pPr>
            <w:r w:rsidRPr="006E4261">
              <w:rPr>
                <w:sz w:val="20"/>
                <w:szCs w:val="20"/>
                <w:lang w:eastAsia="ru-RU"/>
              </w:rPr>
              <w:t>323,8</w:t>
            </w:r>
          </w:p>
        </w:tc>
        <w:tc>
          <w:tcPr>
            <w:tcW w:w="1134" w:type="dxa"/>
            <w:gridSpan w:val="2"/>
            <w:tcBorders>
              <w:top w:val="single" w:sz="6" w:space="0" w:color="000000"/>
              <w:left w:val="single" w:sz="6" w:space="0" w:color="000000"/>
              <w:bottom w:val="single" w:sz="6" w:space="0" w:color="000000"/>
              <w:right w:val="single" w:sz="6" w:space="0" w:color="000000"/>
            </w:tcBorders>
          </w:tcPr>
          <w:p w:rsidR="007D79E2" w:rsidRDefault="007D79E2">
            <w:r w:rsidRPr="00734312">
              <w:rPr>
                <w:sz w:val="20"/>
                <w:szCs w:val="20"/>
                <w:lang w:eastAsia="ru-RU"/>
              </w:rPr>
              <w:t>317,0</w:t>
            </w:r>
          </w:p>
        </w:tc>
        <w:tc>
          <w:tcPr>
            <w:tcW w:w="143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Default="007D79E2">
            <w:r w:rsidRPr="00715876">
              <w:rPr>
                <w:sz w:val="20"/>
                <w:szCs w:val="20"/>
                <w:lang w:eastAsia="ru-RU"/>
              </w:rPr>
              <w:t>325,6</w:t>
            </w:r>
          </w:p>
        </w:tc>
      </w:tr>
      <w:tr w:rsidR="007D79E2" w:rsidRPr="006E4261" w:rsidTr="006E4261">
        <w:trPr>
          <w:trHeight w:val="278"/>
        </w:trPr>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Pr="006E4261" w:rsidRDefault="007D79E2" w:rsidP="00217705">
            <w:pPr>
              <w:rPr>
                <w:rFonts w:eastAsia="Calibri"/>
                <w:sz w:val="20"/>
                <w:szCs w:val="20"/>
              </w:rPr>
            </w:pPr>
            <w:r w:rsidRPr="006E4261">
              <w:rPr>
                <w:sz w:val="20"/>
                <w:szCs w:val="20"/>
                <w:lang w:eastAsia="ru-RU"/>
              </w:rPr>
              <w:t>МБОУ «Ольховская прогимназия»</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Pr="006E4261" w:rsidRDefault="007D79E2">
            <w:pPr>
              <w:rPr>
                <w:sz w:val="20"/>
                <w:szCs w:val="20"/>
              </w:rPr>
            </w:pPr>
            <w:r w:rsidRPr="006E4261">
              <w:rPr>
                <w:sz w:val="20"/>
                <w:szCs w:val="20"/>
                <w:lang w:eastAsia="ru-RU"/>
              </w:rPr>
              <w:t>323,8</w:t>
            </w:r>
          </w:p>
        </w:tc>
        <w:tc>
          <w:tcPr>
            <w:tcW w:w="1134" w:type="dxa"/>
            <w:gridSpan w:val="2"/>
            <w:tcBorders>
              <w:top w:val="single" w:sz="6" w:space="0" w:color="000000"/>
              <w:left w:val="single" w:sz="6" w:space="0" w:color="000000"/>
              <w:bottom w:val="single" w:sz="6" w:space="0" w:color="000000"/>
              <w:right w:val="single" w:sz="6" w:space="0" w:color="000000"/>
            </w:tcBorders>
          </w:tcPr>
          <w:p w:rsidR="007D79E2" w:rsidRDefault="007D79E2">
            <w:r w:rsidRPr="00734312">
              <w:rPr>
                <w:sz w:val="20"/>
                <w:szCs w:val="20"/>
                <w:lang w:eastAsia="ru-RU"/>
              </w:rPr>
              <w:t>317,0</w:t>
            </w:r>
          </w:p>
        </w:tc>
        <w:tc>
          <w:tcPr>
            <w:tcW w:w="143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79E2" w:rsidRDefault="007D79E2">
            <w:r w:rsidRPr="00715876">
              <w:rPr>
                <w:sz w:val="20"/>
                <w:szCs w:val="20"/>
                <w:lang w:eastAsia="ru-RU"/>
              </w:rPr>
              <w:t>325,6</w:t>
            </w:r>
          </w:p>
        </w:tc>
      </w:tr>
    </w:tbl>
    <w:p w:rsidR="00111C24" w:rsidRPr="005224C9" w:rsidRDefault="004019F0" w:rsidP="00990C04">
      <w:pPr>
        <w:jc w:val="both"/>
        <w:rPr>
          <w:rFonts w:ascii="PT Astra Serif" w:hAnsi="PT Astra Serif"/>
          <w:sz w:val="24"/>
          <w:szCs w:val="24"/>
        </w:rPr>
      </w:pPr>
      <w:r>
        <w:t xml:space="preserve">                                                                                                                                                                                                                                                                                                                                                                                                                                                                                                                                                                                                                                                                                                                                                                                                                                                                                                                                                                                                                                                                                                                                                                                                                                                                                                                                                                                                                                                                                                                                                                                                                                                                                                                                                                                                                                                                                                                                                                                                                                                                                                                                                                                                                                                                                                                                                                                                                                                                                                                                                                                                                                                                                                                                                                                                                                                                                                                                                                                                                                                                                                                                                                                                                                                                                                                                                               </w:t>
      </w:r>
      <w:r w:rsidR="00111C24">
        <w:t xml:space="preserve">                             </w:t>
      </w:r>
    </w:p>
    <w:p w:rsidR="00783253" w:rsidRPr="004444C2" w:rsidRDefault="00783253" w:rsidP="00FC4EE3">
      <w:pPr>
        <w:jc w:val="both"/>
      </w:pPr>
      <w:r>
        <w:rPr>
          <w:color w:val="000000"/>
        </w:rPr>
        <w:t>2</w:t>
      </w:r>
      <w:r w:rsidR="0097674F" w:rsidRPr="00656E4F">
        <w:rPr>
          <w:color w:val="000000"/>
        </w:rPr>
        <w:t xml:space="preserve">. </w:t>
      </w:r>
      <w:r w:rsidR="00FC4EE3" w:rsidRPr="004444C2">
        <w:t xml:space="preserve">Контроль  за  исполнением  настоящего постановления возложить на </w:t>
      </w:r>
      <w:r w:rsidR="00FC4EE3">
        <w:t xml:space="preserve">заместителя Главы Ольховского муниципального района Волгоградской области </w:t>
      </w:r>
      <w:r w:rsidR="00D457B5">
        <w:t>А.В. Ежову</w:t>
      </w:r>
      <w:r w:rsidR="00FC4EE3">
        <w:t>.</w:t>
      </w:r>
    </w:p>
    <w:p w:rsidR="0097674F" w:rsidRDefault="00783253" w:rsidP="00FC4EE3">
      <w:pPr>
        <w:jc w:val="both"/>
        <w:rPr>
          <w:color w:val="000000"/>
        </w:rPr>
      </w:pPr>
      <w:r>
        <w:t>3</w:t>
      </w:r>
      <w:r w:rsidR="00FC4EE3">
        <w:t xml:space="preserve">. </w:t>
      </w:r>
      <w:r w:rsidR="00FC4EE3" w:rsidRPr="009F7345">
        <w:t>Настоящее постановление вступает в силу со дня подписани</w:t>
      </w:r>
      <w:r w:rsidR="00FC4EE3">
        <w:t xml:space="preserve">я,                         </w:t>
      </w:r>
      <w:r w:rsidR="00FC4EE3" w:rsidRPr="009F7345">
        <w:t xml:space="preserve">и подлежит </w:t>
      </w:r>
      <w:r w:rsidR="004F1C68">
        <w:t xml:space="preserve">официальному </w:t>
      </w:r>
      <w:r w:rsidR="00FC4EE3" w:rsidRPr="009F7345">
        <w:t>обнародованию</w:t>
      </w:r>
    </w:p>
    <w:p w:rsidR="00FC4EE3" w:rsidRDefault="00FC4EE3" w:rsidP="00C77AE5">
      <w:pPr>
        <w:jc w:val="both"/>
        <w:rPr>
          <w:color w:val="000000"/>
        </w:rPr>
      </w:pPr>
    </w:p>
    <w:p w:rsidR="00FC4EE3" w:rsidRDefault="00FC4EE3" w:rsidP="00C77AE5">
      <w:pPr>
        <w:jc w:val="both"/>
        <w:rPr>
          <w:color w:val="000000"/>
        </w:rPr>
      </w:pPr>
    </w:p>
    <w:p w:rsidR="00FC4EE3" w:rsidRDefault="00FC4EE3" w:rsidP="00C77AE5">
      <w:pPr>
        <w:jc w:val="both"/>
        <w:rPr>
          <w:color w:val="000000"/>
        </w:rPr>
      </w:pPr>
    </w:p>
    <w:p w:rsidR="00FC4EE3" w:rsidRDefault="00FC4EE3" w:rsidP="00C77AE5">
      <w:pPr>
        <w:jc w:val="both"/>
        <w:rPr>
          <w:color w:val="000000"/>
        </w:rPr>
      </w:pPr>
    </w:p>
    <w:p w:rsidR="00990C04" w:rsidRDefault="00AB66A3" w:rsidP="00C77AE5">
      <w:pPr>
        <w:jc w:val="both"/>
        <w:rPr>
          <w:color w:val="000000"/>
        </w:rPr>
      </w:pPr>
      <w:r>
        <w:rPr>
          <w:color w:val="000000"/>
        </w:rPr>
        <w:t>Врио Главы</w:t>
      </w:r>
      <w:r w:rsidR="0097674F" w:rsidRPr="00656E4F">
        <w:rPr>
          <w:color w:val="000000"/>
        </w:rPr>
        <w:t xml:space="preserve"> Ольховского </w:t>
      </w:r>
    </w:p>
    <w:p w:rsidR="0097674F" w:rsidRPr="002F4E18" w:rsidRDefault="0097674F" w:rsidP="00C77AE5">
      <w:pPr>
        <w:jc w:val="both"/>
        <w:rPr>
          <w:color w:val="000000"/>
        </w:rPr>
        <w:sectPr w:rsidR="0097674F" w:rsidRPr="002F4E18" w:rsidSect="009B5F10">
          <w:pgSz w:w="11906" w:h="16838"/>
          <w:pgMar w:top="1134" w:right="851" w:bottom="1134" w:left="1701" w:header="709" w:footer="709" w:gutter="0"/>
          <w:cols w:space="708"/>
          <w:docGrid w:linePitch="360"/>
        </w:sectPr>
      </w:pPr>
      <w:r w:rsidRPr="00656E4F">
        <w:rPr>
          <w:color w:val="000000"/>
        </w:rPr>
        <w:t xml:space="preserve">муниципального района              </w:t>
      </w:r>
      <w:r>
        <w:rPr>
          <w:color w:val="000000"/>
        </w:rPr>
        <w:t xml:space="preserve">           </w:t>
      </w:r>
      <w:r w:rsidR="000D7FE4">
        <w:rPr>
          <w:color w:val="000000"/>
        </w:rPr>
        <w:t xml:space="preserve">                  </w:t>
      </w:r>
      <w:r w:rsidR="00AB66A3">
        <w:rPr>
          <w:color w:val="000000"/>
        </w:rPr>
        <w:t>В.С. Никонов</w:t>
      </w:r>
    </w:p>
    <w:p w:rsidR="00FC4EE3" w:rsidRDefault="00FC4EE3" w:rsidP="00FD580B">
      <w:pPr>
        <w:jc w:val="center"/>
      </w:pPr>
    </w:p>
    <w:sectPr w:rsidR="00FC4EE3" w:rsidSect="007D79E2">
      <w:pgSz w:w="11909" w:h="16834"/>
      <w:pgMar w:top="568" w:right="1136" w:bottom="720" w:left="1560"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36C" w:rsidRDefault="0066736C" w:rsidP="009B6305">
      <w:r>
        <w:separator/>
      </w:r>
    </w:p>
  </w:endnote>
  <w:endnote w:type="continuationSeparator" w:id="1">
    <w:p w:rsidR="0066736C" w:rsidRDefault="0066736C" w:rsidP="009B63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DejaVu Sans Condensed">
    <w:altName w:val="MS Mincho"/>
    <w:charset w:val="80"/>
    <w:family w:val="auto"/>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DL">
    <w:altName w:val="Times New Roman"/>
    <w:charset w:val="00"/>
    <w:family w:val="auto"/>
    <w:pitch w:val="variable"/>
    <w:sig w:usb0="00000000" w:usb1="00000000" w:usb2="00000000" w:usb3="00000000" w:csb0="00000000"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tarSymbol">
    <w:altName w:val="MS Mincho"/>
    <w:charset w:val="8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36C" w:rsidRDefault="0066736C" w:rsidP="009B6305">
      <w:r>
        <w:separator/>
      </w:r>
    </w:p>
  </w:footnote>
  <w:footnote w:type="continuationSeparator" w:id="1">
    <w:p w:rsidR="0066736C" w:rsidRDefault="0066736C" w:rsidP="009B63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5322"/>
    <w:multiLevelType w:val="multilevel"/>
    <w:tmpl w:val="5ABA0150"/>
    <w:lvl w:ilvl="0">
      <w:start w:val="1"/>
      <w:numFmt w:val="decimal"/>
      <w:lvlText w:val="%1."/>
      <w:lvlJc w:val="left"/>
      <w:pPr>
        <w:ind w:left="360" w:hanging="360"/>
      </w:pPr>
      <w:rPr>
        <w:rFonts w:cs="Times New Roman"/>
      </w:rPr>
    </w:lvl>
    <w:lvl w:ilvl="1">
      <w:start w:val="1"/>
      <w:numFmt w:val="decimal"/>
      <w:lvlText w:val="%1.%2."/>
      <w:lvlJc w:val="left"/>
      <w:pPr>
        <w:ind w:left="900" w:hanging="360"/>
      </w:pPr>
      <w:rPr>
        <w:rFonts w:cs="Times New Roman"/>
      </w:rPr>
    </w:lvl>
    <w:lvl w:ilvl="2">
      <w:start w:val="1"/>
      <w:numFmt w:val="decimal"/>
      <w:lvlText w:val="%1.%2.%3."/>
      <w:lvlJc w:val="left"/>
      <w:pPr>
        <w:ind w:left="1800" w:hanging="720"/>
      </w:pPr>
      <w:rPr>
        <w:rFonts w:cs="Times New Roman"/>
      </w:rPr>
    </w:lvl>
    <w:lvl w:ilvl="3">
      <w:start w:val="1"/>
      <w:numFmt w:val="decimal"/>
      <w:lvlText w:val="%1.%2.%3.%4."/>
      <w:lvlJc w:val="left"/>
      <w:pPr>
        <w:ind w:left="2340" w:hanging="720"/>
      </w:pPr>
      <w:rPr>
        <w:rFonts w:cs="Times New Roman"/>
      </w:rPr>
    </w:lvl>
    <w:lvl w:ilvl="4">
      <w:start w:val="1"/>
      <w:numFmt w:val="decimal"/>
      <w:lvlText w:val="%1.%2.%3.%4.%5."/>
      <w:lvlJc w:val="left"/>
      <w:pPr>
        <w:ind w:left="3240" w:hanging="1080"/>
      </w:pPr>
      <w:rPr>
        <w:rFonts w:cs="Times New Roman"/>
      </w:rPr>
    </w:lvl>
    <w:lvl w:ilvl="5">
      <w:start w:val="1"/>
      <w:numFmt w:val="decimal"/>
      <w:lvlText w:val="%1.%2.%3.%4.%5.%6."/>
      <w:lvlJc w:val="left"/>
      <w:pPr>
        <w:ind w:left="3780" w:hanging="1080"/>
      </w:pPr>
      <w:rPr>
        <w:rFonts w:cs="Times New Roman"/>
      </w:rPr>
    </w:lvl>
    <w:lvl w:ilvl="6">
      <w:start w:val="1"/>
      <w:numFmt w:val="decimal"/>
      <w:lvlText w:val="%1.%2.%3.%4.%5.%6.%7."/>
      <w:lvlJc w:val="left"/>
      <w:pPr>
        <w:ind w:left="4680" w:hanging="1440"/>
      </w:pPr>
      <w:rPr>
        <w:rFonts w:cs="Times New Roman"/>
      </w:rPr>
    </w:lvl>
    <w:lvl w:ilvl="7">
      <w:start w:val="1"/>
      <w:numFmt w:val="decimal"/>
      <w:lvlText w:val="%1.%2.%3.%4.%5.%6.%7.%8."/>
      <w:lvlJc w:val="left"/>
      <w:pPr>
        <w:ind w:left="5220" w:hanging="1440"/>
      </w:pPr>
      <w:rPr>
        <w:rFonts w:cs="Times New Roman"/>
      </w:rPr>
    </w:lvl>
    <w:lvl w:ilvl="8">
      <w:start w:val="1"/>
      <w:numFmt w:val="decimal"/>
      <w:lvlText w:val="%1.%2.%3.%4.%5.%6.%7.%8.%9."/>
      <w:lvlJc w:val="left"/>
      <w:pPr>
        <w:ind w:left="6120" w:hanging="1800"/>
      </w:pPr>
      <w:rPr>
        <w:rFonts w:cs="Times New Roman"/>
      </w:rPr>
    </w:lvl>
  </w:abstractNum>
  <w:abstractNum w:abstractNumId="1">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nsid w:val="13C0673C"/>
    <w:multiLevelType w:val="multilevel"/>
    <w:tmpl w:val="5CE2C058"/>
    <w:lvl w:ilvl="0">
      <w:start w:val="2"/>
      <w:numFmt w:val="decimal"/>
      <w:lvlText w:val="%1."/>
      <w:lvlJc w:val="left"/>
      <w:pPr>
        <w:ind w:left="720" w:hanging="360"/>
      </w:pPr>
      <w:rPr>
        <w:rFonts w:ascii="Times New Roman" w:hAnsi="Times New Roman" w:cs="Times New Roman" w:hint="default"/>
        <w:sz w:val="24"/>
        <w:szCs w:val="24"/>
      </w:rPr>
    </w:lvl>
    <w:lvl w:ilvl="1">
      <w:start w:val="3"/>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nsid w:val="15FD3FDB"/>
    <w:multiLevelType w:val="multilevel"/>
    <w:tmpl w:val="21A03822"/>
    <w:styleLink w:val="1"/>
    <w:lvl w:ilvl="0">
      <w:start w:val="1"/>
      <w:numFmt w:val="decimal"/>
      <w:lvlText w:val="ЧАСТЬ I.%1"/>
      <w:lvlJc w:val="left"/>
      <w:pPr>
        <w:tabs>
          <w:tab w:val="num" w:pos="432"/>
        </w:tabs>
        <w:ind w:left="432" w:hanging="432"/>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none"/>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19FF79C2"/>
    <w:multiLevelType w:val="hybridMultilevel"/>
    <w:tmpl w:val="6C162AF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1F2F1038"/>
    <w:multiLevelType w:val="multilevel"/>
    <w:tmpl w:val="0D829CF2"/>
    <w:lvl w:ilvl="0">
      <w:start w:val="1"/>
      <w:numFmt w:val="decimal"/>
      <w:lvlText w:val="%1."/>
      <w:lvlJc w:val="left"/>
      <w:pPr>
        <w:ind w:left="720" w:hanging="360"/>
      </w:pPr>
      <w:rPr>
        <w:rFonts w:hint="default"/>
        <w:color w:val="auto"/>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16A146F"/>
    <w:multiLevelType w:val="multilevel"/>
    <w:tmpl w:val="36EEDA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432F124E"/>
    <w:multiLevelType w:val="multilevel"/>
    <w:tmpl w:val="1DC8C932"/>
    <w:lvl w:ilvl="0">
      <w:start w:val="1"/>
      <w:numFmt w:val="decimal"/>
      <w:lvlText w:val="%1."/>
      <w:lvlJc w:val="left"/>
      <w:pPr>
        <w:ind w:left="720" w:hanging="360"/>
      </w:pPr>
      <w:rPr>
        <w:rFonts w:ascii="Times New Roman" w:hAnsi="Times New Roman" w:cs="Times New Roman" w:hint="default"/>
        <w:u w:val="single"/>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43E43972"/>
    <w:multiLevelType w:val="multilevel"/>
    <w:tmpl w:val="D326FB32"/>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600" w:hanging="144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680" w:hanging="1800"/>
      </w:pPr>
      <w:rPr>
        <w:rFonts w:hint="default"/>
        <w:color w:val="auto"/>
      </w:rPr>
    </w:lvl>
    <w:lvl w:ilvl="8">
      <w:start w:val="1"/>
      <w:numFmt w:val="decimal"/>
      <w:isLgl/>
      <w:lvlText w:val="%1.%2.%3.%4.%5.%6.%7.%8.%9"/>
      <w:lvlJc w:val="left"/>
      <w:pPr>
        <w:ind w:left="5400" w:hanging="2160"/>
      </w:pPr>
      <w:rPr>
        <w:rFonts w:hint="default"/>
        <w:color w:val="auto"/>
      </w:rPr>
    </w:lvl>
  </w:abstractNum>
  <w:abstractNum w:abstractNumId="9">
    <w:nsid w:val="45FA41AB"/>
    <w:multiLevelType w:val="hybridMultilevel"/>
    <w:tmpl w:val="D81C3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2C13ED"/>
    <w:multiLevelType w:val="multilevel"/>
    <w:tmpl w:val="195C67A6"/>
    <w:name w:val="WW8Num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805020"/>
    <w:multiLevelType w:val="multilevel"/>
    <w:tmpl w:val="3856B83E"/>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50620F06"/>
    <w:multiLevelType w:val="hybridMultilevel"/>
    <w:tmpl w:val="9098C236"/>
    <w:name w:val="WW8Num7"/>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nsid w:val="51225940"/>
    <w:multiLevelType w:val="hybridMultilevel"/>
    <w:tmpl w:val="828CC580"/>
    <w:lvl w:ilvl="0" w:tplc="B656907C">
      <w:start w:val="1"/>
      <w:numFmt w:val="decimal"/>
      <w:lvlText w:val="%1."/>
      <w:lvlJc w:val="left"/>
      <w:pPr>
        <w:ind w:left="1350" w:hanging="45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539B3539"/>
    <w:multiLevelType w:val="hybridMultilevel"/>
    <w:tmpl w:val="D19A7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DD11E8"/>
    <w:multiLevelType w:val="hybridMultilevel"/>
    <w:tmpl w:val="6312243A"/>
    <w:name w:val="WW8Num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3DE3534"/>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nsid w:val="5FBE3BC8"/>
    <w:multiLevelType w:val="multilevel"/>
    <w:tmpl w:val="C0A047E0"/>
    <w:styleLink w:val="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610B2D18"/>
    <w:multiLevelType w:val="multilevel"/>
    <w:tmpl w:val="6F3A9DB8"/>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9">
    <w:nsid w:val="63D80FE8"/>
    <w:multiLevelType w:val="multilevel"/>
    <w:tmpl w:val="BEB24982"/>
    <w:lvl w:ilvl="0">
      <w:start w:val="3"/>
      <w:numFmt w:val="decimal"/>
      <w:lvlText w:val="%1"/>
      <w:lvlJc w:val="left"/>
      <w:pPr>
        <w:ind w:left="360" w:hanging="360"/>
      </w:pPr>
      <w:rPr>
        <w:rFonts w:ascii="Times New Roman" w:hAnsi="Times New Roman" w:cs="Times New Roman" w:hint="default"/>
        <w:color w:val="auto"/>
        <w:sz w:val="24"/>
        <w:szCs w:val="24"/>
        <w:u w:val="none"/>
      </w:rPr>
    </w:lvl>
    <w:lvl w:ilvl="1">
      <w:start w:val="1"/>
      <w:numFmt w:val="decimal"/>
      <w:lvlText w:val="%1.%2"/>
      <w:lvlJc w:val="left"/>
      <w:pPr>
        <w:ind w:left="1440" w:hanging="360"/>
      </w:pPr>
      <w:rPr>
        <w:rFonts w:ascii="PT Astra Serif" w:hAnsi="PT Astra Serif" w:hint="default"/>
        <w:color w:val="auto"/>
        <w:u w:val="none"/>
      </w:rPr>
    </w:lvl>
    <w:lvl w:ilvl="2">
      <w:start w:val="1"/>
      <w:numFmt w:val="decimal"/>
      <w:lvlText w:val="%1.%2.%3"/>
      <w:lvlJc w:val="left"/>
      <w:pPr>
        <w:ind w:left="2880" w:hanging="720"/>
      </w:pPr>
      <w:rPr>
        <w:rFonts w:ascii="PT Astra Serif" w:hAnsi="PT Astra Serif" w:hint="default"/>
        <w:color w:val="auto"/>
        <w:u w:val="none"/>
      </w:rPr>
    </w:lvl>
    <w:lvl w:ilvl="3">
      <w:start w:val="1"/>
      <w:numFmt w:val="decimal"/>
      <w:lvlText w:val="%1.%2.%3.%4"/>
      <w:lvlJc w:val="left"/>
      <w:pPr>
        <w:ind w:left="3960" w:hanging="720"/>
      </w:pPr>
      <w:rPr>
        <w:rFonts w:ascii="PT Astra Serif" w:hAnsi="PT Astra Serif" w:hint="default"/>
        <w:color w:val="auto"/>
        <w:u w:val="none"/>
      </w:rPr>
    </w:lvl>
    <w:lvl w:ilvl="4">
      <w:start w:val="1"/>
      <w:numFmt w:val="decimal"/>
      <w:lvlText w:val="%1.%2.%3.%4.%5"/>
      <w:lvlJc w:val="left"/>
      <w:pPr>
        <w:ind w:left="5400" w:hanging="1080"/>
      </w:pPr>
      <w:rPr>
        <w:rFonts w:ascii="PT Astra Serif" w:hAnsi="PT Astra Serif" w:hint="default"/>
        <w:color w:val="auto"/>
        <w:u w:val="none"/>
      </w:rPr>
    </w:lvl>
    <w:lvl w:ilvl="5">
      <w:start w:val="1"/>
      <w:numFmt w:val="decimal"/>
      <w:lvlText w:val="%1.%2.%3.%4.%5.%6"/>
      <w:lvlJc w:val="left"/>
      <w:pPr>
        <w:ind w:left="6480" w:hanging="1080"/>
      </w:pPr>
      <w:rPr>
        <w:rFonts w:ascii="PT Astra Serif" w:hAnsi="PT Astra Serif" w:hint="default"/>
        <w:color w:val="auto"/>
        <w:u w:val="none"/>
      </w:rPr>
    </w:lvl>
    <w:lvl w:ilvl="6">
      <w:start w:val="1"/>
      <w:numFmt w:val="decimal"/>
      <w:lvlText w:val="%1.%2.%3.%4.%5.%6.%7"/>
      <w:lvlJc w:val="left"/>
      <w:pPr>
        <w:ind w:left="7920" w:hanging="1440"/>
      </w:pPr>
      <w:rPr>
        <w:rFonts w:ascii="PT Astra Serif" w:hAnsi="PT Astra Serif" w:hint="default"/>
        <w:color w:val="auto"/>
        <w:u w:val="none"/>
      </w:rPr>
    </w:lvl>
    <w:lvl w:ilvl="7">
      <w:start w:val="1"/>
      <w:numFmt w:val="decimal"/>
      <w:lvlText w:val="%1.%2.%3.%4.%5.%6.%7.%8"/>
      <w:lvlJc w:val="left"/>
      <w:pPr>
        <w:ind w:left="9000" w:hanging="1440"/>
      </w:pPr>
      <w:rPr>
        <w:rFonts w:ascii="PT Astra Serif" w:hAnsi="PT Astra Serif" w:hint="default"/>
        <w:color w:val="auto"/>
        <w:u w:val="none"/>
      </w:rPr>
    </w:lvl>
    <w:lvl w:ilvl="8">
      <w:start w:val="1"/>
      <w:numFmt w:val="decimal"/>
      <w:lvlText w:val="%1.%2.%3.%4.%5.%6.%7.%8.%9"/>
      <w:lvlJc w:val="left"/>
      <w:pPr>
        <w:ind w:left="10440" w:hanging="1800"/>
      </w:pPr>
      <w:rPr>
        <w:rFonts w:ascii="PT Astra Serif" w:hAnsi="PT Astra Serif" w:hint="default"/>
        <w:color w:val="auto"/>
        <w:u w:val="none"/>
      </w:rPr>
    </w:lvl>
  </w:abstractNum>
  <w:abstractNum w:abstractNumId="20">
    <w:nsid w:val="66993605"/>
    <w:multiLevelType w:val="multilevel"/>
    <w:tmpl w:val="B1B267FE"/>
    <w:lvl w:ilvl="0">
      <w:start w:val="1"/>
      <w:numFmt w:val="decimal"/>
      <w:lvlText w:val="%1."/>
      <w:lvlJc w:val="left"/>
      <w:pPr>
        <w:ind w:left="928" w:hanging="360"/>
      </w:pPr>
      <w:rPr>
        <w:rFonts w:ascii="PT Astra Serif" w:hAnsi="PT Astra Serif" w:hint="default"/>
      </w:rPr>
    </w:lvl>
    <w:lvl w:ilvl="1">
      <w:start w:val="1"/>
      <w:numFmt w:val="decimal"/>
      <w:isLgl/>
      <w:lvlText w:val="%1.%2"/>
      <w:lvlJc w:val="left"/>
      <w:pPr>
        <w:ind w:left="928" w:hanging="360"/>
      </w:pPr>
      <w:rPr>
        <w:rFonts w:hint="default"/>
        <w:color w:val="000000"/>
      </w:rPr>
    </w:lvl>
    <w:lvl w:ilvl="2">
      <w:start w:val="1"/>
      <w:numFmt w:val="decimal"/>
      <w:isLgl/>
      <w:lvlText w:val="%1.%2.%3"/>
      <w:lvlJc w:val="left"/>
      <w:pPr>
        <w:ind w:left="1288" w:hanging="720"/>
      </w:pPr>
      <w:rPr>
        <w:rFonts w:hint="default"/>
        <w:color w:val="000000"/>
      </w:rPr>
    </w:lvl>
    <w:lvl w:ilvl="3">
      <w:start w:val="1"/>
      <w:numFmt w:val="decimal"/>
      <w:isLgl/>
      <w:lvlText w:val="%1.%2.%3.%4"/>
      <w:lvlJc w:val="left"/>
      <w:pPr>
        <w:ind w:left="1288" w:hanging="720"/>
      </w:pPr>
      <w:rPr>
        <w:rFonts w:hint="default"/>
        <w:color w:val="000000"/>
      </w:rPr>
    </w:lvl>
    <w:lvl w:ilvl="4">
      <w:start w:val="1"/>
      <w:numFmt w:val="decimal"/>
      <w:isLgl/>
      <w:lvlText w:val="%1.%2.%3.%4.%5"/>
      <w:lvlJc w:val="left"/>
      <w:pPr>
        <w:ind w:left="1648" w:hanging="1080"/>
      </w:pPr>
      <w:rPr>
        <w:rFonts w:hint="default"/>
        <w:color w:val="000000"/>
      </w:rPr>
    </w:lvl>
    <w:lvl w:ilvl="5">
      <w:start w:val="1"/>
      <w:numFmt w:val="decimal"/>
      <w:isLgl/>
      <w:lvlText w:val="%1.%2.%3.%4.%5.%6"/>
      <w:lvlJc w:val="left"/>
      <w:pPr>
        <w:ind w:left="1648" w:hanging="1080"/>
      </w:pPr>
      <w:rPr>
        <w:rFonts w:hint="default"/>
        <w:color w:val="000000"/>
      </w:rPr>
    </w:lvl>
    <w:lvl w:ilvl="6">
      <w:start w:val="1"/>
      <w:numFmt w:val="decimal"/>
      <w:isLgl/>
      <w:lvlText w:val="%1.%2.%3.%4.%5.%6.%7"/>
      <w:lvlJc w:val="left"/>
      <w:pPr>
        <w:ind w:left="2008" w:hanging="1440"/>
      </w:pPr>
      <w:rPr>
        <w:rFonts w:hint="default"/>
        <w:color w:val="000000"/>
      </w:rPr>
    </w:lvl>
    <w:lvl w:ilvl="7">
      <w:start w:val="1"/>
      <w:numFmt w:val="decimal"/>
      <w:isLgl/>
      <w:lvlText w:val="%1.%2.%3.%4.%5.%6.%7.%8"/>
      <w:lvlJc w:val="left"/>
      <w:pPr>
        <w:ind w:left="2008" w:hanging="1440"/>
      </w:pPr>
      <w:rPr>
        <w:rFonts w:hint="default"/>
        <w:color w:val="000000"/>
      </w:rPr>
    </w:lvl>
    <w:lvl w:ilvl="8">
      <w:start w:val="1"/>
      <w:numFmt w:val="decimal"/>
      <w:isLgl/>
      <w:lvlText w:val="%1.%2.%3.%4.%5.%6.%7.%8.%9"/>
      <w:lvlJc w:val="left"/>
      <w:pPr>
        <w:ind w:left="2368" w:hanging="1800"/>
      </w:pPr>
      <w:rPr>
        <w:rFonts w:hint="default"/>
        <w:color w:val="000000"/>
      </w:rPr>
    </w:lvl>
  </w:abstractNum>
  <w:abstractNum w:abstractNumId="2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70106F14"/>
    <w:multiLevelType w:val="multilevel"/>
    <w:tmpl w:val="54D85FFC"/>
    <w:lvl w:ilvl="0">
      <w:start w:val="1"/>
      <w:numFmt w:val="decimal"/>
      <w:lvlText w:val="%1."/>
      <w:lvlJc w:val="left"/>
      <w:pPr>
        <w:ind w:left="502"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12"/>
  </w:num>
  <w:num w:numId="4">
    <w:abstractNumId w:val="21"/>
  </w:num>
  <w:num w:numId="5">
    <w:abstractNumId w:val="1"/>
  </w:num>
  <w:num w:numId="6">
    <w:abstractNumId w:val="22"/>
  </w:num>
  <w:num w:numId="7">
    <w:abstractNumId w:val="16"/>
  </w:num>
  <w:num w:numId="8">
    <w:abstractNumId w:val="3"/>
  </w:num>
  <w:num w:numId="9">
    <w:abstractNumId w:val="17"/>
  </w:num>
  <w:num w:numId="10">
    <w:abstractNumId w:val="13"/>
  </w:num>
  <w:num w:numId="11">
    <w:abstractNumId w:val="8"/>
  </w:num>
  <w:num w:numId="12">
    <w:abstractNumId w:val="9"/>
  </w:num>
  <w:num w:numId="13">
    <w:abstractNumId w:val="7"/>
  </w:num>
  <w:num w:numId="14">
    <w:abstractNumId w:val="6"/>
  </w:num>
  <w:num w:numId="15">
    <w:abstractNumId w:val="18"/>
  </w:num>
  <w:num w:numId="16">
    <w:abstractNumId w:val="20"/>
  </w:num>
  <w:num w:numId="17">
    <w:abstractNumId w:val="11"/>
  </w:num>
  <w:num w:numId="18">
    <w:abstractNumId w:val="2"/>
  </w:num>
  <w:num w:numId="19">
    <w:abstractNumId w:val="19"/>
  </w:num>
  <w:num w:numId="20">
    <w:abstractNumId w:val="5"/>
  </w:num>
  <w:num w:numId="21">
    <w:abstractNumId w:val="23"/>
  </w:num>
  <w:num w:numId="22">
    <w:abstractNumId w:val="1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97674F"/>
    <w:rsid w:val="000026AA"/>
    <w:rsid w:val="00050549"/>
    <w:rsid w:val="000529E9"/>
    <w:rsid w:val="0007506D"/>
    <w:rsid w:val="00075D30"/>
    <w:rsid w:val="000A5CFF"/>
    <w:rsid w:val="000D7FE4"/>
    <w:rsid w:val="000E7B37"/>
    <w:rsid w:val="000F65DA"/>
    <w:rsid w:val="00111C24"/>
    <w:rsid w:val="0012782A"/>
    <w:rsid w:val="0014473B"/>
    <w:rsid w:val="001751B7"/>
    <w:rsid w:val="001B13BD"/>
    <w:rsid w:val="001C2DA3"/>
    <w:rsid w:val="001E7945"/>
    <w:rsid w:val="00207331"/>
    <w:rsid w:val="0021351B"/>
    <w:rsid w:val="002867D1"/>
    <w:rsid w:val="002B4DFD"/>
    <w:rsid w:val="002D7E44"/>
    <w:rsid w:val="00323C4C"/>
    <w:rsid w:val="003755C3"/>
    <w:rsid w:val="00396689"/>
    <w:rsid w:val="003D22C9"/>
    <w:rsid w:val="003D71C1"/>
    <w:rsid w:val="004019F0"/>
    <w:rsid w:val="0042268C"/>
    <w:rsid w:val="0043286F"/>
    <w:rsid w:val="00440811"/>
    <w:rsid w:val="00442B1E"/>
    <w:rsid w:val="00456704"/>
    <w:rsid w:val="00473939"/>
    <w:rsid w:val="004820EC"/>
    <w:rsid w:val="00486DC1"/>
    <w:rsid w:val="004E4EF1"/>
    <w:rsid w:val="004F1C68"/>
    <w:rsid w:val="004F5D9E"/>
    <w:rsid w:val="00504F97"/>
    <w:rsid w:val="00534503"/>
    <w:rsid w:val="00537802"/>
    <w:rsid w:val="00552A8A"/>
    <w:rsid w:val="00577890"/>
    <w:rsid w:val="00581BCC"/>
    <w:rsid w:val="00586D71"/>
    <w:rsid w:val="00595CAE"/>
    <w:rsid w:val="005E26DD"/>
    <w:rsid w:val="005E7613"/>
    <w:rsid w:val="00624F1A"/>
    <w:rsid w:val="00645C67"/>
    <w:rsid w:val="0066736C"/>
    <w:rsid w:val="00676056"/>
    <w:rsid w:val="00690DA4"/>
    <w:rsid w:val="006C1BE8"/>
    <w:rsid w:val="006D53D6"/>
    <w:rsid w:val="006E4261"/>
    <w:rsid w:val="00713D34"/>
    <w:rsid w:val="00724CD0"/>
    <w:rsid w:val="00734C1D"/>
    <w:rsid w:val="00783253"/>
    <w:rsid w:val="007915A0"/>
    <w:rsid w:val="00795A65"/>
    <w:rsid w:val="007D4B9A"/>
    <w:rsid w:val="007D528F"/>
    <w:rsid w:val="007D79E2"/>
    <w:rsid w:val="00847F57"/>
    <w:rsid w:val="00855367"/>
    <w:rsid w:val="00874161"/>
    <w:rsid w:val="008B6BAE"/>
    <w:rsid w:val="009133D7"/>
    <w:rsid w:val="009664E1"/>
    <w:rsid w:val="0097674F"/>
    <w:rsid w:val="00990C04"/>
    <w:rsid w:val="009A47E7"/>
    <w:rsid w:val="009A64F9"/>
    <w:rsid w:val="009B5F10"/>
    <w:rsid w:val="009B6305"/>
    <w:rsid w:val="009D18A1"/>
    <w:rsid w:val="00A37782"/>
    <w:rsid w:val="00A436A6"/>
    <w:rsid w:val="00A5087F"/>
    <w:rsid w:val="00A53228"/>
    <w:rsid w:val="00A74993"/>
    <w:rsid w:val="00A75538"/>
    <w:rsid w:val="00AB66A3"/>
    <w:rsid w:val="00AC63AB"/>
    <w:rsid w:val="00AD7184"/>
    <w:rsid w:val="00AE745F"/>
    <w:rsid w:val="00B07711"/>
    <w:rsid w:val="00B15FA6"/>
    <w:rsid w:val="00B85A9E"/>
    <w:rsid w:val="00B97008"/>
    <w:rsid w:val="00BA0453"/>
    <w:rsid w:val="00BC587B"/>
    <w:rsid w:val="00BD3918"/>
    <w:rsid w:val="00BE489E"/>
    <w:rsid w:val="00BF37C9"/>
    <w:rsid w:val="00C07C8D"/>
    <w:rsid w:val="00C402C8"/>
    <w:rsid w:val="00C44416"/>
    <w:rsid w:val="00C646B3"/>
    <w:rsid w:val="00C64983"/>
    <w:rsid w:val="00C77AE5"/>
    <w:rsid w:val="00CA3279"/>
    <w:rsid w:val="00CB45EA"/>
    <w:rsid w:val="00CC25BD"/>
    <w:rsid w:val="00CD2088"/>
    <w:rsid w:val="00CF46B7"/>
    <w:rsid w:val="00D10B1E"/>
    <w:rsid w:val="00D169A2"/>
    <w:rsid w:val="00D457B5"/>
    <w:rsid w:val="00D46A4A"/>
    <w:rsid w:val="00DC7BF7"/>
    <w:rsid w:val="00E55950"/>
    <w:rsid w:val="00F5460C"/>
    <w:rsid w:val="00F71B4E"/>
    <w:rsid w:val="00F7701A"/>
    <w:rsid w:val="00F83C18"/>
    <w:rsid w:val="00F948AC"/>
    <w:rsid w:val="00FC4EE3"/>
    <w:rsid w:val="00FD58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0" w:qFormat="1"/>
    <w:lsdException w:name="endnote reference" w:uiPriority="0"/>
    <w:lsdException w:name="endnote text" w:uiPriority="0"/>
    <w:lsdException w:name="toa heading" w:uiPriority="0"/>
    <w:lsdException w:name="Title" w:semiHidden="0" w:unhideWhenUsed="0" w:qFormat="1"/>
    <w:lsdException w:name="Default Paragraph Font" w:uiPriority="1"/>
    <w:lsdException w:name="Body Text" w:uiPriority="0"/>
    <w:lsdException w:name="Subtitle" w:semiHidden="0" w:unhideWhenUsed="0" w:qFormat="1"/>
    <w:lsdException w:name="Body Text Indent 3" w:uiPriority="0"/>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97674F"/>
    <w:pPr>
      <w:spacing w:after="0" w:line="240" w:lineRule="auto"/>
    </w:pPr>
    <w:rPr>
      <w:rFonts w:ascii="Times New Roman" w:eastAsia="Times New Roman" w:hAnsi="Times New Roman" w:cs="Times New Roman"/>
      <w:sz w:val="28"/>
      <w:szCs w:val="28"/>
      <w:lang w:eastAsia="ar-SA"/>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2"/>
    <w:uiPriority w:val="99"/>
    <w:qFormat/>
    <w:rsid w:val="0097674F"/>
    <w:pPr>
      <w:keepNext/>
      <w:spacing w:before="240" w:after="60"/>
      <w:jc w:val="center"/>
      <w:outlineLvl w:val="0"/>
    </w:pPr>
    <w:rPr>
      <w:b/>
      <w:kern w:val="28"/>
      <w:sz w:val="36"/>
      <w:szCs w:val="20"/>
      <w:lang w:eastAsia="ru-RU"/>
    </w:rPr>
  </w:style>
  <w:style w:type="paragraph" w:styleId="20">
    <w:name w:val="heading 2"/>
    <w:aliases w:val="H2"/>
    <w:basedOn w:val="a"/>
    <w:next w:val="a"/>
    <w:link w:val="21"/>
    <w:uiPriority w:val="99"/>
    <w:qFormat/>
    <w:rsid w:val="0097674F"/>
    <w:pPr>
      <w:keepNext/>
      <w:widowControl w:val="0"/>
      <w:autoSpaceDE w:val="0"/>
      <w:ind w:left="900" w:hanging="360"/>
      <w:outlineLvl w:val="1"/>
    </w:pPr>
    <w:rPr>
      <w:b/>
      <w:bCs/>
      <w:sz w:val="20"/>
      <w:szCs w:val="20"/>
    </w:rPr>
  </w:style>
  <w:style w:type="paragraph" w:styleId="30">
    <w:name w:val="heading 3"/>
    <w:aliases w:val="H3"/>
    <w:basedOn w:val="a"/>
    <w:next w:val="a"/>
    <w:link w:val="31"/>
    <w:uiPriority w:val="99"/>
    <w:qFormat/>
    <w:rsid w:val="0097674F"/>
    <w:pPr>
      <w:keepNext/>
      <w:keepLines/>
      <w:spacing w:before="40"/>
      <w:outlineLvl w:val="2"/>
    </w:pPr>
    <w:rPr>
      <w:rFonts w:ascii="Cambria" w:hAnsi="Cambria"/>
      <w:color w:val="243F60"/>
      <w:sz w:val="24"/>
      <w:szCs w:val="24"/>
      <w:lang w:eastAsia="en-US"/>
    </w:rPr>
  </w:style>
  <w:style w:type="paragraph" w:styleId="4">
    <w:name w:val="heading 4"/>
    <w:basedOn w:val="a"/>
    <w:next w:val="a"/>
    <w:link w:val="40"/>
    <w:uiPriority w:val="99"/>
    <w:qFormat/>
    <w:rsid w:val="0097674F"/>
    <w:pPr>
      <w:keepNext/>
      <w:suppressAutoHyphens/>
      <w:spacing w:before="600" w:after="120"/>
      <w:jc w:val="center"/>
      <w:outlineLvl w:val="3"/>
    </w:pPr>
    <w:rPr>
      <w:b/>
      <w:szCs w:val="20"/>
      <w:lang w:eastAsia="ru-RU"/>
    </w:rPr>
  </w:style>
  <w:style w:type="paragraph" w:styleId="5">
    <w:name w:val="heading 5"/>
    <w:basedOn w:val="a"/>
    <w:next w:val="a"/>
    <w:link w:val="50"/>
    <w:uiPriority w:val="99"/>
    <w:qFormat/>
    <w:rsid w:val="0097674F"/>
    <w:pPr>
      <w:keepNext/>
      <w:jc w:val="center"/>
      <w:outlineLvl w:val="4"/>
    </w:pPr>
    <w:rPr>
      <w:szCs w:val="24"/>
      <w:lang w:eastAsia="ru-RU"/>
    </w:rPr>
  </w:style>
  <w:style w:type="paragraph" w:styleId="6">
    <w:name w:val="heading 6"/>
    <w:basedOn w:val="a"/>
    <w:next w:val="a"/>
    <w:link w:val="60"/>
    <w:uiPriority w:val="99"/>
    <w:qFormat/>
    <w:rsid w:val="0097674F"/>
    <w:pPr>
      <w:keepNext/>
      <w:outlineLvl w:val="5"/>
    </w:pPr>
    <w:rPr>
      <w:rFonts w:eastAsia="Arial Unicode MS"/>
      <w:sz w:val="24"/>
      <w:szCs w:val="20"/>
      <w:lang w:eastAsia="ru-RU"/>
    </w:rPr>
  </w:style>
  <w:style w:type="paragraph" w:styleId="7">
    <w:name w:val="heading 7"/>
    <w:basedOn w:val="a"/>
    <w:next w:val="a"/>
    <w:link w:val="70"/>
    <w:uiPriority w:val="99"/>
    <w:qFormat/>
    <w:rsid w:val="0097674F"/>
    <w:pPr>
      <w:keepNext/>
      <w:jc w:val="center"/>
      <w:outlineLvl w:val="6"/>
    </w:pPr>
    <w:rPr>
      <w:sz w:val="24"/>
      <w:szCs w:val="20"/>
      <w:lang w:eastAsia="ru-RU"/>
    </w:rPr>
  </w:style>
  <w:style w:type="paragraph" w:styleId="8">
    <w:name w:val="heading 8"/>
    <w:basedOn w:val="a"/>
    <w:next w:val="a"/>
    <w:link w:val="80"/>
    <w:uiPriority w:val="99"/>
    <w:qFormat/>
    <w:rsid w:val="0097674F"/>
    <w:pPr>
      <w:keepNext/>
      <w:jc w:val="center"/>
      <w:outlineLvl w:val="7"/>
    </w:pPr>
    <w:rPr>
      <w:b/>
      <w:sz w:val="24"/>
      <w:szCs w:val="20"/>
      <w:lang w:eastAsia="ru-RU"/>
    </w:rPr>
  </w:style>
  <w:style w:type="paragraph" w:styleId="9">
    <w:name w:val="heading 9"/>
    <w:basedOn w:val="a"/>
    <w:next w:val="a"/>
    <w:link w:val="90"/>
    <w:uiPriority w:val="99"/>
    <w:qFormat/>
    <w:rsid w:val="0097674F"/>
    <w:pPr>
      <w:keepNext/>
      <w:jc w:val="center"/>
      <w:outlineLvl w:val="8"/>
    </w:pPr>
    <w:rPr>
      <w:b/>
      <w:sz w:val="2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1"/>
    <w:uiPriority w:val="99"/>
    <w:rsid w:val="0097674F"/>
    <w:rPr>
      <w:rFonts w:ascii="Times New Roman" w:eastAsia="Times New Roman" w:hAnsi="Times New Roman" w:cs="Times New Roman"/>
      <w:b/>
      <w:kern w:val="28"/>
      <w:sz w:val="36"/>
      <w:szCs w:val="20"/>
      <w:lang w:eastAsia="ru-RU"/>
    </w:rPr>
  </w:style>
  <w:style w:type="character" w:customStyle="1" w:styleId="21">
    <w:name w:val="Заголовок 2 Знак"/>
    <w:aliases w:val="H2 Знак"/>
    <w:basedOn w:val="a0"/>
    <w:link w:val="20"/>
    <w:uiPriority w:val="99"/>
    <w:rsid w:val="0097674F"/>
    <w:rPr>
      <w:rFonts w:ascii="Times New Roman" w:eastAsia="Times New Roman" w:hAnsi="Times New Roman" w:cs="Times New Roman"/>
      <w:b/>
      <w:bCs/>
      <w:sz w:val="20"/>
      <w:szCs w:val="20"/>
      <w:lang w:eastAsia="ar-SA"/>
    </w:rPr>
  </w:style>
  <w:style w:type="character" w:customStyle="1" w:styleId="31">
    <w:name w:val="Заголовок 3 Знак"/>
    <w:aliases w:val="H3 Знак1"/>
    <w:basedOn w:val="a0"/>
    <w:link w:val="30"/>
    <w:uiPriority w:val="99"/>
    <w:rsid w:val="0097674F"/>
    <w:rPr>
      <w:rFonts w:ascii="Cambria" w:eastAsia="Times New Roman" w:hAnsi="Cambria" w:cs="Times New Roman"/>
      <w:color w:val="243F60"/>
      <w:sz w:val="24"/>
      <w:szCs w:val="24"/>
    </w:rPr>
  </w:style>
  <w:style w:type="character" w:customStyle="1" w:styleId="40">
    <w:name w:val="Заголовок 4 Знак"/>
    <w:basedOn w:val="a0"/>
    <w:link w:val="4"/>
    <w:uiPriority w:val="99"/>
    <w:rsid w:val="0097674F"/>
    <w:rPr>
      <w:rFonts w:ascii="Times New Roman" w:eastAsia="Times New Roman" w:hAnsi="Times New Roman" w:cs="Times New Roman"/>
      <w:b/>
      <w:sz w:val="28"/>
      <w:szCs w:val="20"/>
      <w:lang w:eastAsia="ru-RU"/>
    </w:rPr>
  </w:style>
  <w:style w:type="character" w:customStyle="1" w:styleId="50">
    <w:name w:val="Заголовок 5 Знак"/>
    <w:basedOn w:val="a0"/>
    <w:link w:val="5"/>
    <w:uiPriority w:val="99"/>
    <w:rsid w:val="0097674F"/>
    <w:rPr>
      <w:rFonts w:ascii="Times New Roman" w:eastAsia="Times New Roman" w:hAnsi="Times New Roman" w:cs="Times New Roman"/>
      <w:sz w:val="28"/>
      <w:szCs w:val="24"/>
      <w:lang w:eastAsia="ru-RU"/>
    </w:rPr>
  </w:style>
  <w:style w:type="character" w:customStyle="1" w:styleId="60">
    <w:name w:val="Заголовок 6 Знак"/>
    <w:basedOn w:val="a0"/>
    <w:link w:val="6"/>
    <w:uiPriority w:val="99"/>
    <w:rsid w:val="0097674F"/>
    <w:rPr>
      <w:rFonts w:ascii="Times New Roman" w:eastAsia="Arial Unicode MS" w:hAnsi="Times New Roman" w:cs="Times New Roman"/>
      <w:sz w:val="24"/>
      <w:szCs w:val="20"/>
      <w:lang w:eastAsia="ru-RU"/>
    </w:rPr>
  </w:style>
  <w:style w:type="character" w:customStyle="1" w:styleId="70">
    <w:name w:val="Заголовок 7 Знак"/>
    <w:basedOn w:val="a0"/>
    <w:link w:val="7"/>
    <w:uiPriority w:val="99"/>
    <w:rsid w:val="0097674F"/>
    <w:rPr>
      <w:rFonts w:ascii="Times New Roman" w:eastAsia="Times New Roman" w:hAnsi="Times New Roman" w:cs="Times New Roman"/>
      <w:sz w:val="24"/>
      <w:szCs w:val="20"/>
      <w:lang w:eastAsia="ru-RU"/>
    </w:rPr>
  </w:style>
  <w:style w:type="character" w:customStyle="1" w:styleId="80">
    <w:name w:val="Заголовок 8 Знак"/>
    <w:basedOn w:val="a0"/>
    <w:link w:val="8"/>
    <w:uiPriority w:val="99"/>
    <w:rsid w:val="0097674F"/>
    <w:rPr>
      <w:rFonts w:ascii="Times New Roman" w:eastAsia="Times New Roman" w:hAnsi="Times New Roman" w:cs="Times New Roman"/>
      <w:b/>
      <w:sz w:val="24"/>
      <w:szCs w:val="20"/>
      <w:lang w:eastAsia="ru-RU"/>
    </w:rPr>
  </w:style>
  <w:style w:type="character" w:customStyle="1" w:styleId="90">
    <w:name w:val="Заголовок 9 Знак"/>
    <w:basedOn w:val="a0"/>
    <w:link w:val="9"/>
    <w:uiPriority w:val="99"/>
    <w:rsid w:val="0097674F"/>
    <w:rPr>
      <w:rFonts w:ascii="Times New Roman" w:eastAsia="Times New Roman" w:hAnsi="Times New Roman" w:cs="Times New Roman"/>
      <w:b/>
      <w:szCs w:val="24"/>
      <w:lang w:eastAsia="ru-RU"/>
    </w:rPr>
  </w:style>
  <w:style w:type="paragraph" w:customStyle="1" w:styleId="13">
    <w:name w:val="Без интервала1"/>
    <w:aliases w:val="Текстовая часть,Текстовый"/>
    <w:link w:val="a3"/>
    <w:uiPriority w:val="99"/>
    <w:qFormat/>
    <w:rsid w:val="0097674F"/>
    <w:pPr>
      <w:spacing w:after="0" w:line="240" w:lineRule="auto"/>
    </w:pPr>
    <w:rPr>
      <w:rFonts w:ascii="Times New Roman" w:eastAsia="Times New Roman" w:hAnsi="Times New Roman" w:cs="Times New Roman"/>
      <w:sz w:val="28"/>
      <w:szCs w:val="28"/>
      <w:lang w:eastAsia="ar-SA"/>
    </w:rPr>
  </w:style>
  <w:style w:type="paragraph" w:styleId="a4">
    <w:name w:val="List Paragraph"/>
    <w:basedOn w:val="a"/>
    <w:uiPriority w:val="34"/>
    <w:qFormat/>
    <w:rsid w:val="0097674F"/>
    <w:pPr>
      <w:ind w:left="720"/>
      <w:contextualSpacing/>
    </w:pPr>
    <w:rPr>
      <w:rFonts w:eastAsia="Calibri"/>
      <w:sz w:val="20"/>
      <w:szCs w:val="20"/>
      <w:lang w:eastAsia="ru-RU"/>
    </w:rPr>
  </w:style>
  <w:style w:type="character" w:styleId="a5">
    <w:name w:val="Hyperlink"/>
    <w:basedOn w:val="a0"/>
    <w:uiPriority w:val="99"/>
    <w:rsid w:val="0097674F"/>
    <w:rPr>
      <w:rFonts w:ascii="Times New Roman" w:hAnsi="Times New Roman" w:cs="Times New Roman" w:hint="default"/>
      <w:color w:val="0000FF"/>
      <w:u w:val="single"/>
    </w:rPr>
  </w:style>
  <w:style w:type="character" w:styleId="a6">
    <w:name w:val="FollowedHyperlink"/>
    <w:basedOn w:val="a0"/>
    <w:uiPriority w:val="99"/>
    <w:rsid w:val="0097674F"/>
    <w:rPr>
      <w:color w:val="800080"/>
      <w:u w:val="single"/>
    </w:rPr>
  </w:style>
  <w:style w:type="character" w:customStyle="1" w:styleId="a7">
    <w:name w:val="Текст выноски Знак"/>
    <w:basedOn w:val="a0"/>
    <w:link w:val="a8"/>
    <w:uiPriority w:val="99"/>
    <w:locked/>
    <w:rsid w:val="0097674F"/>
    <w:rPr>
      <w:rFonts w:ascii="Tahoma" w:hAnsi="Tahoma" w:cs="Tahoma"/>
      <w:sz w:val="16"/>
      <w:szCs w:val="16"/>
    </w:rPr>
  </w:style>
  <w:style w:type="paragraph" w:styleId="a8">
    <w:name w:val="Balloon Text"/>
    <w:basedOn w:val="a"/>
    <w:link w:val="a7"/>
    <w:uiPriority w:val="99"/>
    <w:rsid w:val="0097674F"/>
    <w:rPr>
      <w:rFonts w:ascii="Tahoma" w:eastAsiaTheme="minorHAnsi" w:hAnsi="Tahoma" w:cs="Tahoma"/>
      <w:sz w:val="16"/>
      <w:szCs w:val="16"/>
      <w:lang w:eastAsia="en-US"/>
    </w:rPr>
  </w:style>
  <w:style w:type="character" w:customStyle="1" w:styleId="14">
    <w:name w:val="Текст выноски Знак1"/>
    <w:basedOn w:val="a0"/>
    <w:link w:val="a8"/>
    <w:uiPriority w:val="99"/>
    <w:semiHidden/>
    <w:rsid w:val="0097674F"/>
    <w:rPr>
      <w:rFonts w:ascii="Tahoma" w:eastAsia="Times New Roman" w:hAnsi="Tahoma" w:cs="Tahoma"/>
      <w:sz w:val="16"/>
      <w:szCs w:val="16"/>
      <w:lang w:eastAsia="ar-SA"/>
    </w:rPr>
  </w:style>
  <w:style w:type="paragraph" w:customStyle="1" w:styleId="ConsPlusNormal">
    <w:name w:val="ConsPlusNormal"/>
    <w:link w:val="ConsPlusNormal0"/>
    <w:qFormat/>
    <w:rsid w:val="0097674F"/>
    <w:pPr>
      <w:widowControl w:val="0"/>
      <w:autoSpaceDE w:val="0"/>
      <w:autoSpaceDN w:val="0"/>
      <w:spacing w:after="0" w:line="240" w:lineRule="auto"/>
    </w:pPr>
    <w:rPr>
      <w:rFonts w:ascii="Calibri" w:eastAsia="Calibri" w:hAnsi="Calibri" w:cs="Times New Roman"/>
      <w:szCs w:val="20"/>
      <w:lang w:eastAsia="ru-RU"/>
    </w:rPr>
  </w:style>
  <w:style w:type="paragraph" w:customStyle="1" w:styleId="ConsPlusNonformat">
    <w:name w:val="ConsPlusNonformat"/>
    <w:link w:val="ConsPlusNonformat0"/>
    <w:uiPriority w:val="99"/>
    <w:rsid w:val="0097674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
    <w:name w:val="ConsPlusTitle"/>
    <w:uiPriority w:val="99"/>
    <w:rsid w:val="0097674F"/>
    <w:pPr>
      <w:widowControl w:val="0"/>
      <w:autoSpaceDE w:val="0"/>
      <w:autoSpaceDN w:val="0"/>
      <w:spacing w:after="0" w:line="240" w:lineRule="auto"/>
    </w:pPr>
    <w:rPr>
      <w:rFonts w:ascii="Calibri" w:eastAsia="Calibri" w:hAnsi="Calibri" w:cs="Calibri"/>
      <w:b/>
      <w:szCs w:val="20"/>
      <w:lang w:eastAsia="ru-RU"/>
    </w:rPr>
  </w:style>
  <w:style w:type="paragraph" w:customStyle="1" w:styleId="ConsPlusCell">
    <w:name w:val="ConsPlusCell"/>
    <w:uiPriority w:val="99"/>
    <w:rsid w:val="0097674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DocList">
    <w:name w:val="ConsPlusDocList"/>
    <w:rsid w:val="0097674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97674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97674F"/>
    <w:pPr>
      <w:widowControl w:val="0"/>
      <w:autoSpaceDE w:val="0"/>
      <w:autoSpaceDN w:val="0"/>
      <w:spacing w:after="0" w:line="240" w:lineRule="auto"/>
    </w:pPr>
    <w:rPr>
      <w:rFonts w:ascii="Tahoma" w:eastAsia="Calibri" w:hAnsi="Tahoma" w:cs="Tahoma"/>
      <w:sz w:val="26"/>
      <w:szCs w:val="20"/>
      <w:lang w:eastAsia="ru-RU"/>
    </w:rPr>
  </w:style>
  <w:style w:type="paragraph" w:customStyle="1" w:styleId="ConsPlusTextList">
    <w:name w:val="ConsPlusTextList"/>
    <w:rsid w:val="0097674F"/>
    <w:pPr>
      <w:widowControl w:val="0"/>
      <w:autoSpaceDE w:val="0"/>
      <w:autoSpaceDN w:val="0"/>
      <w:spacing w:after="0" w:line="240" w:lineRule="auto"/>
    </w:pPr>
    <w:rPr>
      <w:rFonts w:ascii="Arial" w:eastAsia="Calibri" w:hAnsi="Arial" w:cs="Arial"/>
      <w:sz w:val="20"/>
      <w:szCs w:val="20"/>
      <w:lang w:eastAsia="ru-RU"/>
    </w:rPr>
  </w:style>
  <w:style w:type="paragraph" w:customStyle="1" w:styleId="headertext">
    <w:name w:val="headertext"/>
    <w:basedOn w:val="a"/>
    <w:rsid w:val="0097674F"/>
    <w:pPr>
      <w:spacing w:before="100" w:beforeAutospacing="1" w:after="100" w:afterAutospacing="1"/>
    </w:pPr>
    <w:rPr>
      <w:rFonts w:eastAsia="Calibri"/>
      <w:sz w:val="24"/>
      <w:szCs w:val="24"/>
      <w:lang w:eastAsia="ru-RU"/>
    </w:rPr>
  </w:style>
  <w:style w:type="character" w:customStyle="1" w:styleId="apple-converted-space">
    <w:name w:val="apple-converted-space"/>
    <w:basedOn w:val="a0"/>
    <w:uiPriority w:val="99"/>
    <w:rsid w:val="0097674F"/>
    <w:rPr>
      <w:rFonts w:ascii="Times New Roman" w:hAnsi="Times New Roman" w:cs="Times New Roman" w:hint="default"/>
    </w:rPr>
  </w:style>
  <w:style w:type="paragraph" w:styleId="a9">
    <w:name w:val="Normal (Web)"/>
    <w:aliases w:val="Обычный (Web),Обычный (веб) Знак Знак,Знак Знак Знак,Обычный (веб) Знак,Обычный (веб) Знак Знак Знак1,Знак Знак1 Знак,Обычный (веб) Знак Знак Знак Знак,Знак Знак Знак1 Знак Знак"/>
    <w:basedOn w:val="a"/>
    <w:link w:val="15"/>
    <w:uiPriority w:val="99"/>
    <w:rsid w:val="0097674F"/>
    <w:pPr>
      <w:suppressAutoHyphens/>
      <w:spacing w:before="280" w:after="119"/>
    </w:pPr>
    <w:rPr>
      <w:sz w:val="24"/>
      <w:szCs w:val="24"/>
    </w:rPr>
  </w:style>
  <w:style w:type="paragraph" w:styleId="aa">
    <w:name w:val="Body Text"/>
    <w:basedOn w:val="a"/>
    <w:link w:val="ab"/>
    <w:rsid w:val="0097674F"/>
    <w:pPr>
      <w:suppressAutoHyphens/>
      <w:jc w:val="both"/>
    </w:pPr>
    <w:rPr>
      <w:szCs w:val="20"/>
    </w:rPr>
  </w:style>
  <w:style w:type="character" w:customStyle="1" w:styleId="ab">
    <w:name w:val="Основной текст Знак"/>
    <w:basedOn w:val="a0"/>
    <w:link w:val="aa"/>
    <w:rsid w:val="0097674F"/>
    <w:rPr>
      <w:rFonts w:ascii="Times New Roman" w:eastAsia="Times New Roman" w:hAnsi="Times New Roman" w:cs="Times New Roman"/>
      <w:sz w:val="28"/>
      <w:szCs w:val="20"/>
      <w:lang w:eastAsia="ar-SA"/>
    </w:rPr>
  </w:style>
  <w:style w:type="character" w:customStyle="1" w:styleId="FontStyle17">
    <w:name w:val="Font Style17"/>
    <w:rsid w:val="0097674F"/>
    <w:rPr>
      <w:rFonts w:ascii="Times New Roman" w:hAnsi="Times New Roman" w:cs="Times New Roman" w:hint="default"/>
      <w:sz w:val="26"/>
      <w:szCs w:val="26"/>
    </w:rPr>
  </w:style>
  <w:style w:type="paragraph" w:styleId="ac">
    <w:name w:val="Body Text Indent"/>
    <w:basedOn w:val="a"/>
    <w:link w:val="ad"/>
    <w:uiPriority w:val="99"/>
    <w:rsid w:val="0097674F"/>
    <w:pPr>
      <w:spacing w:after="120"/>
      <w:ind w:left="283"/>
    </w:pPr>
  </w:style>
  <w:style w:type="character" w:customStyle="1" w:styleId="ad">
    <w:name w:val="Основной текст с отступом Знак"/>
    <w:basedOn w:val="a0"/>
    <w:link w:val="ac"/>
    <w:uiPriority w:val="99"/>
    <w:rsid w:val="0097674F"/>
    <w:rPr>
      <w:rFonts w:ascii="Times New Roman" w:eastAsia="Times New Roman" w:hAnsi="Times New Roman" w:cs="Times New Roman"/>
      <w:sz w:val="28"/>
      <w:szCs w:val="28"/>
      <w:lang w:eastAsia="ar-SA"/>
    </w:rPr>
  </w:style>
  <w:style w:type="paragraph" w:customStyle="1" w:styleId="ae">
    <w:name w:val="Нормальный (таблица)"/>
    <w:basedOn w:val="a"/>
    <w:next w:val="a"/>
    <w:uiPriority w:val="99"/>
    <w:rsid w:val="0097674F"/>
    <w:pPr>
      <w:widowControl w:val="0"/>
      <w:autoSpaceDE w:val="0"/>
      <w:autoSpaceDN w:val="0"/>
      <w:adjustRightInd w:val="0"/>
      <w:jc w:val="both"/>
    </w:pPr>
    <w:rPr>
      <w:rFonts w:ascii="Arial" w:hAnsi="Arial"/>
      <w:sz w:val="24"/>
      <w:szCs w:val="24"/>
      <w:lang w:eastAsia="ru-RU"/>
    </w:rPr>
  </w:style>
  <w:style w:type="paragraph" w:customStyle="1" w:styleId="af">
    <w:name w:val="Таблицы (моноширинный)"/>
    <w:basedOn w:val="a"/>
    <w:next w:val="a"/>
    <w:uiPriority w:val="99"/>
    <w:rsid w:val="0097674F"/>
    <w:pPr>
      <w:widowControl w:val="0"/>
      <w:autoSpaceDE w:val="0"/>
      <w:autoSpaceDN w:val="0"/>
      <w:adjustRightInd w:val="0"/>
    </w:pPr>
    <w:rPr>
      <w:rFonts w:ascii="Courier New" w:hAnsi="Courier New" w:cs="Courier New"/>
      <w:sz w:val="24"/>
      <w:szCs w:val="24"/>
      <w:lang w:eastAsia="ru-RU"/>
    </w:rPr>
  </w:style>
  <w:style w:type="character" w:customStyle="1" w:styleId="af0">
    <w:name w:val="Цветовое выделение"/>
    <w:uiPriority w:val="99"/>
    <w:rsid w:val="0097674F"/>
    <w:rPr>
      <w:b/>
      <w:bCs w:val="0"/>
      <w:color w:val="26282F"/>
    </w:rPr>
  </w:style>
  <w:style w:type="table" w:styleId="af1">
    <w:name w:val="Table Grid"/>
    <w:basedOn w:val="a1"/>
    <w:uiPriority w:val="39"/>
    <w:rsid w:val="0097674F"/>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aliases w:val=" Знак,Знак2,Знак21,Знак1"/>
    <w:basedOn w:val="a"/>
    <w:link w:val="af3"/>
    <w:uiPriority w:val="99"/>
    <w:unhideWhenUsed/>
    <w:rsid w:val="0097674F"/>
    <w:rPr>
      <w:rFonts w:eastAsia="Calibri"/>
      <w:sz w:val="20"/>
      <w:szCs w:val="20"/>
      <w:lang w:eastAsia="en-US"/>
    </w:rPr>
  </w:style>
  <w:style w:type="character" w:customStyle="1" w:styleId="af3">
    <w:name w:val="Текст сноски Знак"/>
    <w:aliases w:val=" Знак Знак,Знак2 Знак,Знак21 Знак,Знак1 Знак"/>
    <w:basedOn w:val="a0"/>
    <w:link w:val="af2"/>
    <w:uiPriority w:val="99"/>
    <w:rsid w:val="0097674F"/>
    <w:rPr>
      <w:rFonts w:ascii="Times New Roman" w:eastAsia="Calibri" w:hAnsi="Times New Roman" w:cs="Times New Roman"/>
      <w:sz w:val="20"/>
      <w:szCs w:val="20"/>
    </w:rPr>
  </w:style>
  <w:style w:type="character" w:styleId="af4">
    <w:name w:val="footnote reference"/>
    <w:basedOn w:val="a0"/>
    <w:uiPriority w:val="99"/>
    <w:unhideWhenUsed/>
    <w:rsid w:val="0097674F"/>
    <w:rPr>
      <w:vertAlign w:val="superscript"/>
    </w:rPr>
  </w:style>
  <w:style w:type="paragraph" w:customStyle="1" w:styleId="af5">
    <w:name w:val="Îáû÷íûé"/>
    <w:uiPriority w:val="99"/>
    <w:rsid w:val="0097674F"/>
    <w:pPr>
      <w:spacing w:after="0" w:line="240" w:lineRule="auto"/>
    </w:pPr>
    <w:rPr>
      <w:rFonts w:ascii="Times New Roman" w:eastAsia="Times New Roman" w:hAnsi="Times New Roman" w:cs="Times New Roman"/>
      <w:sz w:val="20"/>
      <w:szCs w:val="20"/>
      <w:lang w:eastAsia="ru-RU"/>
    </w:rPr>
  </w:style>
  <w:style w:type="paragraph" w:customStyle="1" w:styleId="10">
    <w:name w:val="Стиль1"/>
    <w:basedOn w:val="a"/>
    <w:uiPriority w:val="99"/>
    <w:rsid w:val="0097674F"/>
    <w:pPr>
      <w:keepNext/>
      <w:keepLines/>
      <w:widowControl w:val="0"/>
      <w:numPr>
        <w:numId w:val="4"/>
      </w:numPr>
      <w:suppressLineNumbers/>
      <w:suppressAutoHyphens/>
      <w:spacing w:after="60"/>
    </w:pPr>
    <w:rPr>
      <w:b/>
      <w:szCs w:val="24"/>
      <w:lang w:eastAsia="ru-RU"/>
    </w:rPr>
  </w:style>
  <w:style w:type="paragraph" w:customStyle="1" w:styleId="3">
    <w:name w:val="Стиль3 Знак Знак"/>
    <w:basedOn w:val="22"/>
    <w:link w:val="310"/>
    <w:uiPriority w:val="99"/>
    <w:rsid w:val="0097674F"/>
    <w:pPr>
      <w:widowControl w:val="0"/>
      <w:numPr>
        <w:ilvl w:val="2"/>
        <w:numId w:val="4"/>
      </w:numPr>
      <w:tabs>
        <w:tab w:val="clear" w:pos="227"/>
        <w:tab w:val="num" w:pos="360"/>
      </w:tabs>
      <w:adjustRightInd w:val="0"/>
      <w:spacing w:after="0" w:line="240" w:lineRule="auto"/>
      <w:ind w:left="283"/>
      <w:jc w:val="both"/>
      <w:textAlignment w:val="baseline"/>
    </w:pPr>
    <w:rPr>
      <w:rFonts w:eastAsia="Times New Roman"/>
      <w:sz w:val="24"/>
      <w:szCs w:val="24"/>
      <w:lang w:eastAsia="ru-RU"/>
    </w:rPr>
  </w:style>
  <w:style w:type="character" w:customStyle="1" w:styleId="310">
    <w:name w:val="Стиль3 Знак Знак Знак1"/>
    <w:basedOn w:val="a0"/>
    <w:link w:val="3"/>
    <w:uiPriority w:val="99"/>
    <w:rsid w:val="0097674F"/>
    <w:rPr>
      <w:rFonts w:ascii="Times New Roman" w:eastAsia="Times New Roman" w:hAnsi="Times New Roman" w:cs="Times New Roman"/>
      <w:sz w:val="24"/>
      <w:szCs w:val="24"/>
      <w:lang w:eastAsia="ru-RU"/>
    </w:rPr>
  </w:style>
  <w:style w:type="paragraph" w:styleId="22">
    <w:name w:val="Body Text Indent 2"/>
    <w:aliases w:val="Знак"/>
    <w:basedOn w:val="a"/>
    <w:link w:val="23"/>
    <w:uiPriority w:val="99"/>
    <w:unhideWhenUsed/>
    <w:rsid w:val="0097674F"/>
    <w:pPr>
      <w:spacing w:after="120" w:line="480" w:lineRule="auto"/>
      <w:ind w:left="283"/>
    </w:pPr>
    <w:rPr>
      <w:rFonts w:eastAsia="Calibri"/>
      <w:szCs w:val="22"/>
      <w:lang w:eastAsia="en-US"/>
    </w:rPr>
  </w:style>
  <w:style w:type="character" w:customStyle="1" w:styleId="23">
    <w:name w:val="Основной текст с отступом 2 Знак"/>
    <w:aliases w:val="Знак Знак1"/>
    <w:basedOn w:val="a0"/>
    <w:link w:val="22"/>
    <w:uiPriority w:val="99"/>
    <w:rsid w:val="0097674F"/>
    <w:rPr>
      <w:rFonts w:ascii="Times New Roman" w:eastAsia="Calibri" w:hAnsi="Times New Roman" w:cs="Times New Roman"/>
      <w:sz w:val="28"/>
    </w:rPr>
  </w:style>
  <w:style w:type="character" w:customStyle="1" w:styleId="f">
    <w:name w:val="f"/>
    <w:rsid w:val="0097674F"/>
  </w:style>
  <w:style w:type="paragraph" w:customStyle="1" w:styleId="16">
    <w:name w:val="Абзац списка1"/>
    <w:basedOn w:val="a"/>
    <w:uiPriority w:val="99"/>
    <w:rsid w:val="0097674F"/>
    <w:pPr>
      <w:ind w:left="720"/>
    </w:pPr>
    <w:rPr>
      <w:szCs w:val="22"/>
      <w:lang w:eastAsia="en-US"/>
    </w:rPr>
  </w:style>
  <w:style w:type="paragraph" w:styleId="af6">
    <w:name w:val="header"/>
    <w:basedOn w:val="a"/>
    <w:link w:val="af7"/>
    <w:uiPriority w:val="99"/>
    <w:unhideWhenUsed/>
    <w:rsid w:val="0097674F"/>
    <w:pPr>
      <w:tabs>
        <w:tab w:val="center" w:pos="4677"/>
        <w:tab w:val="right" w:pos="9355"/>
      </w:tabs>
    </w:pPr>
    <w:rPr>
      <w:rFonts w:eastAsia="Calibri"/>
      <w:szCs w:val="22"/>
      <w:lang w:eastAsia="en-US"/>
    </w:rPr>
  </w:style>
  <w:style w:type="character" w:customStyle="1" w:styleId="af7">
    <w:name w:val="Верхний колонтитул Знак"/>
    <w:basedOn w:val="a0"/>
    <w:link w:val="af6"/>
    <w:uiPriority w:val="99"/>
    <w:rsid w:val="0097674F"/>
    <w:rPr>
      <w:rFonts w:ascii="Times New Roman" w:eastAsia="Calibri" w:hAnsi="Times New Roman" w:cs="Times New Roman"/>
      <w:sz w:val="28"/>
    </w:rPr>
  </w:style>
  <w:style w:type="paragraph" w:styleId="af8">
    <w:name w:val="footer"/>
    <w:basedOn w:val="a"/>
    <w:link w:val="af9"/>
    <w:uiPriority w:val="99"/>
    <w:unhideWhenUsed/>
    <w:rsid w:val="0097674F"/>
    <w:pPr>
      <w:tabs>
        <w:tab w:val="center" w:pos="4677"/>
        <w:tab w:val="right" w:pos="9355"/>
      </w:tabs>
    </w:pPr>
    <w:rPr>
      <w:rFonts w:eastAsia="Calibri"/>
      <w:szCs w:val="22"/>
      <w:lang w:eastAsia="en-US"/>
    </w:rPr>
  </w:style>
  <w:style w:type="character" w:customStyle="1" w:styleId="af9">
    <w:name w:val="Нижний колонтитул Знак"/>
    <w:basedOn w:val="a0"/>
    <w:link w:val="af8"/>
    <w:uiPriority w:val="99"/>
    <w:rsid w:val="0097674F"/>
    <w:rPr>
      <w:rFonts w:ascii="Times New Roman" w:eastAsia="Calibri" w:hAnsi="Times New Roman" w:cs="Times New Roman"/>
      <w:sz w:val="28"/>
    </w:rPr>
  </w:style>
  <w:style w:type="character" w:customStyle="1" w:styleId="ConsPlusNormal0">
    <w:name w:val="ConsPlusNormal Знак"/>
    <w:link w:val="ConsPlusNormal"/>
    <w:locked/>
    <w:rsid w:val="0097674F"/>
    <w:rPr>
      <w:rFonts w:ascii="Calibri" w:eastAsia="Calibri" w:hAnsi="Calibri" w:cs="Times New Roman"/>
      <w:szCs w:val="20"/>
      <w:lang w:eastAsia="ru-RU"/>
    </w:rPr>
  </w:style>
  <w:style w:type="character" w:customStyle="1" w:styleId="a3">
    <w:name w:val="Без интервала Знак"/>
    <w:aliases w:val="Текстовая часть Знак,Текстовый Знак"/>
    <w:link w:val="13"/>
    <w:uiPriority w:val="99"/>
    <w:locked/>
    <w:rsid w:val="0097674F"/>
    <w:rPr>
      <w:rFonts w:ascii="Times New Roman" w:eastAsia="Times New Roman" w:hAnsi="Times New Roman" w:cs="Times New Roman"/>
      <w:sz w:val="28"/>
      <w:szCs w:val="28"/>
      <w:lang w:eastAsia="ar-SA"/>
    </w:rPr>
  </w:style>
  <w:style w:type="character" w:customStyle="1" w:styleId="24">
    <w:name w:val="Основной текст (2)_"/>
    <w:link w:val="25"/>
    <w:rsid w:val="0097674F"/>
    <w:rPr>
      <w:b/>
      <w:bCs/>
      <w:shd w:val="clear" w:color="auto" w:fill="FFFFFF"/>
    </w:rPr>
  </w:style>
  <w:style w:type="paragraph" w:customStyle="1" w:styleId="25">
    <w:name w:val="Основной текст (2)"/>
    <w:basedOn w:val="a"/>
    <w:link w:val="24"/>
    <w:rsid w:val="0097674F"/>
    <w:pPr>
      <w:widowControl w:val="0"/>
      <w:shd w:val="clear" w:color="auto" w:fill="FFFFFF"/>
      <w:spacing w:line="274" w:lineRule="exact"/>
      <w:jc w:val="center"/>
    </w:pPr>
    <w:rPr>
      <w:rFonts w:asciiTheme="minorHAnsi" w:eastAsiaTheme="minorHAnsi" w:hAnsiTheme="minorHAnsi" w:cstheme="minorBidi"/>
      <w:b/>
      <w:bCs/>
      <w:sz w:val="22"/>
      <w:szCs w:val="22"/>
      <w:shd w:val="clear" w:color="auto" w:fill="FFFFFF"/>
      <w:lang w:eastAsia="en-US"/>
    </w:rPr>
  </w:style>
  <w:style w:type="paragraph" w:customStyle="1" w:styleId="26">
    <w:name w:val="Знак Знак2 Знак"/>
    <w:basedOn w:val="a"/>
    <w:rsid w:val="0097674F"/>
    <w:pPr>
      <w:spacing w:before="100" w:beforeAutospacing="1" w:after="100" w:afterAutospacing="1"/>
    </w:pPr>
    <w:rPr>
      <w:rFonts w:ascii="Tahoma" w:hAnsi="Tahoma"/>
      <w:sz w:val="20"/>
      <w:szCs w:val="20"/>
      <w:lang w:val="en-US" w:eastAsia="en-US"/>
    </w:rPr>
  </w:style>
  <w:style w:type="paragraph" w:customStyle="1" w:styleId="afa">
    <w:name w:val="Базовый"/>
    <w:rsid w:val="0097674F"/>
    <w:pPr>
      <w:tabs>
        <w:tab w:val="left" w:pos="709"/>
      </w:tabs>
      <w:suppressAutoHyphens/>
      <w:spacing w:line="276" w:lineRule="atLeast"/>
    </w:pPr>
    <w:rPr>
      <w:rFonts w:ascii="Calibri" w:eastAsia="Lucida Sans Unicode" w:hAnsi="Calibri" w:cs="Times New Roman"/>
      <w:lang w:eastAsia="ru-RU"/>
    </w:rPr>
  </w:style>
  <w:style w:type="numbering" w:customStyle="1" w:styleId="17">
    <w:name w:val="Нет списка1"/>
    <w:next w:val="a2"/>
    <w:uiPriority w:val="99"/>
    <w:semiHidden/>
    <w:unhideWhenUsed/>
    <w:rsid w:val="0097674F"/>
  </w:style>
  <w:style w:type="paragraph" w:customStyle="1" w:styleId="msonormal0">
    <w:name w:val="msonormal"/>
    <w:basedOn w:val="a"/>
    <w:rsid w:val="0097674F"/>
    <w:pPr>
      <w:spacing w:before="100" w:beforeAutospacing="1" w:after="100" w:afterAutospacing="1"/>
      <w:ind w:firstLine="539"/>
      <w:jc w:val="both"/>
    </w:pPr>
    <w:rPr>
      <w:sz w:val="24"/>
      <w:szCs w:val="24"/>
      <w:lang w:eastAsia="ru-RU"/>
    </w:rPr>
  </w:style>
  <w:style w:type="paragraph" w:customStyle="1" w:styleId="consplustitle0">
    <w:name w:val="consplustitle"/>
    <w:basedOn w:val="a"/>
    <w:rsid w:val="0097674F"/>
    <w:pPr>
      <w:spacing w:before="100" w:beforeAutospacing="1" w:after="100" w:afterAutospacing="1"/>
      <w:ind w:firstLine="539"/>
      <w:jc w:val="both"/>
    </w:pPr>
    <w:rPr>
      <w:sz w:val="24"/>
      <w:szCs w:val="24"/>
      <w:lang w:eastAsia="ru-RU"/>
    </w:rPr>
  </w:style>
  <w:style w:type="paragraph" w:customStyle="1" w:styleId="a00">
    <w:name w:val="a0"/>
    <w:basedOn w:val="a"/>
    <w:rsid w:val="0097674F"/>
    <w:pPr>
      <w:spacing w:before="100" w:beforeAutospacing="1" w:after="100" w:afterAutospacing="1"/>
      <w:ind w:firstLine="539"/>
      <w:jc w:val="both"/>
    </w:pPr>
    <w:rPr>
      <w:sz w:val="24"/>
      <w:szCs w:val="24"/>
      <w:lang w:eastAsia="ru-RU"/>
    </w:rPr>
  </w:style>
  <w:style w:type="paragraph" w:customStyle="1" w:styleId="afb">
    <w:name w:val="a"/>
    <w:basedOn w:val="a"/>
    <w:rsid w:val="0097674F"/>
    <w:pPr>
      <w:spacing w:before="100" w:beforeAutospacing="1" w:after="100" w:afterAutospacing="1"/>
      <w:ind w:firstLine="539"/>
      <w:jc w:val="both"/>
    </w:pPr>
    <w:rPr>
      <w:sz w:val="24"/>
      <w:szCs w:val="24"/>
      <w:lang w:eastAsia="ru-RU"/>
    </w:rPr>
  </w:style>
  <w:style w:type="paragraph" w:customStyle="1" w:styleId="consplusnonformat1">
    <w:name w:val="consplusnonformat"/>
    <w:basedOn w:val="a"/>
    <w:rsid w:val="0097674F"/>
    <w:pPr>
      <w:spacing w:before="100" w:beforeAutospacing="1" w:after="100" w:afterAutospacing="1"/>
      <w:ind w:firstLine="539"/>
      <w:jc w:val="both"/>
    </w:pPr>
    <w:rPr>
      <w:sz w:val="24"/>
      <w:szCs w:val="24"/>
      <w:lang w:eastAsia="ru-RU"/>
    </w:rPr>
  </w:style>
  <w:style w:type="paragraph" w:customStyle="1" w:styleId="consplusnormal1">
    <w:name w:val="consplusnormal"/>
    <w:basedOn w:val="a"/>
    <w:rsid w:val="0097674F"/>
    <w:pPr>
      <w:spacing w:before="100" w:beforeAutospacing="1" w:after="100" w:afterAutospacing="1"/>
      <w:ind w:firstLine="539"/>
      <w:jc w:val="both"/>
    </w:pPr>
    <w:rPr>
      <w:sz w:val="24"/>
      <w:szCs w:val="24"/>
      <w:lang w:eastAsia="ru-RU"/>
    </w:rPr>
  </w:style>
  <w:style w:type="paragraph" w:customStyle="1" w:styleId="18">
    <w:name w:val="Знак1 Знак Знак Знак Знак Знак Знак"/>
    <w:basedOn w:val="a"/>
    <w:rsid w:val="0097674F"/>
    <w:pPr>
      <w:spacing w:after="160" w:line="240" w:lineRule="exact"/>
    </w:pPr>
    <w:rPr>
      <w:rFonts w:ascii="Verdana" w:hAnsi="Verdana" w:cs="Verdana"/>
      <w:sz w:val="20"/>
      <w:szCs w:val="20"/>
      <w:lang w:val="en-US" w:eastAsia="en-US"/>
    </w:rPr>
  </w:style>
  <w:style w:type="character" w:customStyle="1" w:styleId="311">
    <w:name w:val="Заголовок 3 Знак1"/>
    <w:aliases w:val="H3 Знак"/>
    <w:rsid w:val="0097674F"/>
    <w:rPr>
      <w:rFonts w:ascii="Arial" w:hAnsi="Arial" w:cs="Arial"/>
      <w:b/>
      <w:bCs/>
      <w:sz w:val="26"/>
      <w:szCs w:val="26"/>
      <w:lang w:val="ru-RU" w:eastAsia="ru-RU" w:bidi="ar-SA"/>
    </w:rPr>
  </w:style>
  <w:style w:type="character" w:customStyle="1" w:styleId="210">
    <w:name w:val="Основной текст с отступом 2 Знак1"/>
    <w:aliases w:val="Основной текст с отступом 2 Знак Знак"/>
    <w:rsid w:val="0097674F"/>
    <w:rPr>
      <w:bCs/>
      <w:sz w:val="28"/>
      <w:szCs w:val="24"/>
      <w:lang w:val="ru-RU" w:eastAsia="ru-RU" w:bidi="ar-SA"/>
    </w:rPr>
  </w:style>
  <w:style w:type="paragraph" w:customStyle="1" w:styleId="19">
    <w:name w:val="Обычный1"/>
    <w:link w:val="Normal"/>
    <w:rsid w:val="0097674F"/>
    <w:pPr>
      <w:spacing w:after="0" w:line="240" w:lineRule="auto"/>
    </w:pPr>
    <w:rPr>
      <w:rFonts w:ascii="Times New Roman" w:eastAsia="Times New Roman" w:hAnsi="Times New Roman" w:cs="Times New Roman"/>
      <w:sz w:val="20"/>
      <w:szCs w:val="20"/>
      <w:lang w:eastAsia="ru-RU"/>
    </w:rPr>
  </w:style>
  <w:style w:type="paragraph" w:styleId="32">
    <w:name w:val="Body Text 3"/>
    <w:basedOn w:val="a"/>
    <w:link w:val="33"/>
    <w:uiPriority w:val="99"/>
    <w:rsid w:val="0097674F"/>
    <w:pPr>
      <w:jc w:val="both"/>
    </w:pPr>
    <w:rPr>
      <w:sz w:val="24"/>
      <w:szCs w:val="24"/>
      <w:lang w:eastAsia="ru-RU"/>
    </w:rPr>
  </w:style>
  <w:style w:type="character" w:customStyle="1" w:styleId="33">
    <w:name w:val="Основной текст 3 Знак"/>
    <w:basedOn w:val="a0"/>
    <w:link w:val="32"/>
    <w:uiPriority w:val="99"/>
    <w:rsid w:val="0097674F"/>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9"/>
    <w:rsid w:val="0097674F"/>
    <w:pPr>
      <w:keepNext/>
      <w:snapToGrid w:val="0"/>
      <w:jc w:val="center"/>
    </w:pPr>
    <w:rPr>
      <w:sz w:val="24"/>
      <w:szCs w:val="20"/>
      <w:lang w:eastAsia="ru-RU"/>
    </w:rPr>
  </w:style>
  <w:style w:type="paragraph" w:styleId="27">
    <w:name w:val="Body Text 2"/>
    <w:basedOn w:val="a"/>
    <w:link w:val="28"/>
    <w:uiPriority w:val="99"/>
    <w:rsid w:val="0097674F"/>
    <w:rPr>
      <w:b/>
      <w:sz w:val="24"/>
      <w:szCs w:val="20"/>
      <w:lang w:eastAsia="ru-RU"/>
    </w:rPr>
  </w:style>
  <w:style w:type="character" w:customStyle="1" w:styleId="28">
    <w:name w:val="Основной текст 2 Знак"/>
    <w:basedOn w:val="a0"/>
    <w:link w:val="27"/>
    <w:uiPriority w:val="99"/>
    <w:rsid w:val="0097674F"/>
    <w:rPr>
      <w:rFonts w:ascii="Times New Roman" w:eastAsia="Times New Roman" w:hAnsi="Times New Roman" w:cs="Times New Roman"/>
      <w:b/>
      <w:sz w:val="24"/>
      <w:szCs w:val="20"/>
      <w:lang w:eastAsia="ru-RU"/>
    </w:rPr>
  </w:style>
  <w:style w:type="paragraph" w:styleId="34">
    <w:name w:val="Body Text Indent 3"/>
    <w:basedOn w:val="a"/>
    <w:link w:val="312"/>
    <w:rsid w:val="0097674F"/>
    <w:pPr>
      <w:ind w:firstLine="708"/>
      <w:jc w:val="both"/>
    </w:pPr>
    <w:rPr>
      <w:sz w:val="24"/>
      <w:szCs w:val="24"/>
    </w:rPr>
  </w:style>
  <w:style w:type="character" w:customStyle="1" w:styleId="35">
    <w:name w:val="Основной текст с отступом 3 Знак"/>
    <w:basedOn w:val="a0"/>
    <w:link w:val="34"/>
    <w:uiPriority w:val="99"/>
    <w:rsid w:val="0097674F"/>
    <w:rPr>
      <w:rFonts w:ascii="Times New Roman" w:eastAsia="Times New Roman" w:hAnsi="Times New Roman" w:cs="Times New Roman"/>
      <w:sz w:val="16"/>
      <w:szCs w:val="16"/>
      <w:lang w:eastAsia="ar-SA"/>
    </w:rPr>
  </w:style>
  <w:style w:type="character" w:customStyle="1" w:styleId="312">
    <w:name w:val="Основной текст с отступом 3 Знак1"/>
    <w:link w:val="34"/>
    <w:rsid w:val="0097674F"/>
    <w:rPr>
      <w:rFonts w:ascii="Times New Roman" w:eastAsia="Times New Roman" w:hAnsi="Times New Roman" w:cs="Times New Roman"/>
      <w:sz w:val="24"/>
      <w:szCs w:val="24"/>
    </w:rPr>
  </w:style>
  <w:style w:type="paragraph" w:styleId="afc">
    <w:name w:val="Document Map"/>
    <w:basedOn w:val="a"/>
    <w:link w:val="afd"/>
    <w:uiPriority w:val="99"/>
    <w:rsid w:val="0097674F"/>
    <w:pPr>
      <w:shd w:val="clear" w:color="auto" w:fill="000080"/>
    </w:pPr>
    <w:rPr>
      <w:rFonts w:ascii="Tahoma" w:hAnsi="Tahoma" w:cs="Tahoma"/>
      <w:sz w:val="24"/>
      <w:szCs w:val="24"/>
      <w:lang w:eastAsia="ru-RU"/>
    </w:rPr>
  </w:style>
  <w:style w:type="character" w:customStyle="1" w:styleId="afd">
    <w:name w:val="Схема документа Знак"/>
    <w:basedOn w:val="a0"/>
    <w:link w:val="afc"/>
    <w:uiPriority w:val="99"/>
    <w:rsid w:val="0097674F"/>
    <w:rPr>
      <w:rFonts w:ascii="Tahoma" w:eastAsia="Times New Roman" w:hAnsi="Tahoma" w:cs="Tahoma"/>
      <w:sz w:val="24"/>
      <w:szCs w:val="24"/>
      <w:shd w:val="clear" w:color="auto" w:fill="000080"/>
      <w:lang w:eastAsia="ru-RU"/>
    </w:rPr>
  </w:style>
  <w:style w:type="character" w:styleId="afe">
    <w:name w:val="page number"/>
    <w:basedOn w:val="a0"/>
    <w:uiPriority w:val="99"/>
    <w:rsid w:val="0097674F"/>
  </w:style>
  <w:style w:type="character" w:customStyle="1" w:styleId="aff">
    <w:name w:val="Гипертекстовая ссылка"/>
    <w:uiPriority w:val="99"/>
    <w:rsid w:val="0097674F"/>
    <w:rPr>
      <w:color w:val="008000"/>
      <w:u w:val="single"/>
    </w:rPr>
  </w:style>
  <w:style w:type="paragraph" w:customStyle="1" w:styleId="aff0">
    <w:name w:val="Заголовок статьи"/>
    <w:basedOn w:val="a"/>
    <w:next w:val="a"/>
    <w:uiPriority w:val="99"/>
    <w:rsid w:val="0097674F"/>
    <w:pPr>
      <w:widowControl w:val="0"/>
      <w:autoSpaceDE w:val="0"/>
      <w:autoSpaceDN w:val="0"/>
      <w:adjustRightInd w:val="0"/>
      <w:ind w:left="1612" w:hanging="892"/>
      <w:jc w:val="both"/>
    </w:pPr>
    <w:rPr>
      <w:rFonts w:ascii="Arial" w:hAnsi="Arial" w:cs="Arial"/>
      <w:sz w:val="20"/>
      <w:szCs w:val="20"/>
      <w:lang w:eastAsia="ru-RU"/>
    </w:rPr>
  </w:style>
  <w:style w:type="character" w:customStyle="1" w:styleId="aff1">
    <w:name w:val="Символ сноски"/>
    <w:rsid w:val="0097674F"/>
    <w:rPr>
      <w:vertAlign w:val="superscript"/>
    </w:rPr>
  </w:style>
  <w:style w:type="paragraph" w:customStyle="1" w:styleId="aff2">
    <w:name w:val="Знак Знак Знак Знак"/>
    <w:basedOn w:val="a"/>
    <w:rsid w:val="0097674F"/>
    <w:pPr>
      <w:spacing w:after="160" w:line="240" w:lineRule="exact"/>
    </w:pPr>
    <w:rPr>
      <w:rFonts w:ascii="Verdana" w:hAnsi="Verdana" w:cs="Verdana"/>
      <w:sz w:val="20"/>
      <w:szCs w:val="20"/>
      <w:lang w:val="en-US" w:eastAsia="en-US"/>
    </w:rPr>
  </w:style>
  <w:style w:type="paragraph" w:customStyle="1" w:styleId="29">
    <w:name w:val="Знак2"/>
    <w:basedOn w:val="a"/>
    <w:rsid w:val="0097674F"/>
    <w:pPr>
      <w:spacing w:after="160" w:line="240" w:lineRule="exact"/>
    </w:pPr>
    <w:rPr>
      <w:rFonts w:ascii="Verdana" w:hAnsi="Verdana" w:cs="Verdana"/>
      <w:sz w:val="20"/>
      <w:szCs w:val="20"/>
      <w:lang w:val="en-US" w:eastAsia="en-US"/>
    </w:rPr>
  </w:style>
  <w:style w:type="paragraph" w:customStyle="1" w:styleId="1a">
    <w:name w:val="Знак1 Знак Знак Знак"/>
    <w:basedOn w:val="a"/>
    <w:rsid w:val="0097674F"/>
    <w:pPr>
      <w:spacing w:after="160" w:line="240" w:lineRule="exact"/>
    </w:pPr>
    <w:rPr>
      <w:rFonts w:ascii="Verdana" w:hAnsi="Verdana" w:cs="Verdana"/>
      <w:sz w:val="20"/>
      <w:szCs w:val="20"/>
      <w:lang w:val="en-US" w:eastAsia="en-US"/>
    </w:rPr>
  </w:style>
  <w:style w:type="paragraph" w:customStyle="1" w:styleId="1b">
    <w:name w:val="Основной текст с отступом1"/>
    <w:basedOn w:val="a"/>
    <w:rsid w:val="0097674F"/>
    <w:pPr>
      <w:jc w:val="both"/>
    </w:pPr>
    <w:rPr>
      <w:lang w:eastAsia="ru-RU"/>
    </w:rPr>
  </w:style>
  <w:style w:type="paragraph" w:customStyle="1" w:styleId="2a">
    <w:name w:val="Стиль2"/>
    <w:basedOn w:val="2b"/>
    <w:uiPriority w:val="99"/>
    <w:rsid w:val="0097674F"/>
    <w:pPr>
      <w:keepNext/>
      <w:keepLines/>
      <w:widowControl w:val="0"/>
      <w:suppressLineNumbers/>
      <w:tabs>
        <w:tab w:val="clear" w:pos="3190"/>
        <w:tab w:val="num" w:pos="576"/>
      </w:tabs>
      <w:suppressAutoHyphens/>
      <w:spacing w:after="60"/>
      <w:ind w:left="576" w:hanging="576"/>
    </w:pPr>
    <w:rPr>
      <w:b/>
      <w:szCs w:val="20"/>
    </w:rPr>
  </w:style>
  <w:style w:type="paragraph" w:styleId="2b">
    <w:name w:val="List Number 2"/>
    <w:basedOn w:val="a"/>
    <w:uiPriority w:val="99"/>
    <w:rsid w:val="0097674F"/>
    <w:pPr>
      <w:tabs>
        <w:tab w:val="num" w:pos="3190"/>
      </w:tabs>
      <w:ind w:left="3190" w:hanging="360"/>
      <w:jc w:val="both"/>
    </w:pPr>
    <w:rPr>
      <w:sz w:val="24"/>
      <w:szCs w:val="24"/>
      <w:lang w:eastAsia="ru-RU"/>
    </w:rPr>
  </w:style>
  <w:style w:type="paragraph" w:customStyle="1" w:styleId="36">
    <w:name w:val="Стиль3 Знак"/>
    <w:basedOn w:val="22"/>
    <w:rsid w:val="0097674F"/>
    <w:pPr>
      <w:widowControl w:val="0"/>
      <w:tabs>
        <w:tab w:val="num" w:pos="360"/>
      </w:tabs>
      <w:adjustRightInd w:val="0"/>
      <w:spacing w:after="0" w:line="240" w:lineRule="auto"/>
      <w:jc w:val="both"/>
      <w:textAlignment w:val="baseline"/>
    </w:pPr>
    <w:rPr>
      <w:rFonts w:eastAsia="Times New Roman"/>
      <w:sz w:val="24"/>
      <w:szCs w:val="20"/>
      <w:lang w:eastAsia="ru-RU"/>
    </w:rPr>
  </w:style>
  <w:style w:type="paragraph" w:customStyle="1" w:styleId="ConsNormal">
    <w:name w:val="ConsNormal"/>
    <w:link w:val="ConsNormal0"/>
    <w:rsid w:val="0097674F"/>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2c">
    <w:name w:val="toc 2"/>
    <w:basedOn w:val="a"/>
    <w:next w:val="a"/>
    <w:autoRedefine/>
    <w:uiPriority w:val="99"/>
    <w:rsid w:val="0097674F"/>
    <w:pPr>
      <w:tabs>
        <w:tab w:val="left" w:pos="720"/>
        <w:tab w:val="right" w:leader="dot" w:pos="9720"/>
      </w:tabs>
      <w:ind w:left="240"/>
    </w:pPr>
    <w:rPr>
      <w:smallCaps/>
      <w:noProof/>
      <w:sz w:val="20"/>
      <w:szCs w:val="20"/>
      <w:lang w:eastAsia="ru-RU"/>
    </w:rPr>
  </w:style>
  <w:style w:type="paragraph" w:styleId="2d">
    <w:name w:val="List Bullet 2"/>
    <w:basedOn w:val="a"/>
    <w:autoRedefine/>
    <w:uiPriority w:val="99"/>
    <w:rsid w:val="0097674F"/>
    <w:pPr>
      <w:tabs>
        <w:tab w:val="num" w:pos="643"/>
      </w:tabs>
      <w:spacing w:after="60"/>
      <w:ind w:left="643" w:hanging="360"/>
      <w:jc w:val="both"/>
    </w:pPr>
    <w:rPr>
      <w:sz w:val="24"/>
      <w:szCs w:val="20"/>
      <w:lang w:eastAsia="ru-RU"/>
    </w:rPr>
  </w:style>
  <w:style w:type="paragraph" w:styleId="1c">
    <w:name w:val="toc 1"/>
    <w:basedOn w:val="a"/>
    <w:next w:val="a"/>
    <w:autoRedefine/>
    <w:uiPriority w:val="99"/>
    <w:rsid w:val="0097674F"/>
    <w:pPr>
      <w:keepNext/>
      <w:keepLines/>
      <w:widowControl w:val="0"/>
      <w:suppressLineNumbers/>
      <w:tabs>
        <w:tab w:val="right" w:leader="dot" w:pos="9720"/>
      </w:tabs>
      <w:suppressAutoHyphens/>
      <w:spacing w:before="120" w:after="120"/>
      <w:jc w:val="both"/>
    </w:pPr>
    <w:rPr>
      <w:bCs/>
      <w:caps/>
      <w:sz w:val="24"/>
      <w:szCs w:val="24"/>
      <w:lang w:eastAsia="ru-RU"/>
    </w:rPr>
  </w:style>
  <w:style w:type="paragraph" w:styleId="37">
    <w:name w:val="toc 3"/>
    <w:basedOn w:val="a"/>
    <w:next w:val="a"/>
    <w:autoRedefine/>
    <w:uiPriority w:val="99"/>
    <w:rsid w:val="0097674F"/>
    <w:pPr>
      <w:tabs>
        <w:tab w:val="left" w:pos="1200"/>
        <w:tab w:val="right" w:leader="dot" w:pos="9720"/>
      </w:tabs>
      <w:ind w:left="480"/>
    </w:pPr>
    <w:rPr>
      <w:i/>
      <w:iCs/>
      <w:sz w:val="20"/>
      <w:szCs w:val="20"/>
      <w:lang w:eastAsia="ru-RU"/>
    </w:rPr>
  </w:style>
  <w:style w:type="paragraph" w:styleId="41">
    <w:name w:val="toc 4"/>
    <w:basedOn w:val="a"/>
    <w:next w:val="a"/>
    <w:autoRedefine/>
    <w:uiPriority w:val="99"/>
    <w:rsid w:val="0097674F"/>
    <w:pPr>
      <w:ind w:left="720"/>
      <w:jc w:val="both"/>
    </w:pPr>
    <w:rPr>
      <w:sz w:val="18"/>
      <w:szCs w:val="18"/>
      <w:lang w:eastAsia="ru-RU"/>
    </w:rPr>
  </w:style>
  <w:style w:type="paragraph" w:styleId="51">
    <w:name w:val="toc 5"/>
    <w:basedOn w:val="a"/>
    <w:next w:val="a"/>
    <w:autoRedefine/>
    <w:uiPriority w:val="99"/>
    <w:rsid w:val="0097674F"/>
    <w:pPr>
      <w:ind w:left="960"/>
      <w:jc w:val="both"/>
    </w:pPr>
    <w:rPr>
      <w:sz w:val="18"/>
      <w:szCs w:val="18"/>
      <w:lang w:eastAsia="ru-RU"/>
    </w:rPr>
  </w:style>
  <w:style w:type="paragraph" w:styleId="61">
    <w:name w:val="toc 6"/>
    <w:basedOn w:val="a"/>
    <w:next w:val="a"/>
    <w:autoRedefine/>
    <w:uiPriority w:val="99"/>
    <w:rsid w:val="0097674F"/>
    <w:pPr>
      <w:ind w:left="1200"/>
      <w:jc w:val="both"/>
    </w:pPr>
    <w:rPr>
      <w:sz w:val="18"/>
      <w:szCs w:val="18"/>
      <w:lang w:eastAsia="ru-RU"/>
    </w:rPr>
  </w:style>
  <w:style w:type="paragraph" w:styleId="71">
    <w:name w:val="toc 7"/>
    <w:basedOn w:val="a"/>
    <w:next w:val="a"/>
    <w:autoRedefine/>
    <w:uiPriority w:val="99"/>
    <w:rsid w:val="0097674F"/>
    <w:pPr>
      <w:ind w:left="1440"/>
      <w:jc w:val="both"/>
    </w:pPr>
    <w:rPr>
      <w:sz w:val="18"/>
      <w:szCs w:val="18"/>
      <w:lang w:eastAsia="ru-RU"/>
    </w:rPr>
  </w:style>
  <w:style w:type="paragraph" w:styleId="81">
    <w:name w:val="toc 8"/>
    <w:basedOn w:val="a"/>
    <w:next w:val="a"/>
    <w:autoRedefine/>
    <w:uiPriority w:val="99"/>
    <w:rsid w:val="0097674F"/>
    <w:pPr>
      <w:ind w:left="1680"/>
      <w:jc w:val="both"/>
    </w:pPr>
    <w:rPr>
      <w:sz w:val="18"/>
      <w:szCs w:val="18"/>
      <w:lang w:eastAsia="ru-RU"/>
    </w:rPr>
  </w:style>
  <w:style w:type="paragraph" w:styleId="91">
    <w:name w:val="toc 9"/>
    <w:basedOn w:val="a"/>
    <w:next w:val="a"/>
    <w:autoRedefine/>
    <w:uiPriority w:val="99"/>
    <w:rsid w:val="0097674F"/>
    <w:pPr>
      <w:ind w:left="1920"/>
      <w:jc w:val="both"/>
    </w:pPr>
    <w:rPr>
      <w:sz w:val="18"/>
      <w:szCs w:val="18"/>
      <w:lang w:eastAsia="ru-RU"/>
    </w:rPr>
  </w:style>
  <w:style w:type="paragraph" w:styleId="aff3">
    <w:name w:val="Plain Text"/>
    <w:basedOn w:val="a"/>
    <w:link w:val="aff4"/>
    <w:uiPriority w:val="99"/>
    <w:rsid w:val="0097674F"/>
    <w:pPr>
      <w:jc w:val="both"/>
    </w:pPr>
    <w:rPr>
      <w:rFonts w:ascii="Courier New" w:hAnsi="Courier New" w:cs="Courier New"/>
      <w:sz w:val="20"/>
      <w:szCs w:val="20"/>
      <w:lang w:eastAsia="ru-RU"/>
    </w:rPr>
  </w:style>
  <w:style w:type="character" w:customStyle="1" w:styleId="aff4">
    <w:name w:val="Текст Знак"/>
    <w:basedOn w:val="a0"/>
    <w:link w:val="aff3"/>
    <w:uiPriority w:val="99"/>
    <w:rsid w:val="0097674F"/>
    <w:rPr>
      <w:rFonts w:ascii="Courier New" w:eastAsia="Times New Roman" w:hAnsi="Courier New" w:cs="Courier New"/>
      <w:sz w:val="20"/>
      <w:szCs w:val="20"/>
      <w:lang w:eastAsia="ru-RU"/>
    </w:rPr>
  </w:style>
  <w:style w:type="paragraph" w:styleId="38">
    <w:name w:val="List Bullet 3"/>
    <w:basedOn w:val="a"/>
    <w:autoRedefine/>
    <w:uiPriority w:val="99"/>
    <w:rsid w:val="0097674F"/>
    <w:pPr>
      <w:tabs>
        <w:tab w:val="num" w:pos="926"/>
      </w:tabs>
      <w:spacing w:after="60"/>
      <w:ind w:left="926" w:hanging="360"/>
      <w:jc w:val="both"/>
    </w:pPr>
    <w:rPr>
      <w:sz w:val="24"/>
      <w:szCs w:val="20"/>
      <w:lang w:eastAsia="ru-RU"/>
    </w:rPr>
  </w:style>
  <w:style w:type="paragraph" w:styleId="42">
    <w:name w:val="List Bullet 4"/>
    <w:basedOn w:val="a"/>
    <w:autoRedefine/>
    <w:uiPriority w:val="99"/>
    <w:rsid w:val="0097674F"/>
    <w:pPr>
      <w:tabs>
        <w:tab w:val="num" w:pos="360"/>
        <w:tab w:val="num" w:pos="1209"/>
      </w:tabs>
      <w:spacing w:after="60"/>
      <w:ind w:left="1209" w:hanging="360"/>
      <w:jc w:val="both"/>
    </w:pPr>
    <w:rPr>
      <w:sz w:val="24"/>
      <w:szCs w:val="20"/>
      <w:lang w:eastAsia="ru-RU"/>
    </w:rPr>
  </w:style>
  <w:style w:type="paragraph" w:styleId="52">
    <w:name w:val="List Bullet 5"/>
    <w:basedOn w:val="a"/>
    <w:autoRedefine/>
    <w:uiPriority w:val="99"/>
    <w:rsid w:val="0097674F"/>
    <w:pPr>
      <w:tabs>
        <w:tab w:val="num" w:pos="360"/>
        <w:tab w:val="num" w:pos="1492"/>
      </w:tabs>
      <w:spacing w:after="60"/>
      <w:ind w:left="1492" w:hanging="360"/>
      <w:jc w:val="both"/>
    </w:pPr>
    <w:rPr>
      <w:sz w:val="24"/>
      <w:szCs w:val="20"/>
      <w:lang w:eastAsia="ru-RU"/>
    </w:rPr>
  </w:style>
  <w:style w:type="paragraph" w:styleId="aff5">
    <w:name w:val="List Number"/>
    <w:basedOn w:val="a"/>
    <w:uiPriority w:val="99"/>
    <w:rsid w:val="0097674F"/>
    <w:pPr>
      <w:tabs>
        <w:tab w:val="num" w:pos="360"/>
      </w:tabs>
      <w:spacing w:after="60"/>
      <w:ind w:left="360" w:hanging="360"/>
      <w:jc w:val="both"/>
    </w:pPr>
    <w:rPr>
      <w:sz w:val="24"/>
      <w:szCs w:val="20"/>
      <w:lang w:eastAsia="ru-RU"/>
    </w:rPr>
  </w:style>
  <w:style w:type="paragraph" w:styleId="39">
    <w:name w:val="List Number 3"/>
    <w:basedOn w:val="a"/>
    <w:uiPriority w:val="99"/>
    <w:rsid w:val="0097674F"/>
    <w:pPr>
      <w:tabs>
        <w:tab w:val="num" w:pos="926"/>
      </w:tabs>
      <w:spacing w:after="60"/>
      <w:ind w:left="926" w:hanging="360"/>
      <w:jc w:val="both"/>
    </w:pPr>
    <w:rPr>
      <w:sz w:val="24"/>
      <w:szCs w:val="20"/>
      <w:lang w:eastAsia="ru-RU"/>
    </w:rPr>
  </w:style>
  <w:style w:type="paragraph" w:styleId="43">
    <w:name w:val="List Number 4"/>
    <w:basedOn w:val="a"/>
    <w:uiPriority w:val="99"/>
    <w:rsid w:val="0097674F"/>
    <w:pPr>
      <w:tabs>
        <w:tab w:val="num" w:pos="1209"/>
      </w:tabs>
      <w:spacing w:after="60"/>
      <w:ind w:left="1209" w:hanging="360"/>
      <w:jc w:val="both"/>
    </w:pPr>
    <w:rPr>
      <w:sz w:val="24"/>
      <w:szCs w:val="20"/>
      <w:lang w:eastAsia="ru-RU"/>
    </w:rPr>
  </w:style>
  <w:style w:type="paragraph" w:styleId="53">
    <w:name w:val="List Number 5"/>
    <w:basedOn w:val="a"/>
    <w:uiPriority w:val="99"/>
    <w:rsid w:val="0097674F"/>
    <w:pPr>
      <w:tabs>
        <w:tab w:val="num" w:pos="1492"/>
      </w:tabs>
      <w:spacing w:after="60"/>
      <w:ind w:left="1492" w:hanging="360"/>
      <w:jc w:val="both"/>
    </w:pPr>
    <w:rPr>
      <w:sz w:val="24"/>
      <w:szCs w:val="20"/>
      <w:lang w:eastAsia="ru-RU"/>
    </w:rPr>
  </w:style>
  <w:style w:type="paragraph" w:customStyle="1" w:styleId="aff6">
    <w:name w:val="Раздел"/>
    <w:basedOn w:val="a"/>
    <w:uiPriority w:val="99"/>
    <w:semiHidden/>
    <w:rsid w:val="0097674F"/>
    <w:pPr>
      <w:tabs>
        <w:tab w:val="num" w:pos="1440"/>
      </w:tabs>
      <w:spacing w:before="120" w:after="120"/>
      <w:ind w:left="720" w:hanging="720"/>
      <w:jc w:val="center"/>
    </w:pPr>
    <w:rPr>
      <w:rFonts w:ascii="Arial Narrow" w:hAnsi="Arial Narrow"/>
      <w:b/>
      <w:szCs w:val="20"/>
      <w:lang w:eastAsia="ru-RU"/>
    </w:rPr>
  </w:style>
  <w:style w:type="paragraph" w:customStyle="1" w:styleId="3a">
    <w:name w:val="Раздел 3"/>
    <w:basedOn w:val="a"/>
    <w:uiPriority w:val="99"/>
    <w:semiHidden/>
    <w:rsid w:val="0097674F"/>
    <w:pPr>
      <w:tabs>
        <w:tab w:val="num" w:pos="360"/>
      </w:tabs>
      <w:spacing w:before="120" w:after="120"/>
      <w:ind w:left="360" w:hanging="360"/>
      <w:jc w:val="center"/>
    </w:pPr>
    <w:rPr>
      <w:b/>
      <w:sz w:val="24"/>
      <w:szCs w:val="20"/>
      <w:lang w:eastAsia="ru-RU"/>
    </w:rPr>
  </w:style>
  <w:style w:type="paragraph" w:customStyle="1" w:styleId="aff7">
    <w:name w:val="Условия контракта"/>
    <w:basedOn w:val="a"/>
    <w:uiPriority w:val="99"/>
    <w:semiHidden/>
    <w:rsid w:val="0097674F"/>
    <w:pPr>
      <w:tabs>
        <w:tab w:val="num" w:pos="567"/>
      </w:tabs>
      <w:spacing w:before="240" w:after="120"/>
      <w:ind w:left="567" w:hanging="567"/>
      <w:jc w:val="both"/>
    </w:pPr>
    <w:rPr>
      <w:b/>
      <w:sz w:val="24"/>
      <w:szCs w:val="20"/>
      <w:lang w:eastAsia="ru-RU"/>
    </w:rPr>
  </w:style>
  <w:style w:type="paragraph" w:customStyle="1" w:styleId="Instruction">
    <w:name w:val="Instruction"/>
    <w:basedOn w:val="27"/>
    <w:uiPriority w:val="99"/>
    <w:semiHidden/>
    <w:rsid w:val="0097674F"/>
    <w:pPr>
      <w:tabs>
        <w:tab w:val="num" w:pos="360"/>
        <w:tab w:val="num" w:pos="567"/>
      </w:tabs>
      <w:spacing w:before="180" w:after="60"/>
      <w:ind w:left="567" w:hanging="567"/>
      <w:jc w:val="both"/>
    </w:pPr>
  </w:style>
  <w:style w:type="paragraph" w:customStyle="1" w:styleId="3b">
    <w:name w:val="Стиль3"/>
    <w:basedOn w:val="22"/>
    <w:uiPriority w:val="99"/>
    <w:rsid w:val="0097674F"/>
    <w:pPr>
      <w:widowControl w:val="0"/>
      <w:tabs>
        <w:tab w:val="num" w:pos="1307"/>
      </w:tabs>
      <w:adjustRightInd w:val="0"/>
      <w:spacing w:after="0" w:line="240" w:lineRule="auto"/>
      <w:ind w:left="1080"/>
      <w:jc w:val="both"/>
      <w:textAlignment w:val="baseline"/>
    </w:pPr>
    <w:rPr>
      <w:rFonts w:eastAsia="Times New Roman"/>
      <w:sz w:val="24"/>
      <w:szCs w:val="20"/>
      <w:lang w:eastAsia="ru-RU"/>
    </w:rPr>
  </w:style>
  <w:style w:type="paragraph" w:customStyle="1" w:styleId="2-11">
    <w:name w:val="содержание2-11"/>
    <w:basedOn w:val="a"/>
    <w:uiPriority w:val="99"/>
    <w:rsid w:val="0097674F"/>
    <w:pPr>
      <w:spacing w:after="60"/>
      <w:jc w:val="both"/>
    </w:pPr>
    <w:rPr>
      <w:sz w:val="24"/>
      <w:szCs w:val="24"/>
      <w:lang w:eastAsia="ru-RU"/>
    </w:rPr>
  </w:style>
  <w:style w:type="paragraph" w:styleId="aff8">
    <w:name w:val="List Bullet"/>
    <w:basedOn w:val="a"/>
    <w:autoRedefine/>
    <w:uiPriority w:val="99"/>
    <w:rsid w:val="0097674F"/>
    <w:pPr>
      <w:widowControl w:val="0"/>
      <w:spacing w:after="60"/>
      <w:jc w:val="both"/>
    </w:pPr>
    <w:rPr>
      <w:sz w:val="24"/>
      <w:szCs w:val="24"/>
      <w:lang w:eastAsia="ru-RU"/>
    </w:rPr>
  </w:style>
  <w:style w:type="paragraph" w:customStyle="1" w:styleId="2e">
    <w:name w:val="Заголовок 2 со списком"/>
    <w:basedOn w:val="20"/>
    <w:next w:val="a"/>
    <w:link w:val="2f"/>
    <w:rsid w:val="0097674F"/>
    <w:pPr>
      <w:widowControl/>
      <w:tabs>
        <w:tab w:val="num" w:pos="360"/>
      </w:tabs>
      <w:autoSpaceDE/>
      <w:spacing w:line="360" w:lineRule="auto"/>
      <w:ind w:left="360"/>
      <w:jc w:val="center"/>
    </w:pPr>
    <w:rPr>
      <w:rFonts w:eastAsia="Arial Unicode MS"/>
      <w:b w:val="0"/>
      <w:sz w:val="24"/>
      <w:szCs w:val="24"/>
    </w:rPr>
  </w:style>
  <w:style w:type="character" w:customStyle="1" w:styleId="2f">
    <w:name w:val="Заголовок 2 со списком Знак"/>
    <w:link w:val="2e"/>
    <w:rsid w:val="0097674F"/>
    <w:rPr>
      <w:rFonts w:ascii="Times New Roman" w:eastAsia="Arial Unicode MS" w:hAnsi="Times New Roman" w:cs="Times New Roman"/>
      <w:bCs/>
      <w:sz w:val="24"/>
      <w:szCs w:val="24"/>
    </w:rPr>
  </w:style>
  <w:style w:type="paragraph" w:customStyle="1" w:styleId="3c">
    <w:name w:val="Заголовок 3 со списком"/>
    <w:basedOn w:val="30"/>
    <w:link w:val="3d"/>
    <w:rsid w:val="0097674F"/>
    <w:pPr>
      <w:keepLines w:val="0"/>
      <w:tabs>
        <w:tab w:val="num" w:pos="1080"/>
      </w:tabs>
      <w:spacing w:before="240" w:after="60"/>
      <w:ind w:left="1080" w:hanging="360"/>
      <w:jc w:val="both"/>
    </w:pPr>
    <w:rPr>
      <w:rFonts w:ascii="Arial" w:hAnsi="Arial"/>
      <w:b/>
      <w:bCs/>
      <w:color w:val="auto"/>
      <w:szCs w:val="26"/>
    </w:rPr>
  </w:style>
  <w:style w:type="character" w:customStyle="1" w:styleId="3d">
    <w:name w:val="Заголовок 3 со списком Знак"/>
    <w:link w:val="3c"/>
    <w:rsid w:val="0097674F"/>
    <w:rPr>
      <w:rFonts w:ascii="Arial" w:eastAsia="Times New Roman" w:hAnsi="Arial" w:cs="Times New Roman"/>
      <w:b/>
      <w:bCs/>
      <w:sz w:val="24"/>
      <w:szCs w:val="26"/>
    </w:rPr>
  </w:style>
  <w:style w:type="paragraph" w:customStyle="1" w:styleId="aff9">
    <w:name w:val="текст таблицы"/>
    <w:basedOn w:val="a"/>
    <w:uiPriority w:val="99"/>
    <w:rsid w:val="0097674F"/>
    <w:pPr>
      <w:spacing w:before="120"/>
      <w:ind w:right="-102"/>
      <w:jc w:val="both"/>
    </w:pPr>
    <w:rPr>
      <w:sz w:val="24"/>
      <w:szCs w:val="24"/>
      <w:lang w:eastAsia="ru-RU"/>
    </w:rPr>
  </w:style>
  <w:style w:type="paragraph" w:customStyle="1" w:styleId="affa">
    <w:name w:val="ТЛ_Заказчик"/>
    <w:basedOn w:val="a"/>
    <w:link w:val="affb"/>
    <w:qFormat/>
    <w:rsid w:val="0097674F"/>
    <w:pPr>
      <w:jc w:val="center"/>
    </w:pPr>
  </w:style>
  <w:style w:type="character" w:customStyle="1" w:styleId="affb">
    <w:name w:val="ТЛ_Заказчик Знак"/>
    <w:link w:val="affa"/>
    <w:rsid w:val="0097674F"/>
    <w:rPr>
      <w:rFonts w:ascii="Times New Roman" w:eastAsia="Times New Roman" w:hAnsi="Times New Roman" w:cs="Times New Roman"/>
      <w:sz w:val="28"/>
      <w:szCs w:val="28"/>
    </w:rPr>
  </w:style>
  <w:style w:type="paragraph" w:customStyle="1" w:styleId="affc">
    <w:name w:val="ТЛ_Утверждаю"/>
    <w:basedOn w:val="a"/>
    <w:link w:val="affd"/>
    <w:qFormat/>
    <w:rsid w:val="0097674F"/>
    <w:pPr>
      <w:ind w:left="4860"/>
      <w:jc w:val="center"/>
    </w:pPr>
  </w:style>
  <w:style w:type="character" w:customStyle="1" w:styleId="affd">
    <w:name w:val="ТЛ_Утверждаю Знак"/>
    <w:link w:val="affc"/>
    <w:rsid w:val="0097674F"/>
    <w:rPr>
      <w:rFonts w:ascii="Times New Roman" w:eastAsia="Times New Roman" w:hAnsi="Times New Roman" w:cs="Times New Roman"/>
      <w:sz w:val="28"/>
      <w:szCs w:val="28"/>
    </w:rPr>
  </w:style>
  <w:style w:type="paragraph" w:customStyle="1" w:styleId="affe">
    <w:name w:val="ТЛ_Название"/>
    <w:basedOn w:val="a"/>
    <w:link w:val="afff"/>
    <w:qFormat/>
    <w:rsid w:val="0097674F"/>
    <w:pPr>
      <w:jc w:val="center"/>
    </w:pPr>
    <w:rPr>
      <w:b/>
    </w:rPr>
  </w:style>
  <w:style w:type="character" w:customStyle="1" w:styleId="afff">
    <w:name w:val="ТЛ_Название Знак"/>
    <w:link w:val="affe"/>
    <w:rsid w:val="0097674F"/>
    <w:rPr>
      <w:rFonts w:ascii="Times New Roman" w:eastAsia="Times New Roman" w:hAnsi="Times New Roman" w:cs="Times New Roman"/>
      <w:b/>
      <w:sz w:val="28"/>
      <w:szCs w:val="28"/>
    </w:rPr>
  </w:style>
  <w:style w:type="paragraph" w:customStyle="1" w:styleId="afff0">
    <w:name w:val="ТЛ_Город и Дата"/>
    <w:basedOn w:val="a"/>
    <w:link w:val="afff1"/>
    <w:qFormat/>
    <w:rsid w:val="0097674F"/>
    <w:pPr>
      <w:jc w:val="center"/>
    </w:pPr>
  </w:style>
  <w:style w:type="character" w:customStyle="1" w:styleId="afff1">
    <w:name w:val="ТЛ_Город и Дата Знак"/>
    <w:link w:val="afff0"/>
    <w:rsid w:val="0097674F"/>
    <w:rPr>
      <w:rFonts w:ascii="Times New Roman" w:eastAsia="Times New Roman" w:hAnsi="Times New Roman" w:cs="Times New Roman"/>
      <w:sz w:val="28"/>
      <w:szCs w:val="28"/>
    </w:rPr>
  </w:style>
  <w:style w:type="paragraph" w:customStyle="1" w:styleId="afff2">
    <w:name w:val="АД_Наименование Разделов"/>
    <w:basedOn w:val="11"/>
    <w:link w:val="afff3"/>
    <w:qFormat/>
    <w:rsid w:val="0097674F"/>
    <w:rPr>
      <w:sz w:val="28"/>
    </w:rPr>
  </w:style>
  <w:style w:type="character" w:customStyle="1" w:styleId="afff3">
    <w:name w:val="АД_Наименование Разделов Знак"/>
    <w:link w:val="afff2"/>
    <w:rsid w:val="0097674F"/>
    <w:rPr>
      <w:rFonts w:ascii="Times New Roman" w:eastAsia="Times New Roman" w:hAnsi="Times New Roman" w:cs="Times New Roman"/>
      <w:b/>
      <w:kern w:val="28"/>
      <w:sz w:val="28"/>
      <w:szCs w:val="20"/>
    </w:rPr>
  </w:style>
  <w:style w:type="paragraph" w:customStyle="1" w:styleId="afff4">
    <w:name w:val="АД_Наименование главы с нумерацией"/>
    <w:basedOn w:val="2e"/>
    <w:link w:val="afff5"/>
    <w:qFormat/>
    <w:rsid w:val="0097674F"/>
    <w:rPr>
      <w:b/>
    </w:rPr>
  </w:style>
  <w:style w:type="character" w:customStyle="1" w:styleId="afff5">
    <w:name w:val="АД_Глава Знак"/>
    <w:link w:val="afff4"/>
    <w:rsid w:val="0097674F"/>
    <w:rPr>
      <w:rFonts w:ascii="Times New Roman" w:eastAsia="Arial Unicode MS" w:hAnsi="Times New Roman" w:cs="Times New Roman"/>
      <w:b/>
      <w:bCs/>
      <w:sz w:val="24"/>
      <w:szCs w:val="24"/>
    </w:rPr>
  </w:style>
  <w:style w:type="paragraph" w:customStyle="1" w:styleId="afff6">
    <w:name w:val="АД_Наименование главы без нумерации"/>
    <w:basedOn w:val="20"/>
    <w:link w:val="afff7"/>
    <w:qFormat/>
    <w:rsid w:val="0097674F"/>
    <w:pPr>
      <w:widowControl/>
      <w:autoSpaceDE/>
      <w:ind w:left="0" w:firstLine="0"/>
      <w:jc w:val="center"/>
    </w:pPr>
    <w:rPr>
      <w:rFonts w:eastAsia="Arial Unicode MS"/>
      <w:sz w:val="24"/>
      <w:szCs w:val="24"/>
    </w:rPr>
  </w:style>
  <w:style w:type="character" w:customStyle="1" w:styleId="afff7">
    <w:name w:val="АД_Наименование главы без нумерации Знак"/>
    <w:link w:val="afff6"/>
    <w:rsid w:val="0097674F"/>
    <w:rPr>
      <w:rFonts w:ascii="Times New Roman" w:eastAsia="Arial Unicode MS" w:hAnsi="Times New Roman" w:cs="Times New Roman"/>
      <w:b/>
      <w:bCs/>
      <w:sz w:val="24"/>
      <w:szCs w:val="24"/>
    </w:rPr>
  </w:style>
  <w:style w:type="paragraph" w:customStyle="1" w:styleId="afff8">
    <w:name w:val="АД_Нумерованный пункт"/>
    <w:basedOn w:val="3c"/>
    <w:link w:val="afff9"/>
    <w:qFormat/>
    <w:rsid w:val="0097674F"/>
    <w:pPr>
      <w:tabs>
        <w:tab w:val="num" w:pos="720"/>
      </w:tabs>
      <w:ind w:left="720" w:hanging="720"/>
    </w:pPr>
    <w:rPr>
      <w:rFonts w:ascii="Times New Roman" w:hAnsi="Times New Roman"/>
    </w:rPr>
  </w:style>
  <w:style w:type="character" w:customStyle="1" w:styleId="afff9">
    <w:name w:val="АД_Нумерованный пункт Знак"/>
    <w:basedOn w:val="3d"/>
    <w:link w:val="afff8"/>
    <w:rsid w:val="0097674F"/>
    <w:rPr>
      <w:rFonts w:ascii="Times New Roman" w:hAnsi="Times New Roman"/>
    </w:rPr>
  </w:style>
  <w:style w:type="paragraph" w:customStyle="1" w:styleId="afffa">
    <w:name w:val="АД_Нумерованный подпункт"/>
    <w:basedOn w:val="a"/>
    <w:link w:val="afffb"/>
    <w:qFormat/>
    <w:rsid w:val="0097674F"/>
    <w:pPr>
      <w:tabs>
        <w:tab w:val="left" w:pos="720"/>
        <w:tab w:val="num" w:pos="2160"/>
      </w:tabs>
      <w:ind w:left="720" w:hanging="720"/>
      <w:jc w:val="both"/>
    </w:pPr>
    <w:rPr>
      <w:sz w:val="24"/>
      <w:szCs w:val="24"/>
    </w:rPr>
  </w:style>
  <w:style w:type="character" w:customStyle="1" w:styleId="afffb">
    <w:name w:val="АД_Нумерованный подпункт Знак"/>
    <w:link w:val="afffa"/>
    <w:rsid w:val="0097674F"/>
    <w:rPr>
      <w:rFonts w:ascii="Times New Roman" w:eastAsia="Times New Roman" w:hAnsi="Times New Roman" w:cs="Times New Roman"/>
      <w:sz w:val="24"/>
      <w:szCs w:val="24"/>
    </w:rPr>
  </w:style>
  <w:style w:type="paragraph" w:customStyle="1" w:styleId="afffc">
    <w:name w:val="АД_Основной текст"/>
    <w:basedOn w:val="a"/>
    <w:link w:val="afffd"/>
    <w:qFormat/>
    <w:rsid w:val="0097674F"/>
    <w:pPr>
      <w:ind w:firstLine="567"/>
      <w:jc w:val="both"/>
    </w:pPr>
    <w:rPr>
      <w:sz w:val="24"/>
      <w:szCs w:val="24"/>
    </w:rPr>
  </w:style>
  <w:style w:type="character" w:customStyle="1" w:styleId="afffd">
    <w:name w:val="АД_Основной текст Знак"/>
    <w:link w:val="afffc"/>
    <w:rsid w:val="0097674F"/>
    <w:rPr>
      <w:rFonts w:ascii="Times New Roman" w:eastAsia="Times New Roman" w:hAnsi="Times New Roman" w:cs="Times New Roman"/>
      <w:sz w:val="24"/>
      <w:szCs w:val="24"/>
    </w:rPr>
  </w:style>
  <w:style w:type="paragraph" w:customStyle="1" w:styleId="1d">
    <w:name w:val="Стиль АД_Список 1"/>
    <w:aliases w:val="2,3 + полужирный курсив"/>
    <w:basedOn w:val="a"/>
    <w:rsid w:val="0097674F"/>
    <w:pPr>
      <w:tabs>
        <w:tab w:val="left" w:pos="720"/>
        <w:tab w:val="num" w:pos="2160"/>
      </w:tabs>
      <w:ind w:left="2160" w:hanging="720"/>
      <w:jc w:val="both"/>
    </w:pPr>
    <w:rPr>
      <w:b/>
      <w:bCs/>
      <w:i/>
      <w:iCs/>
      <w:sz w:val="24"/>
      <w:szCs w:val="24"/>
      <w:lang w:eastAsia="ru-RU"/>
    </w:rPr>
  </w:style>
  <w:style w:type="paragraph" w:customStyle="1" w:styleId="afffe">
    <w:name w:val="АД_Заголовки таблиц"/>
    <w:basedOn w:val="a"/>
    <w:qFormat/>
    <w:rsid w:val="0097674F"/>
    <w:pPr>
      <w:jc w:val="center"/>
    </w:pPr>
    <w:rPr>
      <w:b/>
      <w:bCs/>
      <w:sz w:val="24"/>
      <w:szCs w:val="24"/>
      <w:lang w:eastAsia="ru-RU"/>
    </w:rPr>
  </w:style>
  <w:style w:type="paragraph" w:styleId="affff">
    <w:name w:val="TOC Heading"/>
    <w:basedOn w:val="11"/>
    <w:next w:val="a"/>
    <w:qFormat/>
    <w:rsid w:val="0097674F"/>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affff0">
    <w:name w:val="АД_Основной текст по центру полужирный"/>
    <w:basedOn w:val="a"/>
    <w:link w:val="affff1"/>
    <w:qFormat/>
    <w:rsid w:val="0097674F"/>
    <w:pPr>
      <w:ind w:firstLine="567"/>
      <w:jc w:val="center"/>
    </w:pPr>
    <w:rPr>
      <w:b/>
      <w:sz w:val="24"/>
      <w:szCs w:val="24"/>
    </w:rPr>
  </w:style>
  <w:style w:type="character" w:customStyle="1" w:styleId="affff1">
    <w:name w:val="АД_Основной текст по центру полужирный Знак"/>
    <w:link w:val="affff0"/>
    <w:rsid w:val="0097674F"/>
    <w:rPr>
      <w:rFonts w:ascii="Times New Roman" w:eastAsia="Times New Roman" w:hAnsi="Times New Roman" w:cs="Times New Roman"/>
      <w:b/>
      <w:sz w:val="24"/>
      <w:szCs w:val="24"/>
    </w:rPr>
  </w:style>
  <w:style w:type="paragraph" w:customStyle="1" w:styleId="3e">
    <w:name w:val="АД_Текст отступ 3"/>
    <w:aliases w:val="25"/>
    <w:basedOn w:val="a"/>
    <w:link w:val="3f"/>
    <w:qFormat/>
    <w:rsid w:val="0097674F"/>
    <w:pPr>
      <w:ind w:left="1418"/>
      <w:jc w:val="both"/>
    </w:pPr>
    <w:rPr>
      <w:sz w:val="24"/>
      <w:szCs w:val="24"/>
    </w:rPr>
  </w:style>
  <w:style w:type="character" w:customStyle="1" w:styleId="3f">
    <w:name w:val="АД_Текст отступ 3 Знак"/>
    <w:aliases w:val="25 Знак"/>
    <w:link w:val="3e"/>
    <w:rsid w:val="0097674F"/>
    <w:rPr>
      <w:rFonts w:ascii="Times New Roman" w:eastAsia="Times New Roman" w:hAnsi="Times New Roman" w:cs="Times New Roman"/>
      <w:sz w:val="24"/>
      <w:szCs w:val="24"/>
    </w:rPr>
  </w:style>
  <w:style w:type="paragraph" w:customStyle="1" w:styleId="44">
    <w:name w:val="АД_Нумерованный подпункт 4 уровня"/>
    <w:basedOn w:val="afffa"/>
    <w:link w:val="45"/>
    <w:qFormat/>
    <w:rsid w:val="0097674F"/>
    <w:pPr>
      <w:tabs>
        <w:tab w:val="clear" w:pos="720"/>
        <w:tab w:val="clear" w:pos="2160"/>
        <w:tab w:val="num" w:pos="993"/>
      </w:tabs>
      <w:ind w:left="993" w:hanging="993"/>
    </w:pPr>
  </w:style>
  <w:style w:type="character" w:customStyle="1" w:styleId="45">
    <w:name w:val="АД_Нумерованный подпункт 4 уровня Знак"/>
    <w:basedOn w:val="afffb"/>
    <w:link w:val="44"/>
    <w:rsid w:val="0097674F"/>
  </w:style>
  <w:style w:type="paragraph" w:customStyle="1" w:styleId="affff2">
    <w:name w:val="АД_Список абв"/>
    <w:basedOn w:val="a"/>
    <w:rsid w:val="0097674F"/>
    <w:pPr>
      <w:ind w:left="1429" w:hanging="360"/>
      <w:jc w:val="both"/>
    </w:pPr>
    <w:rPr>
      <w:sz w:val="24"/>
      <w:szCs w:val="24"/>
      <w:lang w:eastAsia="ru-RU"/>
    </w:rPr>
  </w:style>
  <w:style w:type="paragraph" w:styleId="affff3">
    <w:name w:val="Block Text"/>
    <w:basedOn w:val="a"/>
    <w:uiPriority w:val="99"/>
    <w:rsid w:val="0097674F"/>
    <w:pPr>
      <w:spacing w:after="120"/>
      <w:ind w:left="1440" w:right="1440"/>
      <w:jc w:val="both"/>
    </w:pPr>
    <w:rPr>
      <w:sz w:val="24"/>
      <w:szCs w:val="20"/>
      <w:lang w:eastAsia="ru-RU"/>
    </w:rPr>
  </w:style>
  <w:style w:type="paragraph" w:customStyle="1" w:styleId="Heading">
    <w:name w:val="Heading"/>
    <w:rsid w:val="0097674F"/>
    <w:pPr>
      <w:spacing w:after="0" w:line="240" w:lineRule="auto"/>
    </w:pPr>
    <w:rPr>
      <w:rFonts w:ascii="Arial" w:eastAsia="Times New Roman" w:hAnsi="Arial" w:cs="Times New Roman"/>
      <w:b/>
      <w:snapToGrid w:val="0"/>
      <w:szCs w:val="20"/>
      <w:lang w:eastAsia="ru-RU"/>
    </w:rPr>
  </w:style>
  <w:style w:type="paragraph" w:customStyle="1" w:styleId="WW-2">
    <w:name w:val="WW-Основной текст с отступом 2"/>
    <w:basedOn w:val="a"/>
    <w:rsid w:val="0097674F"/>
    <w:pPr>
      <w:suppressAutoHyphens/>
      <w:ind w:left="-540"/>
      <w:jc w:val="both"/>
    </w:pPr>
    <w:rPr>
      <w:rFonts w:ascii="Arial" w:hAnsi="Arial" w:cs="Arial"/>
      <w:sz w:val="18"/>
      <w:szCs w:val="24"/>
    </w:rPr>
  </w:style>
  <w:style w:type="paragraph" w:customStyle="1" w:styleId="WW-3">
    <w:name w:val="WW-Основной текст с отступом 3"/>
    <w:basedOn w:val="a"/>
    <w:rsid w:val="0097674F"/>
    <w:pPr>
      <w:suppressAutoHyphens/>
      <w:ind w:left="-540"/>
      <w:jc w:val="both"/>
    </w:pPr>
    <w:rPr>
      <w:rFonts w:ascii="Arial" w:hAnsi="Arial" w:cs="Arial"/>
      <w:sz w:val="17"/>
      <w:szCs w:val="24"/>
    </w:rPr>
  </w:style>
  <w:style w:type="paragraph" w:customStyle="1" w:styleId="affff4">
    <w:name w:val="Список нум."/>
    <w:basedOn w:val="a"/>
    <w:rsid w:val="0097674F"/>
    <w:pPr>
      <w:keepNext/>
      <w:tabs>
        <w:tab w:val="num" w:pos="360"/>
        <w:tab w:val="left" w:pos="1701"/>
      </w:tabs>
      <w:spacing w:before="120" w:after="120" w:line="360" w:lineRule="auto"/>
      <w:ind w:left="360" w:hanging="360"/>
    </w:pPr>
    <w:rPr>
      <w:rFonts w:ascii="Arial" w:hAnsi="Arial"/>
      <w:sz w:val="24"/>
      <w:szCs w:val="20"/>
      <w:lang w:eastAsia="ru-RU"/>
    </w:rPr>
  </w:style>
  <w:style w:type="paragraph" w:customStyle="1" w:styleId="1VI">
    <w:name w:val="Заголовок 1 (раздел VI)"/>
    <w:basedOn w:val="11"/>
    <w:rsid w:val="0097674F"/>
    <w:pPr>
      <w:keepLines/>
      <w:widowControl w:val="0"/>
      <w:tabs>
        <w:tab w:val="num" w:pos="3190"/>
      </w:tabs>
      <w:suppressAutoHyphens/>
      <w:ind w:left="3190" w:right="567" w:firstLine="709"/>
    </w:pPr>
    <w:rPr>
      <w:rFonts w:ascii="Arial" w:hAnsi="Arial" w:cs="Arial"/>
      <w:bCs/>
      <w:kern w:val="32"/>
      <w:sz w:val="28"/>
      <w:szCs w:val="32"/>
    </w:rPr>
  </w:style>
  <w:style w:type="paragraph" w:customStyle="1" w:styleId="FR1">
    <w:name w:val="FR1"/>
    <w:rsid w:val="0097674F"/>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FR2">
    <w:name w:val="FR2"/>
    <w:rsid w:val="0097674F"/>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03zagolovok2">
    <w:name w:val="03zagolovok2"/>
    <w:basedOn w:val="a"/>
    <w:rsid w:val="0097674F"/>
    <w:pPr>
      <w:keepNext/>
      <w:spacing w:before="360" w:after="120" w:line="360" w:lineRule="atLeast"/>
      <w:outlineLvl w:val="1"/>
    </w:pPr>
    <w:rPr>
      <w:rFonts w:ascii="GaramondC" w:hAnsi="GaramondC"/>
      <w:b/>
      <w:color w:val="000000"/>
      <w:lang w:eastAsia="ru-RU"/>
    </w:rPr>
  </w:style>
  <w:style w:type="paragraph" w:customStyle="1" w:styleId="affff5">
    <w:name w:val="текст"/>
    <w:rsid w:val="0097674F"/>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6">
    <w:name w:val="втяжка"/>
    <w:basedOn w:val="1e"/>
    <w:next w:val="1e"/>
    <w:rsid w:val="0097674F"/>
    <w:pPr>
      <w:tabs>
        <w:tab w:val="left" w:pos="567"/>
      </w:tabs>
      <w:spacing w:before="57"/>
      <w:ind w:left="567" w:hanging="567"/>
    </w:pPr>
  </w:style>
  <w:style w:type="paragraph" w:customStyle="1" w:styleId="1e">
    <w:name w:val="текст1"/>
    <w:rsid w:val="0097674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7674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97674F"/>
    <w:pPr>
      <w:spacing w:before="100" w:beforeAutospacing="1" w:after="100" w:afterAutospacing="1"/>
    </w:pPr>
    <w:rPr>
      <w:rFonts w:ascii="Tahoma" w:hAnsi="Tahoma"/>
      <w:sz w:val="20"/>
      <w:szCs w:val="20"/>
      <w:lang w:val="en-US" w:eastAsia="en-US"/>
    </w:rPr>
  </w:style>
  <w:style w:type="paragraph" w:customStyle="1" w:styleId="CharChar">
    <w:name w:val="Char Char"/>
    <w:basedOn w:val="a"/>
    <w:rsid w:val="0097674F"/>
    <w:pPr>
      <w:spacing w:before="100" w:beforeAutospacing="1" w:after="100" w:afterAutospacing="1"/>
    </w:pPr>
    <w:rPr>
      <w:rFonts w:ascii="Tahoma" w:hAnsi="Tahoma"/>
      <w:sz w:val="20"/>
      <w:szCs w:val="20"/>
      <w:lang w:val="en-US" w:eastAsia="en-US"/>
    </w:rPr>
  </w:style>
  <w:style w:type="paragraph" w:customStyle="1" w:styleId="affff7">
    <w:name w:val="Знак Знак Знак Знак Знак Знак Знак Знак Знак Знак"/>
    <w:basedOn w:val="a"/>
    <w:rsid w:val="0097674F"/>
    <w:pPr>
      <w:spacing w:after="160" w:line="240" w:lineRule="exact"/>
    </w:pPr>
    <w:rPr>
      <w:rFonts w:ascii="Verdana" w:hAnsi="Verdana" w:cs="Verdana"/>
      <w:sz w:val="20"/>
      <w:szCs w:val="20"/>
      <w:lang w:val="en-US" w:eastAsia="en-US"/>
    </w:rPr>
  </w:style>
  <w:style w:type="character" w:styleId="affff8">
    <w:name w:val="Strong"/>
    <w:uiPriority w:val="99"/>
    <w:qFormat/>
    <w:rsid w:val="0097674F"/>
    <w:rPr>
      <w:b/>
      <w:bCs/>
    </w:rPr>
  </w:style>
  <w:style w:type="paragraph" w:customStyle="1" w:styleId="1f">
    <w:name w:val="1"/>
    <w:basedOn w:val="a"/>
    <w:next w:val="a"/>
    <w:rsid w:val="0097674F"/>
    <w:pPr>
      <w:spacing w:before="129" w:after="129"/>
      <w:ind w:left="129" w:right="129"/>
    </w:pPr>
    <w:rPr>
      <w:sz w:val="24"/>
      <w:szCs w:val="24"/>
      <w:lang w:eastAsia="ru-RU"/>
    </w:rPr>
  </w:style>
  <w:style w:type="paragraph" w:customStyle="1" w:styleId="affff9">
    <w:name w:val="Ïóíêò"/>
    <w:basedOn w:val="a"/>
    <w:rsid w:val="0097674F"/>
    <w:pPr>
      <w:jc w:val="both"/>
    </w:pPr>
    <w:rPr>
      <w:sz w:val="24"/>
      <w:szCs w:val="20"/>
      <w:lang w:eastAsia="ru-RU"/>
    </w:rPr>
  </w:style>
  <w:style w:type="paragraph" w:customStyle="1" w:styleId="1f0">
    <w:name w:val="çàãîëîâîê 1"/>
    <w:basedOn w:val="a"/>
    <w:next w:val="a"/>
    <w:rsid w:val="0097674F"/>
    <w:pPr>
      <w:keepNext/>
      <w:ind w:firstLine="567"/>
      <w:jc w:val="both"/>
    </w:pPr>
    <w:rPr>
      <w:sz w:val="24"/>
      <w:szCs w:val="20"/>
      <w:lang w:eastAsia="ru-RU"/>
    </w:rPr>
  </w:style>
  <w:style w:type="paragraph" w:customStyle="1" w:styleId="2f0">
    <w:name w:val="çàãîëîâîê 2"/>
    <w:basedOn w:val="a"/>
    <w:next w:val="a"/>
    <w:rsid w:val="0097674F"/>
    <w:pPr>
      <w:keepNext/>
      <w:ind w:firstLine="567"/>
    </w:pPr>
    <w:rPr>
      <w:sz w:val="24"/>
      <w:szCs w:val="20"/>
      <w:lang w:eastAsia="ru-RU"/>
    </w:rPr>
  </w:style>
  <w:style w:type="paragraph" w:customStyle="1" w:styleId="211">
    <w:name w:val="Основной текст с отступом 21"/>
    <w:basedOn w:val="a"/>
    <w:uiPriority w:val="99"/>
    <w:rsid w:val="0097674F"/>
    <w:pPr>
      <w:ind w:left="5103"/>
    </w:pPr>
    <w:rPr>
      <w:sz w:val="20"/>
      <w:szCs w:val="20"/>
      <w:lang w:eastAsia="ru-RU"/>
    </w:rPr>
  </w:style>
  <w:style w:type="paragraph" w:customStyle="1" w:styleId="1f1">
    <w:name w:val="Цитата1"/>
    <w:basedOn w:val="a"/>
    <w:rsid w:val="0097674F"/>
    <w:pPr>
      <w:ind w:left="567" w:right="5952"/>
    </w:pPr>
    <w:rPr>
      <w:sz w:val="24"/>
      <w:szCs w:val="20"/>
      <w:lang w:eastAsia="ru-RU"/>
    </w:rPr>
  </w:style>
  <w:style w:type="character" w:styleId="affffa">
    <w:name w:val="Book Title"/>
    <w:qFormat/>
    <w:rsid w:val="0097674F"/>
    <w:rPr>
      <w:b/>
      <w:bCs/>
      <w:smallCaps/>
      <w:spacing w:val="5"/>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7674F"/>
    <w:pPr>
      <w:spacing w:after="160" w:line="240" w:lineRule="exact"/>
    </w:pPr>
    <w:rPr>
      <w:rFonts w:ascii="Verdana" w:hAnsi="Verdana" w:cs="Verdana"/>
      <w:sz w:val="20"/>
      <w:szCs w:val="20"/>
      <w:lang w:val="en-US" w:eastAsia="en-US"/>
    </w:rPr>
  </w:style>
  <w:style w:type="paragraph" w:customStyle="1" w:styleId="ConsNonformat">
    <w:name w:val="ConsNonformat"/>
    <w:uiPriority w:val="99"/>
    <w:rsid w:val="0097674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r">
    <w:name w:val="r"/>
    <w:basedOn w:val="a0"/>
    <w:rsid w:val="0097674F"/>
  </w:style>
  <w:style w:type="character" w:customStyle="1" w:styleId="blk">
    <w:name w:val="blk"/>
    <w:basedOn w:val="a0"/>
    <w:rsid w:val="0097674F"/>
  </w:style>
  <w:style w:type="character" w:customStyle="1" w:styleId="Normal">
    <w:name w:val="Normal Знак"/>
    <w:link w:val="19"/>
    <w:rsid w:val="0097674F"/>
    <w:rPr>
      <w:rFonts w:ascii="Times New Roman" w:eastAsia="Times New Roman" w:hAnsi="Times New Roman" w:cs="Times New Roman"/>
      <w:sz w:val="20"/>
      <w:szCs w:val="20"/>
      <w:lang w:eastAsia="ru-RU"/>
    </w:rPr>
  </w:style>
  <w:style w:type="paragraph" w:customStyle="1" w:styleId="western">
    <w:name w:val="western"/>
    <w:basedOn w:val="a"/>
    <w:rsid w:val="0097674F"/>
    <w:pPr>
      <w:spacing w:before="100" w:beforeAutospacing="1" w:after="100" w:afterAutospacing="1"/>
    </w:pPr>
    <w:rPr>
      <w:sz w:val="24"/>
      <w:szCs w:val="24"/>
      <w:lang w:eastAsia="ru-RU"/>
    </w:rPr>
  </w:style>
  <w:style w:type="character" w:customStyle="1" w:styleId="ConsNormal0">
    <w:name w:val="ConsNormal Знак"/>
    <w:link w:val="ConsNormal"/>
    <w:locked/>
    <w:rsid w:val="0097674F"/>
    <w:rPr>
      <w:rFonts w:ascii="Arial" w:eastAsia="Times New Roman" w:hAnsi="Arial" w:cs="Arial"/>
      <w:sz w:val="20"/>
      <w:szCs w:val="20"/>
      <w:lang w:eastAsia="ru-RU"/>
    </w:rPr>
  </w:style>
  <w:style w:type="paragraph" w:customStyle="1" w:styleId="212">
    <w:name w:val="Основной текст 21"/>
    <w:basedOn w:val="a"/>
    <w:uiPriority w:val="99"/>
    <w:rsid w:val="0097674F"/>
    <w:pPr>
      <w:overflowPunct w:val="0"/>
      <w:autoSpaceDE w:val="0"/>
      <w:autoSpaceDN w:val="0"/>
      <w:adjustRightInd w:val="0"/>
      <w:jc w:val="center"/>
    </w:pPr>
    <w:rPr>
      <w:b/>
      <w:szCs w:val="20"/>
      <w:lang w:eastAsia="ru-RU"/>
    </w:rPr>
  </w:style>
  <w:style w:type="paragraph" w:customStyle="1" w:styleId="2f1">
    <w:name w:val="?сновной текст с отступом 2"/>
    <w:basedOn w:val="a"/>
    <w:rsid w:val="0097674F"/>
    <w:pPr>
      <w:widowControl w:val="0"/>
      <w:autoSpaceDE w:val="0"/>
      <w:autoSpaceDN w:val="0"/>
      <w:adjustRightInd w:val="0"/>
      <w:spacing w:after="119" w:line="480" w:lineRule="auto"/>
      <w:ind w:left="281"/>
    </w:pPr>
    <w:rPr>
      <w:sz w:val="24"/>
      <w:szCs w:val="24"/>
      <w:lang w:eastAsia="ru-RU"/>
    </w:rPr>
  </w:style>
  <w:style w:type="paragraph" w:customStyle="1" w:styleId="s1">
    <w:name w:val="s_1"/>
    <w:basedOn w:val="a"/>
    <w:rsid w:val="0097674F"/>
    <w:pPr>
      <w:ind w:firstLine="720"/>
      <w:jc w:val="both"/>
    </w:pPr>
    <w:rPr>
      <w:rFonts w:ascii="Arial" w:hAnsi="Arial" w:cs="Arial"/>
      <w:sz w:val="26"/>
      <w:szCs w:val="26"/>
      <w:lang w:eastAsia="ru-RU"/>
    </w:rPr>
  </w:style>
  <w:style w:type="paragraph" w:customStyle="1" w:styleId="2f2">
    <w:name w:val="Абзац списка2"/>
    <w:basedOn w:val="a"/>
    <w:rsid w:val="0097674F"/>
    <w:pPr>
      <w:spacing w:after="200" w:line="276" w:lineRule="auto"/>
      <w:ind w:left="720"/>
      <w:contextualSpacing/>
    </w:pPr>
    <w:rPr>
      <w:rFonts w:ascii="Calibri" w:hAnsi="Calibri"/>
      <w:sz w:val="22"/>
      <w:lang w:eastAsia="en-US"/>
    </w:rPr>
  </w:style>
  <w:style w:type="character" w:customStyle="1" w:styleId="15">
    <w:name w:val="Обычный (веб) Знак1"/>
    <w:aliases w:val="Обычный (Web) Знак,Обычный (веб) Знак Знак Знак,Знак Знак Знак Знак1,Обычный (веб) Знак Знак1,Обычный (веб) Знак Знак Знак1 Знак,Знак Знак1 Знак Знак,Обычный (веб) Знак Знак Знак Знак Знак,Знак Знак Знак1 Знак Знак Знак"/>
    <w:link w:val="a9"/>
    <w:locked/>
    <w:rsid w:val="0097674F"/>
    <w:rPr>
      <w:rFonts w:ascii="Times New Roman" w:eastAsia="Times New Roman" w:hAnsi="Times New Roman" w:cs="Times New Roman"/>
      <w:sz w:val="24"/>
      <w:szCs w:val="24"/>
      <w:lang w:eastAsia="ar-SA"/>
    </w:rPr>
  </w:style>
  <w:style w:type="character" w:customStyle="1" w:styleId="WW8Num1z0">
    <w:name w:val="WW8Num1z0"/>
    <w:rsid w:val="0097674F"/>
    <w:rPr>
      <w:rFonts w:ascii="Symbol" w:hAnsi="Symbol" w:cs="Symbol" w:hint="default"/>
    </w:rPr>
  </w:style>
  <w:style w:type="character" w:customStyle="1" w:styleId="WW8Num1z1">
    <w:name w:val="WW8Num1z1"/>
    <w:rsid w:val="0097674F"/>
  </w:style>
  <w:style w:type="character" w:customStyle="1" w:styleId="WW8Num1z2">
    <w:name w:val="WW8Num1z2"/>
    <w:rsid w:val="0097674F"/>
  </w:style>
  <w:style w:type="character" w:customStyle="1" w:styleId="WW8Num1z3">
    <w:name w:val="WW8Num1z3"/>
    <w:rsid w:val="0097674F"/>
  </w:style>
  <w:style w:type="character" w:customStyle="1" w:styleId="WW8Num1z4">
    <w:name w:val="WW8Num1z4"/>
    <w:rsid w:val="0097674F"/>
  </w:style>
  <w:style w:type="character" w:customStyle="1" w:styleId="WW8Num1z5">
    <w:name w:val="WW8Num1z5"/>
    <w:rsid w:val="0097674F"/>
  </w:style>
  <w:style w:type="character" w:customStyle="1" w:styleId="WW8Num1z6">
    <w:name w:val="WW8Num1z6"/>
    <w:rsid w:val="0097674F"/>
  </w:style>
  <w:style w:type="character" w:customStyle="1" w:styleId="WW8Num1z7">
    <w:name w:val="WW8Num1z7"/>
    <w:rsid w:val="0097674F"/>
  </w:style>
  <w:style w:type="character" w:customStyle="1" w:styleId="WW8Num1z8">
    <w:name w:val="WW8Num1z8"/>
    <w:rsid w:val="0097674F"/>
  </w:style>
  <w:style w:type="character" w:customStyle="1" w:styleId="WW8Num2z0">
    <w:name w:val="WW8Num2z0"/>
    <w:rsid w:val="0097674F"/>
    <w:rPr>
      <w:rFonts w:ascii="Symbol" w:hAnsi="Symbol" w:cs="Symbol" w:hint="default"/>
      <w:b/>
    </w:rPr>
  </w:style>
  <w:style w:type="character" w:customStyle="1" w:styleId="WW8Num3z0">
    <w:name w:val="WW8Num3z0"/>
    <w:rsid w:val="0097674F"/>
    <w:rPr>
      <w:b/>
      <w:bCs/>
      <w:spacing w:val="-1"/>
    </w:rPr>
  </w:style>
  <w:style w:type="character" w:customStyle="1" w:styleId="WW8Num4z0">
    <w:name w:val="WW8Num4z0"/>
    <w:rsid w:val="0097674F"/>
    <w:rPr>
      <w:b/>
      <w:bCs/>
    </w:rPr>
  </w:style>
  <w:style w:type="character" w:customStyle="1" w:styleId="WW8Num5z0">
    <w:name w:val="WW8Num5z0"/>
    <w:rsid w:val="0097674F"/>
    <w:rPr>
      <w:rFonts w:hint="default"/>
      <w:b/>
    </w:rPr>
  </w:style>
  <w:style w:type="character" w:customStyle="1" w:styleId="WW8Num6z0">
    <w:name w:val="WW8Num6z0"/>
    <w:rsid w:val="0097674F"/>
    <w:rPr>
      <w:b/>
      <w:bCs/>
    </w:rPr>
  </w:style>
  <w:style w:type="character" w:customStyle="1" w:styleId="WW8Num7z0">
    <w:name w:val="WW8Num7z0"/>
    <w:rsid w:val="0097674F"/>
    <w:rPr>
      <w:rFonts w:hint="default"/>
    </w:rPr>
  </w:style>
  <w:style w:type="character" w:customStyle="1" w:styleId="WW8Num7z2">
    <w:name w:val="WW8Num7z2"/>
    <w:rsid w:val="0097674F"/>
    <w:rPr>
      <w:b/>
      <w:color w:val="auto"/>
    </w:rPr>
  </w:style>
  <w:style w:type="character" w:customStyle="1" w:styleId="WW8Num7z3">
    <w:name w:val="WW8Num7z3"/>
    <w:rsid w:val="0097674F"/>
  </w:style>
  <w:style w:type="character" w:customStyle="1" w:styleId="WW8Num7z4">
    <w:name w:val="WW8Num7z4"/>
    <w:rsid w:val="0097674F"/>
  </w:style>
  <w:style w:type="character" w:customStyle="1" w:styleId="WW8Num7z5">
    <w:name w:val="WW8Num7z5"/>
    <w:rsid w:val="0097674F"/>
  </w:style>
  <w:style w:type="character" w:customStyle="1" w:styleId="WW8Num7z6">
    <w:name w:val="WW8Num7z6"/>
    <w:rsid w:val="0097674F"/>
  </w:style>
  <w:style w:type="character" w:customStyle="1" w:styleId="WW8Num7z7">
    <w:name w:val="WW8Num7z7"/>
    <w:rsid w:val="0097674F"/>
  </w:style>
  <w:style w:type="character" w:customStyle="1" w:styleId="WW8Num7z8">
    <w:name w:val="WW8Num7z8"/>
    <w:rsid w:val="0097674F"/>
  </w:style>
  <w:style w:type="character" w:customStyle="1" w:styleId="WW8Num8z0">
    <w:name w:val="WW8Num8z0"/>
    <w:rsid w:val="0097674F"/>
    <w:rPr>
      <w:rFonts w:hint="default"/>
      <w:bCs/>
      <w:spacing w:val="2"/>
    </w:rPr>
  </w:style>
  <w:style w:type="character" w:customStyle="1" w:styleId="WW8Num8z2">
    <w:name w:val="WW8Num8z2"/>
    <w:rsid w:val="0097674F"/>
    <w:rPr>
      <w:b/>
      <w:color w:val="auto"/>
    </w:rPr>
  </w:style>
  <w:style w:type="character" w:customStyle="1" w:styleId="WW8Num8z3">
    <w:name w:val="WW8Num8z3"/>
    <w:rsid w:val="0097674F"/>
  </w:style>
  <w:style w:type="character" w:customStyle="1" w:styleId="WW8Num8z4">
    <w:name w:val="WW8Num8z4"/>
    <w:rsid w:val="0097674F"/>
  </w:style>
  <w:style w:type="character" w:customStyle="1" w:styleId="WW8Num8z5">
    <w:name w:val="WW8Num8z5"/>
    <w:rsid w:val="0097674F"/>
  </w:style>
  <w:style w:type="character" w:customStyle="1" w:styleId="WW8Num8z6">
    <w:name w:val="WW8Num8z6"/>
    <w:rsid w:val="0097674F"/>
  </w:style>
  <w:style w:type="character" w:customStyle="1" w:styleId="WW8Num8z7">
    <w:name w:val="WW8Num8z7"/>
    <w:rsid w:val="0097674F"/>
  </w:style>
  <w:style w:type="character" w:customStyle="1" w:styleId="WW8Num8z8">
    <w:name w:val="WW8Num8z8"/>
    <w:rsid w:val="0097674F"/>
  </w:style>
  <w:style w:type="character" w:customStyle="1" w:styleId="WW8Num9z0">
    <w:name w:val="WW8Num9z0"/>
    <w:rsid w:val="0097674F"/>
    <w:rPr>
      <w:rFonts w:hint="default"/>
      <w:bCs/>
      <w:spacing w:val="2"/>
    </w:rPr>
  </w:style>
  <w:style w:type="character" w:customStyle="1" w:styleId="WW8Num10z0">
    <w:name w:val="WW8Num10z0"/>
    <w:rsid w:val="0097674F"/>
    <w:rPr>
      <w:b/>
      <w:i w:val="0"/>
      <w:color w:val="auto"/>
    </w:rPr>
  </w:style>
  <w:style w:type="character" w:customStyle="1" w:styleId="WW8Num11z0">
    <w:name w:val="WW8Num11z0"/>
    <w:rsid w:val="0097674F"/>
    <w:rPr>
      <w:rFonts w:hint="default"/>
    </w:rPr>
  </w:style>
  <w:style w:type="character" w:customStyle="1" w:styleId="2f3">
    <w:name w:val="Основной шрифт абзаца2"/>
    <w:uiPriority w:val="99"/>
    <w:rsid w:val="0097674F"/>
  </w:style>
  <w:style w:type="character" w:customStyle="1" w:styleId="WW8Num2z1">
    <w:name w:val="WW8Num2z1"/>
    <w:rsid w:val="0097674F"/>
  </w:style>
  <w:style w:type="character" w:customStyle="1" w:styleId="WW8Num2z2">
    <w:name w:val="WW8Num2z2"/>
    <w:rsid w:val="0097674F"/>
  </w:style>
  <w:style w:type="character" w:customStyle="1" w:styleId="WW8Num2z3">
    <w:name w:val="WW8Num2z3"/>
    <w:rsid w:val="0097674F"/>
  </w:style>
  <w:style w:type="character" w:customStyle="1" w:styleId="WW8Num2z4">
    <w:name w:val="WW8Num2z4"/>
    <w:rsid w:val="0097674F"/>
  </w:style>
  <w:style w:type="character" w:customStyle="1" w:styleId="WW8Num2z5">
    <w:name w:val="WW8Num2z5"/>
    <w:rsid w:val="0097674F"/>
  </w:style>
  <w:style w:type="character" w:customStyle="1" w:styleId="WW8Num2z6">
    <w:name w:val="WW8Num2z6"/>
    <w:rsid w:val="0097674F"/>
  </w:style>
  <w:style w:type="character" w:customStyle="1" w:styleId="WW8Num2z7">
    <w:name w:val="WW8Num2z7"/>
    <w:rsid w:val="0097674F"/>
  </w:style>
  <w:style w:type="character" w:customStyle="1" w:styleId="WW8Num2z8">
    <w:name w:val="WW8Num2z8"/>
    <w:rsid w:val="0097674F"/>
  </w:style>
  <w:style w:type="character" w:customStyle="1" w:styleId="WW8Num3z1">
    <w:name w:val="WW8Num3z1"/>
    <w:rsid w:val="0097674F"/>
  </w:style>
  <w:style w:type="character" w:customStyle="1" w:styleId="WW8Num3z2">
    <w:name w:val="WW8Num3z2"/>
    <w:rsid w:val="0097674F"/>
  </w:style>
  <w:style w:type="character" w:customStyle="1" w:styleId="WW8Num3z3">
    <w:name w:val="WW8Num3z3"/>
    <w:rsid w:val="0097674F"/>
  </w:style>
  <w:style w:type="character" w:customStyle="1" w:styleId="WW8Num3z4">
    <w:name w:val="WW8Num3z4"/>
    <w:rsid w:val="0097674F"/>
  </w:style>
  <w:style w:type="character" w:customStyle="1" w:styleId="WW8Num3z5">
    <w:name w:val="WW8Num3z5"/>
    <w:rsid w:val="0097674F"/>
  </w:style>
  <w:style w:type="character" w:customStyle="1" w:styleId="WW8Num3z6">
    <w:name w:val="WW8Num3z6"/>
    <w:rsid w:val="0097674F"/>
  </w:style>
  <w:style w:type="character" w:customStyle="1" w:styleId="WW8Num3z7">
    <w:name w:val="WW8Num3z7"/>
    <w:rsid w:val="0097674F"/>
  </w:style>
  <w:style w:type="character" w:customStyle="1" w:styleId="WW8Num3z8">
    <w:name w:val="WW8Num3z8"/>
    <w:rsid w:val="0097674F"/>
  </w:style>
  <w:style w:type="character" w:customStyle="1" w:styleId="WW8Num4z1">
    <w:name w:val="WW8Num4z1"/>
    <w:rsid w:val="0097674F"/>
  </w:style>
  <w:style w:type="character" w:customStyle="1" w:styleId="WW8Num4z2">
    <w:name w:val="WW8Num4z2"/>
    <w:rsid w:val="0097674F"/>
  </w:style>
  <w:style w:type="character" w:customStyle="1" w:styleId="WW8Num4z3">
    <w:name w:val="WW8Num4z3"/>
    <w:rsid w:val="0097674F"/>
  </w:style>
  <w:style w:type="character" w:customStyle="1" w:styleId="WW8Num4z4">
    <w:name w:val="WW8Num4z4"/>
    <w:rsid w:val="0097674F"/>
  </w:style>
  <w:style w:type="character" w:customStyle="1" w:styleId="WW8Num4z5">
    <w:name w:val="WW8Num4z5"/>
    <w:rsid w:val="0097674F"/>
  </w:style>
  <w:style w:type="character" w:customStyle="1" w:styleId="WW8Num4z6">
    <w:name w:val="WW8Num4z6"/>
    <w:rsid w:val="0097674F"/>
  </w:style>
  <w:style w:type="character" w:customStyle="1" w:styleId="WW8Num4z7">
    <w:name w:val="WW8Num4z7"/>
    <w:rsid w:val="0097674F"/>
  </w:style>
  <w:style w:type="character" w:customStyle="1" w:styleId="WW8Num4z8">
    <w:name w:val="WW8Num4z8"/>
    <w:rsid w:val="0097674F"/>
  </w:style>
  <w:style w:type="character" w:customStyle="1" w:styleId="WW8Num5z1">
    <w:name w:val="WW8Num5z1"/>
    <w:rsid w:val="0097674F"/>
  </w:style>
  <w:style w:type="character" w:customStyle="1" w:styleId="WW8Num5z2">
    <w:name w:val="WW8Num5z2"/>
    <w:rsid w:val="0097674F"/>
  </w:style>
  <w:style w:type="character" w:customStyle="1" w:styleId="WW8Num5z3">
    <w:name w:val="WW8Num5z3"/>
    <w:rsid w:val="0097674F"/>
  </w:style>
  <w:style w:type="character" w:customStyle="1" w:styleId="WW8Num5z4">
    <w:name w:val="WW8Num5z4"/>
    <w:rsid w:val="0097674F"/>
  </w:style>
  <w:style w:type="character" w:customStyle="1" w:styleId="WW8Num5z5">
    <w:name w:val="WW8Num5z5"/>
    <w:rsid w:val="0097674F"/>
  </w:style>
  <w:style w:type="character" w:customStyle="1" w:styleId="WW8Num5z6">
    <w:name w:val="WW8Num5z6"/>
    <w:rsid w:val="0097674F"/>
  </w:style>
  <w:style w:type="character" w:customStyle="1" w:styleId="WW8Num5z7">
    <w:name w:val="WW8Num5z7"/>
    <w:rsid w:val="0097674F"/>
  </w:style>
  <w:style w:type="character" w:customStyle="1" w:styleId="WW8Num5z8">
    <w:name w:val="WW8Num5z8"/>
    <w:rsid w:val="0097674F"/>
  </w:style>
  <w:style w:type="character" w:customStyle="1" w:styleId="WW8Num6z1">
    <w:name w:val="WW8Num6z1"/>
    <w:rsid w:val="0097674F"/>
  </w:style>
  <w:style w:type="character" w:customStyle="1" w:styleId="WW8Num6z2">
    <w:name w:val="WW8Num6z2"/>
    <w:rsid w:val="0097674F"/>
  </w:style>
  <w:style w:type="character" w:customStyle="1" w:styleId="WW8Num6z3">
    <w:name w:val="WW8Num6z3"/>
    <w:rsid w:val="0097674F"/>
  </w:style>
  <w:style w:type="character" w:customStyle="1" w:styleId="WW8Num6z4">
    <w:name w:val="WW8Num6z4"/>
    <w:rsid w:val="0097674F"/>
  </w:style>
  <w:style w:type="character" w:customStyle="1" w:styleId="WW8Num6z5">
    <w:name w:val="WW8Num6z5"/>
    <w:rsid w:val="0097674F"/>
  </w:style>
  <w:style w:type="character" w:customStyle="1" w:styleId="WW8Num6z6">
    <w:name w:val="WW8Num6z6"/>
    <w:rsid w:val="0097674F"/>
  </w:style>
  <w:style w:type="character" w:customStyle="1" w:styleId="WW8Num6z7">
    <w:name w:val="WW8Num6z7"/>
    <w:rsid w:val="0097674F"/>
  </w:style>
  <w:style w:type="character" w:customStyle="1" w:styleId="WW8Num6z8">
    <w:name w:val="WW8Num6z8"/>
    <w:rsid w:val="0097674F"/>
  </w:style>
  <w:style w:type="character" w:customStyle="1" w:styleId="WW8Num7z1">
    <w:name w:val="WW8Num7z1"/>
    <w:rsid w:val="0097674F"/>
  </w:style>
  <w:style w:type="character" w:customStyle="1" w:styleId="WW8Num10z2">
    <w:name w:val="WW8Num10z2"/>
    <w:rsid w:val="0097674F"/>
    <w:rPr>
      <w:b/>
      <w:color w:val="auto"/>
    </w:rPr>
  </w:style>
  <w:style w:type="character" w:customStyle="1" w:styleId="WW8Num10z3">
    <w:name w:val="WW8Num10z3"/>
    <w:rsid w:val="0097674F"/>
  </w:style>
  <w:style w:type="character" w:customStyle="1" w:styleId="WW8Num10z4">
    <w:name w:val="WW8Num10z4"/>
    <w:rsid w:val="0097674F"/>
  </w:style>
  <w:style w:type="character" w:customStyle="1" w:styleId="WW8Num10z5">
    <w:name w:val="WW8Num10z5"/>
    <w:rsid w:val="0097674F"/>
  </w:style>
  <w:style w:type="character" w:customStyle="1" w:styleId="WW8Num10z6">
    <w:name w:val="WW8Num10z6"/>
    <w:rsid w:val="0097674F"/>
  </w:style>
  <w:style w:type="character" w:customStyle="1" w:styleId="WW8Num10z7">
    <w:name w:val="WW8Num10z7"/>
    <w:rsid w:val="0097674F"/>
  </w:style>
  <w:style w:type="character" w:customStyle="1" w:styleId="WW8Num10z8">
    <w:name w:val="WW8Num10z8"/>
    <w:rsid w:val="0097674F"/>
  </w:style>
  <w:style w:type="character" w:customStyle="1" w:styleId="WW8Num12z0">
    <w:name w:val="WW8Num12z0"/>
    <w:rsid w:val="0097674F"/>
    <w:rPr>
      <w:rFonts w:hint="default"/>
    </w:rPr>
  </w:style>
  <w:style w:type="character" w:customStyle="1" w:styleId="WW8Num12z1">
    <w:name w:val="WW8Num12z1"/>
    <w:rsid w:val="0097674F"/>
  </w:style>
  <w:style w:type="character" w:customStyle="1" w:styleId="WW8Num12z2">
    <w:name w:val="WW8Num12z2"/>
    <w:rsid w:val="0097674F"/>
  </w:style>
  <w:style w:type="character" w:customStyle="1" w:styleId="WW8Num12z3">
    <w:name w:val="WW8Num12z3"/>
    <w:rsid w:val="0097674F"/>
  </w:style>
  <w:style w:type="character" w:customStyle="1" w:styleId="WW8Num12z4">
    <w:name w:val="WW8Num12z4"/>
    <w:rsid w:val="0097674F"/>
  </w:style>
  <w:style w:type="character" w:customStyle="1" w:styleId="WW8Num12z5">
    <w:name w:val="WW8Num12z5"/>
    <w:rsid w:val="0097674F"/>
  </w:style>
  <w:style w:type="character" w:customStyle="1" w:styleId="WW8Num12z6">
    <w:name w:val="WW8Num12z6"/>
    <w:rsid w:val="0097674F"/>
  </w:style>
  <w:style w:type="character" w:customStyle="1" w:styleId="WW8Num12z7">
    <w:name w:val="WW8Num12z7"/>
    <w:rsid w:val="0097674F"/>
  </w:style>
  <w:style w:type="character" w:customStyle="1" w:styleId="WW8Num12z8">
    <w:name w:val="WW8Num12z8"/>
    <w:rsid w:val="0097674F"/>
  </w:style>
  <w:style w:type="character" w:customStyle="1" w:styleId="1f2">
    <w:name w:val="Основной шрифт абзаца1"/>
    <w:uiPriority w:val="99"/>
    <w:rsid w:val="0097674F"/>
  </w:style>
  <w:style w:type="character" w:customStyle="1" w:styleId="FontStyle27">
    <w:name w:val="Font Style27"/>
    <w:uiPriority w:val="99"/>
    <w:rsid w:val="0097674F"/>
    <w:rPr>
      <w:rFonts w:ascii="Times New Roman" w:hAnsi="Times New Roman" w:cs="Times New Roman"/>
      <w:sz w:val="28"/>
      <w:szCs w:val="28"/>
    </w:rPr>
  </w:style>
  <w:style w:type="character" w:customStyle="1" w:styleId="affffc">
    <w:name w:val="Текст ТД Знак"/>
    <w:rsid w:val="0097674F"/>
    <w:rPr>
      <w:rFonts w:eastAsia="Calibri"/>
      <w:sz w:val="24"/>
      <w:szCs w:val="24"/>
      <w:lang w:val="ru-RU" w:bidi="ar-SA"/>
    </w:rPr>
  </w:style>
  <w:style w:type="character" w:customStyle="1" w:styleId="affffd">
    <w:name w:val="Раздел ТД Знак"/>
    <w:rsid w:val="0097674F"/>
    <w:rPr>
      <w:rFonts w:eastAsia="Calibri"/>
      <w:b/>
      <w:sz w:val="24"/>
      <w:szCs w:val="24"/>
      <w:lang w:val="ru-RU" w:bidi="ar-SA"/>
    </w:rPr>
  </w:style>
  <w:style w:type="character" w:customStyle="1" w:styleId="affffe">
    <w:name w:val="Приложение Знак"/>
    <w:rsid w:val="0097674F"/>
  </w:style>
  <w:style w:type="character" w:customStyle="1" w:styleId="111">
    <w:name w:val="Текст ТД Знак Знак Знак1 Знак1 Знак Знак"/>
    <w:rsid w:val="0097674F"/>
    <w:rPr>
      <w:rFonts w:eastAsia="Calibri"/>
      <w:sz w:val="24"/>
      <w:szCs w:val="24"/>
      <w:lang w:val="ru-RU" w:bidi="ar-SA"/>
    </w:rPr>
  </w:style>
  <w:style w:type="character" w:customStyle="1" w:styleId="1f3">
    <w:name w:val="Текст ТД Знак Знак Знак1 Знак Знак"/>
    <w:rsid w:val="0097674F"/>
    <w:rPr>
      <w:rFonts w:eastAsia="Calibri"/>
      <w:sz w:val="24"/>
      <w:szCs w:val="24"/>
      <w:lang w:val="ru-RU" w:bidi="ar-SA"/>
    </w:rPr>
  </w:style>
  <w:style w:type="character" w:customStyle="1" w:styleId="1f4">
    <w:name w:val="Название Знак1"/>
    <w:uiPriority w:val="99"/>
    <w:rsid w:val="0097674F"/>
    <w:rPr>
      <w:rFonts w:ascii="Arial" w:eastAsia="Calibri" w:hAnsi="Arial" w:cs="Arial"/>
      <w:b/>
      <w:sz w:val="22"/>
      <w:lang w:val="ru-RU" w:bidi="ar-SA"/>
    </w:rPr>
  </w:style>
  <w:style w:type="character" w:customStyle="1" w:styleId="afffff">
    <w:name w:val="Текст ТД Знак Знак Знак Знак"/>
    <w:rsid w:val="0097674F"/>
    <w:rPr>
      <w:sz w:val="24"/>
      <w:szCs w:val="24"/>
      <w:lang w:val="ru-RU" w:bidi="ar-SA"/>
    </w:rPr>
  </w:style>
  <w:style w:type="character" w:customStyle="1" w:styleId="Web1">
    <w:name w:val="Обычный (Web) Знак1"/>
    <w:rsid w:val="0097674F"/>
    <w:rPr>
      <w:rFonts w:ascii="Calibri" w:eastAsia="Calibri" w:hAnsi="Calibri" w:cs="Calibri"/>
      <w:sz w:val="22"/>
      <w:szCs w:val="22"/>
      <w:lang w:val="ru-RU" w:bidi="ar-SA"/>
    </w:rPr>
  </w:style>
  <w:style w:type="character" w:customStyle="1" w:styleId="afffff0">
    <w:name w:val="Морозова"/>
    <w:rsid w:val="0097674F"/>
    <w:rPr>
      <w:rFonts w:ascii="Arial" w:hAnsi="Arial" w:cs="Arial"/>
      <w:color w:val="auto"/>
      <w:sz w:val="20"/>
      <w:szCs w:val="20"/>
    </w:rPr>
  </w:style>
  <w:style w:type="character" w:customStyle="1" w:styleId="afffff1">
    <w:name w:val="Знак Знак Знак Знак Знак Знак Знак Знак Знак"/>
    <w:rsid w:val="0097674F"/>
    <w:rPr>
      <w:rFonts w:ascii="Arial" w:eastAsia="Calibri" w:hAnsi="Arial" w:cs="Arial"/>
      <w:b/>
      <w:sz w:val="22"/>
      <w:lang w:val="ru-RU" w:bidi="ar-SA"/>
    </w:rPr>
  </w:style>
  <w:style w:type="character" w:customStyle="1" w:styleId="2f4">
    <w:name w:val="Знак Знак Знак Знак Знак Знак Знак2"/>
    <w:rsid w:val="0097674F"/>
    <w:rPr>
      <w:rFonts w:ascii="Arial" w:eastAsia="Calibri" w:hAnsi="Arial" w:cs="Arial"/>
      <w:b/>
      <w:sz w:val="22"/>
      <w:lang w:val="ru-RU" w:bidi="ar-SA"/>
    </w:rPr>
  </w:style>
  <w:style w:type="character" w:customStyle="1" w:styleId="iceouttxt4">
    <w:name w:val="iceouttxt4"/>
    <w:rsid w:val="0097674F"/>
    <w:rPr>
      <w:rFonts w:ascii="Arial" w:hAnsi="Arial" w:cs="Arial" w:hint="default"/>
      <w:color w:val="666666"/>
      <w:sz w:val="17"/>
      <w:szCs w:val="17"/>
    </w:rPr>
  </w:style>
  <w:style w:type="character" w:customStyle="1" w:styleId="BodyTextIndent3Char">
    <w:name w:val="Body Text Indent 3 Char"/>
    <w:rsid w:val="0097674F"/>
    <w:rPr>
      <w:rFonts w:ascii="Calibri" w:hAnsi="Calibri" w:cs="Calibri"/>
      <w:sz w:val="16"/>
      <w:szCs w:val="16"/>
      <w:lang w:val="ru-RU" w:bidi="ar-SA"/>
    </w:rPr>
  </w:style>
  <w:style w:type="character" w:customStyle="1" w:styleId="afffff2">
    <w:name w:val="Символы концевой сноски"/>
    <w:rsid w:val="0097674F"/>
    <w:rPr>
      <w:vertAlign w:val="superscript"/>
    </w:rPr>
  </w:style>
  <w:style w:type="character" w:customStyle="1" w:styleId="afffff3">
    <w:name w:val="Пункт Знак"/>
    <w:rsid w:val="0097674F"/>
    <w:rPr>
      <w:rFonts w:ascii="Calibri" w:hAnsi="Calibri" w:cs="Calibri"/>
      <w:sz w:val="24"/>
      <w:szCs w:val="24"/>
      <w:lang w:val="ru-RU" w:bidi="ar-SA"/>
    </w:rPr>
  </w:style>
  <w:style w:type="character" w:styleId="afffff4">
    <w:name w:val="Emphasis"/>
    <w:uiPriority w:val="99"/>
    <w:qFormat/>
    <w:rsid w:val="0097674F"/>
    <w:rPr>
      <w:rFonts w:ascii="Calibri" w:hAnsi="Calibri" w:cs="Calibri"/>
      <w:b/>
      <w:i/>
      <w:iCs/>
    </w:rPr>
  </w:style>
  <w:style w:type="character" w:customStyle="1" w:styleId="1f5">
    <w:name w:val="Основной текст Знак1"/>
    <w:uiPriority w:val="99"/>
    <w:rsid w:val="0097674F"/>
    <w:rPr>
      <w:rFonts w:ascii="Calibri" w:eastAsia="Calibri" w:hAnsi="Calibri" w:cs="Calibri"/>
      <w:sz w:val="22"/>
      <w:szCs w:val="22"/>
      <w:lang w:val="ru-RU" w:bidi="ar-SA"/>
    </w:rPr>
  </w:style>
  <w:style w:type="character" w:customStyle="1" w:styleId="1f6">
    <w:name w:val="Знак примечания1"/>
    <w:rsid w:val="0097674F"/>
    <w:rPr>
      <w:sz w:val="16"/>
      <w:szCs w:val="16"/>
    </w:rPr>
  </w:style>
  <w:style w:type="character" w:customStyle="1" w:styleId="afffff5">
    <w:name w:val="Текст примечания Знак"/>
    <w:uiPriority w:val="99"/>
    <w:rsid w:val="0097674F"/>
    <w:rPr>
      <w:rFonts w:ascii="Calibri" w:hAnsi="Calibri" w:cs="Calibri"/>
      <w:lang w:val="ru-RU" w:bidi="ar-SA"/>
    </w:rPr>
  </w:style>
  <w:style w:type="character" w:customStyle="1" w:styleId="afffff6">
    <w:name w:val="Текст концевой сноски Знак"/>
    <w:rsid w:val="0097674F"/>
    <w:rPr>
      <w:rFonts w:ascii="Calibri" w:hAnsi="Calibri" w:cs="Calibri"/>
      <w:lang w:val="ru-RU" w:bidi="ar-SA"/>
    </w:rPr>
  </w:style>
  <w:style w:type="character" w:customStyle="1" w:styleId="afffff7">
    <w:name w:val="Основной текст_"/>
    <w:link w:val="3f0"/>
    <w:rsid w:val="0097674F"/>
    <w:rPr>
      <w:rFonts w:ascii="Sylfaen" w:hAnsi="Sylfaen" w:cs="Sylfaen"/>
      <w:shd w:val="clear" w:color="auto" w:fill="FFFFFF"/>
    </w:rPr>
  </w:style>
  <w:style w:type="character" w:customStyle="1" w:styleId="120">
    <w:name w:val="Знак Знак12"/>
    <w:rsid w:val="0097674F"/>
    <w:rPr>
      <w:rFonts w:ascii="Cambria" w:eastAsia="Times New Roman" w:hAnsi="Cambria" w:cs="Cambria"/>
      <w:b/>
      <w:bCs/>
      <w:kern w:val="1"/>
      <w:sz w:val="32"/>
      <w:szCs w:val="32"/>
    </w:rPr>
  </w:style>
  <w:style w:type="character" w:customStyle="1" w:styleId="2f5">
    <w:name w:val="Цитата 2 Знак"/>
    <w:rsid w:val="0097674F"/>
    <w:rPr>
      <w:rFonts w:ascii="Calibri" w:hAnsi="Calibri" w:cs="Calibri"/>
      <w:i/>
      <w:sz w:val="24"/>
      <w:szCs w:val="24"/>
      <w:lang w:bidi="ar-SA"/>
    </w:rPr>
  </w:style>
  <w:style w:type="character" w:customStyle="1" w:styleId="afffff8">
    <w:name w:val="Выделенная цитата Знак"/>
    <w:rsid w:val="0097674F"/>
    <w:rPr>
      <w:rFonts w:ascii="Calibri" w:hAnsi="Calibri" w:cs="Calibri"/>
      <w:b/>
      <w:i/>
      <w:sz w:val="24"/>
      <w:lang w:bidi="ar-SA"/>
    </w:rPr>
  </w:style>
  <w:style w:type="character" w:styleId="afffff9">
    <w:name w:val="Subtle Emphasis"/>
    <w:qFormat/>
    <w:rsid w:val="0097674F"/>
    <w:rPr>
      <w:i/>
      <w:color w:val="5A5A5A"/>
    </w:rPr>
  </w:style>
  <w:style w:type="character" w:styleId="afffffa">
    <w:name w:val="Intense Emphasis"/>
    <w:qFormat/>
    <w:rsid w:val="0097674F"/>
    <w:rPr>
      <w:b/>
      <w:i/>
      <w:sz w:val="24"/>
      <w:szCs w:val="24"/>
      <w:u w:val="single"/>
    </w:rPr>
  </w:style>
  <w:style w:type="character" w:styleId="afffffb">
    <w:name w:val="Subtle Reference"/>
    <w:qFormat/>
    <w:rsid w:val="0097674F"/>
    <w:rPr>
      <w:sz w:val="24"/>
      <w:szCs w:val="24"/>
      <w:u w:val="single"/>
    </w:rPr>
  </w:style>
  <w:style w:type="character" w:styleId="afffffc">
    <w:name w:val="Intense Reference"/>
    <w:qFormat/>
    <w:rsid w:val="0097674F"/>
    <w:rPr>
      <w:b/>
      <w:sz w:val="24"/>
      <w:u w:val="single"/>
    </w:rPr>
  </w:style>
  <w:style w:type="character" w:customStyle="1" w:styleId="130">
    <w:name w:val="Знак Знак13"/>
    <w:rsid w:val="0097674F"/>
    <w:rPr>
      <w:sz w:val="24"/>
    </w:rPr>
  </w:style>
  <w:style w:type="character" w:customStyle="1" w:styleId="46">
    <w:name w:val="Знак Знак4"/>
    <w:rsid w:val="0097674F"/>
    <w:rPr>
      <w:sz w:val="24"/>
      <w:szCs w:val="24"/>
    </w:rPr>
  </w:style>
  <w:style w:type="character" w:customStyle="1" w:styleId="mrreadfromf1">
    <w:name w:val="mr_read__fromf1"/>
    <w:rsid w:val="0097674F"/>
    <w:rPr>
      <w:b/>
      <w:bCs/>
      <w:color w:val="000000"/>
      <w:sz w:val="20"/>
      <w:szCs w:val="20"/>
    </w:rPr>
  </w:style>
  <w:style w:type="character" w:customStyle="1" w:styleId="footnotetext">
    <w:name w:val="footnote text Знак Знак"/>
    <w:rsid w:val="0097674F"/>
    <w:rPr>
      <w:sz w:val="24"/>
      <w:szCs w:val="24"/>
    </w:rPr>
  </w:style>
  <w:style w:type="character" w:customStyle="1" w:styleId="3f1">
    <w:name w:val="Текст Знак3"/>
    <w:rsid w:val="0097674F"/>
    <w:rPr>
      <w:rFonts w:ascii="Courier New" w:hAnsi="Courier New" w:cs="Courier New"/>
      <w:lang w:val="ru-RU" w:bidi="ar-SA"/>
    </w:rPr>
  </w:style>
  <w:style w:type="character" w:customStyle="1" w:styleId="FontStyle15">
    <w:name w:val="Font Style15"/>
    <w:rsid w:val="0097674F"/>
    <w:rPr>
      <w:rFonts w:ascii="Times New Roman" w:hAnsi="Times New Roman" w:cs="Times New Roman" w:hint="default"/>
      <w:b/>
      <w:bCs/>
      <w:i/>
      <w:iCs/>
      <w:sz w:val="20"/>
      <w:szCs w:val="20"/>
    </w:rPr>
  </w:style>
  <w:style w:type="character" w:customStyle="1" w:styleId="FontStyle16">
    <w:name w:val="Font Style16"/>
    <w:rsid w:val="0097674F"/>
    <w:rPr>
      <w:rFonts w:ascii="Times New Roman" w:hAnsi="Times New Roman" w:cs="Times New Roman" w:hint="default"/>
      <w:sz w:val="22"/>
      <w:szCs w:val="22"/>
    </w:rPr>
  </w:style>
  <w:style w:type="character" w:customStyle="1" w:styleId="FontStyle21">
    <w:name w:val="Font Style21"/>
    <w:uiPriority w:val="99"/>
    <w:rsid w:val="0097674F"/>
    <w:rPr>
      <w:rFonts w:ascii="Times New Roman" w:hAnsi="Times New Roman" w:cs="Times New Roman" w:hint="default"/>
      <w:b/>
      <w:bCs/>
      <w:sz w:val="22"/>
      <w:szCs w:val="22"/>
    </w:rPr>
  </w:style>
  <w:style w:type="character" w:customStyle="1" w:styleId="FontStyle48">
    <w:name w:val="Font Style48"/>
    <w:rsid w:val="0097674F"/>
    <w:rPr>
      <w:rFonts w:ascii="Times New Roman" w:hAnsi="Times New Roman" w:cs="Times New Roman"/>
      <w:sz w:val="22"/>
      <w:szCs w:val="22"/>
    </w:rPr>
  </w:style>
  <w:style w:type="character" w:customStyle="1" w:styleId="54">
    <w:name w:val="Знак Знак5"/>
    <w:rsid w:val="0097674F"/>
    <w:rPr>
      <w:sz w:val="24"/>
      <w:szCs w:val="24"/>
      <w:lang w:val="ru-RU" w:bidi="ar-SA"/>
    </w:rPr>
  </w:style>
  <w:style w:type="character" w:customStyle="1" w:styleId="220">
    <w:name w:val="Знак2 Знак Знак2"/>
    <w:rsid w:val="0097674F"/>
    <w:rPr>
      <w:rFonts w:ascii="Courier New" w:hAnsi="Courier New" w:cs="Courier New"/>
      <w:szCs w:val="24"/>
      <w:lang w:val="ru-RU" w:bidi="ar-SA"/>
    </w:rPr>
  </w:style>
  <w:style w:type="character" w:customStyle="1" w:styleId="Arial8">
    <w:name w:val="Стиль (латиница) Arial 8 пт Синий"/>
    <w:rsid w:val="0097674F"/>
    <w:rPr>
      <w:rFonts w:ascii="Times New Roman" w:hAnsi="Times New Roman" w:cs="Times New Roman" w:hint="default"/>
      <w:color w:val="0000FF"/>
      <w:sz w:val="24"/>
    </w:rPr>
  </w:style>
  <w:style w:type="character" w:customStyle="1" w:styleId="1f7">
    <w:name w:val="Знак сноски1"/>
    <w:rsid w:val="0097674F"/>
    <w:rPr>
      <w:vertAlign w:val="superscript"/>
    </w:rPr>
  </w:style>
  <w:style w:type="character" w:customStyle="1" w:styleId="1f8">
    <w:name w:val="Знак концевой сноски1"/>
    <w:rsid w:val="0097674F"/>
    <w:rPr>
      <w:vertAlign w:val="superscript"/>
    </w:rPr>
  </w:style>
  <w:style w:type="character" w:styleId="afffffd">
    <w:name w:val="endnote reference"/>
    <w:rsid w:val="0097674F"/>
    <w:rPr>
      <w:vertAlign w:val="superscript"/>
    </w:rPr>
  </w:style>
  <w:style w:type="paragraph" w:styleId="afffffe">
    <w:name w:val="List"/>
    <w:basedOn w:val="aa"/>
    <w:uiPriority w:val="99"/>
    <w:rsid w:val="0097674F"/>
    <w:pPr>
      <w:spacing w:after="120" w:line="276" w:lineRule="auto"/>
      <w:jc w:val="left"/>
    </w:pPr>
    <w:rPr>
      <w:rFonts w:ascii="Calibri" w:eastAsia="Calibri" w:hAnsi="Calibri" w:cs="DejaVu Sans Condensed"/>
      <w:sz w:val="22"/>
      <w:szCs w:val="22"/>
      <w:lang w:eastAsia="zh-CN"/>
    </w:rPr>
  </w:style>
  <w:style w:type="paragraph" w:styleId="affffff">
    <w:name w:val="caption"/>
    <w:basedOn w:val="a"/>
    <w:qFormat/>
    <w:rsid w:val="0097674F"/>
    <w:pPr>
      <w:suppressLineNumbers/>
      <w:suppressAutoHyphens/>
      <w:spacing w:before="120" w:after="120"/>
    </w:pPr>
    <w:rPr>
      <w:rFonts w:cs="DejaVu Sans Condensed"/>
      <w:i/>
      <w:iCs/>
      <w:sz w:val="24"/>
      <w:szCs w:val="24"/>
      <w:lang w:eastAsia="zh-CN"/>
    </w:rPr>
  </w:style>
  <w:style w:type="paragraph" w:customStyle="1" w:styleId="2f6">
    <w:name w:val="Указатель2"/>
    <w:basedOn w:val="a"/>
    <w:uiPriority w:val="99"/>
    <w:rsid w:val="0097674F"/>
    <w:pPr>
      <w:suppressLineNumbers/>
      <w:suppressAutoHyphens/>
    </w:pPr>
    <w:rPr>
      <w:rFonts w:cs="DejaVu Sans Condensed"/>
      <w:sz w:val="24"/>
      <w:szCs w:val="24"/>
      <w:lang w:eastAsia="zh-CN"/>
    </w:rPr>
  </w:style>
  <w:style w:type="paragraph" w:customStyle="1" w:styleId="1f9">
    <w:name w:val="Название1"/>
    <w:basedOn w:val="a"/>
    <w:uiPriority w:val="99"/>
    <w:rsid w:val="0097674F"/>
    <w:pPr>
      <w:suppressLineNumbers/>
      <w:suppressAutoHyphens/>
      <w:spacing w:before="120" w:after="120"/>
    </w:pPr>
    <w:rPr>
      <w:rFonts w:cs="DejaVu Sans Condensed"/>
      <w:i/>
      <w:iCs/>
      <w:sz w:val="24"/>
      <w:szCs w:val="24"/>
      <w:lang w:eastAsia="zh-CN"/>
    </w:rPr>
  </w:style>
  <w:style w:type="paragraph" w:customStyle="1" w:styleId="1fa">
    <w:name w:val="Указатель1"/>
    <w:basedOn w:val="a"/>
    <w:uiPriority w:val="99"/>
    <w:rsid w:val="0097674F"/>
    <w:pPr>
      <w:suppressLineNumbers/>
      <w:suppressAutoHyphens/>
    </w:pPr>
    <w:rPr>
      <w:rFonts w:cs="DejaVu Sans Condensed"/>
      <w:sz w:val="24"/>
      <w:szCs w:val="24"/>
      <w:lang w:eastAsia="zh-CN"/>
    </w:rPr>
  </w:style>
  <w:style w:type="paragraph" w:styleId="HTML">
    <w:name w:val="HTML Preformatted"/>
    <w:basedOn w:val="a"/>
    <w:link w:val="HTML0"/>
    <w:uiPriority w:val="99"/>
    <w:rsid w:val="00976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uiPriority w:val="99"/>
    <w:rsid w:val="0097674F"/>
    <w:rPr>
      <w:rFonts w:ascii="Courier New" w:eastAsia="Times New Roman" w:hAnsi="Courier New" w:cs="Courier New"/>
      <w:sz w:val="20"/>
      <w:szCs w:val="20"/>
      <w:lang w:eastAsia="zh-CN"/>
    </w:rPr>
  </w:style>
  <w:style w:type="paragraph" w:customStyle="1" w:styleId="affffff0">
    <w:name w:val="Текст ТД"/>
    <w:basedOn w:val="a"/>
    <w:rsid w:val="0097674F"/>
    <w:pPr>
      <w:suppressAutoHyphens/>
      <w:autoSpaceDE w:val="0"/>
      <w:spacing w:after="200"/>
      <w:ind w:left="1068" w:hanging="360"/>
      <w:jc w:val="both"/>
    </w:pPr>
    <w:rPr>
      <w:rFonts w:eastAsia="Calibri"/>
      <w:sz w:val="24"/>
      <w:szCs w:val="24"/>
      <w:lang w:eastAsia="zh-CN"/>
    </w:rPr>
  </w:style>
  <w:style w:type="paragraph" w:customStyle="1" w:styleId="affffff1">
    <w:name w:val="Раздел ТД"/>
    <w:basedOn w:val="a"/>
    <w:rsid w:val="0097674F"/>
    <w:pPr>
      <w:suppressAutoHyphens/>
      <w:autoSpaceDE w:val="0"/>
      <w:spacing w:before="240" w:line="360" w:lineRule="auto"/>
      <w:ind w:left="720" w:hanging="360"/>
      <w:jc w:val="center"/>
    </w:pPr>
    <w:rPr>
      <w:rFonts w:eastAsia="Calibri"/>
      <w:b/>
      <w:sz w:val="24"/>
      <w:szCs w:val="24"/>
      <w:lang w:eastAsia="zh-CN"/>
    </w:rPr>
  </w:style>
  <w:style w:type="paragraph" w:customStyle="1" w:styleId="affffff2">
    <w:name w:val="Приложение"/>
    <w:basedOn w:val="affffff0"/>
    <w:rsid w:val="0097674F"/>
    <w:pPr>
      <w:ind w:left="8080" w:firstLine="0"/>
      <w:jc w:val="right"/>
    </w:pPr>
  </w:style>
  <w:style w:type="paragraph" w:customStyle="1" w:styleId="112">
    <w:name w:val="Текст ТД Знак Знак Знак1 Знак1 Знак"/>
    <w:basedOn w:val="a"/>
    <w:rsid w:val="0097674F"/>
    <w:pPr>
      <w:suppressAutoHyphens/>
      <w:autoSpaceDE w:val="0"/>
      <w:spacing w:after="200"/>
      <w:ind w:left="720" w:hanging="360"/>
      <w:jc w:val="both"/>
    </w:pPr>
    <w:rPr>
      <w:rFonts w:eastAsia="Calibri"/>
      <w:sz w:val="24"/>
      <w:szCs w:val="24"/>
      <w:lang w:eastAsia="zh-CN"/>
    </w:rPr>
  </w:style>
  <w:style w:type="paragraph" w:customStyle="1" w:styleId="1fb">
    <w:name w:val="Текст ТД Знак Знак Знак1 Знак"/>
    <w:basedOn w:val="a"/>
    <w:rsid w:val="0097674F"/>
    <w:pPr>
      <w:suppressAutoHyphens/>
      <w:autoSpaceDE w:val="0"/>
      <w:spacing w:after="200"/>
      <w:ind w:left="360" w:hanging="360"/>
      <w:jc w:val="both"/>
    </w:pPr>
    <w:rPr>
      <w:rFonts w:eastAsia="Calibri"/>
      <w:sz w:val="24"/>
      <w:szCs w:val="24"/>
      <w:lang w:eastAsia="zh-CN"/>
    </w:rPr>
  </w:style>
  <w:style w:type="paragraph" w:styleId="affffff3">
    <w:name w:val="Subtitle"/>
    <w:basedOn w:val="a"/>
    <w:next w:val="a"/>
    <w:link w:val="affffff4"/>
    <w:uiPriority w:val="99"/>
    <w:qFormat/>
    <w:rsid w:val="0097674F"/>
    <w:pPr>
      <w:suppressAutoHyphens/>
      <w:spacing w:after="60"/>
      <w:jc w:val="center"/>
    </w:pPr>
    <w:rPr>
      <w:rFonts w:ascii="Cambria" w:hAnsi="Cambria" w:cs="Cambria"/>
      <w:sz w:val="24"/>
      <w:szCs w:val="24"/>
      <w:lang w:eastAsia="zh-CN"/>
    </w:rPr>
  </w:style>
  <w:style w:type="character" w:customStyle="1" w:styleId="affffff4">
    <w:name w:val="Подзаголовок Знак"/>
    <w:basedOn w:val="a0"/>
    <w:link w:val="affffff3"/>
    <w:uiPriority w:val="99"/>
    <w:rsid w:val="0097674F"/>
    <w:rPr>
      <w:rFonts w:ascii="Cambria" w:eastAsia="Times New Roman" w:hAnsi="Cambria" w:cs="Cambria"/>
      <w:sz w:val="24"/>
      <w:szCs w:val="24"/>
      <w:lang w:eastAsia="zh-CN"/>
    </w:rPr>
  </w:style>
  <w:style w:type="paragraph" w:customStyle="1" w:styleId="410">
    <w:name w:val="Маркированный список 41"/>
    <w:basedOn w:val="a"/>
    <w:rsid w:val="0097674F"/>
    <w:pPr>
      <w:suppressAutoHyphens/>
      <w:spacing w:after="60"/>
      <w:ind w:left="360" w:hanging="360"/>
      <w:jc w:val="both"/>
    </w:pPr>
    <w:rPr>
      <w:sz w:val="24"/>
      <w:szCs w:val="20"/>
      <w:lang w:eastAsia="zh-CN"/>
    </w:rPr>
  </w:style>
  <w:style w:type="paragraph" w:customStyle="1" w:styleId="1fc">
    <w:name w:val="Нумерованный список1"/>
    <w:basedOn w:val="a"/>
    <w:rsid w:val="0097674F"/>
    <w:pPr>
      <w:tabs>
        <w:tab w:val="left" w:pos="576"/>
      </w:tabs>
      <w:suppressAutoHyphens/>
      <w:ind w:left="576" w:hanging="576"/>
    </w:pPr>
    <w:rPr>
      <w:rFonts w:ascii="Courier New" w:hAnsi="Courier New" w:cs="Courier New"/>
      <w:sz w:val="24"/>
      <w:szCs w:val="24"/>
      <w:lang w:eastAsia="zh-CN"/>
    </w:rPr>
  </w:style>
  <w:style w:type="paragraph" w:customStyle="1" w:styleId="affffff5">
    <w:name w:val="Текст ТД Знак Знак Знак"/>
    <w:basedOn w:val="a"/>
    <w:rsid w:val="0097674F"/>
    <w:pPr>
      <w:suppressAutoHyphens/>
      <w:autoSpaceDE w:val="0"/>
      <w:spacing w:after="200"/>
      <w:ind w:left="360" w:hanging="360"/>
      <w:jc w:val="both"/>
    </w:pPr>
    <w:rPr>
      <w:sz w:val="24"/>
      <w:szCs w:val="24"/>
      <w:lang w:eastAsia="zh-CN"/>
    </w:rPr>
  </w:style>
  <w:style w:type="paragraph" w:customStyle="1" w:styleId="313">
    <w:name w:val="Основной текст с отступом 31"/>
    <w:basedOn w:val="a"/>
    <w:rsid w:val="0097674F"/>
    <w:pPr>
      <w:suppressAutoHyphens/>
      <w:spacing w:after="120" w:line="276" w:lineRule="auto"/>
      <w:ind w:left="283"/>
    </w:pPr>
    <w:rPr>
      <w:rFonts w:ascii="Calibri" w:hAnsi="Calibri" w:cs="Calibri"/>
      <w:sz w:val="16"/>
      <w:szCs w:val="16"/>
      <w:lang w:eastAsia="zh-CN"/>
    </w:rPr>
  </w:style>
  <w:style w:type="paragraph" w:customStyle="1" w:styleId="Njd">
    <w:name w:val="Обычный.Njd"/>
    <w:rsid w:val="0097674F"/>
    <w:pPr>
      <w:suppressAutoHyphens/>
      <w:spacing w:after="0" w:line="240" w:lineRule="auto"/>
    </w:pPr>
    <w:rPr>
      <w:rFonts w:ascii="Times New Roman" w:eastAsia="Times New Roman" w:hAnsi="Times New Roman" w:cs="Times New Roman"/>
      <w:sz w:val="20"/>
      <w:szCs w:val="20"/>
      <w:lang w:eastAsia="zh-CN"/>
    </w:rPr>
  </w:style>
  <w:style w:type="paragraph" w:customStyle="1" w:styleId="TimesNewRoman">
    <w:name w:val="Обычный + Times New Roman"/>
    <w:basedOn w:val="a"/>
    <w:rsid w:val="0097674F"/>
    <w:pPr>
      <w:suppressAutoHyphens/>
    </w:pPr>
    <w:rPr>
      <w:rFonts w:ascii="Calibri" w:hAnsi="Calibri" w:cs="Calibri"/>
      <w:color w:val="000000"/>
      <w:sz w:val="22"/>
      <w:szCs w:val="22"/>
      <w:lang w:eastAsia="zh-CN"/>
    </w:rPr>
  </w:style>
  <w:style w:type="paragraph" w:customStyle="1" w:styleId="Standard">
    <w:name w:val="Standard"/>
    <w:rsid w:val="0097674F"/>
    <w:pPr>
      <w:widowControl w:val="0"/>
      <w:suppressAutoHyphens/>
      <w:spacing w:after="0" w:line="240" w:lineRule="auto"/>
      <w:textAlignment w:val="baseline"/>
    </w:pPr>
    <w:rPr>
      <w:rFonts w:ascii="Times New Roman" w:eastAsia="Lucida Sans Unicode" w:hAnsi="Times New Roman" w:cs="Tahoma"/>
      <w:kern w:val="1"/>
      <w:sz w:val="24"/>
      <w:szCs w:val="24"/>
      <w:lang w:eastAsia="zh-CN"/>
    </w:rPr>
  </w:style>
  <w:style w:type="paragraph" w:customStyle="1" w:styleId="213">
    <w:name w:val="Нумерованный список 21"/>
    <w:basedOn w:val="a"/>
    <w:rsid w:val="0097674F"/>
    <w:pPr>
      <w:tabs>
        <w:tab w:val="left" w:pos="432"/>
      </w:tabs>
      <w:suppressAutoHyphens/>
      <w:ind w:left="432" w:hanging="432"/>
    </w:pPr>
    <w:rPr>
      <w:rFonts w:ascii="Calibri" w:hAnsi="Calibri" w:cs="Calibri"/>
      <w:sz w:val="24"/>
      <w:szCs w:val="24"/>
      <w:lang w:eastAsia="zh-CN"/>
    </w:rPr>
  </w:style>
  <w:style w:type="paragraph" w:customStyle="1" w:styleId="1fd">
    <w:name w:val="Маркированный список1"/>
    <w:basedOn w:val="a"/>
    <w:rsid w:val="0097674F"/>
    <w:pPr>
      <w:widowControl w:val="0"/>
      <w:suppressAutoHyphens/>
      <w:spacing w:after="60"/>
      <w:jc w:val="both"/>
    </w:pPr>
    <w:rPr>
      <w:rFonts w:ascii="Calibri" w:hAnsi="Calibri" w:cs="Calibri"/>
      <w:sz w:val="24"/>
      <w:szCs w:val="24"/>
      <w:lang w:eastAsia="zh-CN"/>
    </w:rPr>
  </w:style>
  <w:style w:type="paragraph" w:customStyle="1" w:styleId="314">
    <w:name w:val="Основной текст 31"/>
    <w:basedOn w:val="a"/>
    <w:rsid w:val="0097674F"/>
    <w:pPr>
      <w:suppressAutoHyphens/>
      <w:spacing w:after="120"/>
    </w:pPr>
    <w:rPr>
      <w:rFonts w:ascii="Calibri" w:hAnsi="Calibri" w:cs="Calibri"/>
      <w:sz w:val="16"/>
      <w:szCs w:val="16"/>
      <w:lang w:eastAsia="zh-CN"/>
    </w:rPr>
  </w:style>
  <w:style w:type="paragraph" w:customStyle="1" w:styleId="affffff6">
    <w:name w:val="Пункт"/>
    <w:basedOn w:val="a"/>
    <w:uiPriority w:val="99"/>
    <w:rsid w:val="0097674F"/>
    <w:pPr>
      <w:tabs>
        <w:tab w:val="left" w:pos="1980"/>
      </w:tabs>
      <w:suppressAutoHyphens/>
      <w:ind w:left="1404" w:hanging="504"/>
      <w:jc w:val="both"/>
    </w:pPr>
    <w:rPr>
      <w:rFonts w:ascii="Calibri" w:hAnsi="Calibri" w:cs="Calibri"/>
      <w:sz w:val="24"/>
      <w:szCs w:val="24"/>
      <w:lang w:eastAsia="zh-CN"/>
    </w:rPr>
  </w:style>
  <w:style w:type="paragraph" w:customStyle="1" w:styleId="HeadDoc">
    <w:name w:val="HeadDoc"/>
    <w:rsid w:val="0097674F"/>
    <w:pPr>
      <w:keepLines/>
      <w:suppressAutoHyphens/>
      <w:overflowPunct w:val="0"/>
      <w:autoSpaceDE w:val="0"/>
      <w:spacing w:after="0" w:line="240" w:lineRule="auto"/>
      <w:jc w:val="both"/>
      <w:textAlignment w:val="baseline"/>
    </w:pPr>
    <w:rPr>
      <w:rFonts w:ascii="Calibri" w:eastAsia="Times New Roman" w:hAnsi="Calibri" w:cs="Calibri"/>
      <w:sz w:val="28"/>
      <w:lang w:eastAsia="zh-CN"/>
    </w:rPr>
  </w:style>
  <w:style w:type="paragraph" w:customStyle="1" w:styleId="affffff7">
    <w:name w:val="Словарная статья"/>
    <w:basedOn w:val="a"/>
    <w:next w:val="a"/>
    <w:uiPriority w:val="99"/>
    <w:rsid w:val="0097674F"/>
    <w:pPr>
      <w:suppressAutoHyphens/>
      <w:autoSpaceDE w:val="0"/>
      <w:ind w:right="118"/>
      <w:jc w:val="both"/>
    </w:pPr>
    <w:rPr>
      <w:rFonts w:ascii="Arial" w:hAnsi="Arial" w:cs="Arial"/>
      <w:sz w:val="20"/>
      <w:szCs w:val="20"/>
      <w:lang w:eastAsia="zh-CN"/>
    </w:rPr>
  </w:style>
  <w:style w:type="paragraph" w:customStyle="1" w:styleId="affffff8">
    <w:name w:val="Íîðìàëüíûé"/>
    <w:uiPriority w:val="99"/>
    <w:rsid w:val="0097674F"/>
    <w:pPr>
      <w:suppressAutoHyphens/>
      <w:spacing w:after="0" w:line="240" w:lineRule="auto"/>
    </w:pPr>
    <w:rPr>
      <w:rFonts w:ascii="Courier" w:eastAsia="Times New Roman" w:hAnsi="Courier" w:cs="Courier"/>
      <w:sz w:val="24"/>
      <w:lang w:val="en-GB" w:eastAsia="zh-CN"/>
    </w:rPr>
  </w:style>
  <w:style w:type="paragraph" w:customStyle="1" w:styleId="1fe">
    <w:name w:val="Заголовок записки1"/>
    <w:basedOn w:val="a"/>
    <w:next w:val="a"/>
    <w:rsid w:val="0097674F"/>
    <w:pPr>
      <w:suppressAutoHyphens/>
      <w:spacing w:after="60"/>
      <w:jc w:val="both"/>
    </w:pPr>
    <w:rPr>
      <w:rFonts w:ascii="Calibri" w:hAnsi="Calibri" w:cs="Calibri"/>
      <w:sz w:val="24"/>
      <w:szCs w:val="24"/>
      <w:lang w:eastAsia="zh-CN"/>
    </w:rPr>
  </w:style>
  <w:style w:type="paragraph" w:customStyle="1" w:styleId="affffff9">
    <w:name w:val="Заголовок к тексту"/>
    <w:basedOn w:val="a"/>
    <w:next w:val="aa"/>
    <w:rsid w:val="0097674F"/>
    <w:pPr>
      <w:suppressAutoHyphens/>
      <w:spacing w:after="480" w:line="240" w:lineRule="exact"/>
    </w:pPr>
    <w:rPr>
      <w:rFonts w:ascii="Calibri" w:hAnsi="Calibri" w:cs="Calibri"/>
      <w:b/>
      <w:szCs w:val="20"/>
      <w:lang w:eastAsia="zh-CN"/>
    </w:rPr>
  </w:style>
  <w:style w:type="paragraph" w:styleId="affffffa">
    <w:name w:val="endnote text"/>
    <w:basedOn w:val="a"/>
    <w:link w:val="1ff"/>
    <w:rsid w:val="0097674F"/>
    <w:pPr>
      <w:suppressAutoHyphens/>
    </w:pPr>
    <w:rPr>
      <w:rFonts w:ascii="Calibri" w:hAnsi="Calibri" w:cs="Calibri"/>
      <w:sz w:val="20"/>
      <w:szCs w:val="20"/>
      <w:lang w:eastAsia="zh-CN"/>
    </w:rPr>
  </w:style>
  <w:style w:type="character" w:customStyle="1" w:styleId="1ff">
    <w:name w:val="Текст концевой сноски Знак1"/>
    <w:basedOn w:val="a0"/>
    <w:link w:val="affffffa"/>
    <w:rsid w:val="0097674F"/>
    <w:rPr>
      <w:rFonts w:ascii="Calibri" w:eastAsia="Times New Roman" w:hAnsi="Calibri" w:cs="Calibri"/>
      <w:sz w:val="20"/>
      <w:szCs w:val="20"/>
      <w:lang w:eastAsia="zh-CN"/>
    </w:rPr>
  </w:style>
  <w:style w:type="paragraph" w:customStyle="1" w:styleId="1ff0">
    <w:name w:val="Знак1"/>
    <w:basedOn w:val="a"/>
    <w:rsid w:val="0097674F"/>
    <w:pPr>
      <w:suppressAutoHyphens/>
      <w:spacing w:after="160" w:line="240" w:lineRule="exact"/>
    </w:pPr>
    <w:rPr>
      <w:rFonts w:ascii="Verdana" w:hAnsi="Verdana" w:cs="Verdana"/>
      <w:sz w:val="20"/>
      <w:szCs w:val="20"/>
      <w:lang w:val="en-US" w:eastAsia="zh-CN"/>
    </w:rPr>
  </w:style>
  <w:style w:type="paragraph" w:customStyle="1" w:styleId="affffffb">
    <w:name w:val="регистрационные поля"/>
    <w:basedOn w:val="a"/>
    <w:rsid w:val="0097674F"/>
    <w:pPr>
      <w:suppressAutoHyphens/>
      <w:spacing w:line="240" w:lineRule="exact"/>
      <w:jc w:val="center"/>
    </w:pPr>
    <w:rPr>
      <w:rFonts w:ascii="Calibri" w:hAnsi="Calibri" w:cs="Calibri"/>
      <w:szCs w:val="20"/>
      <w:lang w:val="en-US" w:eastAsia="zh-CN"/>
    </w:rPr>
  </w:style>
  <w:style w:type="paragraph" w:customStyle="1" w:styleId="affffffc">
    <w:name w:val="Стиль"/>
    <w:basedOn w:val="a"/>
    <w:uiPriority w:val="99"/>
    <w:rsid w:val="0097674F"/>
    <w:pPr>
      <w:tabs>
        <w:tab w:val="left" w:pos="2160"/>
      </w:tabs>
      <w:suppressAutoHyphens/>
      <w:spacing w:before="120" w:line="240" w:lineRule="exact"/>
      <w:jc w:val="both"/>
    </w:pPr>
    <w:rPr>
      <w:rFonts w:ascii="Courier New" w:hAnsi="Courier New" w:cs="Courier New"/>
      <w:b/>
      <w:bCs/>
      <w:kern w:val="1"/>
      <w:sz w:val="18"/>
      <w:szCs w:val="18"/>
      <w:lang w:val="en-US" w:eastAsia="zh-CN"/>
    </w:rPr>
  </w:style>
  <w:style w:type="paragraph" w:customStyle="1" w:styleId="315">
    <w:name w:val="аголовок 31"/>
    <w:basedOn w:val="a"/>
    <w:next w:val="a"/>
    <w:rsid w:val="0097674F"/>
    <w:pPr>
      <w:keepNext/>
      <w:suppressAutoHyphens/>
      <w:jc w:val="both"/>
    </w:pPr>
    <w:rPr>
      <w:rFonts w:ascii="Calibri" w:hAnsi="Calibri" w:cs="Calibri"/>
      <w:sz w:val="24"/>
      <w:szCs w:val="24"/>
      <w:lang w:eastAsia="zh-CN"/>
    </w:rPr>
  </w:style>
  <w:style w:type="paragraph" w:customStyle="1" w:styleId="affffffd">
    <w:name w:val="Адресат"/>
    <w:basedOn w:val="a"/>
    <w:rsid w:val="0097674F"/>
    <w:pPr>
      <w:suppressAutoHyphens/>
      <w:spacing w:line="240" w:lineRule="exact"/>
    </w:pPr>
    <w:rPr>
      <w:rFonts w:ascii="Calibri" w:hAnsi="Calibri" w:cs="Calibri"/>
      <w:szCs w:val="20"/>
      <w:lang w:eastAsia="zh-CN"/>
    </w:rPr>
  </w:style>
  <w:style w:type="paragraph" w:customStyle="1" w:styleId="affffffe">
    <w:name w:val="А_обычный"/>
    <w:basedOn w:val="a"/>
    <w:rsid w:val="0097674F"/>
    <w:pPr>
      <w:suppressAutoHyphens/>
      <w:ind w:firstLine="709"/>
      <w:jc w:val="both"/>
    </w:pPr>
    <w:rPr>
      <w:rFonts w:ascii="Calibri" w:hAnsi="Calibri" w:cs="Calibri"/>
      <w:sz w:val="24"/>
      <w:szCs w:val="24"/>
      <w:lang w:eastAsia="zh-CN"/>
    </w:rPr>
  </w:style>
  <w:style w:type="paragraph" w:customStyle="1" w:styleId="1ff1">
    <w:name w:val="Схема документа1"/>
    <w:basedOn w:val="a"/>
    <w:rsid w:val="0097674F"/>
    <w:pPr>
      <w:shd w:val="clear" w:color="auto" w:fill="000080"/>
      <w:suppressAutoHyphens/>
    </w:pPr>
    <w:rPr>
      <w:rFonts w:ascii="Tahoma" w:hAnsi="Tahoma" w:cs="Tahoma"/>
      <w:sz w:val="20"/>
      <w:szCs w:val="20"/>
      <w:lang w:eastAsia="zh-CN"/>
    </w:rPr>
  </w:style>
  <w:style w:type="paragraph" w:customStyle="1" w:styleId="02statia2">
    <w:name w:val="02statia2"/>
    <w:basedOn w:val="a"/>
    <w:rsid w:val="0097674F"/>
    <w:pPr>
      <w:suppressAutoHyphens/>
      <w:spacing w:before="120" w:line="320" w:lineRule="atLeast"/>
      <w:ind w:left="2020" w:hanging="880"/>
      <w:jc w:val="both"/>
    </w:pPr>
    <w:rPr>
      <w:rFonts w:ascii="GaramondNarrowC" w:hAnsi="GaramondNarrowC" w:cs="GaramondNarrowC"/>
      <w:color w:val="000000"/>
      <w:sz w:val="21"/>
      <w:szCs w:val="21"/>
      <w:lang w:eastAsia="zh-CN"/>
    </w:rPr>
  </w:style>
  <w:style w:type="paragraph" w:customStyle="1" w:styleId="02statia3">
    <w:name w:val="02statia3"/>
    <w:basedOn w:val="a"/>
    <w:rsid w:val="0097674F"/>
    <w:pPr>
      <w:suppressAutoHyphens/>
      <w:spacing w:before="120" w:line="320" w:lineRule="atLeast"/>
      <w:ind w:left="2900" w:hanging="880"/>
      <w:jc w:val="both"/>
    </w:pPr>
    <w:rPr>
      <w:rFonts w:ascii="GaramondNarrowC" w:hAnsi="GaramondNarrowC" w:cs="GaramondNarrowC"/>
      <w:color w:val="000000"/>
      <w:sz w:val="21"/>
      <w:szCs w:val="21"/>
      <w:lang w:eastAsia="zh-CN"/>
    </w:rPr>
  </w:style>
  <w:style w:type="paragraph" w:styleId="afffffff">
    <w:name w:val="Revision"/>
    <w:rsid w:val="0097674F"/>
    <w:pPr>
      <w:suppressAutoHyphens/>
      <w:spacing w:after="0" w:line="240" w:lineRule="auto"/>
    </w:pPr>
    <w:rPr>
      <w:rFonts w:ascii="Calibri" w:eastAsia="Times New Roman" w:hAnsi="Calibri" w:cs="Calibri"/>
      <w:sz w:val="24"/>
      <w:szCs w:val="24"/>
      <w:lang w:eastAsia="zh-CN"/>
    </w:rPr>
  </w:style>
  <w:style w:type="paragraph" w:styleId="afffffff0">
    <w:name w:val="toa heading"/>
    <w:basedOn w:val="11"/>
    <w:next w:val="a"/>
    <w:rsid w:val="0097674F"/>
    <w:pPr>
      <w:suppressAutoHyphens/>
      <w:jc w:val="left"/>
    </w:pPr>
    <w:rPr>
      <w:rFonts w:ascii="Cambria" w:hAnsi="Cambria" w:cs="Cambria"/>
      <w:bCs/>
      <w:kern w:val="1"/>
      <w:sz w:val="32"/>
      <w:szCs w:val="32"/>
      <w:lang w:eastAsia="zh-CN"/>
    </w:rPr>
  </w:style>
  <w:style w:type="paragraph" w:customStyle="1" w:styleId="1ff2">
    <w:name w:val="Текст примечания1"/>
    <w:basedOn w:val="a"/>
    <w:rsid w:val="0097674F"/>
    <w:pPr>
      <w:suppressAutoHyphens/>
    </w:pPr>
    <w:rPr>
      <w:rFonts w:ascii="Calibri" w:hAnsi="Calibri" w:cs="Calibri"/>
      <w:sz w:val="20"/>
      <w:szCs w:val="20"/>
      <w:lang w:eastAsia="zh-CN"/>
    </w:rPr>
  </w:style>
  <w:style w:type="paragraph" w:styleId="afffffff1">
    <w:name w:val="annotation text"/>
    <w:basedOn w:val="a"/>
    <w:link w:val="1ff3"/>
    <w:uiPriority w:val="99"/>
    <w:rsid w:val="0097674F"/>
    <w:rPr>
      <w:sz w:val="20"/>
      <w:szCs w:val="20"/>
      <w:lang w:eastAsia="ru-RU"/>
    </w:rPr>
  </w:style>
  <w:style w:type="character" w:customStyle="1" w:styleId="1ff3">
    <w:name w:val="Текст примечания Знак1"/>
    <w:basedOn w:val="a0"/>
    <w:link w:val="afffffff1"/>
    <w:uiPriority w:val="99"/>
    <w:rsid w:val="0097674F"/>
    <w:rPr>
      <w:rFonts w:ascii="Times New Roman" w:eastAsia="Times New Roman" w:hAnsi="Times New Roman" w:cs="Times New Roman"/>
      <w:sz w:val="20"/>
      <w:szCs w:val="20"/>
      <w:lang w:eastAsia="ru-RU"/>
    </w:rPr>
  </w:style>
  <w:style w:type="paragraph" w:styleId="afffffff2">
    <w:name w:val="annotation subject"/>
    <w:basedOn w:val="1ff2"/>
    <w:next w:val="1ff2"/>
    <w:link w:val="afffffff3"/>
    <w:uiPriority w:val="99"/>
    <w:rsid w:val="0097674F"/>
    <w:rPr>
      <w:b/>
      <w:bCs/>
    </w:rPr>
  </w:style>
  <w:style w:type="character" w:customStyle="1" w:styleId="afffffff3">
    <w:name w:val="Тема примечания Знак"/>
    <w:basedOn w:val="1ff3"/>
    <w:link w:val="afffffff2"/>
    <w:uiPriority w:val="99"/>
    <w:rsid w:val="0097674F"/>
    <w:rPr>
      <w:rFonts w:ascii="Calibri" w:hAnsi="Calibri" w:cs="Calibri"/>
      <w:b/>
      <w:bCs/>
      <w:lang w:eastAsia="zh-CN"/>
    </w:rPr>
  </w:style>
  <w:style w:type="paragraph" w:customStyle="1" w:styleId="c12">
    <w:name w:val="c12"/>
    <w:basedOn w:val="a"/>
    <w:rsid w:val="0097674F"/>
    <w:pPr>
      <w:widowControl w:val="0"/>
      <w:suppressAutoHyphens/>
      <w:autoSpaceDE w:val="0"/>
      <w:spacing w:line="240" w:lineRule="atLeast"/>
      <w:jc w:val="center"/>
    </w:pPr>
    <w:rPr>
      <w:rFonts w:ascii="Calibri" w:hAnsi="Calibri" w:cs="Calibri"/>
      <w:sz w:val="24"/>
      <w:szCs w:val="24"/>
      <w:lang w:val="en-US" w:eastAsia="zh-CN"/>
    </w:rPr>
  </w:style>
  <w:style w:type="paragraph" w:customStyle="1" w:styleId="afffffff4">
    <w:name w:val="Таблица шапка"/>
    <w:basedOn w:val="a"/>
    <w:uiPriority w:val="99"/>
    <w:rsid w:val="0097674F"/>
    <w:pPr>
      <w:keepNext/>
      <w:suppressAutoHyphens/>
      <w:spacing w:before="40" w:after="40"/>
      <w:ind w:left="57" w:right="57"/>
    </w:pPr>
    <w:rPr>
      <w:rFonts w:ascii="Calibri" w:hAnsi="Calibri" w:cs="Calibri"/>
      <w:sz w:val="18"/>
      <w:szCs w:val="18"/>
      <w:lang w:eastAsia="zh-CN"/>
    </w:rPr>
  </w:style>
  <w:style w:type="paragraph" w:styleId="2f7">
    <w:name w:val="Quote"/>
    <w:basedOn w:val="a"/>
    <w:next w:val="a"/>
    <w:link w:val="214"/>
    <w:qFormat/>
    <w:rsid w:val="0097674F"/>
    <w:pPr>
      <w:suppressAutoHyphens/>
    </w:pPr>
    <w:rPr>
      <w:rFonts w:ascii="Calibri" w:hAnsi="Calibri" w:cs="Calibri"/>
      <w:i/>
      <w:sz w:val="24"/>
      <w:szCs w:val="24"/>
      <w:lang w:eastAsia="zh-CN"/>
    </w:rPr>
  </w:style>
  <w:style w:type="character" w:customStyle="1" w:styleId="214">
    <w:name w:val="Цитата 2 Знак1"/>
    <w:basedOn w:val="a0"/>
    <w:link w:val="2f7"/>
    <w:rsid w:val="0097674F"/>
    <w:rPr>
      <w:rFonts w:ascii="Calibri" w:eastAsia="Times New Roman" w:hAnsi="Calibri" w:cs="Calibri"/>
      <w:i/>
      <w:sz w:val="24"/>
      <w:szCs w:val="24"/>
      <w:lang w:eastAsia="zh-CN"/>
    </w:rPr>
  </w:style>
  <w:style w:type="paragraph" w:styleId="afffffff5">
    <w:name w:val="Intense Quote"/>
    <w:basedOn w:val="a"/>
    <w:next w:val="a"/>
    <w:link w:val="1ff4"/>
    <w:qFormat/>
    <w:rsid w:val="0097674F"/>
    <w:pPr>
      <w:suppressAutoHyphens/>
      <w:ind w:left="720" w:right="720"/>
    </w:pPr>
    <w:rPr>
      <w:rFonts w:ascii="Calibri" w:hAnsi="Calibri" w:cs="Calibri"/>
      <w:b/>
      <w:i/>
      <w:sz w:val="24"/>
      <w:szCs w:val="20"/>
      <w:lang w:eastAsia="zh-CN"/>
    </w:rPr>
  </w:style>
  <w:style w:type="character" w:customStyle="1" w:styleId="1ff4">
    <w:name w:val="Выделенная цитата Знак1"/>
    <w:basedOn w:val="a0"/>
    <w:link w:val="afffffff5"/>
    <w:rsid w:val="0097674F"/>
    <w:rPr>
      <w:rFonts w:ascii="Calibri" w:eastAsia="Times New Roman" w:hAnsi="Calibri" w:cs="Calibri"/>
      <w:b/>
      <w:i/>
      <w:sz w:val="24"/>
      <w:szCs w:val="20"/>
      <w:lang w:eastAsia="zh-CN"/>
    </w:rPr>
  </w:style>
  <w:style w:type="paragraph" w:customStyle="1" w:styleId="afffffff6">
    <w:name w:val="Исполнитель"/>
    <w:basedOn w:val="aa"/>
    <w:rsid w:val="0097674F"/>
    <w:pPr>
      <w:spacing w:after="120" w:line="240" w:lineRule="exact"/>
      <w:jc w:val="left"/>
    </w:pPr>
    <w:rPr>
      <w:sz w:val="24"/>
      <w:lang w:eastAsia="zh-CN"/>
    </w:rPr>
  </w:style>
  <w:style w:type="paragraph" w:customStyle="1" w:styleId="xl24">
    <w:name w:val="xl24"/>
    <w:basedOn w:val="a"/>
    <w:rsid w:val="0097674F"/>
    <w:pPr>
      <w:suppressAutoHyphens/>
      <w:spacing w:before="100" w:after="100"/>
      <w:jc w:val="center"/>
    </w:pPr>
    <w:rPr>
      <w:sz w:val="24"/>
      <w:szCs w:val="20"/>
      <w:lang w:eastAsia="zh-CN"/>
    </w:rPr>
  </w:style>
  <w:style w:type="paragraph" w:customStyle="1" w:styleId="3f2">
    <w:name w:val="Знак3"/>
    <w:basedOn w:val="a"/>
    <w:rsid w:val="0097674F"/>
    <w:pPr>
      <w:suppressAutoHyphens/>
      <w:spacing w:after="160" w:line="240" w:lineRule="exact"/>
    </w:pPr>
    <w:rPr>
      <w:rFonts w:ascii="Verdana" w:hAnsi="Verdana" w:cs="Verdana"/>
      <w:sz w:val="20"/>
      <w:szCs w:val="20"/>
      <w:lang w:val="en-US" w:eastAsia="zh-CN"/>
    </w:rPr>
  </w:style>
  <w:style w:type="paragraph" w:customStyle="1" w:styleId="afffffff7">
    <w:name w:val="Основной шрифт абзаца Знак"/>
    <w:basedOn w:val="a"/>
    <w:rsid w:val="0097674F"/>
    <w:pPr>
      <w:suppressAutoHyphens/>
      <w:spacing w:before="100" w:after="100"/>
    </w:pPr>
    <w:rPr>
      <w:rFonts w:ascii="Tahoma" w:hAnsi="Tahoma" w:cs="Tahoma"/>
      <w:sz w:val="20"/>
      <w:szCs w:val="20"/>
      <w:lang w:val="en-US" w:eastAsia="zh-CN"/>
    </w:rPr>
  </w:style>
  <w:style w:type="paragraph" w:customStyle="1" w:styleId="afffffff8">
    <w:name w:val="Готовый"/>
    <w:basedOn w:val="a"/>
    <w:uiPriority w:val="99"/>
    <w:rsid w:val="0097674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pPr>
    <w:rPr>
      <w:rFonts w:ascii="Courier New" w:hAnsi="Courier New" w:cs="Courier New"/>
      <w:sz w:val="20"/>
      <w:szCs w:val="20"/>
      <w:lang w:eastAsia="zh-CN"/>
    </w:rPr>
  </w:style>
  <w:style w:type="paragraph" w:customStyle="1" w:styleId="afffffff9">
    <w:name w:val="Тендерные данные"/>
    <w:basedOn w:val="a"/>
    <w:uiPriority w:val="99"/>
    <w:rsid w:val="0097674F"/>
    <w:pPr>
      <w:suppressAutoHyphens/>
      <w:spacing w:before="120" w:after="60"/>
      <w:jc w:val="both"/>
    </w:pPr>
    <w:rPr>
      <w:b/>
      <w:bCs/>
      <w:sz w:val="24"/>
      <w:szCs w:val="24"/>
      <w:lang w:eastAsia="zh-CN"/>
    </w:rPr>
  </w:style>
  <w:style w:type="paragraph" w:customStyle="1" w:styleId="1ff5">
    <w:name w:val="Текст1"/>
    <w:basedOn w:val="1f9"/>
    <w:rsid w:val="0097674F"/>
  </w:style>
  <w:style w:type="paragraph" w:customStyle="1" w:styleId="WW-">
    <w:name w:val="WW-Текст"/>
    <w:basedOn w:val="a"/>
    <w:rsid w:val="0097674F"/>
    <w:pPr>
      <w:suppressAutoHyphens/>
    </w:pPr>
    <w:rPr>
      <w:rFonts w:ascii="Courier New" w:hAnsi="Courier New" w:cs="Courier New"/>
      <w:sz w:val="20"/>
      <w:szCs w:val="20"/>
      <w:lang w:eastAsia="zh-CN"/>
    </w:rPr>
  </w:style>
  <w:style w:type="paragraph" w:customStyle="1" w:styleId="u">
    <w:name w:val="u"/>
    <w:basedOn w:val="a"/>
    <w:rsid w:val="0097674F"/>
    <w:pPr>
      <w:suppressAutoHyphens/>
      <w:ind w:firstLine="293"/>
      <w:jc w:val="both"/>
    </w:pPr>
    <w:rPr>
      <w:sz w:val="24"/>
      <w:szCs w:val="24"/>
      <w:lang w:eastAsia="zh-CN"/>
    </w:rPr>
  </w:style>
  <w:style w:type="paragraph" w:customStyle="1" w:styleId="uj">
    <w:name w:val="uj"/>
    <w:basedOn w:val="a"/>
    <w:rsid w:val="0097674F"/>
    <w:pPr>
      <w:suppressAutoHyphens/>
      <w:ind w:firstLine="225"/>
      <w:jc w:val="both"/>
    </w:pPr>
    <w:rPr>
      <w:sz w:val="24"/>
      <w:szCs w:val="24"/>
      <w:lang w:eastAsia="zh-CN"/>
    </w:rPr>
  </w:style>
  <w:style w:type="paragraph" w:customStyle="1" w:styleId="uni">
    <w:name w:val="uni"/>
    <w:basedOn w:val="a"/>
    <w:rsid w:val="0097674F"/>
    <w:pPr>
      <w:suppressAutoHyphens/>
      <w:ind w:firstLine="293"/>
      <w:jc w:val="both"/>
    </w:pPr>
    <w:rPr>
      <w:sz w:val="24"/>
      <w:szCs w:val="24"/>
      <w:lang w:eastAsia="zh-CN"/>
    </w:rPr>
  </w:style>
  <w:style w:type="paragraph" w:customStyle="1" w:styleId="unip">
    <w:name w:val="unip"/>
    <w:basedOn w:val="a"/>
    <w:rsid w:val="0097674F"/>
    <w:pPr>
      <w:suppressAutoHyphens/>
      <w:ind w:firstLine="293"/>
      <w:jc w:val="both"/>
    </w:pPr>
    <w:rPr>
      <w:sz w:val="24"/>
      <w:szCs w:val="24"/>
      <w:lang w:eastAsia="zh-CN"/>
    </w:rPr>
  </w:style>
  <w:style w:type="paragraph" w:customStyle="1" w:styleId="1ff6">
    <w:name w:val="Обычный1"/>
    <w:uiPriority w:val="99"/>
    <w:rsid w:val="0097674F"/>
    <w:pPr>
      <w:suppressAutoHyphens/>
      <w:snapToGrid w:val="0"/>
      <w:spacing w:after="0" w:line="240" w:lineRule="auto"/>
    </w:pPr>
    <w:rPr>
      <w:rFonts w:ascii="Arial" w:eastAsia="Times New Roman" w:hAnsi="Arial" w:cs="Arial"/>
      <w:sz w:val="18"/>
      <w:szCs w:val="20"/>
      <w:lang w:eastAsia="zh-CN"/>
    </w:rPr>
  </w:style>
  <w:style w:type="paragraph" w:customStyle="1" w:styleId="Style13">
    <w:name w:val="Style13"/>
    <w:basedOn w:val="a"/>
    <w:uiPriority w:val="99"/>
    <w:rsid w:val="0097674F"/>
    <w:pPr>
      <w:widowControl w:val="0"/>
      <w:suppressAutoHyphens/>
      <w:autoSpaceDE w:val="0"/>
    </w:pPr>
    <w:rPr>
      <w:rFonts w:ascii="Arial" w:hAnsi="Arial" w:cs="Arial"/>
      <w:sz w:val="24"/>
      <w:szCs w:val="24"/>
      <w:lang w:eastAsia="zh-CN"/>
    </w:rPr>
  </w:style>
  <w:style w:type="paragraph" w:customStyle="1" w:styleId="Style3">
    <w:name w:val="Style3"/>
    <w:basedOn w:val="a"/>
    <w:uiPriority w:val="99"/>
    <w:rsid w:val="0097674F"/>
    <w:pPr>
      <w:widowControl w:val="0"/>
      <w:suppressAutoHyphens/>
      <w:autoSpaceDE w:val="0"/>
    </w:pPr>
    <w:rPr>
      <w:sz w:val="24"/>
      <w:szCs w:val="24"/>
      <w:lang w:eastAsia="zh-CN"/>
    </w:rPr>
  </w:style>
  <w:style w:type="paragraph" w:customStyle="1" w:styleId="Style6">
    <w:name w:val="Style6"/>
    <w:basedOn w:val="a"/>
    <w:uiPriority w:val="99"/>
    <w:rsid w:val="0097674F"/>
    <w:pPr>
      <w:widowControl w:val="0"/>
      <w:suppressAutoHyphens/>
      <w:autoSpaceDE w:val="0"/>
    </w:pPr>
    <w:rPr>
      <w:sz w:val="24"/>
      <w:szCs w:val="24"/>
      <w:lang w:eastAsia="zh-CN"/>
    </w:rPr>
  </w:style>
  <w:style w:type="paragraph" w:customStyle="1" w:styleId="Iauiue">
    <w:name w:val="Iau?iue"/>
    <w:rsid w:val="0097674F"/>
    <w:pPr>
      <w:suppressAutoHyphens/>
      <w:spacing w:after="0" w:line="240" w:lineRule="auto"/>
    </w:pPr>
    <w:rPr>
      <w:rFonts w:ascii="Times New Roman" w:eastAsia="Times New Roman" w:hAnsi="Times New Roman" w:cs="Times New Roman"/>
      <w:sz w:val="20"/>
      <w:szCs w:val="20"/>
      <w:lang w:eastAsia="zh-CN"/>
    </w:rPr>
  </w:style>
  <w:style w:type="paragraph" w:customStyle="1" w:styleId="Style2">
    <w:name w:val="Style2"/>
    <w:basedOn w:val="a"/>
    <w:uiPriority w:val="99"/>
    <w:rsid w:val="0097674F"/>
    <w:pPr>
      <w:widowControl w:val="0"/>
      <w:suppressAutoHyphens/>
      <w:autoSpaceDE w:val="0"/>
      <w:spacing w:line="330" w:lineRule="exact"/>
    </w:pPr>
    <w:rPr>
      <w:sz w:val="24"/>
      <w:szCs w:val="24"/>
      <w:lang w:eastAsia="zh-CN"/>
    </w:rPr>
  </w:style>
  <w:style w:type="paragraph" w:customStyle="1" w:styleId="Style11">
    <w:name w:val="Style11"/>
    <w:basedOn w:val="a"/>
    <w:uiPriority w:val="99"/>
    <w:rsid w:val="0097674F"/>
    <w:pPr>
      <w:widowControl w:val="0"/>
      <w:suppressAutoHyphens/>
      <w:autoSpaceDE w:val="0"/>
      <w:spacing w:line="279" w:lineRule="exact"/>
      <w:ind w:firstLine="582"/>
      <w:jc w:val="both"/>
    </w:pPr>
    <w:rPr>
      <w:sz w:val="24"/>
      <w:szCs w:val="24"/>
      <w:lang w:eastAsia="zh-CN"/>
    </w:rPr>
  </w:style>
  <w:style w:type="paragraph" w:customStyle="1" w:styleId="Default">
    <w:name w:val="Default"/>
    <w:rsid w:val="0097674F"/>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Style7">
    <w:name w:val="Style7"/>
    <w:basedOn w:val="a"/>
    <w:uiPriority w:val="99"/>
    <w:rsid w:val="0097674F"/>
    <w:pPr>
      <w:widowControl w:val="0"/>
      <w:suppressAutoHyphens/>
      <w:autoSpaceDE w:val="0"/>
      <w:spacing w:line="278" w:lineRule="exact"/>
      <w:jc w:val="both"/>
    </w:pPr>
    <w:rPr>
      <w:sz w:val="24"/>
      <w:szCs w:val="24"/>
      <w:lang w:eastAsia="zh-CN"/>
    </w:rPr>
  </w:style>
  <w:style w:type="paragraph" w:customStyle="1" w:styleId="Style8">
    <w:name w:val="Style8"/>
    <w:basedOn w:val="a"/>
    <w:uiPriority w:val="99"/>
    <w:rsid w:val="0097674F"/>
    <w:pPr>
      <w:widowControl w:val="0"/>
      <w:suppressAutoHyphens/>
      <w:autoSpaceDE w:val="0"/>
      <w:spacing w:line="277" w:lineRule="exact"/>
      <w:ind w:firstLine="691"/>
      <w:jc w:val="both"/>
    </w:pPr>
    <w:rPr>
      <w:sz w:val="24"/>
      <w:szCs w:val="24"/>
      <w:lang w:eastAsia="zh-CN"/>
    </w:rPr>
  </w:style>
  <w:style w:type="paragraph" w:customStyle="1" w:styleId="1ff7">
    <w:name w:val="Основной текст1"/>
    <w:basedOn w:val="a"/>
    <w:rsid w:val="0097674F"/>
    <w:pPr>
      <w:suppressAutoHyphens/>
      <w:jc w:val="both"/>
    </w:pPr>
    <w:rPr>
      <w:sz w:val="24"/>
      <w:szCs w:val="20"/>
      <w:lang w:eastAsia="zh-CN"/>
    </w:rPr>
  </w:style>
  <w:style w:type="paragraph" w:customStyle="1" w:styleId="afffffffa">
    <w:name w:val="Обычный таблица"/>
    <w:basedOn w:val="a"/>
    <w:rsid w:val="0097674F"/>
    <w:pPr>
      <w:suppressAutoHyphens/>
    </w:pPr>
    <w:rPr>
      <w:sz w:val="18"/>
      <w:szCs w:val="18"/>
      <w:lang w:eastAsia="zh-CN"/>
    </w:rPr>
  </w:style>
  <w:style w:type="paragraph" w:customStyle="1" w:styleId="afffffffb">
    <w:name w:val="Содержимое таблицы"/>
    <w:basedOn w:val="a"/>
    <w:uiPriority w:val="99"/>
    <w:rsid w:val="0097674F"/>
    <w:pPr>
      <w:suppressLineNumbers/>
      <w:suppressAutoHyphens/>
    </w:pPr>
    <w:rPr>
      <w:sz w:val="24"/>
      <w:szCs w:val="24"/>
      <w:lang w:eastAsia="zh-CN"/>
    </w:rPr>
  </w:style>
  <w:style w:type="paragraph" w:customStyle="1" w:styleId="afffffffc">
    <w:name w:val="Заголовок таблицы"/>
    <w:basedOn w:val="afffffffb"/>
    <w:uiPriority w:val="99"/>
    <w:rsid w:val="0097674F"/>
    <w:pPr>
      <w:jc w:val="center"/>
    </w:pPr>
    <w:rPr>
      <w:b/>
      <w:bCs/>
    </w:rPr>
  </w:style>
  <w:style w:type="paragraph" w:customStyle="1" w:styleId="afffffffd">
    <w:name w:val="Содержимое врезки"/>
    <w:basedOn w:val="aa"/>
    <w:rsid w:val="0097674F"/>
    <w:pPr>
      <w:spacing w:after="120" w:line="276" w:lineRule="auto"/>
      <w:jc w:val="left"/>
    </w:pPr>
    <w:rPr>
      <w:rFonts w:ascii="Calibri" w:eastAsia="Calibri" w:hAnsi="Calibri" w:cs="Calibri"/>
      <w:sz w:val="22"/>
      <w:szCs w:val="22"/>
      <w:lang w:eastAsia="zh-CN"/>
    </w:rPr>
  </w:style>
  <w:style w:type="paragraph" w:customStyle="1" w:styleId="221">
    <w:name w:val="Основной текст с отступом 22"/>
    <w:basedOn w:val="a"/>
    <w:rsid w:val="0097674F"/>
    <w:pPr>
      <w:suppressAutoHyphens/>
      <w:spacing w:after="120" w:line="480" w:lineRule="auto"/>
      <w:ind w:left="283"/>
    </w:pPr>
    <w:rPr>
      <w:sz w:val="20"/>
      <w:szCs w:val="20"/>
      <w:lang w:eastAsia="zh-CN"/>
    </w:rPr>
  </w:style>
  <w:style w:type="paragraph" w:customStyle="1" w:styleId="afffffffe">
    <w:name w:val="Подраздел"/>
    <w:basedOn w:val="a"/>
    <w:uiPriority w:val="99"/>
    <w:rsid w:val="0097674F"/>
    <w:pPr>
      <w:suppressAutoHyphens/>
      <w:spacing w:before="240" w:after="120"/>
      <w:jc w:val="center"/>
    </w:pPr>
    <w:rPr>
      <w:rFonts w:ascii="TimesDL" w:hAnsi="TimesDL" w:cs="TimesDL"/>
      <w:b/>
      <w:bCs/>
      <w:smallCaps/>
      <w:spacing w:val="-2"/>
      <w:sz w:val="24"/>
      <w:szCs w:val="24"/>
      <w:lang w:eastAsia="zh-CN"/>
    </w:rPr>
  </w:style>
  <w:style w:type="paragraph" w:styleId="affffffff">
    <w:name w:val="Title"/>
    <w:basedOn w:val="a"/>
    <w:next w:val="a"/>
    <w:link w:val="affffffff0"/>
    <w:uiPriority w:val="99"/>
    <w:qFormat/>
    <w:rsid w:val="0097674F"/>
    <w:pPr>
      <w:spacing w:before="240" w:after="60"/>
      <w:jc w:val="center"/>
      <w:outlineLvl w:val="0"/>
    </w:pPr>
    <w:rPr>
      <w:rFonts w:ascii="Cambria" w:hAnsi="Cambria"/>
      <w:b/>
      <w:bCs/>
      <w:kern w:val="28"/>
      <w:sz w:val="32"/>
      <w:szCs w:val="32"/>
    </w:rPr>
  </w:style>
  <w:style w:type="character" w:customStyle="1" w:styleId="affffffff0">
    <w:name w:val="Название Знак"/>
    <w:basedOn w:val="a0"/>
    <w:link w:val="affffffff"/>
    <w:uiPriority w:val="99"/>
    <w:rsid w:val="0097674F"/>
    <w:rPr>
      <w:rFonts w:ascii="Cambria" w:eastAsia="Times New Roman" w:hAnsi="Cambria" w:cs="Times New Roman"/>
      <w:b/>
      <w:bCs/>
      <w:kern w:val="28"/>
      <w:sz w:val="32"/>
      <w:szCs w:val="32"/>
      <w:lang w:eastAsia="ar-SA"/>
    </w:rPr>
  </w:style>
  <w:style w:type="paragraph" w:customStyle="1" w:styleId="3f0">
    <w:name w:val="Основной текст3"/>
    <w:basedOn w:val="a"/>
    <w:link w:val="afffff7"/>
    <w:rsid w:val="0097674F"/>
    <w:pPr>
      <w:widowControl w:val="0"/>
      <w:shd w:val="clear" w:color="auto" w:fill="FFFFFF"/>
      <w:spacing w:before="960" w:line="0" w:lineRule="atLeast"/>
      <w:jc w:val="both"/>
    </w:pPr>
    <w:rPr>
      <w:rFonts w:ascii="Sylfaen" w:eastAsiaTheme="minorHAnsi" w:hAnsi="Sylfaen" w:cs="Sylfaen"/>
      <w:sz w:val="22"/>
      <w:szCs w:val="22"/>
      <w:lang w:eastAsia="en-US"/>
    </w:rPr>
  </w:style>
  <w:style w:type="character" w:customStyle="1" w:styleId="1pt">
    <w:name w:val="Основной текст + Полужирный;Курсив;Интервал 1 pt"/>
    <w:basedOn w:val="afffff7"/>
    <w:rsid w:val="0097674F"/>
    <w:rPr>
      <w:rFonts w:ascii="Times New Roman" w:eastAsia="Times New Roman" w:hAnsi="Times New Roman" w:cs="Times New Roman"/>
      <w:b/>
      <w:bCs/>
      <w:i/>
      <w:iCs/>
      <w:smallCaps w:val="0"/>
      <w:strike w:val="0"/>
      <w:color w:val="000000"/>
      <w:spacing w:val="28"/>
      <w:w w:val="100"/>
      <w:position w:val="0"/>
      <w:sz w:val="25"/>
      <w:szCs w:val="25"/>
      <w:lang w:val="ru-RU"/>
    </w:rPr>
  </w:style>
  <w:style w:type="character" w:customStyle="1" w:styleId="3pt">
    <w:name w:val="Основной текст + Интервал 3 pt"/>
    <w:basedOn w:val="afffff7"/>
    <w:uiPriority w:val="99"/>
    <w:rsid w:val="0097674F"/>
    <w:rPr>
      <w:rFonts w:ascii="Times New Roman" w:eastAsia="Times New Roman" w:hAnsi="Times New Roman" w:cs="Times New Roman"/>
      <w:b w:val="0"/>
      <w:bCs w:val="0"/>
      <w:i w:val="0"/>
      <w:iCs w:val="0"/>
      <w:smallCaps w:val="0"/>
      <w:strike w:val="0"/>
      <w:color w:val="000000"/>
      <w:spacing w:val="66"/>
      <w:w w:val="100"/>
      <w:position w:val="0"/>
      <w:sz w:val="25"/>
      <w:szCs w:val="25"/>
      <w:lang w:val="ru-RU"/>
    </w:rPr>
  </w:style>
  <w:style w:type="character" w:customStyle="1" w:styleId="3f3">
    <w:name w:val="Основной текст (3)_"/>
    <w:basedOn w:val="a0"/>
    <w:link w:val="3f4"/>
    <w:uiPriority w:val="99"/>
    <w:rsid w:val="0097674F"/>
    <w:rPr>
      <w:spacing w:val="1"/>
      <w:shd w:val="clear" w:color="auto" w:fill="FFFFFF"/>
    </w:rPr>
  </w:style>
  <w:style w:type="paragraph" w:customStyle="1" w:styleId="3f4">
    <w:name w:val="Основной текст (3)"/>
    <w:basedOn w:val="a"/>
    <w:link w:val="3f3"/>
    <w:uiPriority w:val="99"/>
    <w:rsid w:val="0097674F"/>
    <w:pPr>
      <w:widowControl w:val="0"/>
      <w:shd w:val="clear" w:color="auto" w:fill="FFFFFF"/>
      <w:spacing w:line="274" w:lineRule="exact"/>
    </w:pPr>
    <w:rPr>
      <w:rFonts w:asciiTheme="minorHAnsi" w:eastAsiaTheme="minorHAnsi" w:hAnsiTheme="minorHAnsi" w:cstheme="minorBidi"/>
      <w:spacing w:val="1"/>
      <w:sz w:val="22"/>
      <w:szCs w:val="22"/>
      <w:lang w:eastAsia="en-US"/>
    </w:rPr>
  </w:style>
  <w:style w:type="character" w:customStyle="1" w:styleId="33pt">
    <w:name w:val="Основной текст (3) + Интервал 3 pt"/>
    <w:basedOn w:val="3f3"/>
    <w:rsid w:val="0097674F"/>
    <w:rPr>
      <w:rFonts w:ascii="Times New Roman" w:eastAsia="Times New Roman" w:hAnsi="Times New Roman" w:cs="Times New Roman"/>
      <w:b w:val="0"/>
      <w:bCs w:val="0"/>
      <w:i w:val="0"/>
      <w:iCs w:val="0"/>
      <w:smallCaps w:val="0"/>
      <w:strike w:val="0"/>
      <w:color w:val="000000"/>
      <w:spacing w:val="61"/>
      <w:w w:val="100"/>
      <w:position w:val="0"/>
      <w:u w:val="none"/>
      <w:lang w:val="ru-RU"/>
    </w:rPr>
  </w:style>
  <w:style w:type="character" w:customStyle="1" w:styleId="11pt0pt">
    <w:name w:val="Основной текст + 11 pt;Интервал 0 pt"/>
    <w:basedOn w:val="afffff7"/>
    <w:rsid w:val="0097674F"/>
    <w:rPr>
      <w:rFonts w:ascii="Times New Roman" w:eastAsia="Times New Roman" w:hAnsi="Times New Roman" w:cs="Times New Roman"/>
      <w:b w:val="0"/>
      <w:bCs w:val="0"/>
      <w:i w:val="0"/>
      <w:iCs w:val="0"/>
      <w:smallCaps w:val="0"/>
      <w:strike w:val="0"/>
      <w:color w:val="000000"/>
      <w:spacing w:val="1"/>
      <w:w w:val="100"/>
      <w:position w:val="0"/>
      <w:sz w:val="22"/>
      <w:szCs w:val="22"/>
      <w:lang w:val="ru-RU"/>
    </w:rPr>
  </w:style>
  <w:style w:type="character" w:customStyle="1" w:styleId="9pt0pt">
    <w:name w:val="Основной текст + 9 pt;Интервал 0 pt"/>
    <w:basedOn w:val="afffff7"/>
    <w:rsid w:val="0097674F"/>
    <w:rPr>
      <w:rFonts w:ascii="Times New Roman" w:eastAsia="Times New Roman" w:hAnsi="Times New Roman" w:cs="Times New Roman"/>
      <w:b w:val="0"/>
      <w:bCs w:val="0"/>
      <w:i w:val="0"/>
      <w:iCs w:val="0"/>
      <w:smallCaps w:val="0"/>
      <w:strike w:val="0"/>
      <w:color w:val="000000"/>
      <w:spacing w:val="2"/>
      <w:w w:val="100"/>
      <w:position w:val="0"/>
      <w:sz w:val="18"/>
      <w:szCs w:val="18"/>
      <w:lang w:val="ru-RU"/>
    </w:rPr>
  </w:style>
  <w:style w:type="character" w:customStyle="1" w:styleId="12pt0pt">
    <w:name w:val="Основной текст + 12 pt;Полужирный;Курсив;Интервал 0 pt"/>
    <w:basedOn w:val="afffff7"/>
    <w:rsid w:val="0097674F"/>
    <w:rPr>
      <w:rFonts w:ascii="Times New Roman" w:eastAsia="Times New Roman" w:hAnsi="Times New Roman" w:cs="Times New Roman"/>
      <w:b/>
      <w:bCs/>
      <w:i/>
      <w:iCs/>
      <w:smallCaps w:val="0"/>
      <w:strike w:val="0"/>
      <w:color w:val="000000"/>
      <w:spacing w:val="-16"/>
      <w:w w:val="100"/>
      <w:position w:val="0"/>
      <w:sz w:val="24"/>
      <w:szCs w:val="24"/>
      <w:lang w:val="en-US"/>
    </w:rPr>
  </w:style>
  <w:style w:type="character" w:customStyle="1" w:styleId="6pt">
    <w:name w:val="Основной текст + 6 pt"/>
    <w:basedOn w:val="afffff7"/>
    <w:rsid w:val="0097674F"/>
    <w:rPr>
      <w:rFonts w:ascii="Times New Roman" w:eastAsia="Times New Roman" w:hAnsi="Times New Roman" w:cs="Times New Roman"/>
      <w:b w:val="0"/>
      <w:bCs w:val="0"/>
      <w:i w:val="0"/>
      <w:iCs w:val="0"/>
      <w:smallCaps w:val="0"/>
      <w:strike w:val="0"/>
      <w:color w:val="000000"/>
      <w:spacing w:val="4"/>
      <w:w w:val="100"/>
      <w:position w:val="0"/>
      <w:sz w:val="12"/>
      <w:szCs w:val="12"/>
      <w:lang w:val="ru-RU"/>
    </w:rPr>
  </w:style>
  <w:style w:type="character" w:customStyle="1" w:styleId="2f8">
    <w:name w:val="Основной текст2"/>
    <w:basedOn w:val="afffff7"/>
    <w:rsid w:val="0097674F"/>
    <w:rPr>
      <w:rFonts w:ascii="Times New Roman" w:eastAsia="Times New Roman" w:hAnsi="Times New Roman" w:cs="Times New Roman"/>
      <w:b w:val="0"/>
      <w:bCs w:val="0"/>
      <w:i w:val="0"/>
      <w:iCs w:val="0"/>
      <w:smallCaps w:val="0"/>
      <w:strike w:val="0"/>
      <w:color w:val="000000"/>
      <w:spacing w:val="4"/>
      <w:w w:val="100"/>
      <w:position w:val="0"/>
      <w:sz w:val="25"/>
      <w:szCs w:val="25"/>
      <w:lang w:val="ru-RU"/>
    </w:rPr>
  </w:style>
  <w:style w:type="paragraph" w:customStyle="1" w:styleId="2f9">
    <w:name w:val="Абзац списка2"/>
    <w:basedOn w:val="a"/>
    <w:uiPriority w:val="99"/>
    <w:rsid w:val="0097674F"/>
    <w:pPr>
      <w:spacing w:after="200" w:line="276" w:lineRule="auto"/>
      <w:ind w:left="720"/>
      <w:contextualSpacing/>
    </w:pPr>
    <w:rPr>
      <w:rFonts w:ascii="Calibri" w:hAnsi="Calibri"/>
      <w:sz w:val="22"/>
      <w:szCs w:val="22"/>
      <w:lang w:eastAsia="ru-RU"/>
    </w:rPr>
  </w:style>
  <w:style w:type="paragraph" w:customStyle="1" w:styleId="Style4">
    <w:name w:val="Style4"/>
    <w:basedOn w:val="a"/>
    <w:uiPriority w:val="99"/>
    <w:rsid w:val="0097674F"/>
    <w:pPr>
      <w:widowControl w:val="0"/>
      <w:autoSpaceDE w:val="0"/>
      <w:autoSpaceDN w:val="0"/>
      <w:adjustRightInd w:val="0"/>
      <w:spacing w:line="283" w:lineRule="exact"/>
      <w:jc w:val="both"/>
    </w:pPr>
    <w:rPr>
      <w:rFonts w:eastAsia="Calibri"/>
      <w:sz w:val="24"/>
      <w:szCs w:val="24"/>
      <w:lang w:eastAsia="ru-RU"/>
    </w:rPr>
  </w:style>
  <w:style w:type="paragraph" w:customStyle="1" w:styleId="Style5">
    <w:name w:val="Style5"/>
    <w:basedOn w:val="a"/>
    <w:uiPriority w:val="99"/>
    <w:rsid w:val="0097674F"/>
    <w:pPr>
      <w:widowControl w:val="0"/>
      <w:autoSpaceDE w:val="0"/>
      <w:autoSpaceDN w:val="0"/>
      <w:adjustRightInd w:val="0"/>
      <w:spacing w:line="278" w:lineRule="exact"/>
      <w:ind w:firstLine="686"/>
    </w:pPr>
    <w:rPr>
      <w:rFonts w:eastAsia="Calibri"/>
      <w:sz w:val="24"/>
      <w:szCs w:val="24"/>
      <w:lang w:eastAsia="ru-RU"/>
    </w:rPr>
  </w:style>
  <w:style w:type="paragraph" w:customStyle="1" w:styleId="Style9">
    <w:name w:val="Style9"/>
    <w:basedOn w:val="a"/>
    <w:uiPriority w:val="99"/>
    <w:rsid w:val="0097674F"/>
    <w:pPr>
      <w:widowControl w:val="0"/>
      <w:autoSpaceDE w:val="0"/>
      <w:autoSpaceDN w:val="0"/>
      <w:adjustRightInd w:val="0"/>
      <w:spacing w:line="276" w:lineRule="exact"/>
      <w:ind w:firstLine="586"/>
      <w:jc w:val="both"/>
    </w:pPr>
    <w:rPr>
      <w:rFonts w:eastAsia="Calibri"/>
      <w:sz w:val="24"/>
      <w:szCs w:val="24"/>
      <w:lang w:eastAsia="ru-RU"/>
    </w:rPr>
  </w:style>
  <w:style w:type="paragraph" w:customStyle="1" w:styleId="Style10">
    <w:name w:val="Style10"/>
    <w:basedOn w:val="a"/>
    <w:uiPriority w:val="99"/>
    <w:rsid w:val="0097674F"/>
    <w:pPr>
      <w:widowControl w:val="0"/>
      <w:autoSpaceDE w:val="0"/>
      <w:autoSpaceDN w:val="0"/>
      <w:adjustRightInd w:val="0"/>
      <w:spacing w:line="274" w:lineRule="exact"/>
      <w:ind w:firstLine="725"/>
      <w:jc w:val="both"/>
    </w:pPr>
    <w:rPr>
      <w:rFonts w:eastAsia="Calibri"/>
      <w:sz w:val="24"/>
      <w:szCs w:val="24"/>
      <w:lang w:eastAsia="ru-RU"/>
    </w:rPr>
  </w:style>
  <w:style w:type="paragraph" w:customStyle="1" w:styleId="Style12">
    <w:name w:val="Style12"/>
    <w:basedOn w:val="a"/>
    <w:uiPriority w:val="99"/>
    <w:rsid w:val="0097674F"/>
    <w:pPr>
      <w:widowControl w:val="0"/>
      <w:autoSpaceDE w:val="0"/>
      <w:autoSpaceDN w:val="0"/>
      <w:adjustRightInd w:val="0"/>
      <w:spacing w:line="277" w:lineRule="exact"/>
      <w:jc w:val="both"/>
    </w:pPr>
    <w:rPr>
      <w:rFonts w:eastAsia="Calibri"/>
      <w:sz w:val="24"/>
      <w:szCs w:val="24"/>
      <w:lang w:eastAsia="ru-RU"/>
    </w:rPr>
  </w:style>
  <w:style w:type="paragraph" w:customStyle="1" w:styleId="Style14">
    <w:name w:val="Style14"/>
    <w:basedOn w:val="a"/>
    <w:uiPriority w:val="99"/>
    <w:rsid w:val="0097674F"/>
    <w:pPr>
      <w:widowControl w:val="0"/>
      <w:autoSpaceDE w:val="0"/>
      <w:autoSpaceDN w:val="0"/>
      <w:adjustRightInd w:val="0"/>
      <w:spacing w:line="226" w:lineRule="exact"/>
      <w:ind w:firstLine="672"/>
    </w:pPr>
    <w:rPr>
      <w:rFonts w:eastAsia="Calibri"/>
      <w:sz w:val="24"/>
      <w:szCs w:val="24"/>
      <w:lang w:eastAsia="ru-RU"/>
    </w:rPr>
  </w:style>
  <w:style w:type="paragraph" w:customStyle="1" w:styleId="Style15">
    <w:name w:val="Style15"/>
    <w:basedOn w:val="a"/>
    <w:uiPriority w:val="99"/>
    <w:rsid w:val="0097674F"/>
    <w:pPr>
      <w:widowControl w:val="0"/>
      <w:autoSpaceDE w:val="0"/>
      <w:autoSpaceDN w:val="0"/>
      <w:adjustRightInd w:val="0"/>
      <w:spacing w:line="275" w:lineRule="exact"/>
      <w:ind w:firstLine="859"/>
      <w:jc w:val="both"/>
    </w:pPr>
    <w:rPr>
      <w:rFonts w:eastAsia="Calibri"/>
      <w:sz w:val="24"/>
      <w:szCs w:val="24"/>
      <w:lang w:eastAsia="ru-RU"/>
    </w:rPr>
  </w:style>
  <w:style w:type="paragraph" w:customStyle="1" w:styleId="Style16">
    <w:name w:val="Style16"/>
    <w:basedOn w:val="a"/>
    <w:uiPriority w:val="99"/>
    <w:rsid w:val="0097674F"/>
    <w:pPr>
      <w:widowControl w:val="0"/>
      <w:autoSpaceDE w:val="0"/>
      <w:autoSpaceDN w:val="0"/>
      <w:adjustRightInd w:val="0"/>
      <w:spacing w:line="274" w:lineRule="exact"/>
      <w:ind w:firstLine="691"/>
      <w:jc w:val="both"/>
    </w:pPr>
    <w:rPr>
      <w:rFonts w:eastAsia="Calibri"/>
      <w:sz w:val="24"/>
      <w:szCs w:val="24"/>
      <w:lang w:eastAsia="ru-RU"/>
    </w:rPr>
  </w:style>
  <w:style w:type="paragraph" w:customStyle="1" w:styleId="Style17">
    <w:name w:val="Style17"/>
    <w:basedOn w:val="a"/>
    <w:uiPriority w:val="99"/>
    <w:rsid w:val="0097674F"/>
    <w:pPr>
      <w:widowControl w:val="0"/>
      <w:autoSpaceDE w:val="0"/>
      <w:autoSpaceDN w:val="0"/>
      <w:adjustRightInd w:val="0"/>
      <w:spacing w:line="271" w:lineRule="exact"/>
      <w:ind w:firstLine="1277"/>
    </w:pPr>
    <w:rPr>
      <w:rFonts w:eastAsia="Calibri"/>
      <w:sz w:val="24"/>
      <w:szCs w:val="24"/>
      <w:lang w:eastAsia="ru-RU"/>
    </w:rPr>
  </w:style>
  <w:style w:type="paragraph" w:customStyle="1" w:styleId="Style18">
    <w:name w:val="Style18"/>
    <w:basedOn w:val="a"/>
    <w:uiPriority w:val="99"/>
    <w:rsid w:val="0097674F"/>
    <w:pPr>
      <w:widowControl w:val="0"/>
      <w:autoSpaceDE w:val="0"/>
      <w:autoSpaceDN w:val="0"/>
      <w:adjustRightInd w:val="0"/>
      <w:spacing w:line="259" w:lineRule="exact"/>
      <w:ind w:firstLine="720"/>
      <w:jc w:val="both"/>
    </w:pPr>
    <w:rPr>
      <w:rFonts w:eastAsia="Calibri"/>
      <w:sz w:val="24"/>
      <w:szCs w:val="24"/>
      <w:lang w:eastAsia="ru-RU"/>
    </w:rPr>
  </w:style>
  <w:style w:type="paragraph" w:customStyle="1" w:styleId="Style19">
    <w:name w:val="Style19"/>
    <w:basedOn w:val="a"/>
    <w:uiPriority w:val="99"/>
    <w:rsid w:val="0097674F"/>
    <w:pPr>
      <w:widowControl w:val="0"/>
      <w:autoSpaceDE w:val="0"/>
      <w:autoSpaceDN w:val="0"/>
      <w:adjustRightInd w:val="0"/>
      <w:spacing w:line="278" w:lineRule="exact"/>
      <w:ind w:firstLine="274"/>
    </w:pPr>
    <w:rPr>
      <w:rFonts w:eastAsia="Calibri"/>
      <w:sz w:val="24"/>
      <w:szCs w:val="24"/>
      <w:lang w:eastAsia="ru-RU"/>
    </w:rPr>
  </w:style>
  <w:style w:type="paragraph" w:customStyle="1" w:styleId="Style20">
    <w:name w:val="Style20"/>
    <w:basedOn w:val="a"/>
    <w:uiPriority w:val="99"/>
    <w:rsid w:val="0097674F"/>
    <w:pPr>
      <w:widowControl w:val="0"/>
      <w:autoSpaceDE w:val="0"/>
      <w:autoSpaceDN w:val="0"/>
      <w:adjustRightInd w:val="0"/>
      <w:spacing w:line="278" w:lineRule="exact"/>
      <w:ind w:firstLine="840"/>
      <w:jc w:val="both"/>
    </w:pPr>
    <w:rPr>
      <w:rFonts w:eastAsia="Calibri"/>
      <w:sz w:val="24"/>
      <w:szCs w:val="24"/>
      <w:lang w:eastAsia="ru-RU"/>
    </w:rPr>
  </w:style>
  <w:style w:type="paragraph" w:customStyle="1" w:styleId="Style21">
    <w:name w:val="Style21"/>
    <w:basedOn w:val="a"/>
    <w:uiPriority w:val="99"/>
    <w:rsid w:val="0097674F"/>
    <w:pPr>
      <w:widowControl w:val="0"/>
      <w:autoSpaceDE w:val="0"/>
      <w:autoSpaceDN w:val="0"/>
      <w:adjustRightInd w:val="0"/>
      <w:spacing w:line="275" w:lineRule="exact"/>
      <w:ind w:firstLine="850"/>
      <w:jc w:val="both"/>
    </w:pPr>
    <w:rPr>
      <w:rFonts w:eastAsia="Calibri"/>
      <w:sz w:val="24"/>
      <w:szCs w:val="24"/>
      <w:lang w:eastAsia="ru-RU"/>
    </w:rPr>
  </w:style>
  <w:style w:type="paragraph" w:customStyle="1" w:styleId="Style22">
    <w:name w:val="Style22"/>
    <w:basedOn w:val="a"/>
    <w:uiPriority w:val="99"/>
    <w:rsid w:val="0097674F"/>
    <w:pPr>
      <w:widowControl w:val="0"/>
      <w:autoSpaceDE w:val="0"/>
      <w:autoSpaceDN w:val="0"/>
      <w:adjustRightInd w:val="0"/>
      <w:spacing w:line="275" w:lineRule="exact"/>
      <w:ind w:firstLine="686"/>
      <w:jc w:val="both"/>
    </w:pPr>
    <w:rPr>
      <w:rFonts w:eastAsia="Calibri"/>
      <w:sz w:val="24"/>
      <w:szCs w:val="24"/>
      <w:lang w:eastAsia="ru-RU"/>
    </w:rPr>
  </w:style>
  <w:style w:type="paragraph" w:customStyle="1" w:styleId="Style23">
    <w:name w:val="Style23"/>
    <w:basedOn w:val="a"/>
    <w:uiPriority w:val="99"/>
    <w:rsid w:val="0097674F"/>
    <w:pPr>
      <w:widowControl w:val="0"/>
      <w:autoSpaceDE w:val="0"/>
      <w:autoSpaceDN w:val="0"/>
      <w:adjustRightInd w:val="0"/>
      <w:spacing w:line="262" w:lineRule="exact"/>
      <w:ind w:firstLine="710"/>
      <w:jc w:val="both"/>
    </w:pPr>
    <w:rPr>
      <w:rFonts w:eastAsia="Calibri"/>
      <w:sz w:val="24"/>
      <w:szCs w:val="24"/>
      <w:lang w:eastAsia="ru-RU"/>
    </w:rPr>
  </w:style>
  <w:style w:type="paragraph" w:customStyle="1" w:styleId="Style24">
    <w:name w:val="Style24"/>
    <w:basedOn w:val="a"/>
    <w:uiPriority w:val="99"/>
    <w:rsid w:val="0097674F"/>
    <w:pPr>
      <w:widowControl w:val="0"/>
      <w:autoSpaceDE w:val="0"/>
      <w:autoSpaceDN w:val="0"/>
      <w:adjustRightInd w:val="0"/>
      <w:spacing w:line="235" w:lineRule="exact"/>
      <w:ind w:firstLine="686"/>
    </w:pPr>
    <w:rPr>
      <w:rFonts w:eastAsia="Calibri"/>
      <w:sz w:val="24"/>
      <w:szCs w:val="24"/>
      <w:lang w:eastAsia="ru-RU"/>
    </w:rPr>
  </w:style>
  <w:style w:type="paragraph" w:customStyle="1" w:styleId="Style1">
    <w:name w:val="Style1"/>
    <w:basedOn w:val="a"/>
    <w:uiPriority w:val="99"/>
    <w:rsid w:val="0097674F"/>
    <w:pPr>
      <w:widowControl w:val="0"/>
      <w:autoSpaceDE w:val="0"/>
      <w:autoSpaceDN w:val="0"/>
      <w:adjustRightInd w:val="0"/>
      <w:spacing w:line="271" w:lineRule="exact"/>
      <w:jc w:val="right"/>
    </w:pPr>
    <w:rPr>
      <w:rFonts w:eastAsia="Calibri"/>
      <w:sz w:val="24"/>
      <w:szCs w:val="24"/>
      <w:lang w:eastAsia="ru-RU"/>
    </w:rPr>
  </w:style>
  <w:style w:type="character" w:customStyle="1" w:styleId="FontStyle12">
    <w:name w:val="Font Style12"/>
    <w:uiPriority w:val="99"/>
    <w:rsid w:val="0097674F"/>
    <w:rPr>
      <w:rFonts w:ascii="Times New Roman" w:hAnsi="Times New Roman"/>
      <w:sz w:val="22"/>
    </w:rPr>
  </w:style>
  <w:style w:type="character" w:customStyle="1" w:styleId="FontStyle26">
    <w:name w:val="Font Style26"/>
    <w:uiPriority w:val="99"/>
    <w:rsid w:val="0097674F"/>
    <w:rPr>
      <w:rFonts w:ascii="Times New Roman" w:hAnsi="Times New Roman"/>
      <w:b/>
      <w:sz w:val="24"/>
    </w:rPr>
  </w:style>
  <w:style w:type="character" w:customStyle="1" w:styleId="FontStyle11">
    <w:name w:val="Font Style11"/>
    <w:uiPriority w:val="99"/>
    <w:rsid w:val="0097674F"/>
    <w:rPr>
      <w:rFonts w:ascii="Times New Roman" w:hAnsi="Times New Roman"/>
      <w:sz w:val="22"/>
    </w:rPr>
  </w:style>
  <w:style w:type="character" w:customStyle="1" w:styleId="affffffff1">
    <w:name w:val="Подпись к картинке_"/>
    <w:link w:val="affffffff2"/>
    <w:uiPriority w:val="99"/>
    <w:locked/>
    <w:rsid w:val="0097674F"/>
    <w:rPr>
      <w:shd w:val="clear" w:color="auto" w:fill="FFFFFF"/>
    </w:rPr>
  </w:style>
  <w:style w:type="character" w:customStyle="1" w:styleId="BodyTextChar">
    <w:name w:val="Body Text Char"/>
    <w:uiPriority w:val="99"/>
    <w:locked/>
    <w:rsid w:val="0097674F"/>
    <w:rPr>
      <w:shd w:val="clear" w:color="auto" w:fill="FFFFFF"/>
    </w:rPr>
  </w:style>
  <w:style w:type="paragraph" w:customStyle="1" w:styleId="affffffff2">
    <w:name w:val="Подпись к картинке"/>
    <w:basedOn w:val="a"/>
    <w:link w:val="affffffff1"/>
    <w:uiPriority w:val="99"/>
    <w:rsid w:val="0097674F"/>
    <w:pPr>
      <w:shd w:val="clear" w:color="auto" w:fill="FFFFFF"/>
      <w:spacing w:line="240" w:lineRule="atLeast"/>
    </w:pPr>
    <w:rPr>
      <w:rFonts w:asciiTheme="minorHAnsi" w:eastAsiaTheme="minorHAnsi" w:hAnsiTheme="minorHAnsi" w:cstheme="minorBidi"/>
      <w:sz w:val="22"/>
      <w:szCs w:val="22"/>
      <w:shd w:val="clear" w:color="auto" w:fill="FFFFFF"/>
      <w:lang w:eastAsia="en-US"/>
    </w:rPr>
  </w:style>
  <w:style w:type="character" w:customStyle="1" w:styleId="affffffff3">
    <w:name w:val="Подпись к таблице_"/>
    <w:link w:val="affffffff4"/>
    <w:uiPriority w:val="99"/>
    <w:locked/>
    <w:rsid w:val="0097674F"/>
    <w:rPr>
      <w:sz w:val="16"/>
      <w:shd w:val="clear" w:color="auto" w:fill="FFFFFF"/>
    </w:rPr>
  </w:style>
  <w:style w:type="paragraph" w:customStyle="1" w:styleId="affffffff4">
    <w:name w:val="Подпись к таблице"/>
    <w:basedOn w:val="a"/>
    <w:link w:val="affffffff3"/>
    <w:uiPriority w:val="99"/>
    <w:rsid w:val="0097674F"/>
    <w:pPr>
      <w:shd w:val="clear" w:color="auto" w:fill="FFFFFF"/>
      <w:spacing w:line="202" w:lineRule="exact"/>
      <w:ind w:firstLine="1260"/>
    </w:pPr>
    <w:rPr>
      <w:rFonts w:asciiTheme="minorHAnsi" w:eastAsiaTheme="minorHAnsi" w:hAnsiTheme="minorHAnsi" w:cstheme="minorBidi"/>
      <w:sz w:val="16"/>
      <w:szCs w:val="22"/>
      <w:shd w:val="clear" w:color="auto" w:fill="FFFFFF"/>
      <w:lang w:eastAsia="en-US"/>
    </w:rPr>
  </w:style>
  <w:style w:type="character" w:customStyle="1" w:styleId="Absatz-Standardschriftart">
    <w:name w:val="Absatz-Standardschriftart"/>
    <w:uiPriority w:val="99"/>
    <w:rsid w:val="0097674F"/>
  </w:style>
  <w:style w:type="paragraph" w:customStyle="1" w:styleId="2fa">
    <w:name w:val="Название2"/>
    <w:basedOn w:val="a"/>
    <w:uiPriority w:val="99"/>
    <w:rsid w:val="0097674F"/>
    <w:pPr>
      <w:suppressLineNumbers/>
      <w:suppressAutoHyphens/>
      <w:spacing w:before="120" w:after="120"/>
    </w:pPr>
    <w:rPr>
      <w:rFonts w:eastAsia="Calibri" w:cs="Tahoma"/>
      <w:i/>
      <w:iCs/>
      <w:sz w:val="24"/>
      <w:szCs w:val="24"/>
    </w:rPr>
  </w:style>
  <w:style w:type="character" w:customStyle="1" w:styleId="3f5">
    <w:name w:val="Заголовок №3_"/>
    <w:link w:val="3f6"/>
    <w:uiPriority w:val="99"/>
    <w:locked/>
    <w:rsid w:val="0097674F"/>
    <w:rPr>
      <w:b/>
      <w:sz w:val="23"/>
      <w:shd w:val="clear" w:color="auto" w:fill="FFFFFF"/>
    </w:rPr>
  </w:style>
  <w:style w:type="paragraph" w:customStyle="1" w:styleId="3f6">
    <w:name w:val="Заголовок №3"/>
    <w:basedOn w:val="a"/>
    <w:link w:val="3f5"/>
    <w:uiPriority w:val="99"/>
    <w:rsid w:val="0097674F"/>
    <w:pPr>
      <w:shd w:val="clear" w:color="auto" w:fill="FFFFFF"/>
      <w:spacing w:after="240" w:line="274" w:lineRule="exact"/>
      <w:ind w:hanging="360"/>
      <w:outlineLvl w:val="2"/>
    </w:pPr>
    <w:rPr>
      <w:rFonts w:asciiTheme="minorHAnsi" w:eastAsiaTheme="minorHAnsi" w:hAnsiTheme="minorHAnsi" w:cstheme="minorBidi"/>
      <w:b/>
      <w:sz w:val="23"/>
      <w:szCs w:val="22"/>
      <w:shd w:val="clear" w:color="auto" w:fill="FFFFFF"/>
      <w:lang w:eastAsia="en-US"/>
    </w:rPr>
  </w:style>
  <w:style w:type="character" w:customStyle="1" w:styleId="1ff8">
    <w:name w:val="Заголовок №1_"/>
    <w:link w:val="113"/>
    <w:uiPriority w:val="99"/>
    <w:locked/>
    <w:rsid w:val="0097674F"/>
    <w:rPr>
      <w:spacing w:val="20"/>
      <w:sz w:val="12"/>
      <w:shd w:val="clear" w:color="auto" w:fill="FFFFFF"/>
      <w:lang w:val="en-US"/>
    </w:rPr>
  </w:style>
  <w:style w:type="paragraph" w:customStyle="1" w:styleId="113">
    <w:name w:val="Заголовок №11"/>
    <w:basedOn w:val="a"/>
    <w:link w:val="1ff8"/>
    <w:uiPriority w:val="99"/>
    <w:rsid w:val="0097674F"/>
    <w:pPr>
      <w:shd w:val="clear" w:color="auto" w:fill="FFFFFF"/>
      <w:spacing w:after="60" w:line="240" w:lineRule="atLeast"/>
      <w:outlineLvl w:val="0"/>
    </w:pPr>
    <w:rPr>
      <w:rFonts w:asciiTheme="minorHAnsi" w:eastAsiaTheme="minorHAnsi" w:hAnsiTheme="minorHAnsi" w:cstheme="minorBidi"/>
      <w:spacing w:val="20"/>
      <w:sz w:val="12"/>
      <w:szCs w:val="22"/>
      <w:shd w:val="clear" w:color="auto" w:fill="FFFFFF"/>
      <w:lang w:val="en-US" w:eastAsia="en-US"/>
    </w:rPr>
  </w:style>
  <w:style w:type="character" w:customStyle="1" w:styleId="1110">
    <w:name w:val="Заголовок №1 + 11"/>
    <w:aliases w:val="5 pt,Интервал 0 pt"/>
    <w:uiPriority w:val="99"/>
    <w:rsid w:val="0097674F"/>
    <w:rPr>
      <w:spacing w:val="0"/>
      <w:sz w:val="23"/>
      <w:shd w:val="clear" w:color="auto" w:fill="FFFFFF"/>
      <w:lang w:val="en-US"/>
    </w:rPr>
  </w:style>
  <w:style w:type="character" w:customStyle="1" w:styleId="1ff9">
    <w:name w:val="Заголовок №1"/>
    <w:uiPriority w:val="99"/>
    <w:rsid w:val="0097674F"/>
    <w:rPr>
      <w:strike/>
      <w:spacing w:val="20"/>
      <w:sz w:val="12"/>
      <w:shd w:val="clear" w:color="auto" w:fill="FFFFFF"/>
      <w:lang w:val="en-US"/>
    </w:rPr>
  </w:style>
  <w:style w:type="character" w:customStyle="1" w:styleId="10pt">
    <w:name w:val="Заголовок №1 + Интервал 0 pt"/>
    <w:uiPriority w:val="99"/>
    <w:rsid w:val="0097674F"/>
    <w:rPr>
      <w:strike/>
      <w:spacing w:val="0"/>
      <w:sz w:val="12"/>
      <w:shd w:val="clear" w:color="auto" w:fill="FFFFFF"/>
      <w:lang w:val="en-US"/>
    </w:rPr>
  </w:style>
  <w:style w:type="character" w:customStyle="1" w:styleId="10pt1">
    <w:name w:val="Заголовок №1 + Интервал 0 pt1"/>
    <w:uiPriority w:val="99"/>
    <w:rsid w:val="0097674F"/>
    <w:rPr>
      <w:spacing w:val="0"/>
      <w:sz w:val="12"/>
      <w:shd w:val="clear" w:color="auto" w:fill="FFFFFF"/>
      <w:lang w:val="en-US"/>
    </w:rPr>
  </w:style>
  <w:style w:type="character" w:customStyle="1" w:styleId="2fb">
    <w:name w:val="Заголовок №2_"/>
    <w:link w:val="2fc"/>
    <w:uiPriority w:val="99"/>
    <w:locked/>
    <w:rsid w:val="0097674F"/>
    <w:rPr>
      <w:b/>
      <w:sz w:val="27"/>
      <w:shd w:val="clear" w:color="auto" w:fill="FFFFFF"/>
    </w:rPr>
  </w:style>
  <w:style w:type="paragraph" w:customStyle="1" w:styleId="2fc">
    <w:name w:val="Заголовок №2"/>
    <w:basedOn w:val="a"/>
    <w:link w:val="2fb"/>
    <w:uiPriority w:val="99"/>
    <w:rsid w:val="0097674F"/>
    <w:pPr>
      <w:shd w:val="clear" w:color="auto" w:fill="FFFFFF"/>
      <w:spacing w:before="540" w:after="60" w:line="240" w:lineRule="atLeast"/>
      <w:jc w:val="center"/>
      <w:outlineLvl w:val="1"/>
    </w:pPr>
    <w:rPr>
      <w:rFonts w:asciiTheme="minorHAnsi" w:eastAsiaTheme="minorHAnsi" w:hAnsiTheme="minorHAnsi" w:cstheme="minorBidi"/>
      <w:b/>
      <w:sz w:val="27"/>
      <w:szCs w:val="22"/>
      <w:shd w:val="clear" w:color="auto" w:fill="FFFFFF"/>
      <w:lang w:eastAsia="en-US"/>
    </w:rPr>
  </w:style>
  <w:style w:type="paragraph" w:customStyle="1" w:styleId="formattext">
    <w:name w:val="formattext"/>
    <w:uiPriority w:val="99"/>
    <w:rsid w:val="0097674F"/>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2fd">
    <w:name w:val="Обычный2"/>
    <w:uiPriority w:val="99"/>
    <w:rsid w:val="0097674F"/>
    <w:pPr>
      <w:widowControl w:val="0"/>
      <w:spacing w:after="0" w:line="240" w:lineRule="auto"/>
    </w:pPr>
    <w:rPr>
      <w:rFonts w:ascii="Times New Roman" w:eastAsia="Times New Roman" w:hAnsi="Times New Roman" w:cs="Times New Roman"/>
      <w:sz w:val="20"/>
      <w:szCs w:val="20"/>
      <w:lang w:eastAsia="ru-RU"/>
    </w:rPr>
  </w:style>
  <w:style w:type="character" w:customStyle="1" w:styleId="3TimesNewRoman">
    <w:name w:val="Основной текст (3) + Times New Roman"/>
    <w:aliases w:val="12 pt,Не курсив,Интервал 0 pt2"/>
    <w:uiPriority w:val="99"/>
    <w:rsid w:val="0097674F"/>
    <w:rPr>
      <w:rFonts w:ascii="Times New Roman" w:eastAsia="Arial Unicode MS" w:hAnsi="Times New Roman"/>
      <w:b/>
      <w:i/>
      <w:spacing w:val="0"/>
      <w:sz w:val="24"/>
      <w:shd w:val="clear" w:color="auto" w:fill="FFFFFF"/>
      <w:lang w:val="en-US" w:eastAsia="en-US"/>
    </w:rPr>
  </w:style>
  <w:style w:type="character" w:customStyle="1" w:styleId="3TimesNewRoman1">
    <w:name w:val="Основной текст (3) + Times New Roman1"/>
    <w:aliases w:val="10,5 pt1,Малые прописные,Интервал 0 pt1,Масштаб 70%"/>
    <w:uiPriority w:val="99"/>
    <w:rsid w:val="0097674F"/>
    <w:rPr>
      <w:rFonts w:ascii="Times New Roman" w:eastAsia="Arial Unicode MS" w:hAnsi="Times New Roman"/>
      <w:b/>
      <w:i/>
      <w:smallCaps/>
      <w:spacing w:val="0"/>
      <w:w w:val="70"/>
      <w:sz w:val="21"/>
      <w:shd w:val="clear" w:color="auto" w:fill="FFFFFF"/>
      <w:lang w:val="en-US" w:eastAsia="en-US"/>
    </w:rPr>
  </w:style>
  <w:style w:type="paragraph" w:customStyle="1" w:styleId="affffffff5">
    <w:name w:val="Часть"/>
    <w:basedOn w:val="a"/>
    <w:uiPriority w:val="99"/>
    <w:semiHidden/>
    <w:rsid w:val="0097674F"/>
    <w:pPr>
      <w:spacing w:after="60"/>
      <w:jc w:val="center"/>
    </w:pPr>
    <w:rPr>
      <w:rFonts w:ascii="Arial" w:eastAsia="Calibri" w:hAnsi="Arial"/>
      <w:b/>
      <w:caps/>
      <w:sz w:val="32"/>
      <w:szCs w:val="20"/>
      <w:lang w:eastAsia="ru-RU"/>
    </w:rPr>
  </w:style>
  <w:style w:type="paragraph" w:styleId="affffffff6">
    <w:name w:val="Date"/>
    <w:basedOn w:val="a"/>
    <w:next w:val="a"/>
    <w:link w:val="affffffff7"/>
    <w:uiPriority w:val="99"/>
    <w:rsid w:val="0097674F"/>
    <w:pPr>
      <w:spacing w:after="60"/>
      <w:jc w:val="both"/>
    </w:pPr>
    <w:rPr>
      <w:rFonts w:eastAsia="Calibri"/>
      <w:sz w:val="24"/>
      <w:szCs w:val="20"/>
      <w:lang w:eastAsia="ru-RU"/>
    </w:rPr>
  </w:style>
  <w:style w:type="character" w:customStyle="1" w:styleId="affffffff7">
    <w:name w:val="Дата Знак"/>
    <w:basedOn w:val="a0"/>
    <w:link w:val="affffffff6"/>
    <w:uiPriority w:val="99"/>
    <w:rsid w:val="0097674F"/>
    <w:rPr>
      <w:rFonts w:ascii="Times New Roman" w:eastAsia="Calibri" w:hAnsi="Times New Roman" w:cs="Times New Roman"/>
      <w:sz w:val="24"/>
      <w:szCs w:val="20"/>
      <w:lang w:eastAsia="ru-RU"/>
    </w:rPr>
  </w:style>
  <w:style w:type="character" w:customStyle="1" w:styleId="affffffff8">
    <w:name w:val="Знак Знак"/>
    <w:uiPriority w:val="99"/>
    <w:semiHidden/>
    <w:rsid w:val="0097674F"/>
    <w:rPr>
      <w:rFonts w:ascii="Arial" w:hAnsi="Arial"/>
      <w:sz w:val="24"/>
      <w:lang w:val="ru-RU" w:eastAsia="ru-RU"/>
    </w:rPr>
  </w:style>
  <w:style w:type="character" w:customStyle="1" w:styleId="affffffff9">
    <w:name w:val="Основной шрифт"/>
    <w:uiPriority w:val="99"/>
    <w:semiHidden/>
    <w:rsid w:val="0097674F"/>
  </w:style>
  <w:style w:type="paragraph" w:styleId="HTML1">
    <w:name w:val="HTML Address"/>
    <w:basedOn w:val="a"/>
    <w:link w:val="HTML2"/>
    <w:uiPriority w:val="99"/>
    <w:rsid w:val="0097674F"/>
    <w:pPr>
      <w:spacing w:after="60"/>
      <w:jc w:val="both"/>
    </w:pPr>
    <w:rPr>
      <w:rFonts w:eastAsia="Calibri"/>
      <w:i/>
      <w:iCs/>
      <w:sz w:val="24"/>
      <w:szCs w:val="24"/>
      <w:lang w:eastAsia="ru-RU"/>
    </w:rPr>
  </w:style>
  <w:style w:type="character" w:customStyle="1" w:styleId="HTML2">
    <w:name w:val="Адрес HTML Знак"/>
    <w:basedOn w:val="a0"/>
    <w:link w:val="HTML1"/>
    <w:uiPriority w:val="99"/>
    <w:rsid w:val="0097674F"/>
    <w:rPr>
      <w:rFonts w:ascii="Times New Roman" w:eastAsia="Calibri" w:hAnsi="Times New Roman" w:cs="Times New Roman"/>
      <w:i/>
      <w:iCs/>
      <w:sz w:val="24"/>
      <w:szCs w:val="24"/>
      <w:lang w:eastAsia="ru-RU"/>
    </w:rPr>
  </w:style>
  <w:style w:type="paragraph" w:styleId="affffffffa">
    <w:name w:val="envelope address"/>
    <w:basedOn w:val="a"/>
    <w:uiPriority w:val="99"/>
    <w:rsid w:val="0097674F"/>
    <w:pPr>
      <w:framePr w:w="7920" w:h="1980" w:hRule="exact" w:hSpace="180" w:wrap="auto" w:hAnchor="page" w:xAlign="center" w:yAlign="bottom"/>
      <w:spacing w:after="60"/>
      <w:ind w:left="2880"/>
      <w:jc w:val="both"/>
    </w:pPr>
    <w:rPr>
      <w:rFonts w:ascii="Arial" w:eastAsia="Calibri" w:hAnsi="Arial" w:cs="Arial"/>
      <w:sz w:val="24"/>
      <w:szCs w:val="24"/>
      <w:lang w:eastAsia="ru-RU"/>
    </w:rPr>
  </w:style>
  <w:style w:type="character" w:styleId="HTML3">
    <w:name w:val="HTML Acronym"/>
    <w:basedOn w:val="a0"/>
    <w:uiPriority w:val="99"/>
    <w:rsid w:val="0097674F"/>
    <w:rPr>
      <w:rFonts w:cs="Times New Roman"/>
    </w:rPr>
  </w:style>
  <w:style w:type="table" w:styleId="-1">
    <w:name w:val="Table Web 1"/>
    <w:basedOn w:val="a1"/>
    <w:uiPriority w:val="99"/>
    <w:rsid w:val="0097674F"/>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rsid w:val="0097674F"/>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1"/>
    <w:uiPriority w:val="99"/>
    <w:rsid w:val="0097674F"/>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ffffffb">
    <w:name w:val="Note Heading"/>
    <w:basedOn w:val="a"/>
    <w:next w:val="a"/>
    <w:link w:val="affffffffc"/>
    <w:uiPriority w:val="99"/>
    <w:rsid w:val="0097674F"/>
    <w:pPr>
      <w:spacing w:after="60"/>
      <w:jc w:val="both"/>
    </w:pPr>
    <w:rPr>
      <w:rFonts w:eastAsia="Calibri"/>
      <w:sz w:val="24"/>
      <w:szCs w:val="24"/>
      <w:lang w:eastAsia="ru-RU"/>
    </w:rPr>
  </w:style>
  <w:style w:type="character" w:customStyle="1" w:styleId="affffffffc">
    <w:name w:val="Заголовок записки Знак"/>
    <w:basedOn w:val="a0"/>
    <w:link w:val="affffffffb"/>
    <w:uiPriority w:val="99"/>
    <w:rsid w:val="0097674F"/>
    <w:rPr>
      <w:rFonts w:ascii="Times New Roman" w:eastAsia="Calibri" w:hAnsi="Times New Roman" w:cs="Times New Roman"/>
      <w:sz w:val="24"/>
      <w:szCs w:val="24"/>
      <w:lang w:eastAsia="ru-RU"/>
    </w:rPr>
  </w:style>
  <w:style w:type="table" w:styleId="affffffffd">
    <w:name w:val="Table Elegant"/>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a">
    <w:name w:val="Table Subtle 1"/>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e">
    <w:name w:val="Table Subtle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4">
    <w:name w:val="HTML Keyboard"/>
    <w:basedOn w:val="a0"/>
    <w:uiPriority w:val="99"/>
    <w:rsid w:val="0097674F"/>
    <w:rPr>
      <w:rFonts w:ascii="Courier New" w:hAnsi="Courier New" w:cs="Times New Roman"/>
      <w:sz w:val="20"/>
    </w:rPr>
  </w:style>
  <w:style w:type="table" w:styleId="1ffb">
    <w:name w:val="Table Classic 1"/>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
    <w:name w:val="Table Classic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7">
    <w:name w:val="Table Classic 3"/>
    <w:basedOn w:val="a1"/>
    <w:uiPriority w:val="99"/>
    <w:rsid w:val="0097674F"/>
    <w:pPr>
      <w:spacing w:after="60" w:line="240" w:lineRule="auto"/>
      <w:jc w:val="both"/>
    </w:pPr>
    <w:rPr>
      <w:rFonts w:ascii="Times New Roman" w:eastAsia="Calibri"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5">
    <w:name w:val="HTML Code"/>
    <w:basedOn w:val="a0"/>
    <w:uiPriority w:val="99"/>
    <w:rsid w:val="0097674F"/>
    <w:rPr>
      <w:rFonts w:ascii="Courier New" w:hAnsi="Courier New" w:cs="Times New Roman"/>
      <w:sz w:val="20"/>
    </w:rPr>
  </w:style>
  <w:style w:type="paragraph" w:styleId="affffffffe">
    <w:name w:val="Body Text First Indent"/>
    <w:basedOn w:val="aa"/>
    <w:link w:val="afffffffff"/>
    <w:uiPriority w:val="99"/>
    <w:rsid w:val="0097674F"/>
    <w:pPr>
      <w:suppressAutoHyphens w:val="0"/>
      <w:spacing w:after="120"/>
      <w:ind w:firstLine="210"/>
    </w:pPr>
    <w:rPr>
      <w:rFonts w:ascii="Calibri" w:eastAsia="Calibri" w:hAnsi="Calibri"/>
      <w:sz w:val="24"/>
      <w:szCs w:val="24"/>
      <w:shd w:val="clear" w:color="auto" w:fill="FFFFFF"/>
      <w:lang w:eastAsia="ru-RU"/>
    </w:rPr>
  </w:style>
  <w:style w:type="character" w:customStyle="1" w:styleId="afffffffff">
    <w:name w:val="Красная строка Знак"/>
    <w:basedOn w:val="ab"/>
    <w:link w:val="affffffffe"/>
    <w:uiPriority w:val="99"/>
    <w:rsid w:val="0097674F"/>
    <w:rPr>
      <w:rFonts w:ascii="Calibri" w:eastAsia="Calibri" w:hAnsi="Calibri"/>
      <w:sz w:val="24"/>
      <w:szCs w:val="24"/>
      <w:lang w:eastAsia="ru-RU"/>
    </w:rPr>
  </w:style>
  <w:style w:type="paragraph" w:styleId="2ff0">
    <w:name w:val="Body Text First Indent 2"/>
    <w:basedOn w:val="ac"/>
    <w:link w:val="2ff1"/>
    <w:uiPriority w:val="99"/>
    <w:rsid w:val="0097674F"/>
    <w:pPr>
      <w:ind w:firstLine="210"/>
      <w:jc w:val="both"/>
    </w:pPr>
    <w:rPr>
      <w:rFonts w:eastAsia="Calibri"/>
      <w:sz w:val="24"/>
      <w:szCs w:val="24"/>
      <w:lang w:eastAsia="ru-RU"/>
    </w:rPr>
  </w:style>
  <w:style w:type="character" w:customStyle="1" w:styleId="2ff1">
    <w:name w:val="Красная строка 2 Знак"/>
    <w:basedOn w:val="ad"/>
    <w:link w:val="2ff0"/>
    <w:uiPriority w:val="99"/>
    <w:rsid w:val="0097674F"/>
    <w:rPr>
      <w:rFonts w:eastAsia="Calibri"/>
      <w:sz w:val="24"/>
      <w:szCs w:val="24"/>
      <w:lang w:eastAsia="ru-RU"/>
    </w:rPr>
  </w:style>
  <w:style w:type="character" w:styleId="afffffffff0">
    <w:name w:val="line number"/>
    <w:basedOn w:val="a0"/>
    <w:uiPriority w:val="99"/>
    <w:rsid w:val="0097674F"/>
    <w:rPr>
      <w:rFonts w:cs="Times New Roman"/>
    </w:rPr>
  </w:style>
  <w:style w:type="character" w:styleId="HTML6">
    <w:name w:val="HTML Sample"/>
    <w:basedOn w:val="a0"/>
    <w:uiPriority w:val="99"/>
    <w:rsid w:val="0097674F"/>
    <w:rPr>
      <w:rFonts w:ascii="Courier New" w:hAnsi="Courier New" w:cs="Times New Roman"/>
    </w:rPr>
  </w:style>
  <w:style w:type="paragraph" w:styleId="2ff2">
    <w:name w:val="envelope return"/>
    <w:basedOn w:val="a"/>
    <w:uiPriority w:val="99"/>
    <w:rsid w:val="0097674F"/>
    <w:pPr>
      <w:spacing w:after="60"/>
      <w:jc w:val="both"/>
    </w:pPr>
    <w:rPr>
      <w:rFonts w:ascii="Arial" w:eastAsia="Calibri" w:hAnsi="Arial" w:cs="Arial"/>
      <w:sz w:val="20"/>
      <w:szCs w:val="20"/>
      <w:lang w:eastAsia="ru-RU"/>
    </w:rPr>
  </w:style>
  <w:style w:type="table" w:styleId="1ffc">
    <w:name w:val="Table 3D effects 1"/>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8">
    <w:name w:val="Table 3D effects 3"/>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ffffff1">
    <w:name w:val="Normal Indent"/>
    <w:basedOn w:val="a"/>
    <w:uiPriority w:val="99"/>
    <w:rsid w:val="0097674F"/>
    <w:pPr>
      <w:spacing w:after="60"/>
      <w:ind w:left="708"/>
      <w:jc w:val="both"/>
    </w:pPr>
    <w:rPr>
      <w:rFonts w:eastAsia="Calibri"/>
      <w:sz w:val="24"/>
      <w:szCs w:val="24"/>
      <w:lang w:eastAsia="ru-RU"/>
    </w:rPr>
  </w:style>
  <w:style w:type="character" w:styleId="HTML7">
    <w:name w:val="HTML Definition"/>
    <w:basedOn w:val="a0"/>
    <w:uiPriority w:val="99"/>
    <w:rsid w:val="0097674F"/>
    <w:rPr>
      <w:rFonts w:cs="Times New Roman"/>
      <w:i/>
    </w:rPr>
  </w:style>
  <w:style w:type="character" w:styleId="HTML8">
    <w:name w:val="HTML Variable"/>
    <w:basedOn w:val="a0"/>
    <w:uiPriority w:val="99"/>
    <w:rsid w:val="0097674F"/>
    <w:rPr>
      <w:rFonts w:cs="Times New Roman"/>
      <w:i/>
    </w:rPr>
  </w:style>
  <w:style w:type="character" w:styleId="HTML9">
    <w:name w:val="HTML Typewriter"/>
    <w:basedOn w:val="a0"/>
    <w:uiPriority w:val="99"/>
    <w:rsid w:val="0097674F"/>
    <w:rPr>
      <w:rFonts w:ascii="Courier New" w:hAnsi="Courier New" w:cs="Times New Roman"/>
      <w:sz w:val="20"/>
    </w:rPr>
  </w:style>
  <w:style w:type="paragraph" w:styleId="afffffffff2">
    <w:name w:val="Signature"/>
    <w:basedOn w:val="a"/>
    <w:link w:val="afffffffff3"/>
    <w:uiPriority w:val="99"/>
    <w:rsid w:val="0097674F"/>
    <w:pPr>
      <w:spacing w:after="60"/>
      <w:ind w:left="4252"/>
      <w:jc w:val="both"/>
    </w:pPr>
    <w:rPr>
      <w:rFonts w:eastAsia="Calibri"/>
      <w:sz w:val="24"/>
      <w:szCs w:val="24"/>
      <w:lang w:eastAsia="ru-RU"/>
    </w:rPr>
  </w:style>
  <w:style w:type="character" w:customStyle="1" w:styleId="afffffffff3">
    <w:name w:val="Подпись Знак"/>
    <w:basedOn w:val="a0"/>
    <w:link w:val="afffffffff2"/>
    <w:uiPriority w:val="99"/>
    <w:rsid w:val="0097674F"/>
    <w:rPr>
      <w:rFonts w:ascii="Times New Roman" w:eastAsia="Calibri" w:hAnsi="Times New Roman" w:cs="Times New Roman"/>
      <w:sz w:val="24"/>
      <w:szCs w:val="24"/>
      <w:lang w:eastAsia="ru-RU"/>
    </w:rPr>
  </w:style>
  <w:style w:type="paragraph" w:styleId="afffffffff4">
    <w:name w:val="Salutation"/>
    <w:basedOn w:val="a"/>
    <w:next w:val="a"/>
    <w:link w:val="afffffffff5"/>
    <w:uiPriority w:val="99"/>
    <w:rsid w:val="0097674F"/>
    <w:pPr>
      <w:spacing w:after="60"/>
      <w:jc w:val="both"/>
    </w:pPr>
    <w:rPr>
      <w:rFonts w:eastAsia="Calibri"/>
      <w:sz w:val="24"/>
      <w:szCs w:val="24"/>
      <w:lang w:eastAsia="ru-RU"/>
    </w:rPr>
  </w:style>
  <w:style w:type="character" w:customStyle="1" w:styleId="afffffffff5">
    <w:name w:val="Приветствие Знак"/>
    <w:basedOn w:val="a0"/>
    <w:link w:val="afffffffff4"/>
    <w:uiPriority w:val="99"/>
    <w:rsid w:val="0097674F"/>
    <w:rPr>
      <w:rFonts w:ascii="Times New Roman" w:eastAsia="Calibri" w:hAnsi="Times New Roman" w:cs="Times New Roman"/>
      <w:sz w:val="24"/>
      <w:szCs w:val="24"/>
      <w:lang w:eastAsia="ru-RU"/>
    </w:rPr>
  </w:style>
  <w:style w:type="paragraph" w:styleId="afffffffff6">
    <w:name w:val="List Continue"/>
    <w:basedOn w:val="a"/>
    <w:uiPriority w:val="99"/>
    <w:rsid w:val="0097674F"/>
    <w:pPr>
      <w:spacing w:after="120"/>
      <w:ind w:left="283"/>
      <w:jc w:val="both"/>
    </w:pPr>
    <w:rPr>
      <w:rFonts w:eastAsia="Calibri"/>
      <w:sz w:val="24"/>
      <w:szCs w:val="24"/>
      <w:lang w:eastAsia="ru-RU"/>
    </w:rPr>
  </w:style>
  <w:style w:type="paragraph" w:styleId="2ff4">
    <w:name w:val="List Continue 2"/>
    <w:basedOn w:val="a"/>
    <w:uiPriority w:val="99"/>
    <w:rsid w:val="0097674F"/>
    <w:pPr>
      <w:spacing w:after="120"/>
      <w:ind w:left="566"/>
      <w:jc w:val="both"/>
    </w:pPr>
    <w:rPr>
      <w:rFonts w:eastAsia="Calibri"/>
      <w:sz w:val="24"/>
      <w:szCs w:val="24"/>
      <w:lang w:eastAsia="ru-RU"/>
    </w:rPr>
  </w:style>
  <w:style w:type="paragraph" w:styleId="3f9">
    <w:name w:val="List Continue 3"/>
    <w:basedOn w:val="a"/>
    <w:uiPriority w:val="99"/>
    <w:rsid w:val="0097674F"/>
    <w:pPr>
      <w:spacing w:after="120"/>
      <w:ind w:left="849"/>
      <w:jc w:val="both"/>
    </w:pPr>
    <w:rPr>
      <w:rFonts w:eastAsia="Calibri"/>
      <w:sz w:val="24"/>
      <w:szCs w:val="24"/>
      <w:lang w:eastAsia="ru-RU"/>
    </w:rPr>
  </w:style>
  <w:style w:type="paragraph" w:styleId="48">
    <w:name w:val="List Continue 4"/>
    <w:basedOn w:val="a"/>
    <w:uiPriority w:val="99"/>
    <w:rsid w:val="0097674F"/>
    <w:pPr>
      <w:spacing w:after="120"/>
      <w:ind w:left="1132"/>
      <w:jc w:val="both"/>
    </w:pPr>
    <w:rPr>
      <w:rFonts w:eastAsia="Calibri"/>
      <w:sz w:val="24"/>
      <w:szCs w:val="24"/>
      <w:lang w:eastAsia="ru-RU"/>
    </w:rPr>
  </w:style>
  <w:style w:type="paragraph" w:styleId="55">
    <w:name w:val="List Continue 5"/>
    <w:basedOn w:val="a"/>
    <w:uiPriority w:val="99"/>
    <w:rsid w:val="0097674F"/>
    <w:pPr>
      <w:spacing w:after="120"/>
      <w:ind w:left="1415"/>
      <w:jc w:val="both"/>
    </w:pPr>
    <w:rPr>
      <w:rFonts w:eastAsia="Calibri"/>
      <w:sz w:val="24"/>
      <w:szCs w:val="24"/>
      <w:lang w:eastAsia="ru-RU"/>
    </w:rPr>
  </w:style>
  <w:style w:type="table" w:styleId="1ffd">
    <w:name w:val="Table Simple 1"/>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5">
    <w:name w:val="Table Simple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a">
    <w:name w:val="Table Simple 3"/>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7">
    <w:name w:val="Closing"/>
    <w:basedOn w:val="a"/>
    <w:link w:val="afffffffff8"/>
    <w:uiPriority w:val="99"/>
    <w:rsid w:val="0097674F"/>
    <w:pPr>
      <w:spacing w:after="60"/>
      <w:ind w:left="4252"/>
      <w:jc w:val="both"/>
    </w:pPr>
    <w:rPr>
      <w:rFonts w:eastAsia="Calibri"/>
      <w:sz w:val="24"/>
      <w:szCs w:val="24"/>
      <w:lang w:eastAsia="ru-RU"/>
    </w:rPr>
  </w:style>
  <w:style w:type="character" w:customStyle="1" w:styleId="afffffffff8">
    <w:name w:val="Прощание Знак"/>
    <w:basedOn w:val="a0"/>
    <w:link w:val="afffffffff7"/>
    <w:uiPriority w:val="99"/>
    <w:rsid w:val="0097674F"/>
    <w:rPr>
      <w:rFonts w:ascii="Times New Roman" w:eastAsia="Calibri" w:hAnsi="Times New Roman" w:cs="Times New Roman"/>
      <w:sz w:val="24"/>
      <w:szCs w:val="24"/>
      <w:lang w:eastAsia="ru-RU"/>
    </w:rPr>
  </w:style>
  <w:style w:type="table" w:styleId="1ffe">
    <w:name w:val="Table Grid 1"/>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6">
    <w:name w:val="Table Grid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b">
    <w:name w:val="Table Grid 3"/>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1"/>
    <w:uiPriority w:val="99"/>
    <w:rsid w:val="0097674F"/>
    <w:pPr>
      <w:spacing w:after="60" w:line="240" w:lineRule="auto"/>
      <w:jc w:val="both"/>
    </w:pPr>
    <w:rPr>
      <w:rFonts w:ascii="Times New Roman" w:eastAsia="Calibri"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9">
    <w:name w:val="Table Contemporary"/>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f7">
    <w:name w:val="List 2"/>
    <w:basedOn w:val="a"/>
    <w:uiPriority w:val="99"/>
    <w:rsid w:val="0097674F"/>
    <w:pPr>
      <w:spacing w:after="60"/>
      <w:ind w:left="566" w:hanging="283"/>
      <w:jc w:val="both"/>
    </w:pPr>
    <w:rPr>
      <w:rFonts w:eastAsia="Calibri"/>
      <w:sz w:val="24"/>
      <w:szCs w:val="24"/>
      <w:lang w:eastAsia="ru-RU"/>
    </w:rPr>
  </w:style>
  <w:style w:type="paragraph" w:styleId="3fc">
    <w:name w:val="List 3"/>
    <w:basedOn w:val="a"/>
    <w:uiPriority w:val="99"/>
    <w:rsid w:val="0097674F"/>
    <w:pPr>
      <w:spacing w:after="60"/>
      <w:ind w:left="849" w:hanging="283"/>
      <w:jc w:val="both"/>
    </w:pPr>
    <w:rPr>
      <w:rFonts w:eastAsia="Calibri"/>
      <w:sz w:val="24"/>
      <w:szCs w:val="24"/>
      <w:lang w:eastAsia="ru-RU"/>
    </w:rPr>
  </w:style>
  <w:style w:type="paragraph" w:styleId="4a">
    <w:name w:val="List 4"/>
    <w:basedOn w:val="a"/>
    <w:uiPriority w:val="99"/>
    <w:rsid w:val="0097674F"/>
    <w:pPr>
      <w:spacing w:after="60"/>
      <w:ind w:left="1132" w:hanging="283"/>
      <w:jc w:val="both"/>
    </w:pPr>
    <w:rPr>
      <w:rFonts w:eastAsia="Calibri"/>
      <w:sz w:val="24"/>
      <w:szCs w:val="24"/>
      <w:lang w:eastAsia="ru-RU"/>
    </w:rPr>
  </w:style>
  <w:style w:type="paragraph" w:styleId="57">
    <w:name w:val="List 5"/>
    <w:basedOn w:val="a"/>
    <w:uiPriority w:val="99"/>
    <w:rsid w:val="0097674F"/>
    <w:pPr>
      <w:spacing w:after="60"/>
      <w:ind w:left="1415" w:hanging="283"/>
      <w:jc w:val="both"/>
    </w:pPr>
    <w:rPr>
      <w:rFonts w:eastAsia="Calibri"/>
      <w:sz w:val="24"/>
      <w:szCs w:val="24"/>
      <w:lang w:eastAsia="ru-RU"/>
    </w:rPr>
  </w:style>
  <w:style w:type="table" w:styleId="afffffffffa">
    <w:name w:val="Table Professional"/>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
    <w:name w:val="Table Columns 1"/>
    <w:basedOn w:val="a1"/>
    <w:uiPriority w:val="99"/>
    <w:rsid w:val="0097674F"/>
    <w:pPr>
      <w:spacing w:after="60" w:line="240" w:lineRule="auto"/>
      <w:jc w:val="both"/>
    </w:pPr>
    <w:rPr>
      <w:rFonts w:ascii="Times New Roman" w:eastAsia="Calibri"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8">
    <w:name w:val="Table Columns 2"/>
    <w:basedOn w:val="a1"/>
    <w:uiPriority w:val="99"/>
    <w:rsid w:val="0097674F"/>
    <w:pPr>
      <w:spacing w:after="60" w:line="240" w:lineRule="auto"/>
      <w:jc w:val="both"/>
    </w:pPr>
    <w:rPr>
      <w:rFonts w:ascii="Times New Roman" w:eastAsia="Calibri"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d">
    <w:name w:val="Table Columns 3"/>
    <w:basedOn w:val="a1"/>
    <w:uiPriority w:val="99"/>
    <w:rsid w:val="0097674F"/>
    <w:pPr>
      <w:spacing w:after="60" w:line="240" w:lineRule="auto"/>
      <w:jc w:val="both"/>
    </w:pPr>
    <w:rPr>
      <w:rFonts w:ascii="Times New Roman" w:eastAsia="Calibri"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1"/>
    <w:uiPriority w:val="99"/>
    <w:rsid w:val="0097674F"/>
    <w:pPr>
      <w:spacing w:after="60" w:line="240" w:lineRule="auto"/>
      <w:jc w:val="both"/>
    </w:pPr>
    <w:rPr>
      <w:rFonts w:ascii="Times New Roman" w:eastAsia="Calibri"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1"/>
    <w:uiPriority w:val="99"/>
    <w:rsid w:val="0097674F"/>
    <w:pPr>
      <w:spacing w:after="60" w:line="240" w:lineRule="auto"/>
      <w:jc w:val="both"/>
    </w:pPr>
    <w:rPr>
      <w:rFonts w:ascii="Times New Roman" w:eastAsia="Calibri"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b">
    <w:name w:val="Table Theme"/>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0">
    <w:name w:val="Table Colorful 1"/>
    <w:basedOn w:val="a1"/>
    <w:uiPriority w:val="99"/>
    <w:rsid w:val="0097674F"/>
    <w:pPr>
      <w:spacing w:after="60" w:line="240" w:lineRule="auto"/>
      <w:jc w:val="both"/>
    </w:pPr>
    <w:rPr>
      <w:rFonts w:ascii="Times New Roman" w:eastAsia="Calibri"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9">
    <w:name w:val="Table Colorful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e">
    <w:name w:val="Table Colorful 3"/>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TMLa">
    <w:name w:val="HTML Cite"/>
    <w:basedOn w:val="a0"/>
    <w:uiPriority w:val="99"/>
    <w:rsid w:val="0097674F"/>
    <w:rPr>
      <w:rFonts w:cs="Times New Roman"/>
      <w:i/>
    </w:rPr>
  </w:style>
  <w:style w:type="paragraph" w:styleId="afffffffffc">
    <w:name w:val="Message Header"/>
    <w:basedOn w:val="a"/>
    <w:link w:val="afffffffffd"/>
    <w:uiPriority w:val="99"/>
    <w:rsid w:val="0097674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cs="Arial"/>
      <w:sz w:val="24"/>
      <w:szCs w:val="24"/>
      <w:lang w:eastAsia="ru-RU"/>
    </w:rPr>
  </w:style>
  <w:style w:type="character" w:customStyle="1" w:styleId="afffffffffd">
    <w:name w:val="Шапка Знак"/>
    <w:basedOn w:val="a0"/>
    <w:link w:val="afffffffffc"/>
    <w:uiPriority w:val="99"/>
    <w:rsid w:val="0097674F"/>
    <w:rPr>
      <w:rFonts w:ascii="Arial" w:eastAsia="Calibri" w:hAnsi="Arial" w:cs="Arial"/>
      <w:sz w:val="24"/>
      <w:szCs w:val="24"/>
      <w:shd w:val="pct20" w:color="auto" w:fill="auto"/>
      <w:lang w:eastAsia="ru-RU"/>
    </w:rPr>
  </w:style>
  <w:style w:type="paragraph" w:styleId="afffffffffe">
    <w:name w:val="E-mail Signature"/>
    <w:basedOn w:val="a"/>
    <w:link w:val="affffffffff"/>
    <w:uiPriority w:val="99"/>
    <w:rsid w:val="0097674F"/>
    <w:pPr>
      <w:spacing w:after="60"/>
      <w:jc w:val="both"/>
    </w:pPr>
    <w:rPr>
      <w:rFonts w:eastAsia="Calibri"/>
      <w:sz w:val="24"/>
      <w:szCs w:val="24"/>
      <w:lang w:eastAsia="ru-RU"/>
    </w:rPr>
  </w:style>
  <w:style w:type="character" w:customStyle="1" w:styleId="affffffffff">
    <w:name w:val="Электронная подпись Знак"/>
    <w:basedOn w:val="a0"/>
    <w:link w:val="afffffffffe"/>
    <w:uiPriority w:val="99"/>
    <w:rsid w:val="0097674F"/>
    <w:rPr>
      <w:rFonts w:ascii="Times New Roman" w:eastAsia="Calibri" w:hAnsi="Times New Roman" w:cs="Times New Roman"/>
      <w:sz w:val="24"/>
      <w:szCs w:val="24"/>
      <w:lang w:eastAsia="ru-RU"/>
    </w:rPr>
  </w:style>
  <w:style w:type="paragraph" w:customStyle="1" w:styleId="2-1">
    <w:name w:val="содержание2-1"/>
    <w:basedOn w:val="30"/>
    <w:next w:val="a"/>
    <w:uiPriority w:val="99"/>
    <w:rsid w:val="0097674F"/>
    <w:pPr>
      <w:keepLines w:val="0"/>
      <w:tabs>
        <w:tab w:val="num" w:pos="720"/>
      </w:tabs>
      <w:spacing w:before="240" w:after="60"/>
      <w:ind w:left="720" w:hanging="720"/>
      <w:jc w:val="both"/>
    </w:pPr>
    <w:rPr>
      <w:rFonts w:ascii="Arial" w:eastAsia="Calibri" w:hAnsi="Arial"/>
      <w:b/>
      <w:color w:val="auto"/>
      <w:szCs w:val="20"/>
      <w:lang w:eastAsia="ru-RU"/>
    </w:rPr>
  </w:style>
  <w:style w:type="paragraph" w:customStyle="1" w:styleId="215">
    <w:name w:val="Заголовок 2.1"/>
    <w:basedOn w:val="11"/>
    <w:uiPriority w:val="99"/>
    <w:rsid w:val="0097674F"/>
    <w:pPr>
      <w:keepLines/>
      <w:widowControl w:val="0"/>
      <w:suppressLineNumbers/>
      <w:suppressAutoHyphens/>
    </w:pPr>
    <w:rPr>
      <w:rFonts w:eastAsia="Calibri"/>
      <w:caps/>
      <w:szCs w:val="28"/>
    </w:rPr>
  </w:style>
  <w:style w:type="paragraph" w:customStyle="1" w:styleId="4c">
    <w:name w:val="Стиль4"/>
    <w:basedOn w:val="20"/>
    <w:next w:val="a"/>
    <w:uiPriority w:val="99"/>
    <w:rsid w:val="0097674F"/>
    <w:pPr>
      <w:keepLines/>
      <w:suppressLineNumbers/>
      <w:suppressAutoHyphens/>
      <w:autoSpaceDE/>
      <w:spacing w:after="60"/>
      <w:ind w:left="0" w:firstLine="567"/>
      <w:jc w:val="center"/>
    </w:pPr>
    <w:rPr>
      <w:rFonts w:eastAsia="Calibri"/>
      <w:bCs w:val="0"/>
      <w:sz w:val="30"/>
      <w:lang w:eastAsia="ru-RU"/>
    </w:rPr>
  </w:style>
  <w:style w:type="paragraph" w:customStyle="1" w:styleId="affffffffff0">
    <w:name w:val="Таблица заголовок"/>
    <w:basedOn w:val="a"/>
    <w:uiPriority w:val="99"/>
    <w:rsid w:val="0097674F"/>
    <w:pPr>
      <w:spacing w:before="120" w:after="120" w:line="360" w:lineRule="auto"/>
      <w:jc w:val="right"/>
    </w:pPr>
    <w:rPr>
      <w:rFonts w:eastAsia="Calibri"/>
      <w:b/>
      <w:lang w:eastAsia="ru-RU"/>
    </w:rPr>
  </w:style>
  <w:style w:type="paragraph" w:customStyle="1" w:styleId="FR3">
    <w:name w:val="FR3"/>
    <w:uiPriority w:val="99"/>
    <w:rsid w:val="0097674F"/>
    <w:pPr>
      <w:widowControl w:val="0"/>
      <w:spacing w:after="0" w:line="240" w:lineRule="auto"/>
    </w:pPr>
    <w:rPr>
      <w:rFonts w:ascii="Arial" w:eastAsia="Calibri" w:hAnsi="Arial" w:cs="Times New Roman"/>
      <w:b/>
      <w:sz w:val="16"/>
      <w:szCs w:val="20"/>
      <w:lang w:eastAsia="ru-RU"/>
    </w:rPr>
  </w:style>
  <w:style w:type="paragraph" w:customStyle="1" w:styleId="affffffffff1">
    <w:name w:val="текст сноски"/>
    <w:basedOn w:val="a"/>
    <w:uiPriority w:val="99"/>
    <w:rsid w:val="0097674F"/>
    <w:pPr>
      <w:widowControl w:val="0"/>
    </w:pPr>
    <w:rPr>
      <w:rFonts w:ascii="Gelvetsky 12pt" w:eastAsia="Calibri" w:hAnsi="Gelvetsky 12pt"/>
      <w:sz w:val="24"/>
      <w:szCs w:val="24"/>
      <w:lang w:val="en-US" w:eastAsia="ru-RU"/>
    </w:rPr>
  </w:style>
  <w:style w:type="paragraph" w:customStyle="1" w:styleId="Number">
    <w:name w:val="Number"/>
    <w:basedOn w:val="a"/>
    <w:uiPriority w:val="99"/>
    <w:rsid w:val="0097674F"/>
    <w:pPr>
      <w:spacing w:after="60"/>
      <w:jc w:val="right"/>
    </w:pPr>
    <w:rPr>
      <w:rFonts w:eastAsia="Calibri"/>
      <w:sz w:val="24"/>
      <w:szCs w:val="20"/>
      <w:lang w:eastAsia="ru-RU"/>
    </w:rPr>
  </w:style>
  <w:style w:type="character" w:customStyle="1" w:styleId="3ff">
    <w:name w:val="Стиль3 Знак Знак Знак"/>
    <w:uiPriority w:val="99"/>
    <w:rsid w:val="0097674F"/>
    <w:rPr>
      <w:sz w:val="24"/>
      <w:lang w:val="ru-RU" w:eastAsia="ru-RU"/>
    </w:rPr>
  </w:style>
  <w:style w:type="character" w:styleId="affffffffff2">
    <w:name w:val="annotation reference"/>
    <w:basedOn w:val="a0"/>
    <w:uiPriority w:val="99"/>
    <w:rsid w:val="0097674F"/>
    <w:rPr>
      <w:rFonts w:cs="Times New Roman"/>
      <w:sz w:val="16"/>
    </w:rPr>
  </w:style>
  <w:style w:type="paragraph" w:customStyle="1" w:styleId="1fff1">
    <w:name w:val="Знак1 Знак Знак Знак Знак Знак Знак"/>
    <w:basedOn w:val="a"/>
    <w:uiPriority w:val="99"/>
    <w:rsid w:val="0097674F"/>
    <w:pPr>
      <w:spacing w:after="160" w:line="240" w:lineRule="exact"/>
    </w:pPr>
    <w:rPr>
      <w:rFonts w:ascii="Verdana" w:eastAsia="Calibri" w:hAnsi="Verdana"/>
      <w:sz w:val="24"/>
      <w:szCs w:val="24"/>
      <w:lang w:val="en-US" w:eastAsia="en-US"/>
    </w:rPr>
  </w:style>
  <w:style w:type="paragraph" w:customStyle="1" w:styleId="affffffffff3">
    <w:name w:val="Таблица текст"/>
    <w:basedOn w:val="a"/>
    <w:uiPriority w:val="99"/>
    <w:rsid w:val="0097674F"/>
    <w:pPr>
      <w:spacing w:before="40" w:after="40"/>
      <w:ind w:left="57" w:right="57"/>
    </w:pPr>
    <w:rPr>
      <w:rFonts w:eastAsia="Calibri"/>
      <w:sz w:val="22"/>
      <w:szCs w:val="22"/>
      <w:lang w:eastAsia="ru-RU"/>
    </w:rPr>
  </w:style>
  <w:style w:type="paragraph" w:customStyle="1" w:styleId="114">
    <w:name w:val="Знак1 Знак Знак Знак Знак Знак Знак1"/>
    <w:basedOn w:val="a"/>
    <w:uiPriority w:val="99"/>
    <w:rsid w:val="0097674F"/>
    <w:pPr>
      <w:spacing w:after="160" w:line="240" w:lineRule="exact"/>
    </w:pPr>
    <w:rPr>
      <w:rFonts w:ascii="Verdana" w:eastAsia="Calibri" w:hAnsi="Verdana"/>
      <w:sz w:val="24"/>
      <w:szCs w:val="24"/>
      <w:lang w:val="en-US" w:eastAsia="en-US"/>
    </w:rPr>
  </w:style>
  <w:style w:type="paragraph" w:customStyle="1" w:styleId="1fff2">
    <w:name w:val="Знак1 Знак Знак Знак Знак Знак Знак Знак Знак Знак"/>
    <w:basedOn w:val="a"/>
    <w:uiPriority w:val="99"/>
    <w:rsid w:val="0097674F"/>
    <w:pPr>
      <w:spacing w:after="160" w:line="240" w:lineRule="exact"/>
    </w:pPr>
    <w:rPr>
      <w:rFonts w:ascii="Verdana" w:eastAsia="Calibri" w:hAnsi="Verdana"/>
      <w:sz w:val="24"/>
      <w:szCs w:val="24"/>
      <w:lang w:val="en-US" w:eastAsia="en-US"/>
    </w:rPr>
  </w:style>
  <w:style w:type="character" w:customStyle="1" w:styleId="316">
    <w:name w:val="Стиль3 Знак Знак Знак1 Знак"/>
    <w:uiPriority w:val="99"/>
    <w:rsid w:val="0097674F"/>
    <w:rPr>
      <w:sz w:val="24"/>
      <w:lang w:val="ru-RU" w:eastAsia="ru-RU"/>
    </w:rPr>
  </w:style>
  <w:style w:type="paragraph" w:customStyle="1" w:styleId="ConsTitle">
    <w:name w:val="ConsTitle"/>
    <w:uiPriority w:val="99"/>
    <w:rsid w:val="0097674F"/>
    <w:pPr>
      <w:widowControl w:val="0"/>
      <w:autoSpaceDE w:val="0"/>
      <w:autoSpaceDN w:val="0"/>
      <w:adjustRightInd w:val="0"/>
      <w:spacing w:after="0" w:line="240" w:lineRule="auto"/>
      <w:ind w:right="19772"/>
    </w:pPr>
    <w:rPr>
      <w:rFonts w:ascii="Arial" w:eastAsia="Calibri" w:hAnsi="Arial" w:cs="Arial"/>
      <w:b/>
      <w:bCs/>
      <w:sz w:val="16"/>
      <w:szCs w:val="16"/>
      <w:lang w:eastAsia="ru-RU"/>
    </w:rPr>
  </w:style>
  <w:style w:type="paragraph" w:customStyle="1" w:styleId="1fff3">
    <w:name w:val="Без интервала1"/>
    <w:uiPriority w:val="99"/>
    <w:rsid w:val="0097674F"/>
    <w:pPr>
      <w:spacing w:after="0" w:line="240" w:lineRule="auto"/>
    </w:pPr>
    <w:rPr>
      <w:rFonts w:ascii="Calibri" w:eastAsia="Calibri" w:hAnsi="Calibri" w:cs="Times New Roman"/>
    </w:rPr>
  </w:style>
  <w:style w:type="paragraph" w:customStyle="1" w:styleId="2ffa">
    <w:name w:val="Без интервала2"/>
    <w:uiPriority w:val="99"/>
    <w:rsid w:val="0097674F"/>
    <w:pPr>
      <w:suppressAutoHyphens/>
      <w:spacing w:after="0" w:line="240" w:lineRule="auto"/>
    </w:pPr>
    <w:rPr>
      <w:rFonts w:ascii="Times New Roman" w:eastAsia="Calibri" w:hAnsi="Times New Roman" w:cs="Times New Roman"/>
      <w:sz w:val="20"/>
      <w:szCs w:val="20"/>
      <w:lang w:eastAsia="ar-SA"/>
    </w:rPr>
  </w:style>
  <w:style w:type="character" w:customStyle="1" w:styleId="3ff0">
    <w:name w:val="Основной шрифт абзаца3"/>
    <w:uiPriority w:val="99"/>
    <w:rsid w:val="0097674F"/>
  </w:style>
  <w:style w:type="character" w:customStyle="1" w:styleId="4d">
    <w:name w:val="Основной текст (4)_"/>
    <w:link w:val="4e"/>
    <w:uiPriority w:val="99"/>
    <w:locked/>
    <w:rsid w:val="0097674F"/>
    <w:rPr>
      <w:rFonts w:ascii="Courier New" w:hAnsi="Courier New"/>
      <w:sz w:val="21"/>
      <w:shd w:val="clear" w:color="auto" w:fill="FFFFFF"/>
    </w:rPr>
  </w:style>
  <w:style w:type="paragraph" w:customStyle="1" w:styleId="4e">
    <w:name w:val="Основной текст (4)"/>
    <w:basedOn w:val="a"/>
    <w:link w:val="4d"/>
    <w:uiPriority w:val="99"/>
    <w:rsid w:val="0097674F"/>
    <w:pPr>
      <w:shd w:val="clear" w:color="auto" w:fill="FFFFFF"/>
      <w:spacing w:line="240" w:lineRule="atLeast"/>
    </w:pPr>
    <w:rPr>
      <w:rFonts w:ascii="Courier New" w:eastAsiaTheme="minorHAnsi" w:hAnsi="Courier New" w:cstheme="minorBidi"/>
      <w:sz w:val="21"/>
      <w:szCs w:val="22"/>
      <w:shd w:val="clear" w:color="auto" w:fill="FFFFFF"/>
      <w:lang w:eastAsia="en-US"/>
    </w:rPr>
  </w:style>
  <w:style w:type="paragraph" w:customStyle="1" w:styleId="default0">
    <w:name w:val="default"/>
    <w:basedOn w:val="a"/>
    <w:uiPriority w:val="99"/>
    <w:rsid w:val="0097674F"/>
    <w:pPr>
      <w:spacing w:before="100" w:beforeAutospacing="1" w:after="100" w:afterAutospacing="1"/>
    </w:pPr>
    <w:rPr>
      <w:sz w:val="24"/>
      <w:szCs w:val="24"/>
      <w:lang w:eastAsia="ru-RU"/>
    </w:rPr>
  </w:style>
  <w:style w:type="paragraph" w:customStyle="1" w:styleId="consplusnormal00">
    <w:name w:val="consplusnormal0"/>
    <w:basedOn w:val="a"/>
    <w:uiPriority w:val="99"/>
    <w:rsid w:val="0097674F"/>
    <w:pPr>
      <w:spacing w:before="100" w:beforeAutospacing="1" w:after="100" w:afterAutospacing="1"/>
    </w:pPr>
    <w:rPr>
      <w:sz w:val="24"/>
      <w:szCs w:val="24"/>
      <w:lang w:eastAsia="ru-RU"/>
    </w:rPr>
  </w:style>
  <w:style w:type="numbering" w:styleId="111111">
    <w:name w:val="Outline List 2"/>
    <w:basedOn w:val="a2"/>
    <w:uiPriority w:val="99"/>
    <w:unhideWhenUsed/>
    <w:rsid w:val="0097674F"/>
    <w:pPr>
      <w:numPr>
        <w:numId w:val="5"/>
      </w:numPr>
    </w:pPr>
  </w:style>
  <w:style w:type="numbering" w:customStyle="1" w:styleId="1">
    <w:name w:val="Текущий список1"/>
    <w:rsid w:val="0097674F"/>
    <w:pPr>
      <w:numPr>
        <w:numId w:val="8"/>
      </w:numPr>
    </w:pPr>
  </w:style>
  <w:style w:type="numbering" w:customStyle="1" w:styleId="ArticleSection1">
    <w:name w:val="Article / Section1"/>
    <w:rsid w:val="0097674F"/>
    <w:pPr>
      <w:numPr>
        <w:numId w:val="7"/>
      </w:numPr>
    </w:pPr>
  </w:style>
  <w:style w:type="numbering" w:customStyle="1" w:styleId="2">
    <w:name w:val="Текущий список2"/>
    <w:rsid w:val="0097674F"/>
    <w:pPr>
      <w:numPr>
        <w:numId w:val="9"/>
      </w:numPr>
    </w:pPr>
  </w:style>
  <w:style w:type="numbering" w:styleId="1ai">
    <w:name w:val="Outline List 1"/>
    <w:basedOn w:val="a2"/>
    <w:uiPriority w:val="99"/>
    <w:unhideWhenUsed/>
    <w:rsid w:val="0097674F"/>
    <w:pPr>
      <w:numPr>
        <w:numId w:val="6"/>
      </w:numPr>
    </w:pPr>
  </w:style>
  <w:style w:type="character" w:customStyle="1" w:styleId="0pt">
    <w:name w:val="Основной текст + Интервал 0 pt"/>
    <w:basedOn w:val="afffff7"/>
    <w:rsid w:val="0097674F"/>
    <w:rPr>
      <w:rFonts w:ascii="Times New Roman" w:eastAsia="Times New Roman" w:hAnsi="Times New Roman" w:cs="Times New Roman"/>
      <w:b w:val="0"/>
      <w:bCs w:val="0"/>
      <w:i w:val="0"/>
      <w:iCs w:val="0"/>
      <w:smallCaps w:val="0"/>
      <w:strike w:val="0"/>
      <w:color w:val="000000"/>
      <w:spacing w:val="0"/>
      <w:w w:val="100"/>
      <w:position w:val="0"/>
      <w:sz w:val="21"/>
      <w:szCs w:val="21"/>
    </w:rPr>
  </w:style>
  <w:style w:type="character" w:customStyle="1" w:styleId="affffffffff4">
    <w:name w:val="Активная гипертекстовая ссылка"/>
    <w:basedOn w:val="aff"/>
    <w:uiPriority w:val="99"/>
    <w:rsid w:val="0097674F"/>
    <w:rPr>
      <w:rFonts w:cs="Times New Roman"/>
      <w:b/>
      <w:bCs/>
      <w:color w:val="106BBE"/>
    </w:rPr>
  </w:style>
  <w:style w:type="paragraph" w:customStyle="1" w:styleId="affffffffff5">
    <w:name w:val="Внимание"/>
    <w:basedOn w:val="a"/>
    <w:next w:val="a"/>
    <w:uiPriority w:val="99"/>
    <w:rsid w:val="0097674F"/>
    <w:pPr>
      <w:widowControl w:val="0"/>
      <w:autoSpaceDE w:val="0"/>
      <w:autoSpaceDN w:val="0"/>
      <w:adjustRightInd w:val="0"/>
      <w:spacing w:before="240" w:after="240"/>
      <w:ind w:left="420" w:right="420" w:firstLine="300"/>
      <w:jc w:val="both"/>
    </w:pPr>
    <w:rPr>
      <w:rFonts w:ascii="Arial" w:hAnsi="Arial"/>
      <w:sz w:val="24"/>
      <w:szCs w:val="24"/>
      <w:shd w:val="clear" w:color="auto" w:fill="F5F3DA"/>
      <w:lang w:eastAsia="ru-RU"/>
    </w:rPr>
  </w:style>
  <w:style w:type="paragraph" w:customStyle="1" w:styleId="affffffffff6">
    <w:name w:val="Внимание: криминал!!"/>
    <w:basedOn w:val="affffffffff5"/>
    <w:next w:val="a"/>
    <w:uiPriority w:val="99"/>
    <w:rsid w:val="0097674F"/>
  </w:style>
  <w:style w:type="paragraph" w:customStyle="1" w:styleId="affffffffff7">
    <w:name w:val="Внимание: недобросовестность!"/>
    <w:basedOn w:val="affffffffff5"/>
    <w:next w:val="a"/>
    <w:uiPriority w:val="99"/>
    <w:rsid w:val="0097674F"/>
  </w:style>
  <w:style w:type="character" w:customStyle="1" w:styleId="affffffffff8">
    <w:name w:val="Выделение для Базового Поиска"/>
    <w:basedOn w:val="af0"/>
    <w:uiPriority w:val="99"/>
    <w:rsid w:val="0097674F"/>
    <w:rPr>
      <w:rFonts w:cs="Times New Roman"/>
      <w:bCs/>
      <w:color w:val="0058A9"/>
    </w:rPr>
  </w:style>
  <w:style w:type="character" w:customStyle="1" w:styleId="affffffffff9">
    <w:name w:val="Выделение для Базового Поиска (курсив)"/>
    <w:basedOn w:val="affffffffff8"/>
    <w:uiPriority w:val="99"/>
    <w:rsid w:val="0097674F"/>
    <w:rPr>
      <w:i/>
      <w:iCs/>
    </w:rPr>
  </w:style>
  <w:style w:type="paragraph" w:customStyle="1" w:styleId="affffffffffa">
    <w:name w:val="Дочерний элемент списка"/>
    <w:basedOn w:val="a"/>
    <w:next w:val="a"/>
    <w:uiPriority w:val="99"/>
    <w:rsid w:val="0097674F"/>
    <w:pPr>
      <w:widowControl w:val="0"/>
      <w:autoSpaceDE w:val="0"/>
      <w:autoSpaceDN w:val="0"/>
      <w:adjustRightInd w:val="0"/>
      <w:jc w:val="both"/>
    </w:pPr>
    <w:rPr>
      <w:rFonts w:ascii="Arial" w:hAnsi="Arial"/>
      <w:color w:val="868381"/>
      <w:sz w:val="20"/>
      <w:szCs w:val="20"/>
      <w:lang w:eastAsia="ru-RU"/>
    </w:rPr>
  </w:style>
  <w:style w:type="paragraph" w:customStyle="1" w:styleId="affffffffffb">
    <w:name w:val="Основное меню (преемственное)"/>
    <w:basedOn w:val="a"/>
    <w:next w:val="a"/>
    <w:uiPriority w:val="99"/>
    <w:rsid w:val="0097674F"/>
    <w:pPr>
      <w:widowControl w:val="0"/>
      <w:autoSpaceDE w:val="0"/>
      <w:autoSpaceDN w:val="0"/>
      <w:adjustRightInd w:val="0"/>
      <w:ind w:firstLine="720"/>
      <w:jc w:val="both"/>
    </w:pPr>
    <w:rPr>
      <w:rFonts w:ascii="Verdana" w:hAnsi="Verdana" w:cs="Verdana"/>
      <w:sz w:val="22"/>
      <w:szCs w:val="22"/>
      <w:lang w:eastAsia="ru-RU"/>
    </w:rPr>
  </w:style>
  <w:style w:type="paragraph" w:customStyle="1" w:styleId="affffffffffc">
    <w:name w:val="Заголовок группы контролов"/>
    <w:basedOn w:val="a"/>
    <w:next w:val="a"/>
    <w:uiPriority w:val="99"/>
    <w:rsid w:val="0097674F"/>
    <w:pPr>
      <w:widowControl w:val="0"/>
      <w:autoSpaceDE w:val="0"/>
      <w:autoSpaceDN w:val="0"/>
      <w:adjustRightInd w:val="0"/>
      <w:ind w:firstLine="720"/>
      <w:jc w:val="both"/>
    </w:pPr>
    <w:rPr>
      <w:rFonts w:ascii="Arial" w:hAnsi="Arial"/>
      <w:b/>
      <w:bCs/>
      <w:color w:val="000000"/>
      <w:sz w:val="24"/>
      <w:szCs w:val="24"/>
      <w:lang w:eastAsia="ru-RU"/>
    </w:rPr>
  </w:style>
  <w:style w:type="paragraph" w:customStyle="1" w:styleId="affffffffffd">
    <w:name w:val="Заголовок для информации об изменениях"/>
    <w:basedOn w:val="11"/>
    <w:next w:val="a"/>
    <w:uiPriority w:val="99"/>
    <w:rsid w:val="0097674F"/>
    <w:pPr>
      <w:keepNext w:val="0"/>
      <w:widowControl w:val="0"/>
      <w:autoSpaceDE w:val="0"/>
      <w:autoSpaceDN w:val="0"/>
      <w:adjustRightInd w:val="0"/>
      <w:spacing w:before="0" w:after="108"/>
      <w:outlineLvl w:val="9"/>
    </w:pPr>
    <w:rPr>
      <w:rFonts w:ascii="Arial" w:hAnsi="Arial"/>
      <w:b w:val="0"/>
      <w:color w:val="26282F"/>
      <w:kern w:val="0"/>
      <w:sz w:val="18"/>
      <w:szCs w:val="18"/>
      <w:shd w:val="clear" w:color="auto" w:fill="FFFFFF"/>
    </w:rPr>
  </w:style>
  <w:style w:type="paragraph" w:customStyle="1" w:styleId="affffffffffe">
    <w:name w:val="Заголовок распахивающейся части диалога"/>
    <w:basedOn w:val="a"/>
    <w:next w:val="a"/>
    <w:uiPriority w:val="99"/>
    <w:rsid w:val="0097674F"/>
    <w:pPr>
      <w:widowControl w:val="0"/>
      <w:autoSpaceDE w:val="0"/>
      <w:autoSpaceDN w:val="0"/>
      <w:adjustRightInd w:val="0"/>
      <w:ind w:firstLine="720"/>
      <w:jc w:val="both"/>
    </w:pPr>
    <w:rPr>
      <w:rFonts w:ascii="Arial" w:hAnsi="Arial"/>
      <w:i/>
      <w:iCs/>
      <w:color w:val="000080"/>
      <w:sz w:val="22"/>
      <w:szCs w:val="22"/>
      <w:lang w:eastAsia="ru-RU"/>
    </w:rPr>
  </w:style>
  <w:style w:type="character" w:customStyle="1" w:styleId="afffffffffff">
    <w:name w:val="Заголовок своего сообщения"/>
    <w:basedOn w:val="af0"/>
    <w:uiPriority w:val="99"/>
    <w:rsid w:val="0097674F"/>
    <w:rPr>
      <w:rFonts w:cs="Times New Roman"/>
      <w:bCs/>
      <w:color w:val="000000"/>
    </w:rPr>
  </w:style>
  <w:style w:type="character" w:customStyle="1" w:styleId="afffffffffff0">
    <w:name w:val="Заголовок чужого сообщения"/>
    <w:basedOn w:val="af0"/>
    <w:uiPriority w:val="99"/>
    <w:rsid w:val="0097674F"/>
    <w:rPr>
      <w:rFonts w:cs="Times New Roman"/>
      <w:bCs/>
      <w:color w:val="FF0000"/>
    </w:rPr>
  </w:style>
  <w:style w:type="paragraph" w:customStyle="1" w:styleId="afffffffffff1">
    <w:name w:val="Заголовок ЭР (левое окно)"/>
    <w:basedOn w:val="a"/>
    <w:next w:val="a"/>
    <w:uiPriority w:val="99"/>
    <w:rsid w:val="0097674F"/>
    <w:pPr>
      <w:widowControl w:val="0"/>
      <w:autoSpaceDE w:val="0"/>
      <w:autoSpaceDN w:val="0"/>
      <w:adjustRightInd w:val="0"/>
      <w:spacing w:before="300" w:after="250"/>
      <w:jc w:val="center"/>
    </w:pPr>
    <w:rPr>
      <w:rFonts w:ascii="Arial" w:hAnsi="Arial"/>
      <w:b/>
      <w:bCs/>
      <w:color w:val="26282F"/>
      <w:sz w:val="26"/>
      <w:szCs w:val="26"/>
      <w:lang w:eastAsia="ru-RU"/>
    </w:rPr>
  </w:style>
  <w:style w:type="paragraph" w:customStyle="1" w:styleId="afffffffffff2">
    <w:name w:val="Заголовок ЭР (правое окно)"/>
    <w:basedOn w:val="afffffffffff1"/>
    <w:next w:val="a"/>
    <w:uiPriority w:val="99"/>
    <w:rsid w:val="0097674F"/>
    <w:pPr>
      <w:spacing w:after="0"/>
      <w:jc w:val="left"/>
    </w:pPr>
  </w:style>
  <w:style w:type="paragraph" w:customStyle="1" w:styleId="afffffffffff3">
    <w:name w:val="Интерактивный заголовок"/>
    <w:basedOn w:val="affffffff"/>
    <w:next w:val="a"/>
    <w:uiPriority w:val="99"/>
    <w:rsid w:val="0097674F"/>
    <w:pPr>
      <w:widowControl w:val="0"/>
      <w:autoSpaceDE w:val="0"/>
      <w:autoSpaceDN w:val="0"/>
      <w:adjustRightInd w:val="0"/>
      <w:spacing w:before="0" w:after="0"/>
      <w:ind w:firstLine="720"/>
      <w:jc w:val="both"/>
      <w:outlineLvl w:val="9"/>
    </w:pPr>
    <w:rPr>
      <w:rFonts w:ascii="Verdana" w:hAnsi="Verdana" w:cs="Verdana"/>
      <w:color w:val="0058A9"/>
      <w:kern w:val="0"/>
      <w:sz w:val="22"/>
      <w:szCs w:val="22"/>
      <w:u w:val="single"/>
      <w:shd w:val="clear" w:color="auto" w:fill="D4D0C8"/>
      <w:lang w:eastAsia="ru-RU"/>
    </w:rPr>
  </w:style>
  <w:style w:type="paragraph" w:customStyle="1" w:styleId="afffffffffff4">
    <w:name w:val="Текст информации об изменениях"/>
    <w:basedOn w:val="a"/>
    <w:next w:val="a"/>
    <w:uiPriority w:val="99"/>
    <w:rsid w:val="0097674F"/>
    <w:pPr>
      <w:widowControl w:val="0"/>
      <w:autoSpaceDE w:val="0"/>
      <w:autoSpaceDN w:val="0"/>
      <w:adjustRightInd w:val="0"/>
      <w:ind w:firstLine="720"/>
      <w:jc w:val="both"/>
    </w:pPr>
    <w:rPr>
      <w:rFonts w:ascii="Arial" w:hAnsi="Arial"/>
      <w:color w:val="353842"/>
      <w:sz w:val="18"/>
      <w:szCs w:val="18"/>
      <w:lang w:eastAsia="ru-RU"/>
    </w:rPr>
  </w:style>
  <w:style w:type="paragraph" w:customStyle="1" w:styleId="afffffffffff5">
    <w:name w:val="Информация об изменениях"/>
    <w:basedOn w:val="afffffffffff4"/>
    <w:next w:val="a"/>
    <w:uiPriority w:val="99"/>
    <w:rsid w:val="0097674F"/>
    <w:pPr>
      <w:spacing w:before="180"/>
      <w:ind w:left="360" w:right="360" w:firstLine="0"/>
    </w:pPr>
    <w:rPr>
      <w:shd w:val="clear" w:color="auto" w:fill="EAEFED"/>
    </w:rPr>
  </w:style>
  <w:style w:type="paragraph" w:customStyle="1" w:styleId="afffffffffff6">
    <w:name w:val="Текст (справка)"/>
    <w:basedOn w:val="a"/>
    <w:next w:val="a"/>
    <w:uiPriority w:val="99"/>
    <w:rsid w:val="0097674F"/>
    <w:pPr>
      <w:widowControl w:val="0"/>
      <w:autoSpaceDE w:val="0"/>
      <w:autoSpaceDN w:val="0"/>
      <w:adjustRightInd w:val="0"/>
      <w:ind w:left="170" w:right="170"/>
    </w:pPr>
    <w:rPr>
      <w:rFonts w:ascii="Arial" w:hAnsi="Arial"/>
      <w:sz w:val="24"/>
      <w:szCs w:val="24"/>
      <w:lang w:eastAsia="ru-RU"/>
    </w:rPr>
  </w:style>
  <w:style w:type="paragraph" w:customStyle="1" w:styleId="afffffffffff7">
    <w:name w:val="Комментарий"/>
    <w:basedOn w:val="afffffffffff6"/>
    <w:next w:val="a"/>
    <w:uiPriority w:val="99"/>
    <w:rsid w:val="0097674F"/>
    <w:pPr>
      <w:spacing w:before="75"/>
      <w:ind w:right="0"/>
      <w:jc w:val="both"/>
    </w:pPr>
    <w:rPr>
      <w:color w:val="353842"/>
      <w:shd w:val="clear" w:color="auto" w:fill="F0F0F0"/>
    </w:rPr>
  </w:style>
  <w:style w:type="paragraph" w:customStyle="1" w:styleId="afffffffffff8">
    <w:name w:val="Информация об изменениях документа"/>
    <w:basedOn w:val="afffffffffff7"/>
    <w:next w:val="a"/>
    <w:uiPriority w:val="99"/>
    <w:rsid w:val="0097674F"/>
    <w:rPr>
      <w:i/>
      <w:iCs/>
    </w:rPr>
  </w:style>
  <w:style w:type="paragraph" w:customStyle="1" w:styleId="afffffffffff9">
    <w:name w:val="Текст (лев. подпись)"/>
    <w:basedOn w:val="a"/>
    <w:next w:val="a"/>
    <w:uiPriority w:val="99"/>
    <w:rsid w:val="0097674F"/>
    <w:pPr>
      <w:widowControl w:val="0"/>
      <w:autoSpaceDE w:val="0"/>
      <w:autoSpaceDN w:val="0"/>
      <w:adjustRightInd w:val="0"/>
    </w:pPr>
    <w:rPr>
      <w:rFonts w:ascii="Arial" w:hAnsi="Arial"/>
      <w:sz w:val="24"/>
      <w:szCs w:val="24"/>
      <w:lang w:eastAsia="ru-RU"/>
    </w:rPr>
  </w:style>
  <w:style w:type="paragraph" w:customStyle="1" w:styleId="afffffffffffa">
    <w:name w:val="Колонтитул (левый)"/>
    <w:basedOn w:val="afffffffffff9"/>
    <w:next w:val="a"/>
    <w:uiPriority w:val="99"/>
    <w:rsid w:val="0097674F"/>
    <w:rPr>
      <w:sz w:val="14"/>
      <w:szCs w:val="14"/>
    </w:rPr>
  </w:style>
  <w:style w:type="paragraph" w:customStyle="1" w:styleId="afffffffffffb">
    <w:name w:val="Текст (прав. подпись)"/>
    <w:basedOn w:val="a"/>
    <w:next w:val="a"/>
    <w:uiPriority w:val="99"/>
    <w:rsid w:val="0097674F"/>
    <w:pPr>
      <w:widowControl w:val="0"/>
      <w:autoSpaceDE w:val="0"/>
      <w:autoSpaceDN w:val="0"/>
      <w:adjustRightInd w:val="0"/>
      <w:jc w:val="right"/>
    </w:pPr>
    <w:rPr>
      <w:rFonts w:ascii="Arial" w:hAnsi="Arial"/>
      <w:sz w:val="24"/>
      <w:szCs w:val="24"/>
      <w:lang w:eastAsia="ru-RU"/>
    </w:rPr>
  </w:style>
  <w:style w:type="paragraph" w:customStyle="1" w:styleId="afffffffffffc">
    <w:name w:val="Колонтитул (правый)"/>
    <w:basedOn w:val="afffffffffffb"/>
    <w:next w:val="a"/>
    <w:uiPriority w:val="99"/>
    <w:rsid w:val="0097674F"/>
    <w:rPr>
      <w:sz w:val="14"/>
      <w:szCs w:val="14"/>
    </w:rPr>
  </w:style>
  <w:style w:type="paragraph" w:customStyle="1" w:styleId="afffffffffffd">
    <w:name w:val="Комментарий пользователя"/>
    <w:basedOn w:val="afffffffffff7"/>
    <w:next w:val="a"/>
    <w:uiPriority w:val="99"/>
    <w:rsid w:val="0097674F"/>
    <w:pPr>
      <w:jc w:val="left"/>
    </w:pPr>
    <w:rPr>
      <w:shd w:val="clear" w:color="auto" w:fill="FFDFE0"/>
    </w:rPr>
  </w:style>
  <w:style w:type="paragraph" w:customStyle="1" w:styleId="afffffffffffe">
    <w:name w:val="Куда обратиться?"/>
    <w:basedOn w:val="affffffffff5"/>
    <w:next w:val="a"/>
    <w:uiPriority w:val="99"/>
    <w:rsid w:val="0097674F"/>
  </w:style>
  <w:style w:type="paragraph" w:customStyle="1" w:styleId="affffffffffff">
    <w:name w:val="Моноширинный"/>
    <w:basedOn w:val="a"/>
    <w:next w:val="a"/>
    <w:uiPriority w:val="99"/>
    <w:rsid w:val="0097674F"/>
    <w:pPr>
      <w:widowControl w:val="0"/>
      <w:autoSpaceDE w:val="0"/>
      <w:autoSpaceDN w:val="0"/>
      <w:adjustRightInd w:val="0"/>
    </w:pPr>
    <w:rPr>
      <w:rFonts w:ascii="Courier New" w:hAnsi="Courier New" w:cs="Courier New"/>
      <w:sz w:val="24"/>
      <w:szCs w:val="24"/>
      <w:lang w:eastAsia="ru-RU"/>
    </w:rPr>
  </w:style>
  <w:style w:type="character" w:customStyle="1" w:styleId="affffffffffff0">
    <w:name w:val="Найденные слова"/>
    <w:basedOn w:val="af0"/>
    <w:uiPriority w:val="99"/>
    <w:rsid w:val="0097674F"/>
    <w:rPr>
      <w:rFonts w:cs="Times New Roman"/>
      <w:bCs/>
      <w:color w:val="000000"/>
      <w:shd w:val="clear" w:color="auto" w:fill="FFF580"/>
    </w:rPr>
  </w:style>
  <w:style w:type="character" w:customStyle="1" w:styleId="affffffffffff1">
    <w:name w:val="Не вступил в силу"/>
    <w:basedOn w:val="af0"/>
    <w:uiPriority w:val="99"/>
    <w:rsid w:val="0097674F"/>
    <w:rPr>
      <w:rFonts w:cs="Times New Roman"/>
      <w:bCs/>
      <w:color w:val="000000"/>
      <w:shd w:val="clear" w:color="auto" w:fill="D8EDE8"/>
    </w:rPr>
  </w:style>
  <w:style w:type="paragraph" w:customStyle="1" w:styleId="affffffffffff2">
    <w:name w:val="Необходимые документы"/>
    <w:basedOn w:val="affffffffff5"/>
    <w:next w:val="a"/>
    <w:uiPriority w:val="99"/>
    <w:rsid w:val="0097674F"/>
    <w:pPr>
      <w:ind w:firstLine="118"/>
    </w:pPr>
  </w:style>
  <w:style w:type="paragraph" w:customStyle="1" w:styleId="affffffffffff3">
    <w:name w:val="Оглавление"/>
    <w:basedOn w:val="af"/>
    <w:next w:val="a"/>
    <w:uiPriority w:val="99"/>
    <w:rsid w:val="0097674F"/>
    <w:pPr>
      <w:ind w:left="140"/>
    </w:pPr>
  </w:style>
  <w:style w:type="character" w:customStyle="1" w:styleId="affffffffffff4">
    <w:name w:val="Опечатки"/>
    <w:uiPriority w:val="99"/>
    <w:rsid w:val="0097674F"/>
    <w:rPr>
      <w:color w:val="FF0000"/>
    </w:rPr>
  </w:style>
  <w:style w:type="paragraph" w:customStyle="1" w:styleId="affffffffffff5">
    <w:name w:val="Переменная часть"/>
    <w:basedOn w:val="affffffffffb"/>
    <w:next w:val="a"/>
    <w:uiPriority w:val="99"/>
    <w:rsid w:val="0097674F"/>
    <w:rPr>
      <w:sz w:val="18"/>
      <w:szCs w:val="18"/>
    </w:rPr>
  </w:style>
  <w:style w:type="paragraph" w:customStyle="1" w:styleId="affffffffffff6">
    <w:name w:val="Подвал для информации об изменениях"/>
    <w:basedOn w:val="11"/>
    <w:next w:val="a"/>
    <w:uiPriority w:val="99"/>
    <w:rsid w:val="0097674F"/>
    <w:pPr>
      <w:keepNext w:val="0"/>
      <w:widowControl w:val="0"/>
      <w:autoSpaceDE w:val="0"/>
      <w:autoSpaceDN w:val="0"/>
      <w:adjustRightInd w:val="0"/>
      <w:spacing w:before="108" w:after="108"/>
      <w:outlineLvl w:val="9"/>
    </w:pPr>
    <w:rPr>
      <w:rFonts w:ascii="Arial" w:hAnsi="Arial"/>
      <w:b w:val="0"/>
      <w:color w:val="26282F"/>
      <w:kern w:val="0"/>
      <w:sz w:val="18"/>
      <w:szCs w:val="18"/>
    </w:rPr>
  </w:style>
  <w:style w:type="paragraph" w:customStyle="1" w:styleId="affffffffffff7">
    <w:name w:val="Подзаголовок для информации об изменениях"/>
    <w:basedOn w:val="afffffffffff4"/>
    <w:next w:val="a"/>
    <w:uiPriority w:val="99"/>
    <w:rsid w:val="0097674F"/>
    <w:rPr>
      <w:b/>
      <w:bCs/>
    </w:rPr>
  </w:style>
  <w:style w:type="paragraph" w:customStyle="1" w:styleId="affffffffffff8">
    <w:name w:val="Подчёркнуный текст"/>
    <w:basedOn w:val="a"/>
    <w:next w:val="a"/>
    <w:uiPriority w:val="99"/>
    <w:rsid w:val="0097674F"/>
    <w:pPr>
      <w:widowControl w:val="0"/>
      <w:autoSpaceDE w:val="0"/>
      <w:autoSpaceDN w:val="0"/>
      <w:adjustRightInd w:val="0"/>
      <w:ind w:firstLine="720"/>
      <w:jc w:val="both"/>
    </w:pPr>
    <w:rPr>
      <w:rFonts w:ascii="Arial" w:hAnsi="Arial"/>
      <w:sz w:val="24"/>
      <w:szCs w:val="24"/>
      <w:lang w:eastAsia="ru-RU"/>
    </w:rPr>
  </w:style>
  <w:style w:type="paragraph" w:customStyle="1" w:styleId="affffffffffff9">
    <w:name w:val="Постоянная часть"/>
    <w:basedOn w:val="affffffffffb"/>
    <w:next w:val="a"/>
    <w:uiPriority w:val="99"/>
    <w:rsid w:val="0097674F"/>
    <w:rPr>
      <w:sz w:val="20"/>
      <w:szCs w:val="20"/>
    </w:rPr>
  </w:style>
  <w:style w:type="paragraph" w:customStyle="1" w:styleId="affffffffffffa">
    <w:name w:val="Прижатый влево"/>
    <w:basedOn w:val="a"/>
    <w:next w:val="a"/>
    <w:uiPriority w:val="99"/>
    <w:rsid w:val="0097674F"/>
    <w:pPr>
      <w:widowControl w:val="0"/>
      <w:autoSpaceDE w:val="0"/>
      <w:autoSpaceDN w:val="0"/>
      <w:adjustRightInd w:val="0"/>
    </w:pPr>
    <w:rPr>
      <w:rFonts w:ascii="Arial" w:hAnsi="Arial"/>
      <w:sz w:val="24"/>
      <w:szCs w:val="24"/>
      <w:lang w:eastAsia="ru-RU"/>
    </w:rPr>
  </w:style>
  <w:style w:type="paragraph" w:customStyle="1" w:styleId="affffffffffffb">
    <w:name w:val="Пример."/>
    <w:basedOn w:val="affffffffff5"/>
    <w:next w:val="a"/>
    <w:uiPriority w:val="99"/>
    <w:rsid w:val="0097674F"/>
  </w:style>
  <w:style w:type="paragraph" w:customStyle="1" w:styleId="affffffffffffc">
    <w:name w:val="Примечание."/>
    <w:basedOn w:val="affffffffff5"/>
    <w:next w:val="a"/>
    <w:uiPriority w:val="99"/>
    <w:rsid w:val="0097674F"/>
  </w:style>
  <w:style w:type="character" w:customStyle="1" w:styleId="affffffffffffd">
    <w:name w:val="Продолжение ссылки"/>
    <w:basedOn w:val="aff"/>
    <w:uiPriority w:val="99"/>
    <w:rsid w:val="0097674F"/>
    <w:rPr>
      <w:rFonts w:cs="Times New Roman"/>
      <w:b/>
      <w:bCs/>
      <w:color w:val="106BBE"/>
    </w:rPr>
  </w:style>
  <w:style w:type="character" w:customStyle="1" w:styleId="affffffffffffe">
    <w:name w:val="Сравнение редакций"/>
    <w:basedOn w:val="af0"/>
    <w:uiPriority w:val="99"/>
    <w:rsid w:val="0097674F"/>
    <w:rPr>
      <w:rFonts w:cs="Times New Roman"/>
      <w:bCs/>
      <w:color w:val="000000"/>
    </w:rPr>
  </w:style>
  <w:style w:type="character" w:customStyle="1" w:styleId="afffffffffffff">
    <w:name w:val="Сравнение редакций. Добавленный фрагмент"/>
    <w:uiPriority w:val="99"/>
    <w:rsid w:val="0097674F"/>
    <w:rPr>
      <w:color w:val="000000"/>
      <w:shd w:val="clear" w:color="auto" w:fill="C1D7FF"/>
    </w:rPr>
  </w:style>
  <w:style w:type="character" w:customStyle="1" w:styleId="afffffffffffff0">
    <w:name w:val="Сравнение редакций. Удаленный фрагмент"/>
    <w:uiPriority w:val="99"/>
    <w:rsid w:val="0097674F"/>
    <w:rPr>
      <w:color w:val="000000"/>
      <w:shd w:val="clear" w:color="auto" w:fill="C4C413"/>
    </w:rPr>
  </w:style>
  <w:style w:type="paragraph" w:customStyle="1" w:styleId="afffffffffffff1">
    <w:name w:val="Ссылка на официальную публикацию"/>
    <w:basedOn w:val="a"/>
    <w:next w:val="a"/>
    <w:uiPriority w:val="99"/>
    <w:rsid w:val="0097674F"/>
    <w:pPr>
      <w:widowControl w:val="0"/>
      <w:autoSpaceDE w:val="0"/>
      <w:autoSpaceDN w:val="0"/>
      <w:adjustRightInd w:val="0"/>
      <w:ind w:firstLine="720"/>
      <w:jc w:val="both"/>
    </w:pPr>
    <w:rPr>
      <w:rFonts w:ascii="Arial" w:hAnsi="Arial"/>
      <w:sz w:val="24"/>
      <w:szCs w:val="24"/>
      <w:lang w:eastAsia="ru-RU"/>
    </w:rPr>
  </w:style>
  <w:style w:type="paragraph" w:customStyle="1" w:styleId="afffffffffffff2">
    <w:name w:val="Текст в таблице"/>
    <w:basedOn w:val="ae"/>
    <w:next w:val="a"/>
    <w:uiPriority w:val="99"/>
    <w:rsid w:val="0097674F"/>
    <w:pPr>
      <w:ind w:firstLine="500"/>
    </w:pPr>
  </w:style>
  <w:style w:type="paragraph" w:customStyle="1" w:styleId="afffffffffffff3">
    <w:name w:val="Текст ЭР (см. также)"/>
    <w:basedOn w:val="a"/>
    <w:next w:val="a"/>
    <w:uiPriority w:val="99"/>
    <w:rsid w:val="0097674F"/>
    <w:pPr>
      <w:widowControl w:val="0"/>
      <w:autoSpaceDE w:val="0"/>
      <w:autoSpaceDN w:val="0"/>
      <w:adjustRightInd w:val="0"/>
      <w:spacing w:before="200"/>
    </w:pPr>
    <w:rPr>
      <w:rFonts w:ascii="Arial" w:hAnsi="Arial"/>
      <w:sz w:val="20"/>
      <w:szCs w:val="20"/>
      <w:lang w:eastAsia="ru-RU"/>
    </w:rPr>
  </w:style>
  <w:style w:type="paragraph" w:customStyle="1" w:styleId="afffffffffffff4">
    <w:name w:val="Технический комментарий"/>
    <w:basedOn w:val="a"/>
    <w:next w:val="a"/>
    <w:uiPriority w:val="99"/>
    <w:rsid w:val="0097674F"/>
    <w:pPr>
      <w:widowControl w:val="0"/>
      <w:autoSpaceDE w:val="0"/>
      <w:autoSpaceDN w:val="0"/>
      <w:adjustRightInd w:val="0"/>
    </w:pPr>
    <w:rPr>
      <w:rFonts w:ascii="Arial" w:hAnsi="Arial"/>
      <w:color w:val="463F31"/>
      <w:sz w:val="24"/>
      <w:szCs w:val="24"/>
      <w:shd w:val="clear" w:color="auto" w:fill="FFFFA6"/>
      <w:lang w:eastAsia="ru-RU"/>
    </w:rPr>
  </w:style>
  <w:style w:type="character" w:customStyle="1" w:styleId="afffffffffffff5">
    <w:name w:val="Утратил силу"/>
    <w:basedOn w:val="af0"/>
    <w:uiPriority w:val="99"/>
    <w:rsid w:val="0097674F"/>
    <w:rPr>
      <w:rFonts w:cs="Times New Roman"/>
      <w:bCs/>
      <w:strike/>
      <w:color w:val="666600"/>
    </w:rPr>
  </w:style>
  <w:style w:type="paragraph" w:customStyle="1" w:styleId="afffffffffffff6">
    <w:name w:val="Формула"/>
    <w:basedOn w:val="a"/>
    <w:next w:val="a"/>
    <w:uiPriority w:val="99"/>
    <w:rsid w:val="0097674F"/>
    <w:pPr>
      <w:widowControl w:val="0"/>
      <w:autoSpaceDE w:val="0"/>
      <w:autoSpaceDN w:val="0"/>
      <w:adjustRightInd w:val="0"/>
      <w:spacing w:before="240" w:after="240"/>
      <w:ind w:left="420" w:right="420" w:firstLine="300"/>
      <w:jc w:val="both"/>
    </w:pPr>
    <w:rPr>
      <w:rFonts w:ascii="Arial" w:hAnsi="Arial"/>
      <w:sz w:val="24"/>
      <w:szCs w:val="24"/>
      <w:shd w:val="clear" w:color="auto" w:fill="F5F3DA"/>
      <w:lang w:eastAsia="ru-RU"/>
    </w:rPr>
  </w:style>
  <w:style w:type="paragraph" w:customStyle="1" w:styleId="afffffffffffff7">
    <w:name w:val="Центрированный (таблица)"/>
    <w:basedOn w:val="ae"/>
    <w:next w:val="a"/>
    <w:uiPriority w:val="99"/>
    <w:rsid w:val="0097674F"/>
    <w:pPr>
      <w:jc w:val="center"/>
    </w:pPr>
  </w:style>
  <w:style w:type="paragraph" w:customStyle="1" w:styleId="-">
    <w:name w:val="ЭР-содержание (правое окно)"/>
    <w:basedOn w:val="a"/>
    <w:next w:val="a"/>
    <w:uiPriority w:val="99"/>
    <w:rsid w:val="0097674F"/>
    <w:pPr>
      <w:widowControl w:val="0"/>
      <w:autoSpaceDE w:val="0"/>
      <w:autoSpaceDN w:val="0"/>
      <w:adjustRightInd w:val="0"/>
      <w:spacing w:before="300"/>
    </w:pPr>
    <w:rPr>
      <w:rFonts w:ascii="Arial" w:hAnsi="Arial"/>
      <w:sz w:val="24"/>
      <w:szCs w:val="24"/>
      <w:lang w:eastAsia="ru-RU"/>
    </w:rPr>
  </w:style>
  <w:style w:type="paragraph" w:customStyle="1" w:styleId="consnonformat0">
    <w:name w:val="consnonformat"/>
    <w:basedOn w:val="a"/>
    <w:uiPriority w:val="99"/>
    <w:rsid w:val="0097674F"/>
    <w:pPr>
      <w:spacing w:before="100" w:beforeAutospacing="1" w:after="100" w:afterAutospacing="1"/>
      <w:jc w:val="both"/>
    </w:pPr>
    <w:rPr>
      <w:sz w:val="24"/>
      <w:szCs w:val="24"/>
      <w:lang w:eastAsia="ru-RU"/>
    </w:rPr>
  </w:style>
  <w:style w:type="character" w:customStyle="1" w:styleId="ConsPlusNonformat0">
    <w:name w:val="ConsPlusNonformat Знак"/>
    <w:link w:val="ConsPlusNonformat"/>
    <w:uiPriority w:val="99"/>
    <w:locked/>
    <w:rsid w:val="0097674F"/>
    <w:rPr>
      <w:rFonts w:ascii="Courier New" w:eastAsia="Calibri" w:hAnsi="Courier New" w:cs="Courier New"/>
      <w:sz w:val="20"/>
      <w:szCs w:val="20"/>
      <w:lang w:eastAsia="ru-RU"/>
    </w:rPr>
  </w:style>
  <w:style w:type="table" w:customStyle="1" w:styleId="1fff4">
    <w:name w:val="Сетка таблицы1"/>
    <w:basedOn w:val="a1"/>
    <w:next w:val="af1"/>
    <w:uiPriority w:val="59"/>
    <w:rsid w:val="0097674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b">
    <w:name w:val="Сетка таблицы2"/>
    <w:basedOn w:val="a1"/>
    <w:next w:val="af1"/>
    <w:uiPriority w:val="59"/>
    <w:rsid w:val="0097674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1">
    <w:name w:val="Сетка таблицы3"/>
    <w:basedOn w:val="a1"/>
    <w:next w:val="af1"/>
    <w:uiPriority w:val="59"/>
    <w:rsid w:val="0097674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
    <w:name w:val="Footnote"/>
    <w:basedOn w:val="a"/>
    <w:rsid w:val="0097674F"/>
    <w:pPr>
      <w:widowControl w:val="0"/>
      <w:suppressLineNumbers/>
      <w:suppressAutoHyphens/>
      <w:autoSpaceDN w:val="0"/>
      <w:ind w:left="283" w:hanging="283"/>
      <w:textAlignment w:val="baseline"/>
    </w:pPr>
    <w:rPr>
      <w:rFonts w:cs="Tahoma"/>
      <w:kern w:val="3"/>
      <w:sz w:val="20"/>
      <w:szCs w:val="20"/>
      <w:lang w:val="de-DE" w:eastAsia="ja-JP" w:bidi="fa-IR"/>
    </w:rPr>
  </w:style>
  <w:style w:type="paragraph" w:customStyle="1" w:styleId="Textbody">
    <w:name w:val="Text body"/>
    <w:basedOn w:val="a"/>
    <w:rsid w:val="0097674F"/>
    <w:pPr>
      <w:widowControl w:val="0"/>
      <w:suppressAutoHyphens/>
      <w:autoSpaceDN w:val="0"/>
      <w:spacing w:after="120"/>
      <w:textAlignment w:val="baseline"/>
    </w:pPr>
    <w:rPr>
      <w:rFonts w:eastAsia="SimSun" w:cs="Mangal"/>
      <w:kern w:val="3"/>
      <w:sz w:val="24"/>
      <w:szCs w:val="24"/>
      <w:lang w:eastAsia="zh-CN" w:bidi="hi-IN"/>
    </w:rPr>
  </w:style>
  <w:style w:type="paragraph" w:customStyle="1" w:styleId="rvps698610">
    <w:name w:val="rvps698610"/>
    <w:basedOn w:val="a"/>
    <w:rsid w:val="0097674F"/>
    <w:pPr>
      <w:spacing w:after="150"/>
      <w:ind w:right="300"/>
    </w:pPr>
    <w:rPr>
      <w:rFonts w:ascii="Arial" w:hAnsi="Arial" w:cs="Arial"/>
      <w:color w:val="000000"/>
      <w:sz w:val="18"/>
      <w:szCs w:val="18"/>
      <w:lang w:eastAsia="ru-RU"/>
    </w:rPr>
  </w:style>
  <w:style w:type="character" w:customStyle="1" w:styleId="FontStyle43">
    <w:name w:val="Font Style43"/>
    <w:basedOn w:val="a0"/>
    <w:rsid w:val="0097674F"/>
    <w:rPr>
      <w:rFonts w:ascii="Times New Roman" w:hAnsi="Times New Roman" w:cs="Times New Roman" w:hint="default"/>
      <w:sz w:val="18"/>
      <w:szCs w:val="18"/>
    </w:rPr>
  </w:style>
  <w:style w:type="paragraph" w:customStyle="1" w:styleId="TableContents">
    <w:name w:val="Table Contents"/>
    <w:basedOn w:val="a"/>
    <w:rsid w:val="0097674F"/>
    <w:pPr>
      <w:widowControl w:val="0"/>
      <w:suppressLineNumbers/>
      <w:suppressAutoHyphens/>
      <w:autoSpaceDN w:val="0"/>
      <w:textAlignment w:val="baseline"/>
    </w:pPr>
    <w:rPr>
      <w:rFonts w:cs="Tahoma"/>
      <w:kern w:val="3"/>
      <w:sz w:val="24"/>
      <w:szCs w:val="24"/>
      <w:lang w:val="de-DE" w:eastAsia="ja-JP" w:bidi="fa-IR"/>
    </w:rPr>
  </w:style>
  <w:style w:type="character" w:customStyle="1" w:styleId="80pt0">
    <w:name w:val="80pt0"/>
    <w:basedOn w:val="a0"/>
    <w:rsid w:val="0097674F"/>
  </w:style>
  <w:style w:type="character" w:customStyle="1" w:styleId="80pt">
    <w:name w:val="80pt"/>
    <w:basedOn w:val="a0"/>
    <w:rsid w:val="0097674F"/>
  </w:style>
  <w:style w:type="paragraph" w:customStyle="1" w:styleId="p35">
    <w:name w:val="p35"/>
    <w:basedOn w:val="a"/>
    <w:rsid w:val="0097674F"/>
    <w:pPr>
      <w:spacing w:before="100" w:beforeAutospacing="1" w:after="100" w:afterAutospacing="1"/>
    </w:pPr>
    <w:rPr>
      <w:sz w:val="24"/>
      <w:szCs w:val="24"/>
      <w:lang w:eastAsia="ru-RU"/>
    </w:rPr>
  </w:style>
  <w:style w:type="table" w:customStyle="1" w:styleId="GridTable1Light">
    <w:name w:val="Grid Table 1 Light"/>
    <w:basedOn w:val="a1"/>
    <w:rsid w:val="0097674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11">
    <w:name w:val="s11"/>
    <w:basedOn w:val="a0"/>
    <w:rsid w:val="0097674F"/>
  </w:style>
  <w:style w:type="paragraph" w:customStyle="1" w:styleId="p11">
    <w:name w:val="p11"/>
    <w:basedOn w:val="a"/>
    <w:rsid w:val="0097674F"/>
    <w:pPr>
      <w:spacing w:before="100" w:beforeAutospacing="1" w:after="100" w:afterAutospacing="1"/>
    </w:pPr>
    <w:rPr>
      <w:sz w:val="24"/>
      <w:szCs w:val="24"/>
      <w:lang w:eastAsia="ru-RU"/>
    </w:rPr>
  </w:style>
  <w:style w:type="character" w:customStyle="1" w:styleId="s10">
    <w:name w:val="s1"/>
    <w:basedOn w:val="a0"/>
    <w:rsid w:val="0097674F"/>
  </w:style>
  <w:style w:type="paragraph" w:customStyle="1" w:styleId="3ff2">
    <w:name w:val="Без интервала3"/>
    <w:rsid w:val="0097674F"/>
    <w:pPr>
      <w:spacing w:after="0" w:line="240" w:lineRule="auto"/>
    </w:pPr>
    <w:rPr>
      <w:rFonts w:ascii="Calibri" w:eastAsia="Calibri" w:hAnsi="Calibri" w:cs="Times New Roman"/>
    </w:rPr>
  </w:style>
  <w:style w:type="character" w:customStyle="1" w:styleId="WW-Absatz-Standardschriftart">
    <w:name w:val="WW-Absatz-Standardschriftart"/>
    <w:rsid w:val="0097674F"/>
  </w:style>
  <w:style w:type="character" w:customStyle="1" w:styleId="WW-Absatz-Standardschriftart1">
    <w:name w:val="WW-Absatz-Standardschriftart1"/>
    <w:rsid w:val="0097674F"/>
  </w:style>
  <w:style w:type="character" w:customStyle="1" w:styleId="WW-Absatz-Standardschriftart11">
    <w:name w:val="WW-Absatz-Standardschriftart11"/>
    <w:rsid w:val="0097674F"/>
  </w:style>
  <w:style w:type="character" w:customStyle="1" w:styleId="WW-Absatz-Standardschriftart111">
    <w:name w:val="WW-Absatz-Standardschriftart111"/>
    <w:rsid w:val="0097674F"/>
  </w:style>
  <w:style w:type="character" w:customStyle="1" w:styleId="WW8Num8z1">
    <w:name w:val="WW8Num8z1"/>
    <w:rsid w:val="0097674F"/>
    <w:rPr>
      <w:rFonts w:ascii="Courier New" w:hAnsi="Courier New" w:cs="Courier New"/>
    </w:rPr>
  </w:style>
  <w:style w:type="character" w:customStyle="1" w:styleId="WW8Num9z1">
    <w:name w:val="WW8Num9z1"/>
    <w:rsid w:val="0097674F"/>
    <w:rPr>
      <w:rFonts w:ascii="Courier New" w:hAnsi="Courier New" w:cs="Courier New"/>
    </w:rPr>
  </w:style>
  <w:style w:type="character" w:customStyle="1" w:styleId="WW8Num9z2">
    <w:name w:val="WW8Num9z2"/>
    <w:rsid w:val="0097674F"/>
    <w:rPr>
      <w:rFonts w:ascii="Wingdings" w:hAnsi="Wingdings"/>
    </w:rPr>
  </w:style>
  <w:style w:type="character" w:customStyle="1" w:styleId="WW8Num10z1">
    <w:name w:val="WW8Num10z1"/>
    <w:rsid w:val="0097674F"/>
    <w:rPr>
      <w:rFonts w:ascii="Courier New" w:hAnsi="Courier New" w:cs="Courier New"/>
    </w:rPr>
  </w:style>
  <w:style w:type="character" w:customStyle="1" w:styleId="WW8Num11z1">
    <w:name w:val="WW8Num11z1"/>
    <w:rsid w:val="0097674F"/>
    <w:rPr>
      <w:rFonts w:ascii="Courier New" w:hAnsi="Courier New" w:cs="Courier New"/>
    </w:rPr>
  </w:style>
  <w:style w:type="character" w:customStyle="1" w:styleId="WW8Num11z2">
    <w:name w:val="WW8Num11z2"/>
    <w:rsid w:val="0097674F"/>
    <w:rPr>
      <w:rFonts w:ascii="Wingdings" w:hAnsi="Wingdings"/>
    </w:rPr>
  </w:style>
  <w:style w:type="character" w:customStyle="1" w:styleId="WW8Num13z0">
    <w:name w:val="WW8Num13z0"/>
    <w:rsid w:val="0097674F"/>
    <w:rPr>
      <w:rFonts w:ascii="Symbol" w:hAnsi="Symbol"/>
    </w:rPr>
  </w:style>
  <w:style w:type="character" w:customStyle="1" w:styleId="WW8Num13z1">
    <w:name w:val="WW8Num13z1"/>
    <w:rsid w:val="0097674F"/>
    <w:rPr>
      <w:rFonts w:ascii="Courier New" w:hAnsi="Courier New" w:cs="Courier New"/>
    </w:rPr>
  </w:style>
  <w:style w:type="character" w:customStyle="1" w:styleId="WW8Num13z2">
    <w:name w:val="WW8Num13z2"/>
    <w:rsid w:val="0097674F"/>
    <w:rPr>
      <w:rFonts w:ascii="Wingdings" w:hAnsi="Wingdings"/>
    </w:rPr>
  </w:style>
  <w:style w:type="character" w:customStyle="1" w:styleId="WW8Num14z0">
    <w:name w:val="WW8Num14z0"/>
    <w:rsid w:val="0097674F"/>
    <w:rPr>
      <w:rFonts w:ascii="Symbol" w:hAnsi="Symbol"/>
    </w:rPr>
  </w:style>
  <w:style w:type="character" w:customStyle="1" w:styleId="WW8Num14z1">
    <w:name w:val="WW8Num14z1"/>
    <w:rsid w:val="0097674F"/>
    <w:rPr>
      <w:rFonts w:ascii="Courier New" w:hAnsi="Courier New" w:cs="Courier New"/>
    </w:rPr>
  </w:style>
  <w:style w:type="character" w:customStyle="1" w:styleId="WW8Num14z2">
    <w:name w:val="WW8Num14z2"/>
    <w:rsid w:val="0097674F"/>
    <w:rPr>
      <w:rFonts w:ascii="Wingdings" w:hAnsi="Wingdings"/>
    </w:rPr>
  </w:style>
  <w:style w:type="character" w:customStyle="1" w:styleId="afffffffffffff8">
    <w:name w:val="Маркеры списка"/>
    <w:rsid w:val="0097674F"/>
    <w:rPr>
      <w:rFonts w:ascii="StarSymbol" w:eastAsia="StarSymbol" w:hAnsi="StarSymbol" w:cs="StarSymbol"/>
      <w:sz w:val="18"/>
      <w:szCs w:val="18"/>
    </w:rPr>
  </w:style>
  <w:style w:type="character" w:customStyle="1" w:styleId="afffffffffffff9">
    <w:name w:val="Символ нумерации"/>
    <w:rsid w:val="0097674F"/>
  </w:style>
  <w:style w:type="character" w:customStyle="1" w:styleId="WW8Num14z3">
    <w:name w:val="WW8Num14z3"/>
    <w:rsid w:val="0097674F"/>
    <w:rPr>
      <w:rFonts w:ascii="Symbol" w:hAnsi="Symbol"/>
    </w:rPr>
  </w:style>
  <w:style w:type="character" w:customStyle="1" w:styleId="WW8Num15z0">
    <w:name w:val="WW8Num15z0"/>
    <w:rsid w:val="0097674F"/>
    <w:rPr>
      <w:rFonts w:ascii="Symbol" w:hAnsi="Symbol"/>
      <w:sz w:val="20"/>
    </w:rPr>
  </w:style>
  <w:style w:type="character" w:customStyle="1" w:styleId="WW8Num15z1">
    <w:name w:val="WW8Num15z1"/>
    <w:rsid w:val="0097674F"/>
    <w:rPr>
      <w:rFonts w:ascii="Courier New" w:hAnsi="Courier New"/>
      <w:sz w:val="20"/>
    </w:rPr>
  </w:style>
  <w:style w:type="character" w:customStyle="1" w:styleId="WW8Num15z2">
    <w:name w:val="WW8Num15z2"/>
    <w:rsid w:val="0097674F"/>
    <w:rPr>
      <w:rFonts w:ascii="Wingdings" w:hAnsi="Wingdings"/>
      <w:sz w:val="20"/>
    </w:rPr>
  </w:style>
  <w:style w:type="character" w:customStyle="1" w:styleId="WW8Num16z1">
    <w:name w:val="WW8Num16z1"/>
    <w:rsid w:val="0097674F"/>
    <w:rPr>
      <w:b/>
    </w:rPr>
  </w:style>
  <w:style w:type="character" w:customStyle="1" w:styleId="WW8Num17z0">
    <w:name w:val="WW8Num17z0"/>
    <w:rsid w:val="0097674F"/>
    <w:rPr>
      <w:rFonts w:cs="Times New Roman"/>
    </w:rPr>
  </w:style>
  <w:style w:type="character" w:customStyle="1" w:styleId="greenurl1">
    <w:name w:val="green_url1"/>
    <w:rsid w:val="0097674F"/>
    <w:rPr>
      <w:rFonts w:cs="Times New Roman"/>
      <w:color w:val="006600"/>
    </w:rPr>
  </w:style>
  <w:style w:type="paragraph" w:customStyle="1" w:styleId="afffffffffffffa">
    <w:name w:val="Заголовок"/>
    <w:basedOn w:val="a"/>
    <w:next w:val="aa"/>
    <w:rsid w:val="0097674F"/>
    <w:pPr>
      <w:keepNext/>
      <w:spacing w:before="240" w:after="120"/>
    </w:pPr>
    <w:rPr>
      <w:rFonts w:ascii="Arial" w:eastAsia="Lucida Sans Unicode" w:hAnsi="Arial" w:cs="Tahoma"/>
    </w:rPr>
  </w:style>
  <w:style w:type="paragraph" w:customStyle="1" w:styleId="doctxt">
    <w:name w:val="doctxt"/>
    <w:basedOn w:val="a"/>
    <w:rsid w:val="0097674F"/>
    <w:pPr>
      <w:spacing w:before="45"/>
      <w:ind w:firstLine="300"/>
      <w:jc w:val="both"/>
    </w:pPr>
    <w:rPr>
      <w:rFonts w:ascii="Tahoma" w:hAnsi="Tahoma" w:cs="Tahoma"/>
      <w:sz w:val="20"/>
      <w:szCs w:val="20"/>
    </w:rPr>
  </w:style>
  <w:style w:type="paragraph" w:customStyle="1" w:styleId="Pa4">
    <w:name w:val="Pa4"/>
    <w:basedOn w:val="a"/>
    <w:next w:val="a"/>
    <w:rsid w:val="0097674F"/>
    <w:pPr>
      <w:widowControl w:val="0"/>
      <w:autoSpaceDE w:val="0"/>
      <w:spacing w:line="181" w:lineRule="atLeast"/>
    </w:pPr>
    <w:rPr>
      <w:rFonts w:ascii="Arial" w:hAnsi="Arial" w:cs="Arial"/>
      <w:sz w:val="24"/>
      <w:szCs w:val="24"/>
    </w:rPr>
  </w:style>
  <w:style w:type="paragraph" w:customStyle="1" w:styleId="Pa11">
    <w:name w:val="Pa11"/>
    <w:basedOn w:val="a"/>
    <w:next w:val="a"/>
    <w:rsid w:val="0097674F"/>
    <w:pPr>
      <w:widowControl w:val="0"/>
      <w:autoSpaceDE w:val="0"/>
      <w:spacing w:line="181" w:lineRule="atLeast"/>
    </w:pPr>
    <w:rPr>
      <w:rFonts w:ascii="Arial" w:hAnsi="Arial" w:cs="Arial"/>
      <w:sz w:val="24"/>
      <w:szCs w:val="24"/>
    </w:rPr>
  </w:style>
  <w:style w:type="paragraph" w:customStyle="1" w:styleId="copy1">
    <w:name w:val="copy1"/>
    <w:basedOn w:val="a"/>
    <w:rsid w:val="0097674F"/>
    <w:pPr>
      <w:spacing w:before="280" w:after="280"/>
    </w:pPr>
    <w:rPr>
      <w:rFonts w:ascii="Helvetica" w:hAnsi="Helvetica" w:cs="Helvetica"/>
      <w:color w:val="C9DCFA"/>
      <w:sz w:val="14"/>
      <w:szCs w:val="14"/>
    </w:rPr>
  </w:style>
  <w:style w:type="paragraph" w:customStyle="1" w:styleId="AAA">
    <w:name w:val="! AAA !"/>
    <w:rsid w:val="0097674F"/>
    <w:pPr>
      <w:suppressAutoHyphens/>
      <w:spacing w:after="120" w:line="240" w:lineRule="auto"/>
      <w:jc w:val="both"/>
    </w:pPr>
    <w:rPr>
      <w:rFonts w:ascii="Times New Roman" w:eastAsia="Arial" w:hAnsi="Times New Roman" w:cs="Times New Roman"/>
      <w:sz w:val="24"/>
      <w:szCs w:val="16"/>
      <w:lang w:eastAsia="ar-SA"/>
    </w:rPr>
  </w:style>
  <w:style w:type="paragraph" w:styleId="afffffffffffffb">
    <w:name w:val="No Spacing"/>
    <w:uiPriority w:val="1"/>
    <w:qFormat/>
    <w:rsid w:val="00A436A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23E60-6FBA-4B63-8071-B919370F6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1561</Words>
  <Characters>8903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Образование</cp:lastModifiedBy>
  <cp:revision>2</cp:revision>
  <cp:lastPrinted>2026-01-23T10:54:00Z</cp:lastPrinted>
  <dcterms:created xsi:type="dcterms:W3CDTF">2026-01-26T07:33:00Z</dcterms:created>
  <dcterms:modified xsi:type="dcterms:W3CDTF">2026-01-26T07:33:00Z</dcterms:modified>
</cp:coreProperties>
</file>