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7E" w:rsidRDefault="00334DD2">
      <w:pPr>
        <w:pStyle w:val="a4"/>
        <w:framePr w:w="4771" w:h="499" w:wrap="none" w:hAnchor="page" w:x="9133" w:y="447"/>
        <w:shd w:val="clear" w:color="auto" w:fill="auto"/>
        <w:rPr>
          <w:sz w:val="40"/>
          <w:szCs w:val="40"/>
        </w:rPr>
      </w:pPr>
      <w:r>
        <w:rPr>
          <w:color w:val="000000"/>
          <w:sz w:val="40"/>
          <w:szCs w:val="40"/>
        </w:rPr>
        <w:t>Волгоградская область</w:t>
      </w:r>
    </w:p>
    <w:p w:rsidR="00CB587E" w:rsidRDefault="00334DD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8983980</wp:posOffset>
            </wp:positionH>
            <wp:positionV relativeFrom="margin">
              <wp:posOffset>0</wp:posOffset>
            </wp:positionV>
            <wp:extent cx="87757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after="594" w:line="1" w:lineRule="exact"/>
      </w:pPr>
    </w:p>
    <w:p w:rsidR="00CB587E" w:rsidRDefault="00CB587E">
      <w:pPr>
        <w:spacing w:line="1" w:lineRule="exact"/>
        <w:sectPr w:rsidR="00CB587E">
          <w:pgSz w:w="15653" w:h="10800" w:orient="landscape"/>
          <w:pgMar w:top="134" w:right="127" w:bottom="1139" w:left="953" w:header="0" w:footer="711" w:gutter="0"/>
          <w:pgNumType w:start="1"/>
          <w:cols w:space="720"/>
          <w:noEndnote/>
          <w:docGrid w:linePitch="360"/>
        </w:sectPr>
      </w:pPr>
    </w:p>
    <w:p w:rsidR="00CB587E" w:rsidRDefault="00CB587E">
      <w:pPr>
        <w:spacing w:line="219" w:lineRule="exact"/>
        <w:rPr>
          <w:sz w:val="18"/>
          <w:szCs w:val="18"/>
        </w:rPr>
      </w:pPr>
    </w:p>
    <w:p w:rsidR="00CB587E" w:rsidRDefault="00CB587E">
      <w:pPr>
        <w:spacing w:line="1" w:lineRule="exact"/>
        <w:sectPr w:rsidR="00CB587E">
          <w:type w:val="continuous"/>
          <w:pgSz w:w="15653" w:h="10800" w:orient="landscape"/>
          <w:pgMar w:top="134" w:right="0" w:bottom="134" w:left="0" w:header="0" w:footer="3" w:gutter="0"/>
          <w:cols w:space="720"/>
          <w:noEndnote/>
          <w:docGrid w:linePitch="360"/>
        </w:sectPr>
      </w:pPr>
    </w:p>
    <w:p w:rsidR="00116879" w:rsidRDefault="00116879">
      <w:pPr>
        <w:pStyle w:val="a4"/>
        <w:shd w:val="clear" w:color="auto" w:fill="auto"/>
        <w:spacing w:line="252" w:lineRule="auto"/>
        <w:rPr>
          <w:color w:val="000000"/>
          <w:sz w:val="40"/>
          <w:szCs w:val="40"/>
        </w:rPr>
      </w:pPr>
      <w:r>
        <w:rPr>
          <w:noProof/>
          <w:color w:val="000000"/>
          <w:sz w:val="40"/>
          <w:szCs w:val="40"/>
          <w:lang w:bidi="ar-SA"/>
        </w:rPr>
        <w:lastRenderedPageBreak/>
        <w:drawing>
          <wp:inline distT="0" distB="0" distL="0" distR="0">
            <wp:extent cx="6339220" cy="3131917"/>
            <wp:effectExtent l="19050" t="0" r="4430" b="0"/>
            <wp:docPr id="30" name="Рисунок 29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9220" cy="313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40"/>
          <w:szCs w:val="40"/>
        </w:rPr>
        <w:t xml:space="preserve">  </w:t>
      </w:r>
      <w:r w:rsidRPr="00116879">
        <w:rPr>
          <w:noProof/>
          <w:color w:val="000000"/>
          <w:sz w:val="40"/>
          <w:szCs w:val="40"/>
          <w:lang w:bidi="ar-SA"/>
        </w:rPr>
        <w:drawing>
          <wp:inline distT="0" distB="0" distL="0" distR="0">
            <wp:extent cx="1639629" cy="2099846"/>
            <wp:effectExtent l="19050" t="0" r="0" b="0"/>
            <wp:docPr id="36" name="Рисунок 3" descr="Герб Ольховский рай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Ольховский район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629" cy="209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879" w:rsidRDefault="00116879">
      <w:pPr>
        <w:pStyle w:val="a4"/>
        <w:shd w:val="clear" w:color="auto" w:fill="auto"/>
        <w:spacing w:line="252" w:lineRule="auto"/>
        <w:rPr>
          <w:color w:val="000000"/>
          <w:sz w:val="40"/>
          <w:szCs w:val="40"/>
        </w:rPr>
      </w:pPr>
    </w:p>
    <w:p w:rsidR="00116879" w:rsidRDefault="00116879">
      <w:pPr>
        <w:pStyle w:val="a4"/>
        <w:shd w:val="clear" w:color="auto" w:fill="auto"/>
        <w:spacing w:line="252" w:lineRule="auto"/>
        <w:rPr>
          <w:color w:val="000000"/>
          <w:sz w:val="40"/>
          <w:szCs w:val="40"/>
        </w:rPr>
      </w:pPr>
    </w:p>
    <w:p w:rsidR="00CB587E" w:rsidRPr="00E5426A" w:rsidRDefault="00116879">
      <w:pPr>
        <w:pStyle w:val="a4"/>
        <w:shd w:val="clear" w:color="auto" w:fill="auto"/>
        <w:spacing w:line="252" w:lineRule="auto"/>
        <w:rPr>
          <w:sz w:val="40"/>
          <w:szCs w:val="40"/>
        </w:rPr>
        <w:sectPr w:rsidR="00CB587E" w:rsidRPr="00E5426A">
          <w:type w:val="continuous"/>
          <w:pgSz w:w="15653" w:h="10800" w:orient="landscape"/>
          <w:pgMar w:top="134" w:right="1750" w:bottom="134" w:left="953" w:header="0" w:footer="3" w:gutter="0"/>
          <w:cols w:space="720"/>
          <w:noEndnote/>
          <w:docGrid w:linePitch="360"/>
        </w:sectPr>
      </w:pPr>
      <w:r w:rsidRPr="00E5426A">
        <w:rPr>
          <w:color w:val="000000"/>
          <w:sz w:val="40"/>
          <w:szCs w:val="40"/>
        </w:rPr>
        <w:t xml:space="preserve">ИНВЕСТИЦИОННЫЙ ПРОФИЛЬ </w:t>
      </w:r>
      <w:r>
        <w:rPr>
          <w:color w:val="000000"/>
          <w:sz w:val="40"/>
          <w:szCs w:val="40"/>
        </w:rPr>
        <w:t>ОЛЬХОВСКОГО</w:t>
      </w:r>
      <w:r w:rsidRPr="00E5426A"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МУНИЦИПАЛЬНОГО РАЙОНА ВОЛГОГРАДСКОЙ ОБЛАСТИ</w:t>
      </w:r>
    </w:p>
    <w:p w:rsidR="00CB587E" w:rsidRDefault="00334DD2">
      <w:pPr>
        <w:pStyle w:val="20"/>
        <w:keepNext/>
        <w:keepLines/>
        <w:framePr w:w="6624" w:h="590" w:wrap="none" w:hAnchor="page" w:x="954" w:y="1"/>
        <w:shd w:val="clear" w:color="auto" w:fill="auto"/>
      </w:pPr>
      <w:bookmarkStart w:id="0" w:name="bookmark0"/>
      <w:bookmarkStart w:id="1" w:name="bookmark1"/>
      <w:r>
        <w:lastRenderedPageBreak/>
        <w:t>ОБЩАЯ ХАРАКТЕРИСТИКА</w:t>
      </w:r>
      <w:bookmarkEnd w:id="0"/>
      <w:bookmarkEnd w:id="1"/>
    </w:p>
    <w:p w:rsidR="00CB587E" w:rsidRDefault="003A5E21">
      <w:pPr>
        <w:pStyle w:val="a4"/>
        <w:framePr w:w="8280" w:h="1373" w:wrap="none" w:hAnchor="page" w:x="954" w:y="596"/>
        <w:shd w:val="clear" w:color="auto" w:fill="auto"/>
        <w:spacing w:after="400"/>
        <w:jc w:val="both"/>
        <w:rPr>
          <w:sz w:val="48"/>
          <w:szCs w:val="48"/>
        </w:rPr>
      </w:pPr>
      <w:r>
        <w:rPr>
          <w:b w:val="0"/>
          <w:bCs w:val="0"/>
          <w:color w:val="000000"/>
          <w:sz w:val="48"/>
          <w:szCs w:val="48"/>
        </w:rPr>
        <w:t xml:space="preserve">Ольховского муниципального </w:t>
      </w:r>
    </w:p>
    <w:p w:rsidR="00CB587E" w:rsidRDefault="003A5E21">
      <w:pPr>
        <w:pStyle w:val="50"/>
        <w:framePr w:w="8280" w:h="1373" w:wrap="none" w:hAnchor="page" w:x="954" w:y="596"/>
        <w:shd w:val="clear" w:color="auto" w:fill="auto"/>
        <w:ind w:firstLine="340"/>
      </w:pPr>
      <w:r>
        <w:rPr>
          <w:lang w:eastAsia="en-US" w:bidi="en-US"/>
        </w:rPr>
        <w:t>15,</w:t>
      </w:r>
      <w:r w:rsidR="00F24335">
        <w:rPr>
          <w:lang w:eastAsia="en-US" w:bidi="en-US"/>
        </w:rPr>
        <w:t>6</w:t>
      </w:r>
      <w:r w:rsidR="00334DD2" w:rsidRPr="00C97420">
        <w:rPr>
          <w:lang w:eastAsia="en-US" w:bidi="en-US"/>
        </w:rPr>
        <w:t xml:space="preserve"> </w:t>
      </w:r>
      <w:r w:rsidR="00334DD2">
        <w:t>тыс. чел</w:t>
      </w:r>
    </w:p>
    <w:p w:rsidR="00116879" w:rsidRDefault="00116879">
      <w:pPr>
        <w:pStyle w:val="50"/>
        <w:framePr w:w="2952" w:h="893" w:wrap="none" w:hAnchor="page" w:x="4482" w:y="1052"/>
        <w:shd w:val="clear" w:color="auto" w:fill="auto"/>
        <w:spacing w:line="180" w:lineRule="auto"/>
        <w:ind w:firstLine="820"/>
      </w:pPr>
    </w:p>
    <w:p w:rsidR="00116879" w:rsidRDefault="00116879">
      <w:pPr>
        <w:pStyle w:val="50"/>
        <w:framePr w:w="2952" w:h="893" w:wrap="none" w:hAnchor="page" w:x="4482" w:y="1052"/>
        <w:shd w:val="clear" w:color="auto" w:fill="auto"/>
        <w:spacing w:line="180" w:lineRule="auto"/>
        <w:ind w:firstLine="820"/>
      </w:pPr>
    </w:p>
    <w:p w:rsidR="00CB587E" w:rsidRDefault="00F24335">
      <w:pPr>
        <w:pStyle w:val="50"/>
        <w:framePr w:w="2952" w:h="893" w:wrap="none" w:hAnchor="page" w:x="4482" w:y="1052"/>
        <w:shd w:val="clear" w:color="auto" w:fill="auto"/>
        <w:spacing w:line="180" w:lineRule="auto"/>
        <w:ind w:firstLine="820"/>
      </w:pPr>
      <w:r>
        <w:t>5,0</w:t>
      </w:r>
      <w:r w:rsidR="00334DD2">
        <w:t xml:space="preserve"> тыс. чел</w:t>
      </w:r>
    </w:p>
    <w:p w:rsidR="00CB587E" w:rsidRDefault="00334DD2">
      <w:pPr>
        <w:pStyle w:val="11"/>
        <w:framePr w:w="2434" w:h="1541" w:wrap="none" w:hAnchor="page" w:x="1247" w:y="2070"/>
        <w:pBdr>
          <w:bottom w:val="single" w:sz="4" w:space="0" w:color="auto"/>
        </w:pBdr>
        <w:shd w:val="clear" w:color="auto" w:fill="auto"/>
        <w:spacing w:after="60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численность населения МО, </w:t>
      </w:r>
      <w:r w:rsidRPr="00C97420">
        <w:rPr>
          <w:b w:val="0"/>
          <w:bCs w:val="0"/>
          <w:sz w:val="22"/>
          <w:szCs w:val="22"/>
          <w:lang w:eastAsia="en-US" w:bidi="en-US"/>
        </w:rPr>
        <w:t xml:space="preserve">2023 </w:t>
      </w:r>
      <w:r>
        <w:rPr>
          <w:b w:val="0"/>
          <w:bCs w:val="0"/>
          <w:sz w:val="22"/>
          <w:szCs w:val="22"/>
        </w:rPr>
        <w:t>г.</w:t>
      </w:r>
    </w:p>
    <w:p w:rsidR="00CB587E" w:rsidRDefault="00E2237C">
      <w:pPr>
        <w:pStyle w:val="50"/>
        <w:framePr w:w="2434" w:h="1541" w:wrap="none" w:hAnchor="page" w:x="1247" w:y="2070"/>
        <w:pBdr>
          <w:top w:val="single" w:sz="4" w:space="0" w:color="auto"/>
        </w:pBdr>
        <w:shd w:val="clear" w:color="auto" w:fill="auto"/>
      </w:pPr>
      <w:r>
        <w:rPr>
          <w:lang w:eastAsia="en-US" w:bidi="en-US"/>
        </w:rPr>
        <w:t>287,168</w:t>
      </w:r>
      <w:r w:rsidR="00334DD2" w:rsidRPr="00C97420">
        <w:rPr>
          <w:lang w:eastAsia="en-US" w:bidi="en-US"/>
        </w:rPr>
        <w:t xml:space="preserve"> </w:t>
      </w:r>
      <w:r w:rsidR="00334DD2">
        <w:t>га</w:t>
      </w:r>
    </w:p>
    <w:p w:rsidR="00CB587E" w:rsidRDefault="00334DD2">
      <w:pPr>
        <w:pStyle w:val="11"/>
        <w:framePr w:w="2390" w:h="557" w:wrap="none" w:hAnchor="page" w:x="5279" w:y="2070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население</w:t>
      </w:r>
    </w:p>
    <w:p w:rsidR="00CB587E" w:rsidRDefault="00E2237C">
      <w:pPr>
        <w:pStyle w:val="11"/>
        <w:framePr w:w="2390" w:h="557" w:wrap="none" w:hAnchor="page" w:x="5279" w:y="2070"/>
        <w:pBdr>
          <w:bottom w:val="single" w:sz="4" w:space="0" w:color="auto"/>
        </w:pBdr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с. Ольховка</w:t>
      </w:r>
      <w:r w:rsidR="00334DD2">
        <w:rPr>
          <w:b w:val="0"/>
          <w:bCs w:val="0"/>
          <w:sz w:val="22"/>
          <w:szCs w:val="22"/>
        </w:rPr>
        <w:t>, 2023 г.</w:t>
      </w:r>
    </w:p>
    <w:p w:rsidR="00CB587E" w:rsidRDefault="00334DD2">
      <w:pPr>
        <w:pStyle w:val="11"/>
        <w:framePr w:w="1339" w:h="298" w:wrap="none" w:hAnchor="page" w:x="1290" w:y="3731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площадь ГО</w:t>
      </w:r>
    </w:p>
    <w:p w:rsidR="00CB587E" w:rsidRDefault="00E2237C">
      <w:pPr>
        <w:pStyle w:val="50"/>
        <w:framePr w:w="442" w:h="408" w:wrap="none" w:hAnchor="page" w:x="5274" w:y="3217"/>
        <w:shd w:val="clear" w:color="auto" w:fill="auto"/>
      </w:pPr>
      <w:r>
        <w:t>31</w:t>
      </w:r>
    </w:p>
    <w:p w:rsidR="00CB587E" w:rsidRDefault="00334DD2">
      <w:pPr>
        <w:pStyle w:val="11"/>
        <w:framePr w:w="1574" w:h="600" w:wrap="none" w:hAnchor="page" w:x="9392" w:y="1585"/>
        <w:shd w:val="clear" w:color="auto" w:fill="auto"/>
        <w:spacing w:after="60"/>
      </w:pPr>
      <w:r>
        <w:rPr>
          <w:color w:val="2B5B63"/>
        </w:rPr>
        <w:t>Москва</w:t>
      </w:r>
    </w:p>
    <w:p w:rsidR="00CB587E" w:rsidRPr="00116879" w:rsidRDefault="0010430B">
      <w:pPr>
        <w:pStyle w:val="11"/>
        <w:framePr w:w="1574" w:h="600" w:wrap="none" w:hAnchor="page" w:x="9392" w:y="1585"/>
        <w:shd w:val="clear" w:color="auto" w:fill="auto"/>
        <w:ind w:firstLine="800"/>
      </w:pPr>
      <w:r>
        <w:rPr>
          <w:color w:val="B75A62"/>
        </w:rPr>
        <w:t>906</w:t>
      </w:r>
      <w:r w:rsidR="00334DD2" w:rsidRPr="00116879">
        <w:rPr>
          <w:color w:val="B75A62"/>
        </w:rPr>
        <w:t xml:space="preserve"> км</w:t>
      </w:r>
    </w:p>
    <w:p w:rsidR="00CB587E" w:rsidRDefault="00334DD2">
      <w:pPr>
        <w:pStyle w:val="11"/>
        <w:framePr w:w="3331" w:h="298" w:wrap="none" w:hAnchor="page" w:x="11173" w:y="1383"/>
        <w:shd w:val="clear" w:color="auto" w:fill="auto"/>
      </w:pPr>
      <w:r>
        <w:t xml:space="preserve">автомобильные дороги (км) в </w:t>
      </w:r>
      <w:proofErr w:type="spellStart"/>
      <w:r>
        <w:t>т.ч</w:t>
      </w:r>
      <w:proofErr w:type="spellEnd"/>
      <w:r>
        <w:t>.:</w:t>
      </w:r>
    </w:p>
    <w:p w:rsidR="00CB587E" w:rsidRDefault="00334DD2">
      <w:pPr>
        <w:pStyle w:val="11"/>
        <w:framePr w:w="2486" w:h="883" w:wrap="none" w:hAnchor="page" w:x="11255" w:y="1883"/>
        <w:shd w:val="clear" w:color="auto" w:fill="auto"/>
        <w:spacing w:line="442" w:lineRule="auto"/>
      </w:pPr>
      <w:r>
        <w:rPr>
          <w:b w:val="0"/>
          <w:bCs w:val="0"/>
        </w:rPr>
        <w:t>с твёрдым покрытием (км) соответствует нормам (%)</w:t>
      </w:r>
    </w:p>
    <w:p w:rsidR="00CB587E" w:rsidRDefault="00334DD2">
      <w:pPr>
        <w:pStyle w:val="11"/>
        <w:framePr w:w="437" w:h="254" w:wrap="none" w:hAnchor="page" w:x="11034" w:y="2958"/>
        <w:shd w:val="clear" w:color="auto" w:fill="auto"/>
        <w:rPr>
          <w:sz w:val="22"/>
          <w:szCs w:val="22"/>
        </w:rPr>
      </w:pPr>
      <w:r>
        <w:rPr>
          <w:color w:val="2B5B63"/>
          <w:sz w:val="22"/>
          <w:szCs w:val="22"/>
        </w:rPr>
        <w:t>Р*22</w:t>
      </w:r>
    </w:p>
    <w:p w:rsidR="00CB587E" w:rsidRDefault="00F239AE">
      <w:pPr>
        <w:pStyle w:val="11"/>
        <w:framePr w:w="576" w:h="730" w:wrap="none" w:hAnchor="page" w:x="14663" w:y="1902"/>
        <w:shd w:val="clear" w:color="auto" w:fill="auto"/>
        <w:spacing w:after="180"/>
      </w:pPr>
      <w:r>
        <w:rPr>
          <w:b w:val="0"/>
          <w:bCs w:val="0"/>
        </w:rPr>
        <w:t>231,9</w:t>
      </w:r>
    </w:p>
    <w:p w:rsidR="00CB587E" w:rsidRDefault="00F239AE">
      <w:pPr>
        <w:pStyle w:val="11"/>
        <w:framePr w:w="576" w:h="730" w:wrap="none" w:hAnchor="page" w:x="14663" w:y="1902"/>
        <w:shd w:val="clear" w:color="auto" w:fill="auto"/>
      </w:pPr>
      <w:r>
        <w:rPr>
          <w:b w:val="0"/>
          <w:bCs w:val="0"/>
          <w:u w:val="single"/>
        </w:rPr>
        <w:t>50</w:t>
      </w:r>
      <w:r w:rsidR="00334DD2">
        <w:rPr>
          <w:b w:val="0"/>
          <w:bCs w:val="0"/>
          <w:u w:val="single"/>
        </w:rPr>
        <w:t>,5</w:t>
      </w:r>
    </w:p>
    <w:p w:rsidR="00CB587E" w:rsidRDefault="00334DD2">
      <w:pPr>
        <w:pStyle w:val="11"/>
        <w:framePr w:w="1320" w:h="562" w:wrap="none" w:hAnchor="page" w:x="5279" w:y="3731"/>
        <w:pBdr>
          <w:bottom w:val="single" w:sz="4" w:space="0" w:color="auto"/>
        </w:pBdr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населённых пунктов</w:t>
      </w:r>
    </w:p>
    <w:p w:rsidR="00CB587E" w:rsidRDefault="00334DD2">
      <w:pPr>
        <w:pStyle w:val="11"/>
        <w:framePr w:w="1786" w:h="965" w:wrap="none" w:hAnchor="page" w:x="13112" w:y="3515"/>
        <w:shd w:val="clear" w:color="auto" w:fill="auto"/>
        <w:spacing w:after="440"/>
        <w:ind w:firstLine="580"/>
      </w:pPr>
      <w:r>
        <w:rPr>
          <w:color w:val="2B5B63"/>
        </w:rPr>
        <w:t>Саратов</w:t>
      </w:r>
    </w:p>
    <w:p w:rsidR="00CB587E" w:rsidRDefault="00334DD2">
      <w:pPr>
        <w:pStyle w:val="11"/>
        <w:framePr w:w="1786" w:h="965" w:wrap="none" w:hAnchor="page" w:x="13112" w:y="3515"/>
        <w:shd w:val="clear" w:color="auto" w:fill="auto"/>
        <w:tabs>
          <w:tab w:val="left" w:pos="994"/>
        </w:tabs>
        <w:jc w:val="right"/>
      </w:pPr>
      <w:r>
        <w:rPr>
          <w:color w:val="595959"/>
        </w:rPr>
        <w:t>\</w:t>
      </w:r>
      <w:r>
        <w:rPr>
          <w:color w:val="595959"/>
        </w:rPr>
        <w:tab/>
      </w:r>
      <w:r w:rsidR="0010430B">
        <w:rPr>
          <w:color w:val="B75A62"/>
        </w:rPr>
        <w:t>260</w:t>
      </w:r>
      <w:r>
        <w:rPr>
          <w:color w:val="B75A62"/>
        </w:rPr>
        <w:t xml:space="preserve"> км</w:t>
      </w:r>
    </w:p>
    <w:p w:rsidR="00CB587E" w:rsidRDefault="00334DD2">
      <w:pPr>
        <w:pStyle w:val="50"/>
        <w:framePr w:w="5506" w:h="418" w:wrap="none" w:hAnchor="page" w:x="973" w:y="4835"/>
        <w:shd w:val="clear" w:color="auto" w:fill="auto"/>
      </w:pPr>
      <w:r>
        <w:t>транспортная доступность округа</w:t>
      </w:r>
    </w:p>
    <w:p w:rsidR="00CB587E" w:rsidRDefault="00334DD2">
      <w:pPr>
        <w:pStyle w:val="22"/>
        <w:framePr w:w="2126" w:h="379" w:wrap="none" w:hAnchor="page" w:x="1256" w:y="5545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</w:pPr>
      <w:r>
        <w:rPr>
          <w:b/>
          <w:bCs/>
          <w:color w:val="FFFFFF"/>
          <w:u w:val="single"/>
        </w:rPr>
        <w:t>автотранспорт</w:t>
      </w:r>
    </w:p>
    <w:p w:rsidR="00CB587E" w:rsidRDefault="00334DD2">
      <w:pPr>
        <w:pStyle w:val="11"/>
        <w:framePr w:w="3883" w:h="998" w:wrap="none" w:hAnchor="page" w:x="1261" w:y="675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spacing w:line="252" w:lineRule="auto"/>
      </w:pPr>
      <w:r>
        <w:rPr>
          <w:color w:val="FFFFFF"/>
        </w:rPr>
        <w:t xml:space="preserve">региональная автомобильная дорога </w:t>
      </w:r>
      <w:r w:rsidR="00F406E5" w:rsidRPr="00F406E5">
        <w:rPr>
          <w:color w:val="FFFFFF"/>
        </w:rPr>
        <w:t xml:space="preserve">"М-6 "Каспий" – Фролово – Ольховка – </w:t>
      </w:r>
      <w:proofErr w:type="spellStart"/>
      <w:r w:rsidR="00F406E5" w:rsidRPr="00F406E5">
        <w:rPr>
          <w:color w:val="FFFFFF"/>
        </w:rPr>
        <w:t>Липовка</w:t>
      </w:r>
      <w:proofErr w:type="spellEnd"/>
      <w:r w:rsidR="00F406E5" w:rsidRPr="00F406E5">
        <w:rPr>
          <w:color w:val="FFFFFF"/>
        </w:rPr>
        <w:t xml:space="preserve"> – автомобильная дорога 1Р 228 "Сызрань – Саратов – Волгоград"</w:t>
      </w:r>
      <w:r>
        <w:rPr>
          <w:color w:val="FFFFFF"/>
        </w:rPr>
        <w:t>)»</w:t>
      </w:r>
    </w:p>
    <w:p w:rsidR="00CB587E" w:rsidRDefault="00CB587E">
      <w:pPr>
        <w:pStyle w:val="11"/>
        <w:framePr w:w="3072" w:h="571" w:wrap="none" w:hAnchor="page" w:x="1218" w:y="795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spacing w:line="252" w:lineRule="auto"/>
      </w:pPr>
    </w:p>
    <w:p w:rsidR="00CB587E" w:rsidRDefault="00265DE6">
      <w:pPr>
        <w:pStyle w:val="a7"/>
        <w:framePr w:w="1968" w:h="518" w:wrap="none" w:hAnchor="page" w:x="6090" w:y="8065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spacing w:line="252" w:lineRule="auto"/>
        <w:rPr>
          <w:sz w:val="20"/>
          <w:szCs w:val="20"/>
        </w:rPr>
      </w:pPr>
      <w:r>
        <w:rPr>
          <w:color w:val="FFFFFF"/>
          <w:sz w:val="20"/>
          <w:szCs w:val="20"/>
        </w:rPr>
        <w:t>удаленность от аэропорта 185</w:t>
      </w:r>
      <w:r w:rsidR="00334DD2">
        <w:rPr>
          <w:color w:val="FFFFFF"/>
          <w:sz w:val="20"/>
          <w:szCs w:val="20"/>
        </w:rPr>
        <w:t xml:space="preserve"> км</w:t>
      </w:r>
    </w:p>
    <w:p w:rsidR="00CB587E" w:rsidRDefault="00CB587E">
      <w:pPr>
        <w:pStyle w:val="a7"/>
        <w:framePr w:w="2174" w:h="274" w:wrap="none" w:hAnchor="page" w:x="6081" w:y="6653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rPr>
          <w:sz w:val="20"/>
          <w:szCs w:val="20"/>
        </w:rPr>
      </w:pPr>
    </w:p>
    <w:p w:rsidR="00CB587E" w:rsidRDefault="00265DE6">
      <w:pPr>
        <w:pStyle w:val="11"/>
        <w:framePr w:w="1987" w:h="514" w:wrap="none" w:hAnchor="page" w:x="6051" w:y="5953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</w:pPr>
      <w:r>
        <w:rPr>
          <w:color w:val="FFFFFF"/>
        </w:rPr>
        <w:t xml:space="preserve">Стация </w:t>
      </w:r>
      <w:proofErr w:type="spellStart"/>
      <w:r>
        <w:rPr>
          <w:color w:val="FFFFFF"/>
        </w:rPr>
        <w:t>Зензеватка</w:t>
      </w:r>
      <w:proofErr w:type="spellEnd"/>
      <w:r w:rsidR="00334DD2">
        <w:rPr>
          <w:color w:val="FFFFFF"/>
        </w:rPr>
        <w:t>,</w:t>
      </w:r>
    </w:p>
    <w:p w:rsidR="00CB587E" w:rsidRDefault="00CB587E">
      <w:pPr>
        <w:pStyle w:val="11"/>
        <w:framePr w:w="1987" w:h="514" w:wrap="none" w:hAnchor="page" w:x="6051" w:y="5953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</w:pPr>
    </w:p>
    <w:p w:rsidR="00CB587E" w:rsidRDefault="00116879">
      <w:pPr>
        <w:pStyle w:val="11"/>
        <w:framePr w:w="1555" w:h="288" w:wrap="none" w:hAnchor="page" w:x="11840" w:y="5252"/>
        <w:pBdr>
          <w:top w:val="single" w:sz="0" w:space="0" w:color="689AA5"/>
          <w:left w:val="single" w:sz="0" w:space="0" w:color="689AA5"/>
          <w:bottom w:val="single" w:sz="0" w:space="0" w:color="689AA5"/>
          <w:right w:val="single" w:sz="0" w:space="0" w:color="689AA5"/>
        </w:pBdr>
        <w:shd w:val="clear" w:color="auto" w:fill="689AA5"/>
      </w:pPr>
      <w:r>
        <w:rPr>
          <w:color w:val="FFFFFF"/>
        </w:rPr>
        <w:t>с. Ольховка</w:t>
      </w:r>
    </w:p>
    <w:p w:rsidR="00CB587E" w:rsidRDefault="00334DD2">
      <w:pPr>
        <w:pStyle w:val="11"/>
        <w:framePr w:w="1546" w:h="768" w:wrap="none" w:hAnchor="page" w:x="12531" w:y="7105"/>
        <w:shd w:val="clear" w:color="auto" w:fill="auto"/>
      </w:pPr>
      <w:r>
        <w:rPr>
          <w:color w:val="2B5B63"/>
        </w:rPr>
        <w:t>$ Волгоград</w:t>
      </w:r>
    </w:p>
    <w:p w:rsidR="00CB587E" w:rsidRDefault="0010430B">
      <w:pPr>
        <w:pStyle w:val="11"/>
        <w:framePr w:w="1546" w:h="768" w:wrap="none" w:hAnchor="page" w:x="12531" w:y="7105"/>
        <w:shd w:val="clear" w:color="auto" w:fill="auto"/>
      </w:pPr>
      <w:r>
        <w:rPr>
          <w:color w:val="595959"/>
        </w:rPr>
        <w:t>^185</w:t>
      </w:r>
      <w:r w:rsidR="00334DD2">
        <w:rPr>
          <w:color w:val="595959"/>
        </w:rPr>
        <w:t xml:space="preserve"> </w:t>
      </w:r>
      <w:r w:rsidR="00334DD2">
        <w:rPr>
          <w:color w:val="B75A62"/>
        </w:rPr>
        <w:t>км</w:t>
      </w:r>
    </w:p>
    <w:p w:rsidR="00CB587E" w:rsidRDefault="00334DD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5143500</wp:posOffset>
            </wp:positionH>
            <wp:positionV relativeFrom="margin">
              <wp:posOffset>911225</wp:posOffset>
            </wp:positionV>
            <wp:extent cx="402590" cy="4025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5143500</wp:posOffset>
            </wp:positionH>
            <wp:positionV relativeFrom="margin">
              <wp:posOffset>1965960</wp:posOffset>
            </wp:positionV>
            <wp:extent cx="402590" cy="4025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2680970</wp:posOffset>
            </wp:positionH>
            <wp:positionV relativeFrom="margin">
              <wp:posOffset>3346450</wp:posOffset>
            </wp:positionV>
            <wp:extent cx="2968625" cy="215201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968625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B7148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5250815</wp:posOffset>
            </wp:positionH>
            <wp:positionV relativeFrom="margin">
              <wp:posOffset>301625</wp:posOffset>
            </wp:positionV>
            <wp:extent cx="3599815" cy="5262880"/>
            <wp:effectExtent l="19050" t="0" r="635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599815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CB587E">
      <w:pPr>
        <w:spacing w:line="360" w:lineRule="exact"/>
      </w:pPr>
    </w:p>
    <w:p w:rsidR="00F239AE" w:rsidRDefault="00F239AE" w:rsidP="00F239AE">
      <w:pPr>
        <w:pStyle w:val="11"/>
        <w:framePr w:w="855" w:h="288" w:wrap="none" w:vAnchor="page" w:hAnchor="page" w:x="14334" w:y="2277"/>
        <w:shd w:val="clear" w:color="auto" w:fill="auto"/>
      </w:pPr>
      <w:r>
        <w:t>1141,9</w:t>
      </w: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 w:rsidP="0010430B">
      <w:pPr>
        <w:tabs>
          <w:tab w:val="left" w:pos="9661"/>
        </w:tabs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after="378" w:line="1" w:lineRule="exact"/>
      </w:pPr>
    </w:p>
    <w:p w:rsidR="00CB587E" w:rsidRDefault="00CB587E">
      <w:pPr>
        <w:spacing w:line="1" w:lineRule="exact"/>
        <w:sectPr w:rsidR="00CB587E">
          <w:pgSz w:w="15653" w:h="10800" w:orient="landscape"/>
          <w:pgMar w:top="864" w:right="415" w:bottom="864" w:left="953" w:header="0" w:footer="436" w:gutter="0"/>
          <w:cols w:space="720"/>
          <w:noEndnote/>
          <w:docGrid w:linePitch="360"/>
        </w:sectPr>
      </w:pPr>
    </w:p>
    <w:p w:rsidR="00CB587E" w:rsidRDefault="00334DD2">
      <w:pPr>
        <w:pStyle w:val="20"/>
        <w:keepNext/>
        <w:keepLines/>
        <w:framePr w:w="9034" w:h="590" w:wrap="none" w:hAnchor="page" w:x="954" w:y="1"/>
        <w:shd w:val="clear" w:color="auto" w:fill="auto"/>
      </w:pPr>
      <w:bookmarkStart w:id="2" w:name="bookmark4"/>
      <w:bookmarkStart w:id="3" w:name="bookmark5"/>
      <w:r>
        <w:lastRenderedPageBreak/>
        <w:t>ЗАНЯТОСТЬ И ДОХОДЫ НАСЕЛЕНИЯ</w:t>
      </w:r>
      <w:bookmarkEnd w:id="2"/>
      <w:bookmarkEnd w:id="3"/>
    </w:p>
    <w:p w:rsidR="00CB587E" w:rsidRDefault="00334DD2">
      <w:pPr>
        <w:pStyle w:val="22"/>
        <w:framePr w:w="5899" w:h="360" w:wrap="none" w:hAnchor="page" w:x="839" w:y="1772"/>
        <w:shd w:val="clear" w:color="auto" w:fill="auto"/>
      </w:pPr>
      <w:r>
        <w:rPr>
          <w:b/>
          <w:bCs/>
        </w:rPr>
        <w:t>СРЕДНЕМЕСЯЧНАЯ ЗАРАБОТНАЯ ПЛАТА</w:t>
      </w:r>
    </w:p>
    <w:p w:rsidR="00CB587E" w:rsidRDefault="00334DD2">
      <w:pPr>
        <w:pStyle w:val="22"/>
        <w:framePr w:w="5971" w:h="696" w:wrap="none" w:hAnchor="page" w:x="8528" w:y="1767"/>
        <w:shd w:val="clear" w:color="auto" w:fill="auto"/>
        <w:jc w:val="center"/>
      </w:pPr>
      <w:r>
        <w:rPr>
          <w:b/>
          <w:bCs/>
        </w:rPr>
        <w:t>СРЕДНЕМЕСЯЧНАЯ ЗАРАБОТНАЯ ПЛАТА</w:t>
      </w:r>
      <w:r>
        <w:rPr>
          <w:b/>
          <w:bCs/>
        </w:rPr>
        <w:br/>
        <w:t xml:space="preserve">РАБОТНИКОВ ПО ОТРАСЛЯМ В </w:t>
      </w:r>
      <w:r w:rsidR="00C43910">
        <w:rPr>
          <w:b/>
          <w:bCs/>
          <w:lang w:eastAsia="en-US" w:bidi="en-US"/>
        </w:rPr>
        <w:t>2025</w:t>
      </w:r>
      <w:r w:rsidRPr="00C97420">
        <w:rPr>
          <w:b/>
          <w:bCs/>
          <w:lang w:eastAsia="en-US" w:bidi="en-US"/>
        </w:rPr>
        <w:t xml:space="preserve"> </w:t>
      </w:r>
      <w:r>
        <w:rPr>
          <w:b/>
          <w:bCs/>
        </w:rPr>
        <w:t>ГОДУ</w:t>
      </w:r>
    </w:p>
    <w:p w:rsidR="00CB587E" w:rsidRDefault="00334DD2">
      <w:pPr>
        <w:pStyle w:val="a7"/>
        <w:framePr w:w="2011" w:h="360" w:wrap="none" w:hAnchor="page" w:x="2783" w:y="2137"/>
        <w:shd w:val="clear" w:color="auto" w:fill="auto"/>
        <w:rPr>
          <w:sz w:val="28"/>
          <w:szCs w:val="28"/>
        </w:rPr>
      </w:pPr>
      <w:r>
        <w:rPr>
          <w:color w:val="4756A0"/>
          <w:sz w:val="28"/>
          <w:szCs w:val="28"/>
        </w:rPr>
        <w:t>РАБОТНИКОВ</w:t>
      </w:r>
    </w:p>
    <w:p w:rsidR="00CB587E" w:rsidRDefault="00334DD2">
      <w:pPr>
        <w:pStyle w:val="a7"/>
        <w:framePr w:w="826" w:h="518" w:wrap="none" w:hAnchor="page" w:x="5409" w:y="2334"/>
        <w:shd w:val="clear" w:color="auto" w:fill="auto"/>
        <w:spacing w:line="252" w:lineRule="auto"/>
        <w:rPr>
          <w:sz w:val="20"/>
          <w:szCs w:val="20"/>
        </w:rPr>
      </w:pPr>
      <w:r>
        <w:rPr>
          <w:color w:val="4756A0"/>
          <w:sz w:val="20"/>
          <w:szCs w:val="20"/>
        </w:rPr>
        <w:t>темп роста%</w:t>
      </w:r>
    </w:p>
    <w:p w:rsidR="00CB587E" w:rsidRDefault="006B35C1">
      <w:pPr>
        <w:pStyle w:val="20"/>
        <w:keepNext/>
        <w:keepLines/>
        <w:framePr w:w="1493" w:h="590" w:wrap="none" w:hAnchor="page" w:x="647" w:y="6323"/>
        <w:shd w:val="clear" w:color="auto" w:fill="auto"/>
      </w:pPr>
      <w:bookmarkStart w:id="4" w:name="bookmark6"/>
      <w:bookmarkStart w:id="5" w:name="bookmark7"/>
      <w:r>
        <w:rPr>
          <w:color w:val="4756A0"/>
        </w:rPr>
        <w:t>0,21</w:t>
      </w:r>
      <w:r w:rsidR="00334DD2">
        <w:rPr>
          <w:color w:val="4756A0"/>
        </w:rPr>
        <w:t>%</w:t>
      </w:r>
      <w:bookmarkEnd w:id="4"/>
      <w:bookmarkEnd w:id="5"/>
    </w:p>
    <w:p w:rsidR="00CB587E" w:rsidRDefault="00CB587E">
      <w:pPr>
        <w:pStyle w:val="a4"/>
        <w:framePr w:w="509" w:h="475" w:wrap="none" w:hAnchor="page" w:x="3051" w:y="6107"/>
        <w:shd w:val="clear" w:color="auto" w:fill="auto"/>
        <w:rPr>
          <w:sz w:val="38"/>
          <w:szCs w:val="38"/>
        </w:rPr>
      </w:pPr>
    </w:p>
    <w:p w:rsidR="00CB587E" w:rsidRDefault="006B35C1">
      <w:pPr>
        <w:pStyle w:val="a4"/>
        <w:framePr w:w="1502" w:h="590" w:wrap="none" w:hAnchor="page" w:x="4093" w:y="6347"/>
        <w:shd w:val="clear" w:color="auto" w:fill="auto"/>
        <w:rPr>
          <w:sz w:val="22"/>
          <w:szCs w:val="22"/>
        </w:rPr>
      </w:pPr>
      <w:r>
        <w:rPr>
          <w:sz w:val="48"/>
          <w:szCs w:val="48"/>
        </w:rPr>
        <w:t>27</w:t>
      </w:r>
      <w:r w:rsidR="00E3425C">
        <w:rPr>
          <w:sz w:val="48"/>
          <w:szCs w:val="48"/>
        </w:rPr>
        <w:t xml:space="preserve"> </w:t>
      </w:r>
      <w:r w:rsidR="00334DD2">
        <w:rPr>
          <w:sz w:val="28"/>
          <w:szCs w:val="28"/>
        </w:rPr>
        <w:t>чел</w:t>
      </w:r>
      <w:r w:rsidR="00334DD2">
        <w:rPr>
          <w:sz w:val="22"/>
          <w:szCs w:val="22"/>
        </w:rPr>
        <w:t>.</w:t>
      </w:r>
    </w:p>
    <w:p w:rsidR="00CB587E" w:rsidRDefault="00334DD2">
      <w:pPr>
        <w:pStyle w:val="22"/>
        <w:framePr w:w="2304" w:h="701" w:wrap="none" w:hAnchor="page" w:x="666" w:y="7110"/>
        <w:shd w:val="clear" w:color="auto" w:fill="auto"/>
      </w:pPr>
      <w:r>
        <w:rPr>
          <w:b/>
          <w:bCs/>
        </w:rPr>
        <w:t>регистрируемая</w:t>
      </w:r>
    </w:p>
    <w:p w:rsidR="00CB587E" w:rsidRDefault="00334DD2">
      <w:pPr>
        <w:pStyle w:val="22"/>
        <w:framePr w:w="2304" w:h="701" w:wrap="none" w:hAnchor="page" w:x="666" w:y="7110"/>
        <w:shd w:val="clear" w:color="auto" w:fill="auto"/>
      </w:pPr>
      <w:r>
        <w:rPr>
          <w:b/>
          <w:bCs/>
        </w:rPr>
        <w:t>безработица</w:t>
      </w:r>
    </w:p>
    <w:p w:rsidR="00CB587E" w:rsidRDefault="00334DD2">
      <w:pPr>
        <w:pStyle w:val="22"/>
        <w:framePr w:w="1901" w:h="701" w:wrap="none" w:hAnchor="page" w:x="4107" w:y="7110"/>
        <w:shd w:val="clear" w:color="auto" w:fill="auto"/>
      </w:pPr>
      <w:r>
        <w:rPr>
          <w:b/>
          <w:bCs/>
        </w:rPr>
        <w:t>безработные</w:t>
      </w:r>
    </w:p>
    <w:p w:rsidR="00CB587E" w:rsidRDefault="00334DD2">
      <w:pPr>
        <w:pStyle w:val="22"/>
        <w:framePr w:w="1901" w:h="701" w:wrap="none" w:hAnchor="page" w:x="4107" w:y="7110"/>
        <w:shd w:val="clear" w:color="auto" w:fill="auto"/>
      </w:pPr>
      <w:r>
        <w:rPr>
          <w:b/>
          <w:bCs/>
        </w:rPr>
        <w:t>граждане</w:t>
      </w: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 w:rsidP="00E3425C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85004B" w:rsidRPr="00A611EB" w:rsidRDefault="0085004B" w:rsidP="0085004B">
      <w:pPr>
        <w:tabs>
          <w:tab w:val="left" w:pos="9544"/>
        </w:tabs>
        <w:spacing w:line="360" w:lineRule="exact"/>
      </w:pPr>
      <w:r>
        <w:t xml:space="preserve">                                                           </w:t>
      </w:r>
      <w:r w:rsidR="00DF0FFE">
        <w:t xml:space="preserve">                              </w:t>
      </w:r>
      <w:r>
        <w:t xml:space="preserve">Добыча полезных ископаемых                                  </w:t>
      </w:r>
      <w:r w:rsidR="00A611EB" w:rsidRPr="00A611EB">
        <w:t>78670</w:t>
      </w:r>
      <w:r w:rsidRPr="00A611EB">
        <w:t>,00</w:t>
      </w:r>
    </w:p>
    <w:p w:rsidR="0085004B" w:rsidRPr="00A611EB" w:rsidRDefault="0085004B" w:rsidP="0085004B">
      <w:pPr>
        <w:tabs>
          <w:tab w:val="left" w:pos="9544"/>
        </w:tabs>
        <w:spacing w:line="360" w:lineRule="exact"/>
      </w:pPr>
      <w:r w:rsidRPr="00A611EB">
        <w:t xml:space="preserve">                                                          </w:t>
      </w:r>
      <w:r w:rsidR="006533F9" w:rsidRPr="00A611EB">
        <w:t xml:space="preserve">                               </w:t>
      </w:r>
      <w:r w:rsidRPr="00A611EB">
        <w:t>Сельское, лесное хозяйство, охота, рыболовство</w:t>
      </w:r>
    </w:p>
    <w:p w:rsidR="00CB587E" w:rsidRDefault="0085004B" w:rsidP="0085004B">
      <w:pPr>
        <w:tabs>
          <w:tab w:val="left" w:pos="9544"/>
        </w:tabs>
        <w:spacing w:line="360" w:lineRule="exact"/>
      </w:pPr>
      <w:r w:rsidRPr="00A611EB">
        <w:t xml:space="preserve">                                                          </w:t>
      </w:r>
      <w:r w:rsidR="00DF0FFE">
        <w:t xml:space="preserve">                               </w:t>
      </w:r>
      <w:r w:rsidRPr="00A611EB">
        <w:t xml:space="preserve">и рыбоводство                              </w:t>
      </w:r>
      <w:r w:rsidR="00A611EB" w:rsidRPr="00A611EB">
        <w:t xml:space="preserve">                           64500</w:t>
      </w:r>
      <w:r w:rsidRPr="00A611EB">
        <w:t>,00</w:t>
      </w:r>
    </w:p>
    <w:p w:rsidR="00086488" w:rsidRPr="00A611EB" w:rsidRDefault="00F24335" w:rsidP="00086488">
      <w:pPr>
        <w:spacing w:line="360" w:lineRule="exact"/>
      </w:pPr>
      <w:r w:rsidRPr="00A611EB">
        <w:t>2025</w:t>
      </w:r>
      <w:r w:rsidR="00086488" w:rsidRPr="00A611EB">
        <w:t xml:space="preserve"> г. </w:t>
      </w:r>
      <w:r w:rsidR="005748EB" w:rsidRPr="00A611EB">
        <w:t xml:space="preserve">  </w:t>
      </w:r>
      <w:r w:rsidR="00A611EB" w:rsidRPr="00A611EB">
        <w:t>61377,0</w:t>
      </w:r>
      <w:r w:rsidR="00086488" w:rsidRPr="00A611EB">
        <w:t xml:space="preserve">                                    </w:t>
      </w:r>
      <w:r w:rsidR="00A611EB" w:rsidRPr="00A611EB">
        <w:t xml:space="preserve">  106,5</w:t>
      </w:r>
      <w:r w:rsidR="00086488" w:rsidRPr="00A611EB">
        <w:t xml:space="preserve"> %</w:t>
      </w:r>
      <w:r w:rsidR="006533F9" w:rsidRPr="00A611EB">
        <w:t xml:space="preserve">              Торговля оптовая и розничная; ремонт автотранспортных средств и </w:t>
      </w:r>
    </w:p>
    <w:p w:rsidR="00086488" w:rsidRDefault="00F24335" w:rsidP="00086488">
      <w:pPr>
        <w:spacing w:line="360" w:lineRule="exact"/>
      </w:pPr>
      <w:r w:rsidRPr="00A611EB">
        <w:t>2024</w:t>
      </w:r>
      <w:r w:rsidR="00086488" w:rsidRPr="00A611EB">
        <w:t xml:space="preserve"> г. </w:t>
      </w:r>
      <w:r w:rsidR="005748EB" w:rsidRPr="00A611EB">
        <w:t xml:space="preserve">  </w:t>
      </w:r>
      <w:r w:rsidR="00A611EB" w:rsidRPr="00A611EB">
        <w:t>57618,0</w:t>
      </w:r>
      <w:r w:rsidR="00086488" w:rsidRPr="00A611EB">
        <w:t xml:space="preserve">                                     </w:t>
      </w:r>
      <w:r w:rsidR="00A611EB" w:rsidRPr="00A611EB">
        <w:t xml:space="preserve"> 107,3</w:t>
      </w:r>
      <w:r w:rsidR="00086488" w:rsidRPr="00A611EB">
        <w:t xml:space="preserve"> %</w:t>
      </w:r>
      <w:r w:rsidR="006533F9" w:rsidRPr="00A611EB">
        <w:t xml:space="preserve">              мотоциклов</w:t>
      </w:r>
      <w:r w:rsidR="006533F9">
        <w:t xml:space="preserve">                                                              </w:t>
      </w:r>
      <w:r w:rsidR="00A611EB">
        <w:t>59320,0</w:t>
      </w:r>
    </w:p>
    <w:p w:rsidR="00086488" w:rsidRDefault="00F24335" w:rsidP="00086488">
      <w:pPr>
        <w:spacing w:line="360" w:lineRule="exact"/>
      </w:pPr>
      <w:r>
        <w:t>2023</w:t>
      </w:r>
      <w:r w:rsidR="00086488">
        <w:t xml:space="preserve"> г.   </w:t>
      </w:r>
      <w:r w:rsidR="00A611EB">
        <w:t>53710,0</w:t>
      </w:r>
      <w:r w:rsidR="00086488">
        <w:t xml:space="preserve">                                </w:t>
      </w:r>
      <w:r w:rsidR="005748EB">
        <w:t xml:space="preserve">  </w:t>
      </w:r>
      <w:r w:rsidR="00086488">
        <w:t xml:space="preserve">  </w:t>
      </w:r>
      <w:r w:rsidR="00A611EB">
        <w:t xml:space="preserve">  109,0 </w:t>
      </w:r>
      <w:r w:rsidR="00086488">
        <w:t xml:space="preserve">% </w:t>
      </w:r>
      <w:r w:rsidR="00A611EB">
        <w:t xml:space="preserve">             </w:t>
      </w:r>
      <w:r w:rsidR="006533F9">
        <w:t xml:space="preserve">Образование                             </w:t>
      </w:r>
      <w:r w:rsidR="00A611EB">
        <w:t xml:space="preserve">                               </w:t>
      </w:r>
      <w:r w:rsidR="00C43910">
        <w:t>43613,3</w:t>
      </w:r>
    </w:p>
    <w:p w:rsidR="002C4A63" w:rsidRDefault="006533F9">
      <w:pPr>
        <w:spacing w:line="360" w:lineRule="exact"/>
      </w:pPr>
      <w:r>
        <w:t xml:space="preserve">                                                          </w:t>
      </w:r>
      <w:r w:rsidR="00A611EB">
        <w:t xml:space="preserve">                               </w:t>
      </w:r>
      <w:r>
        <w:t xml:space="preserve">Деятельность в области здравоохранения </w:t>
      </w:r>
    </w:p>
    <w:p w:rsidR="00CB587E" w:rsidRDefault="006533F9" w:rsidP="0085004B">
      <w:pPr>
        <w:tabs>
          <w:tab w:val="left" w:pos="13462"/>
        </w:tabs>
        <w:spacing w:line="360" w:lineRule="exact"/>
      </w:pPr>
      <w:r>
        <w:t xml:space="preserve">                                                          </w:t>
      </w:r>
      <w:r w:rsidR="00A611EB">
        <w:t xml:space="preserve">                               </w:t>
      </w:r>
      <w:r>
        <w:t xml:space="preserve">и социальных услуг                                                   </w:t>
      </w:r>
      <w:r w:rsidR="00694EC8">
        <w:t>54059,0</w:t>
      </w:r>
    </w:p>
    <w:p w:rsidR="00CB587E" w:rsidRDefault="00CB587E">
      <w:pPr>
        <w:spacing w:after="609" w:line="1" w:lineRule="exact"/>
      </w:pPr>
    </w:p>
    <w:p w:rsidR="00CB587E" w:rsidRDefault="00CB587E">
      <w:pPr>
        <w:spacing w:line="1" w:lineRule="exact"/>
        <w:sectPr w:rsidR="00CB587E">
          <w:pgSz w:w="15653" w:h="10800" w:orient="landscape"/>
          <w:pgMar w:top="864" w:right="420" w:bottom="864" w:left="646" w:header="0" w:footer="436" w:gutter="0"/>
          <w:cols w:space="720"/>
          <w:noEndnote/>
          <w:docGrid w:linePitch="360"/>
        </w:sectPr>
      </w:pPr>
    </w:p>
    <w:p w:rsidR="00CB587E" w:rsidRDefault="00334DD2">
      <w:pPr>
        <w:pStyle w:val="20"/>
        <w:keepNext/>
        <w:keepLines/>
        <w:shd w:val="clear" w:color="auto" w:fill="auto"/>
      </w:pPr>
      <w:bookmarkStart w:id="6" w:name="bookmark8"/>
      <w:bookmarkStart w:id="7" w:name="bookmark9"/>
      <w:r>
        <w:lastRenderedPageBreak/>
        <w:t>РЕСУРСНАЯ БАЗА</w:t>
      </w:r>
      <w:bookmarkEnd w:id="6"/>
      <w:bookmarkEnd w:id="7"/>
    </w:p>
    <w:p w:rsidR="00CB587E" w:rsidRDefault="00334DD2">
      <w:pPr>
        <w:spacing w:line="1" w:lineRule="exact"/>
        <w:rPr>
          <w:sz w:val="2"/>
          <w:szCs w:val="2"/>
        </w:rPr>
      </w:pPr>
      <w:r>
        <w:br w:type="column"/>
      </w:r>
    </w:p>
    <w:p w:rsidR="00CB587E" w:rsidRPr="002A60B1" w:rsidRDefault="00334DD2">
      <w:pPr>
        <w:pStyle w:val="22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rPr>
          <w:color w:val="92D050"/>
        </w:rPr>
        <w:sectPr w:rsidR="00CB587E" w:rsidRPr="002A60B1">
          <w:headerReference w:type="even" r:id="rId15"/>
          <w:headerReference w:type="default" r:id="rId16"/>
          <w:pgSz w:w="15653" w:h="10800" w:orient="landscape"/>
          <w:pgMar w:top="864" w:right="1347" w:bottom="472" w:left="958" w:header="0" w:footer="3" w:gutter="0"/>
          <w:cols w:num="2" w:space="3538"/>
          <w:noEndnote/>
          <w:docGrid w:linePitch="360"/>
        </w:sectPr>
      </w:pPr>
      <w:r w:rsidRPr="002A60B1">
        <w:rPr>
          <w:b/>
          <w:bCs/>
          <w:color w:val="92D050"/>
        </w:rPr>
        <w:t>КЛИМАТ - резко континентальный</w:t>
      </w:r>
    </w:p>
    <w:p w:rsidR="00CB587E" w:rsidRDefault="00334DD2">
      <w:pPr>
        <w:spacing w:after="349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5262245</wp:posOffset>
            </wp:positionH>
            <wp:positionV relativeFrom="paragraph">
              <wp:posOffset>12700</wp:posOffset>
            </wp:positionV>
            <wp:extent cx="201295" cy="21336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0129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9587230</wp:posOffset>
            </wp:positionH>
            <wp:positionV relativeFrom="paragraph">
              <wp:posOffset>12700</wp:posOffset>
            </wp:positionV>
            <wp:extent cx="213360" cy="225425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1336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CB587E">
      <w:pPr>
        <w:spacing w:line="1" w:lineRule="exact"/>
        <w:sectPr w:rsidR="00CB587E">
          <w:type w:val="continuous"/>
          <w:pgSz w:w="15653" w:h="10800" w:orient="landscape"/>
          <w:pgMar w:top="864" w:right="175" w:bottom="472" w:left="905" w:header="0" w:footer="3" w:gutter="0"/>
          <w:cols w:space="720"/>
          <w:noEndnote/>
          <w:docGrid w:linePitch="360"/>
        </w:sectPr>
      </w:pPr>
    </w:p>
    <w:p w:rsidR="00CB587E" w:rsidRDefault="00334DD2">
      <w:pPr>
        <w:spacing w:line="1" w:lineRule="exact"/>
      </w:pPr>
      <w:r>
        <w:rPr>
          <w:noProof/>
          <w:lang w:bidi="ar-SA"/>
        </w:rPr>
        <w:lastRenderedPageBreak/>
        <w:drawing>
          <wp:anchor distT="69850" distB="1332230" distL="114300" distR="9124315" simplePos="0" relativeHeight="125829378" behindDoc="0" locked="0" layoutInCell="1" allowOverlap="1">
            <wp:simplePos x="0" y="0"/>
            <wp:positionH relativeFrom="page">
              <wp:posOffset>647700</wp:posOffset>
            </wp:positionH>
            <wp:positionV relativeFrom="margin">
              <wp:posOffset>1709420</wp:posOffset>
            </wp:positionV>
            <wp:extent cx="170815" cy="176530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25425" distB="981710" distL="290830" distR="8746490" simplePos="0" relativeHeight="125829379" behindDoc="0" locked="0" layoutInCell="1" allowOverlap="1">
            <wp:simplePos x="0" y="0"/>
            <wp:positionH relativeFrom="page">
              <wp:posOffset>824230</wp:posOffset>
            </wp:positionH>
            <wp:positionV relativeFrom="margin">
              <wp:posOffset>1864995</wp:posOffset>
            </wp:positionV>
            <wp:extent cx="372110" cy="372110"/>
            <wp:effectExtent l="0" t="0" r="0" b="0"/>
            <wp:wrapTopAndBottom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415.3pt;margin-top:129.1pt;width:131.3pt;height:36.95pt;z-index:-125829371;mso-wrap-distance-left:373.3pt;mso-wrap-distance-right:236.05pt;mso-wrap-distance-bottom:87.15pt;mso-position-horizontal-relative:page;mso-position-vertical-relative:margin" filled="f" stroked="f">
            <v:textbox inset="0,0,0,0">
              <w:txbxContent>
                <w:p w:rsidR="00CB587E" w:rsidRPr="003F6398" w:rsidRDefault="00CB587E" w:rsidP="003F6398">
                  <w:pPr>
                    <w:pStyle w:val="a4"/>
                    <w:shd w:val="clear" w:color="auto" w:fill="auto"/>
                    <w:rPr>
                      <w:sz w:val="40"/>
                      <w:szCs w:val="40"/>
                    </w:rPr>
                  </w:pPr>
                </w:p>
              </w:txbxContent>
            </v:textbox>
            <w10:wrap type="topAndBottom" anchorx="page" anchory="margin"/>
          </v:shape>
        </w:pict>
      </w:r>
      <w:r w:rsidR="00F062D0">
        <w:pict>
          <v:shape id="_x0000_s1064" type="#_x0000_t202" style="position:absolute;margin-left:96.6pt;margin-top:194.4pt;width:270.5pt;height:49.9pt;z-index:-125829368;mso-wrap-distance-left:54.6pt;mso-wrap-distance-top:65.3pt;mso-wrap-distance-right:415.55pt;mso-wrap-distance-bottom:8.9pt;mso-position-horizontal-relative:page;mso-position-vertical-relative:margin" filled="f" stroked="f">
            <v:textbox style="mso-next-textbox:#_x0000_s1064" inset="0,0,0,0">
              <w:txbxContent>
                <w:p w:rsidR="00CB587E" w:rsidRPr="003F6398" w:rsidRDefault="003F6398" w:rsidP="003F6398">
                  <w:pPr>
                    <w:rPr>
                      <w:sz w:val="18"/>
                      <w:szCs w:val="18"/>
                    </w:rPr>
                  </w:pPr>
                  <w:r w:rsidRPr="003F6398">
                    <w:rPr>
                      <w:rFonts w:ascii="Arial" w:hAnsi="Arial" w:cs="Arial"/>
                      <w:color w:val="202122"/>
                      <w:sz w:val="18"/>
                      <w:szCs w:val="18"/>
                      <w:shd w:val="clear" w:color="auto" w:fill="FFFFFF"/>
                    </w:rPr>
                    <w:t>10 источников подземных вод и месторождения карбонатного сырья. На территории Ольховского района недалеко от реки </w:t>
                  </w:r>
                  <w:proofErr w:type="spellStart"/>
                  <w:r w:rsidR="00C202FD">
                    <w:fldChar w:fldCharType="begin"/>
                  </w:r>
                  <w:r w:rsidR="00C202FD">
                    <w:instrText xml:space="preserve"> HYPERLINK "https://ru.wikipedia.org/wiki/%D0%A7%D0%B5%D1%80%D1%82%D0%BE%D0%BB%D0%B5%D0%B9%D0%BA%D0%B0" \o "Чертолейка" </w:instrText>
                  </w:r>
                  <w:r w:rsidR="00C202FD">
                    <w:fldChar w:fldCharType="separate"/>
                  </w:r>
                  <w:r w:rsidRPr="003F6398">
                    <w:rPr>
                      <w:rStyle w:val="af"/>
                      <w:color w:val="0645AD"/>
                      <w:sz w:val="18"/>
                      <w:szCs w:val="18"/>
                      <w:shd w:val="clear" w:color="auto" w:fill="FFFFFF"/>
                    </w:rPr>
                    <w:t>Чертолейки</w:t>
                  </w:r>
                  <w:proofErr w:type="spellEnd"/>
                  <w:r w:rsidR="00C202FD">
                    <w:rPr>
                      <w:rStyle w:val="af"/>
                      <w:color w:val="0645AD"/>
                      <w:sz w:val="18"/>
                      <w:szCs w:val="18"/>
                      <w:shd w:val="clear" w:color="auto" w:fill="FFFFFF"/>
                    </w:rPr>
                    <w:fldChar w:fldCharType="end"/>
                  </w:r>
                  <w:r w:rsidRPr="003F6398">
                    <w:rPr>
                      <w:rFonts w:ascii="Arial" w:hAnsi="Arial" w:cs="Arial"/>
                      <w:color w:val="202122"/>
                      <w:sz w:val="18"/>
                      <w:szCs w:val="18"/>
                      <w:shd w:val="clear" w:color="auto" w:fill="FFFFFF"/>
                    </w:rPr>
                    <w:t> находится кратер </w:t>
                  </w:r>
                  <w:hyperlink r:id="rId21" w:tooltip="Чёртово игрище" w:history="1">
                    <w:r w:rsidRPr="003F6398">
                      <w:rPr>
                        <w:rStyle w:val="af"/>
                        <w:color w:val="0645AD"/>
                        <w:sz w:val="18"/>
                        <w:szCs w:val="18"/>
                        <w:shd w:val="clear" w:color="auto" w:fill="FFFFFF"/>
                      </w:rPr>
                      <w:t>Чёртово игрище</w:t>
                    </w:r>
                  </w:hyperlink>
                  <w:r w:rsidRPr="003F6398">
                    <w:rPr>
                      <w:rFonts w:ascii="Arial" w:hAnsi="Arial" w:cs="Arial"/>
                      <w:color w:val="202122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xbxContent>
            </v:textbox>
            <w10:wrap type="topAndBottom" anchorx="page" anchory="margin"/>
          </v:shape>
        </w:pict>
      </w:r>
      <w:r>
        <w:rPr>
          <w:noProof/>
          <w:lang w:bidi="ar-SA"/>
        </w:rPr>
        <w:drawing>
          <wp:anchor distT="1395730" distB="635" distL="4448810" distR="4771390" simplePos="0" relativeHeight="125829387" behindDoc="0" locked="0" layoutInCell="1" allowOverlap="1">
            <wp:simplePos x="0" y="0"/>
            <wp:positionH relativeFrom="page">
              <wp:posOffset>4982210</wp:posOffset>
            </wp:positionH>
            <wp:positionV relativeFrom="margin">
              <wp:posOffset>3035300</wp:posOffset>
            </wp:positionV>
            <wp:extent cx="189230" cy="182880"/>
            <wp:effectExtent l="0" t="0" r="0" b="0"/>
            <wp:wrapTopAndBottom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51815" distB="624840" distL="4896485" distR="4110990" simplePos="0" relativeHeight="125829388" behindDoc="0" locked="0" layoutInCell="1" allowOverlap="1">
            <wp:simplePos x="0" y="0"/>
            <wp:positionH relativeFrom="page">
              <wp:posOffset>5429885</wp:posOffset>
            </wp:positionH>
            <wp:positionV relativeFrom="margin">
              <wp:posOffset>2191385</wp:posOffset>
            </wp:positionV>
            <wp:extent cx="402590" cy="402590"/>
            <wp:effectExtent l="0" t="0" r="0" b="0"/>
            <wp:wrapTopAndBottom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63" type="#_x0000_t202" style="position:absolute;margin-left:462.1pt;margin-top:176.15pt;width:110.15pt;height:25.45pt;z-index:251657729;mso-wrap-distance-left:0;mso-wrap-distance-right:0;mso-position-horizontal-relative:page;mso-position-vertical-relative:margin" filled="f" stroked="f">
            <v:textbox style="mso-next-textbox:#_x0000_s1063" inset="0,0,0,0">
              <w:txbxContent>
                <w:p w:rsidR="00CB587E" w:rsidRDefault="00334DD2">
                  <w:pPr>
                    <w:pStyle w:val="a7"/>
                    <w:shd w:val="clear" w:color="auto" w:fill="auto"/>
                    <w:spacing w:line="252" w:lineRule="auto"/>
                    <w:rPr>
                      <w:sz w:val="20"/>
                      <w:szCs w:val="20"/>
                    </w:rPr>
                  </w:pPr>
                  <w:r>
                    <w:rPr>
                      <w:color w:val="4756A0"/>
                      <w:sz w:val="20"/>
                      <w:szCs w:val="20"/>
                    </w:rPr>
                    <w:t>карьеры песка, мела и глины</w:t>
                  </w:r>
                </w:p>
              </w:txbxContent>
            </v:textbox>
            <w10:wrap anchorx="page" anchory="margin"/>
          </v:shape>
        </w:pict>
      </w:r>
      <w:r>
        <w:rPr>
          <w:noProof/>
          <w:lang w:bidi="ar-SA"/>
        </w:rPr>
        <w:drawing>
          <wp:anchor distT="1051560" distB="3175" distL="4771390" distR="4119880" simplePos="0" relativeHeight="125829389" behindDoc="0" locked="0" layoutInCell="1" allowOverlap="1">
            <wp:simplePos x="0" y="0"/>
            <wp:positionH relativeFrom="page">
              <wp:posOffset>5304790</wp:posOffset>
            </wp:positionH>
            <wp:positionV relativeFrom="margin">
              <wp:posOffset>2691130</wp:posOffset>
            </wp:positionV>
            <wp:extent cx="518160" cy="524510"/>
            <wp:effectExtent l="0" t="0" r="0" b="0"/>
            <wp:wrapTopAndBottom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51816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62" type="#_x0000_t202" style="position:absolute;margin-left:463.05pt;margin-top:208.55pt;width:89.05pt;height:37.9pt;z-index:251657731;mso-wrap-distance-left:0;mso-wrap-distance-right:0;mso-position-horizontal-relative:page;mso-position-vertical-relative:margin" filled="f" stroked="f">
            <v:textbox style="mso-next-textbox:#_x0000_s1062" inset="0,0,0,0">
              <w:txbxContent>
                <w:p w:rsidR="00CB587E" w:rsidRDefault="00334DD2">
                  <w:pPr>
                    <w:pStyle w:val="a7"/>
                    <w:shd w:val="clear" w:color="auto" w:fill="auto"/>
                    <w:spacing w:line="252" w:lineRule="auto"/>
                    <w:rPr>
                      <w:sz w:val="20"/>
                      <w:szCs w:val="20"/>
                    </w:rPr>
                  </w:pPr>
                  <w:r>
                    <w:rPr>
                      <w:color w:val="4756A0"/>
                      <w:sz w:val="20"/>
                      <w:szCs w:val="20"/>
                    </w:rPr>
                    <w:t xml:space="preserve">природный </w:t>
                  </w:r>
                  <w:r w:rsidR="003F6398">
                    <w:rPr>
                      <w:color w:val="4756A0"/>
                      <w:sz w:val="20"/>
                      <w:szCs w:val="20"/>
                    </w:rPr>
                    <w:t xml:space="preserve">газ </w:t>
                  </w:r>
                </w:p>
              </w:txbxContent>
            </v:textbox>
            <w10:wrap anchorx="page" anchory="margin"/>
          </v:shape>
        </w:pict>
      </w:r>
      <w:r w:rsidR="00F062D0">
        <w:pict>
          <v:shape id="_x0000_s1061" type="#_x0000_t202" style="position:absolute;margin-left:610.45pt;margin-top:173.75pt;width:116.9pt;height:74.15pt;z-index:-125829363;mso-wrap-distance-left:568.45pt;mso-wrap-distance-top:44.65pt;mso-wrap-distance-right:55.3pt;mso-wrap-distance-bottom:5.3pt;mso-position-horizontal-relative:page;mso-position-vertical-relative:margin" filled="f" stroked="f">
            <v:textbox style="mso-next-textbox:#_x0000_s1061" inset="0,0,0,0">
              <w:txbxContent>
                <w:p w:rsidR="00CB587E" w:rsidRPr="003F6398" w:rsidRDefault="00CB587E" w:rsidP="003F6398">
                  <w:pPr>
                    <w:tabs>
                      <w:tab w:val="left" w:pos="993"/>
                    </w:tabs>
                  </w:pPr>
                </w:p>
              </w:txbxContent>
            </v:textbox>
            <w10:wrap type="topAndBottom" anchorx="page" anchory="margin"/>
          </v:shape>
        </w:pict>
      </w:r>
      <w:r>
        <w:rPr>
          <w:noProof/>
          <w:lang w:bidi="ar-SA"/>
        </w:rPr>
        <w:drawing>
          <wp:anchor distT="1380490" distB="3810" distL="9097010" distR="114300" simplePos="0" relativeHeight="125829392" behindDoc="0" locked="0" layoutInCell="1" allowOverlap="1">
            <wp:simplePos x="0" y="0"/>
            <wp:positionH relativeFrom="page">
              <wp:posOffset>9630410</wp:posOffset>
            </wp:positionH>
            <wp:positionV relativeFrom="margin">
              <wp:posOffset>3020060</wp:posOffset>
            </wp:positionV>
            <wp:extent cx="194945" cy="194945"/>
            <wp:effectExtent l="0" t="0" r="0" b="0"/>
            <wp:wrapTopAndBottom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9878"/>
        <w:gridCol w:w="2338"/>
      </w:tblGrid>
      <w:tr w:rsidR="00CB587E">
        <w:trPr>
          <w:trHeight w:hRule="exact" w:val="355"/>
          <w:jc w:val="center"/>
        </w:trPr>
        <w:tc>
          <w:tcPr>
            <w:tcW w:w="2357" w:type="dxa"/>
            <w:shd w:val="clear" w:color="auto" w:fill="4656A1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rPr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</w:rPr>
              <w:t>г</w:t>
            </w:r>
          </w:p>
        </w:tc>
        <w:tc>
          <w:tcPr>
            <w:tcW w:w="9878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4656A1"/>
            <w:vAlign w:val="bottom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righ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FFFFFF"/>
                <w:sz w:val="58"/>
                <w:szCs w:val="58"/>
              </w:rPr>
              <w:t>1</w:t>
            </w:r>
          </w:p>
        </w:tc>
      </w:tr>
      <w:tr w:rsidR="00CB587E">
        <w:trPr>
          <w:trHeight w:hRule="exact" w:val="547"/>
          <w:jc w:val="center"/>
        </w:trPr>
        <w:tc>
          <w:tcPr>
            <w:tcW w:w="2357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9878" w:type="dxa"/>
            <w:shd w:val="clear" w:color="auto" w:fill="4656A1"/>
            <w:vAlign w:val="bottom"/>
          </w:tcPr>
          <w:p w:rsidR="00CB587E" w:rsidRPr="002A60B1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center"/>
              <w:rPr>
                <w:color w:val="92D050"/>
                <w:sz w:val="32"/>
                <w:szCs w:val="32"/>
              </w:rPr>
            </w:pPr>
            <w:r w:rsidRPr="002A60B1">
              <w:rPr>
                <w:color w:val="92D050"/>
                <w:sz w:val="32"/>
                <w:szCs w:val="32"/>
              </w:rPr>
              <w:t>МЕСТОРОЖДЕНИЯ И ПРОЯВЛЕНИЯ</w:t>
            </w:r>
          </w:p>
        </w:tc>
        <w:tc>
          <w:tcPr>
            <w:tcW w:w="2338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</w:tr>
      <w:tr w:rsidR="00CB587E">
        <w:trPr>
          <w:trHeight w:hRule="exact" w:val="336"/>
          <w:jc w:val="center"/>
        </w:trPr>
        <w:tc>
          <w:tcPr>
            <w:tcW w:w="2357" w:type="dxa"/>
            <w:shd w:val="clear" w:color="auto" w:fill="4656A1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tabs>
                <w:tab w:val="left" w:leader="underscore" w:pos="2352"/>
              </w:tabs>
              <w:rPr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  <w:lang w:val="en-US" w:eastAsia="en-US" w:bidi="en-US"/>
              </w:rPr>
              <w:t>L</w:t>
            </w:r>
            <w:r>
              <w:rPr>
                <w:color w:val="FFFFFF"/>
                <w:sz w:val="70"/>
                <w:szCs w:val="70"/>
              </w:rPr>
              <w:tab/>
            </w:r>
          </w:p>
        </w:tc>
        <w:tc>
          <w:tcPr>
            <w:tcW w:w="9878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</w:tr>
    </w:tbl>
    <w:p w:rsidR="00CB587E" w:rsidRDefault="00CB587E">
      <w:pPr>
        <w:sectPr w:rsidR="00CB587E">
          <w:type w:val="continuous"/>
          <w:pgSz w:w="15653" w:h="10800" w:orient="landscape"/>
          <w:pgMar w:top="864" w:right="175" w:bottom="472" w:left="905" w:header="0" w:footer="3" w:gutter="0"/>
          <w:cols w:space="720"/>
          <w:noEndnote/>
          <w:docGrid w:linePitch="360"/>
        </w:sectPr>
      </w:pPr>
    </w:p>
    <w:p w:rsidR="00CB587E" w:rsidRDefault="00F062D0">
      <w:pPr>
        <w:spacing w:line="199" w:lineRule="exact"/>
        <w:rPr>
          <w:sz w:val="16"/>
          <w:szCs w:val="16"/>
        </w:rPr>
      </w:pPr>
      <w:r>
        <w:lastRenderedPageBreak/>
        <w:pict>
          <v:shape id="_x0000_s1066" type="#_x0000_t202" style="position:absolute;margin-left:96.85pt;margin-top:116.7pt;width:304.3pt;height:70pt;z-index:-125829373;mso-wrap-distance-left:54.85pt;mso-wrap-distance-top:18.5pt;mso-wrap-distance-right:381.5pt;mso-wrap-distance-bottom:66.5pt;mso-position-horizontal-relative:page;mso-position-vertical-relative:margin" filled="f" stroked="f">
            <v:textbox style="mso-next-textbox:#_x0000_s1066" inset="0,0,0,0">
              <w:txbxContent>
                <w:p w:rsidR="00CB587E" w:rsidRPr="001F7CBA" w:rsidRDefault="00334DD2">
                  <w:pPr>
                    <w:pStyle w:val="11"/>
                    <w:shd w:val="clear" w:color="auto" w:fill="auto"/>
                    <w:spacing w:line="252" w:lineRule="auto"/>
                    <w:rPr>
                      <w:sz w:val="16"/>
                      <w:szCs w:val="16"/>
                    </w:rPr>
                  </w:pPr>
                  <w:r w:rsidRPr="001F7CBA">
                    <w:rPr>
                      <w:sz w:val="16"/>
                      <w:szCs w:val="16"/>
                    </w:rPr>
                    <w:t>водная артерия</w:t>
                  </w:r>
                </w:p>
                <w:p w:rsidR="00CB587E" w:rsidRDefault="007E23DC">
                  <w:pPr>
                    <w:pStyle w:val="11"/>
                    <w:shd w:val="clear" w:color="auto" w:fill="auto"/>
                    <w:spacing w:line="252" w:lineRule="auto"/>
                  </w:pP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Район расположен в центральной части </w:t>
                  </w:r>
                  <w:hyperlink r:id="rId26" w:tooltip="Волгоградская область" w:history="1">
                    <w:r w:rsidRPr="001F7CBA">
                      <w:rPr>
                        <w:rStyle w:val="af"/>
                        <w:color w:val="0645AD"/>
                        <w:sz w:val="16"/>
                        <w:szCs w:val="16"/>
                        <w:shd w:val="clear" w:color="auto" w:fill="FFFFFF"/>
                      </w:rPr>
                      <w:t>Волгоградской области</w:t>
                    </w:r>
                  </w:hyperlink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, по обе стороны</w:t>
                  </w:r>
                  <w:r>
                    <w:rPr>
                      <w:color w:val="202122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среднего течения реки </w:t>
                  </w:r>
                  <w:proofErr w:type="spellStart"/>
                  <w:r w:rsidR="00C202FD">
                    <w:fldChar w:fldCharType="begin"/>
                  </w:r>
                  <w:r w:rsidR="00C202FD">
                    <w:instrText xml:space="preserve"> HYPERLINK "https://ru.wikipedia.org/wiki/%D0%98%D0%BB%D0%BE%D0%B2%D0%BB%D1%8F_(%D1%80%D0%B5%D0%BA%D0%B0)" \o "Иловля (река)" </w:instrText>
                  </w:r>
                  <w:r w:rsidR="00C202FD">
                    <w:fldChar w:fldCharType="separate"/>
                  </w:r>
                  <w:r w:rsidRPr="001F7CBA">
                    <w:rPr>
                      <w:rStyle w:val="af"/>
                      <w:color w:val="0645AD"/>
                      <w:sz w:val="16"/>
                      <w:szCs w:val="16"/>
                      <w:shd w:val="clear" w:color="auto" w:fill="FFFFFF"/>
                    </w:rPr>
                    <w:t>Иловля</w:t>
                  </w:r>
                  <w:proofErr w:type="spellEnd"/>
                  <w:r w:rsidR="00C202FD">
                    <w:rPr>
                      <w:rStyle w:val="af"/>
                      <w:color w:val="0645AD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, в степной зоне с каштановыми и светло-каштановыми</w:t>
                  </w:r>
                  <w:r>
                    <w:rPr>
                      <w:color w:val="202122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почвами. В левобережной части по</w:t>
                  </w:r>
                  <w:r>
                    <w:rPr>
                      <w:color w:val="202122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отношению</w:t>
                  </w:r>
                  <w:r>
                    <w:rPr>
                      <w:color w:val="202122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к </w:t>
                  </w:r>
                  <w:proofErr w:type="spellStart"/>
                  <w:r w:rsidR="00C202FD">
                    <w:fldChar w:fldCharType="begin"/>
                  </w:r>
                  <w:r w:rsidR="00C202FD">
                    <w:instrText xml:space="preserve"> HYPERLINK "https://ru.wikipedia.org/wiki/%D0%98%D0%BB%D0%BE%D0%B2%D0%BB%D1%8F_(%D1%80%D0%B5%D0%BA%D0%B0)" \o "Иловля (река)" </w:instrText>
                  </w:r>
                  <w:r w:rsidR="00C202FD">
                    <w:fldChar w:fldCharType="separate"/>
                  </w:r>
                  <w:r w:rsidRPr="001F7CBA">
                    <w:rPr>
                      <w:rStyle w:val="af"/>
                      <w:color w:val="0645AD"/>
                      <w:sz w:val="16"/>
                      <w:szCs w:val="16"/>
                      <w:shd w:val="clear" w:color="auto" w:fill="FFFFFF"/>
                    </w:rPr>
                    <w:t>Иловле</w:t>
                  </w:r>
                  <w:proofErr w:type="spellEnd"/>
                  <w:r w:rsidR="00C202FD">
                    <w:rPr>
                      <w:rStyle w:val="af"/>
                      <w:color w:val="0645AD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 xml:space="preserve"> много значительных пятен солонцов, солонцеватых почв, встречаются пески и </w:t>
                  </w:r>
                  <w:r w:rsidRPr="003F6398">
                    <w:rPr>
                      <w:color w:val="202122"/>
                      <w:sz w:val="18"/>
                      <w:szCs w:val="18"/>
                      <w:shd w:val="clear" w:color="auto" w:fill="FFFFFF"/>
                    </w:rPr>
                    <w:t>супески</w:t>
                  </w:r>
                </w:p>
              </w:txbxContent>
            </v:textbox>
            <w10:wrap type="topAndBottom" anchorx="page" anchory="margin"/>
          </v:shape>
        </w:pict>
      </w:r>
    </w:p>
    <w:p w:rsidR="00CB587E" w:rsidRDefault="00CB587E">
      <w:pPr>
        <w:spacing w:line="1" w:lineRule="exact"/>
        <w:sectPr w:rsidR="00CB587E">
          <w:type w:val="continuous"/>
          <w:pgSz w:w="15653" w:h="10800" w:orient="landscape"/>
          <w:pgMar w:top="864" w:right="0" w:bottom="80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8338"/>
        <w:gridCol w:w="3091"/>
      </w:tblGrid>
      <w:tr w:rsidR="00CB587E">
        <w:trPr>
          <w:trHeight w:hRule="exact" w:val="336"/>
          <w:jc w:val="center"/>
        </w:trPr>
        <w:tc>
          <w:tcPr>
            <w:tcW w:w="3082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8338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</w:tr>
      <w:tr w:rsidR="00CB587E">
        <w:trPr>
          <w:trHeight w:hRule="exact" w:val="576"/>
          <w:jc w:val="center"/>
        </w:trPr>
        <w:tc>
          <w:tcPr>
            <w:tcW w:w="3082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8338" w:type="dxa"/>
            <w:shd w:val="clear" w:color="auto" w:fill="4656A1"/>
            <w:vAlign w:val="bottom"/>
          </w:tcPr>
          <w:p w:rsidR="00CB587E" w:rsidRPr="002A60B1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center"/>
              <w:rPr>
                <w:color w:val="92D050"/>
                <w:sz w:val="32"/>
                <w:szCs w:val="32"/>
              </w:rPr>
            </w:pPr>
            <w:r w:rsidRPr="002A60B1">
              <w:rPr>
                <w:color w:val="92D050"/>
                <w:sz w:val="32"/>
                <w:szCs w:val="32"/>
              </w:rPr>
              <w:t>ЗЕМЛИ, ПОЧВЫ</w:t>
            </w:r>
          </w:p>
        </w:tc>
        <w:tc>
          <w:tcPr>
            <w:tcW w:w="3091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</w:tr>
      <w:tr w:rsidR="00CB587E">
        <w:trPr>
          <w:trHeight w:hRule="exact" w:val="326"/>
          <w:jc w:val="center"/>
        </w:trPr>
        <w:tc>
          <w:tcPr>
            <w:tcW w:w="3082" w:type="dxa"/>
            <w:shd w:val="clear" w:color="auto" w:fill="4656A1"/>
            <w:vAlign w:val="bottom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tabs>
                <w:tab w:val="left" w:leader="underscore" w:pos="3005"/>
              </w:tabs>
              <w:rPr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ab/>
            </w:r>
          </w:p>
        </w:tc>
        <w:tc>
          <w:tcPr>
            <w:tcW w:w="8338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</w:tr>
    </w:tbl>
    <w:p w:rsidR="00CB587E" w:rsidRDefault="00CB587E">
      <w:pPr>
        <w:spacing w:after="239" w:line="1" w:lineRule="exact"/>
      </w:pPr>
    </w:p>
    <w:p w:rsidR="00CB587E" w:rsidRPr="007E23DC" w:rsidRDefault="007E23DC">
      <w:pPr>
        <w:pStyle w:val="a4"/>
        <w:shd w:val="clear" w:color="auto" w:fill="auto"/>
      </w:pPr>
      <w:r w:rsidRPr="007E23DC">
        <w:rPr>
          <w:color w:val="505050"/>
          <w:shd w:val="clear" w:color="auto" w:fill="FFFFFF"/>
        </w:rPr>
        <w:t xml:space="preserve">В пределах района находится 8 нефтяных месторождений, 5 имеются месторождения мела, природных запасов твердых полезных ископаемых, пригодных для изготовления строительных материалов, два месторождения строительного песка, 10 источников подземных вод и месторождения карбонатного сырья. Территория района занимает часть Приволжской возвышенности. Сухостепная зона, рельеф сложный, изрезан оврагами и балками. Большое распространение получили </w:t>
      </w:r>
      <w:proofErr w:type="spellStart"/>
      <w:r w:rsidRPr="007E23DC">
        <w:rPr>
          <w:color w:val="505050"/>
          <w:shd w:val="clear" w:color="auto" w:fill="FFFFFF"/>
        </w:rPr>
        <w:t>солнцевские</w:t>
      </w:r>
      <w:proofErr w:type="spellEnd"/>
      <w:r w:rsidRPr="007E23DC">
        <w:rPr>
          <w:color w:val="505050"/>
          <w:shd w:val="clear" w:color="auto" w:fill="FFFFFF"/>
        </w:rPr>
        <w:t xml:space="preserve"> комплексы. Климат очень засушливый.</w:t>
      </w:r>
    </w:p>
    <w:p w:rsidR="00CB587E" w:rsidRDefault="00F062D0">
      <w:pPr>
        <w:pStyle w:val="22"/>
        <w:pBdr>
          <w:top w:val="single" w:sz="4" w:space="0" w:color="auto"/>
        </w:pBdr>
        <w:shd w:val="clear" w:color="auto" w:fill="auto"/>
        <w:spacing w:line="190" w:lineRule="auto"/>
        <w:ind w:firstLine="680"/>
      </w:pPr>
      <w:r>
        <w:pict>
          <v:shape id="_x0000_s1055" type="#_x0000_t202" style="position:absolute;left:0;text-align:left;margin-left:621pt;margin-top:2.1pt;width:138.35pt;height:85.9pt;z-index:-188744035;mso-wrap-distance-left:0;mso-wrap-distance-right:0;mso-position-horizontal-relative:page" wrapcoords="0 0" filled="f" stroked="f">
            <v:textbox inset="0,0,0,0">
              <w:txbxContent>
                <w:p w:rsidR="00CB587E" w:rsidRDefault="00334DD2">
                  <w:pPr>
                    <w:pStyle w:val="11"/>
                    <w:shd w:val="clear" w:color="auto" w:fill="auto"/>
                    <w:spacing w:after="120" w:line="259" w:lineRule="auto"/>
                  </w:pPr>
                  <w:r>
                    <w:t>почвы</w:t>
                  </w:r>
                </w:p>
                <w:p w:rsidR="001F7CBA" w:rsidRDefault="001F7CBA" w:rsidP="001F7CBA">
                  <w:pPr>
                    <w:pStyle w:val="11"/>
                    <w:shd w:val="clear" w:color="auto" w:fill="auto"/>
                    <w:spacing w:line="252" w:lineRule="auto"/>
                  </w:pPr>
                  <w:r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 xml:space="preserve">степная зона </w:t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с каштановыми и светло-каштановыми</w:t>
                  </w:r>
                  <w:r>
                    <w:rPr>
                      <w:color w:val="202122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почвами. В левобережной части по</w:t>
                  </w:r>
                  <w:r>
                    <w:rPr>
                      <w:color w:val="202122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отношению</w:t>
                  </w:r>
                  <w:r>
                    <w:rPr>
                      <w:color w:val="202122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к </w:t>
                  </w:r>
                  <w:proofErr w:type="spellStart"/>
                  <w:r w:rsidR="00C202FD">
                    <w:fldChar w:fldCharType="begin"/>
                  </w:r>
                  <w:r w:rsidR="00C202FD">
                    <w:instrText xml:space="preserve"> HYPERLINK "https://ru.wikipedia.org/wiki/%D0%98%D0%BB%D0%BE%D0%B2%D0%BB%D1%8F_(%D1%80%D0%B5%D0%BA%D0%B0)" \o "Иловля (река)" </w:instrText>
                  </w:r>
                  <w:r w:rsidR="00C202FD">
                    <w:fldChar w:fldCharType="separate"/>
                  </w:r>
                  <w:r w:rsidRPr="001F7CBA">
                    <w:rPr>
                      <w:rStyle w:val="af"/>
                      <w:color w:val="0645AD"/>
                      <w:sz w:val="16"/>
                      <w:szCs w:val="16"/>
                      <w:shd w:val="clear" w:color="auto" w:fill="FFFFFF"/>
                    </w:rPr>
                    <w:t>Иловле</w:t>
                  </w:r>
                  <w:proofErr w:type="spellEnd"/>
                  <w:r w:rsidR="00C202FD">
                    <w:rPr>
                      <w:rStyle w:val="af"/>
                      <w:color w:val="0645AD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F7CBA">
                    <w:rPr>
                      <w:color w:val="202122"/>
                      <w:sz w:val="16"/>
                      <w:szCs w:val="16"/>
                      <w:shd w:val="clear" w:color="auto" w:fill="FFFFFF"/>
                    </w:rPr>
                    <w:t> много значительных пятен солонцов, солонцеватых почв, встречаются пески и супески</w:t>
                  </w:r>
                </w:p>
                <w:p w:rsidR="00CB587E" w:rsidRDefault="00CB587E" w:rsidP="001F7CBA">
                  <w:pPr>
                    <w:pStyle w:val="11"/>
                    <w:shd w:val="clear" w:color="auto" w:fill="auto"/>
                    <w:spacing w:line="259" w:lineRule="auto"/>
                  </w:pPr>
                </w:p>
              </w:txbxContent>
            </v:textbox>
            <w10:wrap anchorx="page"/>
          </v:shape>
        </w:pict>
      </w:r>
      <w:r w:rsidR="005239E7">
        <w:rPr>
          <w:b/>
          <w:bCs/>
        </w:rPr>
        <w:t>общая площадь 322560</w:t>
      </w:r>
      <w:r w:rsidR="00334DD2">
        <w:rPr>
          <w:b/>
          <w:bCs/>
        </w:rPr>
        <w:t xml:space="preserve"> га</w:t>
      </w:r>
    </w:p>
    <w:p w:rsidR="00CB587E" w:rsidRDefault="00334DD2">
      <w:pPr>
        <w:spacing w:after="1648" w:line="1" w:lineRule="exact"/>
      </w:pPr>
      <w:r>
        <w:rPr>
          <w:noProof/>
          <w:lang w:bidi="ar-SA"/>
        </w:rP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626110</wp:posOffset>
            </wp:positionH>
            <wp:positionV relativeFrom="paragraph">
              <wp:posOffset>872490</wp:posOffset>
            </wp:positionV>
            <wp:extent cx="189230" cy="176530"/>
            <wp:effectExtent l="0" t="0" r="0" b="0"/>
            <wp:wrapNone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915670</wp:posOffset>
            </wp:positionH>
            <wp:positionV relativeFrom="paragraph">
              <wp:posOffset>92710</wp:posOffset>
            </wp:positionV>
            <wp:extent cx="499745" cy="304800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49974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60" type="#_x0000_t202" style="position:absolute;margin-left:119.4pt;margin-top:5.1pt;width:125.5pt;height:62.9pt;z-index:-188744046;mso-wrap-distance-left:0;mso-wrap-distance-right:0;mso-position-horizontal-relative:page;mso-position-vertical-relative:text" wrapcoords="0 0" filled="f" stroked="f">
            <v:textbox style="mso-next-textbox:#_x0000_s1060" inset="0,0,0,0">
              <w:txbxContent>
                <w:p w:rsidR="00CB587E" w:rsidRDefault="00334DD2">
                  <w:pPr>
                    <w:pStyle w:val="11"/>
                    <w:shd w:val="clear" w:color="auto" w:fill="auto"/>
                  </w:pPr>
                  <w:r>
                    <w:t>земли с/х назначения</w:t>
                  </w:r>
                </w:p>
                <w:p w:rsidR="00CB587E" w:rsidRDefault="005239E7">
                  <w:pPr>
                    <w:pStyle w:val="11"/>
                    <w:shd w:val="clear" w:color="auto" w:fill="auto"/>
                    <w:spacing w:after="260"/>
                  </w:pPr>
                  <w:r>
                    <w:rPr>
                      <w:b w:val="0"/>
                      <w:bCs w:val="0"/>
                    </w:rPr>
                    <w:t>287168</w:t>
                  </w:r>
                  <w:r w:rsidR="00334DD2">
                    <w:rPr>
                      <w:b w:val="0"/>
                      <w:bCs w:val="0"/>
                    </w:rPr>
                    <w:t xml:space="preserve"> га</w:t>
                  </w:r>
                </w:p>
                <w:p w:rsidR="00CB587E" w:rsidRDefault="00334DD2">
                  <w:pPr>
                    <w:pStyle w:val="11"/>
                    <w:shd w:val="clear" w:color="auto" w:fill="auto"/>
                  </w:pPr>
                  <w:r>
                    <w:t>земли промышленности</w:t>
                  </w:r>
                </w:p>
                <w:p w:rsidR="00CB587E" w:rsidRDefault="005239E7">
                  <w:pPr>
                    <w:pStyle w:val="11"/>
                    <w:shd w:val="clear" w:color="auto" w:fill="auto"/>
                    <w:spacing w:after="140"/>
                  </w:pPr>
                  <w:r>
                    <w:rPr>
                      <w:b w:val="0"/>
                      <w:bCs w:val="0"/>
                    </w:rPr>
                    <w:t>3340</w:t>
                  </w:r>
                  <w:r w:rsidR="00334DD2">
                    <w:rPr>
                      <w:b w:val="0"/>
                      <w:bCs w:val="0"/>
                    </w:rPr>
                    <w:t xml:space="preserve"> га</w:t>
                  </w: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drawing>
          <wp:anchor distT="0" distB="0" distL="0" distR="1481455" simplePos="0" relativeHeight="62914709" behindDoc="1" locked="0" layoutInCell="1" allowOverlap="1">
            <wp:simplePos x="0" y="0"/>
            <wp:positionH relativeFrom="page">
              <wp:posOffset>3247390</wp:posOffset>
            </wp:positionH>
            <wp:positionV relativeFrom="paragraph">
              <wp:posOffset>55880</wp:posOffset>
            </wp:positionV>
            <wp:extent cx="365760" cy="365760"/>
            <wp:effectExtent l="0" t="0" r="0" b="0"/>
            <wp:wrapNone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59" type="#_x0000_t202" style="position:absolute;margin-left:289.55pt;margin-top:5.35pt;width:111.35pt;height:25.45pt;z-index:251657733;mso-wrap-distance-left:0;mso-wrap-distance-right:0;mso-position-horizontal-relative:page;mso-position-vertical-relative:text" filled="f" stroked="f">
            <v:textbox style="mso-next-textbox:#_x0000_s1059" inset="0,0,0,0">
              <w:txbxContent>
                <w:p w:rsidR="00CB587E" w:rsidRDefault="00334DD2">
                  <w:pPr>
                    <w:pStyle w:val="a7"/>
                    <w:shd w:val="clear" w:color="auto" w:fill="auto"/>
                    <w:rPr>
                      <w:sz w:val="20"/>
                      <w:szCs w:val="20"/>
                    </w:rPr>
                  </w:pPr>
                  <w:r>
                    <w:rPr>
                      <w:color w:val="4756A0"/>
                      <w:sz w:val="20"/>
                      <w:szCs w:val="20"/>
                    </w:rPr>
                    <w:t>земли лесного фонда</w:t>
                  </w:r>
                </w:p>
                <w:p w:rsidR="00CB587E" w:rsidRDefault="005239E7">
                  <w:pPr>
                    <w:pStyle w:val="a7"/>
                    <w:shd w:val="clear" w:color="auto" w:fill="auto"/>
                    <w:rPr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4756A0"/>
                      <w:sz w:val="20"/>
                      <w:szCs w:val="20"/>
                    </w:rPr>
                    <w:t>25479</w:t>
                  </w:r>
                  <w:r w:rsidR="00334DD2">
                    <w:rPr>
                      <w:b w:val="0"/>
                      <w:bCs w:val="0"/>
                      <w:color w:val="4756A0"/>
                      <w:sz w:val="20"/>
                      <w:szCs w:val="20"/>
                    </w:rPr>
                    <w:t xml:space="preserve"> га</w:t>
                  </w: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5405120</wp:posOffset>
            </wp:positionH>
            <wp:positionV relativeFrom="paragraph">
              <wp:posOffset>229870</wp:posOffset>
            </wp:positionV>
            <wp:extent cx="377825" cy="194945"/>
            <wp:effectExtent l="0" t="0" r="0" b="0"/>
            <wp:wrapNone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37782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58" type="#_x0000_t202" style="position:absolute;margin-left:456.6pt;margin-top:3.7pt;width:98.9pt;height:13.45pt;z-index:-188744042;mso-wrap-distance-left:0;mso-wrap-distance-right:0;mso-position-horizontal-relative:page;mso-position-vertical-relative:text" wrapcoords="0 0" filled="f" stroked="f">
            <v:textbox style="mso-next-textbox:#_x0000_s1058" inset="0,0,0,0">
              <w:txbxContent>
                <w:p w:rsidR="00CB587E" w:rsidRDefault="00334DD2">
                  <w:pPr>
                    <w:pStyle w:val="11"/>
                    <w:shd w:val="clear" w:color="auto" w:fill="auto"/>
                  </w:pPr>
                  <w:r>
                    <w:t>земли населенных</w:t>
                  </w:r>
                </w:p>
              </w:txbxContent>
            </v:textbox>
            <w10:wrap anchorx="page"/>
          </v:shape>
        </w:pict>
      </w:r>
      <w:r w:rsidR="00F062D0">
        <w:pict>
          <v:shape id="_x0000_s1057" type="#_x0000_t202" style="position:absolute;margin-left:459.45pt;margin-top:17.35pt;width:42pt;height:24pt;z-index:-188744040;mso-wrap-distance-left:0;mso-wrap-distance-right:0;mso-position-horizontal-relative:page;mso-position-vertical-relative:text" wrapcoords="0 0" filled="f" stroked="f">
            <v:textbox style="mso-next-textbox:#_x0000_s1057" inset="0,0,0,0">
              <w:txbxContent>
                <w:p w:rsidR="00CB587E" w:rsidRDefault="00334DD2">
                  <w:pPr>
                    <w:pStyle w:val="11"/>
                    <w:shd w:val="clear" w:color="auto" w:fill="auto"/>
                    <w:jc w:val="center"/>
                  </w:pPr>
                  <w:r>
                    <w:t>пунктов</w:t>
                  </w:r>
                </w:p>
                <w:p w:rsidR="00CB587E" w:rsidRDefault="005239E7">
                  <w:pPr>
                    <w:pStyle w:val="11"/>
                    <w:shd w:val="clear" w:color="auto" w:fill="auto"/>
                    <w:jc w:val="center"/>
                  </w:pPr>
                  <w:r>
                    <w:rPr>
                      <w:b w:val="0"/>
                      <w:bCs w:val="0"/>
                    </w:rPr>
                    <w:t>5574</w:t>
                  </w:r>
                  <w:r w:rsidR="00334DD2">
                    <w:rPr>
                      <w:b w:val="0"/>
                      <w:bCs w:val="0"/>
                    </w:rPr>
                    <w:t>га</w:t>
                  </w: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7362190</wp:posOffset>
            </wp:positionH>
            <wp:positionV relativeFrom="paragraph">
              <wp:posOffset>25400</wp:posOffset>
            </wp:positionV>
            <wp:extent cx="426720" cy="377825"/>
            <wp:effectExtent l="0" t="0" r="0" b="0"/>
            <wp:wrapNone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42672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56" type="#_x0000_t202" style="position:absolute;margin-left:259.05pt;margin-top:41.6pt;width:160.55pt;height:37.9pt;z-index:-188744037;mso-wrap-distance-left:0;mso-wrap-distance-right:0;mso-position-horizontal-relative:page;mso-position-vertical-relative:text" wrapcoords="0 0" filled="f" stroked="f">
            <v:textbox style="mso-next-textbox:#_x0000_s1056" inset="0,0,0,0">
              <w:txbxContent>
                <w:p w:rsidR="00CB587E" w:rsidRDefault="00334DD2">
                  <w:pPr>
                    <w:pStyle w:val="11"/>
                    <w:shd w:val="clear" w:color="auto" w:fill="auto"/>
                    <w:spacing w:after="40" w:line="240" w:lineRule="atLeast"/>
                    <w:ind w:left="560" w:hanging="560"/>
                  </w:pPr>
                  <w:r>
                    <w:t xml:space="preserve"> земли особо охраняемых территорий</w:t>
                  </w:r>
                </w:p>
                <w:p w:rsidR="00CB587E" w:rsidRDefault="005239E7">
                  <w:pPr>
                    <w:pStyle w:val="11"/>
                    <w:pBdr>
                      <w:bottom w:val="single" w:sz="4" w:space="0" w:color="auto"/>
                    </w:pBdr>
                    <w:shd w:val="clear" w:color="auto" w:fill="auto"/>
                    <w:spacing w:line="252" w:lineRule="auto"/>
                    <w:ind w:firstLine="560"/>
                  </w:pPr>
                  <w:r>
                    <w:rPr>
                      <w:b w:val="0"/>
                      <w:bCs w:val="0"/>
                    </w:rPr>
                    <w:t>34</w:t>
                  </w:r>
                  <w:r w:rsidR="00334DD2">
                    <w:rPr>
                      <w:b w:val="0"/>
                      <w:bCs w:val="0"/>
                    </w:rPr>
                    <w:t xml:space="preserve"> га</w:t>
                  </w:r>
                </w:p>
              </w:txbxContent>
            </v:textbox>
            <w10:wrap anchorx="page"/>
          </v:shape>
        </w:pict>
      </w:r>
    </w:p>
    <w:p w:rsidR="00CB587E" w:rsidRDefault="00334DD2">
      <w:pPr>
        <w:pStyle w:val="2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СЕЛЬСКОЕ ХОЗЯЙСТВО</w:t>
      </w:r>
      <w:bookmarkEnd w:id="8"/>
      <w:bookmarkEnd w:id="9"/>
    </w:p>
    <w:p w:rsidR="00CB587E" w:rsidRPr="00E933B0" w:rsidRDefault="00CB587E">
      <w:pPr>
        <w:pStyle w:val="a4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rPr>
          <w:color w:val="92D050"/>
          <w:sz w:val="70"/>
          <w:szCs w:val="70"/>
        </w:rPr>
      </w:pPr>
    </w:p>
    <w:p w:rsidR="00CB587E" w:rsidRPr="00E933B0" w:rsidRDefault="00334DD2">
      <w:pPr>
        <w:pStyle w:val="5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jc w:val="center"/>
        <w:rPr>
          <w:color w:val="92D050"/>
        </w:rPr>
      </w:pPr>
      <w:r w:rsidRPr="00E933B0">
        <w:rPr>
          <w:color w:val="92D050"/>
        </w:rPr>
        <w:t>РАСТЕНЕВОДСТВО</w:t>
      </w:r>
    </w:p>
    <w:p w:rsidR="00CB587E" w:rsidRDefault="00334DD2">
      <w:pPr>
        <w:pStyle w:val="a4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tabs>
          <w:tab w:val="left" w:leader="underscore" w:pos="8794"/>
        </w:tabs>
        <w:spacing w:after="80" w:line="180" w:lineRule="auto"/>
        <w:rPr>
          <w:sz w:val="70"/>
          <w:szCs w:val="70"/>
        </w:rPr>
      </w:pPr>
      <w:r w:rsidRPr="007E23DC">
        <w:rPr>
          <w:color w:val="FFFFFF"/>
          <w:sz w:val="70"/>
          <w:szCs w:val="70"/>
          <w:lang w:eastAsia="en-US" w:bidi="en-US"/>
        </w:rPr>
        <w:tab/>
      </w:r>
    </w:p>
    <w:p w:rsidR="00CB587E" w:rsidRDefault="00F062D0">
      <w:pPr>
        <w:pStyle w:val="a4"/>
        <w:shd w:val="clear" w:color="auto" w:fill="auto"/>
        <w:rPr>
          <w:sz w:val="40"/>
          <w:szCs w:val="40"/>
        </w:rPr>
      </w:pPr>
      <w:bookmarkStart w:id="10" w:name="_GoBack"/>
      <w:bookmarkEnd w:id="10"/>
      <w:r>
        <w:pict>
          <v:shape id="_x0000_s1054" type="#_x0000_t202" style="position:absolute;margin-left:428.05pt;margin-top:15pt;width:118.3pt;height:20.4pt;z-index:-125829360;mso-wrap-distance-left:11.4pt;mso-wrap-distance-right:82.45pt;mso-wrap-distance-bottom:82.1pt;mso-position-horizontal-relative:page" filled="f" stroked="f">
            <v:textbox style="mso-next-textbox:#_x0000_s1054" inset="0,0,0,0">
              <w:txbxContent>
                <w:p w:rsidR="00CB587E" w:rsidRDefault="00334DD2">
                  <w:pPr>
                    <w:pStyle w:val="50"/>
                    <w:pBdr>
                      <w:top w:val="single" w:sz="4" w:space="0" w:color="auto"/>
                    </w:pBdr>
                    <w:shd w:val="clear" w:color="auto" w:fill="auto"/>
                  </w:pPr>
                  <w:r>
                    <w:t>Валовой сбор</w:t>
                  </w:r>
                </w:p>
              </w:txbxContent>
            </v:textbox>
            <w10:wrap type="square" side="left" anchorx="page"/>
          </v:shape>
        </w:pict>
      </w:r>
      <w:r w:rsidR="00334DD2">
        <w:rPr>
          <w:noProof/>
          <w:lang w:bidi="ar-SA"/>
        </w:rPr>
        <w:drawing>
          <wp:anchor distT="359410" distB="98425" distL="114300" distR="2214245" simplePos="0" relativeHeight="125829395" behindDoc="0" locked="0" layoutInCell="1" allowOverlap="1" wp14:anchorId="7818E69A" wp14:editId="6E539E66">
            <wp:simplePos x="0" y="0"/>
            <wp:positionH relativeFrom="page">
              <wp:posOffset>5405755</wp:posOffset>
            </wp:positionH>
            <wp:positionV relativeFrom="paragraph">
              <wp:posOffset>549910</wp:posOffset>
            </wp:positionV>
            <wp:extent cx="365760" cy="847090"/>
            <wp:effectExtent l="0" t="0" r="0" b="0"/>
            <wp:wrapSquare wrapText="left"/>
            <wp:docPr id="79" name="Shap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36576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F062D0">
      <w:pPr>
        <w:pStyle w:val="50"/>
        <w:pBdr>
          <w:top w:val="single" w:sz="4" w:space="0" w:color="auto"/>
        </w:pBdr>
        <w:shd w:val="clear" w:color="auto" w:fill="auto"/>
        <w:spacing w:after="180" w:line="182" w:lineRule="auto"/>
        <w:ind w:firstLine="380"/>
      </w:pPr>
      <w:r>
        <w:rPr>
          <w:sz w:val="20"/>
          <w:szCs w:val="20"/>
        </w:rPr>
        <w:pict>
          <v:shape id="_x0000_s1053" type="#_x0000_t202" style="position:absolute;left:0;text-align:left;margin-left:478.95pt;margin-top:19.1pt;width:155.65pt;height:85.6pt;z-index:251657735;mso-wrap-distance-left:0;mso-wrap-distance-right:0;mso-position-horizontal-relative:page" filled="f" stroked="f">
            <v:textbox style="mso-next-textbox:#_x0000_s1053" inset="0,0,0,0">
              <w:txbxContent>
                <w:p w:rsidR="00CB587E" w:rsidRDefault="00334DD2">
                  <w:pPr>
                    <w:pStyle w:val="a7"/>
                    <w:shd w:val="clear" w:color="auto" w:fill="auto"/>
                    <w:rPr>
                      <w:sz w:val="28"/>
                      <w:szCs w:val="28"/>
                    </w:rPr>
                  </w:pPr>
                  <w:r>
                    <w:rPr>
                      <w:color w:val="4756A0"/>
                      <w:sz w:val="28"/>
                      <w:szCs w:val="28"/>
                    </w:rPr>
                    <w:t>зерновых культур</w:t>
                  </w:r>
                </w:p>
                <w:p w:rsidR="00CB587E" w:rsidRDefault="00F22B6E">
                  <w:pPr>
                    <w:pStyle w:val="a7"/>
                    <w:shd w:val="clear" w:color="auto" w:fill="auto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color w:val="4756A0"/>
                      <w:sz w:val="28"/>
                      <w:szCs w:val="28"/>
                    </w:rPr>
                    <w:t>155,8</w:t>
                  </w:r>
                  <w:r w:rsidR="00334DD2">
                    <w:rPr>
                      <w:b w:val="0"/>
                      <w:bCs w:val="0"/>
                      <w:color w:val="4756A0"/>
                      <w:sz w:val="28"/>
                      <w:szCs w:val="28"/>
                    </w:rPr>
                    <w:t xml:space="preserve"> тыс. тонн </w:t>
                  </w:r>
                  <w:r>
                    <w:rPr>
                      <w:color w:val="4756A0"/>
                      <w:sz w:val="28"/>
                      <w:szCs w:val="28"/>
                    </w:rPr>
                    <w:t>технических</w:t>
                  </w:r>
                  <w:r w:rsidR="00334DD2">
                    <w:rPr>
                      <w:color w:val="4756A0"/>
                      <w:sz w:val="28"/>
                      <w:szCs w:val="28"/>
                    </w:rPr>
                    <w:t xml:space="preserve"> культур</w:t>
                  </w:r>
                </w:p>
                <w:p w:rsidR="00CB587E" w:rsidRDefault="005F7EAF">
                  <w:pPr>
                    <w:pStyle w:val="a7"/>
                    <w:shd w:val="clear" w:color="auto" w:fill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color w:val="4756A0"/>
                      <w:sz w:val="28"/>
                      <w:szCs w:val="28"/>
                    </w:rPr>
                    <w:t>19,79</w:t>
                  </w:r>
                  <w:r w:rsidR="00334DD2">
                    <w:rPr>
                      <w:b w:val="0"/>
                      <w:bCs w:val="0"/>
                      <w:color w:val="4756A0"/>
                      <w:sz w:val="28"/>
                      <w:szCs w:val="28"/>
                    </w:rPr>
                    <w:t xml:space="preserve"> тыс. тонн</w:t>
                  </w:r>
                </w:p>
              </w:txbxContent>
            </v:textbox>
            <w10:wrap anchorx="page"/>
          </v:shape>
        </w:pict>
      </w:r>
      <w:r w:rsidR="00334DD2">
        <w:rPr>
          <w:noProof/>
          <w:lang w:bidi="ar-SA"/>
        </w:rPr>
        <w:drawing>
          <wp:anchor distT="0" distB="0" distL="12700" distR="12700" simplePos="0" relativeHeight="125829396" behindDoc="0" locked="0" layoutInCell="1" allowOverlap="1">
            <wp:simplePos x="0" y="0"/>
            <wp:positionH relativeFrom="page">
              <wp:posOffset>693420</wp:posOffset>
            </wp:positionH>
            <wp:positionV relativeFrom="paragraph">
              <wp:posOffset>292100</wp:posOffset>
            </wp:positionV>
            <wp:extent cx="402590" cy="402590"/>
            <wp:effectExtent l="0" t="0" r="0" b="0"/>
            <wp:wrapSquare wrapText="right"/>
            <wp:docPr id="83" name="Shap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DD2">
        <w:t xml:space="preserve">Посевная площадь </w:t>
      </w:r>
      <w:r w:rsidR="00786A71">
        <w:rPr>
          <w:lang w:eastAsia="en-US" w:bidi="en-US"/>
        </w:rPr>
        <w:t>117,608</w:t>
      </w:r>
      <w:r w:rsidR="00334DD2" w:rsidRPr="007E23DC">
        <w:rPr>
          <w:lang w:eastAsia="en-US" w:bidi="en-US"/>
        </w:rPr>
        <w:t xml:space="preserve"> </w:t>
      </w:r>
      <w:r w:rsidR="00334DD2">
        <w:t>тыс. га</w:t>
      </w:r>
    </w:p>
    <w:p w:rsidR="00CB587E" w:rsidRDefault="00334DD2">
      <w:pPr>
        <w:pStyle w:val="22"/>
        <w:shd w:val="clear" w:color="auto" w:fill="auto"/>
        <w:spacing w:after="80"/>
      </w:pPr>
      <w:r>
        <w:rPr>
          <w:b/>
          <w:bCs/>
        </w:rPr>
        <w:t xml:space="preserve">зерновые и бобовые культуры </w:t>
      </w:r>
      <w:r w:rsidR="007328BF">
        <w:rPr>
          <w:lang w:eastAsia="en-US" w:bidi="en-US"/>
        </w:rPr>
        <w:t>96,298</w:t>
      </w:r>
      <w:r w:rsidRPr="00C97420">
        <w:rPr>
          <w:lang w:eastAsia="en-US" w:bidi="en-US"/>
        </w:rPr>
        <w:t xml:space="preserve"> </w:t>
      </w:r>
      <w:r>
        <w:t>тыс. га</w:t>
      </w:r>
    </w:p>
    <w:p w:rsidR="00CB587E" w:rsidRDefault="00F36E9A">
      <w:pPr>
        <w:pStyle w:val="22"/>
        <w:shd w:val="clear" w:color="auto" w:fill="auto"/>
        <w:ind w:firstLine="980"/>
      </w:pPr>
      <w:r>
        <w:rPr>
          <w:b/>
          <w:bCs/>
        </w:rPr>
        <w:t>технические</w:t>
      </w:r>
      <w:r w:rsidR="00334DD2">
        <w:rPr>
          <w:b/>
          <w:bCs/>
        </w:rPr>
        <w:t xml:space="preserve"> культуры</w:t>
      </w:r>
    </w:p>
    <w:p w:rsidR="00CB587E" w:rsidRDefault="00786A71">
      <w:pPr>
        <w:pStyle w:val="22"/>
        <w:pBdr>
          <w:bottom w:val="single" w:sz="4" w:space="0" w:color="auto"/>
        </w:pBdr>
        <w:shd w:val="clear" w:color="auto" w:fill="auto"/>
        <w:spacing w:after="420"/>
        <w:ind w:firstLine="980"/>
      </w:pPr>
      <w:r>
        <w:t>26,029</w:t>
      </w:r>
      <w:r w:rsidR="00334DD2">
        <w:t xml:space="preserve"> тыс. га</w:t>
      </w:r>
    </w:p>
    <w:p w:rsidR="00CB587E" w:rsidRDefault="00334DD2">
      <w:pPr>
        <w:spacing w:after="3042" w:line="1" w:lineRule="exact"/>
      </w:pPr>
      <w:r>
        <w:rPr>
          <w:noProof/>
          <w:lang w:bidi="ar-SA"/>
        </w:rP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583565</wp:posOffset>
            </wp:positionH>
            <wp:positionV relativeFrom="paragraph">
              <wp:posOffset>127000</wp:posOffset>
            </wp:positionV>
            <wp:extent cx="4517390" cy="274320"/>
            <wp:effectExtent l="0" t="0" r="0" b="0"/>
            <wp:wrapNone/>
            <wp:docPr id="85" name="Shap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451739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717550</wp:posOffset>
            </wp:positionH>
            <wp:positionV relativeFrom="paragraph">
              <wp:posOffset>416560</wp:posOffset>
            </wp:positionV>
            <wp:extent cx="1237615" cy="1195070"/>
            <wp:effectExtent l="0" t="0" r="0" b="0"/>
            <wp:wrapNone/>
            <wp:docPr id="87" name="Shap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123761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52" type="#_x0000_t202" style="position:absolute;margin-left:158.05pt;margin-top:50.3pt;width:3in;height:75.35pt;z-index:-188744031;mso-wrap-distance-left:0;mso-wrap-distance-right:0;mso-position-horizontal-relative:page;mso-position-vertical-relative:text" wrapcoords="0 0" filled="f" stroked="f">
            <v:textbox inset="0,0,0,0">
              <w:txbxContent>
                <w:p w:rsidR="00CB587E" w:rsidRDefault="00334DD2">
                  <w:pPr>
                    <w:pStyle w:val="22"/>
                    <w:shd w:val="clear" w:color="auto" w:fill="auto"/>
                    <w:spacing w:after="200"/>
                  </w:pPr>
                  <w:r>
                    <w:rPr>
                      <w:b/>
                      <w:bCs/>
                    </w:rPr>
                    <w:t>Личные подсобные хозяйства</w:t>
                  </w:r>
                </w:p>
                <w:p w:rsidR="00CB587E" w:rsidRDefault="00334DD2">
                  <w:pPr>
                    <w:pStyle w:val="22"/>
                    <w:shd w:val="clear" w:color="auto" w:fill="auto"/>
                    <w:spacing w:after="280"/>
                  </w:pPr>
                  <w:r>
                    <w:rPr>
                      <w:b/>
                      <w:bCs/>
                    </w:rPr>
                    <w:t>Крестьянские хозяйства</w:t>
                  </w:r>
                </w:p>
                <w:p w:rsidR="00CB587E" w:rsidRDefault="00CB587E">
                  <w:pPr>
                    <w:pStyle w:val="22"/>
                    <w:shd w:val="clear" w:color="auto" w:fill="auto"/>
                    <w:spacing w:after="240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5213350</wp:posOffset>
            </wp:positionH>
            <wp:positionV relativeFrom="paragraph">
              <wp:posOffset>130175</wp:posOffset>
            </wp:positionV>
            <wp:extent cx="829310" cy="579120"/>
            <wp:effectExtent l="0" t="0" r="0" b="0"/>
            <wp:wrapNone/>
            <wp:docPr id="91" name="Shap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8293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51" type="#_x0000_t202" style="position:absolute;margin-left:476.5pt;margin-top:25.85pt;width:164.65pt;height:35.3pt;z-index:-188744028;mso-wrap-distance-left:0;mso-wrap-distance-right:0;mso-position-horizontal-relative:page;mso-position-vertical-relative:text" wrapcoords="0 0" filled="f" stroked="f">
            <v:textbox inset="0,0,0,0">
              <w:txbxContent>
                <w:p w:rsidR="00CB587E" w:rsidRDefault="00630F7E">
                  <w:pPr>
                    <w:pStyle w:val="22"/>
                    <w:shd w:val="clear" w:color="auto" w:fill="auto"/>
                  </w:pPr>
                  <w:r>
                    <w:rPr>
                      <w:b/>
                      <w:bCs/>
                    </w:rPr>
                    <w:t xml:space="preserve">КРС </w:t>
                  </w:r>
                  <w:r w:rsidR="001638DE">
                    <w:t>7</w:t>
                  </w:r>
                  <w:r w:rsidR="001638DE">
                    <w:t xml:space="preserve"> </w:t>
                  </w:r>
                  <w:r w:rsidR="001638DE">
                    <w:t>431</w:t>
                  </w:r>
                  <w:r w:rsidR="001638DE">
                    <w:rPr>
                      <w:b/>
                      <w:bCs/>
                    </w:rPr>
                    <w:t xml:space="preserve"> </w:t>
                  </w:r>
                  <w:r w:rsidR="00334DD2">
                    <w:rPr>
                      <w:b/>
                      <w:bCs/>
                    </w:rPr>
                    <w:t>голов</w:t>
                  </w:r>
                </w:p>
                <w:p w:rsidR="00CB587E" w:rsidRDefault="00630F7E">
                  <w:pPr>
                    <w:pStyle w:val="22"/>
                    <w:shd w:val="clear" w:color="auto" w:fill="auto"/>
                  </w:pPr>
                  <w:r>
                    <w:t xml:space="preserve">в </w:t>
                  </w:r>
                  <w:proofErr w:type="spellStart"/>
                  <w:r>
                    <w:t>т.ч</w:t>
                  </w:r>
                  <w:proofErr w:type="spellEnd"/>
                  <w:r>
                    <w:t>. коровы 3</w:t>
                  </w:r>
                  <w:r w:rsidR="001638DE">
                    <w:t>783</w:t>
                  </w:r>
                  <w:r w:rsidR="00334DD2">
                    <w:t xml:space="preserve"> голов</w:t>
                  </w:r>
                </w:p>
              </w:txbxContent>
            </v:textbox>
            <w10:wrap anchorx="page"/>
          </v:shape>
        </w:pict>
      </w:r>
      <w:r w:rsidR="00F062D0">
        <w:pict>
          <v:shape id="_x0000_s1050" type="#_x0000_t202" style="position:absolute;margin-left:476.05pt;margin-top:73.1pt;width:150.5pt;height:34.8pt;z-index:-188744026;mso-wrap-distance-left:0;mso-wrap-distance-right:0;mso-position-horizontal-relative:page;mso-position-vertical-relative:text" wrapcoords="0 0" filled="f" stroked="f">
            <v:textbox inset="0,0,0,0">
              <w:txbxContent>
                <w:p w:rsidR="00CB587E" w:rsidRDefault="00334DD2">
                  <w:pPr>
                    <w:pStyle w:val="22"/>
                    <w:shd w:val="clear" w:color="auto" w:fill="auto"/>
                  </w:pPr>
                  <w:r>
                    <w:rPr>
                      <w:b/>
                      <w:bCs/>
                    </w:rPr>
                    <w:t>Мелкий рогатый скот</w:t>
                  </w:r>
                </w:p>
                <w:p w:rsidR="00CB587E" w:rsidRDefault="001638DE">
                  <w:pPr>
                    <w:pStyle w:val="22"/>
                    <w:shd w:val="clear" w:color="auto" w:fill="auto"/>
                  </w:pPr>
                  <w:r>
                    <w:t>13506</w:t>
                  </w:r>
                  <w:r w:rsidR="00334DD2">
                    <w:t xml:space="preserve"> голов</w:t>
                  </w: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drawing>
          <wp:anchor distT="0" distB="106680" distL="0" distR="1134110" simplePos="0" relativeHeight="62914729" behindDoc="1" locked="0" layoutInCell="1" allowOverlap="1">
            <wp:simplePos x="0" y="0"/>
            <wp:positionH relativeFrom="page">
              <wp:posOffset>5512435</wp:posOffset>
            </wp:positionH>
            <wp:positionV relativeFrom="paragraph">
              <wp:posOffset>1468120</wp:posOffset>
            </wp:positionV>
            <wp:extent cx="494030" cy="359410"/>
            <wp:effectExtent l="0" t="0" r="0" b="0"/>
            <wp:wrapNone/>
            <wp:docPr id="97" name="Shap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4940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49" type="#_x0000_t202" style="position:absolute;margin-left:476.05pt;margin-top:117.3pt;width:85.9pt;height:34.8pt;z-index:251657737;mso-wrap-distance-left:0;mso-wrap-distance-right:0;mso-position-horizontal-relative:page;mso-position-vertical-relative:text" filled="f" stroked="f">
            <v:textbox inset="0,0,0,0">
              <w:txbxContent>
                <w:p w:rsidR="00CB587E" w:rsidRDefault="00334DD2">
                  <w:pPr>
                    <w:pStyle w:val="a7"/>
                    <w:shd w:val="clear" w:color="auto" w:fill="auto"/>
                    <w:rPr>
                      <w:sz w:val="28"/>
                      <w:szCs w:val="28"/>
                    </w:rPr>
                  </w:pPr>
                  <w:r>
                    <w:rPr>
                      <w:color w:val="4756A0"/>
                      <w:sz w:val="28"/>
                      <w:szCs w:val="28"/>
                    </w:rPr>
                    <w:t>Свиньи</w:t>
                  </w:r>
                </w:p>
                <w:p w:rsidR="00CB587E" w:rsidRDefault="001638DE">
                  <w:pPr>
                    <w:pStyle w:val="a7"/>
                    <w:shd w:val="clear" w:color="auto" w:fill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color w:val="4756A0"/>
                      <w:sz w:val="28"/>
                      <w:szCs w:val="28"/>
                    </w:rPr>
                    <w:t>1241</w:t>
                  </w:r>
                  <w:r w:rsidR="00334DD2">
                    <w:rPr>
                      <w:b w:val="0"/>
                      <w:bCs w:val="0"/>
                      <w:color w:val="4756A0"/>
                      <w:sz w:val="28"/>
                      <w:szCs w:val="28"/>
                    </w:rPr>
                    <w:t>голов</w:t>
                  </w:r>
                </w:p>
              </w:txbxContent>
            </v:textbox>
            <w10:wrap anchorx="page"/>
          </v:shape>
        </w:pi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8688"/>
        <w:gridCol w:w="2914"/>
      </w:tblGrid>
      <w:tr w:rsidR="00CB587E">
        <w:trPr>
          <w:trHeight w:hRule="exact" w:val="336"/>
          <w:jc w:val="center"/>
        </w:trPr>
        <w:tc>
          <w:tcPr>
            <w:tcW w:w="2909" w:type="dxa"/>
            <w:shd w:val="clear" w:color="auto" w:fill="4656A1"/>
            <w:vAlign w:val="center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rPr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color w:val="FFFFFF"/>
                <w:sz w:val="16"/>
                <w:szCs w:val="16"/>
                <w:vertAlign w:val="superscript"/>
              </w:rPr>
              <w:t>г</w:t>
            </w:r>
          </w:p>
        </w:tc>
        <w:tc>
          <w:tcPr>
            <w:tcW w:w="8688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</w:tr>
      <w:tr w:rsidR="00CB587E">
        <w:trPr>
          <w:trHeight w:hRule="exact" w:val="590"/>
          <w:jc w:val="center"/>
        </w:trPr>
        <w:tc>
          <w:tcPr>
            <w:tcW w:w="2909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8688" w:type="dxa"/>
            <w:shd w:val="clear" w:color="auto" w:fill="4656A1"/>
            <w:vAlign w:val="bottom"/>
          </w:tcPr>
          <w:p w:rsidR="00CB587E" w:rsidRPr="00E933B0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center"/>
              <w:rPr>
                <w:color w:val="92D050"/>
                <w:sz w:val="32"/>
                <w:szCs w:val="32"/>
              </w:rPr>
            </w:pPr>
            <w:r w:rsidRPr="00E933B0">
              <w:rPr>
                <w:color w:val="92D050"/>
                <w:sz w:val="32"/>
                <w:szCs w:val="32"/>
              </w:rPr>
              <w:t>ЖИВОТНОВОДСТВО</w:t>
            </w:r>
          </w:p>
        </w:tc>
        <w:tc>
          <w:tcPr>
            <w:tcW w:w="2914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</w:tr>
      <w:tr w:rsidR="00CB587E">
        <w:trPr>
          <w:trHeight w:hRule="exact" w:val="312"/>
          <w:jc w:val="center"/>
        </w:trPr>
        <w:tc>
          <w:tcPr>
            <w:tcW w:w="2909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8688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</w:tr>
    </w:tbl>
    <w:p w:rsidR="00CB587E" w:rsidRDefault="00334DD2">
      <w:pPr>
        <w:spacing w:line="1" w:lineRule="exact"/>
        <w:rPr>
          <w:sz w:val="2"/>
          <w:szCs w:val="2"/>
        </w:rPr>
      </w:pPr>
      <w:r>
        <w:br w:type="page"/>
      </w:r>
    </w:p>
    <w:p w:rsidR="00CB587E" w:rsidRDefault="002A60B1" w:rsidP="008603EC">
      <w:pPr>
        <w:pStyle w:val="20"/>
        <w:keepNext/>
        <w:keepLines/>
        <w:shd w:val="clear" w:color="auto" w:fill="auto"/>
        <w:jc w:val="center"/>
      </w:pPr>
      <w:bookmarkStart w:id="11" w:name="bookmark12"/>
      <w:bookmarkStart w:id="12" w:name="bookmark13"/>
      <w:r>
        <w:lastRenderedPageBreak/>
        <w:pict>
          <v:shape id="_x0000_s1045" type="#_x0000_t202" style="position:absolute;left:0;text-align:left;margin-left:641.5pt;margin-top:62.6pt;width:97.85pt;height:66.6pt;z-index:-125829348;mso-wrap-distance-left:0;mso-wrap-distance-top:35pt;mso-wrap-distance-right:0;mso-wrap-distance-bottom:1.4pt;mso-position-horizontal-relative:page" filled="f" stroked="f">
            <v:textbox style="mso-next-textbox:#_x0000_s1045" inset="0,0,0,0">
              <w:txbxContent>
                <w:p w:rsidR="00CB587E" w:rsidRDefault="00CB587E" w:rsidP="002A60B1">
                  <w:pPr>
                    <w:pStyle w:val="30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8" w:color="4656A1"/>
                    </w:pBdr>
                    <w:shd w:val="clear" w:color="auto" w:fill="4656A1"/>
                    <w:spacing w:after="200"/>
                    <w:jc w:val="center"/>
                  </w:pPr>
                </w:p>
                <w:p w:rsidR="00CB587E" w:rsidRDefault="00CB587E" w:rsidP="006E2C32">
                  <w:pPr>
                    <w:pStyle w:val="30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8" w:color="4656A1"/>
                    </w:pBdr>
                    <w:shd w:val="clear" w:color="auto" w:fill="4656A1"/>
                  </w:pPr>
                </w:p>
                <w:p w:rsidR="00CB587E" w:rsidRDefault="002A60B1" w:rsidP="002A60B1">
                  <w:pPr>
                    <w:pStyle w:val="50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8" w:color="4656A1"/>
                    </w:pBdr>
                    <w:shd w:val="clear" w:color="auto" w:fill="4656A1"/>
                    <w:spacing w:after="100" w:line="218" w:lineRule="auto"/>
                    <w:jc w:val="center"/>
                  </w:pPr>
                  <w:r>
                    <w:rPr>
                      <w:color w:val="FFFFFF"/>
                    </w:rPr>
                    <w:t>КУЛЬТУР</w:t>
                  </w:r>
                  <w:r w:rsidR="00334DD2">
                    <w:rPr>
                      <w:color w:val="FFFFFF"/>
                    </w:rPr>
                    <w:t>А</w:t>
                  </w:r>
                </w:p>
              </w:txbxContent>
            </v:textbox>
            <w10:wrap type="topAndBottom" anchorx="page"/>
          </v:shape>
        </w:pict>
      </w:r>
      <w:r w:rsidR="00F062D0">
        <w:pict>
          <v:shape id="_x0000_s1047" type="#_x0000_t202" style="position:absolute;left:0;text-align:left;margin-left:236.4pt;margin-top:69.8pt;width:191.4pt;height:51.95pt;z-index:-125829353;mso-wrap-distance-left:0;mso-wrap-distance-top:42.2pt;mso-wrap-distance-right:0;mso-wrap-distance-bottom:1.2pt;mso-position-horizontal-relative:page" filled="f" stroked="f">
            <v:textbox style="mso-next-textbox:#_x0000_s1047" inset="0,0,0,0">
              <w:txbxContent>
                <w:p w:rsidR="00CB587E" w:rsidRPr="006E2C32" w:rsidRDefault="00CB587E" w:rsidP="006E2C32">
                  <w:pPr>
                    <w:pStyle w:val="11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13" w:color="4656A1"/>
                    </w:pBdr>
                    <w:shd w:val="clear" w:color="auto" w:fill="4656A1"/>
                    <w:jc w:val="center"/>
                    <w:rPr>
                      <w:sz w:val="22"/>
                      <w:szCs w:val="22"/>
                    </w:rPr>
                  </w:pPr>
                </w:p>
                <w:p w:rsidR="00CB587E" w:rsidRDefault="00334DD2" w:rsidP="005F7EAF">
                  <w:pPr>
                    <w:pStyle w:val="50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13" w:color="4656A1"/>
                    </w:pBdr>
                    <w:shd w:val="clear" w:color="auto" w:fill="4656A1"/>
                    <w:jc w:val="center"/>
                  </w:pPr>
                  <w:r>
                    <w:rPr>
                      <w:color w:val="FFFFFF"/>
                    </w:rPr>
                    <w:t>ЗДРАВОХРАНЕНИЕ</w:t>
                  </w:r>
                </w:p>
              </w:txbxContent>
            </v:textbox>
            <w10:wrap type="topAndBottom" anchorx="page"/>
          </v:shape>
        </w:pict>
      </w:r>
      <w:r w:rsidR="00334DD2">
        <w:t>СОЦИАЛЬНАЯ ИНФРАСТРУКТУРА</w:t>
      </w:r>
      <w:bookmarkEnd w:id="11"/>
      <w:bookmarkEnd w:id="12"/>
    </w:p>
    <w:p w:rsidR="00CB587E" w:rsidRDefault="00334DD2" w:rsidP="008603EC">
      <w:pPr>
        <w:spacing w:line="1" w:lineRule="exact"/>
        <w:jc w:val="center"/>
      </w:pPr>
      <w:r>
        <w:rPr>
          <w:noProof/>
          <w:lang w:bidi="ar-SA"/>
        </w:rPr>
        <w:drawing>
          <wp:anchor distT="466090" distB="261620" distL="0" distR="0" simplePos="0" relativeHeight="125829397" behindDoc="0" locked="0" layoutInCell="1" allowOverlap="1">
            <wp:simplePos x="0" y="0"/>
            <wp:positionH relativeFrom="page">
              <wp:posOffset>1468755</wp:posOffset>
            </wp:positionH>
            <wp:positionV relativeFrom="paragraph">
              <wp:posOffset>466090</wp:posOffset>
            </wp:positionV>
            <wp:extent cx="377825" cy="365760"/>
            <wp:effectExtent l="0" t="0" r="0" b="0"/>
            <wp:wrapTopAndBottom/>
            <wp:docPr id="101" name="Shap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37782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48" type="#_x0000_t202" style="position:absolute;left:0;text-align:left;margin-left:64.55pt;margin-top:65.7pt;width:126.25pt;height:20.4pt;z-index:-125829355;mso-wrap-distance-left:0;mso-wrap-distance-top:65.7pt;mso-wrap-distance-right:0;mso-position-horizontal-relative:page;mso-position-vertical-relative:text" filled="f" stroked="f">
            <v:textbox style="mso-next-textbox:#_x0000_s1048" inset="0,0,0,0">
              <w:txbxContent>
                <w:p w:rsidR="00CB587E" w:rsidRDefault="00334DD2">
                  <w:pPr>
                    <w:pStyle w:val="50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0" w:color="4656A1"/>
                    </w:pBdr>
                    <w:shd w:val="clear" w:color="auto" w:fill="4656A1"/>
                  </w:pPr>
                  <w:r>
                    <w:rPr>
                      <w:color w:val="FFFFFF"/>
                    </w:rPr>
                    <w:t>ОБРАЗОВАНИЕ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drawing>
          <wp:anchor distT="466090" distB="261620" distL="0" distR="0" simplePos="0" relativeHeight="125829402" behindDoc="0" locked="0" layoutInCell="1" allowOverlap="1">
            <wp:simplePos x="0" y="0"/>
            <wp:positionH relativeFrom="page">
              <wp:posOffset>6156960</wp:posOffset>
            </wp:positionH>
            <wp:positionV relativeFrom="paragraph">
              <wp:posOffset>466090</wp:posOffset>
            </wp:positionV>
            <wp:extent cx="365760" cy="365760"/>
            <wp:effectExtent l="0" t="0" r="0" b="0"/>
            <wp:wrapTopAndBottom/>
            <wp:docPr id="107" name="Shap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46" type="#_x0000_t202" style="position:absolute;left:0;text-align:left;margin-left:469.65pt;margin-top:65.7pt;width:60.25pt;height:20.4pt;z-index:-125829350;mso-wrap-distance-left:0;mso-wrap-distance-top:65.7pt;mso-wrap-distance-right:0;mso-position-horizontal-relative:page;mso-position-vertical-relative:text" filled="f" stroked="f">
            <v:textbox style="mso-next-textbox:#_x0000_s1046" inset="0,0,0,0">
              <w:txbxContent>
                <w:p w:rsidR="00CB587E" w:rsidRDefault="00334DD2">
                  <w:pPr>
                    <w:pStyle w:val="50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0" w:color="4656A1"/>
                    </w:pBdr>
                    <w:shd w:val="clear" w:color="auto" w:fill="4656A1"/>
                    <w:jc w:val="right"/>
                  </w:pPr>
                  <w:r>
                    <w:rPr>
                      <w:color w:val="FFFFFF"/>
                    </w:rPr>
                    <w:t>СПОРТ</w:t>
                  </w:r>
                </w:p>
              </w:txbxContent>
            </v:textbox>
            <w10:wrap type="topAndBottom" anchorx="page"/>
          </v:shape>
        </w:pict>
      </w:r>
    </w:p>
    <w:p w:rsidR="00CB587E" w:rsidRDefault="00F062D0">
      <w:pPr>
        <w:spacing w:line="1" w:lineRule="exact"/>
        <w:sectPr w:rsidR="00CB587E">
          <w:type w:val="continuous"/>
          <w:pgSz w:w="15653" w:h="10800" w:orient="landscape"/>
          <w:pgMar w:top="864" w:right="266" w:bottom="806" w:left="799" w:header="0" w:footer="3" w:gutter="0"/>
          <w:cols w:space="720"/>
          <w:noEndnote/>
          <w:docGrid w:linePitch="360"/>
        </w:sectPr>
      </w:pPr>
      <w:r>
        <w:lastRenderedPageBreak/>
        <w:pict>
          <v:shape id="_x0000_s1044" type="#_x0000_t202" style="position:absolute;margin-left:40.75pt;margin-top:15.45pt;width:170.4pt;height:274.3pt;z-index:-125829346;mso-wrap-distance-left:0;mso-wrap-distance-top:25pt;mso-wrap-distance-right:0;mso-wrap-distance-bottom:19.45pt;mso-position-horizontal-relative:page" filled="f" stroked="f">
            <v:textbox style="mso-next-textbox:#_x0000_s1044" inset="0,0,0,0">
              <w:txbxContent>
                <w:p w:rsidR="00CB587E" w:rsidRDefault="00F24335">
                  <w:pPr>
                    <w:pStyle w:val="50"/>
                    <w:shd w:val="clear" w:color="auto" w:fill="auto"/>
                  </w:pPr>
                  <w:r>
                    <w:t>3</w:t>
                  </w:r>
                </w:p>
                <w:p w:rsidR="00CB587E" w:rsidRPr="0033422D" w:rsidRDefault="0033422D" w:rsidP="0033422D">
                  <w:pPr>
                    <w:pStyle w:val="11"/>
                    <w:shd w:val="clear" w:color="auto" w:fill="auto"/>
                    <w:spacing w:line="202" w:lineRule="auto"/>
                  </w:pPr>
                  <w:r>
                    <w:rPr>
                      <w:sz w:val="22"/>
                      <w:szCs w:val="22"/>
                    </w:rPr>
                    <w:t>учреждений</w:t>
                  </w:r>
                  <w:r w:rsidR="00334DD2">
                    <w:rPr>
                      <w:sz w:val="22"/>
                      <w:szCs w:val="22"/>
                    </w:rPr>
                    <w:t xml:space="preserve"> </w:t>
                  </w:r>
                  <w:r>
                    <w:t>дошкольного образования</w:t>
                  </w:r>
                </w:p>
                <w:p w:rsidR="00CB587E" w:rsidRDefault="00F24335" w:rsidP="00F24335">
                  <w:pPr>
                    <w:pStyle w:val="11"/>
                    <w:shd w:val="clear" w:color="auto" w:fill="auto"/>
                    <w:spacing w:after="300" w:line="211" w:lineRule="auto"/>
                  </w:pPr>
                  <w:r w:rsidRPr="00F24335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34DD2">
                    <w:rPr>
                      <w:sz w:val="22"/>
                      <w:szCs w:val="22"/>
                    </w:rPr>
                    <w:t xml:space="preserve">учреждения </w:t>
                  </w:r>
                  <w:r w:rsidR="00334DD2">
                    <w:t>доп. образования</w:t>
                  </w:r>
                </w:p>
                <w:p w:rsidR="00CB587E" w:rsidRDefault="0033422D">
                  <w:pPr>
                    <w:pStyle w:val="50"/>
                    <w:shd w:val="clear" w:color="auto" w:fill="auto"/>
                    <w:spacing w:line="190" w:lineRule="auto"/>
                  </w:pPr>
                  <w:r>
                    <w:t>12</w:t>
                  </w:r>
                </w:p>
                <w:p w:rsidR="00CB587E" w:rsidRDefault="00334DD2">
                  <w:pPr>
                    <w:pStyle w:val="11"/>
                    <w:shd w:val="clear" w:color="auto" w:fill="auto"/>
                    <w:spacing w:after="40" w:line="19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учреждений</w:t>
                  </w:r>
                </w:p>
                <w:p w:rsidR="00CB587E" w:rsidRDefault="00334DD2">
                  <w:pPr>
                    <w:pStyle w:val="11"/>
                    <w:shd w:val="clear" w:color="auto" w:fill="auto"/>
                    <w:spacing w:after="360" w:line="257" w:lineRule="auto"/>
                  </w:pPr>
                  <w:r>
                    <w:t>общего образования</w:t>
                  </w:r>
                </w:p>
                <w:p w:rsidR="00CB587E" w:rsidRDefault="0033422D" w:rsidP="0033422D">
                  <w:pPr>
                    <w:pStyle w:val="11"/>
                    <w:shd w:val="clear" w:color="auto" w:fill="auto"/>
                    <w:spacing w:after="300" w:line="197" w:lineRule="auto"/>
                  </w:pPr>
                  <w:r>
                    <w:rPr>
                      <w:sz w:val="22"/>
                      <w:szCs w:val="22"/>
                    </w:rPr>
                    <w:t>1учреждение</w:t>
                  </w:r>
                  <w:r w:rsidR="00334DD2">
                    <w:rPr>
                      <w:sz w:val="22"/>
                      <w:szCs w:val="22"/>
                    </w:rPr>
                    <w:t xml:space="preserve"> </w:t>
                  </w:r>
                  <w:r>
                    <w:t>основного</w:t>
                  </w:r>
                  <w:r w:rsidR="00334DD2">
                    <w:t xml:space="preserve"> образования</w:t>
                  </w:r>
                </w:p>
                <w:p w:rsidR="00CB587E" w:rsidRDefault="00334DD2">
                  <w:pPr>
                    <w:pStyle w:val="11"/>
                    <w:shd w:val="clear" w:color="auto" w:fill="auto"/>
                    <w:spacing w:after="280" w:line="211" w:lineRule="auto"/>
                  </w:pPr>
                  <w:r>
                    <w:rPr>
                      <w:sz w:val="32"/>
                      <w:szCs w:val="32"/>
                    </w:rPr>
                    <w:t xml:space="preserve">1 </w:t>
                  </w:r>
                  <w:r w:rsidR="0033422D">
                    <w:rPr>
                      <w:sz w:val="22"/>
                      <w:szCs w:val="22"/>
                    </w:rPr>
                    <w:t>для детей дошкольного и младшего школьного возраста</w:t>
                  </w:r>
                  <w:r w:rsidR="0033422D">
                    <w:t xml:space="preserve"> (прогимназия)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3" type="#_x0000_t202" style="position:absolute;margin-left:229.9pt;margin-top:27.4pt;width:171.35pt;height:218.15pt;z-index:-125829344;mso-wrap-distance-left:0;mso-wrap-distance-top:27.4pt;mso-wrap-distance-right:0;mso-wrap-distance-bottom:73.2pt;mso-position-horizontal-relative:page" filled="f" stroked="f">
            <v:textbox style="mso-next-textbox:#_x0000_s1043" inset="0,0,0,0">
              <w:txbxContent>
                <w:p w:rsidR="00CB587E" w:rsidRDefault="00CD3456">
                  <w:pPr>
                    <w:pStyle w:val="50"/>
                    <w:shd w:val="clear" w:color="auto" w:fill="auto"/>
                  </w:pPr>
                  <w:r>
                    <w:t>86</w:t>
                  </w:r>
                </w:p>
                <w:p w:rsidR="00CB587E" w:rsidRDefault="00CD3456">
                  <w:pPr>
                    <w:pStyle w:val="11"/>
                    <w:shd w:val="clear" w:color="auto" w:fill="auto"/>
                    <w:spacing w:line="23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стационарных</w:t>
                  </w:r>
                </w:p>
                <w:p w:rsidR="00CB587E" w:rsidRDefault="00CD3456">
                  <w:pPr>
                    <w:pStyle w:val="11"/>
                    <w:shd w:val="clear" w:color="auto" w:fill="auto"/>
                    <w:spacing w:after="340" w:line="23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коек</w:t>
                  </w:r>
                </w:p>
                <w:p w:rsidR="00CB587E" w:rsidRDefault="003D09EF">
                  <w:pPr>
                    <w:pStyle w:val="11"/>
                    <w:shd w:val="clear" w:color="auto" w:fill="auto"/>
                    <w:spacing w:after="340"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32"/>
                      <w:szCs w:val="32"/>
                    </w:rPr>
                    <w:t>15</w:t>
                  </w:r>
                  <w:r w:rsidR="00334DD2">
                    <w:rPr>
                      <w:sz w:val="32"/>
                      <w:szCs w:val="32"/>
                    </w:rPr>
                    <w:t xml:space="preserve"> </w:t>
                  </w:r>
                  <w:r w:rsidR="00334DD2">
                    <w:rPr>
                      <w:sz w:val="22"/>
                      <w:szCs w:val="22"/>
                    </w:rPr>
                    <w:t>фельдшерско- акушерских пунктов</w:t>
                  </w:r>
                </w:p>
                <w:p w:rsidR="00CB587E" w:rsidRDefault="00676ECD" w:rsidP="003D09EF">
                  <w:pPr>
                    <w:pStyle w:val="11"/>
                    <w:shd w:val="clear" w:color="auto" w:fill="auto"/>
                    <w:spacing w:after="400" w:line="199" w:lineRule="auto"/>
                    <w:jc w:val="both"/>
                    <w:rPr>
                      <w:sz w:val="22"/>
                      <w:szCs w:val="22"/>
                    </w:rPr>
                  </w:pPr>
                  <w:r w:rsidRPr="00676ECD">
                    <w:rPr>
                      <w:sz w:val="28"/>
                      <w:szCs w:val="28"/>
                    </w:rPr>
                    <w:t>6</w:t>
                  </w:r>
                  <w:r w:rsidR="003D09EF">
                    <w:rPr>
                      <w:sz w:val="22"/>
                      <w:szCs w:val="22"/>
                    </w:rPr>
                    <w:t xml:space="preserve"> амбулаторных</w:t>
                  </w:r>
                  <w:r w:rsidR="00334DD2">
                    <w:rPr>
                      <w:sz w:val="22"/>
                      <w:szCs w:val="22"/>
                    </w:rPr>
                    <w:t xml:space="preserve"> учреждений</w:t>
                  </w:r>
                </w:p>
                <w:p w:rsidR="00CB587E" w:rsidRDefault="00334DD2">
                  <w:pPr>
                    <w:pStyle w:val="11"/>
                    <w:shd w:val="clear" w:color="auto" w:fill="auto"/>
                    <w:spacing w:after="380" w:line="20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32"/>
                      <w:szCs w:val="32"/>
                    </w:rPr>
                    <w:t xml:space="preserve">4 </w:t>
                  </w:r>
                  <w:r>
                    <w:rPr>
                      <w:sz w:val="22"/>
                      <w:szCs w:val="22"/>
                    </w:rPr>
                    <w:t>стационарных учреждения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2" type="#_x0000_t202" style="position:absolute;margin-left:420pt;margin-top:25.95pt;width:52.55pt;height:32.15pt;z-index:-125829342;mso-wrap-distance-left:0;mso-wrap-distance-top:25.95pt;mso-wrap-distance-right:0;mso-wrap-distance-bottom:260.65pt;mso-position-horizontal-relative:page" filled="f" stroked="f">
            <v:textbox style="mso-next-textbox:#_x0000_s1042" inset="0,0,0,0">
              <w:txbxContent>
                <w:p w:rsidR="00CB587E" w:rsidRPr="00CD3456" w:rsidRDefault="00334DD2" w:rsidP="00CD3456">
                  <w:pPr>
                    <w:pStyle w:val="50"/>
                    <w:shd w:val="clear" w:color="auto" w:fill="auto"/>
                  </w:pPr>
                  <w:r>
                    <w:t>1</w:t>
                  </w:r>
                  <w:r w:rsidR="00CD3456">
                    <w:t xml:space="preserve"> ФОК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1" type="#_x0000_t202" style="position:absolute;margin-left:419.3pt;margin-top:87.15pt;width:48pt;height:28.3pt;z-index:-125829340;mso-wrap-distance-left:0;mso-wrap-distance-top:87.15pt;mso-wrap-distance-right:0;mso-wrap-distance-bottom:203.3pt;mso-position-horizontal-relative:page" filled="f" stroked="f">
            <v:textbox style="mso-next-textbox:#_x0000_s1041" inset="0,0,0,0">
              <w:txbxContent>
                <w:p w:rsidR="00CB587E" w:rsidRPr="003D09EF" w:rsidRDefault="00CB587E" w:rsidP="003D09EF">
                  <w:pPr>
                    <w:pStyle w:val="50"/>
                    <w:shd w:val="clear" w:color="auto" w:fill="auto"/>
                    <w:spacing w:line="192" w:lineRule="auto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8" type="#_x0000_t202" style="position:absolute;margin-left:602.15pt;margin-top:84.3pt;width:62.15pt;height:31.45pt;z-index:-125829334;mso-wrap-distance-left:0;mso-wrap-distance-top:84.3pt;mso-wrap-distance-right:0;mso-wrap-distance-bottom:203pt;mso-position-horizontal-relative:page" filled="f" stroked="f">
            <v:textbox style="mso-next-textbox:#_x0000_s1038" inset="0,0,0,0">
              <w:txbxContent>
                <w:p w:rsidR="00CB587E" w:rsidRDefault="003D09EF">
                  <w:pPr>
                    <w:pStyle w:val="50"/>
                    <w:shd w:val="clear" w:color="auto" w:fill="auto"/>
                  </w:pPr>
                  <w:r>
                    <w:t>17</w:t>
                  </w:r>
                </w:p>
                <w:p w:rsidR="00CB587E" w:rsidRDefault="00334DD2">
                  <w:pPr>
                    <w:pStyle w:val="11"/>
                    <w:shd w:val="clear" w:color="auto" w:fill="auto"/>
                    <w:spacing w:line="23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библиотек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602.15pt;margin-top:142.35pt;width:35.75pt;height:29.05pt;z-index:-125829332;mso-wrap-distance-left:0;mso-wrap-distance-top:142.35pt;mso-wrap-distance-right:0;mso-wrap-distance-bottom:147.35pt;mso-position-horizontal-relative:page" filled="f" stroked="f">
            <v:textbox style="mso-next-textbox:#_x0000_s1037" inset="0,0,0,0">
              <w:txbxContent>
                <w:p w:rsidR="00CB587E" w:rsidRDefault="00334DD2">
                  <w:pPr>
                    <w:pStyle w:val="50"/>
                    <w:shd w:val="clear" w:color="auto" w:fill="auto"/>
                    <w:spacing w:line="192" w:lineRule="auto"/>
                  </w:pPr>
                  <w:r>
                    <w:t>1</w:t>
                  </w:r>
                </w:p>
                <w:p w:rsidR="00CB587E" w:rsidRDefault="00334DD2">
                  <w:pPr>
                    <w:pStyle w:val="11"/>
                    <w:shd w:val="clear" w:color="auto" w:fill="auto"/>
                    <w:spacing w:line="192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музей</w:t>
                  </w:r>
                </w:p>
              </w:txbxContent>
            </v:textbox>
            <w10:wrap type="topAndBottom" anchorx="page"/>
          </v:shape>
        </w:pict>
      </w:r>
    </w:p>
    <w:p w:rsidR="007D1E56" w:rsidRDefault="00F062D0" w:rsidP="00686ED7">
      <w:pPr>
        <w:ind w:firstLine="709"/>
        <w:jc w:val="both"/>
      </w:pPr>
      <w:bookmarkStart w:id="13" w:name="bookmark14"/>
      <w:bookmarkStart w:id="14" w:name="bookmark15"/>
      <w:r>
        <w:lastRenderedPageBreak/>
        <w:pict>
          <v:shape id="_x0000_s1036" type="#_x0000_t202" style="position:absolute;left:0;text-align:left;margin-left:602.15pt;margin-top:-119.4pt;width:163.2pt;height:78.6pt;z-index:-125829330;mso-wrap-distance-left:0;mso-wrap-distance-top:199.7pt;mso-wrap-distance-right:0;mso-position-horizontal-relative:page" filled="f" stroked="f">
            <v:textbox style="mso-next-textbox:#_x0000_s1036" inset="0,0,0,0">
              <w:txbxContent>
                <w:p w:rsidR="00CB587E" w:rsidRPr="003D09EF" w:rsidRDefault="00CB587E" w:rsidP="003D09EF">
                  <w:pPr>
                    <w:pStyle w:val="50"/>
                    <w:shd w:val="clear" w:color="auto" w:fill="auto"/>
                  </w:pPr>
                </w:p>
                <w:p w:rsidR="00CB587E" w:rsidRDefault="00334DD2" w:rsidP="003D09EF">
                  <w:pPr>
                    <w:pStyle w:val="50"/>
                    <w:shd w:val="clear" w:color="auto" w:fill="auto"/>
                    <w:rPr>
                      <w:sz w:val="22"/>
                      <w:szCs w:val="22"/>
                    </w:rPr>
                  </w:pPr>
                  <w:r>
                    <w:t>2</w:t>
                  </w:r>
                  <w:r w:rsidR="003D09EF">
                    <w:t xml:space="preserve">5 </w:t>
                  </w:r>
                  <w:r w:rsidR="003D09EF" w:rsidRPr="00500AF7">
                    <w:rPr>
                      <w:sz w:val="22"/>
                      <w:szCs w:val="22"/>
                    </w:rPr>
                    <w:t>муниципальных учреждений культуры клубного типа</w:t>
                  </w:r>
                </w:p>
                <w:p w:rsidR="00686ED7" w:rsidRDefault="00686ED7" w:rsidP="003D09EF">
                  <w:pPr>
                    <w:pStyle w:val="50"/>
                    <w:shd w:val="clear" w:color="auto" w:fill="auto"/>
                    <w:rPr>
                      <w:sz w:val="22"/>
                      <w:szCs w:val="22"/>
                    </w:rPr>
                  </w:pPr>
                </w:p>
                <w:p w:rsidR="00686ED7" w:rsidRDefault="00686ED7" w:rsidP="003D09EF">
                  <w:pPr>
                    <w:pStyle w:val="50"/>
                    <w:shd w:val="clear" w:color="auto" w:fill="auto"/>
                    <w:rPr>
                      <w:sz w:val="22"/>
                      <w:szCs w:val="22"/>
                    </w:rPr>
                  </w:pPr>
                </w:p>
                <w:p w:rsidR="00686ED7" w:rsidRDefault="00686ED7" w:rsidP="003D09EF">
                  <w:pPr>
                    <w:pStyle w:val="50"/>
                    <w:shd w:val="clear" w:color="auto" w:fill="auto"/>
                    <w:rPr>
                      <w:sz w:val="22"/>
                      <w:szCs w:val="22"/>
                    </w:rPr>
                  </w:pPr>
                </w:p>
                <w:p w:rsidR="00686ED7" w:rsidRDefault="00686ED7" w:rsidP="003D09EF">
                  <w:pPr>
                    <w:pStyle w:val="50"/>
                    <w:shd w:val="clear" w:color="auto" w:fill="auto"/>
                    <w:rPr>
                      <w:sz w:val="22"/>
                      <w:szCs w:val="22"/>
                    </w:rPr>
                  </w:pPr>
                </w:p>
                <w:p w:rsidR="00686ED7" w:rsidRDefault="00686ED7" w:rsidP="003D09EF">
                  <w:pPr>
                    <w:pStyle w:val="50"/>
                    <w:shd w:val="clear" w:color="auto" w:fill="auto"/>
                    <w:rPr>
                      <w:sz w:val="22"/>
                      <w:szCs w:val="22"/>
                    </w:rPr>
                  </w:pPr>
                </w:p>
                <w:p w:rsidR="00686ED7" w:rsidRDefault="00686ED7" w:rsidP="003D09EF">
                  <w:pPr>
                    <w:pStyle w:val="50"/>
                    <w:shd w:val="clear" w:color="auto" w:fill="auto"/>
                    <w:rPr>
                      <w:sz w:val="22"/>
                      <w:szCs w:val="22"/>
                    </w:rPr>
                  </w:pPr>
                </w:p>
                <w:p w:rsidR="00686ED7" w:rsidRPr="00500AF7" w:rsidRDefault="00686ED7" w:rsidP="003D09EF">
                  <w:pPr>
                    <w:pStyle w:val="50"/>
                    <w:shd w:val="clear" w:color="auto" w:fill="auto"/>
                    <w:rPr>
                      <w:sz w:val="22"/>
                      <w:szCs w:val="22"/>
                    </w:rPr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40" type="#_x0000_t202" style="position:absolute;left:0;text-align:left;margin-left:419.3pt;margin-top:-178.65pt;width:147.85pt;height:165.4pt;z-index:-125829338;mso-wrap-distance-left:0;mso-wrap-distance-top:140.45pt;mso-wrap-distance-right:0;mso-wrap-distance-bottom:32.4pt;mso-position-horizontal-relative:page" filled="f" stroked="f">
            <v:textbox style="mso-next-textbox:#_x0000_s1040" inset="0,0,0,0">
              <w:txbxContent>
                <w:p w:rsidR="00CB587E" w:rsidRDefault="00CD3456">
                  <w:pPr>
                    <w:pStyle w:val="50"/>
                    <w:shd w:val="clear" w:color="auto" w:fill="auto"/>
                  </w:pPr>
                  <w:r>
                    <w:t>45</w:t>
                  </w:r>
                </w:p>
                <w:p w:rsidR="00CB587E" w:rsidRDefault="00334DD2">
                  <w:pPr>
                    <w:pStyle w:val="11"/>
                    <w:shd w:val="clear" w:color="auto" w:fill="auto"/>
                    <w:spacing w:line="23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плоскостных спортивных</w:t>
                  </w:r>
                </w:p>
                <w:p w:rsidR="00CB587E" w:rsidRPr="00634B32" w:rsidRDefault="00634B32" w:rsidP="00634B32">
                  <w:pPr>
                    <w:pStyle w:val="11"/>
                    <w:shd w:val="clear" w:color="auto" w:fill="auto"/>
                    <w:spacing w:after="380" w:line="22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соор</w:t>
                  </w:r>
                  <w:r w:rsidR="00CD3456">
                    <w:rPr>
                      <w:sz w:val="22"/>
                      <w:szCs w:val="22"/>
                    </w:rPr>
                    <w:t>ужений</w:t>
                  </w:r>
                </w:p>
                <w:p w:rsidR="00CB587E" w:rsidRPr="00634B32" w:rsidRDefault="00CB587E" w:rsidP="00634B32">
                  <w:pPr>
                    <w:pStyle w:val="50"/>
                    <w:shd w:val="clear" w:color="auto" w:fill="auto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9" type="#_x0000_t202" style="position:absolute;left:0;text-align:left;margin-left:602.15pt;margin-top:-291.7pt;width:133.7pt;height:56.9pt;z-index:-125829336;mso-wrap-distance-left:0;mso-wrap-distance-top:27.4pt;mso-wrap-distance-right:0;mso-wrap-distance-bottom:259.2pt;mso-position-horizontal-relative:page" filled="f" stroked="f">
            <v:textbox style="mso-next-textbox:#_x0000_s1039" inset="0,0,0,0">
              <w:txbxContent>
                <w:p w:rsidR="00CB587E" w:rsidRDefault="003D09EF">
                  <w:pPr>
                    <w:pStyle w:val="50"/>
                    <w:shd w:val="clear" w:color="auto" w:fill="auto"/>
                  </w:pPr>
                  <w:r>
                    <w:t>2</w:t>
                  </w:r>
                </w:p>
                <w:p w:rsidR="00CB587E" w:rsidRDefault="00334DD2">
                  <w:pPr>
                    <w:pStyle w:val="11"/>
                    <w:shd w:val="clear" w:color="auto" w:fil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парк культуры и отдыха</w:t>
                  </w:r>
                </w:p>
              </w:txbxContent>
            </v:textbox>
            <w10:wrap type="topAndBottom" anchorx="page"/>
          </v:shape>
        </w:pict>
      </w:r>
      <w:bookmarkEnd w:id="13"/>
      <w:bookmarkEnd w:id="14"/>
    </w:p>
    <w:p w:rsidR="007D1E56" w:rsidRDefault="007D1E56" w:rsidP="00686ED7">
      <w:pPr>
        <w:ind w:firstLine="709"/>
        <w:jc w:val="both"/>
      </w:pPr>
    </w:p>
    <w:p w:rsidR="007D1E56" w:rsidRDefault="007D1E56" w:rsidP="00686ED7">
      <w:pPr>
        <w:ind w:firstLine="709"/>
        <w:jc w:val="both"/>
      </w:pPr>
    </w:p>
    <w:p w:rsidR="007D1E56" w:rsidRDefault="007D1E56" w:rsidP="00686ED7">
      <w:pPr>
        <w:ind w:firstLine="709"/>
        <w:jc w:val="both"/>
      </w:pPr>
    </w:p>
    <w:p w:rsidR="007D1E56" w:rsidRDefault="007D1E56" w:rsidP="00686ED7">
      <w:pPr>
        <w:ind w:firstLine="709"/>
        <w:jc w:val="both"/>
      </w:pPr>
    </w:p>
    <w:p w:rsidR="007D1E56" w:rsidRDefault="007D1E56" w:rsidP="00686ED7">
      <w:pPr>
        <w:ind w:firstLine="709"/>
        <w:jc w:val="both"/>
      </w:pPr>
    </w:p>
    <w:p w:rsidR="007D1E56" w:rsidRDefault="007D1E56" w:rsidP="00686ED7">
      <w:pPr>
        <w:ind w:firstLine="709"/>
        <w:jc w:val="both"/>
      </w:pPr>
    </w:p>
    <w:p w:rsidR="00686ED7" w:rsidRPr="00686ED7" w:rsidRDefault="00686ED7" w:rsidP="00686ED7">
      <w:pPr>
        <w:ind w:firstLine="709"/>
        <w:jc w:val="both"/>
        <w:rPr>
          <w:rFonts w:ascii="Times New Roman" w:hAnsi="Times New Roman"/>
          <w:sz w:val="44"/>
          <w:szCs w:val="44"/>
        </w:rPr>
      </w:pPr>
      <w:r w:rsidRPr="00686ED7">
        <w:rPr>
          <w:rFonts w:ascii="Times New Roman" w:hAnsi="Times New Roman"/>
          <w:sz w:val="44"/>
          <w:szCs w:val="44"/>
        </w:rPr>
        <w:lastRenderedPageBreak/>
        <w:t xml:space="preserve">Современная история </w:t>
      </w:r>
      <w:r w:rsidR="00394909">
        <w:rPr>
          <w:rFonts w:ascii="Times New Roman" w:hAnsi="Times New Roman"/>
          <w:sz w:val="44"/>
          <w:szCs w:val="44"/>
        </w:rPr>
        <w:t xml:space="preserve">села </w:t>
      </w:r>
      <w:r w:rsidRPr="00686ED7">
        <w:rPr>
          <w:rFonts w:ascii="Times New Roman" w:hAnsi="Times New Roman"/>
          <w:sz w:val="44"/>
          <w:szCs w:val="44"/>
        </w:rPr>
        <w:t>Ольховки представлена деятельностью крупных предприятий нефтегазового сектора "</w:t>
      </w:r>
      <w:proofErr w:type="spellStart"/>
      <w:r w:rsidRPr="00686ED7">
        <w:rPr>
          <w:rFonts w:ascii="Times New Roman" w:hAnsi="Times New Roman"/>
          <w:sz w:val="44"/>
          <w:szCs w:val="44"/>
        </w:rPr>
        <w:t>Ольховское</w:t>
      </w:r>
      <w:proofErr w:type="spellEnd"/>
      <w:r w:rsidRPr="00686ED7">
        <w:rPr>
          <w:rFonts w:ascii="Times New Roman" w:hAnsi="Times New Roman"/>
          <w:sz w:val="44"/>
          <w:szCs w:val="44"/>
        </w:rPr>
        <w:t xml:space="preserve"> ЛПУМГ" и НПС "</w:t>
      </w:r>
      <w:proofErr w:type="spellStart"/>
      <w:r w:rsidRPr="00686ED7">
        <w:rPr>
          <w:rFonts w:ascii="Times New Roman" w:hAnsi="Times New Roman"/>
          <w:sz w:val="44"/>
          <w:szCs w:val="44"/>
        </w:rPr>
        <w:t>Зензеватка</w:t>
      </w:r>
      <w:proofErr w:type="spellEnd"/>
      <w:r w:rsidRPr="00686ED7">
        <w:rPr>
          <w:rFonts w:ascii="Times New Roman" w:hAnsi="Times New Roman"/>
          <w:sz w:val="44"/>
          <w:szCs w:val="44"/>
        </w:rPr>
        <w:t>", трудом работников аграрного сектора и социальной сферы.</w:t>
      </w:r>
      <w:r>
        <w:rPr>
          <w:rFonts w:ascii="Times New Roman" w:hAnsi="Times New Roman"/>
          <w:sz w:val="44"/>
          <w:szCs w:val="44"/>
        </w:rPr>
        <w:t xml:space="preserve"> </w:t>
      </w:r>
    </w:p>
    <w:p w:rsidR="00CB587E" w:rsidRDefault="00CB587E">
      <w:pPr>
        <w:pStyle w:val="20"/>
        <w:keepNext/>
        <w:keepLines/>
        <w:shd w:val="clear" w:color="auto" w:fill="auto"/>
        <w:spacing w:after="380"/>
        <w:ind w:firstLine="1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6"/>
        <w:gridCol w:w="6446"/>
        <w:gridCol w:w="1987"/>
        <w:gridCol w:w="2093"/>
        <w:gridCol w:w="418"/>
      </w:tblGrid>
      <w:tr w:rsidR="00CB587E" w:rsidTr="004C5936">
        <w:trPr>
          <w:trHeight w:hRule="exact" w:val="1653"/>
          <w:jc w:val="center"/>
        </w:trPr>
        <w:tc>
          <w:tcPr>
            <w:tcW w:w="3556" w:type="dxa"/>
            <w:vMerge w:val="restart"/>
            <w:shd w:val="clear" w:color="auto" w:fill="4656A1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spacing w:after="400"/>
              <w:rPr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</w:rPr>
              <w:t>г</w:t>
            </w:r>
          </w:p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spacing w:after="500"/>
              <w:rPr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Наименование компании</w:t>
            </w:r>
          </w:p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spacing w:after="460"/>
              <w:rPr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</w:rPr>
              <w:t>к</w:t>
            </w:r>
          </w:p>
        </w:tc>
        <w:tc>
          <w:tcPr>
            <w:tcW w:w="6446" w:type="dxa"/>
            <w:vMerge w:val="restart"/>
            <w:tcBorders>
              <w:left w:val="single" w:sz="4" w:space="0" w:color="auto"/>
            </w:tcBorders>
            <w:shd w:val="clear" w:color="auto" w:fill="4656A1"/>
            <w:vAlign w:val="center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center"/>
              <w:rPr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Сфера деятельности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</w:tcBorders>
            <w:shd w:val="clear" w:color="auto" w:fill="4656A1"/>
            <w:vAlign w:val="center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spacing w:line="262" w:lineRule="auto"/>
              <w:jc w:val="center"/>
              <w:rPr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Объем отгруженных товаро</w:t>
            </w:r>
            <w:r w:rsidR="00E322B5">
              <w:rPr>
                <w:color w:val="FFFFFF"/>
                <w:sz w:val="26"/>
                <w:szCs w:val="26"/>
              </w:rPr>
              <w:t>в собственного производства, тыс</w:t>
            </w:r>
            <w:r>
              <w:rPr>
                <w:color w:val="FFFFFF"/>
                <w:sz w:val="26"/>
                <w:szCs w:val="26"/>
              </w:rPr>
              <w:t>. руб.</w:t>
            </w:r>
          </w:p>
        </w:tc>
        <w:tc>
          <w:tcPr>
            <w:tcW w:w="2511" w:type="dxa"/>
            <w:gridSpan w:val="2"/>
            <w:tcBorders>
              <w:left w:val="single" w:sz="4" w:space="0" w:color="auto"/>
            </w:tcBorders>
            <w:shd w:val="clear" w:color="auto" w:fill="4656A1"/>
            <w:vAlign w:val="bottom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spacing w:after="80"/>
              <w:jc w:val="right"/>
              <w:rPr>
                <w:sz w:val="70"/>
                <w:szCs w:val="70"/>
              </w:rPr>
            </w:pPr>
            <w:r>
              <w:rPr>
                <w:color w:val="FFFFFF"/>
                <w:sz w:val="70"/>
                <w:szCs w:val="70"/>
              </w:rPr>
              <w:t>1</w:t>
            </w:r>
          </w:p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Среднесписочная численность,</w:t>
            </w:r>
          </w:p>
        </w:tc>
      </w:tr>
      <w:tr w:rsidR="00CB587E" w:rsidTr="004C5936">
        <w:trPr>
          <w:trHeight w:hRule="exact" w:val="1085"/>
          <w:jc w:val="center"/>
        </w:trPr>
        <w:tc>
          <w:tcPr>
            <w:tcW w:w="3556" w:type="dxa"/>
            <w:vMerge/>
            <w:shd w:val="clear" w:color="auto" w:fill="4656A1"/>
          </w:tcPr>
          <w:p w:rsidR="00CB587E" w:rsidRDefault="00CB587E"/>
        </w:tc>
        <w:tc>
          <w:tcPr>
            <w:tcW w:w="6446" w:type="dxa"/>
            <w:vMerge/>
            <w:tcBorders>
              <w:left w:val="single" w:sz="4" w:space="0" w:color="auto"/>
            </w:tcBorders>
            <w:shd w:val="clear" w:color="auto" w:fill="4656A1"/>
            <w:vAlign w:val="center"/>
          </w:tcPr>
          <w:p w:rsidR="00CB587E" w:rsidRDefault="00CB587E"/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4656A1"/>
            <w:vAlign w:val="center"/>
          </w:tcPr>
          <w:p w:rsidR="00CB587E" w:rsidRDefault="00CB587E"/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4656A1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ind w:firstLine="960"/>
              <w:rPr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чел.</w:t>
            </w:r>
          </w:p>
        </w:tc>
        <w:tc>
          <w:tcPr>
            <w:tcW w:w="418" w:type="dxa"/>
            <w:shd w:val="clear" w:color="auto" w:fill="4656A1"/>
            <w:vAlign w:val="bottom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rPr>
                <w:sz w:val="54"/>
                <w:szCs w:val="54"/>
              </w:rPr>
            </w:pPr>
            <w:r>
              <w:rPr>
                <w:color w:val="FFFFFF"/>
                <w:sz w:val="54"/>
                <w:szCs w:val="54"/>
                <w:lang w:val="en-US" w:eastAsia="en-US" w:bidi="en-US"/>
              </w:rPr>
              <w:t>J</w:t>
            </w:r>
          </w:p>
        </w:tc>
      </w:tr>
      <w:tr w:rsidR="00CB587E" w:rsidTr="004C5936">
        <w:trPr>
          <w:trHeight w:hRule="exact" w:val="2174"/>
          <w:jc w:val="center"/>
        </w:trPr>
        <w:tc>
          <w:tcPr>
            <w:tcW w:w="3556" w:type="dxa"/>
            <w:shd w:val="clear" w:color="auto" w:fill="FFFFFF"/>
            <w:vAlign w:val="center"/>
          </w:tcPr>
          <w:p w:rsidR="00CB587E" w:rsidRPr="00013E65" w:rsidRDefault="002220B7" w:rsidP="002220B7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 w:rsidRPr="00013E65">
              <w:rPr>
                <w:sz w:val="22"/>
                <w:szCs w:val="22"/>
              </w:rPr>
              <w:t>НЕФТЕПЕРЕКАЧИВАЮЩАЯ СТАНЦИЯ "ЗЕНЗЕВАТКА" ВОЛГОГРАДСКОГО РАЙОННОГО НЕФТЕПРОВОДНОГО УПРАВЛЕНИЯ</w:t>
            </w:r>
          </w:p>
        </w:tc>
        <w:tc>
          <w:tcPr>
            <w:tcW w:w="6446" w:type="dxa"/>
            <w:shd w:val="clear" w:color="auto" w:fill="FFFFFF"/>
            <w:vAlign w:val="center"/>
          </w:tcPr>
          <w:p w:rsidR="00CB587E" w:rsidRPr="00986F68" w:rsidRDefault="00986F68">
            <w:pPr>
              <w:pStyle w:val="a4"/>
              <w:shd w:val="clear" w:color="auto" w:fill="auto"/>
              <w:ind w:left="260"/>
              <w:rPr>
                <w:b w:val="0"/>
                <w:sz w:val="26"/>
                <w:szCs w:val="26"/>
              </w:rPr>
            </w:pPr>
            <w:r w:rsidRPr="00986F68">
              <w:rPr>
                <w:rFonts w:ascii="Segoe UI" w:hAnsi="Segoe UI" w:cs="Segoe UI"/>
                <w:b w:val="0"/>
                <w:color w:val="333333"/>
                <w:sz w:val="27"/>
                <w:szCs w:val="27"/>
                <w:shd w:val="clear" w:color="auto" w:fill="FFFFFF"/>
              </w:rPr>
              <w:t>Акционерная компания по транспорту нефти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CB587E" w:rsidRDefault="00CB587E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FFFFFF"/>
            <w:vAlign w:val="center"/>
          </w:tcPr>
          <w:p w:rsidR="00CB587E" w:rsidRPr="004C5936" w:rsidRDefault="00F0226F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80</w:t>
            </w:r>
          </w:p>
        </w:tc>
      </w:tr>
      <w:tr w:rsidR="00CB587E" w:rsidTr="004C5936">
        <w:trPr>
          <w:trHeight w:hRule="exact" w:val="883"/>
          <w:jc w:val="center"/>
        </w:trPr>
        <w:tc>
          <w:tcPr>
            <w:tcW w:w="3556" w:type="dxa"/>
            <w:shd w:val="clear" w:color="auto" w:fill="FFFFFF"/>
            <w:vAlign w:val="center"/>
          </w:tcPr>
          <w:p w:rsidR="00CB587E" w:rsidRDefault="00CB587E">
            <w:pPr>
              <w:pStyle w:val="a4"/>
              <w:shd w:val="clear" w:color="auto" w:fill="auto"/>
              <w:ind w:left="220"/>
              <w:rPr>
                <w:sz w:val="26"/>
                <w:szCs w:val="26"/>
              </w:rPr>
            </w:pPr>
          </w:p>
        </w:tc>
        <w:tc>
          <w:tcPr>
            <w:tcW w:w="6446" w:type="dxa"/>
            <w:shd w:val="clear" w:color="auto" w:fill="FFFFFF"/>
            <w:vAlign w:val="bottom"/>
          </w:tcPr>
          <w:p w:rsidR="00CB587E" w:rsidRDefault="00CB587E">
            <w:pPr>
              <w:pStyle w:val="a4"/>
              <w:shd w:val="clear" w:color="auto" w:fill="auto"/>
              <w:spacing w:line="259" w:lineRule="auto"/>
              <w:ind w:left="260"/>
              <w:rPr>
                <w:sz w:val="26"/>
                <w:szCs w:val="26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CB587E" w:rsidRDefault="00CB587E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FFFFFF"/>
            <w:vAlign w:val="center"/>
          </w:tcPr>
          <w:p w:rsidR="00CB587E" w:rsidRDefault="00CB587E">
            <w:pPr>
              <w:pStyle w:val="a4"/>
              <w:shd w:val="clear" w:color="auto" w:fill="auto"/>
              <w:ind w:firstLine="980"/>
              <w:rPr>
                <w:sz w:val="24"/>
                <w:szCs w:val="24"/>
              </w:rPr>
            </w:pPr>
          </w:p>
        </w:tc>
      </w:tr>
      <w:tr w:rsidR="00CB587E" w:rsidTr="004C5936">
        <w:trPr>
          <w:trHeight w:hRule="exact" w:val="1186"/>
          <w:jc w:val="center"/>
        </w:trPr>
        <w:tc>
          <w:tcPr>
            <w:tcW w:w="3556" w:type="dxa"/>
            <w:shd w:val="clear" w:color="auto" w:fill="FFFFFF"/>
            <w:vAlign w:val="center"/>
          </w:tcPr>
          <w:p w:rsidR="00CB587E" w:rsidRPr="00013E65" w:rsidRDefault="002220B7">
            <w:pPr>
              <w:pStyle w:val="a4"/>
              <w:shd w:val="clear" w:color="auto" w:fill="auto"/>
              <w:ind w:left="220"/>
              <w:rPr>
                <w:sz w:val="22"/>
                <w:szCs w:val="22"/>
              </w:rPr>
            </w:pPr>
            <w:r w:rsidRPr="00013E65">
              <w:rPr>
                <w:sz w:val="22"/>
                <w:szCs w:val="22"/>
              </w:rPr>
              <w:lastRenderedPageBreak/>
              <w:t>АКЦИОНЕРНОЕ ОБЩЕСТВО "СОЛОДЧА"</w:t>
            </w:r>
          </w:p>
        </w:tc>
        <w:tc>
          <w:tcPr>
            <w:tcW w:w="6446" w:type="dxa"/>
            <w:shd w:val="clear" w:color="auto" w:fill="FFFFFF"/>
            <w:vAlign w:val="bottom"/>
          </w:tcPr>
          <w:p w:rsidR="00CB587E" w:rsidRPr="005355F1" w:rsidRDefault="002220B7">
            <w:pPr>
              <w:pStyle w:val="a4"/>
              <w:shd w:val="clear" w:color="auto" w:fill="auto"/>
              <w:spacing w:line="259" w:lineRule="auto"/>
              <w:ind w:left="260"/>
              <w:rPr>
                <w:color w:val="000000" w:themeColor="text1"/>
                <w:sz w:val="26"/>
                <w:szCs w:val="26"/>
              </w:rPr>
            </w:pPr>
            <w:r w:rsidRPr="005355F1">
              <w:rPr>
                <w:b w:val="0"/>
                <w:bCs w:val="0"/>
                <w:color w:val="000000" w:themeColor="text1"/>
                <w:sz w:val="26"/>
                <w:szCs w:val="26"/>
              </w:rPr>
              <w:t>выращивание зерновых культур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C1320E" w:rsidRPr="00C1320E" w:rsidRDefault="00605530" w:rsidP="00C1320E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t>270</w:t>
            </w:r>
            <w:r w:rsidR="00C1320E">
              <w:rPr>
                <w:sz w:val="24"/>
                <w:szCs w:val="24"/>
                <w:lang w:eastAsia="en-US" w:bidi="en-US"/>
              </w:rPr>
              <w:t>,0</w:t>
            </w:r>
          </w:p>
        </w:tc>
        <w:tc>
          <w:tcPr>
            <w:tcW w:w="2511" w:type="dxa"/>
            <w:gridSpan w:val="2"/>
            <w:shd w:val="clear" w:color="auto" w:fill="FFFFFF"/>
            <w:vAlign w:val="center"/>
          </w:tcPr>
          <w:p w:rsidR="00CB587E" w:rsidRPr="002220B7" w:rsidRDefault="00605530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57</w:t>
            </w:r>
          </w:p>
        </w:tc>
      </w:tr>
      <w:tr w:rsidR="00CB587E" w:rsidTr="004C5936">
        <w:trPr>
          <w:trHeight w:hRule="exact" w:val="946"/>
          <w:jc w:val="center"/>
        </w:trPr>
        <w:tc>
          <w:tcPr>
            <w:tcW w:w="3556" w:type="dxa"/>
            <w:shd w:val="clear" w:color="auto" w:fill="FFFFFF"/>
            <w:vAlign w:val="bottom"/>
          </w:tcPr>
          <w:p w:rsidR="00CB587E" w:rsidRDefault="00CB587E">
            <w:pPr>
              <w:pStyle w:val="a4"/>
              <w:shd w:val="clear" w:color="auto" w:fill="auto"/>
              <w:spacing w:line="262" w:lineRule="auto"/>
              <w:ind w:left="220"/>
              <w:rPr>
                <w:sz w:val="26"/>
                <w:szCs w:val="26"/>
              </w:rPr>
            </w:pPr>
          </w:p>
        </w:tc>
        <w:tc>
          <w:tcPr>
            <w:tcW w:w="6446" w:type="dxa"/>
            <w:shd w:val="clear" w:color="auto" w:fill="FFFFFF"/>
            <w:vAlign w:val="bottom"/>
          </w:tcPr>
          <w:p w:rsidR="00CB587E" w:rsidRDefault="00CB587E">
            <w:pPr>
              <w:pStyle w:val="a4"/>
              <w:shd w:val="clear" w:color="auto" w:fill="auto"/>
              <w:spacing w:line="259" w:lineRule="auto"/>
              <w:ind w:left="260"/>
              <w:rPr>
                <w:sz w:val="26"/>
                <w:szCs w:val="26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CB587E" w:rsidRDefault="00CB587E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FFFFFF"/>
            <w:vAlign w:val="center"/>
          </w:tcPr>
          <w:p w:rsidR="00CB587E" w:rsidRDefault="00CB587E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CB587E" w:rsidTr="00013E65">
        <w:trPr>
          <w:trHeight w:hRule="exact" w:val="1961"/>
          <w:jc w:val="center"/>
        </w:trPr>
        <w:tc>
          <w:tcPr>
            <w:tcW w:w="3556" w:type="dxa"/>
            <w:shd w:val="clear" w:color="auto" w:fill="FFFFFF"/>
            <w:vAlign w:val="center"/>
          </w:tcPr>
          <w:p w:rsidR="00CB587E" w:rsidRPr="00013E65" w:rsidRDefault="002220B7">
            <w:pPr>
              <w:pStyle w:val="a4"/>
              <w:shd w:val="clear" w:color="auto" w:fill="auto"/>
              <w:ind w:left="220"/>
              <w:rPr>
                <w:sz w:val="22"/>
                <w:szCs w:val="22"/>
              </w:rPr>
            </w:pPr>
            <w:r w:rsidRPr="00013E65">
              <w:rPr>
                <w:sz w:val="22"/>
                <w:szCs w:val="22"/>
              </w:rPr>
              <w:t>ОБЩЕСТВО С ОГРАНИЧЕННОЙ ОТВЕТСТВЕННОСТЬЮ "ГУСЕВКА"</w:t>
            </w:r>
            <w:r w:rsidR="00E322B5" w:rsidRPr="00013E65">
              <w:rPr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6446" w:type="dxa"/>
            <w:shd w:val="clear" w:color="auto" w:fill="FFFFFF"/>
            <w:vAlign w:val="bottom"/>
          </w:tcPr>
          <w:p w:rsidR="00CB587E" w:rsidRPr="005355F1" w:rsidRDefault="00E322B5">
            <w:pPr>
              <w:pStyle w:val="a4"/>
              <w:shd w:val="clear" w:color="auto" w:fill="auto"/>
              <w:spacing w:line="259" w:lineRule="auto"/>
              <w:ind w:left="260"/>
              <w:rPr>
                <w:color w:val="000000" w:themeColor="text1"/>
                <w:sz w:val="26"/>
                <w:szCs w:val="26"/>
              </w:rPr>
            </w:pPr>
            <w:r w:rsidRPr="005355F1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выращивание зерновых культур 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CB587E" w:rsidRDefault="00605530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E322B5">
              <w:rPr>
                <w:sz w:val="24"/>
                <w:szCs w:val="24"/>
              </w:rPr>
              <w:t>,0</w:t>
            </w:r>
          </w:p>
        </w:tc>
        <w:tc>
          <w:tcPr>
            <w:tcW w:w="2511" w:type="dxa"/>
            <w:gridSpan w:val="2"/>
            <w:shd w:val="clear" w:color="auto" w:fill="FFFFFF"/>
            <w:vAlign w:val="center"/>
          </w:tcPr>
          <w:p w:rsidR="00CB587E" w:rsidRDefault="00605530" w:rsidP="00605530">
            <w:pPr>
              <w:pStyle w:val="a4"/>
              <w:shd w:val="clear" w:color="auto" w:fill="auto"/>
              <w:ind w:firstLine="9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CB587E" w:rsidTr="00013E65">
        <w:trPr>
          <w:trHeight w:hRule="exact" w:val="3123"/>
          <w:jc w:val="center"/>
        </w:trPr>
        <w:tc>
          <w:tcPr>
            <w:tcW w:w="3556" w:type="dxa"/>
            <w:shd w:val="clear" w:color="auto" w:fill="FFFFFF"/>
            <w:vAlign w:val="bottom"/>
          </w:tcPr>
          <w:p w:rsidR="00CB587E" w:rsidRDefault="004C5936">
            <w:pPr>
              <w:pStyle w:val="a4"/>
              <w:shd w:val="clear" w:color="auto" w:fill="auto"/>
              <w:spacing w:line="259" w:lineRule="auto"/>
              <w:ind w:left="220"/>
              <w:rPr>
                <w:sz w:val="22"/>
                <w:szCs w:val="22"/>
              </w:rPr>
            </w:pPr>
            <w:r w:rsidRPr="00013E65">
              <w:rPr>
                <w:sz w:val="22"/>
                <w:szCs w:val="22"/>
              </w:rPr>
              <w:t>ОЛЬХОВСКОЕ ЛИНЕЙНОЕ ПРОИЗВОДСТВЕННОЕ УПРАВЛЕНИЕ МАГИСТРАЛЬНЫХ ГАЗОПРОВОДОВ ОБЩЕСТВО С ОГРАНИЧЕННОЙ ОТВЕТСТВЕННОСТЬЮ "ГАЗПРОМ ТРАНСГАЗ ВОЛГОГРАД"</w:t>
            </w:r>
          </w:p>
          <w:p w:rsidR="0081369F" w:rsidRPr="00013E65" w:rsidRDefault="0081369F">
            <w:pPr>
              <w:pStyle w:val="a4"/>
              <w:shd w:val="clear" w:color="auto" w:fill="auto"/>
              <w:spacing w:line="259" w:lineRule="auto"/>
              <w:ind w:left="220"/>
              <w:rPr>
                <w:sz w:val="22"/>
                <w:szCs w:val="22"/>
              </w:rPr>
            </w:pPr>
          </w:p>
        </w:tc>
        <w:tc>
          <w:tcPr>
            <w:tcW w:w="6446" w:type="dxa"/>
            <w:shd w:val="clear" w:color="auto" w:fill="FFFFFF"/>
            <w:vAlign w:val="bottom"/>
          </w:tcPr>
          <w:p w:rsidR="00686ED7" w:rsidRDefault="00C80D68">
            <w:pPr>
              <w:pStyle w:val="a4"/>
              <w:shd w:val="clear" w:color="auto" w:fill="auto"/>
              <w:spacing w:line="259" w:lineRule="auto"/>
              <w:ind w:left="260"/>
              <w:rPr>
                <w:b w:val="0"/>
                <w:color w:val="000000"/>
                <w:sz w:val="27"/>
                <w:szCs w:val="27"/>
                <w:shd w:val="clear" w:color="auto" w:fill="FFFFFF"/>
              </w:rPr>
            </w:pPr>
            <w:r w:rsidRPr="00C80D68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Организация осуществляет транспорт </w:t>
            </w:r>
            <w:r w:rsidR="008603EC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                     </w:t>
            </w:r>
            <w:r w:rsidRPr="00C80D68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>сжиженного газа по магистральным трубопроводам, а также бесперебойное снабжение газом потребителей</w:t>
            </w:r>
          </w:p>
          <w:p w:rsidR="0081369F" w:rsidRPr="00C80D68" w:rsidRDefault="0081369F">
            <w:pPr>
              <w:pStyle w:val="a4"/>
              <w:shd w:val="clear" w:color="auto" w:fill="auto"/>
              <w:spacing w:line="259" w:lineRule="auto"/>
              <w:ind w:left="260"/>
              <w:rPr>
                <w:b w:val="0"/>
                <w:sz w:val="26"/>
                <w:szCs w:val="26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CB587E" w:rsidRDefault="00CB587E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shd w:val="clear" w:color="auto" w:fill="FFFFFF"/>
            <w:vAlign w:val="center"/>
          </w:tcPr>
          <w:p w:rsidR="00CB587E" w:rsidRDefault="00F0226F">
            <w:pPr>
              <w:pStyle w:val="a4"/>
              <w:shd w:val="clear" w:color="auto" w:fill="auto"/>
              <w:ind w:firstLine="9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</w:tr>
    </w:tbl>
    <w:p w:rsidR="0081369F" w:rsidRPr="0081369F" w:rsidRDefault="0081369F" w:rsidP="0081369F">
      <w:pPr>
        <w:jc w:val="both"/>
        <w:rPr>
          <w:color w:val="1F497D" w:themeColor="text2"/>
        </w:rPr>
      </w:pPr>
      <w:r w:rsidRPr="0081369F">
        <w:rPr>
          <w:color w:val="1F497D" w:themeColor="text2"/>
        </w:rPr>
        <w:t xml:space="preserve">ОТКРЫТОЕ АКЦИОНЕРНОЕ ОБЩЕСТВО                                                                                      </w:t>
      </w:r>
      <w:r w:rsidR="00D56500">
        <w:rPr>
          <w:color w:val="1F497D" w:themeColor="text2"/>
        </w:rPr>
        <w:t xml:space="preserve">                               45</w:t>
      </w:r>
    </w:p>
    <w:p w:rsidR="00C80D68" w:rsidRPr="0081369F" w:rsidRDefault="0081369F" w:rsidP="0081369F">
      <w:pPr>
        <w:jc w:val="both"/>
      </w:pPr>
      <w:r w:rsidRPr="0081369F">
        <w:rPr>
          <w:color w:val="1F497D" w:themeColor="text2"/>
        </w:rPr>
        <w:t>"ЗЕНЗЕВАТСКИЙ ЭЛЕВАТОР"</w:t>
      </w:r>
      <w:r w:rsidRPr="0081369F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              </w:t>
      </w:r>
      <w:r w:rsidRPr="0081369F">
        <w:rPr>
          <w:rFonts w:ascii="Arial" w:hAnsi="Arial" w:cs="Arial"/>
          <w:color w:val="333333"/>
          <w:sz w:val="27"/>
          <w:szCs w:val="27"/>
          <w:shd w:val="clear" w:color="auto" w:fill="FFFFFF"/>
        </w:rPr>
        <w:t>хранение </w:t>
      </w:r>
      <w:r w:rsidRPr="0081369F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и складирование зерна</w:t>
      </w:r>
    </w:p>
    <w:p w:rsidR="0081369F" w:rsidRDefault="0081369F" w:rsidP="00C80D68">
      <w:pPr>
        <w:jc w:val="both"/>
        <w:rPr>
          <w:color w:val="002060"/>
        </w:rPr>
      </w:pPr>
    </w:p>
    <w:p w:rsidR="00C80D68" w:rsidRDefault="00C80D68" w:rsidP="00C80D68">
      <w:pPr>
        <w:jc w:val="both"/>
        <w:rPr>
          <w:color w:val="002060"/>
        </w:rPr>
      </w:pPr>
      <w:r w:rsidRPr="00C80D68">
        <w:rPr>
          <w:color w:val="002060"/>
        </w:rPr>
        <w:t xml:space="preserve">ОБЩЕСТВО С ОГРАНИЧЕННОЙ </w:t>
      </w:r>
      <w:r>
        <w:rPr>
          <w:color w:val="002060"/>
        </w:rPr>
        <w:t xml:space="preserve">                                                                                         </w:t>
      </w:r>
      <w:r w:rsidR="008155C3">
        <w:rPr>
          <w:color w:val="002060"/>
        </w:rPr>
        <w:t xml:space="preserve">    </w:t>
      </w:r>
      <w:r w:rsidR="00605530">
        <w:rPr>
          <w:color w:val="002060"/>
        </w:rPr>
        <w:t xml:space="preserve">   145,1</w:t>
      </w:r>
      <w:r>
        <w:rPr>
          <w:color w:val="002060"/>
        </w:rPr>
        <w:t xml:space="preserve">                         </w:t>
      </w:r>
      <w:r w:rsidR="00DF32FD">
        <w:rPr>
          <w:color w:val="002060"/>
        </w:rPr>
        <w:t>28</w:t>
      </w:r>
    </w:p>
    <w:p w:rsidR="00686ED7" w:rsidRPr="00C80D68" w:rsidRDefault="00C80D68" w:rsidP="00C80D68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C80D68">
        <w:rPr>
          <w:color w:val="002060"/>
        </w:rPr>
        <w:t>ОТВЕТСТВЕННОСТЬЮ "СН-АГРИС"</w:t>
      </w:r>
      <w:r>
        <w:rPr>
          <w:color w:val="002060"/>
        </w:rPr>
        <w:t xml:space="preserve">             </w:t>
      </w:r>
      <w:r w:rsidR="00CA4C28" w:rsidRPr="00CA4C28">
        <w:rPr>
          <w:bCs/>
          <w:color w:val="000000" w:themeColor="text1"/>
          <w:sz w:val="26"/>
          <w:szCs w:val="26"/>
        </w:rPr>
        <w:t>выращивание зерновых культур</w:t>
      </w:r>
      <w:r w:rsidRPr="00CA4C28">
        <w:rPr>
          <w:color w:val="002060"/>
        </w:rPr>
        <w:t xml:space="preserve">  </w:t>
      </w:r>
      <w:r>
        <w:rPr>
          <w:color w:val="002060"/>
        </w:rPr>
        <w:t xml:space="preserve">                                                                     </w:t>
      </w:r>
      <w:r w:rsidR="00334DD2" w:rsidRPr="00C80D68">
        <w:rPr>
          <w:color w:val="002060"/>
        </w:rPr>
        <w:br w:type="page"/>
      </w:r>
      <w:r>
        <w:rPr>
          <w:color w:val="002060"/>
        </w:rPr>
        <w:lastRenderedPageBreak/>
        <w:t xml:space="preserve">              </w:t>
      </w:r>
    </w:p>
    <w:p w:rsidR="00CB587E" w:rsidRDefault="00CB587E">
      <w:pPr>
        <w:spacing w:line="1" w:lineRule="exact"/>
        <w:rPr>
          <w:sz w:val="2"/>
          <w:szCs w:val="2"/>
        </w:rPr>
      </w:pPr>
    </w:p>
    <w:p w:rsidR="00CB587E" w:rsidRDefault="00334DD2">
      <w:pPr>
        <w:pStyle w:val="20"/>
        <w:keepNext/>
        <w:keepLines/>
        <w:shd w:val="clear" w:color="auto" w:fill="auto"/>
        <w:spacing w:after="760"/>
        <w:ind w:firstLine="260"/>
      </w:pPr>
      <w:bookmarkStart w:id="15" w:name="bookmark16"/>
      <w:bookmarkStart w:id="16" w:name="bookmark17"/>
      <w:r>
        <w:t>РЕАЛИЗУЕММЫЕ ИНВЕСТИЦИОННЫЕ ПРОЕКТЫ</w:t>
      </w:r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9"/>
        <w:gridCol w:w="4954"/>
        <w:gridCol w:w="2242"/>
        <w:gridCol w:w="2256"/>
      </w:tblGrid>
      <w:tr w:rsidR="00CB587E">
        <w:trPr>
          <w:trHeight w:hRule="exact" w:val="427"/>
          <w:jc w:val="center"/>
        </w:trPr>
        <w:tc>
          <w:tcPr>
            <w:tcW w:w="4949" w:type="dxa"/>
            <w:shd w:val="clear" w:color="auto" w:fill="4656A1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rPr>
                <w:sz w:val="38"/>
                <w:szCs w:val="38"/>
              </w:rPr>
            </w:pPr>
            <w:r>
              <w:rPr>
                <w:color w:val="FFFFFF"/>
                <w:sz w:val="38"/>
                <w:szCs w:val="38"/>
              </w:rPr>
              <w:t>г</w:t>
            </w:r>
          </w:p>
        </w:tc>
        <w:tc>
          <w:tcPr>
            <w:tcW w:w="4954" w:type="dxa"/>
            <w:tcBorders>
              <w:left w:val="single" w:sz="4" w:space="0" w:color="auto"/>
            </w:tcBorders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shd w:val="clear" w:color="auto" w:fill="4656A1"/>
            <w:vAlign w:val="center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right"/>
              <w:rPr>
                <w:sz w:val="26"/>
                <w:szCs w:val="26"/>
              </w:rPr>
            </w:pPr>
            <w:r>
              <w:rPr>
                <w:b w:val="0"/>
                <w:bCs w:val="0"/>
                <w:color w:val="FFFFFF"/>
                <w:sz w:val="26"/>
                <w:szCs w:val="26"/>
              </w:rPr>
              <w:t>1</w:t>
            </w:r>
          </w:p>
        </w:tc>
      </w:tr>
      <w:tr w:rsidR="00CB587E">
        <w:trPr>
          <w:trHeight w:hRule="exact" w:val="984"/>
          <w:jc w:val="center"/>
        </w:trPr>
        <w:tc>
          <w:tcPr>
            <w:tcW w:w="4949" w:type="dxa"/>
            <w:shd w:val="clear" w:color="auto" w:fill="4656A1"/>
            <w:vAlign w:val="center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компании</w:t>
            </w:r>
          </w:p>
        </w:tc>
        <w:tc>
          <w:tcPr>
            <w:tcW w:w="4954" w:type="dxa"/>
            <w:tcBorders>
              <w:left w:val="single" w:sz="4" w:space="0" w:color="auto"/>
            </w:tcBorders>
            <w:shd w:val="clear" w:color="auto" w:fill="4656A1"/>
            <w:vAlign w:val="center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Сфера деятельности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4656A1"/>
            <w:vAlign w:val="center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Инвестиции млн. руб.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shd w:val="clear" w:color="auto" w:fill="4656A1"/>
            <w:vAlign w:val="center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Сроки</w:t>
            </w:r>
          </w:p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реализации</w:t>
            </w:r>
          </w:p>
        </w:tc>
      </w:tr>
      <w:tr w:rsidR="00CB587E">
        <w:trPr>
          <w:trHeight w:hRule="exact" w:val="394"/>
          <w:jc w:val="center"/>
        </w:trPr>
        <w:tc>
          <w:tcPr>
            <w:tcW w:w="4949" w:type="dxa"/>
            <w:shd w:val="clear" w:color="auto" w:fill="4656A1"/>
            <w:vAlign w:val="bottom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к</w:t>
            </w:r>
          </w:p>
        </w:tc>
        <w:tc>
          <w:tcPr>
            <w:tcW w:w="4954" w:type="dxa"/>
            <w:tcBorders>
              <w:left w:val="single" w:sz="4" w:space="0" w:color="auto"/>
            </w:tcBorders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4656A1"/>
          </w:tcPr>
          <w:p w:rsidR="00CB587E" w:rsidRDefault="00CB587E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shd w:val="clear" w:color="auto" w:fill="4656A1"/>
            <w:vAlign w:val="bottom"/>
          </w:tcPr>
          <w:p w:rsidR="00CB587E" w:rsidRDefault="00334DD2">
            <w:pPr>
              <w:pStyle w:val="a4"/>
              <w:pBdr>
                <w:top w:val="single" w:sz="0" w:space="0" w:color="4656A1"/>
                <w:left w:val="single" w:sz="0" w:space="0" w:color="4656A1"/>
                <w:bottom w:val="single" w:sz="0" w:space="0" w:color="4656A1"/>
                <w:right w:val="single" w:sz="0" w:space="0" w:color="4656A1"/>
              </w:pBdr>
              <w:shd w:val="clear" w:color="auto" w:fill="4656A1"/>
              <w:jc w:val="right"/>
              <w:rPr>
                <w:sz w:val="38"/>
                <w:szCs w:val="38"/>
              </w:rPr>
            </w:pPr>
            <w:r>
              <w:rPr>
                <w:color w:val="FFFFFF"/>
                <w:sz w:val="38"/>
                <w:szCs w:val="38"/>
                <w:lang w:val="en-US" w:eastAsia="en-US" w:bidi="en-US"/>
              </w:rPr>
              <w:t>J</w:t>
            </w:r>
          </w:p>
        </w:tc>
      </w:tr>
    </w:tbl>
    <w:p w:rsidR="00CB587E" w:rsidRDefault="00CB587E">
      <w:pPr>
        <w:spacing w:line="1" w:lineRule="exact"/>
        <w:sectPr w:rsidR="00CB587E" w:rsidSect="004C5936">
          <w:headerReference w:type="even" r:id="rId40"/>
          <w:headerReference w:type="default" r:id="rId41"/>
          <w:type w:val="continuous"/>
          <w:pgSz w:w="15653" w:h="10800" w:orient="landscape"/>
          <w:pgMar w:top="864" w:right="540" w:bottom="568" w:left="713" w:header="0" w:footer="3" w:gutter="0"/>
          <w:cols w:space="720"/>
          <w:noEndnote/>
          <w:docGrid w:linePitch="360"/>
        </w:sectPr>
      </w:pPr>
    </w:p>
    <w:p w:rsidR="00CB587E" w:rsidRDefault="00334DD2">
      <w:pPr>
        <w:pStyle w:val="20"/>
        <w:keepNext/>
        <w:keepLines/>
        <w:framePr w:w="15341" w:h="566" w:wrap="none" w:hAnchor="page" w:x="167" w:y="1"/>
        <w:shd w:val="clear" w:color="auto" w:fill="auto"/>
        <w:jc w:val="center"/>
        <w:rPr>
          <w:sz w:val="46"/>
          <w:szCs w:val="46"/>
        </w:rPr>
      </w:pPr>
      <w:bookmarkStart w:id="17" w:name="bookmark18"/>
      <w:bookmarkStart w:id="18" w:name="bookmark19"/>
      <w:r>
        <w:rPr>
          <w:color w:val="595959"/>
          <w:sz w:val="46"/>
          <w:szCs w:val="46"/>
        </w:rPr>
        <w:lastRenderedPageBreak/>
        <w:t>МУНИЦИПАЛЬНАЯ ПОДДЕРЖКА ИНВЕСТИЦИОННЫХ ПРОЕКТОВ</w:t>
      </w:r>
      <w:bookmarkEnd w:id="17"/>
      <w:bookmarkEnd w:id="18"/>
    </w:p>
    <w:p w:rsidR="00CB587E" w:rsidRDefault="00334DD2">
      <w:pPr>
        <w:pStyle w:val="a7"/>
        <w:framePr w:w="2928" w:h="1022" w:wrap="none" w:hAnchor="page" w:x="670" w:y="4964"/>
        <w:pBdr>
          <w:top w:val="single" w:sz="0" w:space="0" w:color="4473C5"/>
          <w:left w:val="single" w:sz="0" w:space="0" w:color="4473C5"/>
          <w:bottom w:val="single" w:sz="0" w:space="0" w:color="4473C5"/>
          <w:right w:val="single" w:sz="0" w:space="0" w:color="4473C5"/>
        </w:pBdr>
        <w:shd w:val="clear" w:color="auto" w:fill="4473C5"/>
        <w:rPr>
          <w:sz w:val="28"/>
          <w:szCs w:val="28"/>
        </w:rPr>
      </w:pPr>
      <w:r>
        <w:rPr>
          <w:color w:val="FFFFFF"/>
          <w:sz w:val="28"/>
          <w:szCs w:val="28"/>
        </w:rPr>
        <w:t>СОПРОВОЖДЕНИЕ</w:t>
      </w:r>
    </w:p>
    <w:p w:rsidR="00CB587E" w:rsidRDefault="00334DD2">
      <w:pPr>
        <w:pStyle w:val="a7"/>
        <w:framePr w:w="2928" w:h="1022" w:wrap="none" w:hAnchor="page" w:x="670" w:y="4964"/>
        <w:pBdr>
          <w:top w:val="single" w:sz="0" w:space="0" w:color="4473C5"/>
          <w:left w:val="single" w:sz="0" w:space="0" w:color="4473C5"/>
          <w:bottom w:val="single" w:sz="0" w:space="0" w:color="4473C5"/>
          <w:right w:val="single" w:sz="0" w:space="0" w:color="4473C5"/>
        </w:pBdr>
        <w:shd w:val="clear" w:color="auto" w:fill="4473C5"/>
        <w:rPr>
          <w:sz w:val="28"/>
          <w:szCs w:val="28"/>
        </w:rPr>
      </w:pPr>
      <w:r>
        <w:rPr>
          <w:color w:val="FFFFFF"/>
          <w:sz w:val="28"/>
          <w:szCs w:val="28"/>
        </w:rPr>
        <w:t>ИНВЕСТИЦИОННЫХ</w:t>
      </w:r>
    </w:p>
    <w:p w:rsidR="00CB587E" w:rsidRDefault="00334DD2">
      <w:pPr>
        <w:pStyle w:val="a7"/>
        <w:framePr w:w="2928" w:h="1022" w:wrap="none" w:hAnchor="page" w:x="670" w:y="4964"/>
        <w:pBdr>
          <w:top w:val="single" w:sz="0" w:space="0" w:color="4473C5"/>
          <w:left w:val="single" w:sz="0" w:space="0" w:color="4473C5"/>
          <w:bottom w:val="single" w:sz="0" w:space="0" w:color="4473C5"/>
          <w:right w:val="single" w:sz="0" w:space="0" w:color="4473C5"/>
        </w:pBdr>
        <w:shd w:val="clear" w:color="auto" w:fill="4473C5"/>
        <w:rPr>
          <w:sz w:val="28"/>
          <w:szCs w:val="28"/>
        </w:rPr>
      </w:pPr>
      <w:r>
        <w:rPr>
          <w:color w:val="FFFFFF"/>
          <w:sz w:val="28"/>
          <w:szCs w:val="28"/>
        </w:rPr>
        <w:t>ПРОЕКТОВ</w:t>
      </w:r>
    </w:p>
    <w:p w:rsidR="00CB587E" w:rsidRDefault="00334DD2">
      <w:pPr>
        <w:pStyle w:val="22"/>
        <w:framePr w:w="6422" w:h="710" w:wrap="none" w:hAnchor="page" w:x="3157" w:y="1547"/>
        <w:pBdr>
          <w:top w:val="single" w:sz="4" w:space="0" w:color="auto"/>
          <w:bottom w:val="single" w:sz="4" w:space="0" w:color="auto"/>
        </w:pBdr>
        <w:shd w:val="clear" w:color="auto" w:fill="auto"/>
      </w:pPr>
      <w:r>
        <w:rPr>
          <w:b/>
          <w:bCs/>
          <w:color w:val="203864"/>
        </w:rPr>
        <w:t>Подбор земельных участков и площадок для реализации инвестиционного проекта</w:t>
      </w:r>
    </w:p>
    <w:p w:rsidR="00CB587E" w:rsidRDefault="00334DD2">
      <w:pPr>
        <w:pStyle w:val="22"/>
        <w:framePr w:w="5918" w:h="710" w:wrap="none" w:hAnchor="page" w:x="5173" w:y="2703"/>
        <w:pBdr>
          <w:top w:val="single" w:sz="4" w:space="0" w:color="auto"/>
          <w:bottom w:val="single" w:sz="4" w:space="0" w:color="auto"/>
        </w:pBdr>
        <w:shd w:val="clear" w:color="auto" w:fill="auto"/>
      </w:pPr>
      <w:r>
        <w:rPr>
          <w:b/>
          <w:bCs/>
          <w:color w:val="203864"/>
        </w:rPr>
        <w:t>Возможность приобретения земельных участков в аренду без проведения торгов</w:t>
      </w:r>
    </w:p>
    <w:p w:rsidR="00CB587E" w:rsidRDefault="00334DD2">
      <w:pPr>
        <w:pStyle w:val="22"/>
        <w:framePr w:w="6758" w:h="768" w:wrap="none" w:hAnchor="page" w:x="6954" w:y="3903"/>
        <w:pBdr>
          <w:top w:val="single" w:sz="4" w:space="0" w:color="auto"/>
          <w:bottom w:val="single" w:sz="4" w:space="0" w:color="auto"/>
        </w:pBdr>
        <w:shd w:val="clear" w:color="auto" w:fill="auto"/>
      </w:pPr>
      <w:r>
        <w:rPr>
          <w:b/>
          <w:bCs/>
          <w:color w:val="203864"/>
        </w:rPr>
        <w:t>Организация взаимодействия при получении согласований и разрешительной документации</w:t>
      </w:r>
    </w:p>
    <w:p w:rsidR="00CB587E" w:rsidRDefault="00334DD2">
      <w:pPr>
        <w:pStyle w:val="22"/>
        <w:framePr w:w="5846" w:h="720" w:wrap="none" w:hAnchor="page" w:x="8423" w:y="5075"/>
        <w:pBdr>
          <w:bottom w:val="single" w:sz="4" w:space="0" w:color="auto"/>
        </w:pBdr>
        <w:shd w:val="clear" w:color="auto" w:fill="auto"/>
        <w:spacing w:line="254" w:lineRule="auto"/>
      </w:pPr>
      <w:r>
        <w:rPr>
          <w:b/>
          <w:bCs/>
          <w:color w:val="203864"/>
        </w:rPr>
        <w:t>Содействие при оформлении земельных участков и доступе к инфраструктуре</w:t>
      </w:r>
    </w:p>
    <w:p w:rsidR="00CB587E" w:rsidRDefault="00334DD2">
      <w:pPr>
        <w:pStyle w:val="22"/>
        <w:framePr w:w="6538" w:h="710" w:wrap="none" w:hAnchor="page" w:x="6882" w:y="6217"/>
        <w:pBdr>
          <w:top w:val="single" w:sz="4" w:space="0" w:color="auto"/>
          <w:bottom w:val="single" w:sz="4" w:space="0" w:color="auto"/>
        </w:pBdr>
        <w:shd w:val="clear" w:color="auto" w:fill="auto"/>
      </w:pPr>
      <w:r>
        <w:rPr>
          <w:b/>
          <w:bCs/>
          <w:color w:val="203864"/>
        </w:rPr>
        <w:t>Предоставление льгот по арендной плате при аренде земельных участков</w:t>
      </w:r>
    </w:p>
    <w:p w:rsidR="00CB587E" w:rsidRDefault="00334DD2">
      <w:pPr>
        <w:pStyle w:val="22"/>
        <w:framePr w:w="6586" w:h="739" w:wrap="none" w:hAnchor="page" w:x="5168" w:y="7388"/>
        <w:pBdr>
          <w:top w:val="single" w:sz="4" w:space="0" w:color="auto"/>
          <w:bottom w:val="single" w:sz="4" w:space="0" w:color="auto"/>
        </w:pBdr>
        <w:shd w:val="clear" w:color="auto" w:fill="auto"/>
      </w:pPr>
      <w:r>
        <w:rPr>
          <w:b/>
          <w:bCs/>
          <w:color w:val="203864"/>
        </w:rPr>
        <w:t>Предоставление льгот при аренде объектов недвижимости муниципальной собственности</w:t>
      </w:r>
    </w:p>
    <w:p w:rsidR="00CB587E" w:rsidRDefault="00334DD2">
      <w:pPr>
        <w:pStyle w:val="22"/>
        <w:framePr w:w="6538" w:h="749" w:wrap="none" w:hAnchor="page" w:x="3234" w:y="8516"/>
        <w:pBdr>
          <w:top w:val="single" w:sz="4" w:space="0" w:color="auto"/>
          <w:bottom w:val="single" w:sz="4" w:space="0" w:color="auto"/>
        </w:pBdr>
        <w:shd w:val="clear" w:color="auto" w:fill="auto"/>
      </w:pPr>
      <w:r>
        <w:rPr>
          <w:b/>
          <w:bCs/>
          <w:color w:val="203864"/>
        </w:rPr>
        <w:t>Организация переговоров, встреч и консультаций в процессе реализации проекта</w:t>
      </w:r>
    </w:p>
    <w:p w:rsidR="00CB587E" w:rsidRDefault="00334DD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306070</wp:posOffset>
            </wp:positionH>
            <wp:positionV relativeFrom="margin">
              <wp:posOffset>670560</wp:posOffset>
            </wp:positionV>
            <wp:extent cx="4047490" cy="5327650"/>
            <wp:effectExtent l="19050" t="0" r="0" b="0"/>
            <wp:wrapNone/>
            <wp:docPr id="141" name="Shap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4047490" cy="532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4808220</wp:posOffset>
            </wp:positionH>
            <wp:positionV relativeFrom="margin">
              <wp:posOffset>3084830</wp:posOffset>
            </wp:positionV>
            <wp:extent cx="420370" cy="737870"/>
            <wp:effectExtent l="0" t="0" r="0" b="0"/>
            <wp:wrapNone/>
            <wp:docPr id="143" name="Shap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42037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3915410</wp:posOffset>
            </wp:positionH>
            <wp:positionV relativeFrom="margin">
              <wp:posOffset>3803650</wp:posOffset>
            </wp:positionV>
            <wp:extent cx="420370" cy="749935"/>
            <wp:effectExtent l="0" t="0" r="0" b="0"/>
            <wp:wrapNone/>
            <wp:docPr id="145" name="Shap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42037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360" w:lineRule="exact"/>
      </w:pPr>
    </w:p>
    <w:p w:rsidR="00CB587E" w:rsidRDefault="00CB587E">
      <w:pPr>
        <w:spacing w:line="1" w:lineRule="exact"/>
      </w:pPr>
    </w:p>
    <w:p w:rsidR="00994299" w:rsidRDefault="00994299">
      <w:pPr>
        <w:spacing w:line="1" w:lineRule="exact"/>
      </w:pPr>
    </w:p>
    <w:p w:rsidR="00994299" w:rsidRDefault="00994299">
      <w:pPr>
        <w:spacing w:line="1" w:lineRule="exact"/>
        <w:sectPr w:rsidR="00994299">
          <w:pgSz w:w="15653" w:h="10800" w:orient="landscape"/>
          <w:pgMar w:top="605" w:right="147" w:bottom="549" w:left="166" w:header="177" w:footer="121" w:gutter="0"/>
          <w:cols w:space="720"/>
          <w:noEndnote/>
          <w:docGrid w:linePitch="360"/>
        </w:sectPr>
      </w:pPr>
      <w:r>
        <w:t>л</w:t>
      </w:r>
    </w:p>
    <w:p w:rsidR="00CB587E" w:rsidRDefault="00CB587E">
      <w:pPr>
        <w:spacing w:line="1" w:lineRule="exact"/>
        <w:sectPr w:rsidR="00CB587E" w:rsidSect="00994299">
          <w:pgSz w:w="15653" w:h="10800" w:orient="landscape"/>
          <w:pgMar w:top="450" w:right="646" w:bottom="1985" w:left="444" w:header="9" w:footer="9" w:gutter="0"/>
          <w:cols w:space="720"/>
          <w:noEndnote/>
          <w:docGrid w:linePitch="360"/>
        </w:sectPr>
      </w:pPr>
    </w:p>
    <w:p w:rsidR="00CB587E" w:rsidRDefault="00334DD2">
      <w:pPr>
        <w:pStyle w:val="20"/>
        <w:keepNext/>
        <w:keepLines/>
        <w:shd w:val="clear" w:color="auto" w:fill="auto"/>
      </w:pPr>
      <w:bookmarkStart w:id="19" w:name="bookmark22"/>
      <w:bookmarkStart w:id="20" w:name="bookmark23"/>
      <w:r>
        <w:lastRenderedPageBreak/>
        <w:t>ИНВЕСТИЦИОННАЯ ПОЛИТИКА</w:t>
      </w:r>
      <w:bookmarkEnd w:id="19"/>
      <w:bookmarkEnd w:id="20"/>
    </w:p>
    <w:p w:rsidR="00CB587E" w:rsidRDefault="00CB587E"/>
    <w:p w:rsidR="00CB587E" w:rsidRDefault="00334DD2">
      <w:pPr>
        <w:pStyle w:val="5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jc w:val="center"/>
      </w:pPr>
      <w:r>
        <w:rPr>
          <w:color w:val="FBFBFB"/>
        </w:rPr>
        <w:t>НПА В СФЕРЕ ИНВЕСТИЦИОННОЙ ДЕЯТЕЛЬНОСТИ</w:t>
      </w:r>
    </w:p>
    <w:p w:rsidR="00CB587E" w:rsidRDefault="00CB587E"/>
    <w:p w:rsidR="00F35CF7" w:rsidRPr="00F35CF7" w:rsidRDefault="005925F9" w:rsidP="00F35CF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Постановление А</w:t>
      </w:r>
      <w:r w:rsidRPr="005925F9">
        <w:rPr>
          <w:rFonts w:ascii="Times New Roman" w:hAnsi="Times New Roman" w:cs="Times New Roman"/>
          <w:sz w:val="40"/>
          <w:szCs w:val="40"/>
        </w:rPr>
        <w:t xml:space="preserve">дминистрации Ольховского муниципального района от </w:t>
      </w:r>
      <w:proofErr w:type="gramStart"/>
      <w:r w:rsidRPr="005925F9">
        <w:rPr>
          <w:rFonts w:ascii="Times New Roman" w:hAnsi="Times New Roman" w:cs="Times New Roman"/>
          <w:sz w:val="40"/>
          <w:szCs w:val="40"/>
        </w:rPr>
        <w:t>10.04.2024  №</w:t>
      </w:r>
      <w:proofErr w:type="gramEnd"/>
      <w:r w:rsidRPr="005925F9">
        <w:rPr>
          <w:rFonts w:ascii="Times New Roman" w:hAnsi="Times New Roman" w:cs="Times New Roman"/>
          <w:sz w:val="40"/>
          <w:szCs w:val="40"/>
        </w:rPr>
        <w:t xml:space="preserve"> 311 «Об организации работы по сопровождению инвестиционных проектов на территории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25F9">
        <w:rPr>
          <w:rFonts w:ascii="Times New Roman" w:hAnsi="Times New Roman" w:cs="Times New Roman"/>
          <w:sz w:val="40"/>
          <w:szCs w:val="40"/>
        </w:rPr>
        <w:t>Ольховского муниципального района Волгоградской области»</w:t>
      </w:r>
      <w:r>
        <w:rPr>
          <w:rFonts w:ascii="Times New Roman" w:hAnsi="Times New Roman" w:cs="Times New Roman"/>
          <w:sz w:val="40"/>
          <w:szCs w:val="40"/>
        </w:rPr>
        <w:t>.</w:t>
      </w:r>
      <w:r w:rsidR="00F35CF7" w:rsidRPr="00F35CF7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F35CF7" w:rsidRDefault="00F35CF7" w:rsidP="00F35CF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40"/>
          <w:szCs w:val="40"/>
        </w:rPr>
      </w:pPr>
      <w:r w:rsidRPr="00E9161F">
        <w:rPr>
          <w:rFonts w:ascii="Times New Roman" w:eastAsia="Calibri" w:hAnsi="Times New Roman" w:cs="Times New Roman"/>
          <w:sz w:val="40"/>
          <w:szCs w:val="40"/>
        </w:rPr>
        <w:t>Распоряжение</w:t>
      </w:r>
      <w:r>
        <w:rPr>
          <w:rFonts w:ascii="Times New Roman" w:eastAsia="Calibri" w:hAnsi="Times New Roman" w:cs="Times New Roman"/>
          <w:sz w:val="40"/>
          <w:szCs w:val="40"/>
        </w:rPr>
        <w:t xml:space="preserve"> Администрации Ольховского муниципального района Волгоградской области</w:t>
      </w:r>
      <w:r w:rsidR="001E5976">
        <w:rPr>
          <w:rFonts w:ascii="Times New Roman" w:eastAsia="Calibri" w:hAnsi="Times New Roman" w:cs="Times New Roman"/>
          <w:sz w:val="40"/>
          <w:szCs w:val="40"/>
        </w:rPr>
        <w:t xml:space="preserve"> от «11</w:t>
      </w:r>
      <w:r w:rsidRPr="00E9161F">
        <w:rPr>
          <w:rFonts w:ascii="Times New Roman" w:eastAsia="Calibri" w:hAnsi="Times New Roman" w:cs="Times New Roman"/>
          <w:sz w:val="40"/>
          <w:szCs w:val="40"/>
        </w:rPr>
        <w:t>» апреля 2024 г.  № 32-р «</w:t>
      </w:r>
      <w:r w:rsidRPr="00E9161F">
        <w:rPr>
          <w:rFonts w:ascii="Times New Roman" w:hAnsi="Times New Roman"/>
          <w:sz w:val="40"/>
          <w:szCs w:val="40"/>
        </w:rPr>
        <w:t>О назначении инвестиционного уполномоченного»</w:t>
      </w:r>
      <w:r>
        <w:rPr>
          <w:rFonts w:ascii="Times New Roman" w:hAnsi="Times New Roman"/>
          <w:sz w:val="40"/>
          <w:szCs w:val="40"/>
        </w:rPr>
        <w:t>.</w:t>
      </w:r>
    </w:p>
    <w:p w:rsidR="007445B6" w:rsidRPr="00F35CF7" w:rsidRDefault="007445B6" w:rsidP="007445B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Постановление Администрации Ольховского муниципального района от 30.07.2025 г. № 605 «О внесении изменений в Постановление А</w:t>
      </w:r>
      <w:r w:rsidRPr="005925F9">
        <w:rPr>
          <w:rFonts w:ascii="Times New Roman" w:hAnsi="Times New Roman" w:cs="Times New Roman"/>
          <w:sz w:val="40"/>
          <w:szCs w:val="40"/>
        </w:rPr>
        <w:t xml:space="preserve">дминистрации Ольховского муниципального района от </w:t>
      </w:r>
      <w:proofErr w:type="gramStart"/>
      <w:r w:rsidRPr="005925F9">
        <w:rPr>
          <w:rFonts w:ascii="Times New Roman" w:hAnsi="Times New Roman" w:cs="Times New Roman"/>
          <w:sz w:val="40"/>
          <w:szCs w:val="40"/>
        </w:rPr>
        <w:t>10.04.2024  №</w:t>
      </w:r>
      <w:proofErr w:type="gramEnd"/>
      <w:r w:rsidRPr="005925F9">
        <w:rPr>
          <w:rFonts w:ascii="Times New Roman" w:hAnsi="Times New Roman" w:cs="Times New Roman"/>
          <w:sz w:val="40"/>
          <w:szCs w:val="40"/>
        </w:rPr>
        <w:t xml:space="preserve"> 311 «Об организации работы по сопровождению инвестиционных проектов на территории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25F9">
        <w:rPr>
          <w:rFonts w:ascii="Times New Roman" w:hAnsi="Times New Roman" w:cs="Times New Roman"/>
          <w:sz w:val="40"/>
          <w:szCs w:val="40"/>
        </w:rPr>
        <w:t>Ольховского муниципального района Волгоградской области»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F35CF7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7445B6" w:rsidRPr="005925F9" w:rsidRDefault="007445B6" w:rsidP="007445B6">
      <w:pPr>
        <w:jc w:val="both"/>
        <w:rPr>
          <w:rFonts w:ascii="Times New Roman" w:hAnsi="Times New Roman" w:cs="Times New Roman"/>
          <w:sz w:val="40"/>
          <w:szCs w:val="40"/>
        </w:rPr>
        <w:sectPr w:rsidR="007445B6" w:rsidRPr="005925F9">
          <w:pgSz w:w="15653" w:h="10800" w:orient="landscape"/>
          <w:pgMar w:top="437" w:right="391" w:bottom="437" w:left="444" w:header="9" w:footer="9" w:gutter="0"/>
          <w:cols w:space="720"/>
          <w:noEndnote/>
          <w:docGrid w:linePitch="360"/>
        </w:sectPr>
      </w:pPr>
    </w:p>
    <w:p w:rsidR="007445B6" w:rsidRPr="00E9161F" w:rsidRDefault="007445B6" w:rsidP="00F35CF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1E5976" w:rsidRPr="00F35CF7" w:rsidRDefault="001E5976" w:rsidP="001E597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Постановление Администрации Ольховского муниципального района от 10.10.2025 г. № 876 «О внесении изменений в Постановление А</w:t>
      </w:r>
      <w:r w:rsidRPr="005925F9">
        <w:rPr>
          <w:rFonts w:ascii="Times New Roman" w:hAnsi="Times New Roman" w:cs="Times New Roman"/>
          <w:sz w:val="40"/>
          <w:szCs w:val="40"/>
        </w:rPr>
        <w:t xml:space="preserve">дминистрации Ольховского муниципального района от </w:t>
      </w:r>
      <w:proofErr w:type="gramStart"/>
      <w:r w:rsidRPr="005925F9">
        <w:rPr>
          <w:rFonts w:ascii="Times New Roman" w:hAnsi="Times New Roman" w:cs="Times New Roman"/>
          <w:sz w:val="40"/>
          <w:szCs w:val="40"/>
        </w:rPr>
        <w:t>10.04.2024  №</w:t>
      </w:r>
      <w:proofErr w:type="gramEnd"/>
      <w:r w:rsidRPr="005925F9">
        <w:rPr>
          <w:rFonts w:ascii="Times New Roman" w:hAnsi="Times New Roman" w:cs="Times New Roman"/>
          <w:sz w:val="40"/>
          <w:szCs w:val="40"/>
        </w:rPr>
        <w:t xml:space="preserve"> 311 «Об организации работы по сопровождению инвестиционных проектов на территории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25F9">
        <w:rPr>
          <w:rFonts w:ascii="Times New Roman" w:hAnsi="Times New Roman" w:cs="Times New Roman"/>
          <w:sz w:val="40"/>
          <w:szCs w:val="40"/>
        </w:rPr>
        <w:t>Ольховского муниципального района Волгоградской области»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F35CF7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1E5976" w:rsidRPr="005925F9" w:rsidRDefault="001E5976" w:rsidP="005925F9">
      <w:pPr>
        <w:jc w:val="both"/>
        <w:rPr>
          <w:rFonts w:ascii="Times New Roman" w:hAnsi="Times New Roman" w:cs="Times New Roman"/>
          <w:sz w:val="40"/>
          <w:szCs w:val="40"/>
        </w:rPr>
        <w:sectPr w:rsidR="001E5976" w:rsidRPr="005925F9">
          <w:pgSz w:w="15653" w:h="10800" w:orient="landscape"/>
          <w:pgMar w:top="437" w:right="391" w:bottom="437" w:left="444" w:header="9" w:footer="9" w:gutter="0"/>
          <w:cols w:space="720"/>
          <w:noEndnote/>
          <w:docGrid w:linePitch="360"/>
        </w:sectPr>
      </w:pPr>
    </w:p>
    <w:p w:rsidR="00CB587E" w:rsidRDefault="00CB587E">
      <w:pPr>
        <w:spacing w:line="360" w:lineRule="exact"/>
      </w:pPr>
    </w:p>
    <w:p w:rsidR="00CB587E" w:rsidRDefault="00CB587E">
      <w:pPr>
        <w:spacing w:after="436" w:line="1" w:lineRule="exact"/>
      </w:pPr>
    </w:p>
    <w:p w:rsidR="00CB587E" w:rsidRDefault="00CB587E">
      <w:pPr>
        <w:spacing w:line="1" w:lineRule="exact"/>
        <w:sectPr w:rsidR="00CB587E">
          <w:pgSz w:w="15653" w:h="10800" w:orient="landscape"/>
          <w:pgMar w:top="864" w:right="195" w:bottom="659" w:left="953" w:header="436" w:footer="231" w:gutter="0"/>
          <w:cols w:space="720"/>
          <w:noEndnote/>
          <w:docGrid w:linePitch="360"/>
        </w:sectPr>
      </w:pPr>
    </w:p>
    <w:p w:rsidR="00CB587E" w:rsidRDefault="00334DD2">
      <w:pPr>
        <w:pStyle w:val="20"/>
        <w:keepNext/>
        <w:keepLines/>
        <w:shd w:val="clear" w:color="auto" w:fill="auto"/>
        <w:sectPr w:rsidR="00CB587E">
          <w:headerReference w:type="even" r:id="rId45"/>
          <w:headerReference w:type="default" r:id="rId46"/>
          <w:footerReference w:type="even" r:id="rId47"/>
          <w:footerReference w:type="default" r:id="rId48"/>
          <w:pgSz w:w="15653" w:h="10800" w:orient="landscape"/>
          <w:pgMar w:top="864" w:right="4179" w:bottom="1662" w:left="953" w:header="436" w:footer="3" w:gutter="0"/>
          <w:cols w:space="720"/>
          <w:noEndnote/>
          <w:docGrid w:linePitch="360"/>
        </w:sectPr>
      </w:pPr>
      <w:bookmarkStart w:id="21" w:name="bookmark28"/>
      <w:bookmarkStart w:id="22" w:name="bookmark29"/>
      <w:r>
        <w:lastRenderedPageBreak/>
        <w:t>МЕРЫ ГОСУДАРСТВЕННОЙ ПОДДЕРЖКИ</w:t>
      </w:r>
      <w:bookmarkEnd w:id="21"/>
      <w:bookmarkEnd w:id="22"/>
    </w:p>
    <w:p w:rsidR="00CB587E" w:rsidRDefault="00CB587E">
      <w:pPr>
        <w:spacing w:line="240" w:lineRule="exact"/>
        <w:rPr>
          <w:sz w:val="19"/>
          <w:szCs w:val="19"/>
        </w:rPr>
      </w:pPr>
    </w:p>
    <w:p w:rsidR="003A5E21" w:rsidRDefault="003A5E21" w:rsidP="003A5E21">
      <w:pPr>
        <w:pStyle w:val="20"/>
        <w:keepNext/>
        <w:keepLines/>
        <w:framePr w:w="1927" w:h="787" w:wrap="none" w:vAnchor="text" w:hAnchor="page" w:x="3585" w:y="204"/>
        <w:shd w:val="clear" w:color="auto" w:fill="auto"/>
        <w:rPr>
          <w:sz w:val="46"/>
          <w:szCs w:val="46"/>
        </w:rPr>
      </w:pPr>
      <w:bookmarkStart w:id="23" w:name="bookmark30"/>
      <w:bookmarkStart w:id="24" w:name="bookmark31"/>
      <w:r>
        <w:rPr>
          <w:color w:val="402720"/>
          <w:sz w:val="46"/>
          <w:szCs w:val="46"/>
        </w:rPr>
        <w:t>мои</w:t>
      </w:r>
      <w:bookmarkEnd w:id="23"/>
      <w:bookmarkEnd w:id="24"/>
    </w:p>
    <w:p w:rsidR="003A5E21" w:rsidRDefault="003A5E21" w:rsidP="003A5E21">
      <w:pPr>
        <w:pStyle w:val="20"/>
        <w:keepNext/>
        <w:keepLines/>
        <w:framePr w:w="1927" w:h="787" w:wrap="none" w:vAnchor="text" w:hAnchor="page" w:x="3585" w:y="204"/>
        <w:shd w:val="clear" w:color="auto" w:fill="auto"/>
        <w:spacing w:line="180" w:lineRule="auto"/>
        <w:jc w:val="both"/>
        <w:rPr>
          <w:sz w:val="46"/>
          <w:szCs w:val="46"/>
        </w:rPr>
      </w:pPr>
      <w:bookmarkStart w:id="25" w:name="bookmark32"/>
      <w:bookmarkStart w:id="26" w:name="bookmark33"/>
      <w:r>
        <w:rPr>
          <w:color w:val="402720"/>
          <w:sz w:val="46"/>
          <w:szCs w:val="46"/>
        </w:rPr>
        <w:t>бизнес</w:t>
      </w:r>
      <w:bookmarkEnd w:id="25"/>
      <w:bookmarkEnd w:id="26"/>
    </w:p>
    <w:p w:rsidR="00CB587E" w:rsidRDefault="00CB587E">
      <w:pPr>
        <w:spacing w:before="29" w:after="29" w:line="240" w:lineRule="exact"/>
        <w:rPr>
          <w:sz w:val="19"/>
          <w:szCs w:val="19"/>
        </w:rPr>
      </w:pPr>
    </w:p>
    <w:p w:rsidR="00CB587E" w:rsidRDefault="00CB587E">
      <w:pPr>
        <w:spacing w:line="1" w:lineRule="exact"/>
        <w:sectPr w:rsidR="00CB587E">
          <w:type w:val="continuous"/>
          <w:pgSz w:w="15653" w:h="10800" w:orient="landscape"/>
          <w:pgMar w:top="864" w:right="0" w:bottom="1393" w:left="0" w:header="0" w:footer="3" w:gutter="0"/>
          <w:cols w:space="720"/>
          <w:noEndnote/>
          <w:docGrid w:linePitch="360"/>
        </w:sectPr>
      </w:pPr>
    </w:p>
    <w:p w:rsidR="00CB587E" w:rsidRDefault="00334DD2">
      <w:pPr>
        <w:pStyle w:val="a7"/>
        <w:framePr w:w="1450" w:h="322" w:wrap="none" w:vAnchor="text" w:hAnchor="page" w:x="9023" w:y="842"/>
        <w:shd w:val="clear" w:color="auto" w:fill="auto"/>
        <w:rPr>
          <w:sz w:val="13"/>
          <w:szCs w:val="13"/>
        </w:rPr>
      </w:pPr>
      <w:r>
        <w:rPr>
          <w:b w:val="0"/>
          <w:bCs w:val="0"/>
          <w:color w:val="222222"/>
          <w:sz w:val="13"/>
          <w:szCs w:val="13"/>
        </w:rPr>
        <w:t>Корпорация развития</w:t>
      </w:r>
    </w:p>
    <w:p w:rsidR="00CB587E" w:rsidRDefault="00334DD2">
      <w:pPr>
        <w:pStyle w:val="a7"/>
        <w:framePr w:w="1450" w:h="322" w:wrap="none" w:vAnchor="text" w:hAnchor="page" w:x="9023" w:y="842"/>
        <w:shd w:val="clear" w:color="auto" w:fill="auto"/>
        <w:spacing w:line="206" w:lineRule="auto"/>
        <w:rPr>
          <w:sz w:val="13"/>
          <w:szCs w:val="13"/>
        </w:rPr>
      </w:pPr>
      <w:r>
        <w:rPr>
          <w:b w:val="0"/>
          <w:bCs w:val="0"/>
          <w:color w:val="222222"/>
          <w:sz w:val="13"/>
          <w:szCs w:val="13"/>
        </w:rPr>
        <w:t>Волгоградской области</w:t>
      </w:r>
    </w:p>
    <w:p w:rsidR="00CB587E" w:rsidRDefault="00334DD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42" behindDoc="1" locked="0" layoutInCell="1" allowOverlap="1">
            <wp:simplePos x="0" y="0"/>
            <wp:positionH relativeFrom="page">
              <wp:posOffset>3433445</wp:posOffset>
            </wp:positionH>
            <wp:positionV relativeFrom="paragraph">
              <wp:posOffset>27305</wp:posOffset>
            </wp:positionV>
            <wp:extent cx="328930" cy="475615"/>
            <wp:effectExtent l="0" t="0" r="0" b="0"/>
            <wp:wrapNone/>
            <wp:docPr id="161" name="Shap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off x="0" y="0"/>
                      <a:ext cx="32893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210185" distL="0" distR="0" simplePos="0" relativeHeight="62914743" behindDoc="1" locked="0" layoutInCell="1" allowOverlap="1">
            <wp:simplePos x="0" y="0"/>
            <wp:positionH relativeFrom="page">
              <wp:posOffset>5631180</wp:posOffset>
            </wp:positionH>
            <wp:positionV relativeFrom="paragraph">
              <wp:posOffset>12700</wp:posOffset>
            </wp:positionV>
            <wp:extent cx="1103630" cy="518160"/>
            <wp:effectExtent l="0" t="0" r="0" b="0"/>
            <wp:wrapNone/>
            <wp:docPr id="163" name="Shap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off x="0" y="0"/>
                      <a:ext cx="110363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CB587E">
      <w:pPr>
        <w:spacing w:line="360" w:lineRule="exact"/>
      </w:pPr>
    </w:p>
    <w:p w:rsidR="00CB587E" w:rsidRDefault="00CB587E">
      <w:pPr>
        <w:spacing w:after="421" w:line="1" w:lineRule="exact"/>
      </w:pPr>
    </w:p>
    <w:p w:rsidR="00CB587E" w:rsidRDefault="00CB587E">
      <w:pPr>
        <w:spacing w:line="1" w:lineRule="exact"/>
        <w:sectPr w:rsidR="00CB587E">
          <w:type w:val="continuous"/>
          <w:pgSz w:w="15653" w:h="10800" w:orient="landscape"/>
          <w:pgMar w:top="864" w:right="4179" w:bottom="1393" w:left="953" w:header="0" w:footer="3" w:gutter="0"/>
          <w:cols w:space="720"/>
          <w:noEndnote/>
          <w:docGrid w:linePitch="360"/>
        </w:sectPr>
      </w:pPr>
    </w:p>
    <w:p w:rsidR="00CB587E" w:rsidRDefault="00F062D0" w:rsidP="007D4C29">
      <w:pPr>
        <w:pStyle w:val="40"/>
        <w:shd w:val="clear" w:color="auto" w:fill="auto"/>
        <w:ind w:left="1920" w:right="-3464"/>
      </w:pPr>
      <w:r>
        <w:rPr>
          <w:noProof/>
          <w:lang w:bidi="ar-SA"/>
        </w:rPr>
        <w:lastRenderedPageBreak/>
        <w:pict>
          <v:shape id="_x0000_s1070" type="#_x0000_t202" style="position:absolute;left:0;text-align:left;margin-left:-231.15pt;margin-top:.9pt;width:319.85pt;height:129.8pt;z-index:377490244">
            <v:textbox style="mso-next-textbox:#_x0000_s1070">
              <w:txbxContent>
                <w:p w:rsidR="007D4C29" w:rsidRPr="007D4C29" w:rsidRDefault="007D4C29" w:rsidP="007D4C29">
                  <w:r w:rsidRPr="007D4C29">
                    <w:rPr>
                      <w:b/>
                      <w:bCs/>
                    </w:rPr>
                    <w:t>ГОАУ «</w:t>
                  </w:r>
                  <w:proofErr w:type="gramStart"/>
                  <w:r w:rsidRPr="007D4C29">
                    <w:rPr>
                      <w:b/>
                      <w:bCs/>
                    </w:rPr>
                    <w:t>МФЦ НР</w:t>
                  </w:r>
                  <w:proofErr w:type="gramEnd"/>
                  <w:r w:rsidRPr="007D4C29">
                    <w:rPr>
                      <w:b/>
                      <w:bCs/>
                    </w:rPr>
                    <w:t xml:space="preserve"> НО»:</w:t>
                  </w:r>
                </w:p>
                <w:p w:rsidR="00035868" w:rsidRPr="007D4C29" w:rsidRDefault="00AB38ED" w:rsidP="007D4C29">
                  <w:pPr>
                    <w:numPr>
                      <w:ilvl w:val="0"/>
                      <w:numId w:val="4"/>
                    </w:numPr>
                  </w:pPr>
                  <w:r w:rsidRPr="007D4C29">
                    <w:t>государственные и муниципальные услуги для инвесторов;</w:t>
                  </w:r>
                </w:p>
                <w:p w:rsidR="00035868" w:rsidRPr="007D4C29" w:rsidRDefault="00AB38ED" w:rsidP="007D4C29">
                  <w:pPr>
                    <w:numPr>
                      <w:ilvl w:val="0"/>
                      <w:numId w:val="4"/>
                    </w:numPr>
                  </w:pPr>
                  <w:r w:rsidRPr="007D4C29">
                    <w:t>программа «Обеспечение экономического развития в Новгородском муниципальном районе», оказывается финансовая, имущественная, информационная и консультативная поддержка.</w:t>
                  </w:r>
                </w:p>
                <w:p w:rsidR="007D4C29" w:rsidRDefault="007D4C29"/>
              </w:txbxContent>
            </v:textbox>
          </v:shape>
        </w:pict>
      </w:r>
      <w:r w:rsidR="007D4C29">
        <w:t xml:space="preserve">    </w:t>
      </w:r>
      <w:r w:rsidR="00334DD2">
        <w:t>КОРПОРАЦИЯ РАЗВИТИЯ</w:t>
      </w:r>
      <w:r w:rsidR="007D4C29">
        <w:t xml:space="preserve"> </w:t>
      </w:r>
      <w:r w:rsidR="00334DD2">
        <w:t>ВОЛГОГРАДСКОЙ</w:t>
      </w:r>
      <w:r w:rsidR="007D4C29">
        <w:t xml:space="preserve"> </w:t>
      </w:r>
      <w:r>
        <w:rPr>
          <w:noProof/>
          <w:lang w:eastAsia="en-US"/>
        </w:rPr>
        <w:pict>
          <v:shape id="_x0000_s1069" type="#_x0000_t202" style="position:absolute;left:0;text-align:left;margin-left:167.55pt;margin-top:12.15pt;width:261.9pt;height:90.95pt;z-index:377489220;mso-position-horizontal-relative:text;mso-position-vertical-relative:text;mso-width-relative:margin;mso-height-relative:margin">
            <v:textbox style="mso-next-textbox:#_x0000_s1069">
              <w:txbxContent>
                <w:p w:rsidR="007D4C29" w:rsidRPr="007D4C29" w:rsidRDefault="007D4C29" w:rsidP="007D4C29">
                  <w:r w:rsidRPr="007D4C29">
                    <w:rPr>
                      <w:b/>
                      <w:bCs/>
                    </w:rPr>
                    <w:t xml:space="preserve">АО «Корпорация МСП» И МСП банк: </w:t>
                  </w:r>
                </w:p>
                <w:p w:rsidR="00035868" w:rsidRPr="007D4C29" w:rsidRDefault="00AB38ED" w:rsidP="007D4C29">
                  <w:pPr>
                    <w:numPr>
                      <w:ilvl w:val="0"/>
                      <w:numId w:val="3"/>
                    </w:numPr>
                  </w:pPr>
                  <w:r w:rsidRPr="007D4C29">
                    <w:t xml:space="preserve">льготный лизинг оборудования для МСП; </w:t>
                  </w:r>
                </w:p>
                <w:p w:rsidR="00035868" w:rsidRPr="007D4C29" w:rsidRDefault="00AB38ED" w:rsidP="007D4C29">
                  <w:pPr>
                    <w:numPr>
                      <w:ilvl w:val="0"/>
                      <w:numId w:val="3"/>
                    </w:numPr>
                  </w:pPr>
                  <w:r w:rsidRPr="007D4C29">
                    <w:t xml:space="preserve">расширение доступа МСП к закупкам крупнейших заказчиков; </w:t>
                  </w:r>
                </w:p>
                <w:p w:rsidR="00035868" w:rsidRPr="007D4C29" w:rsidRDefault="00AB38ED" w:rsidP="007D4C29">
                  <w:pPr>
                    <w:numPr>
                      <w:ilvl w:val="0"/>
                      <w:numId w:val="3"/>
                    </w:numPr>
                  </w:pPr>
                  <w:r w:rsidRPr="007D4C29">
                    <w:t xml:space="preserve">гарантийная поддержка и программы кредитования субъектов МСП; </w:t>
                  </w:r>
                </w:p>
                <w:p w:rsidR="00035868" w:rsidRPr="007D4C29" w:rsidRDefault="00AB38ED" w:rsidP="007D4C29">
                  <w:pPr>
                    <w:numPr>
                      <w:ilvl w:val="0"/>
                      <w:numId w:val="3"/>
                    </w:numPr>
                  </w:pPr>
                  <w:r w:rsidRPr="007D4C29">
                    <w:t>субсидии банкам по кредитам МСП по льготной ставке.</w:t>
                  </w:r>
                </w:p>
                <w:p w:rsidR="007D4C29" w:rsidRDefault="007D4C29"/>
              </w:txbxContent>
            </v:textbox>
          </v:shape>
        </w:pict>
      </w:r>
      <w:r w:rsidR="00334DD2">
        <w:t>ОБЛАСТИ</w:t>
      </w:r>
    </w:p>
    <w:p w:rsidR="007D4C29" w:rsidRDefault="007D4C29" w:rsidP="007D4C29">
      <w:pPr>
        <w:pStyle w:val="40"/>
        <w:shd w:val="clear" w:color="auto" w:fill="auto"/>
        <w:ind w:left="1920" w:right="-3464"/>
      </w:pPr>
    </w:p>
    <w:p w:rsidR="007D4C29" w:rsidRDefault="007D4C29">
      <w:pPr>
        <w:pStyle w:val="40"/>
        <w:shd w:val="clear" w:color="auto" w:fill="auto"/>
        <w:spacing w:after="640"/>
        <w:ind w:left="1920"/>
      </w:pPr>
    </w:p>
    <w:p w:rsidR="007D4C29" w:rsidRDefault="007D4C29" w:rsidP="007D4C29">
      <w:pPr>
        <w:pStyle w:val="40"/>
        <w:shd w:val="clear" w:color="auto" w:fill="auto"/>
        <w:spacing w:after="640"/>
      </w:pPr>
    </w:p>
    <w:p w:rsidR="00CB587E" w:rsidRDefault="00F062D0">
      <w:pPr>
        <w:pStyle w:val="40"/>
        <w:shd w:val="clear" w:color="auto" w:fill="auto"/>
        <w:spacing w:after="1200"/>
        <w:jc w:val="right"/>
        <w:rPr>
          <w:sz w:val="22"/>
          <w:szCs w:val="22"/>
        </w:rPr>
      </w:pPr>
      <w:hyperlink r:id="rId51" w:history="1">
        <w:r w:rsidR="00334DD2">
          <w:rPr>
            <w:color w:val="0563C1"/>
            <w:sz w:val="22"/>
            <w:szCs w:val="22"/>
            <w:u w:val="single"/>
            <w:lang w:val="en-US" w:eastAsia="en-US" w:bidi="en-US"/>
          </w:rPr>
          <w:t>https</w:t>
        </w:r>
        <w:r w:rsidR="00334DD2" w:rsidRPr="00C97420">
          <w:rPr>
            <w:color w:val="0563C1"/>
            <w:sz w:val="22"/>
            <w:szCs w:val="22"/>
            <w:u w:val="single"/>
            <w:lang w:eastAsia="en-US" w:bidi="en-US"/>
          </w:rPr>
          <w:t>://</w:t>
        </w:r>
        <w:proofErr w:type="spellStart"/>
        <w:r w:rsidR="00334DD2">
          <w:rPr>
            <w:color w:val="0563C1"/>
            <w:sz w:val="22"/>
            <w:szCs w:val="22"/>
            <w:u w:val="single"/>
            <w:lang w:val="en-US" w:eastAsia="en-US" w:bidi="en-US"/>
          </w:rPr>
          <w:t>investvolga</w:t>
        </w:r>
        <w:proofErr w:type="spellEnd"/>
        <w:r w:rsidR="00334DD2" w:rsidRPr="00C97420">
          <w:rPr>
            <w:color w:val="0563C1"/>
            <w:sz w:val="22"/>
            <w:szCs w:val="22"/>
            <w:u w:val="single"/>
            <w:lang w:eastAsia="en-US" w:bidi="en-US"/>
          </w:rPr>
          <w:t>.</w:t>
        </w:r>
        <w:proofErr w:type="spellStart"/>
        <w:r w:rsidR="00334DD2">
          <w:rPr>
            <w:color w:val="0563C1"/>
            <w:sz w:val="22"/>
            <w:szCs w:val="22"/>
            <w:u w:val="single"/>
            <w:lang w:val="en-US" w:eastAsia="en-US" w:bidi="en-US"/>
          </w:rPr>
          <w:t>volgograd</w:t>
        </w:r>
        <w:proofErr w:type="spellEnd"/>
        <w:r w:rsidR="00334DD2" w:rsidRPr="00C97420">
          <w:rPr>
            <w:color w:val="0563C1"/>
            <w:sz w:val="22"/>
            <w:szCs w:val="22"/>
            <w:u w:val="single"/>
            <w:lang w:eastAsia="en-US" w:bidi="en-US"/>
          </w:rPr>
          <w:t>.</w:t>
        </w:r>
        <w:r w:rsidR="00334DD2">
          <w:rPr>
            <w:color w:val="0563C1"/>
            <w:sz w:val="22"/>
            <w:szCs w:val="22"/>
            <w:u w:val="single"/>
            <w:lang w:val="en-US" w:eastAsia="en-US" w:bidi="en-US"/>
          </w:rPr>
          <w:t>ru</w:t>
        </w:r>
        <w:r w:rsidR="00334DD2" w:rsidRPr="00C97420">
          <w:rPr>
            <w:color w:val="0563C1"/>
            <w:sz w:val="22"/>
            <w:szCs w:val="22"/>
            <w:u w:val="single"/>
            <w:lang w:eastAsia="en-US" w:bidi="en-US"/>
          </w:rPr>
          <w:t>/</w:t>
        </w:r>
      </w:hyperlink>
    </w:p>
    <w:p w:rsidR="00CB587E" w:rsidRDefault="00334DD2">
      <w:pPr>
        <w:pStyle w:val="20"/>
        <w:keepNext/>
        <w:keepLines/>
        <w:shd w:val="clear" w:color="auto" w:fill="auto"/>
        <w:ind w:hanging="1400"/>
      </w:pPr>
      <w:bookmarkStart w:id="27" w:name="bookmark34"/>
      <w:bookmarkStart w:id="28" w:name="bookmark35"/>
      <w:r>
        <w:rPr>
          <w:color w:val="04355D"/>
        </w:rPr>
        <w:t>ГIФОНП</w:t>
      </w:r>
      <w:bookmarkEnd w:id="27"/>
      <w:bookmarkEnd w:id="28"/>
    </w:p>
    <w:p w:rsidR="00CB587E" w:rsidRDefault="00334DD2">
      <w:pPr>
        <w:pStyle w:val="a4"/>
        <w:shd w:val="clear" w:color="auto" w:fill="auto"/>
        <w:ind w:hanging="620"/>
        <w:rPr>
          <w:sz w:val="14"/>
          <w:szCs w:val="14"/>
        </w:rPr>
        <w:sectPr w:rsidR="00CB587E">
          <w:type w:val="continuous"/>
          <w:pgSz w:w="15653" w:h="10800" w:orient="landscape"/>
          <w:pgMar w:top="864" w:right="4178" w:bottom="1662" w:left="4874" w:header="0" w:footer="3" w:gutter="0"/>
          <w:cols w:space="720"/>
          <w:noEndnote/>
          <w:docGrid w:linePitch="360"/>
        </w:sectPr>
      </w:pPr>
      <w:r>
        <w:rPr>
          <w:b w:val="0"/>
          <w:bCs w:val="0"/>
          <w:color w:val="4D708C"/>
          <w:sz w:val="14"/>
          <w:szCs w:val="14"/>
        </w:rPr>
        <w:t>перспективное развитие</w:t>
      </w:r>
    </w:p>
    <w:p w:rsidR="00CB587E" w:rsidRDefault="00CB587E">
      <w:pPr>
        <w:spacing w:line="112" w:lineRule="exact"/>
        <w:rPr>
          <w:sz w:val="9"/>
          <w:szCs w:val="9"/>
        </w:rPr>
      </w:pPr>
    </w:p>
    <w:p w:rsidR="00CB587E" w:rsidRDefault="00CB587E">
      <w:pPr>
        <w:spacing w:line="1" w:lineRule="exact"/>
        <w:sectPr w:rsidR="00CB587E">
          <w:type w:val="continuous"/>
          <w:pgSz w:w="15653" w:h="10800" w:orient="landscape"/>
          <w:pgMar w:top="864" w:right="0" w:bottom="1493" w:left="0" w:header="0" w:footer="3" w:gutter="0"/>
          <w:cols w:space="720"/>
          <w:noEndnote/>
          <w:docGrid w:linePitch="360"/>
        </w:sectPr>
      </w:pPr>
    </w:p>
    <w:p w:rsidR="00CB587E" w:rsidRDefault="00334DD2">
      <w:pPr>
        <w:pStyle w:val="40"/>
        <w:shd w:val="clear" w:color="auto" w:fill="auto"/>
      </w:pPr>
      <w:r>
        <w:lastRenderedPageBreak/>
        <w:t>ФОНД</w:t>
      </w:r>
    </w:p>
    <w:p w:rsidR="00CB587E" w:rsidRDefault="00334DD2">
      <w:pPr>
        <w:pStyle w:val="40"/>
        <w:shd w:val="clear" w:color="auto" w:fill="auto"/>
      </w:pPr>
      <w:r>
        <w:t>«ПЕРСПЕКТИВНОЕ</w:t>
      </w:r>
    </w:p>
    <w:p w:rsidR="00CB587E" w:rsidRDefault="00334DD2">
      <w:pPr>
        <w:pStyle w:val="40"/>
        <w:shd w:val="clear" w:color="auto" w:fill="auto"/>
      </w:pPr>
      <w:r>
        <w:t>РАЗВИТИЕ ВОЛГОГРАДСКОЙ</w:t>
      </w:r>
    </w:p>
    <w:p w:rsidR="00CB587E" w:rsidRDefault="00334DD2">
      <w:pPr>
        <w:pStyle w:val="40"/>
        <w:shd w:val="clear" w:color="auto" w:fill="auto"/>
      </w:pPr>
      <w:r>
        <w:t>ОБЛАСТИ»</w:t>
      </w:r>
    </w:p>
    <w:p w:rsidR="00CB587E" w:rsidRDefault="00334DD2">
      <w:pPr>
        <w:pStyle w:val="40"/>
        <w:shd w:val="clear" w:color="auto" w:fill="auto"/>
      </w:pPr>
      <w:r>
        <w:t>ВЭБ.РФ -</w:t>
      </w:r>
    </w:p>
    <w:p w:rsidR="00CB587E" w:rsidRDefault="00334DD2">
      <w:pPr>
        <w:pStyle w:val="40"/>
        <w:shd w:val="clear" w:color="auto" w:fill="auto"/>
      </w:pPr>
      <w:r>
        <w:lastRenderedPageBreak/>
        <w:t>ГОСУДАРСТВЕННАЯ</w:t>
      </w:r>
    </w:p>
    <w:p w:rsidR="00CB587E" w:rsidRDefault="00334DD2">
      <w:pPr>
        <w:pStyle w:val="40"/>
        <w:shd w:val="clear" w:color="auto" w:fill="auto"/>
        <w:sectPr w:rsidR="00CB587E">
          <w:type w:val="continuous"/>
          <w:pgSz w:w="15653" w:h="10800" w:orient="landscape"/>
          <w:pgMar w:top="864" w:right="4419" w:bottom="1493" w:left="3070" w:header="0" w:footer="3" w:gutter="0"/>
          <w:cols w:num="2" w:space="720" w:equalWidth="0">
            <w:col w:w="3566" w:space="1464"/>
            <w:col w:w="3134"/>
          </w:cols>
          <w:noEndnote/>
          <w:docGrid w:linePitch="360"/>
        </w:sectPr>
      </w:pPr>
      <w:r>
        <w:t>КОРПОРАЦИЯ РАЗВИТИЯ</w:t>
      </w:r>
    </w:p>
    <w:p w:rsidR="00CB587E" w:rsidRDefault="00334DD2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436" behindDoc="0" locked="0" layoutInCell="1" allowOverlap="1">
            <wp:simplePos x="0" y="0"/>
            <wp:positionH relativeFrom="page">
              <wp:posOffset>693420</wp:posOffset>
            </wp:positionH>
            <wp:positionV relativeFrom="paragraph">
              <wp:posOffset>514985</wp:posOffset>
            </wp:positionV>
            <wp:extent cx="530225" cy="530225"/>
            <wp:effectExtent l="0" t="0" r="0" b="0"/>
            <wp:wrapSquare wrapText="bothSides"/>
            <wp:docPr id="171" name="Shap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334DD2">
      <w:pPr>
        <w:pStyle w:val="20"/>
        <w:keepNext/>
        <w:keepLines/>
        <w:shd w:val="clear" w:color="auto" w:fill="auto"/>
        <w:spacing w:after="300"/>
        <w:ind w:hanging="960"/>
      </w:pPr>
      <w:bookmarkStart w:id="29" w:name="bookmark36"/>
      <w:bookmarkStart w:id="30" w:name="bookmark37"/>
      <w:r>
        <w:t>СОСТАВ ИНВЕСТИЦИОННОГО СОВЕТА</w:t>
      </w:r>
      <w:bookmarkEnd w:id="29"/>
      <w:bookmarkEnd w:id="30"/>
    </w:p>
    <w:p w:rsidR="00CB587E" w:rsidRDefault="00334DD2">
      <w:pPr>
        <w:pStyle w:val="5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spacing w:line="254" w:lineRule="auto"/>
        <w:jc w:val="center"/>
        <w:sectPr w:rsidR="00CB587E">
          <w:headerReference w:type="even" r:id="rId53"/>
          <w:headerReference w:type="default" r:id="rId54"/>
          <w:footerReference w:type="even" r:id="rId55"/>
          <w:footerReference w:type="default" r:id="rId56"/>
          <w:pgSz w:w="15653" w:h="10800" w:orient="landscape"/>
          <w:pgMar w:top="470" w:right="717" w:bottom="712" w:left="1927" w:header="42" w:footer="284" w:gutter="0"/>
          <w:cols w:space="720"/>
          <w:noEndnote/>
          <w:docGrid w:linePitch="360"/>
        </w:sectPr>
      </w:pPr>
      <w:r>
        <w:rPr>
          <w:color w:val="FFFFFF"/>
        </w:rPr>
        <w:t xml:space="preserve">ИНВЕСТИЦИОННЫЙ СОВЕТ ПРИ ГЛАВЕ </w:t>
      </w:r>
      <w:r w:rsidR="003077C1">
        <w:rPr>
          <w:color w:val="FFFFFF"/>
        </w:rPr>
        <w:t>ОЛЬХОВСКОГО МУНИЦИПАЛЬНОГО РАЙОНА</w:t>
      </w:r>
      <w:r>
        <w:rPr>
          <w:color w:val="FFFFFF"/>
        </w:rPr>
        <w:t xml:space="preserve"> ВОЛГОГРАДСКОЙ ОБЛАСТИ</w:t>
      </w:r>
    </w:p>
    <w:p w:rsidR="00CB587E" w:rsidRDefault="00CB587E">
      <w:pPr>
        <w:spacing w:before="79" w:after="79" w:line="240" w:lineRule="exact"/>
        <w:rPr>
          <w:sz w:val="19"/>
          <w:szCs w:val="19"/>
        </w:rPr>
      </w:pPr>
    </w:p>
    <w:p w:rsidR="00CB587E" w:rsidRDefault="00CB587E">
      <w:pPr>
        <w:spacing w:line="1" w:lineRule="exact"/>
        <w:sectPr w:rsidR="00CB587E">
          <w:type w:val="continuous"/>
          <w:pgSz w:w="15653" w:h="10800" w:orient="landscape"/>
          <w:pgMar w:top="470" w:right="0" w:bottom="712" w:left="0" w:header="0" w:footer="3" w:gutter="0"/>
          <w:cols w:space="720"/>
          <w:noEndnote/>
          <w:docGrid w:linePitch="360"/>
        </w:sectPr>
      </w:pPr>
    </w:p>
    <w:p w:rsidR="00CB587E" w:rsidRDefault="00F062D0">
      <w:pPr>
        <w:spacing w:line="1" w:lineRule="exact"/>
      </w:pPr>
      <w:r>
        <w:lastRenderedPageBreak/>
        <w:pict>
          <v:shape id="_x0000_s1030" type="#_x0000_t202" style="position:absolute;margin-left:78.85pt;margin-top:1pt;width:159.35pt;height:39.35pt;z-index:-125829316;mso-position-horizontal-relative:page" filled="f" stroked="f">
            <v:textbox inset="0,0,0,0">
              <w:txbxContent>
                <w:p w:rsidR="00CB587E" w:rsidRPr="006345B3" w:rsidRDefault="00E630BA">
                  <w:pPr>
                    <w:pStyle w:val="30"/>
                    <w:shd w:val="clear" w:color="auto" w:fill="auto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Никонов Владимир Сергеевич</w:t>
                  </w:r>
                  <w:r w:rsidR="00334DD2">
                    <w:rPr>
                      <w:sz w:val="22"/>
                      <w:szCs w:val="22"/>
                    </w:rPr>
                    <w:t xml:space="preserve"> </w:t>
                  </w:r>
                  <w:r w:rsidR="002F3036" w:rsidRPr="006345B3">
                    <w:rPr>
                      <w:sz w:val="20"/>
                      <w:szCs w:val="20"/>
                    </w:rPr>
                    <w:t>глава Ольховского муниципального района</w:t>
                  </w:r>
                  <w:r w:rsidR="00334DD2" w:rsidRPr="006345B3">
                    <w:rPr>
                      <w:i/>
                      <w:iCs/>
                      <w:sz w:val="20"/>
                      <w:szCs w:val="20"/>
                    </w:rPr>
                    <w:t xml:space="preserve">, </w:t>
                  </w:r>
                  <w:r w:rsidR="00334DD2" w:rsidRPr="006345B3">
                    <w:rPr>
                      <w:sz w:val="20"/>
                      <w:szCs w:val="20"/>
                    </w:rPr>
                    <w:t>председатель Совета</w:t>
                  </w:r>
                </w:p>
              </w:txbxContent>
            </v:textbox>
            <w10:wrap type="square" anchorx="page"/>
          </v:shape>
        </w:pict>
      </w:r>
    </w:p>
    <w:p w:rsidR="00390C8F" w:rsidRDefault="00390C8F">
      <w:pPr>
        <w:pStyle w:val="30"/>
        <w:shd w:val="clear" w:color="auto" w:fill="auto"/>
        <w:spacing w:line="230" w:lineRule="auto"/>
      </w:pPr>
      <w:proofErr w:type="spellStart"/>
      <w:r>
        <w:rPr>
          <w:sz w:val="22"/>
          <w:szCs w:val="22"/>
        </w:rPr>
        <w:t>Заятдинова</w:t>
      </w:r>
      <w:proofErr w:type="spellEnd"/>
      <w:r>
        <w:rPr>
          <w:sz w:val="22"/>
          <w:szCs w:val="22"/>
        </w:rPr>
        <w:t xml:space="preserve"> Юлия Алексеевна </w:t>
      </w:r>
      <w:r w:rsidRPr="006345B3">
        <w:rPr>
          <w:sz w:val="20"/>
          <w:szCs w:val="20"/>
        </w:rPr>
        <w:t>заместитель начальника отдела архитектуры, градостроительства и землепользования администрации Ольховского муниципального района Волгоградской области</w:t>
      </w:r>
      <w:r>
        <w:t xml:space="preserve"> </w:t>
      </w:r>
      <w:r w:rsidR="00334DD2">
        <w:br w:type="column"/>
      </w:r>
    </w:p>
    <w:p w:rsidR="00CB587E" w:rsidRDefault="00390C8F">
      <w:pPr>
        <w:pStyle w:val="30"/>
        <w:shd w:val="clear" w:color="auto" w:fill="auto"/>
        <w:spacing w:line="230" w:lineRule="auto"/>
        <w:sectPr w:rsidR="00CB587E">
          <w:type w:val="continuous"/>
          <w:pgSz w:w="15653" w:h="10800" w:orient="landscape"/>
          <w:pgMar w:top="470" w:right="823" w:bottom="712" w:left="6396" w:header="0" w:footer="3" w:gutter="0"/>
          <w:cols w:num="2" w:space="1026"/>
          <w:noEndnote/>
          <w:docGrid w:linePitch="360"/>
        </w:sectPr>
      </w:pPr>
      <w:r>
        <w:t xml:space="preserve">  </w:t>
      </w:r>
    </w:p>
    <w:p w:rsidR="00CB587E" w:rsidRDefault="00CB587E">
      <w:pPr>
        <w:spacing w:line="174" w:lineRule="exact"/>
        <w:rPr>
          <w:sz w:val="14"/>
          <w:szCs w:val="14"/>
        </w:rPr>
      </w:pPr>
    </w:p>
    <w:p w:rsidR="00CB587E" w:rsidRDefault="00CB587E">
      <w:pPr>
        <w:spacing w:line="1" w:lineRule="exact"/>
        <w:sectPr w:rsidR="00CB587E">
          <w:type w:val="continuous"/>
          <w:pgSz w:w="15653" w:h="10800" w:orient="landscape"/>
          <w:pgMar w:top="470" w:right="0" w:bottom="712" w:left="0" w:header="0" w:footer="3" w:gutter="0"/>
          <w:cols w:space="720"/>
          <w:noEndnote/>
          <w:docGrid w:linePitch="360"/>
        </w:sectPr>
      </w:pPr>
    </w:p>
    <w:p w:rsidR="002F3036" w:rsidRDefault="00516C1B">
      <w:pPr>
        <w:pStyle w:val="30"/>
        <w:shd w:val="clear" w:color="auto" w:fill="auto"/>
        <w:spacing w:line="26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Прошакова</w:t>
      </w:r>
      <w:proofErr w:type="spellEnd"/>
      <w:r>
        <w:rPr>
          <w:sz w:val="22"/>
          <w:szCs w:val="22"/>
        </w:rPr>
        <w:t xml:space="preserve"> Ирина Петровна</w:t>
      </w:r>
    </w:p>
    <w:p w:rsidR="00CB587E" w:rsidRPr="006345B3" w:rsidRDefault="002F3036">
      <w:pPr>
        <w:pStyle w:val="30"/>
        <w:shd w:val="clear" w:color="auto" w:fill="auto"/>
        <w:spacing w:line="266" w:lineRule="auto"/>
        <w:rPr>
          <w:sz w:val="20"/>
          <w:szCs w:val="20"/>
        </w:rPr>
      </w:pPr>
      <w:r w:rsidRPr="006345B3">
        <w:rPr>
          <w:sz w:val="20"/>
          <w:szCs w:val="20"/>
        </w:rPr>
        <w:t xml:space="preserve">– начальник отдела   </w:t>
      </w:r>
      <w:r w:rsidR="00516C1B">
        <w:rPr>
          <w:sz w:val="20"/>
          <w:szCs w:val="20"/>
        </w:rPr>
        <w:t xml:space="preserve">финансового обеспечения </w:t>
      </w:r>
      <w:r w:rsidRPr="006345B3">
        <w:rPr>
          <w:sz w:val="20"/>
          <w:szCs w:val="20"/>
        </w:rPr>
        <w:t>инвестиционный уполномоченный на территории муниципального образования</w:t>
      </w:r>
      <w:r w:rsidR="00334DD2" w:rsidRPr="006345B3">
        <w:rPr>
          <w:sz w:val="20"/>
          <w:szCs w:val="20"/>
        </w:rPr>
        <w:t>, заместитель председателя Совета</w:t>
      </w:r>
    </w:p>
    <w:p w:rsidR="00CB587E" w:rsidRDefault="00334DD2">
      <w:pPr>
        <w:spacing w:line="1" w:lineRule="exact"/>
        <w:rPr>
          <w:sz w:val="2"/>
          <w:szCs w:val="2"/>
        </w:rPr>
      </w:pPr>
      <w:r>
        <w:br w:type="column"/>
      </w:r>
    </w:p>
    <w:p w:rsidR="00CB587E" w:rsidRPr="006345B3" w:rsidRDefault="005504A4">
      <w:pPr>
        <w:pStyle w:val="30"/>
        <w:shd w:val="clear" w:color="auto" w:fill="auto"/>
        <w:rPr>
          <w:sz w:val="20"/>
          <w:szCs w:val="20"/>
        </w:rPr>
      </w:pPr>
      <w:proofErr w:type="spellStart"/>
      <w:r>
        <w:rPr>
          <w:sz w:val="22"/>
          <w:szCs w:val="22"/>
        </w:rPr>
        <w:t>Кубрина</w:t>
      </w:r>
      <w:proofErr w:type="spellEnd"/>
      <w:r>
        <w:rPr>
          <w:sz w:val="22"/>
          <w:szCs w:val="22"/>
        </w:rPr>
        <w:t xml:space="preserve"> Людмила Александровна</w:t>
      </w:r>
      <w:r w:rsidR="00334DD2">
        <w:rPr>
          <w:sz w:val="22"/>
          <w:szCs w:val="22"/>
        </w:rPr>
        <w:t xml:space="preserve"> </w:t>
      </w:r>
      <w:r w:rsidR="00334DD2" w:rsidRPr="006345B3">
        <w:rPr>
          <w:sz w:val="20"/>
          <w:szCs w:val="20"/>
        </w:rPr>
        <w:t>на</w:t>
      </w:r>
      <w:r w:rsidRPr="006345B3">
        <w:rPr>
          <w:sz w:val="20"/>
          <w:szCs w:val="20"/>
        </w:rPr>
        <w:t>чальник отдела сельского хозяйства и перерабатывающей промышленности администрации Ольховского муниципального района</w:t>
      </w:r>
      <w:r w:rsidR="00334DD2" w:rsidRPr="006345B3">
        <w:rPr>
          <w:sz w:val="20"/>
          <w:szCs w:val="20"/>
        </w:rPr>
        <w:t xml:space="preserve"> Волгоградской области</w:t>
      </w:r>
    </w:p>
    <w:p w:rsidR="00AE2693" w:rsidRPr="006345B3" w:rsidRDefault="00AE2693">
      <w:pPr>
        <w:pStyle w:val="30"/>
        <w:shd w:val="clear" w:color="auto" w:fill="auto"/>
        <w:rPr>
          <w:sz w:val="20"/>
          <w:szCs w:val="20"/>
        </w:rPr>
      </w:pPr>
    </w:p>
    <w:p w:rsidR="00AE2693" w:rsidRDefault="00AE2693">
      <w:pPr>
        <w:pStyle w:val="30"/>
        <w:shd w:val="clear" w:color="auto" w:fill="auto"/>
      </w:pPr>
    </w:p>
    <w:p w:rsidR="00AE2693" w:rsidRDefault="00AE2693">
      <w:pPr>
        <w:pStyle w:val="30"/>
        <w:shd w:val="clear" w:color="auto" w:fill="auto"/>
      </w:pPr>
    </w:p>
    <w:p w:rsidR="00AE2693" w:rsidRDefault="00AE2693">
      <w:pPr>
        <w:pStyle w:val="30"/>
        <w:shd w:val="clear" w:color="auto" w:fill="auto"/>
      </w:pPr>
    </w:p>
    <w:p w:rsidR="00CB587E" w:rsidRDefault="00334DD2">
      <w:pPr>
        <w:spacing w:line="1" w:lineRule="exact"/>
        <w:rPr>
          <w:sz w:val="2"/>
          <w:szCs w:val="2"/>
        </w:rPr>
      </w:pPr>
      <w:r>
        <w:br w:type="column"/>
      </w:r>
    </w:p>
    <w:p w:rsidR="00CB587E" w:rsidRDefault="00AE2693">
      <w:pPr>
        <w:pStyle w:val="30"/>
        <w:shd w:val="clear" w:color="auto" w:fill="auto"/>
        <w:sectPr w:rsidR="00CB587E">
          <w:type w:val="continuous"/>
          <w:pgSz w:w="15653" w:h="10800" w:orient="landscape"/>
          <w:pgMar w:top="470" w:right="1294" w:bottom="712" w:left="1572" w:header="0" w:footer="3" w:gutter="0"/>
          <w:cols w:num="3" w:space="720" w:equalWidth="0">
            <w:col w:w="3283" w:space="1519"/>
            <w:col w:w="3614" w:space="1188"/>
            <w:col w:w="3182"/>
          </w:cols>
          <w:noEndnote/>
          <w:docGrid w:linePitch="360"/>
        </w:sectPr>
      </w:pPr>
      <w:r>
        <w:rPr>
          <w:sz w:val="22"/>
          <w:szCs w:val="22"/>
        </w:rPr>
        <w:t>Шумилина Елена Михайловна</w:t>
      </w:r>
      <w:r w:rsidR="00334DD2">
        <w:rPr>
          <w:sz w:val="22"/>
          <w:szCs w:val="22"/>
        </w:rPr>
        <w:t xml:space="preserve"> </w:t>
      </w:r>
      <w:r w:rsidRPr="006345B3">
        <w:rPr>
          <w:sz w:val="20"/>
          <w:szCs w:val="20"/>
        </w:rPr>
        <w:t xml:space="preserve">заместитель генерального директора </w:t>
      </w:r>
      <w:r w:rsidR="00334DD2" w:rsidRPr="006345B3">
        <w:rPr>
          <w:sz w:val="20"/>
          <w:szCs w:val="20"/>
        </w:rPr>
        <w:t>АО «Корпорация развития Волгоградской области» (по согласованию)</w:t>
      </w:r>
    </w:p>
    <w:p w:rsidR="00AE2693" w:rsidRDefault="00AE2693">
      <w:pPr>
        <w:spacing w:line="156" w:lineRule="exact"/>
        <w:rPr>
          <w:sz w:val="13"/>
          <w:szCs w:val="13"/>
        </w:rPr>
      </w:pPr>
    </w:p>
    <w:p w:rsidR="00AE2693" w:rsidRDefault="00AE2693">
      <w:pPr>
        <w:spacing w:line="156" w:lineRule="exact"/>
        <w:rPr>
          <w:sz w:val="13"/>
          <w:szCs w:val="13"/>
        </w:rPr>
      </w:pPr>
    </w:p>
    <w:p w:rsidR="00AE2693" w:rsidRDefault="00AE2693">
      <w:pPr>
        <w:spacing w:line="156" w:lineRule="exact"/>
        <w:rPr>
          <w:sz w:val="13"/>
          <w:szCs w:val="13"/>
        </w:rPr>
      </w:pPr>
    </w:p>
    <w:p w:rsidR="00CB587E" w:rsidRDefault="00CB587E">
      <w:pPr>
        <w:spacing w:line="1" w:lineRule="exact"/>
      </w:pPr>
    </w:p>
    <w:p w:rsidR="00AE2693" w:rsidRDefault="00AE2693">
      <w:pPr>
        <w:spacing w:line="1" w:lineRule="exact"/>
      </w:pPr>
    </w:p>
    <w:p w:rsidR="00AE2693" w:rsidRDefault="00AE2693">
      <w:pPr>
        <w:spacing w:line="1" w:lineRule="exact"/>
      </w:pPr>
    </w:p>
    <w:p w:rsidR="00AE2693" w:rsidRDefault="00AE2693">
      <w:pPr>
        <w:spacing w:line="1" w:lineRule="exact"/>
        <w:sectPr w:rsidR="00AE2693">
          <w:type w:val="continuous"/>
          <w:pgSz w:w="15653" w:h="10800" w:orient="landscape"/>
          <w:pgMar w:top="470" w:right="0" w:bottom="712" w:left="0" w:header="0" w:footer="3" w:gutter="0"/>
          <w:cols w:space="720"/>
          <w:noEndnote/>
          <w:docGrid w:linePitch="360"/>
        </w:sectPr>
      </w:pPr>
    </w:p>
    <w:p w:rsidR="00CB587E" w:rsidRPr="006345B3" w:rsidRDefault="00CF0187">
      <w:pPr>
        <w:pStyle w:val="30"/>
        <w:shd w:val="clear" w:color="auto" w:fill="auto"/>
        <w:rPr>
          <w:sz w:val="20"/>
          <w:szCs w:val="20"/>
        </w:rPr>
      </w:pPr>
      <w:r>
        <w:rPr>
          <w:sz w:val="22"/>
          <w:szCs w:val="22"/>
        </w:rPr>
        <w:lastRenderedPageBreak/>
        <w:t>Дружинина Ольга Владимировна</w:t>
      </w:r>
      <w:r w:rsidR="00334DD2">
        <w:rPr>
          <w:sz w:val="22"/>
          <w:szCs w:val="22"/>
        </w:rPr>
        <w:t xml:space="preserve"> </w:t>
      </w:r>
      <w:r w:rsidR="00BC0CCD">
        <w:rPr>
          <w:sz w:val="20"/>
          <w:szCs w:val="20"/>
        </w:rPr>
        <w:t>начальник</w:t>
      </w:r>
      <w:r w:rsidRPr="006345B3">
        <w:rPr>
          <w:sz w:val="20"/>
          <w:szCs w:val="20"/>
        </w:rPr>
        <w:t xml:space="preserve"> отдела экономики и управления имуществом</w:t>
      </w:r>
      <w:r w:rsidR="00F015DD" w:rsidRPr="006345B3">
        <w:rPr>
          <w:sz w:val="20"/>
          <w:szCs w:val="20"/>
        </w:rPr>
        <w:t xml:space="preserve"> администрации Ольховского муниципального района Волгоградской области</w:t>
      </w:r>
      <w:r w:rsidR="00334DD2" w:rsidRPr="006345B3">
        <w:rPr>
          <w:sz w:val="20"/>
          <w:szCs w:val="20"/>
        </w:rPr>
        <w:t>, секретарь Совета</w:t>
      </w:r>
      <w:r w:rsidR="00334DD2">
        <w:br w:type="column"/>
      </w:r>
      <w:proofErr w:type="spellStart"/>
      <w:r w:rsidR="009F16EE">
        <w:rPr>
          <w:sz w:val="22"/>
          <w:szCs w:val="22"/>
        </w:rPr>
        <w:lastRenderedPageBreak/>
        <w:t>Будылин</w:t>
      </w:r>
      <w:proofErr w:type="spellEnd"/>
      <w:r w:rsidR="009F16EE">
        <w:rPr>
          <w:sz w:val="22"/>
          <w:szCs w:val="22"/>
        </w:rPr>
        <w:t xml:space="preserve"> Алексей Александрович</w:t>
      </w:r>
      <w:r w:rsidR="00334DD2">
        <w:rPr>
          <w:sz w:val="22"/>
          <w:szCs w:val="22"/>
        </w:rPr>
        <w:t xml:space="preserve"> </w:t>
      </w:r>
      <w:r w:rsidR="009F16EE" w:rsidRPr="006345B3">
        <w:rPr>
          <w:sz w:val="20"/>
          <w:szCs w:val="20"/>
        </w:rPr>
        <w:t xml:space="preserve">директор муниципального бюджетного учреждения «Хозяйственно-эксплуатационная контора Ольховского муниципального района» представитель </w:t>
      </w:r>
      <w:proofErr w:type="spellStart"/>
      <w:r w:rsidR="009F16EE" w:rsidRPr="006345B3">
        <w:rPr>
          <w:sz w:val="20"/>
          <w:szCs w:val="20"/>
        </w:rPr>
        <w:t>ресурсоснабжающей</w:t>
      </w:r>
      <w:proofErr w:type="spellEnd"/>
      <w:r w:rsidR="009F16EE" w:rsidRPr="006345B3">
        <w:rPr>
          <w:sz w:val="20"/>
          <w:szCs w:val="20"/>
        </w:rPr>
        <w:t xml:space="preserve"> организации, осуществляющий деятельность на территории муниципального образования (по согласованию)</w:t>
      </w:r>
    </w:p>
    <w:p w:rsidR="00CB587E" w:rsidRDefault="00334DD2">
      <w:pPr>
        <w:spacing w:line="1" w:lineRule="exact"/>
        <w:rPr>
          <w:sz w:val="2"/>
          <w:szCs w:val="2"/>
        </w:rPr>
      </w:pPr>
      <w:r>
        <w:br w:type="column"/>
      </w:r>
    </w:p>
    <w:p w:rsidR="00CB587E" w:rsidRDefault="006868FD">
      <w:pPr>
        <w:pStyle w:val="30"/>
        <w:shd w:val="clear" w:color="auto" w:fill="auto"/>
        <w:sectPr w:rsidR="00CB587E">
          <w:type w:val="continuous"/>
          <w:pgSz w:w="15653" w:h="10800" w:orient="landscape"/>
          <w:pgMar w:top="470" w:right="717" w:bottom="712" w:left="1586" w:header="0" w:footer="3" w:gutter="0"/>
          <w:cols w:num="3" w:space="1027"/>
          <w:noEndnote/>
          <w:docGrid w:linePitch="360"/>
        </w:sectPr>
      </w:pPr>
      <w:r>
        <w:rPr>
          <w:sz w:val="22"/>
          <w:szCs w:val="22"/>
        </w:rPr>
        <w:t>Головков Вадим Анатольевич</w:t>
      </w:r>
      <w:r w:rsidR="00334DD2">
        <w:rPr>
          <w:sz w:val="22"/>
          <w:szCs w:val="22"/>
        </w:rPr>
        <w:t xml:space="preserve"> </w:t>
      </w:r>
      <w:r w:rsidRPr="006345B3">
        <w:rPr>
          <w:sz w:val="20"/>
          <w:szCs w:val="20"/>
        </w:rPr>
        <w:t>индивидуальный предприниматель Глава К(Ф)Х - инвестор</w:t>
      </w:r>
      <w:r w:rsidR="00334DD2" w:rsidRPr="006345B3">
        <w:rPr>
          <w:sz w:val="20"/>
          <w:szCs w:val="20"/>
        </w:rPr>
        <w:t xml:space="preserve"> (по согласованию</w:t>
      </w:r>
      <w:r w:rsidR="00334DD2" w:rsidRPr="006345B3">
        <w:rPr>
          <w:b/>
          <w:bCs/>
          <w:sz w:val="20"/>
          <w:szCs w:val="20"/>
        </w:rPr>
        <w:t>)</w:t>
      </w:r>
    </w:p>
    <w:p w:rsidR="00CB587E" w:rsidRDefault="00CB587E">
      <w:pPr>
        <w:spacing w:line="65" w:lineRule="exact"/>
        <w:rPr>
          <w:sz w:val="5"/>
          <w:szCs w:val="5"/>
        </w:rPr>
      </w:pPr>
    </w:p>
    <w:p w:rsidR="00CB587E" w:rsidRDefault="00CB587E">
      <w:pPr>
        <w:spacing w:line="1" w:lineRule="exact"/>
        <w:sectPr w:rsidR="00CB587E">
          <w:type w:val="continuous"/>
          <w:pgSz w:w="15653" w:h="10800" w:orient="landscape"/>
          <w:pgMar w:top="470" w:right="0" w:bottom="712" w:left="0" w:header="0" w:footer="3" w:gutter="0"/>
          <w:cols w:space="720"/>
          <w:noEndnote/>
          <w:docGrid w:linePitch="360"/>
        </w:sectPr>
      </w:pPr>
    </w:p>
    <w:p w:rsidR="00CB587E" w:rsidRDefault="00CB587E">
      <w:pPr>
        <w:spacing w:line="1" w:lineRule="exact"/>
        <w:sectPr w:rsidR="00CB587E">
          <w:type w:val="continuous"/>
          <w:pgSz w:w="15653" w:h="10800" w:orient="landscape"/>
          <w:pgMar w:top="470" w:right="0" w:bottom="712" w:left="0" w:header="0" w:footer="3" w:gutter="0"/>
          <w:cols w:space="720"/>
          <w:noEndnote/>
          <w:docGrid w:linePitch="360"/>
        </w:sectPr>
      </w:pPr>
    </w:p>
    <w:p w:rsidR="00CB587E" w:rsidRDefault="00390C8F" w:rsidP="002071E9">
      <w:pPr>
        <w:pStyle w:val="30"/>
        <w:shd w:val="clear" w:color="auto" w:fill="auto"/>
      </w:pPr>
      <w:r>
        <w:lastRenderedPageBreak/>
        <w:t xml:space="preserve"> </w:t>
      </w:r>
      <w:bookmarkStart w:id="31" w:name="bookmark38"/>
      <w:bookmarkStart w:id="32" w:name="bookmark39"/>
      <w:r w:rsidR="00334DD2">
        <w:t>КОНТАКТЫ</w:t>
      </w:r>
      <w:bookmarkEnd w:id="31"/>
      <w:bookmarkEnd w:id="32"/>
    </w:p>
    <w:p w:rsidR="00CB587E" w:rsidRDefault="00334DD2">
      <w:pPr>
        <w:pStyle w:val="4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ind w:left="460" w:firstLine="20"/>
        <w:rPr>
          <w:sz w:val="22"/>
          <w:szCs w:val="22"/>
        </w:rPr>
      </w:pPr>
      <w:r>
        <w:rPr>
          <w:color w:val="FFFFFF"/>
          <w:sz w:val="22"/>
          <w:szCs w:val="22"/>
        </w:rPr>
        <w:t>АО «КОРПОРАЦИЯ РАЗВИТИЯ ВОЛГОГРАДСКОЙ ОБЛАСТИ»</w:t>
      </w:r>
    </w:p>
    <w:p w:rsidR="00CB587E" w:rsidRDefault="00334DD2">
      <w:pPr>
        <w:spacing w:line="1" w:lineRule="exact"/>
        <w:sectPr w:rsidR="00CB587E">
          <w:pgSz w:w="8218" w:h="10800"/>
          <w:pgMar w:top="864" w:right="902" w:bottom="746" w:left="955" w:header="436" w:footer="318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626110" distB="0" distL="0" distR="0" simplePos="0" relativeHeight="125829439" behindDoc="0" locked="0" layoutInCell="1" allowOverlap="1">
            <wp:simplePos x="0" y="0"/>
            <wp:positionH relativeFrom="page">
              <wp:posOffset>618490</wp:posOffset>
            </wp:positionH>
            <wp:positionV relativeFrom="paragraph">
              <wp:posOffset>626110</wp:posOffset>
            </wp:positionV>
            <wp:extent cx="4517390" cy="591185"/>
            <wp:effectExtent l="0" t="0" r="0" b="0"/>
            <wp:wrapTopAndBottom/>
            <wp:docPr id="175" name="Shap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off x="0" y="0"/>
                      <a:ext cx="451739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2D0">
        <w:pict>
          <v:shape id="_x0000_s1029" type="#_x0000_t202" style="position:absolute;margin-left:70.55pt;margin-top:9pt;width:286.3pt;height:39.85pt;z-index:251657741;mso-wrap-distance-left:0;mso-wrap-distance-right:0;mso-position-horizontal-relative:page;mso-position-vertical-relative:text" filled="f" stroked="f">
            <v:textbox inset="0,0,0,0">
              <w:txbxContent>
                <w:p w:rsidR="00CB587E" w:rsidRDefault="00334DD2">
                  <w:pPr>
                    <w:pStyle w:val="a7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0" w:color="4656A1"/>
                    </w:pBdr>
                    <w:shd w:val="clear" w:color="auto" w:fill="4656A1"/>
                    <w:tabs>
                      <w:tab w:val="left" w:pos="3518"/>
                    </w:tabs>
                  </w:pPr>
                  <w:r>
                    <w:rPr>
                      <w:b w:val="0"/>
                      <w:bCs w:val="0"/>
                      <w:color w:val="FFFFFF"/>
                      <w:sz w:val="26"/>
                      <w:szCs w:val="26"/>
                    </w:rPr>
                    <w:t xml:space="preserve">V </w:t>
                  </w:r>
                  <w:r>
                    <w:rPr>
                      <w:color w:val="FFFFFF"/>
                    </w:rPr>
                    <w:t>400012, г. Волгоград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b w:val="0"/>
                      <w:bCs w:val="0"/>
                      <w:color w:val="FFFFFF"/>
                      <w:sz w:val="26"/>
                      <w:szCs w:val="26"/>
                    </w:rPr>
                    <w:t xml:space="preserve">Ч» </w:t>
                  </w:r>
                  <w:r>
                    <w:rPr>
                      <w:color w:val="FFFFFF"/>
                    </w:rPr>
                    <w:t>+7 (8442)35-23-13</w:t>
                  </w:r>
                </w:p>
                <w:p w:rsidR="00CB587E" w:rsidRDefault="00334DD2">
                  <w:pPr>
                    <w:pStyle w:val="a7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0" w:color="4656A1"/>
                    </w:pBdr>
                    <w:shd w:val="clear" w:color="auto" w:fill="4656A1"/>
                    <w:ind w:firstLine="400"/>
                    <w:jc w:val="both"/>
                  </w:pPr>
                  <w:proofErr w:type="spellStart"/>
                  <w:r>
                    <w:rPr>
                      <w:color w:val="FFFFFF"/>
                    </w:rPr>
                    <w:t>Пр-кт</w:t>
                  </w:r>
                  <w:proofErr w:type="spellEnd"/>
                  <w:r>
                    <w:rPr>
                      <w:color w:val="FFFFFF"/>
                    </w:rPr>
                    <w:t xml:space="preserve"> им. Маршала Советского</w:t>
                  </w:r>
                </w:p>
                <w:p w:rsidR="00CB587E" w:rsidRDefault="00334DD2">
                  <w:pPr>
                    <w:pStyle w:val="a7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0" w:color="4656A1"/>
                    </w:pBdr>
                    <w:shd w:val="clear" w:color="auto" w:fill="4656A1"/>
                    <w:tabs>
                      <w:tab w:val="left" w:pos="3549"/>
                    </w:tabs>
                    <w:ind w:firstLine="400"/>
                    <w:jc w:val="both"/>
                  </w:pPr>
                  <w:r>
                    <w:rPr>
                      <w:color w:val="FFFFFF"/>
                    </w:rPr>
                    <w:t>Союза Г.К. Жукова, 3</w:t>
                  </w:r>
                  <w:r>
                    <w:rPr>
                      <w:color w:val="FFFFFF"/>
                    </w:rPr>
                    <w:tab/>
                    <w:t xml:space="preserve">ЕЗ </w:t>
                  </w:r>
                  <w:r>
                    <w:rPr>
                      <w:color w:val="FFFFFF"/>
                      <w:lang w:val="en-US" w:eastAsia="en-US" w:bidi="en-US"/>
                    </w:rPr>
                    <w:t>info</w:t>
                  </w:r>
                  <w:r w:rsidRPr="00C97420">
                    <w:rPr>
                      <w:color w:val="FFFFFF"/>
                      <w:lang w:eastAsia="en-US" w:bidi="en-US"/>
                    </w:rPr>
                    <w:t>@</w:t>
                  </w:r>
                  <w:proofErr w:type="spellStart"/>
                  <w:r>
                    <w:rPr>
                      <w:color w:val="FFFFFF"/>
                      <w:lang w:val="en-US" w:eastAsia="en-US" w:bidi="en-US"/>
                    </w:rPr>
                    <w:t>krvo</w:t>
                  </w:r>
                  <w:proofErr w:type="spellEnd"/>
                  <w:r w:rsidRPr="00C97420">
                    <w:rPr>
                      <w:color w:val="FFFFFF"/>
                      <w:lang w:eastAsia="en-US" w:bidi="en-US"/>
                    </w:rPr>
                    <w:t>.</w:t>
                  </w:r>
                  <w:r>
                    <w:rPr>
                      <w:color w:val="FFFFFF"/>
                      <w:lang w:val="en-US" w:eastAsia="en-US" w:bidi="en-US"/>
                    </w:rPr>
                    <w:t>info</w:t>
                  </w:r>
                </w:p>
              </w:txbxContent>
            </v:textbox>
            <w10:wrap anchorx="page"/>
          </v:shape>
        </w:pict>
      </w:r>
    </w:p>
    <w:p w:rsidR="00CB587E" w:rsidRDefault="00F062D0">
      <w:pPr>
        <w:pStyle w:val="4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ind w:left="400"/>
        <w:jc w:val="both"/>
        <w:rPr>
          <w:sz w:val="22"/>
          <w:szCs w:val="22"/>
        </w:rPr>
      </w:pPr>
      <w:r>
        <w:pict>
          <v:shape id="_x0000_s1027" type="#_x0000_t202" style="position:absolute;left:0;text-align:left;margin-left:223.55pt;margin-top:139.1pt;width:118.8pt;height:39.85pt;z-index:-125829311;mso-wrap-distance-left:0;mso-wrap-distance-top:11pt;mso-wrap-distance-right:0;mso-position-horizontal-relative:page" filled="f" stroked="f">
            <v:textbox inset="0,0,0,0">
              <w:txbxContent>
                <w:p w:rsidR="00CB587E" w:rsidRDefault="00334DD2">
                  <w:pPr>
                    <w:pStyle w:val="60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0" w:color="4656A1"/>
                    </w:pBdr>
                    <w:shd w:val="clear" w:color="auto" w:fill="4656A1"/>
                  </w:pPr>
                  <w:r>
                    <w:rPr>
                      <w:b w:val="0"/>
                      <w:bCs w:val="0"/>
                      <w:color w:val="FFFFFF"/>
                      <w:sz w:val="26"/>
                      <w:szCs w:val="26"/>
                    </w:rPr>
                    <w:t xml:space="preserve">Ч» </w:t>
                  </w:r>
                  <w:r w:rsidR="000A54D4">
                    <w:rPr>
                      <w:color w:val="FFFFFF"/>
                    </w:rPr>
                    <w:t>+7 (84456)2-12-50</w:t>
                  </w:r>
                  <w:r>
                    <w:rPr>
                      <w:color w:val="FFFFFF"/>
                    </w:rPr>
                    <w:t>,</w:t>
                  </w:r>
                </w:p>
                <w:p w:rsidR="00CB587E" w:rsidRPr="00994299" w:rsidRDefault="000A54D4" w:rsidP="000A54D4">
                  <w:pPr>
                    <w:pStyle w:val="60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0" w:color="4656A1"/>
                    </w:pBdr>
                    <w:shd w:val="clear" w:color="auto" w:fill="4656A1"/>
                    <w:ind w:right="140"/>
                    <w:jc w:val="right"/>
                    <w:rPr>
                      <w:lang w:val="en-US"/>
                    </w:rPr>
                  </w:pPr>
                  <w:r>
                    <w:rPr>
                      <w:color w:val="FFFFFF"/>
                    </w:rPr>
                    <w:t xml:space="preserve">2-12-61                                   </w:t>
                  </w:r>
                  <w:r w:rsidR="00994299">
                    <w:rPr>
                      <w:color w:val="FFFFFF"/>
                      <w:lang w:val="en-US"/>
                    </w:rPr>
                    <w:t>ra_olhov@volganet.ru</w:t>
                  </w:r>
                </w:p>
              </w:txbxContent>
            </v:textbox>
            <w10:wrap type="topAndBottom" anchorx="page"/>
          </v:shape>
        </w:pict>
      </w:r>
      <w:r w:rsidR="00D56439">
        <w:rPr>
          <w:color w:val="FFFFFF"/>
          <w:sz w:val="22"/>
          <w:szCs w:val="22"/>
        </w:rPr>
        <w:t>Администрация Ольховского муниципального района Волгоградской области</w:t>
      </w:r>
    </w:p>
    <w:p w:rsidR="00CB587E" w:rsidRDefault="00CB587E">
      <w:pPr>
        <w:spacing w:line="1" w:lineRule="exact"/>
      </w:pPr>
    </w:p>
    <w:p w:rsidR="00994299" w:rsidRPr="00686ED7" w:rsidRDefault="00F062D0">
      <w:pPr>
        <w:pStyle w:val="a4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rPr>
          <w:sz w:val="40"/>
          <w:szCs w:val="40"/>
        </w:rPr>
      </w:pPr>
      <w:r>
        <w:pict>
          <v:shape id="_x0000_s1028" type="#_x0000_t202" style="position:absolute;margin-left:60.8pt;margin-top:15.45pt;width:135.95pt;height:42.3pt;z-index:-125829313;mso-wrap-distance-left:0;mso-wrap-distance-top:12.2pt;mso-wrap-distance-right:0;mso-wrap-distance-bottom:1.7pt;mso-position-horizontal-relative:page" filled="f" stroked="f">
            <v:textbox style="mso-next-textbox:#_x0000_s1028" inset="0,0,0,0">
              <w:txbxContent>
                <w:p w:rsidR="00CB587E" w:rsidRDefault="00334DD2">
                  <w:pPr>
                    <w:pStyle w:val="60"/>
                    <w:pBdr>
                      <w:top w:val="single" w:sz="0" w:space="0" w:color="4656A1"/>
                      <w:left w:val="single" w:sz="0" w:space="0" w:color="4656A1"/>
                      <w:bottom w:val="single" w:sz="0" w:space="0" w:color="4656A1"/>
                      <w:right w:val="single" w:sz="0" w:space="0" w:color="4656A1"/>
                    </w:pBdr>
                    <w:shd w:val="clear" w:color="auto" w:fill="4656A1"/>
                    <w:spacing w:line="218" w:lineRule="auto"/>
                    <w:ind w:left="380" w:hanging="380"/>
                  </w:pPr>
                  <w:r>
                    <w:rPr>
                      <w:b w:val="0"/>
                      <w:bCs w:val="0"/>
                      <w:color w:val="FFFFFF"/>
                      <w:sz w:val="26"/>
                      <w:szCs w:val="26"/>
                    </w:rPr>
                    <w:t xml:space="preserve">V </w:t>
                  </w:r>
                  <w:r w:rsidR="00D56439">
                    <w:rPr>
                      <w:color w:val="FFFFFF"/>
                    </w:rPr>
                    <w:t>403651</w:t>
                  </w:r>
                  <w:r>
                    <w:rPr>
                      <w:color w:val="FFFFFF"/>
                    </w:rPr>
                    <w:t>, Волг</w:t>
                  </w:r>
                  <w:r w:rsidR="00D56439">
                    <w:rPr>
                      <w:color w:val="FFFFFF"/>
                    </w:rPr>
                    <w:t>оградская область, Ольховский район, с. Ольховка, ул. Комсомольская, 7</w:t>
                  </w:r>
                </w:p>
              </w:txbxContent>
            </v:textbox>
            <w10:wrap type="topAndBottom" anchorx="page"/>
          </v:shape>
        </w:pict>
      </w:r>
    </w:p>
    <w:p w:rsidR="00CB587E" w:rsidRDefault="00334DD2">
      <w:pPr>
        <w:pStyle w:val="4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spacing w:line="266" w:lineRule="auto"/>
        <w:ind w:firstLine="400"/>
        <w:rPr>
          <w:sz w:val="22"/>
          <w:szCs w:val="22"/>
        </w:rPr>
      </w:pPr>
      <w:r>
        <w:rPr>
          <w:color w:val="FFFFFF"/>
          <w:sz w:val="22"/>
          <w:szCs w:val="22"/>
        </w:rPr>
        <w:t>ЦЕНТР ПОДДЕРЖКИ ПРЕДПРИНИМАТЕЛЬСТВА</w:t>
      </w:r>
    </w:p>
    <w:p w:rsidR="00CB587E" w:rsidRDefault="00334DD2">
      <w:pPr>
        <w:pStyle w:val="6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spacing w:after="360" w:line="266" w:lineRule="auto"/>
        <w:ind w:firstLine="400"/>
      </w:pPr>
      <w:r>
        <w:rPr>
          <w:color w:val="FFFFFF"/>
        </w:rPr>
        <w:t>ГАУВО "МОЙ БИЗНЕС"</w:t>
      </w:r>
    </w:p>
    <w:p w:rsidR="00CB587E" w:rsidRDefault="00334DD2">
      <w:pPr>
        <w:pStyle w:val="6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tabs>
          <w:tab w:val="left" w:pos="4498"/>
        </w:tabs>
        <w:ind w:firstLine="480"/>
      </w:pPr>
      <w:r>
        <w:rPr>
          <w:b w:val="0"/>
          <w:bCs w:val="0"/>
          <w:color w:val="FFFFFF"/>
          <w:sz w:val="26"/>
          <w:szCs w:val="26"/>
        </w:rPr>
        <w:t xml:space="preserve">9 </w:t>
      </w:r>
      <w:r>
        <w:rPr>
          <w:color w:val="FFFFFF"/>
        </w:rPr>
        <w:t>400012, г. Волгоград, Проспект</w:t>
      </w:r>
      <w:r>
        <w:rPr>
          <w:color w:val="FFFFFF"/>
        </w:rPr>
        <w:tab/>
        <w:t>+7 800-302-3-203,</w:t>
      </w:r>
    </w:p>
    <w:p w:rsidR="00CB587E" w:rsidRDefault="00334DD2">
      <w:pPr>
        <w:pStyle w:val="6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tabs>
          <w:tab w:val="left" w:pos="4498"/>
        </w:tabs>
        <w:ind w:firstLine="860"/>
      </w:pPr>
      <w:r>
        <w:rPr>
          <w:color w:val="FFFFFF"/>
        </w:rPr>
        <w:t>Маршала</w:t>
      </w:r>
      <w:r w:rsidR="00994299" w:rsidRPr="00994299">
        <w:rPr>
          <w:color w:val="FFFFFF"/>
        </w:rPr>
        <w:t xml:space="preserve"> </w:t>
      </w:r>
      <w:r>
        <w:rPr>
          <w:color w:val="FFFFFF"/>
        </w:rPr>
        <w:t>Жукова, 3</w:t>
      </w:r>
      <w:r>
        <w:rPr>
          <w:color w:val="FFFFFF"/>
        </w:rPr>
        <w:tab/>
        <w:t>+7(8442)32-00-05</w:t>
      </w:r>
    </w:p>
    <w:p w:rsidR="00CB587E" w:rsidRDefault="00334DD2">
      <w:pPr>
        <w:pStyle w:val="60"/>
        <w:pBdr>
          <w:top w:val="single" w:sz="0" w:space="0" w:color="4656A1"/>
          <w:left w:val="single" w:sz="0" w:space="0" w:color="4656A1"/>
          <w:bottom w:val="single" w:sz="0" w:space="0" w:color="4656A1"/>
          <w:right w:val="single" w:sz="0" w:space="0" w:color="4656A1"/>
        </w:pBdr>
        <w:shd w:val="clear" w:color="auto" w:fill="4656A1"/>
        <w:spacing w:after="200" w:line="463" w:lineRule="auto"/>
        <w:ind w:firstLine="4000"/>
        <w:sectPr w:rsidR="00CB587E">
          <w:type w:val="continuous"/>
          <w:pgSz w:w="8218" w:h="10800"/>
          <w:pgMar w:top="864" w:right="902" w:bottom="746" w:left="955" w:header="0" w:footer="3" w:gutter="0"/>
          <w:cols w:space="720"/>
          <w:noEndnote/>
          <w:docGrid w:linePitch="360"/>
        </w:sectPr>
      </w:pPr>
      <w:r>
        <w:rPr>
          <w:color w:val="FFFFFF"/>
        </w:rPr>
        <w:t xml:space="preserve">ЕЗ </w:t>
      </w:r>
      <w:hyperlink r:id="rId58" w:history="1">
        <w:r>
          <w:rPr>
            <w:color w:val="FFFFFF"/>
            <w:lang w:val="en-US" w:eastAsia="en-US" w:bidi="en-US"/>
          </w:rPr>
          <w:t>mb</w:t>
        </w:r>
        <w:r w:rsidRPr="00C97420">
          <w:rPr>
            <w:color w:val="FFFFFF"/>
            <w:lang w:eastAsia="en-US" w:bidi="en-US"/>
          </w:rPr>
          <w:t>34@</w:t>
        </w:r>
        <w:r>
          <w:rPr>
            <w:color w:val="FFFFFF"/>
            <w:lang w:val="en-US" w:eastAsia="en-US" w:bidi="en-US"/>
          </w:rPr>
          <w:t>volganet</w:t>
        </w:r>
        <w:r w:rsidRPr="00C97420">
          <w:rPr>
            <w:color w:val="FFFFFF"/>
            <w:lang w:eastAsia="en-US" w:bidi="en-US"/>
          </w:rPr>
          <w:t>.</w:t>
        </w:r>
        <w:r>
          <w:rPr>
            <w:color w:val="FFFFFF"/>
            <w:lang w:val="en-US" w:eastAsia="en-US" w:bidi="en-US"/>
          </w:rPr>
          <w:t>ru</w:t>
        </w:r>
      </w:hyperlink>
      <w:r>
        <w:rPr>
          <w:color w:val="FFFFFF"/>
        </w:rPr>
        <w:t>к</w:t>
      </w:r>
    </w:p>
    <w:p w:rsidR="00CB587E" w:rsidRDefault="00334DD2">
      <w:pPr>
        <w:pStyle w:val="a4"/>
        <w:shd w:val="clear" w:color="auto" w:fill="auto"/>
        <w:rPr>
          <w:sz w:val="40"/>
          <w:szCs w:val="40"/>
        </w:rPr>
      </w:pPr>
      <w:r>
        <w:rPr>
          <w:b w:val="0"/>
          <w:bCs w:val="0"/>
          <w:sz w:val="40"/>
          <w:szCs w:val="40"/>
        </w:rPr>
        <w:lastRenderedPageBreak/>
        <w:t>( \</w:t>
      </w:r>
    </w:p>
    <w:p w:rsidR="00CB587E" w:rsidRDefault="00334DD2">
      <w:pPr>
        <w:pStyle w:val="11"/>
        <w:shd w:val="clear" w:color="auto" w:fill="auto"/>
        <w:spacing w:after="120"/>
        <w:ind w:firstLine="480"/>
        <w:rPr>
          <w:sz w:val="22"/>
          <w:szCs w:val="22"/>
        </w:rPr>
      </w:pPr>
      <w:r>
        <w:rPr>
          <w:sz w:val="22"/>
          <w:szCs w:val="22"/>
        </w:rPr>
        <w:t>ИНВЕСТИЦИОННЫЙ УПОЛНОМОЧЕННЫЙ</w:t>
      </w:r>
    </w:p>
    <w:p w:rsidR="00CB587E" w:rsidRDefault="00D7650F">
      <w:pPr>
        <w:pStyle w:val="60"/>
        <w:shd w:val="clear" w:color="auto" w:fill="auto"/>
        <w:tabs>
          <w:tab w:val="left" w:pos="4411"/>
        </w:tabs>
        <w:ind w:firstLine="480"/>
        <w:sectPr w:rsidR="00CB587E">
          <w:pgSz w:w="7382" w:h="10800"/>
          <w:pgMar w:top="3101" w:right="312" w:bottom="2339" w:left="43" w:header="2673" w:footer="1911" w:gutter="0"/>
          <w:cols w:space="720"/>
          <w:noEndnote/>
          <w:docGrid w:linePitch="360"/>
        </w:sectPr>
      </w:pPr>
      <w:proofErr w:type="spellStart"/>
      <w:r>
        <w:rPr>
          <w:color w:val="4756A0"/>
          <w:sz w:val="24"/>
          <w:szCs w:val="24"/>
        </w:rPr>
        <w:t>Прошакова</w:t>
      </w:r>
      <w:proofErr w:type="spellEnd"/>
      <w:r>
        <w:rPr>
          <w:color w:val="4756A0"/>
          <w:sz w:val="24"/>
          <w:szCs w:val="24"/>
        </w:rPr>
        <w:t xml:space="preserve"> Ирина Петровна</w:t>
      </w:r>
      <w:r w:rsidR="00334DD2">
        <w:rPr>
          <w:color w:val="4756A0"/>
          <w:sz w:val="24"/>
          <w:szCs w:val="24"/>
        </w:rPr>
        <w:tab/>
      </w:r>
      <w:r w:rsidR="00DB45F7">
        <w:rPr>
          <w:color w:val="4756A0"/>
        </w:rPr>
        <w:t>+7 (84456) 2-1</w:t>
      </w:r>
      <w:r>
        <w:rPr>
          <w:color w:val="4756A0"/>
        </w:rPr>
        <w:t>4</w:t>
      </w:r>
      <w:r w:rsidR="00334DD2">
        <w:rPr>
          <w:color w:val="4756A0"/>
        </w:rPr>
        <w:t>-</w:t>
      </w:r>
      <w:r w:rsidR="00DB45F7" w:rsidRPr="00686ED7">
        <w:rPr>
          <w:color w:val="4756A0"/>
        </w:rPr>
        <w:t>4</w:t>
      </w:r>
      <w:r>
        <w:rPr>
          <w:color w:val="4756A0"/>
        </w:rPr>
        <w:t>2</w:t>
      </w:r>
    </w:p>
    <w:p w:rsidR="00CB587E" w:rsidRDefault="00334DD2">
      <w:pPr>
        <w:spacing w:line="1" w:lineRule="exact"/>
      </w:pPr>
      <w:r>
        <w:rPr>
          <w:noProof/>
          <w:lang w:bidi="ar-SA"/>
        </w:rPr>
        <w:lastRenderedPageBreak/>
        <w:drawing>
          <wp:anchor distT="82550" distB="25400" distL="114300" distR="1793875" simplePos="0" relativeHeight="125829444" behindDoc="0" locked="0" layoutInCell="1" allowOverlap="1">
            <wp:simplePos x="0" y="0"/>
            <wp:positionH relativeFrom="page">
              <wp:posOffset>64135</wp:posOffset>
            </wp:positionH>
            <wp:positionV relativeFrom="paragraph">
              <wp:posOffset>414655</wp:posOffset>
            </wp:positionV>
            <wp:extent cx="201295" cy="194945"/>
            <wp:effectExtent l="0" t="0" r="0" b="0"/>
            <wp:wrapTopAndBottom/>
            <wp:docPr id="183" name="Shap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off x="0" y="0"/>
                      <a:ext cx="20129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F062D0">
      <w:pPr>
        <w:spacing w:line="1" w:lineRule="exact"/>
        <w:rPr>
          <w:sz w:val="2"/>
          <w:szCs w:val="2"/>
        </w:rPr>
      </w:pPr>
      <w:r>
        <w:pict>
          <v:shape id="_x0000_s1026" type="#_x0000_t202" style="position:absolute;margin-left:23.3pt;margin-top:1.95pt;width:172.3pt;height:38.45pt;z-index:-125829308;mso-wrap-distance-left:27.25pt;mso-wrap-distance-bottom:10.15pt;mso-position-horizontal-relative:page" filled="f" stroked="f">
            <v:textbox inset="0,0,0,0">
              <w:txbxContent>
                <w:p w:rsidR="00CB587E" w:rsidRDefault="00D7650F">
                  <w:pPr>
                    <w:pStyle w:val="11"/>
                    <w:pBdr>
                      <w:bottom w:val="single" w:sz="4" w:space="0" w:color="auto"/>
                    </w:pBdr>
                    <w:shd w:val="clear" w:color="auto" w:fill="auto"/>
                  </w:pPr>
                  <w:r>
                    <w:t>- начальник отдела финансового обеспечения</w:t>
                  </w:r>
                </w:p>
              </w:txbxContent>
            </v:textbox>
            <w10:wrap type="topAndBottom" anchorx="page"/>
          </v:shape>
        </w:pict>
      </w:r>
      <w:r w:rsidR="00334DD2">
        <w:br w:type="column"/>
      </w:r>
    </w:p>
    <w:p w:rsidR="00CB587E" w:rsidRDefault="00DB45F7">
      <w:pPr>
        <w:pStyle w:val="60"/>
        <w:shd w:val="clear" w:color="auto" w:fill="auto"/>
        <w:spacing w:after="140"/>
      </w:pPr>
      <w:r w:rsidRPr="00686ED7">
        <w:rPr>
          <w:color w:val="4756A0"/>
        </w:rPr>
        <w:t xml:space="preserve">         </w:t>
      </w:r>
      <w:r>
        <w:rPr>
          <w:color w:val="4756A0"/>
          <w:lang w:val="en-US"/>
        </w:rPr>
        <w:t>ra</w:t>
      </w:r>
      <w:r w:rsidRPr="00DB45F7">
        <w:rPr>
          <w:color w:val="4756A0"/>
        </w:rPr>
        <w:t>_</w:t>
      </w:r>
      <w:r>
        <w:rPr>
          <w:color w:val="4756A0"/>
          <w:lang w:val="en-US"/>
        </w:rPr>
        <w:t>olhov</w:t>
      </w:r>
      <w:r w:rsidRPr="00DB45F7">
        <w:rPr>
          <w:color w:val="4756A0"/>
        </w:rPr>
        <w:t>@</w:t>
      </w:r>
      <w:r>
        <w:rPr>
          <w:color w:val="4756A0"/>
          <w:lang w:val="en-US"/>
        </w:rPr>
        <w:t>volganet</w:t>
      </w:r>
      <w:r w:rsidRPr="00DB45F7">
        <w:rPr>
          <w:color w:val="4756A0"/>
        </w:rPr>
        <w:t>.</w:t>
      </w:r>
      <w:r>
        <w:rPr>
          <w:color w:val="4756A0"/>
          <w:lang w:val="en-US"/>
        </w:rPr>
        <w:t>ru</w:t>
      </w:r>
      <w:r>
        <w:t xml:space="preserve"> </w:t>
      </w:r>
    </w:p>
    <w:p w:rsidR="00CB587E" w:rsidRDefault="00CB587E">
      <w:pPr>
        <w:pStyle w:val="a4"/>
        <w:shd w:val="clear" w:color="auto" w:fill="auto"/>
        <w:jc w:val="right"/>
        <w:rPr>
          <w:sz w:val="40"/>
          <w:szCs w:val="40"/>
        </w:rPr>
        <w:sectPr w:rsidR="00CB587E">
          <w:type w:val="continuous"/>
          <w:pgSz w:w="7382" w:h="10800"/>
          <w:pgMar w:top="3101" w:right="322" w:bottom="2339" w:left="466" w:header="0" w:footer="3" w:gutter="0"/>
          <w:cols w:num="2" w:space="285"/>
          <w:noEndnote/>
          <w:docGrid w:linePitch="360"/>
        </w:sectPr>
      </w:pPr>
    </w:p>
    <w:p w:rsidR="00CB587E" w:rsidRDefault="00334DD2">
      <w:pPr>
        <w:spacing w:after="364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44" behindDoc="1" locked="0" layoutInCell="1" allowOverlap="1">
            <wp:simplePos x="0" y="0"/>
            <wp:positionH relativeFrom="page">
              <wp:posOffset>67310</wp:posOffset>
            </wp:positionH>
            <wp:positionV relativeFrom="paragraph">
              <wp:posOffset>12700</wp:posOffset>
            </wp:positionV>
            <wp:extent cx="225425" cy="219710"/>
            <wp:effectExtent l="0" t="0" r="0" b="0"/>
            <wp:wrapNone/>
            <wp:docPr id="187" name="Shap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off x="0" y="0"/>
                      <a:ext cx="22542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4221480</wp:posOffset>
            </wp:positionH>
            <wp:positionV relativeFrom="paragraph">
              <wp:posOffset>12700</wp:posOffset>
            </wp:positionV>
            <wp:extent cx="231775" cy="231775"/>
            <wp:effectExtent l="0" t="0" r="0" b="0"/>
            <wp:wrapNone/>
            <wp:docPr id="189" name="Shap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CB587E">
      <w:pPr>
        <w:spacing w:line="1" w:lineRule="exact"/>
        <w:sectPr w:rsidR="00CB587E">
          <w:type w:val="continuous"/>
          <w:pgSz w:w="7382" w:h="10800"/>
          <w:pgMar w:top="3101" w:right="312" w:bottom="2339" w:left="43" w:header="0" w:footer="3" w:gutter="0"/>
          <w:cols w:space="720"/>
          <w:noEndnote/>
          <w:docGrid w:linePitch="360"/>
        </w:sectPr>
      </w:pPr>
    </w:p>
    <w:p w:rsidR="00CB587E" w:rsidRPr="00D7650F" w:rsidRDefault="009A1523" w:rsidP="009A1523">
      <w:pPr>
        <w:pStyle w:val="40"/>
        <w:shd w:val="clear" w:color="auto" w:fill="auto"/>
      </w:pPr>
      <w:r>
        <w:lastRenderedPageBreak/>
        <w:t>Дружинина Ольга Владимировна</w:t>
      </w:r>
      <w:r w:rsidRPr="009A1523">
        <w:rPr>
          <w:sz w:val="20"/>
          <w:szCs w:val="20"/>
        </w:rPr>
        <w:t xml:space="preserve"> н</w:t>
      </w:r>
      <w:r w:rsidR="00334DD2" w:rsidRPr="009A1523">
        <w:rPr>
          <w:sz w:val="20"/>
          <w:szCs w:val="20"/>
        </w:rPr>
        <w:t>ачальник</w:t>
      </w:r>
      <w:r>
        <w:rPr>
          <w:sz w:val="20"/>
          <w:szCs w:val="20"/>
        </w:rPr>
        <w:t xml:space="preserve"> отдела экономики и управления имуществом</w:t>
      </w:r>
      <w:r w:rsidR="00DB45F7" w:rsidRPr="00DB45F7">
        <w:rPr>
          <w:sz w:val="20"/>
          <w:szCs w:val="20"/>
        </w:rPr>
        <w:t xml:space="preserve"> </w:t>
      </w:r>
      <w:r w:rsidR="00DB45F7">
        <w:rPr>
          <w:sz w:val="20"/>
          <w:szCs w:val="20"/>
        </w:rPr>
        <w:t>администрации Ольховского муниципального района Волгоградской области</w:t>
      </w:r>
    </w:p>
    <w:p w:rsidR="00CB587E" w:rsidRDefault="00334DD2">
      <w:pPr>
        <w:spacing w:line="1" w:lineRule="exact"/>
        <w:rPr>
          <w:sz w:val="2"/>
          <w:szCs w:val="2"/>
        </w:rPr>
      </w:pPr>
      <w:r>
        <w:br w:type="column"/>
      </w:r>
    </w:p>
    <w:p w:rsidR="00CB587E" w:rsidRDefault="00AC1D45">
      <w:pPr>
        <w:pStyle w:val="60"/>
        <w:shd w:val="clear" w:color="auto" w:fill="auto"/>
        <w:spacing w:after="260"/>
      </w:pPr>
      <w:r>
        <w:rPr>
          <w:color w:val="4756A0"/>
        </w:rPr>
        <w:t>V + 7 (84456) 2-12</w:t>
      </w:r>
      <w:r w:rsidR="00334DD2">
        <w:rPr>
          <w:color w:val="4756A0"/>
        </w:rPr>
        <w:t>-6</w:t>
      </w:r>
      <w:r>
        <w:rPr>
          <w:color w:val="4756A0"/>
        </w:rPr>
        <w:t>1</w:t>
      </w:r>
    </w:p>
    <w:p w:rsidR="00DB45F7" w:rsidRPr="00DB45F7" w:rsidRDefault="00DB45F7" w:rsidP="00DB45F7">
      <w:pPr>
        <w:pStyle w:val="60"/>
        <w:shd w:val="clear" w:color="auto" w:fill="auto"/>
        <w:spacing w:after="140"/>
        <w:rPr>
          <w:color w:val="4756A0"/>
        </w:rPr>
      </w:pPr>
      <w:r w:rsidRPr="00DB45F7">
        <w:rPr>
          <w:color w:val="4756A0"/>
        </w:rPr>
        <w:t xml:space="preserve"> </w:t>
      </w:r>
      <w:r w:rsidRPr="00DB45F7">
        <w:rPr>
          <w:color w:val="4756A0"/>
          <w:lang w:val="en-US"/>
        </w:rPr>
        <w:t>ra</w:t>
      </w:r>
      <w:r w:rsidRPr="00DB45F7">
        <w:rPr>
          <w:color w:val="4756A0"/>
        </w:rPr>
        <w:t>_</w:t>
      </w:r>
      <w:r w:rsidRPr="00DB45F7">
        <w:rPr>
          <w:color w:val="4756A0"/>
          <w:lang w:val="en-US"/>
        </w:rPr>
        <w:t>olhov</w:t>
      </w:r>
      <w:r w:rsidRPr="00DB45F7">
        <w:rPr>
          <w:color w:val="4756A0"/>
        </w:rPr>
        <w:t>@</w:t>
      </w:r>
      <w:r w:rsidRPr="00DB45F7">
        <w:rPr>
          <w:color w:val="4756A0"/>
          <w:lang w:val="en-US"/>
        </w:rPr>
        <w:t>volganet</w:t>
      </w:r>
      <w:r w:rsidRPr="00DB45F7">
        <w:rPr>
          <w:color w:val="4756A0"/>
        </w:rPr>
        <w:t>.</w:t>
      </w:r>
      <w:r w:rsidRPr="00DB45F7">
        <w:rPr>
          <w:color w:val="4756A0"/>
          <w:lang w:val="en-US"/>
        </w:rPr>
        <w:t>ru</w:t>
      </w:r>
      <w:r w:rsidRPr="00DB45F7">
        <w:rPr>
          <w:color w:val="4756A0"/>
        </w:rPr>
        <w:t xml:space="preserve"> </w:t>
      </w:r>
    </w:p>
    <w:p w:rsidR="00CB587E" w:rsidRPr="00DB45F7" w:rsidRDefault="00CB587E">
      <w:pPr>
        <w:pStyle w:val="60"/>
        <w:shd w:val="clear" w:color="auto" w:fill="auto"/>
        <w:sectPr w:rsidR="00CB587E" w:rsidRPr="00DB45F7">
          <w:type w:val="continuous"/>
          <w:pgSz w:w="7382" w:h="10800"/>
          <w:pgMar w:top="3101" w:right="571" w:bottom="2339" w:left="446" w:header="0" w:footer="3" w:gutter="0"/>
          <w:cols w:num="2" w:space="605"/>
          <w:noEndnote/>
          <w:docGrid w:linePitch="360"/>
        </w:sectPr>
      </w:pPr>
    </w:p>
    <w:p w:rsidR="00CB587E" w:rsidRDefault="00334DD2">
      <w:pPr>
        <w:spacing w:after="349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46" behindDoc="1" locked="0" layoutInCell="1" allowOverlap="1">
            <wp:simplePos x="0" y="0"/>
            <wp:positionH relativeFrom="page">
              <wp:posOffset>67310</wp:posOffset>
            </wp:positionH>
            <wp:positionV relativeFrom="paragraph">
              <wp:posOffset>12700</wp:posOffset>
            </wp:positionV>
            <wp:extent cx="225425" cy="225425"/>
            <wp:effectExtent l="0" t="0" r="0" b="0"/>
            <wp:wrapNone/>
            <wp:docPr id="191" name="Shap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E" w:rsidRDefault="00CB587E">
      <w:pPr>
        <w:spacing w:line="1" w:lineRule="exact"/>
      </w:pPr>
    </w:p>
    <w:sectPr w:rsidR="00CB587E" w:rsidSect="00CB587E">
      <w:type w:val="continuous"/>
      <w:pgSz w:w="7382" w:h="10800"/>
      <w:pgMar w:top="3101" w:right="312" w:bottom="2339" w:left="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D0" w:rsidRDefault="00F062D0" w:rsidP="00CB587E">
      <w:r>
        <w:separator/>
      </w:r>
    </w:p>
  </w:endnote>
  <w:endnote w:type="continuationSeparator" w:id="0">
    <w:p w:rsidR="00F062D0" w:rsidRDefault="00F062D0" w:rsidP="00CB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F062D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9" type="#_x0000_t202" style="position:absolute;margin-left:185.15pt;margin-top:465.35pt;width:345.35pt;height:12pt;z-index:-18874401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B587E" w:rsidRDefault="00334DD2">
                <w:pPr>
                  <w:pStyle w:val="24"/>
                  <w:shd w:val="clear" w:color="auto" w:fill="auto"/>
                  <w:tabs>
                    <w:tab w:val="right" w:pos="6907"/>
                  </w:tabs>
                  <w:rPr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563C1"/>
                    <w:sz w:val="22"/>
                    <w:szCs w:val="22"/>
                    <w:u w:val="single"/>
                  </w:rPr>
                  <w:t>https://volgrazvitie.ru/</w:t>
                </w:r>
                <w:r>
                  <w:rPr>
                    <w:rFonts w:ascii="Arial" w:eastAsia="Arial" w:hAnsi="Arial" w:cs="Arial"/>
                    <w:b/>
                    <w:bCs/>
                    <w:color w:val="0563C1"/>
                    <w:sz w:val="22"/>
                    <w:szCs w:val="22"/>
                    <w:u w:val="single"/>
                  </w:rPr>
                  <w:tab/>
                </w:r>
                <w:r>
                  <w:rPr>
                    <w:rFonts w:ascii="Arial" w:eastAsia="Arial" w:hAnsi="Arial" w:cs="Arial"/>
                    <w:b/>
                    <w:bCs/>
                    <w:color w:val="0563C1"/>
                    <w:sz w:val="22"/>
                    <w:szCs w:val="22"/>
                    <w:lang w:val="ru-RU" w:eastAsia="ru-RU" w:bidi="ru-RU"/>
                  </w:rPr>
                  <w:t>^^)5^/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color w:val="0563C1"/>
                    <w:sz w:val="22"/>
                    <w:szCs w:val="22"/>
                    <w:lang w:val="ru-RU" w:eastAsia="ru-RU" w:bidi="ru-RU"/>
                  </w:rPr>
                  <w:t>вэб.рф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0563C1"/>
                    <w:sz w:val="22"/>
                    <w:szCs w:val="22"/>
                    <w:lang w:val="ru-RU" w:eastAsia="ru-RU" w:bidi="ru-RU"/>
                  </w:rPr>
                  <w:t>/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F062D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7" type="#_x0000_t202" style="position:absolute;margin-left:185.15pt;margin-top:465.35pt;width:345.35pt;height:12pt;z-index:-188744015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B587E" w:rsidRDefault="00334DD2">
                <w:pPr>
                  <w:pStyle w:val="24"/>
                  <w:shd w:val="clear" w:color="auto" w:fill="auto"/>
                  <w:tabs>
                    <w:tab w:val="right" w:pos="6907"/>
                  </w:tabs>
                  <w:rPr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563C1"/>
                    <w:sz w:val="22"/>
                    <w:szCs w:val="22"/>
                    <w:u w:val="single"/>
                  </w:rPr>
                  <w:t>https://volgrazvitie.ru/</w:t>
                </w:r>
                <w:r>
                  <w:rPr>
                    <w:rFonts w:ascii="Arial" w:eastAsia="Arial" w:hAnsi="Arial" w:cs="Arial"/>
                    <w:b/>
                    <w:bCs/>
                    <w:color w:val="0563C1"/>
                    <w:sz w:val="22"/>
                    <w:szCs w:val="22"/>
                    <w:u w:val="single"/>
                  </w:rPr>
                  <w:tab/>
                </w:r>
                <w:r>
                  <w:rPr>
                    <w:rFonts w:ascii="Arial" w:eastAsia="Arial" w:hAnsi="Arial" w:cs="Arial"/>
                    <w:b/>
                    <w:bCs/>
                    <w:color w:val="0563C1"/>
                    <w:sz w:val="22"/>
                    <w:szCs w:val="22"/>
                    <w:lang w:val="ru-RU" w:eastAsia="ru-RU" w:bidi="ru-RU"/>
                  </w:rPr>
                  <w:t>^^)5^/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color w:val="0563C1"/>
                    <w:sz w:val="22"/>
                    <w:szCs w:val="22"/>
                    <w:lang w:val="ru-RU" w:eastAsia="ru-RU" w:bidi="ru-RU"/>
                  </w:rPr>
                  <w:t>вэб.рф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0563C1"/>
                    <w:sz w:val="22"/>
                    <w:szCs w:val="22"/>
                    <w:lang w:val="ru-RU" w:eastAsia="ru-RU" w:bidi="ru-RU"/>
                  </w:rPr>
                  <w:t>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CB587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CB58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D0" w:rsidRDefault="00F062D0"/>
  </w:footnote>
  <w:footnote w:type="continuationSeparator" w:id="0">
    <w:p w:rsidR="00F062D0" w:rsidRDefault="00F062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CB587E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F062D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59.7pt;margin-top:83.3pt;width:8.65pt;height:13.45pt;z-index:-1887440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B587E" w:rsidRDefault="00334DD2">
                <w:pPr>
                  <w:pStyle w:val="24"/>
                  <w:pBdr>
                    <w:top w:val="single" w:sz="0" w:space="0" w:color="4656A1"/>
                    <w:left w:val="single" w:sz="0" w:space="0" w:color="4656A1"/>
                    <w:bottom w:val="single" w:sz="0" w:space="0" w:color="4656A1"/>
                    <w:right w:val="single" w:sz="0" w:space="0" w:color="4656A1"/>
                  </w:pBdr>
                  <w:shd w:val="clear" w:color="auto" w:fill="4656A1"/>
                  <w:rPr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36"/>
                    <w:szCs w:val="36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CB587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Pr="00994299" w:rsidRDefault="00CB587E" w:rsidP="00994299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CB587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CB587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CB587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E" w:rsidRDefault="00CB58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40F33"/>
    <w:multiLevelType w:val="hybridMultilevel"/>
    <w:tmpl w:val="AFC0CBB0"/>
    <w:lvl w:ilvl="0" w:tplc="CD2C8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29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A7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8D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40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82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EB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23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CC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0F7910"/>
    <w:multiLevelType w:val="multilevel"/>
    <w:tmpl w:val="71C27AAC"/>
    <w:lvl w:ilvl="0">
      <w:start w:val="5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4756A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886B76"/>
    <w:multiLevelType w:val="multilevel"/>
    <w:tmpl w:val="392CA2FE"/>
    <w:lvl w:ilvl="0">
      <w:start w:val="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4756A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114185"/>
    <w:multiLevelType w:val="hybridMultilevel"/>
    <w:tmpl w:val="8C3A02DA"/>
    <w:lvl w:ilvl="0" w:tplc="9C8E5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E5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85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A9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20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2B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61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1EF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92B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2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B587E"/>
    <w:rsid w:val="00013E65"/>
    <w:rsid w:val="00035868"/>
    <w:rsid w:val="00051034"/>
    <w:rsid w:val="00086488"/>
    <w:rsid w:val="00097DA8"/>
    <w:rsid w:val="000A54D4"/>
    <w:rsid w:val="0010430B"/>
    <w:rsid w:val="00116879"/>
    <w:rsid w:val="001638DE"/>
    <w:rsid w:val="001E5976"/>
    <w:rsid w:val="001F7CBA"/>
    <w:rsid w:val="002071E9"/>
    <w:rsid w:val="002220B7"/>
    <w:rsid w:val="00265DE6"/>
    <w:rsid w:val="00271A08"/>
    <w:rsid w:val="002A60B1"/>
    <w:rsid w:val="002C4A63"/>
    <w:rsid w:val="002E5E5B"/>
    <w:rsid w:val="002F3036"/>
    <w:rsid w:val="003077C1"/>
    <w:rsid w:val="0032095C"/>
    <w:rsid w:val="0033422D"/>
    <w:rsid w:val="00334DD2"/>
    <w:rsid w:val="00335DEC"/>
    <w:rsid w:val="00390C8F"/>
    <w:rsid w:val="00394909"/>
    <w:rsid w:val="003A5E21"/>
    <w:rsid w:val="003D09EF"/>
    <w:rsid w:val="003F6398"/>
    <w:rsid w:val="004823FC"/>
    <w:rsid w:val="004C5936"/>
    <w:rsid w:val="00500AF7"/>
    <w:rsid w:val="00516C1B"/>
    <w:rsid w:val="005239E7"/>
    <w:rsid w:val="005355F1"/>
    <w:rsid w:val="005504A4"/>
    <w:rsid w:val="005748EB"/>
    <w:rsid w:val="005925F9"/>
    <w:rsid w:val="005951EA"/>
    <w:rsid w:val="005F62FE"/>
    <w:rsid w:val="005F7EAF"/>
    <w:rsid w:val="00605530"/>
    <w:rsid w:val="00606210"/>
    <w:rsid w:val="00630F7E"/>
    <w:rsid w:val="006345B3"/>
    <w:rsid w:val="00634B32"/>
    <w:rsid w:val="006533F9"/>
    <w:rsid w:val="00676ECD"/>
    <w:rsid w:val="006868FD"/>
    <w:rsid w:val="00686ED7"/>
    <w:rsid w:val="00694EC8"/>
    <w:rsid w:val="006B35C1"/>
    <w:rsid w:val="006E2C32"/>
    <w:rsid w:val="007328BF"/>
    <w:rsid w:val="007445B6"/>
    <w:rsid w:val="00772238"/>
    <w:rsid w:val="00786A71"/>
    <w:rsid w:val="007D1E56"/>
    <w:rsid w:val="007D4C29"/>
    <w:rsid w:val="007E23DC"/>
    <w:rsid w:val="0081369F"/>
    <w:rsid w:val="008155C3"/>
    <w:rsid w:val="0085004B"/>
    <w:rsid w:val="008603EC"/>
    <w:rsid w:val="00986F68"/>
    <w:rsid w:val="00994299"/>
    <w:rsid w:val="009A1523"/>
    <w:rsid w:val="009F16EE"/>
    <w:rsid w:val="00A611EB"/>
    <w:rsid w:val="00A726FD"/>
    <w:rsid w:val="00AB38ED"/>
    <w:rsid w:val="00AB569C"/>
    <w:rsid w:val="00AC1D45"/>
    <w:rsid w:val="00AE2693"/>
    <w:rsid w:val="00AE3DD2"/>
    <w:rsid w:val="00B0386A"/>
    <w:rsid w:val="00B25536"/>
    <w:rsid w:val="00B7148F"/>
    <w:rsid w:val="00BC0CCD"/>
    <w:rsid w:val="00BF41EF"/>
    <w:rsid w:val="00C1320E"/>
    <w:rsid w:val="00C202FD"/>
    <w:rsid w:val="00C41415"/>
    <w:rsid w:val="00C43910"/>
    <w:rsid w:val="00C80D68"/>
    <w:rsid w:val="00C97420"/>
    <w:rsid w:val="00CA1E67"/>
    <w:rsid w:val="00CA4C28"/>
    <w:rsid w:val="00CB587E"/>
    <w:rsid w:val="00CD3456"/>
    <w:rsid w:val="00CD79F3"/>
    <w:rsid w:val="00CE050C"/>
    <w:rsid w:val="00CF0187"/>
    <w:rsid w:val="00D56439"/>
    <w:rsid w:val="00D56500"/>
    <w:rsid w:val="00D65905"/>
    <w:rsid w:val="00D671D2"/>
    <w:rsid w:val="00D7650F"/>
    <w:rsid w:val="00DB45F7"/>
    <w:rsid w:val="00DF0FFE"/>
    <w:rsid w:val="00DF32FD"/>
    <w:rsid w:val="00E2237C"/>
    <w:rsid w:val="00E26FD3"/>
    <w:rsid w:val="00E322B5"/>
    <w:rsid w:val="00E3425C"/>
    <w:rsid w:val="00E42763"/>
    <w:rsid w:val="00E5426A"/>
    <w:rsid w:val="00E630BA"/>
    <w:rsid w:val="00E63C26"/>
    <w:rsid w:val="00E9161F"/>
    <w:rsid w:val="00E933B0"/>
    <w:rsid w:val="00EB3C6F"/>
    <w:rsid w:val="00F015DD"/>
    <w:rsid w:val="00F0226F"/>
    <w:rsid w:val="00F062D0"/>
    <w:rsid w:val="00F22B6E"/>
    <w:rsid w:val="00F239AE"/>
    <w:rsid w:val="00F24335"/>
    <w:rsid w:val="00F35CF7"/>
    <w:rsid w:val="00F36E9A"/>
    <w:rsid w:val="00F406E5"/>
    <w:rsid w:val="00F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0"/>
    <o:shapelayout v:ext="edit">
      <o:idmap v:ext="edit" data="1"/>
    </o:shapelayout>
  </w:shapeDefaults>
  <w:decimalSymbol w:val=","/>
  <w:listSeparator w:val=";"/>
  <w15:docId w15:val="{6F2FE2B9-D9BC-4A29-A3E1-0B661A6C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8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B587E"/>
    <w:rPr>
      <w:rFonts w:ascii="Arial" w:eastAsia="Arial" w:hAnsi="Arial" w:cs="Arial"/>
      <w:b/>
      <w:bCs/>
      <w:i w:val="0"/>
      <w:iCs w:val="0"/>
      <w:smallCaps w:val="0"/>
      <w:strike w:val="0"/>
      <w:color w:val="4756A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sid w:val="00CB587E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5">
    <w:name w:val="Основной текст (5)_"/>
    <w:basedOn w:val="a0"/>
    <w:link w:val="50"/>
    <w:rsid w:val="00CB587E"/>
    <w:rPr>
      <w:rFonts w:ascii="Arial" w:eastAsia="Arial" w:hAnsi="Arial" w:cs="Arial"/>
      <w:b/>
      <w:bCs/>
      <w:i w:val="0"/>
      <w:iCs w:val="0"/>
      <w:smallCaps w:val="0"/>
      <w:strike w:val="0"/>
      <w:color w:val="4756A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CB587E"/>
    <w:rPr>
      <w:rFonts w:ascii="Arial" w:eastAsia="Arial" w:hAnsi="Arial" w:cs="Arial"/>
      <w:b w:val="0"/>
      <w:bCs w:val="0"/>
      <w:i w:val="0"/>
      <w:iCs w:val="0"/>
      <w:smallCaps w:val="0"/>
      <w:strike w:val="0"/>
      <w:color w:val="4756A0"/>
      <w:sz w:val="64"/>
      <w:szCs w:val="64"/>
      <w:u w:val="none"/>
    </w:rPr>
  </w:style>
  <w:style w:type="character" w:customStyle="1" w:styleId="a5">
    <w:name w:val="Основной текст_"/>
    <w:basedOn w:val="a0"/>
    <w:link w:val="11"/>
    <w:rsid w:val="00CB587E"/>
    <w:rPr>
      <w:rFonts w:ascii="Arial" w:eastAsia="Arial" w:hAnsi="Arial" w:cs="Arial"/>
      <w:b/>
      <w:bCs/>
      <w:i w:val="0"/>
      <w:iCs w:val="0"/>
      <w:smallCaps w:val="0"/>
      <w:strike w:val="0"/>
      <w:color w:val="4756A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CB587E"/>
    <w:rPr>
      <w:rFonts w:ascii="Arial" w:eastAsia="Arial" w:hAnsi="Arial" w:cs="Arial"/>
      <w:b w:val="0"/>
      <w:bCs w:val="0"/>
      <w:i w:val="0"/>
      <w:iCs w:val="0"/>
      <w:smallCaps w:val="0"/>
      <w:strike w:val="0"/>
      <w:color w:val="4756A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sid w:val="00CB587E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CB587E"/>
    <w:rPr>
      <w:rFonts w:ascii="Arial" w:eastAsia="Arial" w:hAnsi="Arial" w:cs="Arial"/>
      <w:b w:val="0"/>
      <w:bCs w:val="0"/>
      <w:i w:val="0"/>
      <w:iCs w:val="0"/>
      <w:smallCaps w:val="0"/>
      <w:strike w:val="0"/>
      <w:color w:val="4756A0"/>
      <w:sz w:val="16"/>
      <w:szCs w:val="16"/>
      <w:u w:val="none"/>
    </w:rPr>
  </w:style>
  <w:style w:type="character" w:customStyle="1" w:styleId="23">
    <w:name w:val="Колонтитул (2)_"/>
    <w:basedOn w:val="a0"/>
    <w:link w:val="24"/>
    <w:rsid w:val="00CB5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CB587E"/>
    <w:rPr>
      <w:rFonts w:ascii="Arial" w:eastAsia="Arial" w:hAnsi="Arial" w:cs="Arial"/>
      <w:b/>
      <w:bCs/>
      <w:i w:val="0"/>
      <w:iCs w:val="0"/>
      <w:smallCaps w:val="0"/>
      <w:strike w:val="0"/>
      <w:color w:val="4756A0"/>
      <w:u w:val="none"/>
    </w:rPr>
  </w:style>
  <w:style w:type="character" w:customStyle="1" w:styleId="a8">
    <w:name w:val="Подпись к таблице_"/>
    <w:basedOn w:val="a0"/>
    <w:link w:val="a9"/>
    <w:rsid w:val="00CB587E"/>
    <w:rPr>
      <w:rFonts w:ascii="Arial" w:eastAsia="Arial" w:hAnsi="Arial" w:cs="Arial"/>
      <w:b/>
      <w:bCs/>
      <w:i w:val="0"/>
      <w:iCs w:val="0"/>
      <w:smallCaps w:val="0"/>
      <w:strike w:val="0"/>
      <w:color w:val="FBFBFB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CB587E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8"/>
      <w:szCs w:val="18"/>
      <w:u w:val="none"/>
    </w:rPr>
  </w:style>
  <w:style w:type="paragraph" w:customStyle="1" w:styleId="a4">
    <w:name w:val="Другое"/>
    <w:basedOn w:val="a"/>
    <w:link w:val="a3"/>
    <w:rsid w:val="00CB587E"/>
    <w:pPr>
      <w:shd w:val="clear" w:color="auto" w:fill="FFFFFF"/>
    </w:pPr>
    <w:rPr>
      <w:rFonts w:ascii="Arial" w:eastAsia="Arial" w:hAnsi="Arial" w:cs="Arial"/>
      <w:b/>
      <w:bCs/>
      <w:color w:val="4756A0"/>
      <w:sz w:val="20"/>
      <w:szCs w:val="20"/>
    </w:rPr>
  </w:style>
  <w:style w:type="paragraph" w:customStyle="1" w:styleId="20">
    <w:name w:val="Заголовок №2"/>
    <w:basedOn w:val="a"/>
    <w:link w:val="2"/>
    <w:rsid w:val="00CB587E"/>
    <w:pPr>
      <w:shd w:val="clear" w:color="auto" w:fill="FFFFFF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customStyle="1" w:styleId="50">
    <w:name w:val="Основной текст (5)"/>
    <w:basedOn w:val="a"/>
    <w:link w:val="5"/>
    <w:rsid w:val="00CB587E"/>
    <w:pPr>
      <w:shd w:val="clear" w:color="auto" w:fill="FFFFFF"/>
    </w:pPr>
    <w:rPr>
      <w:rFonts w:ascii="Arial" w:eastAsia="Arial" w:hAnsi="Arial" w:cs="Arial"/>
      <w:b/>
      <w:bCs/>
      <w:color w:val="4756A0"/>
      <w:sz w:val="32"/>
      <w:szCs w:val="32"/>
    </w:rPr>
  </w:style>
  <w:style w:type="paragraph" w:customStyle="1" w:styleId="10">
    <w:name w:val="Заголовок №1"/>
    <w:basedOn w:val="a"/>
    <w:link w:val="1"/>
    <w:rsid w:val="00CB587E"/>
    <w:pPr>
      <w:shd w:val="clear" w:color="auto" w:fill="FFFFFF"/>
      <w:outlineLvl w:val="0"/>
    </w:pPr>
    <w:rPr>
      <w:rFonts w:ascii="Arial" w:eastAsia="Arial" w:hAnsi="Arial" w:cs="Arial"/>
      <w:color w:val="4756A0"/>
      <w:sz w:val="64"/>
      <w:szCs w:val="64"/>
    </w:rPr>
  </w:style>
  <w:style w:type="paragraph" w:customStyle="1" w:styleId="11">
    <w:name w:val="Основной текст1"/>
    <w:basedOn w:val="a"/>
    <w:link w:val="a5"/>
    <w:rsid w:val="00CB587E"/>
    <w:pPr>
      <w:shd w:val="clear" w:color="auto" w:fill="FFFFFF"/>
    </w:pPr>
    <w:rPr>
      <w:rFonts w:ascii="Arial" w:eastAsia="Arial" w:hAnsi="Arial" w:cs="Arial"/>
      <w:b/>
      <w:bCs/>
      <w:color w:val="4756A0"/>
      <w:sz w:val="20"/>
      <w:szCs w:val="20"/>
    </w:rPr>
  </w:style>
  <w:style w:type="paragraph" w:customStyle="1" w:styleId="22">
    <w:name w:val="Основной текст (2)"/>
    <w:basedOn w:val="a"/>
    <w:link w:val="21"/>
    <w:rsid w:val="00CB587E"/>
    <w:pPr>
      <w:shd w:val="clear" w:color="auto" w:fill="FFFFFF"/>
    </w:pPr>
    <w:rPr>
      <w:rFonts w:ascii="Arial" w:eastAsia="Arial" w:hAnsi="Arial" w:cs="Arial"/>
      <w:color w:val="4756A0"/>
      <w:sz w:val="28"/>
      <w:szCs w:val="28"/>
    </w:rPr>
  </w:style>
  <w:style w:type="paragraph" w:customStyle="1" w:styleId="a7">
    <w:name w:val="Подпись к картинке"/>
    <w:basedOn w:val="a"/>
    <w:link w:val="a6"/>
    <w:rsid w:val="00CB587E"/>
    <w:pPr>
      <w:shd w:val="clear" w:color="auto" w:fill="FFFFFF"/>
    </w:pPr>
    <w:rPr>
      <w:rFonts w:ascii="Arial" w:eastAsia="Arial" w:hAnsi="Arial" w:cs="Arial"/>
      <w:b/>
      <w:bCs/>
      <w:color w:val="EBEBEB"/>
      <w:sz w:val="18"/>
      <w:szCs w:val="18"/>
    </w:rPr>
  </w:style>
  <w:style w:type="paragraph" w:customStyle="1" w:styleId="30">
    <w:name w:val="Основной текст (3)"/>
    <w:basedOn w:val="a"/>
    <w:link w:val="3"/>
    <w:rsid w:val="00CB587E"/>
    <w:pPr>
      <w:shd w:val="clear" w:color="auto" w:fill="FFFFFF"/>
    </w:pPr>
    <w:rPr>
      <w:rFonts w:ascii="Arial" w:eastAsia="Arial" w:hAnsi="Arial" w:cs="Arial"/>
      <w:color w:val="4756A0"/>
      <w:sz w:val="16"/>
      <w:szCs w:val="16"/>
    </w:rPr>
  </w:style>
  <w:style w:type="paragraph" w:customStyle="1" w:styleId="24">
    <w:name w:val="Колонтитул (2)"/>
    <w:basedOn w:val="a"/>
    <w:link w:val="23"/>
    <w:rsid w:val="00CB58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CB587E"/>
    <w:pPr>
      <w:shd w:val="clear" w:color="auto" w:fill="FFFFFF"/>
    </w:pPr>
    <w:rPr>
      <w:rFonts w:ascii="Arial" w:eastAsia="Arial" w:hAnsi="Arial" w:cs="Arial"/>
      <w:b/>
      <w:bCs/>
      <w:color w:val="4756A0"/>
    </w:rPr>
  </w:style>
  <w:style w:type="paragraph" w:customStyle="1" w:styleId="a9">
    <w:name w:val="Подпись к таблице"/>
    <w:basedOn w:val="a"/>
    <w:link w:val="a8"/>
    <w:rsid w:val="00CB587E"/>
    <w:pPr>
      <w:shd w:val="clear" w:color="auto" w:fill="FFFFFF"/>
    </w:pPr>
    <w:rPr>
      <w:rFonts w:ascii="Arial" w:eastAsia="Arial" w:hAnsi="Arial" w:cs="Arial"/>
      <w:b/>
      <w:bCs/>
      <w:color w:val="FBFBFB"/>
      <w:sz w:val="28"/>
      <w:szCs w:val="28"/>
    </w:rPr>
  </w:style>
  <w:style w:type="paragraph" w:customStyle="1" w:styleId="60">
    <w:name w:val="Основной текст (6)"/>
    <w:basedOn w:val="a"/>
    <w:link w:val="6"/>
    <w:rsid w:val="00CB587E"/>
    <w:pPr>
      <w:shd w:val="clear" w:color="auto" w:fill="FFFFFF"/>
    </w:pPr>
    <w:rPr>
      <w:rFonts w:ascii="Arial" w:eastAsia="Arial" w:hAnsi="Arial" w:cs="Arial"/>
      <w:b/>
      <w:bCs/>
      <w:color w:val="EBEBEB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B3C6F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C6F"/>
    <w:rPr>
      <w:color w:val="000000"/>
      <w:sz w:val="16"/>
      <w:szCs w:val="16"/>
    </w:rPr>
  </w:style>
  <w:style w:type="paragraph" w:styleId="ac">
    <w:name w:val="No Spacing"/>
    <w:link w:val="ad"/>
    <w:uiPriority w:val="1"/>
    <w:qFormat/>
    <w:rsid w:val="005925F9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character" w:customStyle="1" w:styleId="ad">
    <w:name w:val="Без интервала Знак"/>
    <w:basedOn w:val="a0"/>
    <w:link w:val="ac"/>
    <w:uiPriority w:val="1"/>
    <w:locked/>
    <w:rsid w:val="005925F9"/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table" w:styleId="ae">
    <w:name w:val="Table Grid"/>
    <w:basedOn w:val="a1"/>
    <w:uiPriority w:val="39"/>
    <w:rsid w:val="005925F9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E3DD2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942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94299"/>
    <w:rPr>
      <w:color w:val="000000"/>
    </w:rPr>
  </w:style>
  <w:style w:type="paragraph" w:styleId="af2">
    <w:name w:val="footer"/>
    <w:basedOn w:val="a"/>
    <w:link w:val="af3"/>
    <w:uiPriority w:val="99"/>
    <w:semiHidden/>
    <w:unhideWhenUsed/>
    <w:rsid w:val="009942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94299"/>
    <w:rPr>
      <w:color w:val="000000"/>
    </w:rPr>
  </w:style>
  <w:style w:type="paragraph" w:styleId="af4">
    <w:name w:val="Normal (Web)"/>
    <w:basedOn w:val="a"/>
    <w:uiPriority w:val="99"/>
    <w:semiHidden/>
    <w:unhideWhenUsed/>
    <w:rsid w:val="007D4C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9492">
          <w:marLeft w:val="461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466">
          <w:marLeft w:val="461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309">
          <w:marLeft w:val="461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475">
          <w:marLeft w:val="461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6875">
          <w:marLeft w:val="461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891">
          <w:marLeft w:val="461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hyperlink" Target="https://ru.wikipedia.org/wiki/%D0%92%D0%BE%D0%BB%D0%B3%D0%BE%D0%B3%D1%80%D0%B0%D0%B4%D1%81%D0%BA%D0%B0%D1%8F_%D0%BE%D0%B1%D0%BB%D0%B0%D1%81%D1%82%D1%8C" TargetMode="External"/><Relationship Id="rId39" Type="http://schemas.openxmlformats.org/officeDocument/2006/relationships/image" Target="media/image28.jpeg"/><Relationship Id="rId21" Type="http://schemas.openxmlformats.org/officeDocument/2006/relationships/hyperlink" Target="https://ru.wikipedia.org/wiki/%D0%A7%D1%91%D1%80%D1%82%D0%BE%D0%B2%D0%BE_%D0%B8%D0%B3%D1%80%D0%B8%D1%89%D0%B5" TargetMode="External"/><Relationship Id="rId34" Type="http://schemas.openxmlformats.org/officeDocument/2006/relationships/image" Target="media/image23.jpeg"/><Relationship Id="rId42" Type="http://schemas.openxmlformats.org/officeDocument/2006/relationships/image" Target="media/image29.jpeg"/><Relationship Id="rId47" Type="http://schemas.openxmlformats.org/officeDocument/2006/relationships/footer" Target="footer1.xml"/><Relationship Id="rId50" Type="http://schemas.openxmlformats.org/officeDocument/2006/relationships/image" Target="media/image33.jpeg"/><Relationship Id="rId55" Type="http://schemas.openxmlformats.org/officeDocument/2006/relationships/footer" Target="footer3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11.jpeg"/><Relationship Id="rId29" Type="http://schemas.openxmlformats.org/officeDocument/2006/relationships/image" Target="media/image18.jpeg"/><Relationship Id="rId41" Type="http://schemas.openxmlformats.org/officeDocument/2006/relationships/header" Target="header4.xml"/><Relationship Id="rId54" Type="http://schemas.openxmlformats.org/officeDocument/2006/relationships/header" Target="header8.xml"/><Relationship Id="rId62" Type="http://schemas.openxmlformats.org/officeDocument/2006/relationships/image" Target="media/image3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header" Target="header3.xml"/><Relationship Id="rId45" Type="http://schemas.openxmlformats.org/officeDocument/2006/relationships/header" Target="header5.xml"/><Relationship Id="rId53" Type="http://schemas.openxmlformats.org/officeDocument/2006/relationships/header" Target="header7.xml"/><Relationship Id="rId58" Type="http://schemas.openxmlformats.org/officeDocument/2006/relationships/hyperlink" Target="mailto:mb34@volgane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3.jpeg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image" Target="media/image32.jpeg"/><Relationship Id="rId57" Type="http://schemas.openxmlformats.org/officeDocument/2006/relationships/image" Target="media/image35.jpeg"/><Relationship Id="rId61" Type="http://schemas.openxmlformats.org/officeDocument/2006/relationships/image" Target="media/image38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20.jpeg"/><Relationship Id="rId44" Type="http://schemas.openxmlformats.org/officeDocument/2006/relationships/image" Target="media/image31.jpeg"/><Relationship Id="rId52" Type="http://schemas.openxmlformats.org/officeDocument/2006/relationships/image" Target="media/image34.jpeg"/><Relationship Id="rId60" Type="http://schemas.openxmlformats.org/officeDocument/2006/relationships/image" Target="media/image3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30.jpeg"/><Relationship Id="rId48" Type="http://schemas.openxmlformats.org/officeDocument/2006/relationships/footer" Target="footer2.xml"/><Relationship Id="rId56" Type="http://schemas.openxmlformats.org/officeDocument/2006/relationships/footer" Target="footer4.xm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investvolga.volgograd.ru/" TargetMode="Externa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46" Type="http://schemas.openxmlformats.org/officeDocument/2006/relationships/header" Target="header6.xml"/><Relationship Id="rId59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A40D-7B4F-4E53-BD36-0D43592B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19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Валерия Гугнина</dc:creator>
  <cp:keywords/>
  <cp:lastModifiedBy>chiftec proton1</cp:lastModifiedBy>
  <cp:revision>120</cp:revision>
  <cp:lastPrinted>2024-04-27T13:13:00Z</cp:lastPrinted>
  <dcterms:created xsi:type="dcterms:W3CDTF">2024-04-27T07:16:00Z</dcterms:created>
  <dcterms:modified xsi:type="dcterms:W3CDTF">2026-04-09T10:34:00Z</dcterms:modified>
</cp:coreProperties>
</file>