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0D" w:rsidRDefault="005A0393" w:rsidP="005A0393">
      <w:r w:rsidRPr="005A0393">
        <w:t>Неделя отказа от алкоголя</w:t>
      </w:r>
    </w:p>
    <w:p w:rsidR="005A0393" w:rsidRDefault="005A0393" w:rsidP="005A0393">
      <w:r>
        <w:t>В период с 10 июня 2024 года по 16 июня 2024 года в России проводится неделя отказа от алкоголя.</w:t>
      </w:r>
    </w:p>
    <w:p w:rsidR="005A0393" w:rsidRDefault="005A0393" w:rsidP="005A0393">
      <w:r>
        <w:t xml:space="preserve">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</w:r>
      <w:proofErr w:type="spellStart"/>
      <w:r>
        <w:t>кардиомиопатии</w:t>
      </w:r>
      <w:proofErr w:type="spellEnd"/>
      <w:r>
        <w:t xml:space="preserve"> и миокардита, 47% от панкреатита.</w:t>
      </w:r>
      <w:r w:rsidRPr="005A0393">
        <w:t xml:space="preserve"> </w:t>
      </w:r>
      <w:r>
        <w:t>Алкогольная зависимость также увеличивает смертность от целого ряда так называемых внешних причин: травм, несчастных случаев, отравлений, насилия, убийств и самоубийств.</w:t>
      </w:r>
    </w:p>
    <w:p w:rsidR="005A0393" w:rsidRDefault="005A0393" w:rsidP="005A0393">
      <w:r>
        <w:t>Не существует безопасных доз алкоголя.</w:t>
      </w:r>
      <w:r>
        <w:t xml:space="preserve"> </w:t>
      </w:r>
      <w:r>
        <w:t>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</w:r>
    </w:p>
    <w:p w:rsidR="005A0393" w:rsidRDefault="005A0393" w:rsidP="005A0393">
      <w:r>
        <w:t xml:space="preserve">Алкоголь – это </w:t>
      </w:r>
      <w:proofErr w:type="spellStart"/>
      <w:r>
        <w:t>психоактивное</w:t>
      </w:r>
      <w:proofErr w:type="spellEnd"/>
      <w:r>
        <w:t xml:space="preserve"> вещество, вызывающее зависимость. При регулярном чрезмерном употреблении алкоголя формируется алкоголизм.</w:t>
      </w:r>
    </w:p>
    <w:p w:rsidR="005A0393" w:rsidRDefault="005A0393" w:rsidP="005A0393">
      <w:r>
        <w:t>Алкоголь негативно влияет практически на все органы человеческого организма. В мозге человека после принятия алкоголя начинается кислородное голодание клеток, как следствие – ослабление памяти, снижение умственных способностей и деградация личности.</w:t>
      </w:r>
    </w:p>
    <w:p w:rsidR="005A0393" w:rsidRDefault="005A0393" w:rsidP="005A0393">
      <w:r>
        <w:t>Для сердца алкоголь также очень опасен: повышается уровень холестерина, развивается гипертония, дистрофия миокарда. Важно помнить, что польза алкоголя «для сосудов» — опасный миф.</w:t>
      </w:r>
    </w:p>
    <w:p w:rsidR="005A0393" w:rsidRDefault="005A0393" w:rsidP="005A0393">
      <w:r>
        <w:t xml:space="preserve">В желудке после принятия алкоголя начинается ослабление защитной функции слизистой, как следствие – гастрит, язвенная болезнь, риск развития </w:t>
      </w:r>
      <w:proofErr w:type="spellStart"/>
      <w:r>
        <w:t>онкопатологии</w:t>
      </w:r>
      <w:proofErr w:type="spellEnd"/>
      <w:r>
        <w:t>.</w:t>
      </w:r>
    </w:p>
    <w:p w:rsidR="005A0393" w:rsidRDefault="005A0393" w:rsidP="005A0393">
      <w:r>
        <w:t>Алкоголь также разрушает печень. Цирроз печени является одной из частых причин гибели больных алкоголизмом. В кишечнике под действием алкоголя изменяются структуры клеток тонкого кишечника, как следствие – орган теряет способность всасывать полезные питательные вещества и минеральные компоненты. Воздействие алкоголя на другие органы не менее опасно: нарушение обмен веществ, могут возникнуть диабет и панкреатит; кожа теряет эластичность, происходит её преждевременное старение.</w:t>
      </w:r>
    </w:p>
    <w:p w:rsidR="005A0393" w:rsidRDefault="005A0393" w:rsidP="005A0393">
      <w:r>
        <w:t>Алкогольная зависимость — многоуровневая проблема. Дело не только в физическом привыкании, но и в психологическом аспекте. Причем он глубок и обширен. Никто сразу с алкоголем не перебарщивает. Один бокал шампанского, второй. Но как только теряется контроль над мерой — это яркий сигнал.</w:t>
      </w:r>
    </w:p>
    <w:p w:rsidR="005A0393" w:rsidRDefault="005A0393" w:rsidP="005A0393">
      <w:r>
        <w:t>Самая главная проблема, что далеко не все алкоголики понимают, что зависимы. Многие отрицают это и отказываются от любой помощи близких. Что делать? Как помочь человеку? Для начала постарайтесь привести его к специалисту.</w:t>
      </w:r>
    </w:p>
    <w:p w:rsidR="005A0393" w:rsidRDefault="005A0393" w:rsidP="005A0393">
      <w:r>
        <w:t>Профессиональный нарколог проведет с человеком беседу и выяснит, на какой стадии зависимости он находится, на что указывают его симптомы, каков может быть прогноз, если в данной ситуации ничего не делать.</w:t>
      </w:r>
    </w:p>
    <w:p w:rsidR="005A0393" w:rsidRDefault="005A0393" w:rsidP="005A0393">
      <w:r>
        <w:t>Если все действительно плохо, до человека с алкогольной зависимостью необходимо донести информацию, что он медленно погибает, дальше будет только хуже. Слышать правду людям, больным алкоголизмом, очень тяжело. Но после этого человек может попробовать что-то изменить. И если человек выбирает борьбу с заболеванием, то это уже надежда на исцеление.</w:t>
      </w:r>
    </w:p>
    <w:p w:rsidR="005A0393" w:rsidRDefault="005A0393" w:rsidP="005A0393">
      <w:r>
        <w:t xml:space="preserve">Источник: </w:t>
      </w:r>
      <w:hyperlink r:id="rId4" w:history="1">
        <w:r w:rsidRPr="006D7A33">
          <w:rPr>
            <w:rStyle w:val="a3"/>
          </w:rPr>
          <w:t>https://prohorovka-crb.belzdrav.ru/about/news/251080/</w:t>
        </w:r>
      </w:hyperlink>
      <w:r>
        <w:t xml:space="preserve">. </w:t>
      </w:r>
      <w:bookmarkStart w:id="0" w:name="_GoBack"/>
      <w:bookmarkEnd w:id="0"/>
    </w:p>
    <w:sectPr w:rsidR="005A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93"/>
    <w:rsid w:val="005A0393"/>
    <w:rsid w:val="005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A9AF-C798-4AB9-AE9E-3FB5108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horovka-crb.belzdrav.ru/about/news/251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2024-06-11T08:10:00Z</dcterms:created>
  <dcterms:modified xsi:type="dcterms:W3CDTF">2024-06-11T08:18:00Z</dcterms:modified>
</cp:coreProperties>
</file>