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7A" w:rsidRPr="008B0EED" w:rsidRDefault="007D307A" w:rsidP="007D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А Д М И Н И С Т Р А Ц И Я</w:t>
      </w:r>
    </w:p>
    <w:p w:rsidR="007D307A" w:rsidRPr="008B0EED" w:rsidRDefault="007D307A" w:rsidP="007D307A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ОЛЬХОВСКОГО МУНИЦИПАЛЬНОГО РАЙОНА</w:t>
      </w:r>
    </w:p>
    <w:p w:rsidR="007D307A" w:rsidRPr="008B0EED" w:rsidRDefault="007D307A" w:rsidP="007D307A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ВОЛГОГРАДСКОЙ ОБЛАСТИ</w:t>
      </w:r>
    </w:p>
    <w:p w:rsidR="007D307A" w:rsidRPr="008B0EED" w:rsidRDefault="007D307A" w:rsidP="007D307A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:rsidR="007D307A" w:rsidRPr="008B0EED" w:rsidRDefault="007D307A" w:rsidP="007D307A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П О С Т А Н О В Л Е Н И Е</w:t>
      </w:r>
    </w:p>
    <w:p w:rsidR="007D307A" w:rsidRPr="008B0EED" w:rsidRDefault="007D307A" w:rsidP="007D3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D307A" w:rsidRDefault="007D307A" w:rsidP="007D30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B0EED">
        <w:rPr>
          <w:rFonts w:ascii="Times New Roman" w:hAnsi="Times New Roman" w:cs="Times New Roman"/>
          <w:sz w:val="28"/>
          <w:szCs w:val="24"/>
        </w:rPr>
        <w:t>от 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8B0EED">
        <w:rPr>
          <w:rFonts w:ascii="Times New Roman" w:hAnsi="Times New Roman" w:cs="Times New Roman"/>
          <w:sz w:val="28"/>
          <w:szCs w:val="24"/>
        </w:rPr>
        <w:t>.08.2024г. №</w:t>
      </w:r>
      <w:r>
        <w:rPr>
          <w:rFonts w:ascii="Times New Roman" w:hAnsi="Times New Roman" w:cs="Times New Roman"/>
          <w:sz w:val="28"/>
          <w:szCs w:val="24"/>
        </w:rPr>
        <w:t>610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>«О внесении дополнения в перечень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муниципального имущества, 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предназначенного для оказания 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имущественной поддержки 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субъектам малого и среднего 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>предпринимательства»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          В соответствии с Федеральным законом от 24.07.2007 г. № 209-ФЗ                     «О развитии малого и среднего предпринимательства в Российской Федерации» и в целях содействия развитию конкуренции в Ольховском муниципальном районе, руководствуясь Уставом Ольховского муниципального района Волгоградской области, администрация Ольховского муниципального района Волгоградской области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>ПОСТАНОВЛЯЕТ:</w:t>
      </w:r>
    </w:p>
    <w:p w:rsidR="007D307A" w:rsidRPr="00E15CEC" w:rsidRDefault="007D307A" w:rsidP="007D307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uppressAutoHyphens w:val="0"/>
        <w:ind w:left="0" w:firstLine="426"/>
        <w:jc w:val="both"/>
        <w:rPr>
          <w:sz w:val="28"/>
          <w:szCs w:val="28"/>
        </w:rPr>
      </w:pPr>
      <w:r w:rsidRPr="00E15CEC">
        <w:rPr>
          <w:sz w:val="28"/>
          <w:szCs w:val="28"/>
        </w:rPr>
        <w:t>Дополнить перечень муниципального имущества, предназначенного для оказания имущественной поддержки субъектам малого и среднего предпринимательства, изложив его в новой редакции, согласно приложению № 1.</w:t>
      </w:r>
    </w:p>
    <w:p w:rsidR="007D307A" w:rsidRPr="00E15CEC" w:rsidRDefault="007D307A" w:rsidP="007D307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 w:val="0"/>
        <w:ind w:left="0" w:firstLine="426"/>
        <w:jc w:val="both"/>
        <w:rPr>
          <w:sz w:val="28"/>
          <w:szCs w:val="28"/>
        </w:rPr>
      </w:pPr>
      <w:r w:rsidRPr="00E15CEC">
        <w:rPr>
          <w:sz w:val="28"/>
          <w:szCs w:val="28"/>
        </w:rPr>
        <w:t>Контроль за исполнением настоящего постановления возложить                     на первого заместителя Главы Ольховского муниципального района-начальника отдела экономики и управления имуществом                          А.С.Коржова.</w:t>
      </w:r>
    </w:p>
    <w:p w:rsidR="007D307A" w:rsidRPr="00E15CEC" w:rsidRDefault="007D307A" w:rsidP="007D30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 w:rsidRPr="00E15CEC">
        <w:rPr>
          <w:rFonts w:eastAsia="Calibri"/>
          <w:sz w:val="28"/>
          <w:szCs w:val="28"/>
        </w:rPr>
        <w:t xml:space="preserve">      3. Настоящее постановление вступает в силу со дня его официального обнародования.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 xml:space="preserve">Глава Ольховского 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  <w:r w:rsidRPr="00E15CEC">
        <w:rPr>
          <w:sz w:val="28"/>
          <w:szCs w:val="28"/>
        </w:rPr>
        <w:t>муниципального района                                                                    А.В. Солонин</w:t>
      </w: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pStyle w:val="a3"/>
        <w:tabs>
          <w:tab w:val="left" w:pos="5096"/>
        </w:tabs>
        <w:jc w:val="both"/>
        <w:rPr>
          <w:sz w:val="28"/>
          <w:szCs w:val="28"/>
        </w:rPr>
      </w:pPr>
    </w:p>
    <w:p w:rsidR="007D307A" w:rsidRPr="00E15CEC" w:rsidRDefault="007D307A" w:rsidP="007D30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7D307A" w:rsidRPr="00E15CEC">
          <w:pgSz w:w="11906" w:h="16838"/>
          <w:pgMar w:top="1134" w:right="851" w:bottom="1134" w:left="1701" w:header="709" w:footer="709" w:gutter="0"/>
          <w:cols w:space="720"/>
        </w:sectPr>
      </w:pPr>
    </w:p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CE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Style w:val="1"/>
        <w:tblpPr w:leftFromText="180" w:rightFromText="180" w:horzAnchor="margin" w:tblpY="1021"/>
        <w:tblW w:w="5000" w:type="pct"/>
        <w:tblLook w:val="04A0"/>
      </w:tblPr>
      <w:tblGrid>
        <w:gridCol w:w="443"/>
        <w:gridCol w:w="754"/>
        <w:gridCol w:w="1583"/>
        <w:gridCol w:w="1266"/>
        <w:gridCol w:w="1413"/>
        <w:gridCol w:w="1583"/>
        <w:gridCol w:w="832"/>
        <w:gridCol w:w="1716"/>
        <w:gridCol w:w="863"/>
        <w:gridCol w:w="863"/>
        <w:gridCol w:w="931"/>
        <w:gridCol w:w="931"/>
        <w:gridCol w:w="876"/>
        <w:gridCol w:w="904"/>
      </w:tblGrid>
      <w:tr w:rsidR="007D307A" w:rsidRPr="00103A2C" w:rsidTr="00C339B2">
        <w:trPr>
          <w:trHeight w:val="509"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№ </w:t>
            </w: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Номер в реестре имуще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ства</w:t>
            </w:r>
            <w:r w:rsidRPr="00103A2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Адрес (местоположение) объекта</w:t>
            </w:r>
          </w:p>
        </w:tc>
        <w:tc>
          <w:tcPr>
            <w:tcW w:w="388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Структурированный адрес объекта</w:t>
            </w:r>
          </w:p>
        </w:tc>
      </w:tr>
      <w:tr w:rsidR="007D307A" w:rsidRPr="00103A2C" w:rsidTr="00C339B2">
        <w:trPr>
          <w:trHeight w:val="32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32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82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90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Наименование субъекта Российской Федерации</w:t>
            </w:r>
            <w:r w:rsidRPr="00103A2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Наименование муниципального района / городского округа / внутри-городского округа территории города федерального значения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Наименование городского поселения / сельского поселения/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внутри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городского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района городского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Вид населен-ного пункта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Наиме-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нование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населен-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ного 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пункта</w:t>
            </w: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Тип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элемента планиро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вочной структу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ры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Наиме-нование элемента плани-ровоч- ной структу- ры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Тип элемента улично-дорожной сети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Номер дома (включая литеру)</w:t>
            </w:r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Тип и номер корпуса, строения, владения</w:t>
            </w:r>
          </w:p>
        </w:tc>
      </w:tr>
      <w:tr w:rsidR="007D307A" w:rsidRPr="00103A2C" w:rsidTr="00C339B2">
        <w:trPr>
          <w:trHeight w:val="509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32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322"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103A2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55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7D307A" w:rsidRPr="00103A2C" w:rsidTr="00C339B2">
        <w:trPr>
          <w:trHeight w:val="15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403654, Волгоградская область, Ольховский район, с. Липовка, ул. Степная, 1д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Липовское сельское поселение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Липовка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Степная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103A2C" w:rsidTr="00C339B2">
        <w:trPr>
          <w:trHeight w:val="15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403654, Волгоградская область, Ольховский район, с. Липовка, ул. Степная, 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Липовское сельское поселение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Липовка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Степная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103A2C" w:rsidTr="00C339B2">
        <w:trPr>
          <w:trHeight w:val="153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403654, Волгоградская область, Ольховский район, с. Липовка, ул. Степная, 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Липовское сельское поселение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Степная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103A2C" w:rsidTr="00C339B2">
        <w:trPr>
          <w:trHeight w:val="1530"/>
        </w:trPr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403654, Волгоградская область, Ольховский район, с. Липовка, ул. Степная, 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Липовское сельское поселение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Липовка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Степная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Гусевского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Гусевского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Гусевского 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Гусевского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Гусевского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Гусевского 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Гуровского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Гуровского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Гуровского 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Гусевского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Гусевского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Гусевскогосельского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481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403651, Волгоградская область, Ольховский район, в административных границах Ольховского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административных границах Ольховского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административных границах Ольховского 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55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403651, Волгоградская область, Ольховский район, в административных границах Ольховского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административных границах Ольховского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административных границах Ольховского 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Гусевского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Гусевского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Гусевскогосельского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Гусевского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Гусевского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Гусевскогосельского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07A" w:rsidRPr="00103A2C" w:rsidTr="00C339B2">
        <w:trPr>
          <w:trHeight w:val="200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область, Ольховский район, в административных границах Ягодновского сельского поселения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Волгоградская область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Ольховский район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</w:t>
            </w:r>
          </w:p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Ягодновского сельского поселения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село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A2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в административных границах Ягодновского поселения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103A2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14850" w:type="dxa"/>
        <w:tblLayout w:type="fixed"/>
        <w:tblLook w:val="04A0"/>
      </w:tblPr>
      <w:tblGrid>
        <w:gridCol w:w="1524"/>
        <w:gridCol w:w="1703"/>
        <w:gridCol w:w="13"/>
        <w:gridCol w:w="1440"/>
        <w:gridCol w:w="540"/>
        <w:gridCol w:w="1440"/>
        <w:gridCol w:w="1440"/>
        <w:gridCol w:w="1080"/>
        <w:gridCol w:w="1276"/>
        <w:gridCol w:w="884"/>
        <w:gridCol w:w="720"/>
        <w:gridCol w:w="519"/>
        <w:gridCol w:w="21"/>
        <w:gridCol w:w="720"/>
        <w:gridCol w:w="540"/>
        <w:gridCol w:w="990"/>
      </w:tblGrid>
      <w:tr w:rsidR="007D307A" w:rsidRPr="00E15CEC" w:rsidTr="00C339B2">
        <w:trPr>
          <w:trHeight w:val="561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Вид 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объекта недви жимости; движимое имущество</w:t>
            </w:r>
          </w:p>
        </w:tc>
        <w:tc>
          <w:tcPr>
            <w:tcW w:w="11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Сведения о движимом имуществе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11</w:t>
            </w:r>
          </w:p>
        </w:tc>
      </w:tr>
      <w:tr w:rsidR="007D307A" w:rsidRPr="00E15CEC" w:rsidTr="00C339B2">
        <w:trPr>
          <w:trHeight w:val="765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 номер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Номер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части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объекта недвижи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мости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согласно сведениям государст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венного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кадастра недвижи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мости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Основная характеристика объекта недвижимости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Наимено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вание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объекта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учета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en-US"/>
              </w:rPr>
              <w:t>10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7D307A" w:rsidRPr="00E15CEC" w:rsidTr="00C339B2">
        <w:trPr>
          <w:trHeight w:val="1515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Фактическое значение/ Проекти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руемое значение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(для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объектов незавер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шенного строите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льства)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(для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площади - кв. м; для протяжен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ности - м;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для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глубины залегания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- м; для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объема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куб. 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Тип: оборудование, машины, механизмы, установки, транспортные средства, инвентарь, инстру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менты, иное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Наименование объекта учета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объект</w:t>
            </w:r>
          </w:p>
        </w:tc>
      </w:tr>
      <w:tr w:rsidR="007D307A" w:rsidRPr="00E15CEC" w:rsidTr="00C339B2">
        <w:trPr>
          <w:trHeight w:val="2040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E15CEC" w:rsidTr="00C339B2">
        <w:trPr>
          <w:trHeight w:val="509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E15CEC" w:rsidTr="00C339B2">
        <w:trPr>
          <w:trHeight w:val="509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D307A" w:rsidRPr="00E15CEC" w:rsidTr="00C339B2">
        <w:trPr>
          <w:trHeight w:val="764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E15CEC" w:rsidRDefault="007D307A" w:rsidP="00C339B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Тип (кадастровый, условный, устаревший)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7D307A" w:rsidRPr="00E15CEC" w:rsidTr="00C339B2">
        <w:trPr>
          <w:trHeight w:val="25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7D307A" w:rsidRPr="00E15CEC" w:rsidTr="00C339B2">
        <w:trPr>
          <w:trHeight w:val="79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34:22:10 00 01:0585:005093: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399,1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стационара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E15CEC" w:rsidTr="00C339B2">
        <w:trPr>
          <w:trHeight w:val="98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34:22:10 00 01:0585:005093: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 хозяйст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венного корпуса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E15CEC" w:rsidTr="00C339B2">
        <w:trPr>
          <w:trHeight w:val="7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34:22:10 00 01:0585:005093: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здание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прачечной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E15CEC" w:rsidTr="00C339B2">
        <w:trPr>
          <w:trHeight w:val="112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34:22:10 00 01:0585:005093: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здание 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гаража на 1 автомашину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E15CEC" w:rsidTr="00C339B2">
        <w:trPr>
          <w:trHeight w:val="138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34:22:000000: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1546539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D307A" w:rsidRPr="00E15CEC" w:rsidTr="00C339B2">
        <w:trPr>
          <w:trHeight w:val="138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34:22:0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40005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300220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D307A" w:rsidRPr="00E15CEC" w:rsidTr="00C339B2">
        <w:trPr>
          <w:trHeight w:val="138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34:22:0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00000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1440000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34:22: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040005</w:t>
            </w: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886000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lang w:eastAsia="en-US"/>
              </w:rPr>
              <w:t>34:22:060204:948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lang w:eastAsia="en-US"/>
              </w:rPr>
              <w:t>2067624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lang w:eastAsia="en-US"/>
              </w:rPr>
              <w:t>34:22:060204:949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lang w:eastAsia="en-US"/>
              </w:rPr>
              <w:t>6325845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34:22:040005</w:t>
            </w:r>
            <w:r w:rsidRPr="00E15CEC">
              <w:rPr>
                <w:rFonts w:ascii="Times New Roman" w:hAnsi="Times New Roman"/>
                <w:color w:val="000000"/>
                <w:lang w:eastAsia="en-US"/>
              </w:rPr>
              <w:t>:</w:t>
            </w:r>
            <w:r>
              <w:rPr>
                <w:rFonts w:ascii="Times New Roman" w:hAnsi="Times New Roman"/>
                <w:color w:val="000000"/>
                <w:lang w:eastAsia="en-US"/>
              </w:rPr>
              <w:t>690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1073590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34:22:040005</w:t>
            </w:r>
            <w:r w:rsidRPr="00E15CEC">
              <w:rPr>
                <w:rFonts w:ascii="Times New Roman" w:hAnsi="Times New Roman"/>
                <w:color w:val="000000"/>
                <w:lang w:eastAsia="en-US"/>
              </w:rPr>
              <w:t>:</w:t>
            </w:r>
            <w:r>
              <w:rPr>
                <w:rFonts w:ascii="Times New Roman" w:hAnsi="Times New Roman"/>
                <w:color w:val="000000"/>
                <w:lang w:eastAsia="en-US"/>
              </w:rPr>
              <w:t>694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866000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7D307A" w:rsidRPr="00E15CEC" w:rsidTr="00C339B2">
        <w:trPr>
          <w:trHeight w:val="27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34:22:000000</w:t>
            </w:r>
            <w:r w:rsidRPr="00E15CEC">
              <w:rPr>
                <w:rFonts w:ascii="Times New Roman" w:hAnsi="Times New Roman"/>
                <w:color w:val="000000"/>
                <w:lang w:eastAsia="en-US"/>
              </w:rPr>
              <w:t>:</w:t>
            </w:r>
            <w:r>
              <w:rPr>
                <w:rFonts w:ascii="Times New Roman" w:hAnsi="Times New Roman"/>
                <w:color w:val="000000"/>
                <w:lang w:eastAsia="en-US"/>
              </w:rPr>
              <w:t>165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78649300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земли сельскохозяй</w:t>
            </w:r>
          </w:p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E15CE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ственного назначения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E15CEC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</w:tbl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5000" w:type="pct"/>
        <w:tblLook w:val="04A0"/>
      </w:tblPr>
      <w:tblGrid>
        <w:gridCol w:w="1536"/>
        <w:gridCol w:w="928"/>
        <w:gridCol w:w="931"/>
        <w:gridCol w:w="1234"/>
        <w:gridCol w:w="1396"/>
        <w:gridCol w:w="2365"/>
        <w:gridCol w:w="1740"/>
        <w:gridCol w:w="1416"/>
        <w:gridCol w:w="1854"/>
        <w:gridCol w:w="1558"/>
      </w:tblGrid>
      <w:tr w:rsidR="007D307A" w:rsidRPr="00C05C9D" w:rsidTr="00C339B2">
        <w:trPr>
          <w:trHeight w:val="43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Сведения о праве аренды или безвозмездного пользования имуществом</w:t>
            </w:r>
            <w:r w:rsidRPr="00C05C9D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12</w:t>
            </w:r>
          </w:p>
        </w:tc>
      </w:tr>
      <w:tr w:rsidR="007D307A" w:rsidRPr="00C05C9D" w:rsidTr="00C339B2">
        <w:trPr>
          <w:trHeight w:val="325"/>
        </w:trPr>
        <w:tc>
          <w:tcPr>
            <w:tcW w:w="20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9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субъекта малого и среднего предпринимательства</w:t>
            </w:r>
          </w:p>
        </w:tc>
      </w:tr>
      <w:tr w:rsidR="007D307A" w:rsidRPr="00C05C9D" w:rsidTr="00C339B2">
        <w:trPr>
          <w:trHeight w:val="275"/>
        </w:trPr>
        <w:tc>
          <w:tcPr>
            <w:tcW w:w="11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Правообладатель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Документы основание</w:t>
            </w:r>
          </w:p>
        </w:tc>
        <w:tc>
          <w:tcPr>
            <w:tcW w:w="1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Правообладатель</w:t>
            </w:r>
          </w:p>
        </w:tc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Документы основание</w:t>
            </w:r>
          </w:p>
        </w:tc>
      </w:tr>
      <w:tr w:rsidR="007D307A" w:rsidRPr="00C05C9D" w:rsidTr="00C339B2">
        <w:trPr>
          <w:trHeight w:val="322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Полное наиме-нование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ОГРН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ИНН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Дата заключе-ния договора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Дата окончания действия договора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Полное наиме-нование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ОГРН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ИНН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Дата заключе-ния договора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Дата окончания действия договора</w:t>
            </w:r>
          </w:p>
        </w:tc>
      </w:tr>
      <w:tr w:rsidR="007D307A" w:rsidRPr="00C05C9D" w:rsidTr="00C339B2">
        <w:trPr>
          <w:trHeight w:val="509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D307A" w:rsidRPr="00C05C9D" w:rsidTr="00C339B2">
        <w:trPr>
          <w:trHeight w:val="322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D307A" w:rsidRPr="00C05C9D" w:rsidTr="00C339B2">
        <w:trPr>
          <w:trHeight w:val="322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D307A" w:rsidRPr="00C05C9D" w:rsidTr="00C339B2">
        <w:trPr>
          <w:trHeight w:val="108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38</w:t>
            </w:r>
          </w:p>
        </w:tc>
      </w:tr>
      <w:tr w:rsidR="007D307A" w:rsidRPr="00C05C9D" w:rsidTr="00C339B2">
        <w:trPr>
          <w:trHeight w:val="65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  <w:tr w:rsidR="007D307A" w:rsidRPr="00C05C9D" w:rsidTr="00C339B2">
        <w:trPr>
          <w:trHeight w:val="65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lastRenderedPageBreak/>
              <w:t> </w:t>
            </w:r>
            <w:r w:rsidRPr="00C05C9D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  <w:tr w:rsidR="007D307A" w:rsidRPr="00C05C9D" w:rsidTr="00C339B2">
        <w:trPr>
          <w:trHeight w:val="65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  <w:r w:rsidRPr="00C05C9D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  <w:tr w:rsidR="007D307A" w:rsidRPr="00C05C9D" w:rsidTr="00C339B2">
        <w:trPr>
          <w:trHeight w:val="65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  <w:r w:rsidRPr="00C05C9D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  <w:r w:rsidRPr="00C05C9D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ИП Глава К(Ф)Х Объедков В.А.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304345314700072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332200062690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№ 56 от 11.12.2019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10.12.2022 г.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ИП Глава К(Ф)Х Аникеев С.Ф.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309345309700042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342200050711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№ 66 от 17.12.2008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17.12.2057 г.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ИП Глава К(Ф)Х Магомедов А.М.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311345318000038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081300996057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№ 59 от 13.10.2008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17.12.2057 г.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</w:rPr>
            </w:pPr>
            <w:r w:rsidRPr="00C05C9D">
              <w:rPr>
                <w:rFonts w:ascii="Times New Roman" w:hAnsi="Times New Roman"/>
              </w:rPr>
              <w:t>ИП Глава КФХ Головков В.А.</w:t>
            </w:r>
          </w:p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309345305100011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342200935111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земельных участков № 2 от 17.01.2023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17.01.2027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</w:rPr>
            </w:pPr>
            <w:r w:rsidRPr="00C05C9D">
              <w:rPr>
                <w:rFonts w:ascii="Times New Roman" w:hAnsi="Times New Roman"/>
              </w:rPr>
              <w:t>ИП Глава КФХ Головков В.А.</w:t>
            </w:r>
          </w:p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309345305100011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342200935111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земельных участков № 1 от 17.01.2023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17.01.2027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</w:rPr>
            </w:pPr>
            <w:r w:rsidRPr="00C05C9D">
              <w:rPr>
                <w:rFonts w:ascii="Times New Roman" w:hAnsi="Times New Roman"/>
              </w:rPr>
              <w:t>ИП Качанский Александр Михайлович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313345327400010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342201293594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земельных участков № 76 от 05.09.2022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05.09.2025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</w:rPr>
            </w:pPr>
            <w:r w:rsidRPr="00C05C9D">
              <w:rPr>
                <w:rFonts w:ascii="Times New Roman" w:hAnsi="Times New Roman"/>
              </w:rPr>
              <w:t>ИП Качанский Александр Михайлович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313345327400010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342201293594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земельных участков № 88 от 11.11.2022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11.11.2025</w:t>
            </w:r>
          </w:p>
        </w:tc>
      </w:tr>
      <w:tr w:rsidR="007D307A" w:rsidRPr="00C05C9D" w:rsidTr="00C339B2">
        <w:trPr>
          <w:trHeight w:val="98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</w:rPr>
            </w:pPr>
            <w:r w:rsidRPr="00C05C9D">
              <w:rPr>
                <w:rFonts w:ascii="Times New Roman" w:hAnsi="Times New Roman"/>
              </w:rPr>
              <w:t>ООО «Топ-Агро»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1053477064970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3435074684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Договор аренды земельных участков № 92 от 05.12.2022 г.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05.12.2029</w:t>
            </w:r>
          </w:p>
        </w:tc>
      </w:tr>
    </w:tbl>
    <w:p w:rsidR="007D307A" w:rsidRPr="00E15CEC" w:rsidRDefault="007D307A" w:rsidP="007D307A">
      <w:pPr>
        <w:tabs>
          <w:tab w:val="left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5000" w:type="pct"/>
        <w:tblLook w:val="04A0"/>
      </w:tblPr>
      <w:tblGrid>
        <w:gridCol w:w="3823"/>
        <w:gridCol w:w="2953"/>
        <w:gridCol w:w="2405"/>
        <w:gridCol w:w="2558"/>
        <w:gridCol w:w="3219"/>
      </w:tblGrid>
      <w:tr w:rsidR="007D307A" w:rsidRPr="00C05C9D" w:rsidTr="00C339B2">
        <w:trPr>
          <w:trHeight w:val="1020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372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C05C9D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14</w:t>
            </w:r>
          </w:p>
        </w:tc>
      </w:tr>
      <w:tr w:rsidR="007D307A" w:rsidRPr="00C05C9D" w:rsidTr="00C339B2">
        <w:trPr>
          <w:trHeight w:val="322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D307A" w:rsidRPr="00C05C9D" w:rsidTr="00C339B2">
        <w:trPr>
          <w:trHeight w:val="253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Вид документа</w:t>
            </w:r>
          </w:p>
        </w:tc>
        <w:tc>
          <w:tcPr>
            <w:tcW w:w="1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Реквизиты документа</w:t>
            </w:r>
          </w:p>
        </w:tc>
      </w:tr>
      <w:tr w:rsidR="007D307A" w:rsidRPr="00C05C9D" w:rsidTr="00C339B2">
        <w:trPr>
          <w:trHeight w:val="322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Дата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Номер</w:t>
            </w:r>
          </w:p>
        </w:tc>
      </w:tr>
      <w:tr w:rsidR="007D307A" w:rsidRPr="00C05C9D" w:rsidTr="00C339B2">
        <w:trPr>
          <w:trHeight w:val="322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</w:tr>
      <w:tr w:rsidR="007D307A" w:rsidRPr="00C05C9D" w:rsidTr="00C339B2">
        <w:trPr>
          <w:trHeight w:val="322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</w:tr>
      <w:tr w:rsidR="007D307A" w:rsidRPr="00C05C9D" w:rsidTr="00C339B2">
        <w:trPr>
          <w:trHeight w:val="322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7A" w:rsidRPr="00C05C9D" w:rsidRDefault="007D307A" w:rsidP="00C339B2">
            <w:pPr>
              <w:rPr>
                <w:rFonts w:ascii="Times New Roman" w:hAnsi="Times New Roman"/>
                <w:lang w:val="en-US" w:eastAsia="en-US"/>
              </w:rPr>
            </w:pPr>
          </w:p>
        </w:tc>
      </w:tr>
      <w:tr w:rsidR="007D307A" w:rsidRPr="00C05C9D" w:rsidTr="00C339B2">
        <w:trPr>
          <w:trHeight w:val="25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39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40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41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42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43</w:t>
            </w:r>
          </w:p>
        </w:tc>
      </w:tr>
      <w:tr w:rsidR="007D307A" w:rsidRPr="00C05C9D" w:rsidTr="00C339B2">
        <w:trPr>
          <w:trHeight w:val="1139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25.10.2016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640</w:t>
            </w:r>
          </w:p>
        </w:tc>
      </w:tr>
      <w:tr w:rsidR="007D307A" w:rsidRPr="00C05C9D" w:rsidTr="00C339B2">
        <w:trPr>
          <w:trHeight w:val="101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25.10.2016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640</w:t>
            </w:r>
          </w:p>
        </w:tc>
      </w:tr>
      <w:tr w:rsidR="007D307A" w:rsidRPr="00C05C9D" w:rsidTr="00C339B2">
        <w:trPr>
          <w:trHeight w:val="1048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25.10.2016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640</w:t>
            </w:r>
          </w:p>
        </w:tc>
      </w:tr>
      <w:tr w:rsidR="007D307A" w:rsidRPr="00C05C9D" w:rsidTr="00C339B2">
        <w:trPr>
          <w:trHeight w:val="92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lastRenderedPageBreak/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25.10.2016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640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24.10.2018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val="en-US" w:eastAsia="en-US"/>
              </w:rPr>
              <w:t>699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03.09.2020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695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10.02. 2021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lang w:eastAsia="en-US"/>
              </w:rPr>
              <w:t>93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29.10. 2021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lang w:eastAsia="en-US"/>
              </w:rPr>
              <w:t>838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 xml:space="preserve">   15.06. 2023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lang w:eastAsia="en-US"/>
              </w:rPr>
              <w:t>492</w:t>
            </w: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 xml:space="preserve">   .08. 2024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 xml:space="preserve">   .08. 2024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D307A" w:rsidRPr="00C05C9D" w:rsidTr="00C339B2">
        <w:trPr>
          <w:trHeight w:val="84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В перечне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05C9D">
              <w:rPr>
                <w:rFonts w:ascii="Times New Roman" w:hAnsi="Times New Roman"/>
                <w:color w:val="000000"/>
                <w:lang w:eastAsia="en-US"/>
              </w:rPr>
              <w:t xml:space="preserve">   .08. 2024 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7A" w:rsidRPr="00C05C9D" w:rsidRDefault="007D307A" w:rsidP="00C339B2">
            <w:pPr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D307A" w:rsidRPr="00E15CEC" w:rsidRDefault="007D307A" w:rsidP="007D307A">
      <w:pPr>
        <w:spacing w:after="0"/>
        <w:rPr>
          <w:rFonts w:ascii="Times New Roman" w:hAnsi="Times New Roman" w:cs="Times New Roman"/>
        </w:rPr>
        <w:sectPr w:rsidR="007D307A" w:rsidRPr="00E15CEC">
          <w:pgSz w:w="16838" w:h="11906" w:orient="landscape"/>
          <w:pgMar w:top="851" w:right="962" w:bottom="1701" w:left="1134" w:header="709" w:footer="709" w:gutter="0"/>
          <w:cols w:space="720"/>
        </w:sectPr>
      </w:pPr>
    </w:p>
    <w:p w:rsidR="00000000" w:rsidRDefault="007D30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82E"/>
    <w:multiLevelType w:val="hybridMultilevel"/>
    <w:tmpl w:val="C9AC57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D307A"/>
    <w:rsid w:val="007D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овая часть,Текстовый,Без интервала1"/>
    <w:link w:val="a4"/>
    <w:uiPriority w:val="1"/>
    <w:qFormat/>
    <w:rsid w:val="007D3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екстовая часть Знак,Текстовый Знак,Без интервала1 Знак"/>
    <w:link w:val="a3"/>
    <w:uiPriority w:val="1"/>
    <w:locked/>
    <w:rsid w:val="007D3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7D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99"/>
    <w:rsid w:val="007D30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2024-08-08T11:32:00Z</dcterms:created>
  <dcterms:modified xsi:type="dcterms:W3CDTF">2024-08-08T11:32:00Z</dcterms:modified>
</cp:coreProperties>
</file>