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B9" w:rsidRDefault="00ED6AB9" w:rsidP="00ED6AB9">
      <w:r>
        <w:t xml:space="preserve">20 июня стартовала масштабная кампания по ранней диагностике </w:t>
      </w:r>
      <w:proofErr w:type="spellStart"/>
      <w:r>
        <w:t>онкозаболеваний</w:t>
      </w:r>
      <w:proofErr w:type="spellEnd"/>
    </w:p>
    <w:p w:rsidR="00ED6AB9" w:rsidRDefault="00ED6AB9" w:rsidP="00ED6AB9">
      <w:r>
        <w:t>В эффективность диагностики и лечения рака большой вклад вносит информированность людей. Если болезнь диагностирована на ранней стадии, и человек не тратит время на методы лечения, не имеющие доказанной эффективности, то шанс выздороветь гораздо выше.</w:t>
      </w:r>
    </w:p>
    <w:p w:rsidR="00ED6AB9" w:rsidRDefault="00ED6AB9" w:rsidP="00ED6AB9">
      <w:r>
        <w:t>20 июня в целях информационного сопровождения национального проекта «Здравоохранение» старт</w:t>
      </w:r>
      <w:r>
        <w:t>овала</w:t>
      </w:r>
      <w:r>
        <w:t xml:space="preserve"> коммуникационная кампания «Убедись, что ты здоров», направленная на профилактику и раннюю диагностику </w:t>
      </w:r>
      <w:proofErr w:type="spellStart"/>
      <w:r>
        <w:t>онкозаболеваний</w:t>
      </w:r>
      <w:proofErr w:type="spellEnd"/>
      <w:r>
        <w:t>. Зачастую в планы людей не входит скрининг собственного здоровья. Именно поэтому миссия кампании – дать возможность аудитории задуматься о том, что без оценки состояния своего здоровья, есть риск упустить важные моменты из жизни.</w:t>
      </w:r>
    </w:p>
    <w:p w:rsidR="00ED6AB9" w:rsidRDefault="00ED6AB9" w:rsidP="00ED6AB9">
      <w:r>
        <w:t>«Мы каждую минуту озабочены тем, что нужно не забыть сделать — сейчас, через час, сегодня, завтра. Люди расписывают жизнь на месяцы и годы вперед, несмотря на то, что сама жизнь и переменчива, и непредсказуема. Однако, выстраивая планы, смакуя будущий результат, будет правильно не забыть о главном ресурсе – о здоровье! Эта кампания — начало формирования культуры заботы о своем здоровье. Рак – одно из самых суровых заболеваний, тяжёлые последствия которого можно избежать в 90% случаев, если вовремя пройти диспансеризацию. И это самое важное, что нельзя забыть сделать, выстраивая планы. И сделать это нужно уже завтра» — поделилась креативный директор АНО «Национальные приоритеты» Руслана Харитонова.</w:t>
      </w:r>
    </w:p>
    <w:p w:rsidR="00ED6AB9" w:rsidRDefault="00ED6AB9" w:rsidP="00ED6AB9">
      <w:r>
        <w:t>Охват населения профилактическими медицинскими осмотрами и диспансеризацией – одно из ключевых направлений национального проекта «Здравоохранение». В 2021 году охват населения России профилактическими осмотрами и диспансеризацией составил 55% от числа подлежащих их прохождению, что в 1,8 раза больше, чем в 2020 году. В рамках профилактических осмотров в 2021 году было впервые выявлено в 1,6 раза больше сердечно-сосудистых заболеваний и злокачественных новообразований, чем годом ранее. За первые два месяца 2022 года профилактические мероприятия прошли около 4 млн человек.</w:t>
      </w:r>
    </w:p>
    <w:p w:rsidR="00ED6AB9" w:rsidRDefault="00ED6AB9" w:rsidP="00ED6AB9">
      <w:r>
        <w:t>«</w:t>
      </w:r>
      <w:proofErr w:type="spellStart"/>
      <w:r>
        <w:t>Профосмотр</w:t>
      </w:r>
      <w:proofErr w:type="spellEnd"/>
      <w:r>
        <w:t xml:space="preserve"> – это ядро первого этапа диспансеризации, а диспансеризация – это </w:t>
      </w:r>
      <w:proofErr w:type="spellStart"/>
      <w:r>
        <w:t>профосмотр</w:t>
      </w:r>
      <w:proofErr w:type="spellEnd"/>
      <w:r>
        <w:t xml:space="preserve"> плюс дополнительные </w:t>
      </w:r>
      <w:proofErr w:type="spellStart"/>
      <w:r>
        <w:t>скрининги</w:t>
      </w:r>
      <w:proofErr w:type="spellEnd"/>
      <w:r>
        <w:t xml:space="preserve">. Если их соотносить, то до 39 лет у нас ежегодный </w:t>
      </w:r>
      <w:proofErr w:type="spellStart"/>
      <w:r>
        <w:t>профосмотр</w:t>
      </w:r>
      <w:proofErr w:type="spellEnd"/>
      <w:r>
        <w:t xml:space="preserve"> и раз в три года диспансеризация, а начиная с 40 лет ежегодная диспансеризация. Так что у нас созданы все условия для того, чтобы каждый мог прийти раз в год и проверить состояние своего здоровья в поликлинике по месту жительства» — пояснила член-корреспондент РАН, директор НМИЦ терапии и профилактической медицины, главный внештатный специалист по терапии и общей врачебной практике Минздрава России Оксана </w:t>
      </w:r>
      <w:proofErr w:type="spellStart"/>
      <w:r>
        <w:t>Драпкина</w:t>
      </w:r>
      <w:proofErr w:type="spellEnd"/>
      <w:r>
        <w:t>.</w:t>
      </w:r>
    </w:p>
    <w:p w:rsidR="004D5870" w:rsidRDefault="00ED6AB9" w:rsidP="00ED6AB9">
      <w:r>
        <w:t>По материалам сайта ВРЦОЗ.</w:t>
      </w:r>
      <w:bookmarkStart w:id="0" w:name="_GoBack"/>
      <w:bookmarkEnd w:id="0"/>
    </w:p>
    <w:sectPr w:rsidR="004D5870" w:rsidSect="004D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B9"/>
    <w:rsid w:val="00023DB8"/>
    <w:rsid w:val="003743E8"/>
    <w:rsid w:val="004D5870"/>
    <w:rsid w:val="00B359B6"/>
    <w:rsid w:val="00E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4B66"/>
  <w15:chartTrackingRefBased/>
  <w15:docId w15:val="{27DA4B36-B764-4A50-A0B3-9B884DE6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2022-06-23T08:47:00Z</dcterms:created>
  <dcterms:modified xsi:type="dcterms:W3CDTF">2022-06-23T08:48:00Z</dcterms:modified>
</cp:coreProperties>
</file>