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E3" w:rsidRDefault="000931E3" w:rsidP="000931E3">
      <w:pPr>
        <w:jc w:val="both"/>
        <w:rPr>
          <w:sz w:val="28"/>
          <w:szCs w:val="28"/>
        </w:rPr>
      </w:pPr>
    </w:p>
    <w:p w:rsidR="000931E3" w:rsidRDefault="000931E3" w:rsidP="000931E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31E3" w:rsidRDefault="000931E3" w:rsidP="000931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ОЛЬХОВСКОГО МУНИЦИПАЛЬНОГО РАЙОНА</w:t>
      </w:r>
    </w:p>
    <w:p w:rsidR="000931E3" w:rsidRDefault="000931E3" w:rsidP="000931E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931E3" w:rsidRDefault="000931E3" w:rsidP="000931E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0931E3" w:rsidRDefault="000931E3" w:rsidP="000931E3">
      <w:pPr>
        <w:ind w:firstLine="709"/>
        <w:jc w:val="both"/>
        <w:rPr>
          <w:b/>
          <w:sz w:val="28"/>
          <w:szCs w:val="28"/>
        </w:rPr>
      </w:pPr>
    </w:p>
    <w:p w:rsidR="000931E3" w:rsidRDefault="000931E3" w:rsidP="000931E3">
      <w:pPr>
        <w:pStyle w:val="2"/>
        <w:spacing w:line="240" w:lineRule="auto"/>
        <w:ind w:left="0" w:firstLine="0"/>
        <w:jc w:val="center"/>
        <w:rPr>
          <w:b w:val="0"/>
          <w:szCs w:val="28"/>
        </w:rPr>
      </w:pPr>
      <w:r>
        <w:rPr>
          <w:szCs w:val="28"/>
        </w:rPr>
        <w:t>ПОСТАНОВЛЕНИЕ</w:t>
      </w:r>
    </w:p>
    <w:p w:rsidR="000931E3" w:rsidRDefault="000931E3" w:rsidP="000931E3">
      <w:pPr>
        <w:shd w:val="clear" w:color="auto" w:fill="FFFFFF"/>
        <w:tabs>
          <w:tab w:val="left" w:leader="underscore" w:pos="2669"/>
          <w:tab w:val="left" w:leader="underscore" w:pos="8918"/>
        </w:tabs>
        <w:spacing w:before="120"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№ </w:t>
      </w:r>
    </w:p>
    <w:p w:rsidR="000931E3" w:rsidRDefault="000931E3" w:rsidP="000931E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 предоставления государственной услуги «Назначение денежных средств на содержание ребёнка, находящегося под опекой или попечительством» утвержденный постановлением Администрации Ольховского муниципального района Волгоградской области от 17.11.2020 № 912</w:t>
      </w:r>
    </w:p>
    <w:p w:rsidR="000931E3" w:rsidRDefault="000931E3" w:rsidP="000931E3">
      <w:pPr>
        <w:rPr>
          <w:b/>
          <w:sz w:val="28"/>
          <w:szCs w:val="28"/>
        </w:rPr>
      </w:pPr>
    </w:p>
    <w:p w:rsidR="000931E3" w:rsidRDefault="000931E3" w:rsidP="0009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приказа Комитета социальной защиты населения Волгоградской области от 30.05.2022 № 1126 «О внесении изменений в некоторые приказы комитета социальной защиты населения Волгоградской области», </w:t>
      </w:r>
    </w:p>
    <w:p w:rsidR="000931E3" w:rsidRDefault="000931E3" w:rsidP="000931E3">
      <w:pPr>
        <w:jc w:val="both"/>
        <w:rPr>
          <w:sz w:val="28"/>
          <w:szCs w:val="28"/>
        </w:rPr>
      </w:pPr>
    </w:p>
    <w:p w:rsidR="000931E3" w:rsidRDefault="000931E3" w:rsidP="000931E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31E3" w:rsidRDefault="000931E3" w:rsidP="000931E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следующие изменения в Административный регламент предоставления государственной услуги «Назначение денежных средств на содержание ребёнка, находящегося под опекой или попечительством» утвержденный постановлением Администрации Ольховского муниципального района Волгоградской области от 17.11.2020 № 912</w:t>
      </w:r>
    </w:p>
    <w:p w:rsidR="000931E3" w:rsidRDefault="000931E3" w:rsidP="000931E3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6B2DA3">
        <w:rPr>
          <w:sz w:val="28"/>
          <w:szCs w:val="28"/>
        </w:rPr>
        <w:t>абзац третий подпункта 2.6.3 исключить;</w:t>
      </w:r>
    </w:p>
    <w:p w:rsidR="000931E3" w:rsidRPr="006B2DA3" w:rsidRDefault="000931E3" w:rsidP="000931E3">
      <w:pPr>
        <w:pStyle w:val="a3"/>
        <w:numPr>
          <w:ilvl w:val="1"/>
          <w:numId w:val="7"/>
        </w:numPr>
        <w:ind w:left="426"/>
        <w:jc w:val="both"/>
        <w:rPr>
          <w:sz w:val="28"/>
          <w:szCs w:val="28"/>
        </w:rPr>
      </w:pPr>
      <w:r w:rsidRPr="006B2DA3">
        <w:rPr>
          <w:sz w:val="28"/>
          <w:szCs w:val="28"/>
        </w:rPr>
        <w:t xml:space="preserve"> подпункт 2.6.4 дополнить абзацем пятым следующего содержания:</w:t>
      </w:r>
    </w:p>
    <w:p w:rsidR="000931E3" w:rsidRDefault="000931E3" w:rsidP="000931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законами»;</w:t>
      </w:r>
    </w:p>
    <w:p w:rsidR="000931E3" w:rsidRPr="00A803BB" w:rsidRDefault="000931E3" w:rsidP="000931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 абзац второй подпункта 2.13</w:t>
      </w:r>
      <w:r w:rsidRPr="00A803BB">
        <w:rPr>
          <w:sz w:val="28"/>
          <w:szCs w:val="28"/>
        </w:rPr>
        <w:t>.1 изложить в следующей редакции:</w:t>
      </w:r>
    </w:p>
    <w:p w:rsidR="000931E3" w:rsidRPr="00642BA5" w:rsidRDefault="000931E3" w:rsidP="000931E3">
      <w:pPr>
        <w:pStyle w:val="a3"/>
        <w:tabs>
          <w:tab w:val="left" w:pos="1276"/>
        </w:tabs>
        <w:suppressAutoHyphens/>
        <w:spacing w:line="0" w:lineRule="atLeast"/>
        <w:ind w:left="0"/>
        <w:jc w:val="both"/>
        <w:rPr>
          <w:sz w:val="28"/>
          <w:szCs w:val="28"/>
        </w:rPr>
      </w:pPr>
      <w:r w:rsidRPr="00E64489">
        <w:rPr>
          <w:sz w:val="28"/>
          <w:szCs w:val="28"/>
        </w:rPr>
        <w:t xml:space="preserve">«Помещения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утверждённым постановлением Главного государственного санитарного врача Российской Федерации от 02 декабря 2020 г. № 40, и быть оборудованы противопожарной системой и средствами пожаротушения, средствами оповещения о возникновении чрезвычайной ситуации»; </w:t>
      </w:r>
    </w:p>
    <w:p w:rsidR="000931E3" w:rsidRDefault="000931E3" w:rsidP="000931E3">
      <w:pPr>
        <w:tabs>
          <w:tab w:val="left" w:pos="1276"/>
        </w:tabs>
        <w:suppressAutoHyphens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заместителя Главы Ольховского муниципального района Волгоградской области Н.В. </w:t>
      </w:r>
      <w:proofErr w:type="spellStart"/>
      <w:r>
        <w:rPr>
          <w:sz w:val="28"/>
          <w:szCs w:val="28"/>
        </w:rPr>
        <w:t>Бассанскую</w:t>
      </w:r>
      <w:proofErr w:type="spellEnd"/>
      <w:r>
        <w:rPr>
          <w:sz w:val="28"/>
          <w:szCs w:val="28"/>
        </w:rPr>
        <w:t>.</w:t>
      </w:r>
    </w:p>
    <w:p w:rsidR="000931E3" w:rsidRPr="00976A6A" w:rsidRDefault="000931E3" w:rsidP="000931E3">
      <w:pPr>
        <w:tabs>
          <w:tab w:val="left" w:pos="993"/>
          <w:tab w:val="left" w:pos="1134"/>
          <w:tab w:val="left" w:pos="1276"/>
          <w:tab w:val="left" w:pos="141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  Постановление вступает в силу с момента его официального обнародования</w:t>
      </w:r>
      <w:r>
        <w:rPr>
          <w:sz w:val="28"/>
          <w:szCs w:val="28"/>
        </w:rPr>
        <w:t>.</w:t>
      </w:r>
    </w:p>
    <w:p w:rsidR="000931E3" w:rsidRDefault="000931E3" w:rsidP="000931E3">
      <w:pPr>
        <w:ind w:firstLine="709"/>
        <w:jc w:val="both"/>
        <w:rPr>
          <w:sz w:val="28"/>
          <w:szCs w:val="28"/>
        </w:rPr>
      </w:pPr>
    </w:p>
    <w:p w:rsidR="000931E3" w:rsidRDefault="000931E3" w:rsidP="000931E3">
      <w:pPr>
        <w:ind w:firstLine="709"/>
        <w:jc w:val="both"/>
        <w:rPr>
          <w:sz w:val="28"/>
          <w:szCs w:val="28"/>
        </w:rPr>
      </w:pPr>
    </w:p>
    <w:p w:rsidR="000931E3" w:rsidRDefault="000931E3" w:rsidP="000931E3">
      <w:pPr>
        <w:ind w:firstLine="709"/>
        <w:jc w:val="both"/>
        <w:rPr>
          <w:sz w:val="28"/>
          <w:szCs w:val="28"/>
        </w:rPr>
      </w:pPr>
    </w:p>
    <w:p w:rsidR="000931E3" w:rsidRDefault="000931E3" w:rsidP="000931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Ольховского</w:t>
      </w:r>
    </w:p>
    <w:p w:rsidR="000931E3" w:rsidRDefault="000931E3" w:rsidP="0009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В. Солонин</w:t>
      </w:r>
    </w:p>
    <w:p w:rsidR="00B92DF6" w:rsidRPr="000F47A3" w:rsidRDefault="00B92DF6" w:rsidP="000F47A3"/>
    <w:sectPr w:rsidR="00B92DF6" w:rsidRPr="000F47A3" w:rsidSect="00B9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42D"/>
    <w:multiLevelType w:val="multilevel"/>
    <w:tmpl w:val="A3742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08E566C"/>
    <w:multiLevelType w:val="multilevel"/>
    <w:tmpl w:val="622C92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90140FD"/>
    <w:multiLevelType w:val="multilevel"/>
    <w:tmpl w:val="23E8EC5A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2160"/>
      </w:pPr>
      <w:rPr>
        <w:rFonts w:hint="default"/>
      </w:rPr>
    </w:lvl>
  </w:abstractNum>
  <w:abstractNum w:abstractNumId="3">
    <w:nsid w:val="32A92BF8"/>
    <w:multiLevelType w:val="multilevel"/>
    <w:tmpl w:val="2ADA49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B1948F0"/>
    <w:multiLevelType w:val="multilevel"/>
    <w:tmpl w:val="EC8EBA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B524F90"/>
    <w:multiLevelType w:val="multilevel"/>
    <w:tmpl w:val="391A1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49232A3"/>
    <w:multiLevelType w:val="multilevel"/>
    <w:tmpl w:val="90684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5E9261F1"/>
    <w:multiLevelType w:val="multilevel"/>
    <w:tmpl w:val="4006A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369F6"/>
    <w:rsid w:val="00034913"/>
    <w:rsid w:val="000931E3"/>
    <w:rsid w:val="000F47A3"/>
    <w:rsid w:val="001D5D8B"/>
    <w:rsid w:val="00661300"/>
    <w:rsid w:val="0069519F"/>
    <w:rsid w:val="007863CC"/>
    <w:rsid w:val="00813161"/>
    <w:rsid w:val="00A928A4"/>
    <w:rsid w:val="00B369F6"/>
    <w:rsid w:val="00B92DF6"/>
    <w:rsid w:val="00BC6AB0"/>
    <w:rsid w:val="00CA0E00"/>
    <w:rsid w:val="00E67CF8"/>
    <w:rsid w:val="00F5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69F6"/>
    <w:pPr>
      <w:keepNext/>
      <w:spacing w:line="360" w:lineRule="auto"/>
      <w:ind w:left="720" w:right="284" w:hanging="357"/>
      <w:jc w:val="both"/>
      <w:outlineLvl w:val="1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9F6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369F6"/>
    <w:pPr>
      <w:ind w:left="720"/>
      <w:contextualSpacing/>
    </w:pPr>
  </w:style>
  <w:style w:type="paragraph" w:customStyle="1" w:styleId="ConsPlusTitle">
    <w:name w:val="ConsPlusTitle"/>
    <w:uiPriority w:val="99"/>
    <w:rsid w:val="001D5D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2022-06-16T10:26:00Z</dcterms:created>
  <dcterms:modified xsi:type="dcterms:W3CDTF">2022-06-16T10:36:00Z</dcterms:modified>
</cp:coreProperties>
</file>