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3E" w:rsidRDefault="00E64C3E" w:rsidP="00E64C3E">
      <w:pPr>
        <w:spacing w:after="0" w:line="240" w:lineRule="auto"/>
        <w:ind w:left="-284" w:right="141"/>
        <w:jc w:val="center"/>
        <w:rPr>
          <w:rFonts w:ascii="Times New Roman" w:hAnsi="Times New Roman" w:cs="Times New Roman"/>
          <w:sz w:val="28"/>
          <w:szCs w:val="28"/>
        </w:rPr>
      </w:pPr>
      <w:r>
        <w:rPr>
          <w:rFonts w:ascii="Times New Roman" w:hAnsi="Times New Roman" w:cs="Times New Roman"/>
          <w:sz w:val="28"/>
          <w:szCs w:val="28"/>
        </w:rPr>
        <w:t xml:space="preserve">А Д М И Н И С 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А Ц И Я</w:t>
      </w:r>
    </w:p>
    <w:p w:rsidR="00E64C3E" w:rsidRPr="008863B0" w:rsidRDefault="00E64C3E" w:rsidP="00E64C3E">
      <w:pPr>
        <w:spacing w:after="0" w:line="240" w:lineRule="auto"/>
        <w:ind w:left="-284" w:right="141"/>
        <w:jc w:val="center"/>
        <w:rPr>
          <w:rFonts w:ascii="Times New Roman" w:hAnsi="Times New Roman" w:cs="Times New Roman"/>
          <w:sz w:val="28"/>
          <w:szCs w:val="28"/>
        </w:rPr>
      </w:pPr>
      <w:r w:rsidRPr="008863B0">
        <w:rPr>
          <w:rFonts w:ascii="Times New Roman" w:hAnsi="Times New Roman" w:cs="Times New Roman"/>
          <w:sz w:val="28"/>
          <w:szCs w:val="28"/>
        </w:rPr>
        <w:t>ОЛЬХОВСКОГО МУНИЦИПАЛЬНОГО РАЙОНА</w:t>
      </w:r>
    </w:p>
    <w:p w:rsidR="00E64C3E" w:rsidRPr="008863B0" w:rsidRDefault="00E64C3E" w:rsidP="00E64C3E">
      <w:pPr>
        <w:spacing w:after="0" w:line="240" w:lineRule="auto"/>
        <w:ind w:left="-284" w:right="141"/>
        <w:jc w:val="center"/>
        <w:rPr>
          <w:rFonts w:ascii="Times New Roman" w:hAnsi="Times New Roman" w:cs="Times New Roman"/>
          <w:sz w:val="28"/>
          <w:szCs w:val="28"/>
        </w:rPr>
      </w:pPr>
      <w:r w:rsidRPr="008863B0">
        <w:rPr>
          <w:rFonts w:ascii="Times New Roman" w:hAnsi="Times New Roman" w:cs="Times New Roman"/>
          <w:sz w:val="28"/>
          <w:szCs w:val="28"/>
        </w:rPr>
        <w:t>ВОЛГОГРАДСКОЙ ОБЛАСТИ</w:t>
      </w:r>
    </w:p>
    <w:p w:rsidR="00E64C3E" w:rsidRPr="008863B0" w:rsidRDefault="00E64C3E" w:rsidP="00E64C3E">
      <w:pPr>
        <w:spacing w:after="0" w:line="240" w:lineRule="auto"/>
        <w:ind w:left="-284" w:right="141"/>
        <w:jc w:val="center"/>
        <w:rPr>
          <w:rFonts w:ascii="Times New Roman" w:hAnsi="Times New Roman" w:cs="Times New Roman"/>
          <w:sz w:val="28"/>
          <w:szCs w:val="28"/>
        </w:rPr>
      </w:pPr>
      <w:r w:rsidRPr="008863B0">
        <w:rPr>
          <w:rFonts w:ascii="Times New Roman" w:hAnsi="Times New Roman" w:cs="Times New Roman"/>
          <w:sz w:val="28"/>
          <w:szCs w:val="28"/>
        </w:rPr>
        <w:t>__________________________________________________________</w:t>
      </w:r>
    </w:p>
    <w:p w:rsidR="00E64C3E" w:rsidRPr="008863B0" w:rsidRDefault="00E64C3E" w:rsidP="00E64C3E">
      <w:pPr>
        <w:spacing w:after="0" w:line="240" w:lineRule="auto"/>
        <w:ind w:left="-284" w:right="141"/>
        <w:jc w:val="center"/>
        <w:rPr>
          <w:rFonts w:ascii="Times New Roman" w:hAnsi="Times New Roman" w:cs="Times New Roman"/>
          <w:sz w:val="28"/>
          <w:szCs w:val="28"/>
        </w:rPr>
      </w:pPr>
      <w:proofErr w:type="gramStart"/>
      <w:r w:rsidRPr="008863B0">
        <w:rPr>
          <w:rFonts w:ascii="Times New Roman" w:hAnsi="Times New Roman" w:cs="Times New Roman"/>
          <w:sz w:val="28"/>
          <w:szCs w:val="28"/>
        </w:rPr>
        <w:t>П</w:t>
      </w:r>
      <w:proofErr w:type="gramEnd"/>
      <w:r w:rsidRPr="008863B0">
        <w:rPr>
          <w:rFonts w:ascii="Times New Roman" w:hAnsi="Times New Roman" w:cs="Times New Roman"/>
          <w:sz w:val="28"/>
          <w:szCs w:val="28"/>
        </w:rPr>
        <w:t xml:space="preserve"> О С Т А Н О В Л Е Н И Е</w:t>
      </w:r>
    </w:p>
    <w:p w:rsidR="00E64C3E" w:rsidRPr="008863B0" w:rsidRDefault="00E64C3E" w:rsidP="00E64C3E">
      <w:pPr>
        <w:suppressAutoHyphens/>
        <w:spacing w:after="0" w:line="240" w:lineRule="auto"/>
        <w:rPr>
          <w:rFonts w:ascii="Times New Roman" w:eastAsia="Times New Roman" w:hAnsi="Times New Roman" w:cs="Times New Roman"/>
          <w:sz w:val="28"/>
          <w:szCs w:val="28"/>
        </w:rPr>
      </w:pPr>
    </w:p>
    <w:p w:rsidR="00E64C3E" w:rsidRPr="008863B0" w:rsidRDefault="00E64C3E" w:rsidP="00E64C3E">
      <w:pPr>
        <w:suppressAutoHyphens/>
        <w:spacing w:after="0" w:line="240" w:lineRule="auto"/>
        <w:rPr>
          <w:rFonts w:ascii="Times New Roman" w:eastAsia="Times New Roman" w:hAnsi="Times New Roman" w:cs="Times New Roman"/>
          <w:sz w:val="28"/>
          <w:szCs w:val="28"/>
        </w:rPr>
      </w:pPr>
      <w:r w:rsidRPr="008863B0">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03.03.2022 </w:t>
      </w:r>
      <w:r w:rsidRPr="008863B0">
        <w:rPr>
          <w:rFonts w:ascii="Times New Roman" w:eastAsia="Segoe UI Symbol" w:hAnsi="Times New Roman" w:cs="Times New Roman"/>
          <w:sz w:val="28"/>
          <w:szCs w:val="28"/>
        </w:rPr>
        <w:t>№</w:t>
      </w:r>
      <w:r>
        <w:rPr>
          <w:rFonts w:ascii="Times New Roman" w:eastAsia="Segoe UI Symbol" w:hAnsi="Times New Roman" w:cs="Times New Roman"/>
          <w:sz w:val="28"/>
          <w:szCs w:val="28"/>
        </w:rPr>
        <w:t xml:space="preserve"> 134</w:t>
      </w:r>
      <w:r w:rsidRPr="008863B0">
        <w:rPr>
          <w:rFonts w:ascii="Times New Roman" w:eastAsia="Segoe UI Symbol" w:hAnsi="Times New Roman" w:cs="Times New Roman"/>
          <w:sz w:val="28"/>
          <w:szCs w:val="28"/>
        </w:rPr>
        <w:t xml:space="preserve"> </w:t>
      </w:r>
    </w:p>
    <w:p w:rsidR="00E64C3E" w:rsidRPr="008863B0" w:rsidRDefault="00E64C3E" w:rsidP="00E64C3E">
      <w:pPr>
        <w:spacing w:after="0" w:line="240" w:lineRule="auto"/>
        <w:rPr>
          <w:rFonts w:ascii="Times New Roman" w:eastAsiaTheme="minorHAnsi" w:hAnsi="Times New Roman" w:cs="Times New Roman"/>
          <w:sz w:val="28"/>
          <w:szCs w:val="28"/>
        </w:rPr>
      </w:pPr>
      <w:r w:rsidRPr="008863B0">
        <w:rPr>
          <w:rFonts w:ascii="Times New Roman" w:hAnsi="Times New Roman" w:cs="Times New Roman"/>
          <w:sz w:val="28"/>
          <w:szCs w:val="28"/>
        </w:rPr>
        <w:t xml:space="preserve">О внесении изменений в муниципальную программу </w:t>
      </w:r>
    </w:p>
    <w:p w:rsidR="00E64C3E" w:rsidRPr="008863B0" w:rsidRDefault="00E64C3E" w:rsidP="00E64C3E">
      <w:pPr>
        <w:spacing w:after="0" w:line="240" w:lineRule="auto"/>
        <w:rPr>
          <w:rFonts w:ascii="Times New Roman" w:hAnsi="Times New Roman" w:cs="Times New Roman"/>
          <w:sz w:val="28"/>
          <w:szCs w:val="28"/>
        </w:rPr>
      </w:pPr>
      <w:r w:rsidRPr="008863B0">
        <w:rPr>
          <w:rFonts w:ascii="Times New Roman" w:hAnsi="Times New Roman" w:cs="Times New Roman"/>
          <w:sz w:val="28"/>
          <w:szCs w:val="28"/>
        </w:rPr>
        <w:t>«Организация питания обучающихся муниципальных общеобразовательных организаций Ольховского муниципального района в 2020-2023 годах»,</w:t>
      </w:r>
    </w:p>
    <w:p w:rsidR="00E64C3E" w:rsidRPr="008863B0" w:rsidRDefault="00E64C3E" w:rsidP="00E64C3E">
      <w:pPr>
        <w:spacing w:after="0" w:line="240" w:lineRule="auto"/>
        <w:rPr>
          <w:rFonts w:ascii="Times New Roman" w:hAnsi="Times New Roman" w:cs="Times New Roman"/>
          <w:sz w:val="28"/>
          <w:szCs w:val="28"/>
        </w:rPr>
      </w:pPr>
      <w:proofErr w:type="gramStart"/>
      <w:r w:rsidRPr="008863B0">
        <w:rPr>
          <w:rFonts w:ascii="Times New Roman" w:hAnsi="Times New Roman" w:cs="Times New Roman"/>
          <w:sz w:val="28"/>
          <w:szCs w:val="28"/>
        </w:rPr>
        <w:t>утвержденную</w:t>
      </w:r>
      <w:proofErr w:type="gramEnd"/>
      <w:r w:rsidRPr="008863B0">
        <w:rPr>
          <w:rFonts w:ascii="Times New Roman" w:hAnsi="Times New Roman" w:cs="Times New Roman"/>
          <w:sz w:val="28"/>
          <w:szCs w:val="28"/>
        </w:rPr>
        <w:t xml:space="preserve"> постановлением Администрации</w:t>
      </w:r>
    </w:p>
    <w:p w:rsidR="00E64C3E" w:rsidRPr="008863B0" w:rsidRDefault="00E64C3E" w:rsidP="00E64C3E">
      <w:pPr>
        <w:spacing w:after="0" w:line="240" w:lineRule="auto"/>
        <w:rPr>
          <w:rFonts w:ascii="Times New Roman" w:hAnsi="Times New Roman" w:cs="Times New Roman"/>
          <w:sz w:val="28"/>
          <w:szCs w:val="28"/>
        </w:rPr>
      </w:pPr>
      <w:r w:rsidRPr="008863B0">
        <w:rPr>
          <w:rFonts w:ascii="Times New Roman" w:hAnsi="Times New Roman" w:cs="Times New Roman"/>
          <w:sz w:val="28"/>
          <w:szCs w:val="28"/>
        </w:rPr>
        <w:t>Ольховского муниципального района от 19.08.2020  № 650</w:t>
      </w:r>
    </w:p>
    <w:p w:rsidR="00E64C3E" w:rsidRPr="008863B0" w:rsidRDefault="00E64C3E" w:rsidP="00E64C3E">
      <w:pPr>
        <w:spacing w:after="0" w:line="240" w:lineRule="auto"/>
        <w:rPr>
          <w:rFonts w:ascii="Times New Roman" w:hAnsi="Times New Roman" w:cs="Times New Roman"/>
          <w:sz w:val="28"/>
          <w:szCs w:val="28"/>
        </w:rPr>
      </w:pPr>
    </w:p>
    <w:p w:rsidR="00E64C3E" w:rsidRPr="008863B0" w:rsidRDefault="00E64C3E" w:rsidP="00E64C3E">
      <w:pPr>
        <w:widowControl w:val="0"/>
        <w:spacing w:after="0" w:line="240" w:lineRule="auto"/>
        <w:ind w:right="20" w:firstLine="708"/>
        <w:jc w:val="both"/>
        <w:rPr>
          <w:rFonts w:ascii="Times New Roman" w:eastAsia="Times New Roman" w:hAnsi="Times New Roman" w:cs="Times New Roman"/>
          <w:sz w:val="28"/>
          <w:szCs w:val="28"/>
        </w:rPr>
      </w:pPr>
      <w:proofErr w:type="gramStart"/>
      <w:r w:rsidRPr="008863B0">
        <w:rPr>
          <w:rFonts w:ascii="Times New Roman" w:eastAsia="Times New Roman" w:hAnsi="Times New Roman" w:cs="Times New Roman"/>
          <w:sz w:val="28"/>
          <w:szCs w:val="28"/>
        </w:rPr>
        <w:t xml:space="preserve">В соответствии с Федеральным законом от 29.12.2012 года №273-ФЗ «Об образовании в Российской Федерации», </w:t>
      </w:r>
      <w:r w:rsidRPr="008863B0">
        <w:rPr>
          <w:rFonts w:ascii="Times New Roman" w:eastAsia="Times New Roman" w:hAnsi="Times New Roman" w:cs="Times New Roman"/>
          <w:color w:val="000000"/>
          <w:spacing w:val="10"/>
          <w:sz w:val="28"/>
          <w:szCs w:val="28"/>
        </w:rPr>
        <w:t xml:space="preserve">законом Волгоградской области «О внесении изменений в отдельные законодательные акты Волгоградской области в сфере организации питания обучающихся» от 30 июля 2020 года № 71-ОД, </w:t>
      </w:r>
      <w:r w:rsidRPr="008863B0">
        <w:rPr>
          <w:rFonts w:ascii="Times New Roman" w:eastAsia="DejaVu Sans Condensed" w:hAnsi="Times New Roman" w:cs="Times New Roman"/>
          <w:color w:val="000000"/>
          <w:sz w:val="28"/>
          <w:szCs w:val="28"/>
        </w:rPr>
        <w:t>постановлением администрации Волгоградской области от 10 августа 2020 года № 470-п «Об установлении размера частичной компенсации стоимости горячего питания, предусматривающего наличие горячего блюда, не</w:t>
      </w:r>
      <w:proofErr w:type="gramEnd"/>
      <w:r w:rsidRPr="008863B0">
        <w:rPr>
          <w:rFonts w:ascii="Times New Roman" w:eastAsia="DejaVu Sans Condensed" w:hAnsi="Times New Roman" w:cs="Times New Roman"/>
          <w:color w:val="000000"/>
          <w:sz w:val="28"/>
          <w:szCs w:val="28"/>
        </w:rPr>
        <w:t xml:space="preserve"> считая горячего напитка, не менее одного раза в день, на одного обучающегося в день», </w:t>
      </w:r>
    </w:p>
    <w:p w:rsidR="00E64C3E" w:rsidRPr="008863B0" w:rsidRDefault="00E64C3E" w:rsidP="00E64C3E">
      <w:pPr>
        <w:spacing w:after="0" w:line="240" w:lineRule="auto"/>
        <w:rPr>
          <w:rFonts w:ascii="Times New Roman" w:eastAsia="Calibri" w:hAnsi="Times New Roman" w:cs="Times New Roman"/>
          <w:sz w:val="28"/>
          <w:szCs w:val="28"/>
        </w:rPr>
      </w:pPr>
      <w:r w:rsidRPr="008863B0">
        <w:rPr>
          <w:rFonts w:ascii="Times New Roman" w:hAnsi="Times New Roman" w:cs="Times New Roman"/>
          <w:sz w:val="28"/>
          <w:szCs w:val="28"/>
        </w:rPr>
        <w:t>ПОСТАНОВЛЯЮ:</w:t>
      </w:r>
    </w:p>
    <w:p w:rsidR="00E64C3E" w:rsidRPr="008863B0" w:rsidRDefault="00E64C3E" w:rsidP="00E64C3E">
      <w:pPr>
        <w:spacing w:after="0" w:line="240" w:lineRule="auto"/>
        <w:jc w:val="both"/>
        <w:rPr>
          <w:rFonts w:ascii="Times New Roman" w:eastAsia="Times New Roman" w:hAnsi="Times New Roman" w:cs="Times New Roman"/>
          <w:sz w:val="28"/>
          <w:szCs w:val="28"/>
        </w:rPr>
      </w:pPr>
      <w:r w:rsidRPr="008863B0">
        <w:rPr>
          <w:rFonts w:ascii="Times New Roman" w:hAnsi="Times New Roman" w:cs="Times New Roman"/>
          <w:sz w:val="28"/>
          <w:szCs w:val="28"/>
        </w:rPr>
        <w:t xml:space="preserve">    1.Внести изменения в муниципальную программу «Организация питания обучающихся муниципальных общеобразовательных организаций Ольховского муниципального района в 2020-2023 годах», утвержденную постановлением Администрации Ольховского муниципального района          от 19.08.2020  № 650, </w:t>
      </w:r>
      <w:r w:rsidRPr="008863B0">
        <w:rPr>
          <w:rFonts w:ascii="Times New Roman" w:eastAsia="Times New Roman" w:hAnsi="Times New Roman" w:cs="Times New Roman"/>
          <w:sz w:val="28"/>
          <w:szCs w:val="28"/>
        </w:rPr>
        <w:t xml:space="preserve">изложив в новой редакции, согласно приложению. </w:t>
      </w:r>
    </w:p>
    <w:p w:rsidR="00E64C3E" w:rsidRPr="008863B0" w:rsidRDefault="00E64C3E" w:rsidP="00E64C3E">
      <w:pPr>
        <w:spacing w:after="0" w:line="240" w:lineRule="auto"/>
        <w:jc w:val="both"/>
        <w:rPr>
          <w:rFonts w:ascii="Times New Roman" w:eastAsia="Calibri" w:hAnsi="Times New Roman" w:cs="Times New Roman"/>
          <w:sz w:val="28"/>
          <w:szCs w:val="28"/>
        </w:rPr>
      </w:pPr>
      <w:r w:rsidRPr="008863B0">
        <w:rPr>
          <w:rFonts w:ascii="Times New Roman" w:hAnsi="Times New Roman" w:cs="Times New Roman"/>
          <w:sz w:val="28"/>
          <w:szCs w:val="28"/>
        </w:rPr>
        <w:t xml:space="preserve">    2. </w:t>
      </w:r>
      <w:proofErr w:type="gramStart"/>
      <w:r w:rsidRPr="008863B0">
        <w:rPr>
          <w:rFonts w:ascii="Times New Roman" w:hAnsi="Times New Roman" w:cs="Times New Roman"/>
          <w:sz w:val="28"/>
          <w:szCs w:val="28"/>
        </w:rPr>
        <w:t>Контроль за</w:t>
      </w:r>
      <w:proofErr w:type="gramEnd"/>
      <w:r w:rsidRPr="008863B0">
        <w:rPr>
          <w:rFonts w:ascii="Times New Roman" w:hAnsi="Times New Roman" w:cs="Times New Roman"/>
          <w:sz w:val="28"/>
          <w:szCs w:val="28"/>
        </w:rPr>
        <w:t xml:space="preserve">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E64C3E" w:rsidRPr="008863B0" w:rsidRDefault="00E64C3E" w:rsidP="00E64C3E">
      <w:pPr>
        <w:spacing w:after="0" w:line="240" w:lineRule="auto"/>
        <w:jc w:val="both"/>
        <w:rPr>
          <w:rFonts w:ascii="Times New Roman" w:eastAsiaTheme="minorHAnsi" w:hAnsi="Times New Roman" w:cs="Times New Roman"/>
          <w:sz w:val="28"/>
          <w:szCs w:val="28"/>
        </w:rPr>
      </w:pPr>
      <w:r w:rsidRPr="008863B0">
        <w:rPr>
          <w:rFonts w:ascii="Times New Roman" w:hAnsi="Times New Roman" w:cs="Times New Roman"/>
          <w:sz w:val="28"/>
          <w:szCs w:val="28"/>
        </w:rPr>
        <w:t xml:space="preserve">    3.Настоящее постановление вступает в силу с момента его официального обнародования.</w:t>
      </w:r>
    </w:p>
    <w:p w:rsidR="00E64C3E" w:rsidRPr="008863B0" w:rsidRDefault="00E64C3E" w:rsidP="00E64C3E">
      <w:pPr>
        <w:spacing w:after="0" w:line="240" w:lineRule="auto"/>
        <w:jc w:val="both"/>
        <w:rPr>
          <w:rFonts w:ascii="Times New Roman" w:hAnsi="Times New Roman" w:cs="Times New Roman"/>
          <w:sz w:val="28"/>
          <w:szCs w:val="28"/>
        </w:rPr>
      </w:pPr>
    </w:p>
    <w:p w:rsidR="00E64C3E" w:rsidRPr="008863B0" w:rsidRDefault="00E64C3E" w:rsidP="00E64C3E">
      <w:pPr>
        <w:spacing w:after="0" w:line="240" w:lineRule="auto"/>
        <w:jc w:val="both"/>
        <w:rPr>
          <w:rFonts w:ascii="Times New Roman" w:hAnsi="Times New Roman" w:cs="Times New Roman"/>
          <w:sz w:val="28"/>
          <w:szCs w:val="28"/>
        </w:rPr>
      </w:pPr>
    </w:p>
    <w:p w:rsidR="00E64C3E" w:rsidRPr="008863B0" w:rsidRDefault="00E64C3E" w:rsidP="00E64C3E">
      <w:pPr>
        <w:spacing w:after="0" w:line="240" w:lineRule="auto"/>
        <w:rPr>
          <w:rFonts w:ascii="Times New Roman" w:eastAsia="Times New Roman" w:hAnsi="Times New Roman" w:cs="Times New Roman"/>
          <w:sz w:val="28"/>
          <w:szCs w:val="28"/>
        </w:rPr>
      </w:pPr>
    </w:p>
    <w:p w:rsidR="00E64C3E" w:rsidRPr="008863B0" w:rsidRDefault="00E64C3E" w:rsidP="00E64C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r w:rsidRPr="008863B0">
        <w:rPr>
          <w:rFonts w:ascii="Times New Roman" w:eastAsia="Times New Roman" w:hAnsi="Times New Roman" w:cs="Times New Roman"/>
          <w:sz w:val="28"/>
          <w:szCs w:val="28"/>
        </w:rPr>
        <w:t xml:space="preserve"> Глав</w:t>
      </w:r>
      <w:r>
        <w:rPr>
          <w:rFonts w:ascii="Times New Roman" w:eastAsia="Times New Roman" w:hAnsi="Times New Roman" w:cs="Times New Roman"/>
          <w:sz w:val="28"/>
          <w:szCs w:val="28"/>
        </w:rPr>
        <w:t>ы</w:t>
      </w:r>
      <w:r w:rsidRPr="008863B0">
        <w:rPr>
          <w:rFonts w:ascii="Times New Roman" w:eastAsia="Times New Roman" w:hAnsi="Times New Roman" w:cs="Times New Roman"/>
          <w:sz w:val="28"/>
          <w:szCs w:val="28"/>
        </w:rPr>
        <w:t xml:space="preserve"> Ольховского                                                                                                        </w:t>
      </w:r>
    </w:p>
    <w:p w:rsidR="00E64C3E" w:rsidRPr="008863B0" w:rsidRDefault="00E64C3E" w:rsidP="00E64C3E">
      <w:pPr>
        <w:spacing w:after="0" w:line="240" w:lineRule="auto"/>
        <w:rPr>
          <w:rFonts w:ascii="Times New Roman" w:eastAsia="Times New Roman" w:hAnsi="Times New Roman" w:cs="Times New Roman"/>
          <w:sz w:val="28"/>
          <w:szCs w:val="28"/>
        </w:rPr>
      </w:pPr>
      <w:r w:rsidRPr="008863B0">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В.С. Никонов</w:t>
      </w:r>
    </w:p>
    <w:p w:rsidR="00E64C3E" w:rsidRPr="008863B0" w:rsidRDefault="00E64C3E" w:rsidP="00E64C3E">
      <w:pPr>
        <w:spacing w:after="0" w:line="240" w:lineRule="auto"/>
        <w:rPr>
          <w:rFonts w:ascii="Times New Roman" w:eastAsia="Times New Roman" w:hAnsi="Times New Roman" w:cs="Times New Roman"/>
          <w:sz w:val="28"/>
          <w:szCs w:val="28"/>
        </w:rPr>
      </w:pPr>
    </w:p>
    <w:p w:rsidR="00E64C3E" w:rsidRPr="008863B0" w:rsidRDefault="00E64C3E" w:rsidP="00E64C3E">
      <w:pPr>
        <w:spacing w:after="0" w:line="240" w:lineRule="auto"/>
        <w:jc w:val="center"/>
        <w:rPr>
          <w:rFonts w:ascii="Times New Roman" w:eastAsiaTheme="minorHAnsi" w:hAnsi="Times New Roman" w:cs="Times New Roman"/>
          <w:sz w:val="28"/>
          <w:szCs w:val="28"/>
        </w:rPr>
      </w:pPr>
    </w:p>
    <w:p w:rsidR="00E64C3E" w:rsidRPr="008863B0" w:rsidRDefault="00E64C3E" w:rsidP="00E64C3E">
      <w:pPr>
        <w:spacing w:after="0" w:line="240" w:lineRule="auto"/>
        <w:jc w:val="center"/>
        <w:rPr>
          <w:rFonts w:ascii="Times New Roman" w:hAnsi="Times New Roman" w:cs="Times New Roman"/>
          <w:sz w:val="28"/>
          <w:szCs w:val="28"/>
        </w:rPr>
      </w:pPr>
    </w:p>
    <w:p w:rsidR="00E64C3E" w:rsidRPr="008863B0" w:rsidRDefault="00E64C3E" w:rsidP="00E64C3E">
      <w:pPr>
        <w:spacing w:after="0" w:line="240" w:lineRule="auto"/>
        <w:jc w:val="center"/>
        <w:rPr>
          <w:rFonts w:ascii="Times New Roman" w:hAnsi="Times New Roman" w:cs="Times New Roman"/>
          <w:sz w:val="28"/>
          <w:szCs w:val="28"/>
        </w:rPr>
      </w:pPr>
    </w:p>
    <w:p w:rsidR="00E64C3E" w:rsidRPr="008863B0" w:rsidRDefault="00E64C3E" w:rsidP="00E64C3E">
      <w:pPr>
        <w:spacing w:after="0" w:line="240" w:lineRule="auto"/>
        <w:jc w:val="center"/>
        <w:rPr>
          <w:rFonts w:ascii="Times New Roman" w:hAnsi="Times New Roman" w:cs="Times New Roman"/>
          <w:sz w:val="28"/>
          <w:szCs w:val="28"/>
        </w:rPr>
      </w:pPr>
    </w:p>
    <w:p w:rsidR="00E64C3E" w:rsidRPr="008863B0" w:rsidRDefault="00E64C3E" w:rsidP="00E64C3E">
      <w:pPr>
        <w:spacing w:after="0" w:line="240" w:lineRule="auto"/>
        <w:jc w:val="center"/>
        <w:rPr>
          <w:rFonts w:ascii="Times New Roman" w:hAnsi="Times New Roman" w:cs="Times New Roman"/>
          <w:sz w:val="28"/>
          <w:szCs w:val="28"/>
        </w:rPr>
      </w:pPr>
    </w:p>
    <w:p w:rsidR="00E64C3E" w:rsidRPr="008863B0" w:rsidRDefault="00E64C3E" w:rsidP="00E64C3E">
      <w:pPr>
        <w:spacing w:after="0" w:line="240" w:lineRule="auto"/>
        <w:rPr>
          <w:rFonts w:ascii="Times New Roman" w:hAnsi="Times New Roman" w:cs="Times New Roman"/>
          <w:sz w:val="28"/>
          <w:szCs w:val="28"/>
        </w:rPr>
      </w:pPr>
    </w:p>
    <w:p w:rsidR="00E64C3E" w:rsidRPr="008863B0" w:rsidRDefault="00E64C3E" w:rsidP="00E64C3E">
      <w:pPr>
        <w:spacing w:after="0" w:line="240" w:lineRule="auto"/>
        <w:jc w:val="center"/>
        <w:rPr>
          <w:rFonts w:ascii="Times New Roman" w:hAnsi="Times New Roman" w:cs="Times New Roman"/>
          <w:sz w:val="28"/>
          <w:szCs w:val="28"/>
        </w:rPr>
      </w:pPr>
    </w:p>
    <w:p w:rsidR="00E64C3E" w:rsidRPr="008863B0" w:rsidRDefault="00E64C3E" w:rsidP="00E64C3E">
      <w:pPr>
        <w:spacing w:after="0" w:line="240" w:lineRule="auto"/>
        <w:jc w:val="center"/>
        <w:rPr>
          <w:rFonts w:ascii="Times New Roman" w:hAnsi="Times New Roman" w:cs="Times New Roman"/>
          <w:sz w:val="24"/>
          <w:szCs w:val="24"/>
        </w:rPr>
      </w:pPr>
      <w:r w:rsidRPr="008863B0">
        <w:rPr>
          <w:rFonts w:ascii="Times New Roman" w:hAnsi="Times New Roman" w:cs="Times New Roman"/>
          <w:sz w:val="24"/>
          <w:szCs w:val="24"/>
        </w:rPr>
        <w:t>Паспорт</w:t>
      </w:r>
    </w:p>
    <w:p w:rsidR="00E64C3E" w:rsidRPr="008863B0" w:rsidRDefault="00E64C3E" w:rsidP="00E64C3E">
      <w:pPr>
        <w:spacing w:after="0" w:line="240" w:lineRule="auto"/>
        <w:jc w:val="center"/>
        <w:rPr>
          <w:rFonts w:ascii="Times New Roman" w:hAnsi="Times New Roman" w:cs="Times New Roman"/>
          <w:sz w:val="24"/>
          <w:szCs w:val="24"/>
        </w:rPr>
      </w:pPr>
      <w:r w:rsidRPr="008863B0">
        <w:rPr>
          <w:rFonts w:ascii="Times New Roman" w:hAnsi="Times New Roman" w:cs="Times New Roman"/>
          <w:sz w:val="24"/>
          <w:szCs w:val="24"/>
        </w:rPr>
        <w:t>муниципальной программы Администрации Ольховского муниципального района Волгоградской области</w:t>
      </w:r>
    </w:p>
    <w:p w:rsidR="00E64C3E" w:rsidRPr="008863B0" w:rsidRDefault="00E64C3E" w:rsidP="00E64C3E">
      <w:pPr>
        <w:spacing w:after="0" w:line="240" w:lineRule="auto"/>
        <w:jc w:val="center"/>
        <w:rPr>
          <w:rFonts w:ascii="Times New Roman" w:eastAsia="Times New Roman" w:hAnsi="Times New Roman" w:cs="Times New Roman"/>
          <w:sz w:val="24"/>
          <w:szCs w:val="24"/>
        </w:rPr>
      </w:pPr>
      <w:r w:rsidRPr="008863B0">
        <w:rPr>
          <w:rFonts w:ascii="Times New Roman" w:hAnsi="Times New Roman" w:cs="Times New Roman"/>
          <w:sz w:val="24"/>
          <w:szCs w:val="24"/>
        </w:rPr>
        <w:t>«Организация питания обучающихся муниципальных общеобразовательных организаций Ольховского муниципального района в 2020-2023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5664"/>
      </w:tblGrid>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Ответственный исполнитель муниципальной целевой программы</w:t>
            </w:r>
          </w:p>
        </w:tc>
        <w:tc>
          <w:tcPr>
            <w:tcW w:w="5664"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pStyle w:val="a5"/>
              <w:spacing w:before="0" w:after="0"/>
            </w:pPr>
            <w:r w:rsidRPr="008863B0">
              <w:t xml:space="preserve">Отдел по образованию и молодёжной политике Администрации Ольховского муниципального района </w:t>
            </w:r>
          </w:p>
        </w:tc>
      </w:tr>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Соисполнители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pStyle w:val="a5"/>
              <w:spacing w:before="0" w:after="0"/>
              <w:ind w:right="28"/>
              <w:jc w:val="both"/>
            </w:pPr>
            <w:r w:rsidRPr="008863B0">
              <w:t>Общеобразовательные учреждения, реализующие основную образовательную программу дошкольного, начального общего, основного общего, среднего общего и дополнительного образования, подведомственные Отделу по образованию и молодёжной политике Администрации Ольховского муниципального района</w:t>
            </w:r>
          </w:p>
        </w:tc>
      </w:tr>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Подпрограммы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нет</w:t>
            </w:r>
          </w:p>
        </w:tc>
      </w:tr>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Цели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both"/>
              <w:rPr>
                <w:rFonts w:ascii="Times New Roman" w:hAnsi="Times New Roman" w:cs="Times New Roman"/>
                <w:sz w:val="24"/>
                <w:szCs w:val="24"/>
                <w:lang w:eastAsia="en-US"/>
              </w:rPr>
            </w:pPr>
            <w:r w:rsidRPr="008863B0">
              <w:rPr>
                <w:rFonts w:ascii="Times New Roman" w:hAnsi="Times New Roman" w:cs="Times New Roman"/>
                <w:color w:val="000000"/>
                <w:sz w:val="24"/>
                <w:szCs w:val="24"/>
              </w:rPr>
              <w:t xml:space="preserve">Обеспечение обучающихся, воспитанников качественным сбалансированным питанием, </w:t>
            </w:r>
            <w:r w:rsidRPr="008863B0">
              <w:rPr>
                <w:rFonts w:ascii="Times New Roman" w:hAnsi="Times New Roman" w:cs="Times New Roman"/>
                <w:sz w:val="24"/>
                <w:szCs w:val="24"/>
              </w:rPr>
              <w:t>способствующей формированию  здорового образа жизни</w:t>
            </w:r>
          </w:p>
        </w:tc>
      </w:tr>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Задачи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jc w:val="both"/>
              <w:rPr>
                <w:rFonts w:ascii="Times New Roman" w:hAnsi="Times New Roman"/>
                <w:sz w:val="24"/>
                <w:szCs w:val="24"/>
              </w:rPr>
            </w:pPr>
            <w:r w:rsidRPr="008863B0">
              <w:rPr>
                <w:rFonts w:ascii="Times New Roman" w:hAnsi="Times New Roman"/>
                <w:sz w:val="24"/>
                <w:szCs w:val="24"/>
              </w:rPr>
              <w:t>- Обеспечение всех обучающихся школы сбалансированным горячим питанием.</w:t>
            </w:r>
          </w:p>
          <w:p w:rsidR="00E64C3E" w:rsidRPr="008863B0" w:rsidRDefault="00E64C3E" w:rsidP="000D160A">
            <w:pPr>
              <w:jc w:val="both"/>
              <w:rPr>
                <w:rFonts w:ascii="Times New Roman" w:hAnsi="Times New Roman"/>
                <w:sz w:val="24"/>
                <w:szCs w:val="24"/>
              </w:rPr>
            </w:pPr>
            <w:r w:rsidRPr="008863B0">
              <w:rPr>
                <w:rFonts w:ascii="Times New Roman" w:hAnsi="Times New Roman"/>
                <w:sz w:val="24"/>
                <w:szCs w:val="24"/>
              </w:rPr>
              <w:t xml:space="preserve">- Пропаганда здорового питания </w:t>
            </w:r>
          </w:p>
          <w:p w:rsidR="00E64C3E" w:rsidRPr="008863B0" w:rsidRDefault="00E64C3E" w:rsidP="000D160A">
            <w:pPr>
              <w:jc w:val="both"/>
              <w:rPr>
                <w:rFonts w:ascii="Times New Roman" w:hAnsi="Times New Roman"/>
                <w:sz w:val="24"/>
                <w:szCs w:val="24"/>
              </w:rPr>
            </w:pPr>
            <w:r w:rsidRPr="008863B0">
              <w:rPr>
                <w:rFonts w:ascii="Times New Roman" w:hAnsi="Times New Roman"/>
                <w:sz w:val="24"/>
                <w:szCs w:val="24"/>
              </w:rPr>
              <w:t>- Формирование у детей и родителей потребности правильного питания как неотъемлемой части сохранения и укрепления здоровья.</w:t>
            </w:r>
          </w:p>
          <w:p w:rsidR="00E64C3E" w:rsidRPr="008863B0" w:rsidRDefault="00E64C3E" w:rsidP="000D160A">
            <w:pPr>
              <w:jc w:val="both"/>
              <w:rPr>
                <w:rFonts w:ascii="Times New Roman" w:hAnsi="Times New Roman"/>
                <w:sz w:val="24"/>
                <w:szCs w:val="24"/>
              </w:rPr>
            </w:pPr>
            <w:r w:rsidRPr="008863B0">
              <w:rPr>
                <w:rFonts w:ascii="Times New Roman" w:hAnsi="Times New Roman"/>
                <w:sz w:val="24"/>
                <w:szCs w:val="24"/>
              </w:rPr>
              <w:t>- Формирование навыков здорового питания через систему воспитательной работы школы и работу с родителями.</w:t>
            </w:r>
          </w:p>
          <w:p w:rsidR="00E64C3E" w:rsidRPr="008863B0" w:rsidRDefault="00E64C3E" w:rsidP="000D160A">
            <w:pPr>
              <w:jc w:val="both"/>
              <w:rPr>
                <w:rFonts w:ascii="Times New Roman" w:hAnsi="Times New Roman"/>
                <w:sz w:val="24"/>
                <w:szCs w:val="24"/>
              </w:rPr>
            </w:pPr>
            <w:r w:rsidRPr="008863B0">
              <w:rPr>
                <w:rFonts w:ascii="Times New Roman" w:hAnsi="Times New Roman"/>
                <w:sz w:val="24"/>
                <w:szCs w:val="24"/>
              </w:rPr>
              <w:t>- Внедрение современных методов мониторинга состояния питания.</w:t>
            </w:r>
          </w:p>
          <w:p w:rsidR="00E64C3E" w:rsidRPr="008863B0" w:rsidRDefault="00E64C3E" w:rsidP="000D160A">
            <w:pPr>
              <w:spacing w:after="0" w:line="240" w:lineRule="auto"/>
              <w:jc w:val="both"/>
              <w:rPr>
                <w:rFonts w:ascii="Times New Roman" w:hAnsi="Times New Roman" w:cs="Times New Roman"/>
                <w:sz w:val="24"/>
                <w:szCs w:val="24"/>
                <w:lang w:eastAsia="en-US"/>
              </w:rPr>
            </w:pPr>
          </w:p>
        </w:tc>
      </w:tr>
      <w:tr w:rsidR="00E64C3E" w:rsidRPr="008863B0" w:rsidTr="000D160A">
        <w:trPr>
          <w:trHeight w:val="2583"/>
        </w:trPr>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Целевые показатели муниципальной программы, их значения на последний год реализации</w:t>
            </w:r>
          </w:p>
        </w:tc>
        <w:tc>
          <w:tcPr>
            <w:tcW w:w="5664"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both"/>
              <w:rPr>
                <w:rFonts w:ascii="Times New Roman" w:eastAsia="Times New Roman" w:hAnsi="Times New Roman" w:cs="Times New Roman"/>
                <w:color w:val="000000"/>
                <w:sz w:val="24"/>
                <w:szCs w:val="24"/>
                <w:lang w:eastAsia="en-US"/>
              </w:rPr>
            </w:pPr>
            <w:r w:rsidRPr="008863B0">
              <w:rPr>
                <w:rFonts w:ascii="Times New Roman" w:eastAsia="Times New Roman" w:hAnsi="Times New Roman" w:cs="Times New Roman"/>
                <w:sz w:val="24"/>
                <w:szCs w:val="24"/>
              </w:rPr>
              <w:t xml:space="preserve">Количество </w:t>
            </w:r>
            <w:proofErr w:type="gramStart"/>
            <w:r w:rsidRPr="008863B0">
              <w:rPr>
                <w:rFonts w:ascii="Times New Roman" w:eastAsia="Times New Roman" w:hAnsi="Times New Roman" w:cs="Times New Roman"/>
                <w:sz w:val="24"/>
                <w:szCs w:val="24"/>
              </w:rPr>
              <w:t>обучающихся</w:t>
            </w:r>
            <w:proofErr w:type="gramEnd"/>
            <w:r w:rsidRPr="008863B0">
              <w:rPr>
                <w:rFonts w:ascii="Times New Roman" w:eastAsia="Times New Roman" w:hAnsi="Times New Roman" w:cs="Times New Roman"/>
                <w:sz w:val="24"/>
                <w:szCs w:val="24"/>
              </w:rPr>
              <w:t xml:space="preserve"> получающих горячее питание:</w:t>
            </w:r>
          </w:p>
          <w:p w:rsidR="00E64C3E" w:rsidRPr="008863B0" w:rsidRDefault="00E64C3E" w:rsidP="000D160A">
            <w:pPr>
              <w:spacing w:after="0" w:line="240" w:lineRule="auto"/>
              <w:jc w:val="both"/>
              <w:rPr>
                <w:rFonts w:ascii="Times New Roman" w:eastAsia="Times New Roman" w:hAnsi="Times New Roman" w:cs="Times New Roman"/>
                <w:color w:val="000000"/>
                <w:sz w:val="24"/>
                <w:szCs w:val="24"/>
              </w:rPr>
            </w:pPr>
            <w:r w:rsidRPr="008863B0">
              <w:rPr>
                <w:rFonts w:ascii="Times New Roman" w:eastAsia="Times New Roman" w:hAnsi="Times New Roman" w:cs="Times New Roman"/>
                <w:color w:val="000000"/>
                <w:sz w:val="24"/>
                <w:szCs w:val="24"/>
              </w:rPr>
              <w:t xml:space="preserve">2020г:.1-4кл. - 100%, 5-11кл. - 100% (ч.2-5 ст.46 Социального кодекса </w:t>
            </w:r>
            <w:proofErr w:type="gramStart"/>
            <w:r w:rsidRPr="008863B0">
              <w:rPr>
                <w:rFonts w:ascii="Times New Roman" w:eastAsia="Times New Roman" w:hAnsi="Times New Roman" w:cs="Times New Roman"/>
                <w:color w:val="000000"/>
                <w:sz w:val="24"/>
                <w:szCs w:val="24"/>
              </w:rPr>
              <w:t>ВО</w:t>
            </w:r>
            <w:proofErr w:type="gramEnd"/>
            <w:r w:rsidRPr="008863B0">
              <w:rPr>
                <w:rFonts w:ascii="Times New Roman" w:eastAsia="Times New Roman" w:hAnsi="Times New Roman" w:cs="Times New Roman"/>
                <w:color w:val="000000"/>
                <w:sz w:val="24"/>
                <w:szCs w:val="24"/>
              </w:rPr>
              <w:t>);</w:t>
            </w:r>
          </w:p>
          <w:p w:rsidR="00E64C3E" w:rsidRPr="008863B0" w:rsidRDefault="00E64C3E" w:rsidP="000D160A">
            <w:pPr>
              <w:spacing w:after="0" w:line="240" w:lineRule="auto"/>
              <w:jc w:val="both"/>
              <w:rPr>
                <w:rFonts w:ascii="Times New Roman" w:eastAsia="Times New Roman" w:hAnsi="Times New Roman" w:cs="Times New Roman"/>
                <w:color w:val="000000"/>
                <w:sz w:val="24"/>
                <w:szCs w:val="24"/>
              </w:rPr>
            </w:pPr>
          </w:p>
          <w:p w:rsidR="00E64C3E" w:rsidRPr="008863B0" w:rsidRDefault="00E64C3E" w:rsidP="000D160A">
            <w:pPr>
              <w:spacing w:after="0" w:line="240" w:lineRule="auto"/>
              <w:jc w:val="both"/>
              <w:rPr>
                <w:rFonts w:ascii="Times New Roman" w:eastAsia="Times New Roman" w:hAnsi="Times New Roman" w:cs="Times New Roman"/>
                <w:color w:val="000000"/>
                <w:sz w:val="24"/>
                <w:szCs w:val="24"/>
              </w:rPr>
            </w:pPr>
            <w:r w:rsidRPr="008863B0">
              <w:rPr>
                <w:rFonts w:ascii="Times New Roman" w:eastAsia="Times New Roman" w:hAnsi="Times New Roman" w:cs="Times New Roman"/>
                <w:color w:val="000000"/>
                <w:sz w:val="24"/>
                <w:szCs w:val="24"/>
              </w:rPr>
              <w:t xml:space="preserve">2021г.:1-4кл. – 100%, 5-11кл. - 100% (ч.2-5 ст.46 Социального кодекса </w:t>
            </w:r>
            <w:proofErr w:type="gramStart"/>
            <w:r w:rsidRPr="008863B0">
              <w:rPr>
                <w:rFonts w:ascii="Times New Roman" w:eastAsia="Times New Roman" w:hAnsi="Times New Roman" w:cs="Times New Roman"/>
                <w:color w:val="000000"/>
                <w:sz w:val="24"/>
                <w:szCs w:val="24"/>
              </w:rPr>
              <w:t>ВО</w:t>
            </w:r>
            <w:proofErr w:type="gramEnd"/>
            <w:r w:rsidRPr="008863B0">
              <w:rPr>
                <w:rFonts w:ascii="Times New Roman" w:eastAsia="Times New Roman" w:hAnsi="Times New Roman" w:cs="Times New Roman"/>
                <w:color w:val="000000"/>
                <w:sz w:val="24"/>
                <w:szCs w:val="24"/>
              </w:rPr>
              <w:t>);</w:t>
            </w:r>
          </w:p>
          <w:p w:rsidR="00E64C3E" w:rsidRPr="008863B0" w:rsidRDefault="00E64C3E" w:rsidP="000D160A">
            <w:pPr>
              <w:spacing w:after="0" w:line="240" w:lineRule="auto"/>
              <w:jc w:val="both"/>
              <w:rPr>
                <w:rFonts w:ascii="Times New Roman" w:eastAsia="Times New Roman" w:hAnsi="Times New Roman" w:cs="Times New Roman"/>
                <w:color w:val="000000"/>
                <w:sz w:val="24"/>
                <w:szCs w:val="24"/>
              </w:rPr>
            </w:pPr>
          </w:p>
          <w:p w:rsidR="00E64C3E" w:rsidRPr="008863B0" w:rsidRDefault="00E64C3E" w:rsidP="000D160A">
            <w:pPr>
              <w:spacing w:after="0" w:line="240" w:lineRule="auto"/>
              <w:jc w:val="both"/>
              <w:rPr>
                <w:rFonts w:ascii="Times New Roman" w:eastAsia="Times New Roman" w:hAnsi="Times New Roman" w:cs="Times New Roman"/>
                <w:color w:val="000000"/>
                <w:sz w:val="24"/>
                <w:szCs w:val="24"/>
              </w:rPr>
            </w:pPr>
            <w:r w:rsidRPr="008863B0">
              <w:rPr>
                <w:rFonts w:ascii="Times New Roman" w:eastAsia="Times New Roman" w:hAnsi="Times New Roman" w:cs="Times New Roman"/>
                <w:color w:val="000000"/>
                <w:sz w:val="24"/>
                <w:szCs w:val="24"/>
              </w:rPr>
              <w:t xml:space="preserve">2022г.: 1-4кл.– 100%, 5-11кл.  -100% (ч.2-5 ст.46 Социального кодекса </w:t>
            </w:r>
            <w:proofErr w:type="gramStart"/>
            <w:r w:rsidRPr="008863B0">
              <w:rPr>
                <w:rFonts w:ascii="Times New Roman" w:eastAsia="Times New Roman" w:hAnsi="Times New Roman" w:cs="Times New Roman"/>
                <w:color w:val="000000"/>
                <w:sz w:val="24"/>
                <w:szCs w:val="24"/>
              </w:rPr>
              <w:t>ВО</w:t>
            </w:r>
            <w:proofErr w:type="gramEnd"/>
            <w:r w:rsidRPr="008863B0">
              <w:rPr>
                <w:rFonts w:ascii="Times New Roman" w:eastAsia="Times New Roman" w:hAnsi="Times New Roman" w:cs="Times New Roman"/>
                <w:color w:val="000000"/>
                <w:sz w:val="24"/>
                <w:szCs w:val="24"/>
              </w:rPr>
              <w:t>).</w:t>
            </w:r>
          </w:p>
          <w:p w:rsidR="00E64C3E" w:rsidRPr="008863B0" w:rsidRDefault="00E64C3E" w:rsidP="000D160A">
            <w:pPr>
              <w:spacing w:after="0" w:line="240" w:lineRule="auto"/>
              <w:jc w:val="both"/>
              <w:rPr>
                <w:rFonts w:ascii="Times New Roman" w:eastAsia="Times New Roman" w:hAnsi="Times New Roman" w:cs="Times New Roman"/>
                <w:color w:val="000000"/>
                <w:sz w:val="24"/>
                <w:szCs w:val="24"/>
                <w:lang w:eastAsia="en-US"/>
              </w:rPr>
            </w:pPr>
            <w:r w:rsidRPr="008863B0">
              <w:rPr>
                <w:rFonts w:ascii="Times New Roman" w:eastAsia="Times New Roman" w:hAnsi="Times New Roman" w:cs="Times New Roman"/>
                <w:color w:val="000000"/>
                <w:sz w:val="24"/>
                <w:szCs w:val="24"/>
              </w:rPr>
              <w:t xml:space="preserve">2023г.: 1-4кл.– 100%, 5-11кл.  -100% (ч.2-5 ст.46 Социального кодекса </w:t>
            </w:r>
            <w:proofErr w:type="gramStart"/>
            <w:r w:rsidRPr="008863B0">
              <w:rPr>
                <w:rFonts w:ascii="Times New Roman" w:eastAsia="Times New Roman" w:hAnsi="Times New Roman" w:cs="Times New Roman"/>
                <w:color w:val="000000"/>
                <w:sz w:val="24"/>
                <w:szCs w:val="24"/>
              </w:rPr>
              <w:t>ВО</w:t>
            </w:r>
            <w:proofErr w:type="gramEnd"/>
            <w:r w:rsidRPr="008863B0">
              <w:rPr>
                <w:rFonts w:ascii="Times New Roman" w:eastAsia="Times New Roman" w:hAnsi="Times New Roman" w:cs="Times New Roman"/>
                <w:color w:val="000000"/>
                <w:sz w:val="24"/>
                <w:szCs w:val="24"/>
              </w:rPr>
              <w:t>).</w:t>
            </w:r>
          </w:p>
        </w:tc>
      </w:tr>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lastRenderedPageBreak/>
              <w:t>Сроки и этапы реализации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Реализация программы рассчитана на 2020-2022 годы в один этап</w:t>
            </w:r>
          </w:p>
        </w:tc>
      </w:tr>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Объемы и источники финансирования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both"/>
              <w:rPr>
                <w:rFonts w:ascii="Times New Roman" w:eastAsia="Times New Roman" w:hAnsi="Times New Roman" w:cs="Times New Roman"/>
                <w:sz w:val="24"/>
                <w:szCs w:val="24"/>
                <w:shd w:val="clear" w:color="auto" w:fill="FFFFFF"/>
                <w:lang w:eastAsia="en-US"/>
              </w:rPr>
            </w:pPr>
            <w:r w:rsidRPr="008863B0">
              <w:rPr>
                <w:rFonts w:ascii="Times New Roman" w:hAnsi="Times New Roman" w:cs="Times New Roman"/>
                <w:sz w:val="24"/>
                <w:szCs w:val="24"/>
              </w:rPr>
              <w:t>Средства федерального бюджета в сумме                 19 717440,27</w:t>
            </w:r>
            <w:r w:rsidRPr="008863B0">
              <w:rPr>
                <w:rFonts w:ascii="Times New Roman" w:eastAsia="Times New Roman" w:hAnsi="Times New Roman" w:cs="Times New Roman"/>
                <w:sz w:val="24"/>
                <w:szCs w:val="24"/>
                <w:shd w:val="clear" w:color="auto" w:fill="FFFFFF"/>
              </w:rPr>
              <w:t xml:space="preserve">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В том числе по годам реализации:</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2020 год –2 308 195,28рублей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2021 год –5 497 989,92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2022 год - 5 975620,57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2023 год- 5 935634,50 рублей</w:t>
            </w:r>
          </w:p>
          <w:p w:rsidR="00E64C3E" w:rsidRPr="008863B0" w:rsidRDefault="00E64C3E" w:rsidP="000D160A">
            <w:pPr>
              <w:spacing w:after="0" w:line="240" w:lineRule="auto"/>
              <w:jc w:val="both"/>
              <w:rPr>
                <w:rFonts w:ascii="Times New Roman" w:eastAsia="Times New Roman" w:hAnsi="Times New Roman" w:cs="Times New Roman"/>
                <w:sz w:val="24"/>
                <w:szCs w:val="24"/>
                <w:shd w:val="clear" w:color="auto" w:fill="FFFFFF"/>
              </w:rPr>
            </w:pPr>
            <w:r w:rsidRPr="008863B0">
              <w:rPr>
                <w:rFonts w:ascii="Times New Roman" w:hAnsi="Times New Roman" w:cs="Times New Roman"/>
                <w:sz w:val="24"/>
                <w:szCs w:val="24"/>
              </w:rPr>
              <w:t>Средства областного бюджета в сумме 20 131 685,46 р</w:t>
            </w:r>
            <w:r w:rsidRPr="008863B0">
              <w:rPr>
                <w:rFonts w:ascii="Times New Roman" w:eastAsia="Times New Roman" w:hAnsi="Times New Roman" w:cs="Times New Roman"/>
                <w:sz w:val="24"/>
                <w:szCs w:val="24"/>
                <w:shd w:val="clear" w:color="auto" w:fill="FFFFFF"/>
              </w:rPr>
              <w:t>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В том числе по годам реализации:</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2020 год –3 360 301,8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2021 год –5 200 021,61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2022 год – 5752457,35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2023 год- 5818904,7рублей</w:t>
            </w:r>
          </w:p>
          <w:p w:rsidR="00E64C3E" w:rsidRPr="008863B0" w:rsidRDefault="00E64C3E" w:rsidP="000D160A">
            <w:pPr>
              <w:spacing w:after="0" w:line="240" w:lineRule="auto"/>
              <w:rPr>
                <w:rFonts w:ascii="Times New Roman" w:eastAsiaTheme="minorHAnsi" w:hAnsi="Times New Roman" w:cs="Times New Roman"/>
                <w:sz w:val="24"/>
                <w:szCs w:val="24"/>
              </w:rPr>
            </w:pPr>
            <w:r w:rsidRPr="008863B0">
              <w:rPr>
                <w:rFonts w:ascii="Times New Roman" w:hAnsi="Times New Roman" w:cs="Times New Roman"/>
                <w:sz w:val="24"/>
                <w:szCs w:val="24"/>
              </w:rPr>
              <w:t>Средства местного бюджета в сумме 15 887824,16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В том числе по годам реализации:</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2020 год – 2 220 962,38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2021 год –4 651 487,19 рублей</w:t>
            </w:r>
          </w:p>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rPr>
            </w:pPr>
            <w:r w:rsidRPr="008863B0">
              <w:rPr>
                <w:rFonts w:ascii="Times New Roman" w:eastAsia="Times New Roman" w:hAnsi="Times New Roman" w:cs="Times New Roman"/>
                <w:sz w:val="24"/>
                <w:szCs w:val="24"/>
                <w:shd w:val="clear" w:color="auto" w:fill="FFFFFF"/>
              </w:rPr>
              <w:t>2022 год –4 505135,69  рублей</w:t>
            </w:r>
          </w:p>
          <w:p w:rsidR="00E64C3E" w:rsidRPr="008863B0" w:rsidRDefault="00E64C3E" w:rsidP="000D160A">
            <w:pPr>
              <w:spacing w:after="0" w:line="240" w:lineRule="auto"/>
              <w:rPr>
                <w:rFonts w:ascii="Times New Roman" w:hAnsi="Times New Roman" w:cs="Times New Roman"/>
                <w:sz w:val="24"/>
                <w:szCs w:val="24"/>
                <w:lang w:val="en-US" w:eastAsia="en-US"/>
              </w:rPr>
            </w:pPr>
            <w:r w:rsidRPr="008863B0">
              <w:rPr>
                <w:rFonts w:ascii="Times New Roman" w:eastAsia="Times New Roman" w:hAnsi="Times New Roman" w:cs="Times New Roman"/>
                <w:sz w:val="24"/>
                <w:szCs w:val="24"/>
                <w:shd w:val="clear" w:color="auto" w:fill="FFFFFF"/>
              </w:rPr>
              <w:t>2023 год-4 510238,9 рублей</w:t>
            </w:r>
          </w:p>
        </w:tc>
      </w:tr>
      <w:tr w:rsidR="00E64C3E" w:rsidRPr="008863B0" w:rsidTr="000D160A">
        <w:tc>
          <w:tcPr>
            <w:tcW w:w="3681"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sz w:val="24"/>
                <w:szCs w:val="24"/>
                <w:lang w:eastAsia="en-US"/>
              </w:rPr>
            </w:pPr>
            <w:r w:rsidRPr="008863B0">
              <w:rPr>
                <w:rFonts w:ascii="Times New Roman" w:hAnsi="Times New Roman" w:cs="Times New Roman"/>
                <w:sz w:val="24"/>
                <w:szCs w:val="24"/>
              </w:rPr>
              <w:t>Ожидаемые результаты реализации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ind w:firstLine="709"/>
              <w:jc w:val="both"/>
              <w:rPr>
                <w:rFonts w:ascii="Times New Roman" w:hAnsi="Times New Roman"/>
                <w:color w:val="FF0000"/>
                <w:sz w:val="24"/>
                <w:szCs w:val="24"/>
              </w:rPr>
            </w:pPr>
            <w:r w:rsidRPr="008863B0">
              <w:rPr>
                <w:rFonts w:ascii="Times New Roman" w:hAnsi="Times New Roman"/>
                <w:sz w:val="24"/>
                <w:szCs w:val="24"/>
              </w:rPr>
              <w:t>Увеличение количество детей, обеспеченных бесплатным горячим питанием, организация правильного, сбалансированного питания детей и подростков с учетом их возрастных особенностей.</w:t>
            </w:r>
          </w:p>
          <w:p w:rsidR="00E64C3E" w:rsidRPr="008863B0" w:rsidRDefault="00E64C3E" w:rsidP="000D160A">
            <w:pPr>
              <w:spacing w:after="0" w:line="240" w:lineRule="auto"/>
              <w:jc w:val="both"/>
              <w:rPr>
                <w:rFonts w:ascii="Times New Roman" w:eastAsia="Times New Roman" w:hAnsi="Times New Roman" w:cs="Times New Roman"/>
                <w:sz w:val="24"/>
                <w:szCs w:val="24"/>
              </w:rPr>
            </w:pPr>
          </w:p>
          <w:p w:rsidR="00E64C3E" w:rsidRPr="008863B0" w:rsidRDefault="00E64C3E" w:rsidP="000D160A">
            <w:pPr>
              <w:spacing w:after="0" w:line="240" w:lineRule="auto"/>
              <w:jc w:val="both"/>
              <w:rPr>
                <w:rFonts w:ascii="Times New Roman" w:hAnsi="Times New Roman" w:cs="Times New Roman"/>
                <w:sz w:val="24"/>
                <w:szCs w:val="24"/>
                <w:lang w:eastAsia="en-US"/>
              </w:rPr>
            </w:pPr>
          </w:p>
        </w:tc>
      </w:tr>
    </w:tbl>
    <w:p w:rsidR="00E64C3E" w:rsidRPr="008863B0" w:rsidRDefault="00E64C3E" w:rsidP="00E64C3E">
      <w:pPr>
        <w:spacing w:after="0" w:line="240" w:lineRule="auto"/>
        <w:rPr>
          <w:rFonts w:ascii="Times New Roman" w:eastAsia="Calibri" w:hAnsi="Times New Roman" w:cs="Times New Roman"/>
          <w:sz w:val="24"/>
          <w:szCs w:val="24"/>
          <w:lang w:eastAsia="en-US"/>
        </w:rPr>
      </w:pPr>
    </w:p>
    <w:p w:rsidR="00E64C3E" w:rsidRPr="008863B0" w:rsidRDefault="00E64C3E" w:rsidP="00E64C3E">
      <w:pPr>
        <w:suppressAutoHyphens/>
        <w:spacing w:after="0" w:line="240" w:lineRule="auto"/>
        <w:jc w:val="both"/>
        <w:textAlignment w:val="baseline"/>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Объем финансирования Муниципальной программы составляет 55736949,89 рублей, из них:</w:t>
      </w:r>
    </w:p>
    <w:p w:rsidR="00E64C3E" w:rsidRPr="008863B0" w:rsidRDefault="00E64C3E" w:rsidP="00E64C3E">
      <w:pPr>
        <w:suppressAutoHyphens/>
        <w:spacing w:after="0" w:line="240" w:lineRule="auto"/>
        <w:textAlignment w:val="baseline"/>
        <w:rPr>
          <w:rFonts w:ascii="Times New Roman" w:eastAsia="Times New Roman" w:hAnsi="Times New Roman" w:cs="Times New Roman"/>
          <w:b/>
          <w:sz w:val="24"/>
          <w:szCs w:val="24"/>
        </w:rPr>
      </w:pPr>
      <w:r w:rsidRPr="008863B0">
        <w:rPr>
          <w:rFonts w:ascii="Times New Roman" w:eastAsia="Times New Roman" w:hAnsi="Times New Roman" w:cs="Times New Roman"/>
          <w:b/>
          <w:sz w:val="24"/>
          <w:szCs w:val="24"/>
        </w:rPr>
        <w:t>а) по годам:</w:t>
      </w:r>
    </w:p>
    <w:p w:rsidR="00E64C3E" w:rsidRPr="008863B0" w:rsidRDefault="00E64C3E" w:rsidP="00E64C3E">
      <w:pPr>
        <w:suppressAutoHyphens/>
        <w:spacing w:after="0" w:line="240" w:lineRule="auto"/>
        <w:textAlignment w:val="baseline"/>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2020г. - 7 889 459,46 рублей.</w:t>
      </w:r>
    </w:p>
    <w:p w:rsidR="00E64C3E" w:rsidRPr="008863B0" w:rsidRDefault="00E64C3E" w:rsidP="00E64C3E">
      <w:pPr>
        <w:suppressAutoHyphens/>
        <w:spacing w:after="0" w:line="240" w:lineRule="auto"/>
        <w:textAlignment w:val="baseline"/>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2021г. – 15 349 498,72 рублей.</w:t>
      </w:r>
    </w:p>
    <w:p w:rsidR="00E64C3E" w:rsidRPr="008863B0" w:rsidRDefault="00E64C3E" w:rsidP="00E64C3E">
      <w:pPr>
        <w:suppressAutoHyphens/>
        <w:spacing w:after="0" w:line="240" w:lineRule="auto"/>
        <w:textAlignment w:val="baseline"/>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2022г. –16233213,61  рублей.</w:t>
      </w:r>
    </w:p>
    <w:p w:rsidR="00E64C3E" w:rsidRPr="008863B0" w:rsidRDefault="00E64C3E" w:rsidP="00E64C3E">
      <w:pPr>
        <w:suppressAutoHyphens/>
        <w:spacing w:after="0" w:line="240" w:lineRule="auto"/>
        <w:textAlignment w:val="baseline"/>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2023г.-16264778,10 рублей</w:t>
      </w:r>
    </w:p>
    <w:p w:rsidR="00E64C3E" w:rsidRPr="008863B0" w:rsidRDefault="00E64C3E" w:rsidP="00E64C3E">
      <w:pPr>
        <w:spacing w:after="0" w:line="240" w:lineRule="auto"/>
        <w:jc w:val="both"/>
        <w:rPr>
          <w:rFonts w:ascii="Times New Roman" w:eastAsiaTheme="minorHAnsi" w:hAnsi="Times New Roman" w:cs="Times New Roman"/>
          <w:b/>
          <w:sz w:val="24"/>
          <w:szCs w:val="24"/>
        </w:rPr>
      </w:pPr>
    </w:p>
    <w:p w:rsidR="00E64C3E" w:rsidRPr="008863B0" w:rsidRDefault="00E64C3E" w:rsidP="00E64C3E">
      <w:pPr>
        <w:spacing w:after="0" w:line="240" w:lineRule="auto"/>
        <w:jc w:val="both"/>
        <w:rPr>
          <w:rFonts w:ascii="Times New Roman" w:hAnsi="Times New Roman" w:cs="Times New Roman"/>
          <w:b/>
          <w:sz w:val="24"/>
          <w:szCs w:val="24"/>
        </w:rPr>
      </w:pPr>
      <w:r w:rsidRPr="008863B0">
        <w:rPr>
          <w:rFonts w:ascii="Times New Roman" w:hAnsi="Times New Roman" w:cs="Times New Roman"/>
          <w:b/>
          <w:sz w:val="24"/>
          <w:szCs w:val="24"/>
        </w:rPr>
        <w:t>Раздел 1. Общая характеристика реализации муниципальной программы</w:t>
      </w:r>
    </w:p>
    <w:p w:rsidR="00E64C3E" w:rsidRPr="008863B0" w:rsidRDefault="00E64C3E" w:rsidP="00E64C3E">
      <w:pPr>
        <w:pStyle w:val="a4"/>
        <w:jc w:val="both"/>
        <w:rPr>
          <w:rFonts w:ascii="Times New Roman" w:hAnsi="Times New Roman" w:cs="Times New Roman"/>
        </w:rPr>
      </w:pPr>
      <w:r w:rsidRPr="008863B0">
        <w:rPr>
          <w:rFonts w:ascii="Times New Roman" w:hAnsi="Times New Roman" w:cs="Times New Roman"/>
          <w:color w:val="333333"/>
          <w:shd w:val="clear" w:color="auto" w:fill="FFFFFF"/>
        </w:rPr>
        <w:tab/>
      </w:r>
      <w:r w:rsidRPr="008863B0">
        <w:rPr>
          <w:rFonts w:ascii="Times New Roman" w:hAnsi="Times New Roman" w:cs="Times New Roman"/>
        </w:rPr>
        <w:t xml:space="preserve">Совершенствование организации школьного питания является одним из важных направлений системы образования в рамках реализации приоритетного национального проекта "Образование", так как оно напрямую связано с сохранением здоровья детей. </w:t>
      </w:r>
    </w:p>
    <w:p w:rsidR="00E64C3E" w:rsidRPr="008863B0" w:rsidRDefault="00E64C3E" w:rsidP="00E64C3E">
      <w:pPr>
        <w:pStyle w:val="a4"/>
        <w:ind w:firstLine="708"/>
        <w:jc w:val="both"/>
        <w:rPr>
          <w:rFonts w:ascii="Times New Roman" w:hAnsi="Times New Roman" w:cs="Times New Roman"/>
        </w:rPr>
      </w:pPr>
      <w:r w:rsidRPr="008863B0">
        <w:rPr>
          <w:rFonts w:ascii="Times New Roman" w:hAnsi="Times New Roman" w:cs="Times New Roman"/>
        </w:rPr>
        <w:t>Здоровое, рациональное питание имеет первостепенное значение для предупреждения многих хронических заболеваний, определяющих в настоящее время в России преждевременную смертность и низкую ожидаемую продолжительность жизни. Нарушение питания в школьном возрасте служит одной из важных причин возникновения алиментарно-зависимых заболеваний, распространенность которых значительно увеличилась за последние годы.</w:t>
      </w:r>
      <w:r w:rsidRPr="008863B0">
        <w:rPr>
          <w:rFonts w:ascii="Times New Roman" w:hAnsi="Times New Roman" w:cs="Times New Roman"/>
          <w:spacing w:val="-2"/>
        </w:rPr>
        <w:t xml:space="preserve"> Недостаточное потребление витаминов и жизненно необходимых макро- и </w:t>
      </w:r>
      <w:r w:rsidRPr="008863B0">
        <w:rPr>
          <w:rFonts w:ascii="Times New Roman" w:hAnsi="Times New Roman" w:cs="Times New Roman"/>
          <w:spacing w:val="5"/>
        </w:rPr>
        <w:t xml:space="preserve">микроэлементов в детском и юношеском возрасте отрицательно сказывается </w:t>
      </w:r>
      <w:r w:rsidRPr="008863B0">
        <w:rPr>
          <w:rFonts w:ascii="Times New Roman" w:hAnsi="Times New Roman" w:cs="Times New Roman"/>
        </w:rPr>
        <w:t xml:space="preserve">на    показателях    физического    развития, заболеваемости, </w:t>
      </w:r>
      <w:r w:rsidRPr="008863B0">
        <w:rPr>
          <w:rFonts w:ascii="Times New Roman" w:hAnsi="Times New Roman" w:cs="Times New Roman"/>
          <w:spacing w:val="-4"/>
        </w:rPr>
        <w:t xml:space="preserve">успеваемости, </w:t>
      </w:r>
      <w:r w:rsidRPr="008863B0">
        <w:rPr>
          <w:rFonts w:ascii="Times New Roman" w:hAnsi="Times New Roman" w:cs="Times New Roman"/>
          <w:spacing w:val="3"/>
        </w:rPr>
        <w:t xml:space="preserve">способствует постепенному развитию обменных нарушений, хронических </w:t>
      </w:r>
      <w:r w:rsidRPr="008863B0">
        <w:rPr>
          <w:rFonts w:ascii="Times New Roman" w:hAnsi="Times New Roman" w:cs="Times New Roman"/>
          <w:spacing w:val="-1"/>
        </w:rPr>
        <w:t xml:space="preserve">заболеваний, снижает сопротивляемость к различным заболеваниям. </w:t>
      </w:r>
    </w:p>
    <w:p w:rsidR="00E64C3E" w:rsidRPr="008863B0" w:rsidRDefault="00E64C3E" w:rsidP="00E64C3E">
      <w:pPr>
        <w:pStyle w:val="a4"/>
        <w:ind w:firstLine="708"/>
        <w:jc w:val="both"/>
        <w:rPr>
          <w:rFonts w:ascii="Times New Roman" w:hAnsi="Times New Roman" w:cs="Times New Roman"/>
          <w:b/>
          <w:bCs/>
        </w:rPr>
      </w:pPr>
      <w:r w:rsidRPr="008863B0">
        <w:rPr>
          <w:rFonts w:ascii="Times New Roman" w:hAnsi="Times New Roman" w:cs="Times New Roman"/>
        </w:rPr>
        <w:lastRenderedPageBreak/>
        <w:t xml:space="preserve">Муниципальная программа "Организация питания обучающихся муниципальных общеобразовательных организаций Ольховского муниципального района в 2020-2023 годах" является комплексом первоочередных мер, направленных на обеспечение горячим питанием всех обучающихся, воспитанников общеобразовательных организаций, улучшения качества, разнообразия блюд и безопасности питания детей. </w:t>
      </w:r>
    </w:p>
    <w:p w:rsidR="00E64C3E" w:rsidRPr="008863B0" w:rsidRDefault="00E64C3E" w:rsidP="00E64C3E">
      <w:pPr>
        <w:spacing w:after="0" w:line="240" w:lineRule="auto"/>
        <w:rPr>
          <w:rFonts w:ascii="Times New Roman" w:eastAsia="Calibri" w:hAnsi="Times New Roman" w:cs="Times New Roman"/>
          <w:b/>
          <w:sz w:val="24"/>
          <w:szCs w:val="24"/>
        </w:rPr>
      </w:pPr>
      <w:r w:rsidRPr="008863B0">
        <w:rPr>
          <w:rFonts w:ascii="Times New Roman" w:hAnsi="Times New Roman" w:cs="Times New Roman"/>
          <w:b/>
          <w:sz w:val="24"/>
          <w:szCs w:val="24"/>
        </w:rPr>
        <w:t>Раздел 2. Цели, задачи, сроки и этапы реализации муниципальной программы</w:t>
      </w:r>
    </w:p>
    <w:p w:rsidR="00E64C3E" w:rsidRPr="008863B0" w:rsidRDefault="00E64C3E" w:rsidP="00E64C3E">
      <w:pPr>
        <w:spacing w:after="0" w:line="240" w:lineRule="auto"/>
        <w:jc w:val="both"/>
        <w:rPr>
          <w:rFonts w:ascii="Times New Roman" w:eastAsiaTheme="minorHAnsi" w:hAnsi="Times New Roman" w:cs="Times New Roman"/>
          <w:sz w:val="24"/>
          <w:szCs w:val="24"/>
          <w:u w:val="single"/>
        </w:rPr>
      </w:pPr>
      <w:r w:rsidRPr="008863B0">
        <w:rPr>
          <w:rFonts w:ascii="Times New Roman" w:hAnsi="Times New Roman" w:cs="Times New Roman"/>
          <w:sz w:val="24"/>
          <w:szCs w:val="24"/>
          <w:u w:val="single"/>
        </w:rPr>
        <w:t>Основная цель программы:</w:t>
      </w:r>
    </w:p>
    <w:p w:rsidR="00E64C3E" w:rsidRPr="008863B0" w:rsidRDefault="00E64C3E" w:rsidP="00E64C3E">
      <w:pPr>
        <w:jc w:val="both"/>
        <w:rPr>
          <w:rFonts w:ascii="Times New Roman" w:hAnsi="Times New Roman"/>
          <w:sz w:val="24"/>
          <w:szCs w:val="24"/>
        </w:rPr>
      </w:pPr>
      <w:r w:rsidRPr="008863B0">
        <w:rPr>
          <w:rFonts w:ascii="Times New Roman" w:hAnsi="Times New Roman"/>
          <w:sz w:val="24"/>
          <w:szCs w:val="24"/>
        </w:rPr>
        <w:t xml:space="preserve">- </w:t>
      </w:r>
      <w:r w:rsidRPr="008863B0">
        <w:rPr>
          <w:rFonts w:ascii="Times New Roman" w:hAnsi="Times New Roman"/>
          <w:color w:val="000000"/>
          <w:sz w:val="24"/>
          <w:szCs w:val="24"/>
        </w:rPr>
        <w:t xml:space="preserve">обеспечение </w:t>
      </w:r>
      <w:proofErr w:type="gramStart"/>
      <w:r w:rsidRPr="008863B0">
        <w:rPr>
          <w:rFonts w:ascii="Times New Roman" w:hAnsi="Times New Roman"/>
          <w:color w:val="000000"/>
          <w:sz w:val="24"/>
          <w:szCs w:val="24"/>
        </w:rPr>
        <w:t>обучающихся</w:t>
      </w:r>
      <w:proofErr w:type="gramEnd"/>
      <w:r w:rsidRPr="008863B0">
        <w:rPr>
          <w:rFonts w:ascii="Times New Roman" w:hAnsi="Times New Roman"/>
          <w:color w:val="000000"/>
          <w:sz w:val="24"/>
          <w:szCs w:val="24"/>
        </w:rPr>
        <w:t xml:space="preserve"> качественным сбалансированным питанием, </w:t>
      </w:r>
      <w:r w:rsidRPr="008863B0">
        <w:rPr>
          <w:rFonts w:ascii="Times New Roman" w:hAnsi="Times New Roman"/>
          <w:sz w:val="24"/>
          <w:szCs w:val="24"/>
        </w:rPr>
        <w:t>способствующей формированию здорового образа жизни.</w:t>
      </w:r>
    </w:p>
    <w:p w:rsidR="00E64C3E" w:rsidRPr="008863B0" w:rsidRDefault="00E64C3E" w:rsidP="00E64C3E">
      <w:pPr>
        <w:spacing w:after="0" w:line="240" w:lineRule="auto"/>
        <w:jc w:val="both"/>
        <w:rPr>
          <w:rFonts w:ascii="Times New Roman" w:hAnsi="Times New Roman" w:cs="Times New Roman"/>
          <w:sz w:val="24"/>
          <w:szCs w:val="24"/>
        </w:rPr>
      </w:pPr>
    </w:p>
    <w:p w:rsidR="00E64C3E" w:rsidRPr="008863B0" w:rsidRDefault="00E64C3E" w:rsidP="00E64C3E">
      <w:pPr>
        <w:spacing w:after="0" w:line="240" w:lineRule="auto"/>
        <w:jc w:val="both"/>
        <w:rPr>
          <w:rFonts w:ascii="Times New Roman" w:hAnsi="Times New Roman" w:cs="Times New Roman"/>
          <w:sz w:val="24"/>
          <w:szCs w:val="24"/>
        </w:rPr>
      </w:pPr>
      <w:r w:rsidRPr="008863B0">
        <w:rPr>
          <w:rFonts w:ascii="Times New Roman" w:hAnsi="Times New Roman" w:cs="Times New Roman"/>
          <w:sz w:val="24"/>
          <w:szCs w:val="24"/>
          <w:u w:val="single"/>
        </w:rPr>
        <w:t>Задачи программы</w:t>
      </w:r>
      <w:r w:rsidRPr="008863B0">
        <w:rPr>
          <w:rFonts w:ascii="Times New Roman" w:hAnsi="Times New Roman" w:cs="Times New Roman"/>
          <w:sz w:val="24"/>
          <w:szCs w:val="24"/>
        </w:rPr>
        <w:t>:</w:t>
      </w:r>
    </w:p>
    <w:p w:rsidR="00E64C3E" w:rsidRPr="008863B0" w:rsidRDefault="00E64C3E" w:rsidP="00E64C3E">
      <w:pPr>
        <w:jc w:val="both"/>
        <w:rPr>
          <w:rFonts w:ascii="Times New Roman" w:hAnsi="Times New Roman"/>
          <w:sz w:val="24"/>
          <w:szCs w:val="24"/>
        </w:rPr>
      </w:pPr>
      <w:r w:rsidRPr="008863B0">
        <w:rPr>
          <w:rFonts w:ascii="Times New Roman" w:hAnsi="Times New Roman"/>
          <w:sz w:val="24"/>
          <w:szCs w:val="24"/>
        </w:rPr>
        <w:t xml:space="preserve">- Обеспечение </w:t>
      </w:r>
      <w:proofErr w:type="gramStart"/>
      <w:r w:rsidRPr="008863B0">
        <w:rPr>
          <w:rFonts w:ascii="Times New Roman" w:hAnsi="Times New Roman"/>
          <w:sz w:val="24"/>
          <w:szCs w:val="24"/>
        </w:rPr>
        <w:t>обучающихся</w:t>
      </w:r>
      <w:proofErr w:type="gramEnd"/>
      <w:r w:rsidRPr="008863B0">
        <w:rPr>
          <w:rFonts w:ascii="Times New Roman" w:hAnsi="Times New Roman"/>
          <w:sz w:val="24"/>
          <w:szCs w:val="24"/>
        </w:rPr>
        <w:t xml:space="preserve"> сбалансированным горячим питанием.</w:t>
      </w:r>
    </w:p>
    <w:p w:rsidR="00E64C3E" w:rsidRPr="008863B0" w:rsidRDefault="00E64C3E" w:rsidP="00E64C3E">
      <w:pPr>
        <w:jc w:val="both"/>
        <w:rPr>
          <w:rFonts w:ascii="Times New Roman" w:hAnsi="Times New Roman"/>
          <w:sz w:val="24"/>
          <w:szCs w:val="24"/>
        </w:rPr>
      </w:pPr>
      <w:r w:rsidRPr="008863B0">
        <w:rPr>
          <w:rFonts w:ascii="Times New Roman" w:hAnsi="Times New Roman"/>
          <w:sz w:val="24"/>
          <w:szCs w:val="24"/>
        </w:rPr>
        <w:t xml:space="preserve">- Пропаганда здорового питания </w:t>
      </w:r>
    </w:p>
    <w:p w:rsidR="00E64C3E" w:rsidRPr="008863B0" w:rsidRDefault="00E64C3E" w:rsidP="00E64C3E">
      <w:pPr>
        <w:jc w:val="both"/>
        <w:rPr>
          <w:rFonts w:ascii="Times New Roman" w:hAnsi="Times New Roman"/>
          <w:sz w:val="24"/>
          <w:szCs w:val="24"/>
        </w:rPr>
      </w:pPr>
      <w:r w:rsidRPr="008863B0">
        <w:rPr>
          <w:rFonts w:ascii="Times New Roman" w:hAnsi="Times New Roman"/>
          <w:sz w:val="24"/>
          <w:szCs w:val="24"/>
        </w:rPr>
        <w:t>- Формирование у детей и родителей потребности правильного питания как неотъемлемой части сохранения и укрепления здоровья.</w:t>
      </w:r>
    </w:p>
    <w:p w:rsidR="00E64C3E" w:rsidRPr="008863B0" w:rsidRDefault="00E64C3E" w:rsidP="00E64C3E">
      <w:pPr>
        <w:jc w:val="both"/>
        <w:rPr>
          <w:rFonts w:ascii="Times New Roman" w:hAnsi="Times New Roman"/>
          <w:sz w:val="24"/>
          <w:szCs w:val="24"/>
        </w:rPr>
      </w:pPr>
      <w:r w:rsidRPr="008863B0">
        <w:rPr>
          <w:rFonts w:ascii="Times New Roman" w:hAnsi="Times New Roman"/>
          <w:sz w:val="24"/>
          <w:szCs w:val="24"/>
        </w:rPr>
        <w:t>- Формирование навыков здорового питания через систему воспитательной работы школы и работу с родителями.</w:t>
      </w:r>
    </w:p>
    <w:p w:rsidR="00E64C3E" w:rsidRPr="008863B0" w:rsidRDefault="00E64C3E" w:rsidP="00E64C3E">
      <w:pPr>
        <w:jc w:val="both"/>
        <w:rPr>
          <w:rFonts w:ascii="Times New Roman" w:hAnsi="Times New Roman"/>
          <w:sz w:val="24"/>
          <w:szCs w:val="24"/>
        </w:rPr>
      </w:pPr>
      <w:r w:rsidRPr="008863B0">
        <w:rPr>
          <w:rFonts w:ascii="Times New Roman" w:hAnsi="Times New Roman"/>
          <w:sz w:val="24"/>
          <w:szCs w:val="24"/>
        </w:rPr>
        <w:t>- Внедрение современных методов мониторинга состояния питания.</w:t>
      </w:r>
    </w:p>
    <w:p w:rsidR="00E64C3E" w:rsidRPr="008863B0" w:rsidRDefault="00E64C3E" w:rsidP="00E64C3E">
      <w:pPr>
        <w:spacing w:after="0" w:line="240" w:lineRule="auto"/>
        <w:jc w:val="both"/>
        <w:rPr>
          <w:rFonts w:ascii="Times New Roman" w:hAnsi="Times New Roman" w:cs="Times New Roman"/>
          <w:sz w:val="24"/>
          <w:szCs w:val="24"/>
        </w:rPr>
      </w:pPr>
    </w:p>
    <w:p w:rsidR="00E64C3E" w:rsidRPr="008863B0" w:rsidRDefault="00E64C3E" w:rsidP="00E64C3E">
      <w:pPr>
        <w:spacing w:after="0" w:line="240" w:lineRule="auto"/>
        <w:jc w:val="both"/>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Реализация муниципальной программы рассчитана на период 2020 -2023 годы.</w:t>
      </w:r>
    </w:p>
    <w:p w:rsidR="00E64C3E" w:rsidRPr="008863B0" w:rsidRDefault="00E64C3E" w:rsidP="00E64C3E">
      <w:pPr>
        <w:spacing w:after="0" w:line="240" w:lineRule="auto"/>
        <w:jc w:val="both"/>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Изменение или досрочное прекращение реализации программы осуществляется на основании Постановления Администрации Ольховского муниципального района.</w:t>
      </w:r>
    </w:p>
    <w:p w:rsidR="00E64C3E" w:rsidRPr="008863B0" w:rsidRDefault="00E64C3E" w:rsidP="00E64C3E">
      <w:pPr>
        <w:spacing w:after="0" w:line="240" w:lineRule="auto"/>
        <w:jc w:val="both"/>
        <w:rPr>
          <w:rFonts w:ascii="Times New Roman" w:eastAsia="Calibri" w:hAnsi="Times New Roman" w:cs="Times New Roman"/>
          <w:b/>
          <w:sz w:val="24"/>
          <w:szCs w:val="24"/>
        </w:rPr>
      </w:pPr>
      <w:r w:rsidRPr="008863B0">
        <w:rPr>
          <w:rFonts w:ascii="Times New Roman" w:hAnsi="Times New Roman" w:cs="Times New Roman"/>
          <w:b/>
          <w:sz w:val="24"/>
          <w:szCs w:val="24"/>
        </w:rPr>
        <w:t>Раздел 3. Целевые показатели достижения целей и решения задач, ожидаемые конечные результаты реализации муниципальной программы.</w:t>
      </w:r>
    </w:p>
    <w:p w:rsidR="00E64C3E" w:rsidRPr="008863B0" w:rsidRDefault="00E64C3E" w:rsidP="00E64C3E">
      <w:pPr>
        <w:spacing w:after="0" w:line="240" w:lineRule="auto"/>
        <w:jc w:val="both"/>
        <w:rPr>
          <w:rFonts w:ascii="Times New Roman" w:eastAsiaTheme="minorHAnsi" w:hAnsi="Times New Roman" w:cs="Times New Roman"/>
          <w:sz w:val="24"/>
          <w:szCs w:val="24"/>
        </w:rPr>
      </w:pPr>
    </w:p>
    <w:p w:rsidR="00E64C3E" w:rsidRPr="008863B0" w:rsidRDefault="00E64C3E" w:rsidP="00E64C3E">
      <w:pPr>
        <w:spacing w:after="0" w:line="240" w:lineRule="auto"/>
        <w:ind w:firstLine="708"/>
        <w:jc w:val="both"/>
        <w:rPr>
          <w:rFonts w:ascii="Times New Roman" w:hAnsi="Times New Roman" w:cs="Times New Roman"/>
          <w:sz w:val="24"/>
          <w:szCs w:val="24"/>
        </w:rPr>
      </w:pPr>
      <w:r w:rsidRPr="008863B0">
        <w:rPr>
          <w:rFonts w:ascii="Times New Roman" w:hAnsi="Times New Roman" w:cs="Times New Roman"/>
          <w:sz w:val="24"/>
          <w:szCs w:val="24"/>
        </w:rPr>
        <w:t>Целевые показатели достижения целей и решения задач муниципальной программы приведены в таблице 1.</w:t>
      </w:r>
    </w:p>
    <w:p w:rsidR="00E64C3E" w:rsidRPr="008863B0" w:rsidRDefault="00E64C3E" w:rsidP="00E64C3E">
      <w:pPr>
        <w:spacing w:after="0" w:line="240" w:lineRule="auto"/>
        <w:jc w:val="right"/>
        <w:rPr>
          <w:rFonts w:ascii="Times New Roman" w:hAnsi="Times New Roman" w:cs="Times New Roman"/>
          <w:sz w:val="24"/>
          <w:szCs w:val="24"/>
        </w:rPr>
      </w:pPr>
      <w:r w:rsidRPr="008863B0">
        <w:rPr>
          <w:rFonts w:ascii="Times New Roman" w:hAnsi="Times New Roman" w:cs="Times New Roman"/>
          <w:sz w:val="24"/>
          <w:szCs w:val="24"/>
        </w:rPr>
        <w:t>Таблица 1.</w:t>
      </w:r>
    </w:p>
    <w:p w:rsidR="00E64C3E" w:rsidRPr="008863B0" w:rsidRDefault="00E64C3E" w:rsidP="00E64C3E">
      <w:pPr>
        <w:spacing w:after="0" w:line="240" w:lineRule="auto"/>
        <w:jc w:val="center"/>
        <w:rPr>
          <w:rFonts w:ascii="Times New Roman" w:hAnsi="Times New Roman" w:cs="Times New Roman"/>
          <w:sz w:val="24"/>
          <w:szCs w:val="24"/>
        </w:rPr>
      </w:pPr>
    </w:p>
    <w:p w:rsidR="00E64C3E" w:rsidRPr="008863B0" w:rsidRDefault="00E64C3E" w:rsidP="00E64C3E">
      <w:pPr>
        <w:spacing w:after="0" w:line="240" w:lineRule="auto"/>
        <w:jc w:val="center"/>
        <w:rPr>
          <w:rFonts w:ascii="Times New Roman" w:hAnsi="Times New Roman" w:cs="Times New Roman"/>
          <w:sz w:val="24"/>
          <w:szCs w:val="24"/>
        </w:rPr>
      </w:pPr>
      <w:r w:rsidRPr="008863B0">
        <w:rPr>
          <w:rFonts w:ascii="Times New Roman" w:hAnsi="Times New Roman" w:cs="Times New Roman"/>
          <w:sz w:val="24"/>
          <w:szCs w:val="24"/>
        </w:rPr>
        <w:t>Перечень</w:t>
      </w:r>
    </w:p>
    <w:p w:rsidR="00E64C3E" w:rsidRPr="008863B0" w:rsidRDefault="00E64C3E" w:rsidP="00E64C3E">
      <w:pPr>
        <w:spacing w:after="0" w:line="240" w:lineRule="auto"/>
        <w:jc w:val="center"/>
        <w:rPr>
          <w:rFonts w:ascii="Times New Roman" w:eastAsia="Times New Roman" w:hAnsi="Times New Roman" w:cs="Times New Roman"/>
          <w:sz w:val="24"/>
          <w:szCs w:val="24"/>
        </w:rPr>
      </w:pPr>
      <w:r w:rsidRPr="008863B0">
        <w:rPr>
          <w:rFonts w:ascii="Times New Roman" w:hAnsi="Times New Roman" w:cs="Times New Roman"/>
          <w:sz w:val="24"/>
          <w:szCs w:val="24"/>
        </w:rPr>
        <w:t>целевых показателей муниципальной программы «Организация питания обучающихся муниципальных общеобразовательных организаций Ольховского муниципального района в 2020-2023 годах</w:t>
      </w:r>
      <w:r w:rsidRPr="008863B0">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220"/>
        <w:gridCol w:w="652"/>
        <w:gridCol w:w="1053"/>
        <w:gridCol w:w="1043"/>
        <w:gridCol w:w="2032"/>
        <w:gridCol w:w="1869"/>
      </w:tblGrid>
      <w:tr w:rsidR="00E64C3E" w:rsidRPr="008863B0" w:rsidTr="000D160A">
        <w:tc>
          <w:tcPr>
            <w:tcW w:w="702"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 </w:t>
            </w:r>
            <w:proofErr w:type="spellStart"/>
            <w:proofErr w:type="gramStart"/>
            <w:r w:rsidRPr="008863B0">
              <w:rPr>
                <w:rFonts w:ascii="Times New Roman" w:eastAsia="Times New Roman" w:hAnsi="Times New Roman" w:cs="Times New Roman"/>
                <w:sz w:val="24"/>
                <w:szCs w:val="24"/>
              </w:rPr>
              <w:t>п</w:t>
            </w:r>
            <w:proofErr w:type="spellEnd"/>
            <w:proofErr w:type="gramEnd"/>
            <w:r w:rsidRPr="008863B0">
              <w:rPr>
                <w:rFonts w:ascii="Times New Roman" w:eastAsia="Times New Roman" w:hAnsi="Times New Roman" w:cs="Times New Roman"/>
                <w:sz w:val="24"/>
                <w:szCs w:val="24"/>
                <w:lang w:val="en-US"/>
              </w:rPr>
              <w:t>/</w:t>
            </w:r>
            <w:proofErr w:type="spellStart"/>
            <w:r w:rsidRPr="008863B0">
              <w:rPr>
                <w:rFonts w:ascii="Times New Roman" w:eastAsia="Times New Roman" w:hAnsi="Times New Roman" w:cs="Times New Roman"/>
                <w:sz w:val="24"/>
                <w:szCs w:val="24"/>
              </w:rPr>
              <w:t>п</w:t>
            </w:r>
            <w:proofErr w:type="spellEnd"/>
          </w:p>
        </w:tc>
        <w:tc>
          <w:tcPr>
            <w:tcW w:w="222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Наименование целевого показателя</w:t>
            </w:r>
          </w:p>
        </w:tc>
        <w:tc>
          <w:tcPr>
            <w:tcW w:w="652"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Ед. </w:t>
            </w:r>
            <w:proofErr w:type="spellStart"/>
            <w:r w:rsidRPr="008863B0">
              <w:rPr>
                <w:rFonts w:ascii="Times New Roman" w:eastAsia="Times New Roman" w:hAnsi="Times New Roman" w:cs="Times New Roman"/>
                <w:sz w:val="24"/>
                <w:szCs w:val="24"/>
              </w:rPr>
              <w:t>изм</w:t>
            </w:r>
            <w:proofErr w:type="spellEnd"/>
          </w:p>
        </w:tc>
        <w:tc>
          <w:tcPr>
            <w:tcW w:w="4128" w:type="dxa"/>
            <w:gridSpan w:val="3"/>
            <w:tcBorders>
              <w:top w:val="single" w:sz="4" w:space="0" w:color="auto"/>
              <w:left w:val="single" w:sz="4" w:space="0" w:color="auto"/>
              <w:bottom w:val="single" w:sz="4" w:space="0" w:color="auto"/>
              <w:right w:val="nil"/>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Значение целевых показателей</w:t>
            </w:r>
          </w:p>
        </w:tc>
        <w:tc>
          <w:tcPr>
            <w:tcW w:w="1869" w:type="dxa"/>
            <w:tcBorders>
              <w:top w:val="single" w:sz="4" w:space="0" w:color="auto"/>
              <w:left w:val="nil"/>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c>
          <w:tcPr>
            <w:tcW w:w="0" w:type="auto"/>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2020</w:t>
            </w:r>
          </w:p>
        </w:tc>
        <w:tc>
          <w:tcPr>
            <w:tcW w:w="104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2021</w:t>
            </w:r>
          </w:p>
        </w:tc>
        <w:tc>
          <w:tcPr>
            <w:tcW w:w="203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2022</w:t>
            </w:r>
          </w:p>
        </w:tc>
        <w:tc>
          <w:tcPr>
            <w:tcW w:w="186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2023</w:t>
            </w:r>
          </w:p>
        </w:tc>
      </w:tr>
      <w:tr w:rsidR="00E64C3E" w:rsidRPr="008863B0" w:rsidTr="000D160A">
        <w:tc>
          <w:tcPr>
            <w:tcW w:w="70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w:t>
            </w:r>
          </w:p>
        </w:tc>
        <w:tc>
          <w:tcPr>
            <w:tcW w:w="222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w:t>
            </w:r>
          </w:p>
        </w:tc>
        <w:tc>
          <w:tcPr>
            <w:tcW w:w="65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3</w:t>
            </w:r>
          </w:p>
        </w:tc>
        <w:tc>
          <w:tcPr>
            <w:tcW w:w="105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w:t>
            </w:r>
          </w:p>
        </w:tc>
        <w:tc>
          <w:tcPr>
            <w:tcW w:w="104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5</w:t>
            </w:r>
          </w:p>
        </w:tc>
        <w:tc>
          <w:tcPr>
            <w:tcW w:w="203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6</w:t>
            </w:r>
          </w:p>
        </w:tc>
        <w:tc>
          <w:tcPr>
            <w:tcW w:w="186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7</w:t>
            </w:r>
          </w:p>
        </w:tc>
      </w:tr>
      <w:tr w:rsidR="00E64C3E" w:rsidRPr="008863B0" w:rsidTr="000D160A">
        <w:tc>
          <w:tcPr>
            <w:tcW w:w="70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w:t>
            </w:r>
          </w:p>
        </w:tc>
        <w:tc>
          <w:tcPr>
            <w:tcW w:w="222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both"/>
              <w:rPr>
                <w:rFonts w:ascii="Times New Roman" w:eastAsia="Times New Roman" w:hAnsi="Times New Roman" w:cs="Times New Roman"/>
                <w:sz w:val="24"/>
                <w:szCs w:val="24"/>
                <w:lang w:eastAsia="en-US"/>
              </w:rPr>
            </w:pPr>
            <w:r w:rsidRPr="008863B0">
              <w:rPr>
                <w:rFonts w:ascii="Times New Roman" w:hAnsi="Times New Roman" w:cs="Times New Roman"/>
                <w:sz w:val="24"/>
                <w:szCs w:val="24"/>
              </w:rPr>
              <w:t>Удельный вес обучающихся 1-4 классов, обеспеченных бесплатным горячим питанием</w:t>
            </w:r>
          </w:p>
        </w:tc>
        <w:tc>
          <w:tcPr>
            <w:tcW w:w="652"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043"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869"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r>
      <w:tr w:rsidR="00E64C3E" w:rsidRPr="008863B0" w:rsidTr="000D160A">
        <w:tc>
          <w:tcPr>
            <w:tcW w:w="70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w:t>
            </w:r>
          </w:p>
        </w:tc>
        <w:tc>
          <w:tcPr>
            <w:tcW w:w="222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pStyle w:val="a4"/>
              <w:rPr>
                <w:rFonts w:ascii="Times New Roman" w:hAnsi="Times New Roman" w:cs="Times New Roman"/>
              </w:rPr>
            </w:pPr>
            <w:r w:rsidRPr="008863B0">
              <w:rPr>
                <w:rFonts w:ascii="Times New Roman" w:hAnsi="Times New Roman" w:cs="Times New Roman"/>
              </w:rPr>
              <w:t xml:space="preserve">Удельный вес обучающихся 5-11 классов, которым </w:t>
            </w:r>
            <w:r w:rsidRPr="008863B0">
              <w:rPr>
                <w:rFonts w:ascii="Times New Roman" w:hAnsi="Times New Roman" w:cs="Times New Roman"/>
              </w:rPr>
              <w:lastRenderedPageBreak/>
              <w:t>предоставляется частичная компенсация стоимости горячего питания (части 2-5 статьи 46 Социального кодекса Волгоградской области от 31 декабря 2015 г. № 246-ОД.")</w:t>
            </w:r>
          </w:p>
        </w:tc>
        <w:tc>
          <w:tcPr>
            <w:tcW w:w="652"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043"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869"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r>
      <w:tr w:rsidR="00E64C3E" w:rsidRPr="008863B0" w:rsidTr="000D160A">
        <w:tc>
          <w:tcPr>
            <w:tcW w:w="70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lastRenderedPageBreak/>
              <w:t>3</w:t>
            </w:r>
          </w:p>
        </w:tc>
        <w:tc>
          <w:tcPr>
            <w:tcW w:w="222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uppressAutoHyphens/>
              <w:spacing w:after="0" w:line="240" w:lineRule="auto"/>
              <w:textAlignment w:val="baseline"/>
              <w:rPr>
                <w:rFonts w:ascii="Times New Roman" w:hAnsi="Times New Roman" w:cs="Times New Roman"/>
                <w:sz w:val="24"/>
                <w:szCs w:val="24"/>
                <w:lang w:eastAsia="en-US"/>
              </w:rPr>
            </w:pPr>
            <w:r w:rsidRPr="008863B0">
              <w:rPr>
                <w:rFonts w:ascii="Times New Roman" w:eastAsia="Times New Roman" w:hAnsi="Times New Roman" w:cs="Times New Roman"/>
                <w:sz w:val="24"/>
                <w:szCs w:val="24"/>
                <w:lang w:eastAsia="ar-SA"/>
              </w:rPr>
              <w:t xml:space="preserve">Удельный вес </w:t>
            </w:r>
            <w:proofErr w:type="gramStart"/>
            <w:r w:rsidRPr="008863B0">
              <w:rPr>
                <w:rFonts w:ascii="Times New Roman" w:eastAsia="Times New Roman" w:hAnsi="Times New Roman" w:cs="Times New Roman"/>
                <w:sz w:val="24"/>
                <w:szCs w:val="24"/>
                <w:lang w:eastAsia="ar-SA"/>
              </w:rPr>
              <w:t>обучающихся</w:t>
            </w:r>
            <w:proofErr w:type="gramEnd"/>
            <w:r w:rsidRPr="008863B0">
              <w:rPr>
                <w:rFonts w:ascii="Times New Roman" w:eastAsia="Times New Roman" w:hAnsi="Times New Roman" w:cs="Times New Roman"/>
                <w:sz w:val="24"/>
                <w:szCs w:val="24"/>
                <w:lang w:eastAsia="ar-SA"/>
              </w:rPr>
              <w:t xml:space="preserve"> с ограниченными возможностями здоровья, обеспеченных бесплатным двухразовым горячим питанием</w:t>
            </w:r>
          </w:p>
        </w:tc>
        <w:tc>
          <w:tcPr>
            <w:tcW w:w="65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04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86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r>
      <w:tr w:rsidR="00E64C3E" w:rsidRPr="008863B0" w:rsidTr="000D160A">
        <w:tc>
          <w:tcPr>
            <w:tcW w:w="70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w:t>
            </w:r>
          </w:p>
        </w:tc>
        <w:tc>
          <w:tcPr>
            <w:tcW w:w="222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tabs>
                <w:tab w:val="left" w:pos="3540"/>
                <w:tab w:val="center" w:pos="6363"/>
              </w:tabs>
              <w:suppressAutoHyphens/>
              <w:spacing w:after="0" w:line="240" w:lineRule="auto"/>
              <w:jc w:val="both"/>
              <w:rPr>
                <w:rFonts w:ascii="Times New Roman" w:eastAsia="Times New Roman" w:hAnsi="Times New Roman" w:cs="Times New Roman"/>
                <w:sz w:val="24"/>
                <w:szCs w:val="24"/>
                <w:lang w:eastAsia="ar-SA"/>
              </w:rPr>
            </w:pPr>
            <w:r w:rsidRPr="008863B0">
              <w:rPr>
                <w:rFonts w:ascii="Times New Roman" w:eastAsia="Times New Roman" w:hAnsi="Times New Roman" w:cs="Times New Roman"/>
                <w:sz w:val="24"/>
                <w:szCs w:val="24"/>
                <w:lang w:eastAsia="ar-SA"/>
              </w:rPr>
              <w:t>Удельный вес обучающихся 1-4 классов из многодетных семей, получающих  компенсационные выплаты на питание</w:t>
            </w:r>
          </w:p>
        </w:tc>
        <w:tc>
          <w:tcPr>
            <w:tcW w:w="65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043"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c>
          <w:tcPr>
            <w:tcW w:w="186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100</w:t>
            </w:r>
          </w:p>
        </w:tc>
      </w:tr>
    </w:tbl>
    <w:p w:rsidR="00E64C3E" w:rsidRPr="008863B0" w:rsidRDefault="00E64C3E" w:rsidP="00E64C3E">
      <w:pPr>
        <w:spacing w:after="0" w:line="240" w:lineRule="auto"/>
        <w:rPr>
          <w:rFonts w:ascii="Times New Roman" w:eastAsia="Times New Roman" w:hAnsi="Times New Roman" w:cs="Times New Roman"/>
          <w:sz w:val="24"/>
          <w:szCs w:val="24"/>
          <w:lang w:eastAsia="en-US"/>
        </w:rPr>
      </w:pPr>
    </w:p>
    <w:p w:rsidR="00E64C3E" w:rsidRPr="008863B0" w:rsidRDefault="00E64C3E" w:rsidP="00E64C3E">
      <w:pPr>
        <w:ind w:firstLine="709"/>
        <w:jc w:val="both"/>
        <w:rPr>
          <w:rFonts w:ascii="Times New Roman" w:hAnsi="Times New Roman"/>
          <w:color w:val="FFFFFF"/>
          <w:sz w:val="24"/>
          <w:szCs w:val="24"/>
        </w:rPr>
      </w:pPr>
      <w:r w:rsidRPr="008863B0">
        <w:rPr>
          <w:rFonts w:ascii="Times New Roman" w:hAnsi="Times New Roman"/>
          <w:sz w:val="24"/>
          <w:szCs w:val="24"/>
        </w:rPr>
        <w:t>Результатом выполнения намеченного в Программе мероприятия станет увеличение количество детей, обеспеченных бесплатным горячим питанием, организация правильного, сбалансированного питания детей и подростков с учетом их возрастных особенностей.</w:t>
      </w:r>
    </w:p>
    <w:p w:rsidR="00E64C3E" w:rsidRPr="008863B0" w:rsidRDefault="00E64C3E" w:rsidP="00E64C3E">
      <w:pPr>
        <w:spacing w:after="0" w:line="240" w:lineRule="auto"/>
        <w:jc w:val="both"/>
        <w:rPr>
          <w:rFonts w:ascii="Times New Roman" w:eastAsia="Times New Roman" w:hAnsi="Times New Roman" w:cs="Times New Roman"/>
          <w:sz w:val="24"/>
          <w:szCs w:val="24"/>
        </w:rPr>
      </w:pPr>
    </w:p>
    <w:p w:rsidR="00E64C3E" w:rsidRPr="008863B0" w:rsidRDefault="00E64C3E" w:rsidP="00E64C3E">
      <w:pPr>
        <w:spacing w:after="0" w:line="240" w:lineRule="auto"/>
        <w:jc w:val="both"/>
        <w:rPr>
          <w:rFonts w:ascii="Times New Roman" w:eastAsia="Calibri" w:hAnsi="Times New Roman" w:cs="Times New Roman"/>
          <w:b/>
          <w:sz w:val="24"/>
          <w:szCs w:val="24"/>
        </w:rPr>
      </w:pPr>
      <w:r w:rsidRPr="008863B0">
        <w:rPr>
          <w:rFonts w:ascii="Times New Roman" w:hAnsi="Times New Roman" w:cs="Times New Roman"/>
          <w:b/>
          <w:sz w:val="24"/>
          <w:szCs w:val="24"/>
        </w:rPr>
        <w:t>Раздел 4. Обобщенная характеристика основных мероприятий муниципальной программы.</w:t>
      </w:r>
    </w:p>
    <w:p w:rsidR="00E64C3E" w:rsidRPr="008863B0" w:rsidRDefault="00E64C3E" w:rsidP="00E64C3E">
      <w:pPr>
        <w:spacing w:after="0" w:line="240" w:lineRule="auto"/>
        <w:rPr>
          <w:rFonts w:ascii="Times New Roman" w:eastAsiaTheme="minorHAnsi" w:hAnsi="Times New Roman" w:cs="Times New Roman"/>
          <w:sz w:val="24"/>
          <w:szCs w:val="24"/>
        </w:rPr>
      </w:pPr>
      <w:r w:rsidRPr="008863B0">
        <w:rPr>
          <w:rFonts w:ascii="Times New Roman" w:hAnsi="Times New Roman" w:cs="Times New Roman"/>
          <w:sz w:val="24"/>
          <w:szCs w:val="24"/>
        </w:rPr>
        <w:t>Система программных мероприятий приведена в таблице 2.</w:t>
      </w:r>
    </w:p>
    <w:p w:rsidR="00E64C3E" w:rsidRPr="008863B0" w:rsidRDefault="00E64C3E" w:rsidP="00E64C3E">
      <w:pPr>
        <w:spacing w:after="0" w:line="240" w:lineRule="auto"/>
        <w:jc w:val="right"/>
        <w:rPr>
          <w:rFonts w:ascii="Times New Roman" w:hAnsi="Times New Roman" w:cs="Times New Roman"/>
          <w:sz w:val="24"/>
          <w:szCs w:val="24"/>
        </w:rPr>
      </w:pPr>
    </w:p>
    <w:p w:rsidR="00E64C3E" w:rsidRPr="008863B0" w:rsidRDefault="00E64C3E" w:rsidP="00E64C3E">
      <w:pPr>
        <w:spacing w:after="0" w:line="240" w:lineRule="auto"/>
        <w:jc w:val="right"/>
        <w:rPr>
          <w:rFonts w:ascii="Times New Roman" w:hAnsi="Times New Roman" w:cs="Times New Roman"/>
          <w:sz w:val="24"/>
          <w:szCs w:val="24"/>
        </w:rPr>
      </w:pPr>
      <w:r w:rsidRPr="008863B0">
        <w:rPr>
          <w:rFonts w:ascii="Times New Roman" w:hAnsi="Times New Roman" w:cs="Times New Roman"/>
          <w:sz w:val="24"/>
          <w:szCs w:val="24"/>
        </w:rPr>
        <w:t>Таблица 2.</w:t>
      </w:r>
    </w:p>
    <w:p w:rsidR="00E64C3E" w:rsidRPr="008863B0" w:rsidRDefault="00E64C3E" w:rsidP="00E64C3E">
      <w:pPr>
        <w:spacing w:after="0" w:line="240" w:lineRule="auto"/>
        <w:jc w:val="center"/>
        <w:rPr>
          <w:rFonts w:ascii="Times New Roman" w:hAnsi="Times New Roman" w:cs="Times New Roman"/>
          <w:sz w:val="24"/>
          <w:szCs w:val="24"/>
        </w:rPr>
      </w:pPr>
    </w:p>
    <w:p w:rsidR="00E64C3E" w:rsidRPr="008863B0" w:rsidRDefault="00E64C3E" w:rsidP="00E64C3E">
      <w:pPr>
        <w:spacing w:after="0" w:line="240" w:lineRule="auto"/>
        <w:jc w:val="center"/>
        <w:rPr>
          <w:rFonts w:ascii="Times New Roman" w:hAnsi="Times New Roman" w:cs="Times New Roman"/>
          <w:sz w:val="24"/>
          <w:szCs w:val="24"/>
        </w:rPr>
      </w:pPr>
      <w:r w:rsidRPr="008863B0">
        <w:rPr>
          <w:rFonts w:ascii="Times New Roman" w:hAnsi="Times New Roman" w:cs="Times New Roman"/>
          <w:sz w:val="24"/>
          <w:szCs w:val="24"/>
        </w:rPr>
        <w:t xml:space="preserve">Перечень </w:t>
      </w:r>
    </w:p>
    <w:p w:rsidR="00E64C3E" w:rsidRPr="008863B0" w:rsidRDefault="00E64C3E" w:rsidP="00E64C3E">
      <w:pPr>
        <w:spacing w:after="0" w:line="240" w:lineRule="auto"/>
        <w:jc w:val="center"/>
        <w:rPr>
          <w:rFonts w:ascii="Times New Roman" w:eastAsia="Times New Roman" w:hAnsi="Times New Roman" w:cs="Times New Roman"/>
          <w:sz w:val="24"/>
          <w:szCs w:val="24"/>
        </w:rPr>
      </w:pPr>
      <w:r w:rsidRPr="008863B0">
        <w:rPr>
          <w:rFonts w:ascii="Times New Roman" w:hAnsi="Times New Roman" w:cs="Times New Roman"/>
          <w:sz w:val="24"/>
          <w:szCs w:val="24"/>
        </w:rPr>
        <w:t>мероприятий муниципальной программы «Организация питания обучающихся муниципальных образовательных организаций Ольховского муниципального района в 2020-2023 годах</w:t>
      </w:r>
      <w:r w:rsidRPr="008863B0">
        <w:rPr>
          <w:rFonts w:ascii="Times New Roman" w:eastAsia="Times New Roman" w:hAnsi="Times New Roman" w:cs="Times New Roman"/>
          <w:sz w:val="24"/>
          <w:szCs w:val="24"/>
        </w:rPr>
        <w:t>».</w:t>
      </w:r>
    </w:p>
    <w:tbl>
      <w:tblPr>
        <w:tblW w:w="100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
        <w:gridCol w:w="1328"/>
        <w:gridCol w:w="850"/>
        <w:gridCol w:w="709"/>
        <w:gridCol w:w="1310"/>
        <w:gridCol w:w="1276"/>
        <w:gridCol w:w="1276"/>
        <w:gridCol w:w="1275"/>
        <w:gridCol w:w="567"/>
        <w:gridCol w:w="1157"/>
      </w:tblGrid>
      <w:tr w:rsidR="00E64C3E" w:rsidRPr="008863B0" w:rsidTr="000D160A">
        <w:tc>
          <w:tcPr>
            <w:tcW w:w="34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val="en-US" w:eastAsia="en-US"/>
              </w:rPr>
            </w:pPr>
            <w:r w:rsidRPr="008863B0">
              <w:rPr>
                <w:rFonts w:ascii="Times New Roman" w:eastAsia="Times New Roman" w:hAnsi="Times New Roman" w:cs="Times New Roman"/>
                <w:sz w:val="24"/>
                <w:szCs w:val="24"/>
              </w:rPr>
              <w:t xml:space="preserve">№ </w:t>
            </w:r>
            <w:proofErr w:type="spellStart"/>
            <w:proofErr w:type="gramStart"/>
            <w:r w:rsidRPr="008863B0">
              <w:rPr>
                <w:rFonts w:ascii="Times New Roman" w:eastAsia="Times New Roman" w:hAnsi="Times New Roman" w:cs="Times New Roman"/>
                <w:sz w:val="24"/>
                <w:szCs w:val="24"/>
              </w:rPr>
              <w:t>п</w:t>
            </w:r>
            <w:proofErr w:type="spellEnd"/>
            <w:proofErr w:type="gramEnd"/>
            <w:r w:rsidRPr="008863B0">
              <w:rPr>
                <w:rFonts w:ascii="Times New Roman" w:eastAsia="Times New Roman" w:hAnsi="Times New Roman" w:cs="Times New Roman"/>
                <w:sz w:val="24"/>
                <w:szCs w:val="24"/>
                <w:lang w:val="en-US"/>
              </w:rPr>
              <w:t>/</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Наименование основного </w:t>
            </w:r>
            <w:proofErr w:type="spellStart"/>
            <w:r w:rsidRPr="008863B0">
              <w:rPr>
                <w:rFonts w:ascii="Times New Roman" w:eastAsia="Times New Roman" w:hAnsi="Times New Roman" w:cs="Times New Roman"/>
                <w:sz w:val="24"/>
                <w:szCs w:val="24"/>
              </w:rPr>
              <w:t>мероприя</w:t>
            </w:r>
            <w:proofErr w:type="spell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eastAsia="Times New Roman" w:hAnsi="Times New Roman" w:cs="Times New Roman"/>
                <w:sz w:val="24"/>
                <w:szCs w:val="24"/>
              </w:rPr>
              <w:t>тия</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Ответ</w:t>
            </w:r>
          </w:p>
          <w:p w:rsidR="00E64C3E" w:rsidRPr="008863B0" w:rsidRDefault="00E64C3E" w:rsidP="000D160A">
            <w:pPr>
              <w:spacing w:after="0" w:line="240" w:lineRule="auto"/>
              <w:rPr>
                <w:rFonts w:ascii="Times New Roman" w:eastAsia="Times New Roman" w:hAnsi="Times New Roman" w:cs="Times New Roman"/>
                <w:sz w:val="24"/>
                <w:szCs w:val="24"/>
              </w:rPr>
            </w:pPr>
            <w:proofErr w:type="spellStart"/>
            <w:r w:rsidRPr="008863B0">
              <w:rPr>
                <w:rFonts w:ascii="Times New Roman" w:eastAsia="Times New Roman" w:hAnsi="Times New Roman" w:cs="Times New Roman"/>
                <w:sz w:val="24"/>
                <w:szCs w:val="24"/>
              </w:rPr>
              <w:t>ствен</w:t>
            </w:r>
            <w:proofErr w:type="spellEnd"/>
          </w:p>
          <w:p w:rsidR="00E64C3E" w:rsidRPr="008863B0" w:rsidRDefault="00E64C3E" w:rsidP="000D160A">
            <w:pPr>
              <w:spacing w:after="0" w:line="240" w:lineRule="auto"/>
              <w:rPr>
                <w:rFonts w:ascii="Times New Roman" w:eastAsia="Times New Roman" w:hAnsi="Times New Roman" w:cs="Times New Roman"/>
                <w:sz w:val="24"/>
                <w:szCs w:val="24"/>
              </w:rPr>
            </w:pPr>
            <w:proofErr w:type="spellStart"/>
            <w:r w:rsidRPr="008863B0">
              <w:rPr>
                <w:rFonts w:ascii="Times New Roman" w:eastAsia="Times New Roman" w:hAnsi="Times New Roman" w:cs="Times New Roman"/>
                <w:sz w:val="24"/>
                <w:szCs w:val="24"/>
              </w:rPr>
              <w:t>ныйиспол</w:t>
            </w:r>
            <w:proofErr w:type="spellEnd"/>
          </w:p>
          <w:p w:rsidR="00E64C3E" w:rsidRPr="008863B0" w:rsidRDefault="00E64C3E" w:rsidP="000D160A">
            <w:pPr>
              <w:spacing w:after="0" w:line="240" w:lineRule="auto"/>
              <w:rPr>
                <w:rFonts w:ascii="Times New Roman" w:eastAsia="Times New Roman" w:hAnsi="Times New Roman" w:cs="Times New Roman"/>
                <w:sz w:val="24"/>
                <w:szCs w:val="24"/>
              </w:rPr>
            </w:pPr>
            <w:proofErr w:type="spellStart"/>
            <w:r w:rsidRPr="008863B0">
              <w:rPr>
                <w:rFonts w:ascii="Times New Roman" w:eastAsia="Times New Roman" w:hAnsi="Times New Roman" w:cs="Times New Roman"/>
                <w:sz w:val="24"/>
                <w:szCs w:val="24"/>
              </w:rPr>
              <w:t>нительмун</w:t>
            </w:r>
            <w:r w:rsidRPr="008863B0">
              <w:rPr>
                <w:rFonts w:ascii="Times New Roman" w:eastAsia="Times New Roman" w:hAnsi="Times New Roman" w:cs="Times New Roman"/>
                <w:sz w:val="24"/>
                <w:szCs w:val="24"/>
              </w:rPr>
              <w:lastRenderedPageBreak/>
              <w:t>и</w:t>
            </w:r>
            <w:proofErr w:type="spell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eastAsia="Times New Roman" w:hAnsi="Times New Roman" w:cs="Times New Roman"/>
                <w:sz w:val="24"/>
                <w:szCs w:val="24"/>
              </w:rPr>
              <w:t>ципальной</w:t>
            </w:r>
            <w:proofErr w:type="spellEnd"/>
            <w:r w:rsidRPr="008863B0">
              <w:rPr>
                <w:rFonts w:ascii="Times New Roman" w:eastAsia="Times New Roman" w:hAnsi="Times New Roman" w:cs="Times New Roman"/>
                <w:sz w:val="24"/>
                <w:szCs w:val="24"/>
              </w:rPr>
              <w:t xml:space="preserve">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lastRenderedPageBreak/>
              <w:t xml:space="preserve">Год </w:t>
            </w:r>
            <w:proofErr w:type="spellStart"/>
            <w:r w:rsidRPr="008863B0">
              <w:rPr>
                <w:rFonts w:ascii="Times New Roman" w:eastAsia="Times New Roman" w:hAnsi="Times New Roman" w:cs="Times New Roman"/>
                <w:sz w:val="24"/>
                <w:szCs w:val="24"/>
              </w:rPr>
              <w:t>реа</w:t>
            </w:r>
            <w:proofErr w:type="spellEnd"/>
          </w:p>
          <w:p w:rsidR="00E64C3E" w:rsidRPr="008863B0" w:rsidRDefault="00E64C3E" w:rsidP="000D160A">
            <w:pPr>
              <w:spacing w:after="0" w:line="240" w:lineRule="auto"/>
              <w:rPr>
                <w:rFonts w:ascii="Times New Roman" w:eastAsia="Times New Roman" w:hAnsi="Times New Roman" w:cs="Times New Roman"/>
                <w:sz w:val="24"/>
                <w:szCs w:val="24"/>
              </w:rPr>
            </w:pPr>
            <w:proofErr w:type="spellStart"/>
            <w:r w:rsidRPr="008863B0">
              <w:rPr>
                <w:rFonts w:ascii="Times New Roman" w:eastAsia="Times New Roman" w:hAnsi="Times New Roman" w:cs="Times New Roman"/>
                <w:sz w:val="24"/>
                <w:szCs w:val="24"/>
              </w:rPr>
              <w:t>лиза</w:t>
            </w:r>
            <w:proofErr w:type="spell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eastAsia="Times New Roman" w:hAnsi="Times New Roman" w:cs="Times New Roman"/>
                <w:sz w:val="24"/>
                <w:szCs w:val="24"/>
              </w:rPr>
              <w:t>ции</w:t>
            </w:r>
            <w:proofErr w:type="spellEnd"/>
          </w:p>
        </w:tc>
        <w:tc>
          <w:tcPr>
            <w:tcW w:w="5704" w:type="dxa"/>
            <w:gridSpan w:val="5"/>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Объемы и источники финансирования (рублей)</w:t>
            </w:r>
          </w:p>
        </w:tc>
        <w:tc>
          <w:tcPr>
            <w:tcW w:w="1157"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Непосредственные </w:t>
            </w:r>
            <w:proofErr w:type="spellStart"/>
            <w:r w:rsidRPr="008863B0">
              <w:rPr>
                <w:rFonts w:ascii="Times New Roman" w:eastAsia="Times New Roman" w:hAnsi="Times New Roman" w:cs="Times New Roman"/>
                <w:sz w:val="24"/>
                <w:szCs w:val="24"/>
              </w:rPr>
              <w:t>результа</w:t>
            </w:r>
            <w:proofErr w:type="spellEnd"/>
          </w:p>
          <w:p w:rsidR="00E64C3E" w:rsidRPr="008863B0" w:rsidRDefault="00E64C3E" w:rsidP="000D160A">
            <w:pPr>
              <w:spacing w:after="0" w:line="240" w:lineRule="auto"/>
              <w:rPr>
                <w:rFonts w:ascii="Times New Roman" w:eastAsia="Times New Roman" w:hAnsi="Times New Roman" w:cs="Times New Roman"/>
                <w:sz w:val="24"/>
                <w:szCs w:val="24"/>
              </w:rPr>
            </w:pPr>
            <w:r w:rsidRPr="008863B0">
              <w:rPr>
                <w:rFonts w:ascii="Times New Roman" w:eastAsia="Times New Roman" w:hAnsi="Times New Roman" w:cs="Times New Roman"/>
                <w:sz w:val="24"/>
                <w:szCs w:val="24"/>
              </w:rPr>
              <w:t xml:space="preserve">ты </w:t>
            </w:r>
            <w:proofErr w:type="spellStart"/>
            <w:r w:rsidRPr="008863B0">
              <w:rPr>
                <w:rFonts w:ascii="Times New Roman" w:eastAsia="Times New Roman" w:hAnsi="Times New Roman" w:cs="Times New Roman"/>
                <w:sz w:val="24"/>
                <w:szCs w:val="24"/>
              </w:rPr>
              <w:t>реализа</w:t>
            </w:r>
            <w:proofErr w:type="spell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eastAsia="Times New Roman" w:hAnsi="Times New Roman" w:cs="Times New Roman"/>
                <w:sz w:val="24"/>
                <w:szCs w:val="24"/>
              </w:rPr>
              <w:lastRenderedPageBreak/>
              <w:t>ции</w:t>
            </w:r>
            <w:proofErr w:type="spellEnd"/>
            <w:r w:rsidRPr="008863B0">
              <w:rPr>
                <w:rFonts w:ascii="Times New Roman" w:eastAsia="Times New Roman" w:hAnsi="Times New Roman" w:cs="Times New Roman"/>
                <w:sz w:val="24"/>
                <w:szCs w:val="24"/>
              </w:rPr>
              <w:t xml:space="preserve"> мероприятия</w:t>
            </w:r>
          </w:p>
        </w:tc>
      </w:tr>
      <w:tr w:rsidR="00E64C3E" w:rsidRPr="008863B0" w:rsidTr="000D160A">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1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Всего</w:t>
            </w:r>
          </w:p>
        </w:tc>
        <w:tc>
          <w:tcPr>
            <w:tcW w:w="4394" w:type="dxa"/>
            <w:gridSpan w:val="4"/>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В том числе</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val="en-US"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Феде</w:t>
            </w:r>
          </w:p>
          <w:p w:rsidR="00E64C3E" w:rsidRPr="008863B0" w:rsidRDefault="00E64C3E" w:rsidP="000D160A">
            <w:pPr>
              <w:spacing w:after="0" w:line="240" w:lineRule="auto"/>
              <w:rPr>
                <w:rFonts w:ascii="Times New Roman" w:eastAsia="Times New Roman" w:hAnsi="Times New Roman" w:cs="Times New Roman"/>
                <w:sz w:val="24"/>
                <w:szCs w:val="24"/>
              </w:rPr>
            </w:pPr>
            <w:proofErr w:type="spellStart"/>
            <w:r w:rsidRPr="008863B0">
              <w:rPr>
                <w:rFonts w:ascii="Times New Roman" w:eastAsia="Times New Roman" w:hAnsi="Times New Roman" w:cs="Times New Roman"/>
                <w:sz w:val="24"/>
                <w:szCs w:val="24"/>
              </w:rPr>
              <w:t>раль</w:t>
            </w:r>
            <w:proofErr w:type="spellEnd"/>
          </w:p>
          <w:p w:rsidR="00E64C3E" w:rsidRPr="008863B0" w:rsidRDefault="00E64C3E" w:rsidP="000D160A">
            <w:pPr>
              <w:spacing w:after="0" w:line="240" w:lineRule="auto"/>
              <w:rPr>
                <w:rFonts w:ascii="Times New Roman" w:eastAsia="Times New Roman" w:hAnsi="Times New Roman" w:cs="Times New Roman"/>
                <w:sz w:val="24"/>
                <w:szCs w:val="24"/>
              </w:rPr>
            </w:pPr>
            <w:proofErr w:type="spellStart"/>
            <w:r w:rsidRPr="008863B0">
              <w:rPr>
                <w:rFonts w:ascii="Times New Roman" w:eastAsia="Times New Roman" w:hAnsi="Times New Roman" w:cs="Times New Roman"/>
                <w:sz w:val="24"/>
                <w:szCs w:val="24"/>
              </w:rPr>
              <w:t>ныйбюд</w:t>
            </w:r>
            <w:proofErr w:type="spell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eastAsia="Times New Roman" w:hAnsi="Times New Roman" w:cs="Times New Roman"/>
                <w:sz w:val="24"/>
                <w:szCs w:val="24"/>
              </w:rPr>
              <w:t>жет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Областной </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бюджет</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Местный бюджет</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Внебюдже</w:t>
            </w:r>
            <w:r w:rsidRPr="008863B0">
              <w:rPr>
                <w:rFonts w:ascii="Times New Roman" w:eastAsia="Times New Roman" w:hAnsi="Times New Roman" w:cs="Times New Roman"/>
                <w:sz w:val="24"/>
                <w:szCs w:val="24"/>
              </w:rPr>
              <w:lastRenderedPageBreak/>
              <w:t>тные</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источники</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rPr>
          <w:trHeight w:val="330"/>
        </w:trPr>
        <w:tc>
          <w:tcPr>
            <w:tcW w:w="34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lastRenderedPageBreak/>
              <w:t>1</w:t>
            </w:r>
          </w:p>
        </w:tc>
        <w:tc>
          <w:tcPr>
            <w:tcW w:w="1328"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w:t>
            </w: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9</w:t>
            </w:r>
          </w:p>
        </w:tc>
        <w:tc>
          <w:tcPr>
            <w:tcW w:w="115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w:t>
            </w:r>
          </w:p>
        </w:tc>
      </w:tr>
      <w:tr w:rsidR="00E64C3E" w:rsidRPr="008863B0" w:rsidTr="000D160A">
        <w:trPr>
          <w:trHeight w:val="332"/>
        </w:trPr>
        <w:tc>
          <w:tcPr>
            <w:tcW w:w="34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heme="minorHAnsi" w:hAnsi="Times New Roman" w:cs="Times New Roman"/>
                <w:sz w:val="24"/>
                <w:szCs w:val="24"/>
                <w:lang w:eastAsia="en-US"/>
              </w:rPr>
            </w:pPr>
            <w:proofErr w:type="spellStart"/>
            <w:r w:rsidRPr="008863B0">
              <w:rPr>
                <w:rFonts w:ascii="Times New Roman" w:hAnsi="Times New Roman" w:cs="Times New Roman"/>
                <w:sz w:val="24"/>
                <w:szCs w:val="24"/>
              </w:rPr>
              <w:t>Организа</w:t>
            </w:r>
            <w:proofErr w:type="spellEnd"/>
          </w:p>
          <w:p w:rsidR="00E64C3E" w:rsidRPr="008863B0" w:rsidRDefault="00E64C3E" w:rsidP="000D160A">
            <w:pPr>
              <w:spacing w:after="0" w:line="240" w:lineRule="auto"/>
              <w:rPr>
                <w:rFonts w:ascii="Times New Roman" w:eastAsia="Calibri" w:hAnsi="Times New Roman" w:cs="Times New Roman"/>
                <w:sz w:val="24"/>
                <w:szCs w:val="24"/>
              </w:rPr>
            </w:pPr>
            <w:proofErr w:type="spellStart"/>
            <w:r w:rsidRPr="008863B0">
              <w:rPr>
                <w:rFonts w:ascii="Times New Roman" w:hAnsi="Times New Roman" w:cs="Times New Roman"/>
                <w:sz w:val="24"/>
                <w:szCs w:val="24"/>
              </w:rPr>
              <w:t>ция</w:t>
            </w:r>
            <w:proofErr w:type="spellEnd"/>
            <w:r w:rsidRPr="008863B0">
              <w:rPr>
                <w:rFonts w:ascii="Times New Roman" w:hAnsi="Times New Roman" w:cs="Times New Roman"/>
                <w:sz w:val="24"/>
                <w:szCs w:val="24"/>
              </w:rPr>
              <w:t xml:space="preserve"> бесплатно</w:t>
            </w:r>
          </w:p>
          <w:p w:rsidR="00E64C3E" w:rsidRPr="008863B0" w:rsidRDefault="00E64C3E" w:rsidP="000D160A">
            <w:pPr>
              <w:spacing w:after="0" w:line="240" w:lineRule="auto"/>
              <w:rPr>
                <w:rFonts w:ascii="Times New Roman" w:eastAsiaTheme="minorHAnsi" w:hAnsi="Times New Roman" w:cs="Times New Roman"/>
                <w:sz w:val="24"/>
                <w:szCs w:val="24"/>
              </w:rPr>
            </w:pPr>
            <w:r w:rsidRPr="008863B0">
              <w:rPr>
                <w:rFonts w:ascii="Times New Roman" w:hAnsi="Times New Roman" w:cs="Times New Roman"/>
                <w:sz w:val="24"/>
                <w:szCs w:val="24"/>
              </w:rPr>
              <w:t>го горячего питания обучаю</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hAnsi="Times New Roman" w:cs="Times New Roman"/>
                <w:sz w:val="24"/>
                <w:szCs w:val="24"/>
              </w:rPr>
              <w:t>щимся</w:t>
            </w:r>
            <w:proofErr w:type="spellEnd"/>
            <w:r w:rsidRPr="008863B0">
              <w:rPr>
                <w:rFonts w:ascii="Times New Roman" w:hAnsi="Times New Roman" w:cs="Times New Roman"/>
                <w:sz w:val="24"/>
                <w:szCs w:val="24"/>
              </w:rPr>
              <w:t xml:space="preserve"> 1-4 классов</w:t>
            </w:r>
          </w:p>
        </w:tc>
        <w:tc>
          <w:tcPr>
            <w:tcW w:w="850" w:type="dxa"/>
            <w:vMerge w:val="restart"/>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p w:rsidR="00E64C3E" w:rsidRPr="008863B0" w:rsidRDefault="00E64C3E" w:rsidP="000D160A">
            <w:pPr>
              <w:spacing w:after="0" w:line="240" w:lineRule="auto"/>
              <w:rPr>
                <w:rFonts w:ascii="Times New Roman" w:eastAsia="Times New Roman" w:hAnsi="Times New Roman" w:cs="Times New Roman"/>
                <w:sz w:val="24"/>
                <w:szCs w:val="24"/>
              </w:rPr>
            </w:pPr>
          </w:p>
          <w:p w:rsidR="00E64C3E" w:rsidRPr="008863B0" w:rsidRDefault="00E64C3E" w:rsidP="000D160A">
            <w:pPr>
              <w:spacing w:after="0" w:line="240" w:lineRule="auto"/>
              <w:rPr>
                <w:rFonts w:ascii="Times New Roman" w:eastAsia="Times New Roman" w:hAnsi="Times New Roman" w:cs="Times New Roman"/>
                <w:sz w:val="24"/>
                <w:szCs w:val="24"/>
              </w:rPr>
            </w:pP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Отдел по образованию Администрации Ольховского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2020</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3761750,38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4C3E" w:rsidRPr="008863B0" w:rsidRDefault="00E64C3E" w:rsidP="000D160A">
            <w:pPr>
              <w:spacing w:after="0" w:line="240" w:lineRule="auto"/>
              <w:ind w:right="-108" w:hanging="108"/>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2308195,28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375752,72</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1077802,38</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heme="minorHAnsi" w:hAnsi="Times New Roman" w:cs="Times New Roman"/>
                <w:sz w:val="24"/>
                <w:szCs w:val="24"/>
                <w:lang w:eastAsia="en-US"/>
              </w:rPr>
            </w:pPr>
            <w:proofErr w:type="spellStart"/>
            <w:r w:rsidRPr="008863B0">
              <w:rPr>
                <w:rFonts w:ascii="Times New Roman" w:hAnsi="Times New Roman" w:cs="Times New Roman"/>
                <w:sz w:val="24"/>
                <w:szCs w:val="24"/>
              </w:rPr>
              <w:t>Обеспе</w:t>
            </w:r>
            <w:proofErr w:type="spellEnd"/>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чение</w:t>
            </w:r>
            <w:proofErr w:type="spellEnd"/>
            <w:r w:rsidRPr="008863B0">
              <w:rPr>
                <w:rFonts w:ascii="Times New Roman" w:hAnsi="Times New Roman" w:cs="Times New Roman"/>
                <w:sz w:val="24"/>
                <w:szCs w:val="24"/>
              </w:rPr>
              <w:t xml:space="preserve"> обучающихся </w:t>
            </w:r>
          </w:p>
          <w:p w:rsidR="00E64C3E" w:rsidRPr="008863B0" w:rsidRDefault="00E64C3E" w:rsidP="000D160A">
            <w:pPr>
              <w:spacing w:after="0" w:line="240" w:lineRule="auto"/>
              <w:rPr>
                <w:rFonts w:ascii="Times New Roman" w:hAnsi="Times New Roman" w:cs="Times New Roman"/>
                <w:sz w:val="24"/>
                <w:szCs w:val="24"/>
              </w:rPr>
            </w:pPr>
            <w:r w:rsidRPr="008863B0">
              <w:rPr>
                <w:rFonts w:ascii="Times New Roman" w:hAnsi="Times New Roman" w:cs="Times New Roman"/>
                <w:sz w:val="24"/>
                <w:szCs w:val="24"/>
              </w:rPr>
              <w:t xml:space="preserve">1-4 классов по очной форме </w:t>
            </w:r>
            <w:proofErr w:type="spellStart"/>
            <w:r w:rsidRPr="008863B0">
              <w:rPr>
                <w:rFonts w:ascii="Times New Roman" w:hAnsi="Times New Roman" w:cs="Times New Roman"/>
                <w:sz w:val="24"/>
                <w:szCs w:val="24"/>
              </w:rPr>
              <w:t>обуче</w:t>
            </w:r>
            <w:proofErr w:type="spellEnd"/>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ния</w:t>
            </w:r>
            <w:proofErr w:type="spellEnd"/>
            <w:r w:rsidRPr="008863B0">
              <w:rPr>
                <w:rFonts w:ascii="Times New Roman" w:hAnsi="Times New Roman" w:cs="Times New Roman"/>
                <w:sz w:val="24"/>
                <w:szCs w:val="24"/>
              </w:rPr>
              <w:t xml:space="preserve"> не менее одного раза в день </w:t>
            </w:r>
            <w:proofErr w:type="spellStart"/>
            <w:r w:rsidRPr="008863B0">
              <w:rPr>
                <w:rFonts w:ascii="Times New Roman" w:hAnsi="Times New Roman" w:cs="Times New Roman"/>
                <w:sz w:val="24"/>
                <w:szCs w:val="24"/>
              </w:rPr>
              <w:t>бесплат</w:t>
            </w:r>
            <w:proofErr w:type="spellEnd"/>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ным</w:t>
            </w:r>
            <w:proofErr w:type="spellEnd"/>
            <w:r w:rsidRPr="008863B0">
              <w:rPr>
                <w:rFonts w:ascii="Times New Roman" w:hAnsi="Times New Roman" w:cs="Times New Roman"/>
                <w:sz w:val="24"/>
                <w:szCs w:val="24"/>
              </w:rPr>
              <w:t xml:space="preserve"> горячим </w:t>
            </w:r>
            <w:proofErr w:type="gramStart"/>
            <w:r w:rsidRPr="008863B0">
              <w:rPr>
                <w:rFonts w:ascii="Times New Roman" w:hAnsi="Times New Roman" w:cs="Times New Roman"/>
                <w:sz w:val="24"/>
                <w:szCs w:val="24"/>
              </w:rPr>
              <w:t>питании</w:t>
            </w:r>
            <w:proofErr w:type="gramEnd"/>
          </w:p>
          <w:p w:rsidR="00E64C3E" w:rsidRPr="008863B0" w:rsidRDefault="00E64C3E" w:rsidP="000D160A">
            <w:pPr>
              <w:spacing w:after="0" w:line="240" w:lineRule="auto"/>
              <w:rPr>
                <w:rFonts w:ascii="Times New Roman" w:hAnsi="Times New Roman" w:cs="Times New Roman"/>
                <w:sz w:val="24"/>
                <w:szCs w:val="24"/>
              </w:rPr>
            </w:pPr>
            <w:r w:rsidRPr="008863B0">
              <w:rPr>
                <w:rFonts w:ascii="Times New Roman" w:hAnsi="Times New Roman" w:cs="Times New Roman"/>
                <w:sz w:val="24"/>
                <w:szCs w:val="24"/>
              </w:rPr>
              <w:t xml:space="preserve">ем, </w:t>
            </w:r>
            <w:proofErr w:type="spellStart"/>
            <w:r w:rsidRPr="008863B0">
              <w:rPr>
                <w:rFonts w:ascii="Times New Roman" w:hAnsi="Times New Roman" w:cs="Times New Roman"/>
                <w:sz w:val="24"/>
                <w:szCs w:val="24"/>
              </w:rPr>
              <w:t>предус</w:t>
            </w:r>
            <w:proofErr w:type="spell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hAnsi="Times New Roman" w:cs="Times New Roman"/>
                <w:sz w:val="24"/>
                <w:szCs w:val="24"/>
              </w:rPr>
              <w:t>матривающим</w:t>
            </w:r>
            <w:proofErr w:type="spellEnd"/>
            <w:r w:rsidRPr="008863B0">
              <w:rPr>
                <w:rFonts w:ascii="Times New Roman" w:hAnsi="Times New Roman" w:cs="Times New Roman"/>
                <w:sz w:val="24"/>
                <w:szCs w:val="24"/>
              </w:rPr>
              <w:t xml:space="preserve"> наличие горячего блюда, не считая горячего напитка</w:t>
            </w:r>
          </w:p>
        </w:tc>
      </w:tr>
      <w:tr w:rsidR="00E64C3E" w:rsidRPr="008863B0" w:rsidTr="000D160A">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2021</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8810698,72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4C3E" w:rsidRPr="008863B0" w:rsidRDefault="00E64C3E" w:rsidP="000D160A">
            <w:pPr>
              <w:spacing w:after="0" w:line="240" w:lineRule="auto"/>
              <w:ind w:right="-108" w:hanging="108"/>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5497989,92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895021,61</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2417687,19</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rPr>
          <w:trHeight w:val="99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2022</w:t>
            </w: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9286713,61</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hanging="108"/>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5975620,57</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814857,35</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2496235,69</w:t>
            </w:r>
          </w:p>
        </w:tc>
        <w:tc>
          <w:tcPr>
            <w:tcW w:w="567"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rPr>
          <w:trHeight w:val="313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2023</w:t>
            </w: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9220933,1</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hanging="108"/>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5935634,5</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809404,7</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2475893,9</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rPr>
          <w:trHeight w:val="675"/>
        </w:trPr>
        <w:tc>
          <w:tcPr>
            <w:tcW w:w="34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heme="minorHAnsi" w:hAnsi="Times New Roman" w:cs="Times New Roman"/>
                <w:sz w:val="24"/>
                <w:szCs w:val="24"/>
                <w:lang w:eastAsia="en-US"/>
              </w:rPr>
            </w:pPr>
            <w:r w:rsidRPr="008863B0">
              <w:rPr>
                <w:rFonts w:ascii="Times New Roman" w:hAnsi="Times New Roman" w:cs="Times New Roman"/>
                <w:sz w:val="24"/>
                <w:szCs w:val="24"/>
              </w:rPr>
              <w:t xml:space="preserve">Предоставление </w:t>
            </w:r>
            <w:proofErr w:type="gramStart"/>
            <w:r w:rsidRPr="008863B0">
              <w:rPr>
                <w:rFonts w:ascii="Times New Roman" w:hAnsi="Times New Roman" w:cs="Times New Roman"/>
                <w:sz w:val="24"/>
                <w:szCs w:val="24"/>
              </w:rPr>
              <w:t>частичной</w:t>
            </w:r>
            <w:proofErr w:type="gramEnd"/>
            <w:r w:rsidRPr="008863B0">
              <w:rPr>
                <w:rFonts w:ascii="Times New Roman" w:hAnsi="Times New Roman" w:cs="Times New Roman"/>
                <w:sz w:val="24"/>
                <w:szCs w:val="24"/>
              </w:rPr>
              <w:t xml:space="preserve"> </w:t>
            </w:r>
            <w:proofErr w:type="spellStart"/>
            <w:r w:rsidRPr="008863B0">
              <w:rPr>
                <w:rFonts w:ascii="Times New Roman" w:hAnsi="Times New Roman" w:cs="Times New Roman"/>
                <w:sz w:val="24"/>
                <w:szCs w:val="24"/>
              </w:rPr>
              <w:t>компенса</w:t>
            </w:r>
            <w:proofErr w:type="spellEnd"/>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ции</w:t>
            </w:r>
            <w:proofErr w:type="spellEnd"/>
            <w:r w:rsidRPr="008863B0">
              <w:rPr>
                <w:rFonts w:ascii="Times New Roman" w:hAnsi="Times New Roman" w:cs="Times New Roman"/>
                <w:sz w:val="24"/>
                <w:szCs w:val="24"/>
              </w:rPr>
              <w:t xml:space="preserve"> стоимости горячего питания обучаю</w:t>
            </w:r>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щимся</w:t>
            </w:r>
            <w:proofErr w:type="spellEnd"/>
            <w:r w:rsidRPr="008863B0">
              <w:rPr>
                <w:rFonts w:ascii="Times New Roman" w:hAnsi="Times New Roman" w:cs="Times New Roman"/>
                <w:sz w:val="24"/>
                <w:szCs w:val="24"/>
              </w:rPr>
              <w:t xml:space="preserve"> </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hAnsi="Times New Roman" w:cs="Times New Roman"/>
                <w:sz w:val="24"/>
                <w:szCs w:val="24"/>
              </w:rPr>
              <w:t>5-11 классов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2020</w:t>
            </w: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4127709,08</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shd w:val="clear" w:color="auto" w:fill="FFFFFF"/>
              </w:rPr>
              <w:t>0</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left="-108"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shd w:val="clear" w:color="auto" w:fill="FFFFFF"/>
              </w:rPr>
              <w:t>2984549,08</w:t>
            </w:r>
          </w:p>
        </w:tc>
        <w:tc>
          <w:tcPr>
            <w:tcW w:w="1275"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1143160,0</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heme="minorHAnsi" w:hAnsi="Times New Roman" w:cs="Times New Roman"/>
                <w:sz w:val="24"/>
                <w:szCs w:val="24"/>
                <w:lang w:eastAsia="en-US"/>
              </w:rPr>
            </w:pPr>
            <w:proofErr w:type="spellStart"/>
            <w:r w:rsidRPr="008863B0">
              <w:rPr>
                <w:rFonts w:ascii="Times New Roman" w:hAnsi="Times New Roman" w:cs="Times New Roman"/>
                <w:sz w:val="24"/>
                <w:szCs w:val="24"/>
              </w:rPr>
              <w:t>Обеспе</w:t>
            </w:r>
            <w:proofErr w:type="spellEnd"/>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чение</w:t>
            </w:r>
            <w:proofErr w:type="spellEnd"/>
            <w:r w:rsidRPr="008863B0">
              <w:rPr>
                <w:rFonts w:ascii="Times New Roman" w:hAnsi="Times New Roman" w:cs="Times New Roman"/>
                <w:sz w:val="24"/>
                <w:szCs w:val="24"/>
              </w:rPr>
              <w:t xml:space="preserve"> горячим </w:t>
            </w:r>
            <w:proofErr w:type="gramStart"/>
            <w:r w:rsidRPr="008863B0">
              <w:rPr>
                <w:rFonts w:ascii="Times New Roman" w:hAnsi="Times New Roman" w:cs="Times New Roman"/>
                <w:sz w:val="24"/>
                <w:szCs w:val="24"/>
              </w:rPr>
              <w:t>питании</w:t>
            </w:r>
            <w:proofErr w:type="gramEnd"/>
          </w:p>
          <w:p w:rsidR="00E64C3E" w:rsidRPr="008863B0" w:rsidRDefault="00E64C3E" w:rsidP="000D160A">
            <w:pPr>
              <w:spacing w:after="0" w:line="240" w:lineRule="auto"/>
              <w:rPr>
                <w:rFonts w:ascii="Times New Roman" w:hAnsi="Times New Roman" w:cs="Times New Roman"/>
                <w:sz w:val="24"/>
                <w:szCs w:val="24"/>
              </w:rPr>
            </w:pPr>
            <w:r w:rsidRPr="008863B0">
              <w:rPr>
                <w:rFonts w:ascii="Times New Roman" w:hAnsi="Times New Roman" w:cs="Times New Roman"/>
                <w:sz w:val="24"/>
                <w:szCs w:val="24"/>
              </w:rPr>
              <w:t xml:space="preserve">ем, на условиях, </w:t>
            </w:r>
            <w:proofErr w:type="spellStart"/>
            <w:r w:rsidRPr="008863B0">
              <w:rPr>
                <w:rFonts w:ascii="Times New Roman" w:hAnsi="Times New Roman" w:cs="Times New Roman"/>
                <w:sz w:val="24"/>
                <w:szCs w:val="24"/>
              </w:rPr>
              <w:t>предус</w:t>
            </w:r>
            <w:proofErr w:type="spellEnd"/>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мотрен</w:t>
            </w:r>
            <w:proofErr w:type="spellEnd"/>
          </w:p>
          <w:p w:rsidR="00E64C3E" w:rsidRPr="008863B0" w:rsidRDefault="00E64C3E" w:rsidP="000D160A">
            <w:pPr>
              <w:spacing w:after="0" w:line="240" w:lineRule="auto"/>
              <w:rPr>
                <w:rFonts w:ascii="Times New Roman" w:hAnsi="Times New Roman" w:cs="Times New Roman"/>
                <w:sz w:val="24"/>
                <w:szCs w:val="24"/>
              </w:rPr>
            </w:pPr>
            <w:proofErr w:type="spellStart"/>
            <w:r w:rsidRPr="008863B0">
              <w:rPr>
                <w:rFonts w:ascii="Times New Roman" w:hAnsi="Times New Roman" w:cs="Times New Roman"/>
                <w:sz w:val="24"/>
                <w:szCs w:val="24"/>
              </w:rPr>
              <w:t>ных</w:t>
            </w:r>
            <w:proofErr w:type="spellEnd"/>
            <w:r w:rsidRPr="008863B0">
              <w:rPr>
                <w:rFonts w:ascii="Times New Roman" w:hAnsi="Times New Roman" w:cs="Times New Roman"/>
                <w:sz w:val="24"/>
                <w:szCs w:val="24"/>
              </w:rPr>
              <w:t xml:space="preserve"> частями 2-5 статьи 46 Социального кодекса </w:t>
            </w:r>
            <w:proofErr w:type="spellStart"/>
            <w:r w:rsidRPr="008863B0">
              <w:rPr>
                <w:rFonts w:ascii="Times New Roman" w:hAnsi="Times New Roman" w:cs="Times New Roman"/>
                <w:sz w:val="24"/>
                <w:szCs w:val="24"/>
              </w:rPr>
              <w:lastRenderedPageBreak/>
              <w:t>Волгог</w:t>
            </w:r>
            <w:proofErr w:type="spell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hAnsi="Times New Roman" w:cs="Times New Roman"/>
                <w:sz w:val="24"/>
                <w:szCs w:val="24"/>
              </w:rPr>
              <w:t>радской</w:t>
            </w:r>
            <w:proofErr w:type="spellEnd"/>
            <w:r w:rsidRPr="008863B0">
              <w:rPr>
                <w:rFonts w:ascii="Times New Roman" w:hAnsi="Times New Roman" w:cs="Times New Roman"/>
                <w:sz w:val="24"/>
                <w:szCs w:val="24"/>
              </w:rPr>
              <w:t xml:space="preserve"> области</w:t>
            </w:r>
          </w:p>
        </w:tc>
      </w:tr>
      <w:tr w:rsidR="00E64C3E" w:rsidRPr="008863B0" w:rsidTr="000D160A">
        <w:trPr>
          <w:trHeight w:val="67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2021</w:t>
            </w: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6538800,0</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0</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4305000,0</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2233800,0</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rPr>
          <w:trHeight w:val="84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2022</w:t>
            </w: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6946500,0</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0</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4937600,0</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2008900,0</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rPr>
          <w:trHeight w:val="76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2023</w:t>
            </w: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7043845,0</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0</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right="-108"/>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5009500,0</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2034345,0</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r w:rsidR="00E64C3E" w:rsidRPr="008863B0" w:rsidTr="000D160A">
        <w:trPr>
          <w:trHeight w:val="675"/>
        </w:trPr>
        <w:tc>
          <w:tcPr>
            <w:tcW w:w="340"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28"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b/>
                <w:sz w:val="24"/>
                <w:szCs w:val="24"/>
                <w:lang w:eastAsia="en-US"/>
              </w:rPr>
            </w:pPr>
            <w:r w:rsidRPr="008863B0">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31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left="-108" w:right="-108"/>
              <w:jc w:val="both"/>
              <w:rPr>
                <w:rFonts w:ascii="Times New Roman" w:eastAsia="Times New Roman" w:hAnsi="Times New Roman" w:cs="Times New Roman"/>
                <w:sz w:val="24"/>
                <w:szCs w:val="24"/>
                <w:highlight w:val="yellow"/>
                <w:lang w:eastAsia="en-US"/>
              </w:rPr>
            </w:pPr>
            <w:r w:rsidRPr="008863B0">
              <w:rPr>
                <w:rFonts w:ascii="Times New Roman" w:eastAsia="Times New Roman" w:hAnsi="Times New Roman" w:cs="Times New Roman"/>
                <w:sz w:val="24"/>
                <w:szCs w:val="24"/>
              </w:rPr>
              <w:t>55736949,9</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left="-108" w:right="-108"/>
              <w:jc w:val="both"/>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19717440,</w:t>
            </w:r>
          </w:p>
          <w:p w:rsidR="00E64C3E" w:rsidRPr="008863B0" w:rsidRDefault="00E64C3E" w:rsidP="000D160A">
            <w:pPr>
              <w:spacing w:after="0" w:line="240" w:lineRule="auto"/>
              <w:ind w:left="-108" w:right="-108"/>
              <w:jc w:val="center"/>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27</w:t>
            </w:r>
          </w:p>
        </w:tc>
        <w:tc>
          <w:tcPr>
            <w:tcW w:w="1276"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left="-108" w:right="-108"/>
              <w:jc w:val="both"/>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20131685,46</w:t>
            </w:r>
          </w:p>
        </w:tc>
        <w:tc>
          <w:tcPr>
            <w:tcW w:w="127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ind w:left="-108" w:right="-108"/>
              <w:jc w:val="both"/>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15887824,16</w:t>
            </w:r>
          </w:p>
        </w:tc>
        <w:tc>
          <w:tcPr>
            <w:tcW w:w="56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r>
    </w:tbl>
    <w:p w:rsidR="00E64C3E" w:rsidRPr="008863B0" w:rsidRDefault="00E64C3E" w:rsidP="00E64C3E">
      <w:pPr>
        <w:spacing w:after="0" w:line="240" w:lineRule="auto"/>
        <w:rPr>
          <w:rFonts w:ascii="Times New Roman" w:eastAsia="Times New Roman" w:hAnsi="Times New Roman" w:cs="Times New Roman"/>
          <w:sz w:val="24"/>
          <w:szCs w:val="24"/>
          <w:lang w:eastAsia="en-US"/>
        </w:rPr>
      </w:pPr>
    </w:p>
    <w:p w:rsidR="00E64C3E" w:rsidRPr="008863B0" w:rsidRDefault="00E64C3E" w:rsidP="00E64C3E">
      <w:pPr>
        <w:spacing w:after="0" w:line="240" w:lineRule="auto"/>
        <w:jc w:val="both"/>
        <w:rPr>
          <w:rFonts w:ascii="Times New Roman" w:eastAsia="Calibri" w:hAnsi="Times New Roman" w:cs="Times New Roman"/>
          <w:b/>
          <w:sz w:val="24"/>
          <w:szCs w:val="24"/>
        </w:rPr>
      </w:pPr>
      <w:r w:rsidRPr="008863B0">
        <w:rPr>
          <w:rFonts w:ascii="Times New Roman" w:hAnsi="Times New Roman" w:cs="Times New Roman"/>
          <w:b/>
          <w:sz w:val="24"/>
          <w:szCs w:val="24"/>
        </w:rPr>
        <w:t>Раздел 5. Прогноз сводных показателей муниципальных заданий в рамках реализации муниципальной программы».</w:t>
      </w:r>
    </w:p>
    <w:p w:rsidR="00E64C3E" w:rsidRPr="008863B0" w:rsidRDefault="00E64C3E" w:rsidP="00E64C3E">
      <w:pPr>
        <w:spacing w:after="0" w:line="240" w:lineRule="auto"/>
        <w:jc w:val="both"/>
        <w:rPr>
          <w:rFonts w:ascii="Times New Roman" w:eastAsiaTheme="minorHAnsi" w:hAnsi="Times New Roman" w:cs="Times New Roman"/>
          <w:sz w:val="24"/>
          <w:szCs w:val="24"/>
        </w:rPr>
      </w:pPr>
      <w:r w:rsidRPr="008863B0">
        <w:rPr>
          <w:rFonts w:ascii="Times New Roman" w:hAnsi="Times New Roman" w:cs="Times New Roman"/>
          <w:sz w:val="24"/>
          <w:szCs w:val="24"/>
        </w:rPr>
        <w:t>Оказание (выполнение) в рамках муниципальной программы муниципальными общеобразовательными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E64C3E" w:rsidRPr="008863B0" w:rsidRDefault="00E64C3E" w:rsidP="00E64C3E">
      <w:pPr>
        <w:spacing w:after="0" w:line="240" w:lineRule="auto"/>
        <w:rPr>
          <w:rFonts w:ascii="Times New Roman" w:eastAsia="Times New Roman" w:hAnsi="Times New Roman" w:cs="Times New Roman"/>
          <w:sz w:val="24"/>
          <w:szCs w:val="24"/>
        </w:rPr>
      </w:pPr>
    </w:p>
    <w:p w:rsidR="00E64C3E" w:rsidRPr="008863B0" w:rsidRDefault="00E64C3E" w:rsidP="00E64C3E">
      <w:pPr>
        <w:spacing w:after="0" w:line="240" w:lineRule="auto"/>
        <w:jc w:val="both"/>
        <w:rPr>
          <w:rFonts w:ascii="Times New Roman" w:eastAsia="Calibri" w:hAnsi="Times New Roman" w:cs="Times New Roman"/>
          <w:b/>
          <w:sz w:val="24"/>
          <w:szCs w:val="24"/>
        </w:rPr>
      </w:pPr>
      <w:r w:rsidRPr="008863B0">
        <w:rPr>
          <w:rFonts w:ascii="Times New Roman" w:hAnsi="Times New Roman" w:cs="Times New Roman"/>
          <w:b/>
          <w:sz w:val="24"/>
          <w:szCs w:val="24"/>
        </w:rPr>
        <w:t>Раздел 6. Обоснование объема финансовых ресурсов, необходимых для реализации муниципальной программы.</w:t>
      </w:r>
    </w:p>
    <w:p w:rsidR="00E64C3E" w:rsidRPr="008863B0" w:rsidRDefault="00E64C3E" w:rsidP="00E64C3E">
      <w:pPr>
        <w:spacing w:after="0" w:line="240" w:lineRule="auto"/>
        <w:ind w:right="-108" w:hanging="108"/>
        <w:jc w:val="both"/>
        <w:rPr>
          <w:rFonts w:ascii="Times New Roman" w:eastAsiaTheme="minorHAnsi" w:hAnsi="Times New Roman" w:cs="Times New Roman"/>
          <w:sz w:val="24"/>
          <w:szCs w:val="24"/>
        </w:rPr>
      </w:pPr>
      <w:r w:rsidRPr="008863B0">
        <w:rPr>
          <w:rFonts w:ascii="Times New Roman" w:hAnsi="Times New Roman" w:cs="Times New Roman"/>
          <w:sz w:val="24"/>
          <w:szCs w:val="24"/>
        </w:rPr>
        <w:t xml:space="preserve">Общая потребность в финансовых ресурсах на реализацию программы за счет средств федерального бюджета составит 19 717440,27 рублей. Привлечение средств муниципального – 15887824,16 рублей и областного бюджета – </w:t>
      </w:r>
      <w:r w:rsidRPr="008863B0">
        <w:rPr>
          <w:rFonts w:ascii="Times New Roman" w:eastAsia="Times New Roman" w:hAnsi="Times New Roman" w:cs="Times New Roman"/>
          <w:sz w:val="24"/>
          <w:szCs w:val="24"/>
        </w:rPr>
        <w:t>20131685,46</w:t>
      </w:r>
      <w:r w:rsidRPr="008863B0">
        <w:rPr>
          <w:rFonts w:ascii="Times New Roman" w:hAnsi="Times New Roman" w:cs="Times New Roman"/>
          <w:sz w:val="24"/>
          <w:szCs w:val="24"/>
        </w:rPr>
        <w:t>. Внебюджетные средства не привлекаются.</w:t>
      </w:r>
    </w:p>
    <w:p w:rsidR="00E64C3E" w:rsidRPr="008863B0" w:rsidRDefault="00E64C3E" w:rsidP="00E64C3E">
      <w:pPr>
        <w:spacing w:after="0" w:line="240" w:lineRule="auto"/>
        <w:jc w:val="both"/>
        <w:rPr>
          <w:rFonts w:ascii="Times New Roman" w:hAnsi="Times New Roman" w:cs="Times New Roman"/>
          <w:color w:val="FF0000"/>
          <w:sz w:val="24"/>
          <w:szCs w:val="24"/>
        </w:rPr>
      </w:pPr>
    </w:p>
    <w:p w:rsidR="00E64C3E" w:rsidRPr="008863B0" w:rsidRDefault="00E64C3E" w:rsidP="00E64C3E">
      <w:pPr>
        <w:spacing w:after="0" w:line="240" w:lineRule="auto"/>
        <w:jc w:val="center"/>
        <w:rPr>
          <w:rFonts w:ascii="Times New Roman" w:hAnsi="Times New Roman" w:cs="Times New Roman"/>
          <w:sz w:val="24"/>
          <w:szCs w:val="24"/>
        </w:rPr>
      </w:pPr>
      <w:r w:rsidRPr="008863B0">
        <w:rPr>
          <w:rFonts w:ascii="Times New Roman" w:hAnsi="Times New Roman" w:cs="Times New Roman"/>
          <w:sz w:val="24"/>
          <w:szCs w:val="24"/>
        </w:rPr>
        <w:t>Приложение</w:t>
      </w:r>
    </w:p>
    <w:p w:rsidR="00E64C3E" w:rsidRPr="008863B0" w:rsidRDefault="00E64C3E" w:rsidP="00E64C3E">
      <w:pPr>
        <w:spacing w:after="0" w:line="240" w:lineRule="auto"/>
        <w:jc w:val="both"/>
        <w:rPr>
          <w:rFonts w:ascii="Times New Roman" w:hAnsi="Times New Roman" w:cs="Times New Roman"/>
          <w:sz w:val="24"/>
          <w:szCs w:val="24"/>
        </w:rPr>
      </w:pPr>
      <w:r w:rsidRPr="008863B0">
        <w:rPr>
          <w:rFonts w:ascii="Times New Roman" w:hAnsi="Times New Roman" w:cs="Times New Roman"/>
          <w:sz w:val="24"/>
          <w:szCs w:val="24"/>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(Таблица 3.)»</w:t>
      </w:r>
    </w:p>
    <w:p w:rsidR="00E64C3E" w:rsidRPr="008863B0" w:rsidRDefault="00E64C3E" w:rsidP="00E64C3E">
      <w:pPr>
        <w:spacing w:after="0" w:line="240" w:lineRule="auto"/>
        <w:jc w:val="right"/>
        <w:rPr>
          <w:rFonts w:ascii="Times New Roman" w:hAnsi="Times New Roman" w:cs="Times New Roman"/>
          <w:sz w:val="24"/>
          <w:szCs w:val="24"/>
        </w:rPr>
      </w:pPr>
    </w:p>
    <w:p w:rsidR="00E64C3E" w:rsidRPr="008863B0" w:rsidRDefault="00E64C3E" w:rsidP="00E64C3E">
      <w:pPr>
        <w:spacing w:after="0" w:line="240" w:lineRule="auto"/>
        <w:jc w:val="right"/>
        <w:rPr>
          <w:rFonts w:ascii="Times New Roman" w:hAnsi="Times New Roman" w:cs="Times New Roman"/>
          <w:sz w:val="24"/>
          <w:szCs w:val="24"/>
        </w:rPr>
      </w:pPr>
    </w:p>
    <w:p w:rsidR="00E64C3E" w:rsidRPr="008863B0" w:rsidRDefault="00E64C3E" w:rsidP="00E64C3E">
      <w:pPr>
        <w:spacing w:after="0" w:line="240" w:lineRule="auto"/>
        <w:jc w:val="right"/>
        <w:rPr>
          <w:rFonts w:ascii="Times New Roman" w:hAnsi="Times New Roman" w:cs="Times New Roman"/>
          <w:sz w:val="24"/>
          <w:szCs w:val="24"/>
        </w:rPr>
      </w:pPr>
      <w:r w:rsidRPr="008863B0">
        <w:rPr>
          <w:rFonts w:ascii="Times New Roman" w:hAnsi="Times New Roman" w:cs="Times New Roman"/>
          <w:sz w:val="24"/>
          <w:szCs w:val="24"/>
        </w:rPr>
        <w:t>Таблица 3.</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2005"/>
        <w:gridCol w:w="822"/>
        <w:gridCol w:w="1452"/>
        <w:gridCol w:w="1417"/>
        <w:gridCol w:w="1418"/>
        <w:gridCol w:w="1417"/>
        <w:gridCol w:w="850"/>
      </w:tblGrid>
      <w:tr w:rsidR="00E64C3E" w:rsidRPr="008863B0" w:rsidTr="000D160A">
        <w:tc>
          <w:tcPr>
            <w:tcW w:w="40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 </w:t>
            </w:r>
            <w:proofErr w:type="spellStart"/>
            <w:proofErr w:type="gramStart"/>
            <w:r w:rsidRPr="008863B0">
              <w:rPr>
                <w:rFonts w:ascii="Times New Roman" w:eastAsia="Times New Roman" w:hAnsi="Times New Roman" w:cs="Times New Roman"/>
                <w:sz w:val="24"/>
                <w:szCs w:val="24"/>
              </w:rPr>
              <w:t>п</w:t>
            </w:r>
            <w:proofErr w:type="spellEnd"/>
            <w:proofErr w:type="gramEnd"/>
            <w:r w:rsidRPr="008863B0">
              <w:rPr>
                <w:rFonts w:ascii="Times New Roman" w:eastAsia="Times New Roman" w:hAnsi="Times New Roman" w:cs="Times New Roman"/>
                <w:sz w:val="24"/>
                <w:szCs w:val="24"/>
              </w:rPr>
              <w:t>/</w:t>
            </w:r>
          </w:p>
        </w:tc>
        <w:tc>
          <w:tcPr>
            <w:tcW w:w="2005"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Наименование основного мероприятия</w:t>
            </w:r>
          </w:p>
        </w:tc>
        <w:tc>
          <w:tcPr>
            <w:tcW w:w="822"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Год реализации</w:t>
            </w:r>
          </w:p>
        </w:tc>
        <w:tc>
          <w:tcPr>
            <w:tcW w:w="6554" w:type="dxa"/>
            <w:gridSpan w:val="5"/>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Объемы и источники финансирования </w:t>
            </w:r>
            <w:proofErr w:type="gramStart"/>
            <w:r w:rsidRPr="008863B0">
              <w:rPr>
                <w:rFonts w:ascii="Times New Roman" w:eastAsia="Times New Roman" w:hAnsi="Times New Roman" w:cs="Times New Roman"/>
                <w:sz w:val="24"/>
                <w:szCs w:val="24"/>
              </w:rPr>
              <w:t xml:space="preserve">( </w:t>
            </w:r>
            <w:proofErr w:type="gramEnd"/>
            <w:r w:rsidRPr="008863B0">
              <w:rPr>
                <w:rFonts w:ascii="Times New Roman" w:eastAsia="Times New Roman" w:hAnsi="Times New Roman" w:cs="Times New Roman"/>
                <w:sz w:val="24"/>
                <w:szCs w:val="24"/>
              </w:rPr>
              <w:t>рублей)</w:t>
            </w:r>
          </w:p>
        </w:tc>
      </w:tr>
      <w:tr w:rsidR="00E64C3E" w:rsidRPr="008863B0" w:rsidTr="000D160A">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Всего</w:t>
            </w:r>
          </w:p>
        </w:tc>
        <w:tc>
          <w:tcPr>
            <w:tcW w:w="5102" w:type="dxa"/>
            <w:gridSpan w:val="4"/>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В том числе</w:t>
            </w:r>
          </w:p>
        </w:tc>
      </w:tr>
      <w:tr w:rsidR="00E64C3E" w:rsidRPr="008863B0" w:rsidTr="000D160A">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 xml:space="preserve">Областной </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бюджет</w:t>
            </w:r>
          </w:p>
        </w:tc>
        <w:tc>
          <w:tcPr>
            <w:tcW w:w="141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Внебюджетные</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источники</w:t>
            </w:r>
          </w:p>
        </w:tc>
      </w:tr>
      <w:tr w:rsidR="00E64C3E" w:rsidRPr="008863B0" w:rsidTr="000D160A">
        <w:tc>
          <w:tcPr>
            <w:tcW w:w="40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w:t>
            </w:r>
          </w:p>
        </w:tc>
        <w:tc>
          <w:tcPr>
            <w:tcW w:w="200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3</w:t>
            </w:r>
          </w:p>
        </w:tc>
        <w:tc>
          <w:tcPr>
            <w:tcW w:w="145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8</w:t>
            </w:r>
          </w:p>
        </w:tc>
      </w:tr>
      <w:tr w:rsidR="00E64C3E" w:rsidRPr="008863B0" w:rsidTr="000D160A">
        <w:trPr>
          <w:trHeight w:val="332"/>
        </w:trPr>
        <w:tc>
          <w:tcPr>
            <w:tcW w:w="40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w:t>
            </w:r>
          </w:p>
        </w:tc>
        <w:tc>
          <w:tcPr>
            <w:tcW w:w="2005"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Calibri" w:hAnsi="Times New Roman" w:cs="Times New Roman"/>
                <w:sz w:val="24"/>
                <w:szCs w:val="24"/>
                <w:lang w:eastAsia="en-US"/>
              </w:rPr>
            </w:pPr>
            <w:r w:rsidRPr="008863B0">
              <w:rPr>
                <w:rFonts w:ascii="Times New Roman" w:hAnsi="Times New Roman" w:cs="Times New Roman"/>
                <w:sz w:val="24"/>
                <w:szCs w:val="24"/>
              </w:rPr>
              <w:t>Организация бесплатно</w:t>
            </w:r>
          </w:p>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hAnsi="Times New Roman" w:cs="Times New Roman"/>
                <w:sz w:val="24"/>
                <w:szCs w:val="24"/>
              </w:rPr>
              <w:t>го горячего питания обучающимся 1-4 классов</w:t>
            </w: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2020</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376</w:t>
            </w:r>
            <w:r w:rsidRPr="008863B0">
              <w:rPr>
                <w:rFonts w:ascii="Times New Roman" w:eastAsia="Times New Roman" w:hAnsi="Times New Roman" w:cs="Times New Roman"/>
                <w:sz w:val="24"/>
                <w:szCs w:val="24"/>
                <w:lang w:val="en-US"/>
              </w:rPr>
              <w:t>1750.38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2308195,28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375752,72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1077802.38</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r>
      <w:tr w:rsidR="00E64C3E" w:rsidRPr="008863B0" w:rsidTr="000D160A">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2021</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8810698,72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5497989,92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895021,61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2417687,19</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r>
      <w:tr w:rsidR="00E64C3E" w:rsidRPr="008863B0" w:rsidTr="000D160A">
        <w:trPr>
          <w:trHeight w:val="43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2022</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9286713,61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5975620,57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814857,35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2496235,69</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0</w:t>
            </w:r>
          </w:p>
        </w:tc>
      </w:tr>
      <w:tr w:rsidR="00E64C3E" w:rsidRPr="008863B0" w:rsidTr="000D160A">
        <w:trPr>
          <w:trHeight w:val="4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2023</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9220933,1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5935634,5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hAnsi="Times New Roman" w:cs="Times New Roman"/>
                <w:color w:val="000000"/>
                <w:sz w:val="24"/>
                <w:szCs w:val="24"/>
                <w:lang w:eastAsia="en-US"/>
              </w:rPr>
            </w:pPr>
            <w:r w:rsidRPr="008863B0">
              <w:rPr>
                <w:rFonts w:ascii="Times New Roman" w:hAnsi="Times New Roman" w:cs="Times New Roman"/>
                <w:color w:val="000000"/>
                <w:sz w:val="24"/>
                <w:szCs w:val="24"/>
              </w:rPr>
              <w:t>809404,7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2475893,9</w:t>
            </w:r>
          </w:p>
        </w:tc>
        <w:tc>
          <w:tcPr>
            <w:tcW w:w="850"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tc>
      </w:tr>
      <w:tr w:rsidR="00E64C3E" w:rsidRPr="008863B0" w:rsidTr="000D160A">
        <w:trPr>
          <w:trHeight w:val="590"/>
        </w:trPr>
        <w:tc>
          <w:tcPr>
            <w:tcW w:w="400"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w:t>
            </w:r>
          </w:p>
        </w:tc>
        <w:tc>
          <w:tcPr>
            <w:tcW w:w="2005" w:type="dxa"/>
            <w:vMerge w:val="restart"/>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Calibri" w:hAnsi="Times New Roman" w:cs="Times New Roman"/>
                <w:sz w:val="24"/>
                <w:szCs w:val="24"/>
                <w:lang w:eastAsia="en-US"/>
              </w:rPr>
            </w:pPr>
            <w:r w:rsidRPr="008863B0">
              <w:rPr>
                <w:rFonts w:ascii="Times New Roman" w:hAnsi="Times New Roman" w:cs="Times New Roman"/>
                <w:sz w:val="24"/>
                <w:szCs w:val="24"/>
              </w:rPr>
              <w:t xml:space="preserve">Предоставление частичной компенсации стоимости горячего питания </w:t>
            </w:r>
            <w:proofErr w:type="gramStart"/>
            <w:r w:rsidRPr="008863B0">
              <w:rPr>
                <w:rFonts w:ascii="Times New Roman" w:hAnsi="Times New Roman" w:cs="Times New Roman"/>
                <w:sz w:val="24"/>
                <w:szCs w:val="24"/>
              </w:rPr>
              <w:t>обучающим</w:t>
            </w:r>
            <w:proofErr w:type="gramEnd"/>
          </w:p>
          <w:p w:rsidR="00E64C3E" w:rsidRPr="008863B0" w:rsidRDefault="00E64C3E" w:rsidP="000D160A">
            <w:pPr>
              <w:spacing w:after="0" w:line="240" w:lineRule="auto"/>
              <w:rPr>
                <w:rFonts w:ascii="Times New Roman" w:eastAsia="Times New Roman" w:hAnsi="Times New Roman" w:cs="Times New Roman"/>
                <w:sz w:val="24"/>
                <w:szCs w:val="24"/>
                <w:lang w:eastAsia="en-US"/>
              </w:rPr>
            </w:pPr>
            <w:proofErr w:type="spellStart"/>
            <w:r w:rsidRPr="008863B0">
              <w:rPr>
                <w:rFonts w:ascii="Times New Roman" w:hAnsi="Times New Roman" w:cs="Times New Roman"/>
                <w:sz w:val="24"/>
                <w:szCs w:val="24"/>
              </w:rPr>
              <w:t>ся</w:t>
            </w:r>
            <w:proofErr w:type="spellEnd"/>
            <w:r w:rsidRPr="008863B0">
              <w:rPr>
                <w:rFonts w:ascii="Times New Roman" w:hAnsi="Times New Roman" w:cs="Times New Roman"/>
                <w:sz w:val="24"/>
                <w:szCs w:val="24"/>
              </w:rPr>
              <w:t xml:space="preserve"> 5-11 классов</w:t>
            </w: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2020</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4127709,08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shd w:val="clear" w:color="auto" w:fill="FFFFFF"/>
              </w:rPr>
              <w:t>2984549,08</w:t>
            </w:r>
          </w:p>
        </w:tc>
        <w:tc>
          <w:tcPr>
            <w:tcW w:w="1417" w:type="dxa"/>
            <w:tcBorders>
              <w:top w:val="single" w:sz="4" w:space="0" w:color="auto"/>
              <w:left w:val="single" w:sz="4" w:space="0" w:color="auto"/>
              <w:bottom w:val="single" w:sz="4" w:space="0" w:color="auto"/>
              <w:right w:val="single" w:sz="4" w:space="0" w:color="auto"/>
            </w:tcBorders>
            <w:vAlign w:val="center"/>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1143160,0</w:t>
            </w:r>
          </w:p>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val="en-US" w:eastAsia="en-US"/>
              </w:rPr>
            </w:pPr>
            <w:r w:rsidRPr="008863B0">
              <w:rPr>
                <w:rFonts w:ascii="Times New Roman" w:eastAsia="Times New Roman" w:hAnsi="Times New Roman" w:cs="Times New Roman"/>
                <w:sz w:val="24"/>
                <w:szCs w:val="24"/>
                <w:lang w:val="en-US"/>
              </w:rPr>
              <w:t>0</w:t>
            </w:r>
          </w:p>
        </w:tc>
      </w:tr>
      <w:tr w:rsidR="00E64C3E" w:rsidRPr="008863B0" w:rsidTr="000D160A">
        <w:trPr>
          <w:trHeight w:val="59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2021</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6538800,0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4305000,0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2233800,0</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val="en-US" w:eastAsia="en-US"/>
              </w:rPr>
            </w:pPr>
            <w:r w:rsidRPr="008863B0">
              <w:rPr>
                <w:rFonts w:ascii="Times New Roman" w:eastAsia="Times New Roman" w:hAnsi="Times New Roman" w:cs="Times New Roman"/>
                <w:sz w:val="24"/>
                <w:szCs w:val="24"/>
                <w:lang w:val="en-US"/>
              </w:rPr>
              <w:t>0</w:t>
            </w:r>
          </w:p>
        </w:tc>
      </w:tr>
      <w:tr w:rsidR="00E64C3E" w:rsidRPr="008863B0" w:rsidTr="000D160A">
        <w:trPr>
          <w:trHeight w:val="36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2022</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6946500,0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4937600,0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2008900,0</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val="en-US" w:eastAsia="en-US"/>
              </w:rPr>
            </w:pPr>
            <w:r w:rsidRPr="008863B0">
              <w:rPr>
                <w:rFonts w:ascii="Times New Roman" w:eastAsia="Times New Roman" w:hAnsi="Times New Roman" w:cs="Times New Roman"/>
                <w:sz w:val="24"/>
                <w:szCs w:val="24"/>
                <w:lang w:val="en-US"/>
              </w:rPr>
              <w:t>0</w:t>
            </w:r>
          </w:p>
        </w:tc>
      </w:tr>
      <w:tr w:rsidR="00E64C3E" w:rsidRPr="008863B0" w:rsidTr="000D160A">
        <w:trPr>
          <w:trHeight w:val="3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2023</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7043845,0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5009500,0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2034345,0</w:t>
            </w:r>
          </w:p>
        </w:tc>
        <w:tc>
          <w:tcPr>
            <w:tcW w:w="850"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jc w:val="center"/>
              <w:rPr>
                <w:rFonts w:ascii="Times New Roman" w:eastAsia="Times New Roman" w:hAnsi="Times New Roman" w:cs="Times New Roman"/>
                <w:sz w:val="24"/>
                <w:szCs w:val="24"/>
                <w:lang w:val="en-US" w:eastAsia="en-US"/>
              </w:rPr>
            </w:pPr>
          </w:p>
        </w:tc>
      </w:tr>
      <w:tr w:rsidR="00E64C3E" w:rsidRPr="008863B0" w:rsidTr="000D160A">
        <w:trPr>
          <w:trHeight w:val="365"/>
        </w:trPr>
        <w:tc>
          <w:tcPr>
            <w:tcW w:w="400"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2005"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rPr>
                <w:rFonts w:ascii="Times New Roman" w:hAnsi="Times New Roman" w:cs="Times New Roman"/>
                <w:b/>
                <w:sz w:val="24"/>
                <w:szCs w:val="24"/>
                <w:lang w:eastAsia="en-US"/>
              </w:rPr>
            </w:pPr>
            <w:r w:rsidRPr="008863B0">
              <w:rPr>
                <w:rFonts w:ascii="Times New Roman" w:hAnsi="Times New Roman" w:cs="Times New Roman"/>
                <w:b/>
                <w:sz w:val="24"/>
                <w:szCs w:val="24"/>
              </w:rPr>
              <w:t>ИТОГО:</w:t>
            </w:r>
          </w:p>
        </w:tc>
        <w:tc>
          <w:tcPr>
            <w:tcW w:w="822" w:type="dxa"/>
            <w:tcBorders>
              <w:top w:val="single" w:sz="4" w:space="0" w:color="auto"/>
              <w:left w:val="single" w:sz="4" w:space="0" w:color="auto"/>
              <w:bottom w:val="single" w:sz="4" w:space="0" w:color="auto"/>
              <w:right w:val="single" w:sz="4" w:space="0" w:color="auto"/>
            </w:tcBorders>
          </w:tcPr>
          <w:p w:rsidR="00E64C3E" w:rsidRPr="008863B0" w:rsidRDefault="00E64C3E" w:rsidP="000D160A">
            <w:pPr>
              <w:spacing w:after="0" w:line="240" w:lineRule="auto"/>
              <w:rPr>
                <w:rFonts w:ascii="Times New Roman" w:eastAsia="Times New Roman" w:hAnsi="Times New Roman" w:cs="Times New Roman"/>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55736949,9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shd w:val="clear" w:color="auto" w:fill="FFFFFF"/>
                <w:lang w:eastAsia="en-US"/>
              </w:rPr>
            </w:pPr>
            <w:r w:rsidRPr="008863B0">
              <w:rPr>
                <w:rFonts w:ascii="Times New Roman" w:eastAsia="Times New Roman" w:hAnsi="Times New Roman" w:cs="Times New Roman"/>
                <w:sz w:val="24"/>
                <w:szCs w:val="24"/>
                <w:shd w:val="clear" w:color="auto" w:fill="FFFFFF"/>
              </w:rPr>
              <w:t>19717440,2</w:t>
            </w:r>
            <w:r w:rsidRPr="008863B0">
              <w:rPr>
                <w:rFonts w:ascii="Times New Roman" w:eastAsia="Times New Roman" w:hAnsi="Times New Roman" w:cs="Times New Roman"/>
                <w:sz w:val="24"/>
                <w:szCs w:val="24"/>
                <w:shd w:val="clear" w:color="auto" w:fill="FFFFFF"/>
              </w:rPr>
              <w:lastRenderedPageBreak/>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ind w:left="-108" w:right="-108"/>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lastRenderedPageBreak/>
              <w:t>20131685,46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t>15887824,1</w:t>
            </w:r>
            <w:r w:rsidRPr="008863B0">
              <w:rPr>
                <w:rFonts w:ascii="Times New Roman" w:eastAsia="Times New Roman" w:hAnsi="Times New Roman" w:cs="Times New Roman"/>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hideMark/>
          </w:tcPr>
          <w:p w:rsidR="00E64C3E" w:rsidRPr="008863B0" w:rsidRDefault="00E64C3E" w:rsidP="000D160A">
            <w:pPr>
              <w:spacing w:after="0" w:line="240" w:lineRule="auto"/>
              <w:jc w:val="center"/>
              <w:rPr>
                <w:rFonts w:ascii="Times New Roman" w:eastAsia="Times New Roman" w:hAnsi="Times New Roman" w:cs="Times New Roman"/>
                <w:sz w:val="24"/>
                <w:szCs w:val="24"/>
                <w:lang w:eastAsia="en-US"/>
              </w:rPr>
            </w:pPr>
            <w:r w:rsidRPr="008863B0">
              <w:rPr>
                <w:rFonts w:ascii="Times New Roman" w:eastAsia="Times New Roman" w:hAnsi="Times New Roman" w:cs="Times New Roman"/>
                <w:sz w:val="24"/>
                <w:szCs w:val="24"/>
              </w:rPr>
              <w:lastRenderedPageBreak/>
              <w:t>0</w:t>
            </w:r>
          </w:p>
        </w:tc>
      </w:tr>
    </w:tbl>
    <w:p w:rsidR="00E64C3E" w:rsidRPr="008863B0" w:rsidRDefault="00E64C3E" w:rsidP="00E64C3E">
      <w:pPr>
        <w:spacing w:after="0" w:line="240" w:lineRule="auto"/>
        <w:rPr>
          <w:rFonts w:ascii="Times New Roman" w:hAnsi="Times New Roman" w:cs="Times New Roman"/>
          <w:sz w:val="24"/>
          <w:szCs w:val="24"/>
        </w:rPr>
      </w:pPr>
    </w:p>
    <w:p w:rsidR="00E64C3E" w:rsidRPr="008863B0" w:rsidRDefault="00E64C3E" w:rsidP="00E64C3E">
      <w:pPr>
        <w:spacing w:after="0" w:line="240" w:lineRule="auto"/>
        <w:jc w:val="both"/>
        <w:rPr>
          <w:rFonts w:ascii="Times New Roman" w:hAnsi="Times New Roman" w:cs="Times New Roman"/>
          <w:b/>
          <w:color w:val="FF0000"/>
          <w:sz w:val="24"/>
          <w:szCs w:val="24"/>
        </w:rPr>
      </w:pPr>
    </w:p>
    <w:p w:rsidR="00E64C3E" w:rsidRPr="008863B0" w:rsidRDefault="00E64C3E" w:rsidP="00E64C3E">
      <w:pPr>
        <w:spacing w:after="0" w:line="240" w:lineRule="auto"/>
        <w:jc w:val="both"/>
        <w:rPr>
          <w:rFonts w:ascii="Times New Roman" w:hAnsi="Times New Roman" w:cs="Times New Roman"/>
          <w:b/>
          <w:sz w:val="24"/>
          <w:szCs w:val="24"/>
        </w:rPr>
      </w:pPr>
      <w:r w:rsidRPr="008863B0">
        <w:rPr>
          <w:rFonts w:ascii="Times New Roman" w:hAnsi="Times New Roman" w:cs="Times New Roman"/>
          <w:b/>
          <w:sz w:val="24"/>
          <w:szCs w:val="24"/>
        </w:rPr>
        <w:t>Раздел 7. Механизмы реализации муниципальной программы.</w:t>
      </w:r>
    </w:p>
    <w:p w:rsidR="00E64C3E" w:rsidRPr="008863B0" w:rsidRDefault="00E64C3E" w:rsidP="00E64C3E">
      <w:pPr>
        <w:spacing w:after="0" w:line="240" w:lineRule="auto"/>
        <w:ind w:firstLine="708"/>
        <w:jc w:val="both"/>
        <w:rPr>
          <w:rFonts w:ascii="Times New Roman" w:hAnsi="Times New Roman" w:cs="Times New Roman"/>
          <w:sz w:val="24"/>
          <w:szCs w:val="24"/>
        </w:rPr>
      </w:pPr>
      <w:r w:rsidRPr="008863B0">
        <w:rPr>
          <w:rFonts w:ascii="Times New Roman" w:hAnsi="Times New Roman" w:cs="Times New Roman"/>
          <w:sz w:val="24"/>
          <w:szCs w:val="24"/>
        </w:rPr>
        <w:t>Реализация программы осуществляется в соответствии с правовыми актами Ольховского муниципального района, определяющими механизм реализации муниципальных программ:</w:t>
      </w:r>
    </w:p>
    <w:p w:rsidR="00E64C3E" w:rsidRPr="008863B0" w:rsidRDefault="00E64C3E" w:rsidP="00E64C3E">
      <w:pPr>
        <w:spacing w:after="0" w:line="240" w:lineRule="auto"/>
        <w:jc w:val="both"/>
        <w:rPr>
          <w:rFonts w:ascii="Times New Roman" w:hAnsi="Times New Roman" w:cs="Times New Roman"/>
          <w:sz w:val="24"/>
          <w:szCs w:val="24"/>
        </w:rPr>
      </w:pPr>
      <w:r w:rsidRPr="008863B0">
        <w:rPr>
          <w:rFonts w:ascii="Times New Roman" w:hAnsi="Times New Roman" w:cs="Times New Roman"/>
          <w:sz w:val="24"/>
          <w:szCs w:val="24"/>
        </w:rPr>
        <w:t>Общеобразовательные учреждения, реализующие основную образовательную программу дошкольного, начального общего, основного общего, среднего общего и дополнительного образования, подведомственные Отделу по образованию и молодёжной политике Администрации Ольховского муниципального района</w:t>
      </w:r>
    </w:p>
    <w:p w:rsidR="00E64C3E" w:rsidRPr="008863B0" w:rsidRDefault="00E64C3E" w:rsidP="00E64C3E">
      <w:pPr>
        <w:spacing w:after="0" w:line="240" w:lineRule="auto"/>
        <w:jc w:val="both"/>
        <w:rPr>
          <w:rFonts w:ascii="Times New Roman" w:hAnsi="Times New Roman" w:cs="Times New Roman"/>
          <w:sz w:val="24"/>
          <w:szCs w:val="24"/>
        </w:rPr>
      </w:pPr>
      <w:r w:rsidRPr="008863B0">
        <w:rPr>
          <w:rFonts w:ascii="Times New Roman" w:hAnsi="Times New Roman" w:cs="Times New Roman"/>
          <w:sz w:val="24"/>
          <w:szCs w:val="24"/>
        </w:rPr>
        <w:t>1. Обеспечивают выполнение мероприятия программы;</w:t>
      </w:r>
    </w:p>
    <w:p w:rsidR="00E64C3E" w:rsidRPr="008863B0" w:rsidRDefault="00E64C3E" w:rsidP="00E64C3E">
      <w:pPr>
        <w:spacing w:after="0" w:line="240" w:lineRule="auto"/>
        <w:jc w:val="both"/>
        <w:rPr>
          <w:rFonts w:ascii="Times New Roman" w:hAnsi="Times New Roman" w:cs="Times New Roman"/>
          <w:sz w:val="24"/>
          <w:szCs w:val="24"/>
        </w:rPr>
      </w:pPr>
      <w:r w:rsidRPr="008863B0">
        <w:rPr>
          <w:rFonts w:ascii="Times New Roman" w:hAnsi="Times New Roman" w:cs="Times New Roman"/>
          <w:sz w:val="24"/>
          <w:szCs w:val="24"/>
        </w:rPr>
        <w:t>2. Готовят отчетность о ходе выполнения программы, включая меры по повышению эффективности ее реализации;</w:t>
      </w:r>
    </w:p>
    <w:p w:rsidR="00E64C3E" w:rsidRPr="008863B0" w:rsidRDefault="00E64C3E" w:rsidP="00E64C3E">
      <w:pPr>
        <w:spacing w:after="0" w:line="240" w:lineRule="auto"/>
        <w:jc w:val="both"/>
        <w:rPr>
          <w:rFonts w:ascii="Times New Roman" w:hAnsi="Times New Roman" w:cs="Times New Roman"/>
          <w:sz w:val="24"/>
          <w:szCs w:val="24"/>
        </w:rPr>
      </w:pPr>
      <w:r w:rsidRPr="008863B0">
        <w:rPr>
          <w:rFonts w:ascii="Times New Roman" w:hAnsi="Times New Roman" w:cs="Times New Roman"/>
          <w:sz w:val="24"/>
          <w:szCs w:val="24"/>
        </w:rPr>
        <w:t>3. Несут ответственность за достижение цели и выполнение задач, за обеспечение утвержденных значений показателей в ходе реализации программы;</w:t>
      </w:r>
    </w:p>
    <w:p w:rsidR="00E64C3E" w:rsidRPr="008863B0" w:rsidRDefault="00E64C3E" w:rsidP="00E64C3E">
      <w:pPr>
        <w:spacing w:after="0" w:line="240" w:lineRule="auto"/>
        <w:jc w:val="both"/>
        <w:rPr>
          <w:rFonts w:ascii="Times New Roman" w:hAnsi="Times New Roman" w:cs="Times New Roman"/>
          <w:sz w:val="24"/>
          <w:szCs w:val="24"/>
        </w:rPr>
      </w:pPr>
    </w:p>
    <w:p w:rsidR="00E64C3E" w:rsidRPr="008863B0" w:rsidRDefault="00E64C3E" w:rsidP="00E64C3E">
      <w:pPr>
        <w:spacing w:after="0" w:line="240" w:lineRule="auto"/>
        <w:jc w:val="both"/>
        <w:rPr>
          <w:rFonts w:ascii="Times New Roman" w:hAnsi="Times New Roman" w:cs="Times New Roman"/>
          <w:sz w:val="24"/>
          <w:szCs w:val="24"/>
        </w:rPr>
      </w:pPr>
      <w:r w:rsidRPr="008863B0">
        <w:rPr>
          <w:rFonts w:ascii="Times New Roman" w:hAnsi="Times New Roman" w:cs="Times New Roman"/>
          <w:sz w:val="24"/>
          <w:szCs w:val="24"/>
        </w:rPr>
        <w:t xml:space="preserve">Отдел по образованию и молодежной политики Администрации Ольховского муниципального района Волгоградской области  осуществляет </w:t>
      </w:r>
      <w:proofErr w:type="gramStart"/>
      <w:r w:rsidRPr="008863B0">
        <w:rPr>
          <w:rFonts w:ascii="Times New Roman" w:hAnsi="Times New Roman" w:cs="Times New Roman"/>
          <w:sz w:val="24"/>
          <w:szCs w:val="24"/>
        </w:rPr>
        <w:t>контроль за</w:t>
      </w:r>
      <w:proofErr w:type="gramEnd"/>
      <w:r w:rsidRPr="008863B0">
        <w:rPr>
          <w:rFonts w:ascii="Times New Roman" w:hAnsi="Times New Roman" w:cs="Times New Roman"/>
          <w:sz w:val="24"/>
          <w:szCs w:val="24"/>
        </w:rPr>
        <w:t xml:space="preserve"> выполнением программы.</w:t>
      </w:r>
    </w:p>
    <w:p w:rsidR="00E64C3E" w:rsidRPr="008863B0" w:rsidRDefault="00E64C3E" w:rsidP="00E64C3E">
      <w:pPr>
        <w:spacing w:after="0" w:line="240" w:lineRule="auto"/>
        <w:jc w:val="both"/>
        <w:rPr>
          <w:rFonts w:ascii="Times New Roman" w:hAnsi="Times New Roman" w:cs="Times New Roman"/>
          <w:sz w:val="24"/>
          <w:szCs w:val="24"/>
        </w:rPr>
      </w:pPr>
    </w:p>
    <w:p w:rsidR="00E64C3E" w:rsidRPr="008863B0" w:rsidRDefault="00E64C3E" w:rsidP="00E64C3E">
      <w:pPr>
        <w:spacing w:after="0" w:line="240" w:lineRule="auto"/>
        <w:jc w:val="both"/>
        <w:rPr>
          <w:rFonts w:ascii="Times New Roman" w:hAnsi="Times New Roman" w:cs="Times New Roman"/>
          <w:b/>
          <w:sz w:val="24"/>
          <w:szCs w:val="24"/>
        </w:rPr>
      </w:pPr>
      <w:r w:rsidRPr="008863B0">
        <w:rPr>
          <w:rFonts w:ascii="Times New Roman" w:hAnsi="Times New Roman" w:cs="Times New Roman"/>
          <w:b/>
          <w:sz w:val="24"/>
          <w:szCs w:val="24"/>
        </w:rPr>
        <w:t>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E64C3E" w:rsidRPr="008863B0" w:rsidRDefault="00E64C3E" w:rsidP="00E64C3E">
      <w:pPr>
        <w:spacing w:after="0" w:line="240" w:lineRule="auto"/>
        <w:jc w:val="both"/>
        <w:rPr>
          <w:rFonts w:ascii="Times New Roman" w:eastAsia="Times New Roman" w:hAnsi="Times New Roman" w:cs="Times New Roman"/>
          <w:sz w:val="24"/>
          <w:szCs w:val="24"/>
        </w:rPr>
      </w:pPr>
      <w:r w:rsidRPr="008863B0">
        <w:rPr>
          <w:rFonts w:ascii="Times New Roman" w:hAnsi="Times New Roman" w:cs="Times New Roman"/>
          <w:sz w:val="24"/>
          <w:szCs w:val="24"/>
        </w:rPr>
        <w:t>В ходе реализации данной муниципальной программы не требуется создание (приобретение) имущества.</w:t>
      </w:r>
    </w:p>
    <w:p w:rsidR="00E64C3E" w:rsidRPr="008863B0" w:rsidRDefault="00E64C3E" w:rsidP="00E64C3E">
      <w:pPr>
        <w:suppressAutoHyphens/>
        <w:spacing w:after="0" w:line="240" w:lineRule="auto"/>
        <w:ind w:firstLine="708"/>
        <w:jc w:val="center"/>
        <w:rPr>
          <w:rFonts w:ascii="Times New Roman" w:eastAsia="Times New Roman" w:hAnsi="Times New Roman" w:cs="Times New Roman"/>
          <w:sz w:val="24"/>
          <w:szCs w:val="24"/>
        </w:rPr>
      </w:pPr>
    </w:p>
    <w:p w:rsidR="00E64C3E" w:rsidRPr="008863B0" w:rsidRDefault="00E64C3E" w:rsidP="00E64C3E">
      <w:pPr>
        <w:suppressAutoHyphens/>
        <w:spacing w:after="0" w:line="240" w:lineRule="auto"/>
        <w:ind w:firstLine="708"/>
        <w:jc w:val="center"/>
        <w:rPr>
          <w:rFonts w:ascii="Times New Roman" w:eastAsia="Times New Roman" w:hAnsi="Times New Roman" w:cs="Times New Roman"/>
          <w:sz w:val="24"/>
          <w:szCs w:val="24"/>
        </w:rPr>
      </w:pPr>
    </w:p>
    <w:p w:rsidR="00E64C3E" w:rsidRPr="008863B0" w:rsidRDefault="00E64C3E" w:rsidP="00E64C3E">
      <w:pPr>
        <w:spacing w:after="0" w:line="240" w:lineRule="auto"/>
        <w:rPr>
          <w:rFonts w:ascii="Times New Roman" w:hAnsi="Times New Roman" w:cs="Times New Roman"/>
          <w:sz w:val="24"/>
          <w:szCs w:val="24"/>
        </w:rPr>
      </w:pPr>
    </w:p>
    <w:p w:rsidR="00E64C3E" w:rsidRPr="001F779C" w:rsidRDefault="00E64C3E" w:rsidP="00E64C3E">
      <w:pPr>
        <w:spacing w:after="0" w:line="240" w:lineRule="auto"/>
        <w:rPr>
          <w:rFonts w:ascii="Times New Roman" w:hAnsi="Times New Roman" w:cs="Times New Roman"/>
          <w:sz w:val="28"/>
          <w:szCs w:val="28"/>
        </w:rPr>
      </w:pPr>
    </w:p>
    <w:p w:rsidR="00E64C3E" w:rsidRDefault="00E64C3E" w:rsidP="00E64C3E">
      <w:pPr>
        <w:spacing w:after="0" w:line="240" w:lineRule="auto"/>
        <w:ind w:left="-284" w:right="141"/>
        <w:jc w:val="center"/>
        <w:rPr>
          <w:rFonts w:ascii="Times New Roman" w:hAnsi="Times New Roman" w:cs="Times New Roman"/>
          <w:sz w:val="28"/>
          <w:szCs w:val="28"/>
        </w:rPr>
      </w:pPr>
    </w:p>
    <w:p w:rsidR="00E64C3E" w:rsidRDefault="00E64C3E" w:rsidP="00E64C3E">
      <w:pPr>
        <w:spacing w:after="0" w:line="240" w:lineRule="auto"/>
        <w:ind w:left="-284" w:right="141"/>
        <w:jc w:val="center"/>
        <w:rPr>
          <w:rFonts w:ascii="Times New Roman" w:hAnsi="Times New Roman" w:cs="Times New Roman"/>
          <w:sz w:val="28"/>
          <w:szCs w:val="28"/>
        </w:rPr>
      </w:pPr>
    </w:p>
    <w:p w:rsidR="00E64C3E" w:rsidRDefault="00E64C3E" w:rsidP="00E64C3E">
      <w:pPr>
        <w:spacing w:after="0" w:line="240" w:lineRule="auto"/>
        <w:ind w:left="-284" w:right="141"/>
        <w:jc w:val="center"/>
        <w:rPr>
          <w:rFonts w:ascii="Times New Roman" w:hAnsi="Times New Roman" w:cs="Times New Roman"/>
          <w:sz w:val="28"/>
          <w:szCs w:val="28"/>
        </w:rPr>
      </w:pPr>
    </w:p>
    <w:p w:rsidR="00E64C3E" w:rsidRDefault="00E64C3E" w:rsidP="00E64C3E">
      <w:pPr>
        <w:spacing w:after="0" w:line="240" w:lineRule="auto"/>
        <w:ind w:left="-284" w:right="141"/>
        <w:jc w:val="center"/>
        <w:rPr>
          <w:rFonts w:ascii="Times New Roman" w:hAnsi="Times New Roman" w:cs="Times New Roman"/>
          <w:sz w:val="28"/>
          <w:szCs w:val="28"/>
        </w:rPr>
      </w:pPr>
    </w:p>
    <w:p w:rsidR="00E64C3E" w:rsidRDefault="00E64C3E" w:rsidP="00E64C3E"/>
    <w:p w:rsidR="00393D33" w:rsidRDefault="00393D33"/>
    <w:p w:rsidR="00E64C3E" w:rsidRDefault="00E64C3E"/>
    <w:p w:rsidR="00E64C3E" w:rsidRDefault="00E64C3E"/>
    <w:p w:rsidR="00E64C3E" w:rsidRDefault="00E64C3E"/>
    <w:p w:rsidR="00E64C3E" w:rsidRDefault="00E64C3E"/>
    <w:p w:rsidR="00E64C3E" w:rsidRDefault="00E64C3E"/>
    <w:p w:rsidR="00E64C3E" w:rsidRDefault="00E64C3E"/>
    <w:p w:rsidR="00E64C3E" w:rsidRDefault="00E64C3E"/>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E64C3E" w:rsidRPr="00AB2F99" w:rsidRDefault="00E64C3E" w:rsidP="00E64C3E">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E64C3E" w:rsidRPr="00E42710" w:rsidRDefault="00E64C3E" w:rsidP="00E64C3E">
      <w:pPr>
        <w:pStyle w:val="a4"/>
        <w:jc w:val="both"/>
        <w:rPr>
          <w:rFonts w:ascii="Times New Roman" w:hAnsi="Times New Roman" w:cs="Times New Roman"/>
          <w:sz w:val="28"/>
          <w:szCs w:val="28"/>
        </w:rPr>
      </w:pPr>
    </w:p>
    <w:p w:rsidR="00E64C3E" w:rsidRPr="00E42710" w:rsidRDefault="00E64C3E" w:rsidP="00E64C3E">
      <w:pPr>
        <w:pStyle w:val="a4"/>
        <w:jc w:val="both"/>
        <w:rPr>
          <w:rFonts w:ascii="Times New Roman" w:hAnsi="Times New Roman" w:cs="Times New Roman"/>
          <w:sz w:val="28"/>
          <w:szCs w:val="28"/>
        </w:rPr>
      </w:pPr>
      <w:r w:rsidRPr="00E42710">
        <w:rPr>
          <w:rFonts w:ascii="Times New Roman" w:hAnsi="Times New Roman" w:cs="Times New Roman"/>
          <w:sz w:val="28"/>
          <w:szCs w:val="28"/>
        </w:rPr>
        <w:t xml:space="preserve">от </w:t>
      </w:r>
      <w:r>
        <w:rPr>
          <w:rFonts w:ascii="Times New Roman" w:hAnsi="Times New Roman" w:cs="Times New Roman"/>
          <w:sz w:val="28"/>
          <w:szCs w:val="28"/>
        </w:rPr>
        <w:t xml:space="preserve">04.03.2022 </w:t>
      </w:r>
      <w:r w:rsidRPr="00E42710">
        <w:rPr>
          <w:rFonts w:ascii="Times New Roman" w:hAnsi="Times New Roman" w:cs="Times New Roman"/>
          <w:sz w:val="28"/>
          <w:szCs w:val="28"/>
        </w:rPr>
        <w:t xml:space="preserve"> № </w:t>
      </w:r>
      <w:r>
        <w:rPr>
          <w:rFonts w:ascii="Times New Roman" w:hAnsi="Times New Roman" w:cs="Times New Roman"/>
          <w:sz w:val="28"/>
          <w:szCs w:val="28"/>
        </w:rPr>
        <w:t>136</w:t>
      </w:r>
    </w:p>
    <w:p w:rsidR="00E64C3E" w:rsidRPr="00E42710" w:rsidRDefault="00E64C3E" w:rsidP="00E64C3E">
      <w:pPr>
        <w:pStyle w:val="a4"/>
        <w:jc w:val="both"/>
        <w:rPr>
          <w:rFonts w:ascii="Times New Roman" w:hAnsi="Times New Roman" w:cs="Times New Roman"/>
          <w:sz w:val="28"/>
          <w:szCs w:val="28"/>
        </w:rPr>
      </w:pPr>
      <w:r w:rsidRPr="00E42710">
        <w:rPr>
          <w:rFonts w:ascii="Times New Roman" w:hAnsi="Times New Roman" w:cs="Times New Roman"/>
          <w:sz w:val="28"/>
          <w:szCs w:val="28"/>
        </w:rPr>
        <w:t xml:space="preserve">Об утверждении Плана-графика перехода на предоставление </w:t>
      </w:r>
    </w:p>
    <w:p w:rsidR="00E64C3E" w:rsidRPr="00E42710" w:rsidRDefault="00E64C3E" w:rsidP="00E64C3E">
      <w:pPr>
        <w:pStyle w:val="a4"/>
        <w:jc w:val="both"/>
        <w:rPr>
          <w:rFonts w:ascii="Times New Roman" w:hAnsi="Times New Roman" w:cs="Times New Roman"/>
          <w:sz w:val="28"/>
          <w:szCs w:val="28"/>
        </w:rPr>
      </w:pPr>
      <w:r w:rsidRPr="00E42710">
        <w:rPr>
          <w:rFonts w:ascii="Times New Roman" w:hAnsi="Times New Roman" w:cs="Times New Roman"/>
          <w:sz w:val="28"/>
          <w:szCs w:val="28"/>
        </w:rPr>
        <w:t>в электронном виде муниципальных услуг (функций)</w:t>
      </w:r>
    </w:p>
    <w:p w:rsidR="00E64C3E" w:rsidRPr="00E42710" w:rsidRDefault="00E64C3E" w:rsidP="00E64C3E">
      <w:pPr>
        <w:pStyle w:val="a4"/>
        <w:jc w:val="both"/>
        <w:rPr>
          <w:rFonts w:ascii="Times New Roman" w:hAnsi="Times New Roman" w:cs="Times New Roman"/>
          <w:sz w:val="28"/>
          <w:szCs w:val="28"/>
        </w:rPr>
      </w:pPr>
      <w:r w:rsidRPr="00E42710">
        <w:rPr>
          <w:rFonts w:ascii="Times New Roman" w:hAnsi="Times New Roman" w:cs="Times New Roman"/>
          <w:sz w:val="28"/>
          <w:szCs w:val="28"/>
        </w:rPr>
        <w:t>Администрации Ольховского муниципального района</w:t>
      </w:r>
      <w:r w:rsidRPr="00E42710">
        <w:rPr>
          <w:rFonts w:ascii="Times New Roman" w:hAnsi="Times New Roman" w:cs="Times New Roman"/>
          <w:bCs/>
          <w:sz w:val="28"/>
          <w:szCs w:val="28"/>
        </w:rPr>
        <w:t xml:space="preserve"> Волгоградской области</w:t>
      </w:r>
      <w:r w:rsidRPr="00E42710">
        <w:rPr>
          <w:rFonts w:ascii="Times New Roman" w:hAnsi="Times New Roman" w:cs="Times New Roman"/>
          <w:sz w:val="28"/>
          <w:szCs w:val="28"/>
        </w:rPr>
        <w:t>»</w:t>
      </w:r>
    </w:p>
    <w:p w:rsidR="00E64C3E" w:rsidRPr="00E42710" w:rsidRDefault="00E64C3E" w:rsidP="00E64C3E">
      <w:pPr>
        <w:pStyle w:val="a4"/>
        <w:jc w:val="both"/>
        <w:rPr>
          <w:rFonts w:ascii="Times New Roman" w:hAnsi="Times New Roman" w:cs="Times New Roman"/>
          <w:sz w:val="28"/>
          <w:szCs w:val="28"/>
        </w:rPr>
      </w:pPr>
    </w:p>
    <w:p w:rsidR="00E64C3E" w:rsidRPr="00E42710" w:rsidRDefault="00E64C3E" w:rsidP="00E64C3E">
      <w:pPr>
        <w:pStyle w:val="a4"/>
        <w:jc w:val="both"/>
        <w:rPr>
          <w:rFonts w:ascii="Times New Roman" w:hAnsi="Times New Roman" w:cs="Times New Roman"/>
          <w:bCs/>
          <w:sz w:val="28"/>
          <w:szCs w:val="28"/>
        </w:rPr>
      </w:pPr>
    </w:p>
    <w:p w:rsidR="00E64C3E" w:rsidRPr="00E42710" w:rsidRDefault="00E64C3E" w:rsidP="00E64C3E">
      <w:pPr>
        <w:pStyle w:val="a4"/>
        <w:ind w:firstLine="709"/>
        <w:jc w:val="both"/>
        <w:rPr>
          <w:rFonts w:ascii="Times New Roman" w:hAnsi="Times New Roman" w:cs="Times New Roman"/>
          <w:bCs/>
          <w:sz w:val="28"/>
          <w:szCs w:val="28"/>
        </w:rPr>
      </w:pPr>
      <w:proofErr w:type="gramStart"/>
      <w:r w:rsidRPr="00E42710">
        <w:rPr>
          <w:rFonts w:ascii="Times New Roman" w:hAnsi="Times New Roman" w:cs="Times New Roman"/>
          <w:bCs/>
          <w:sz w:val="28"/>
          <w:szCs w:val="28"/>
        </w:rPr>
        <w:t>В соответствии с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Российской Федерации от 28.05.2014г. № 729-р</w:t>
      </w:r>
      <w:r w:rsidRPr="00E42710">
        <w:rPr>
          <w:rFonts w:ascii="Times New Roman" w:hAnsi="Times New Roman" w:cs="Times New Roman"/>
          <w:sz w:val="28"/>
          <w:szCs w:val="28"/>
        </w:rPr>
        <w:t xml:space="preserve"> «</w:t>
      </w:r>
      <w:r w:rsidRPr="00E42710">
        <w:rPr>
          <w:rFonts w:ascii="Times New Roman" w:hAnsi="Times New Roman" w:cs="Times New Roman"/>
          <w:bCs/>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w:t>
      </w:r>
      <w:proofErr w:type="gramEnd"/>
      <w:r w:rsidRPr="00E42710">
        <w:rPr>
          <w:rFonts w:ascii="Times New Roman" w:hAnsi="Times New Roman" w:cs="Times New Roman"/>
          <w:bCs/>
          <w:sz w:val="28"/>
          <w:szCs w:val="28"/>
        </w:rPr>
        <w:t xml:space="preserve">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E64C3E" w:rsidRPr="00E42710" w:rsidRDefault="00E64C3E" w:rsidP="00E64C3E">
      <w:pPr>
        <w:pStyle w:val="a4"/>
        <w:jc w:val="both"/>
        <w:rPr>
          <w:rFonts w:ascii="Times New Roman" w:hAnsi="Times New Roman" w:cs="Times New Roman"/>
          <w:bCs/>
          <w:sz w:val="28"/>
          <w:szCs w:val="28"/>
        </w:rPr>
      </w:pPr>
      <w:r w:rsidRPr="00E42710">
        <w:rPr>
          <w:rFonts w:ascii="Times New Roman" w:hAnsi="Times New Roman" w:cs="Times New Roman"/>
          <w:bCs/>
          <w:sz w:val="28"/>
          <w:szCs w:val="28"/>
        </w:rPr>
        <w:t>ПОСТАНОВЛЯЮ:</w:t>
      </w:r>
    </w:p>
    <w:p w:rsidR="00E64C3E" w:rsidRPr="00E42710" w:rsidRDefault="00E64C3E" w:rsidP="000B48C8">
      <w:pPr>
        <w:pStyle w:val="a4"/>
        <w:numPr>
          <w:ilvl w:val="0"/>
          <w:numId w:val="1"/>
        </w:numPr>
        <w:ind w:left="0" w:firstLine="426"/>
        <w:jc w:val="both"/>
        <w:rPr>
          <w:rFonts w:ascii="Times New Roman" w:hAnsi="Times New Roman" w:cs="Times New Roman"/>
          <w:bCs/>
          <w:sz w:val="28"/>
          <w:szCs w:val="28"/>
        </w:rPr>
      </w:pPr>
      <w:r w:rsidRPr="00E42710">
        <w:rPr>
          <w:rFonts w:ascii="Times New Roman" w:hAnsi="Times New Roman" w:cs="Times New Roman"/>
          <w:bCs/>
          <w:sz w:val="28"/>
          <w:szCs w:val="28"/>
        </w:rPr>
        <w:t>Утвердить План-график перехода на предоставление в электронном виде муниципальных услуг (функций) Администрации Ольховского муниципального района Волгоградской области согласно приложению.</w:t>
      </w:r>
    </w:p>
    <w:p w:rsidR="00E64C3E" w:rsidRPr="00E42710" w:rsidRDefault="00E64C3E" w:rsidP="000B48C8">
      <w:pPr>
        <w:pStyle w:val="a4"/>
        <w:numPr>
          <w:ilvl w:val="0"/>
          <w:numId w:val="1"/>
        </w:numPr>
        <w:ind w:left="0" w:firstLine="426"/>
        <w:jc w:val="both"/>
        <w:rPr>
          <w:rFonts w:ascii="Times New Roman" w:hAnsi="Times New Roman" w:cs="Times New Roman"/>
          <w:bCs/>
          <w:sz w:val="28"/>
          <w:szCs w:val="28"/>
        </w:rPr>
      </w:pPr>
      <w:r w:rsidRPr="00E42710">
        <w:rPr>
          <w:rFonts w:ascii="Times New Roman" w:hAnsi="Times New Roman" w:cs="Times New Roman"/>
          <w:bCs/>
          <w:sz w:val="28"/>
          <w:szCs w:val="28"/>
        </w:rPr>
        <w:t>Постановление №237 от 17.03.2020 «Об утверждении Плана-графика перехода на предоставление в электронном виде муниципальных услуг (осуществление работ) Администрации Ольховского муниципального района» считать утратившим силу.</w:t>
      </w:r>
    </w:p>
    <w:p w:rsidR="00E64C3E" w:rsidRPr="00E42710" w:rsidRDefault="00E64C3E" w:rsidP="000B48C8">
      <w:pPr>
        <w:pStyle w:val="a4"/>
        <w:numPr>
          <w:ilvl w:val="0"/>
          <w:numId w:val="1"/>
        </w:numPr>
        <w:ind w:left="0" w:firstLine="426"/>
        <w:jc w:val="both"/>
        <w:rPr>
          <w:rFonts w:ascii="Times New Roman" w:hAnsi="Times New Roman" w:cs="Times New Roman"/>
          <w:bCs/>
          <w:sz w:val="28"/>
          <w:szCs w:val="28"/>
        </w:rPr>
      </w:pPr>
      <w:r w:rsidRPr="00E42710">
        <w:rPr>
          <w:rFonts w:ascii="Times New Roman" w:hAnsi="Times New Roman" w:cs="Times New Roman"/>
          <w:bCs/>
          <w:sz w:val="28"/>
          <w:szCs w:val="28"/>
        </w:rPr>
        <w:t xml:space="preserve">Контроль за исполнением настоящего постановления возложить на </w:t>
      </w:r>
      <w:proofErr w:type="gramStart"/>
      <w:r w:rsidRPr="00E42710">
        <w:rPr>
          <w:rFonts w:ascii="Times New Roman" w:hAnsi="Times New Roman" w:cs="Times New Roman"/>
          <w:bCs/>
          <w:sz w:val="28"/>
          <w:szCs w:val="28"/>
        </w:rPr>
        <w:t>исполняющую</w:t>
      </w:r>
      <w:proofErr w:type="gramEnd"/>
      <w:r w:rsidRPr="00E42710">
        <w:rPr>
          <w:rFonts w:ascii="Times New Roman" w:hAnsi="Times New Roman" w:cs="Times New Roman"/>
          <w:bCs/>
          <w:sz w:val="28"/>
          <w:szCs w:val="28"/>
        </w:rPr>
        <w:t xml:space="preserve"> обязанности первого заместителя Главы Ольховского муниципального района И.П. </w:t>
      </w:r>
      <w:proofErr w:type="spellStart"/>
      <w:r w:rsidRPr="00E42710">
        <w:rPr>
          <w:rFonts w:ascii="Times New Roman" w:hAnsi="Times New Roman" w:cs="Times New Roman"/>
          <w:bCs/>
          <w:sz w:val="28"/>
          <w:szCs w:val="28"/>
        </w:rPr>
        <w:t>Прошакову</w:t>
      </w:r>
      <w:proofErr w:type="spellEnd"/>
      <w:r w:rsidRPr="00E42710">
        <w:rPr>
          <w:rFonts w:ascii="Times New Roman" w:hAnsi="Times New Roman" w:cs="Times New Roman"/>
          <w:bCs/>
          <w:sz w:val="28"/>
          <w:szCs w:val="28"/>
        </w:rPr>
        <w:t>.</w:t>
      </w:r>
    </w:p>
    <w:p w:rsidR="00E64C3E" w:rsidRPr="00E42710" w:rsidRDefault="00E64C3E" w:rsidP="000B48C8">
      <w:pPr>
        <w:pStyle w:val="a4"/>
        <w:numPr>
          <w:ilvl w:val="0"/>
          <w:numId w:val="1"/>
        </w:numPr>
        <w:ind w:left="0" w:firstLine="426"/>
        <w:jc w:val="both"/>
        <w:rPr>
          <w:rFonts w:ascii="Times New Roman" w:hAnsi="Times New Roman" w:cs="Times New Roman"/>
          <w:bCs/>
          <w:sz w:val="28"/>
          <w:szCs w:val="28"/>
        </w:rPr>
      </w:pPr>
      <w:r w:rsidRPr="00E42710">
        <w:rPr>
          <w:rFonts w:ascii="Times New Roman" w:hAnsi="Times New Roman" w:cs="Times New Roman"/>
          <w:bCs/>
          <w:sz w:val="28"/>
          <w:szCs w:val="28"/>
        </w:rPr>
        <w:t>Настоящее постановление вступает в силу с момента официального обнародования.</w:t>
      </w:r>
    </w:p>
    <w:p w:rsidR="00E64C3E" w:rsidRPr="00E42710" w:rsidRDefault="00E64C3E" w:rsidP="00E64C3E">
      <w:pPr>
        <w:pStyle w:val="a4"/>
        <w:jc w:val="both"/>
        <w:rPr>
          <w:rFonts w:ascii="Times New Roman" w:hAnsi="Times New Roman" w:cs="Times New Roman"/>
          <w:bCs/>
          <w:sz w:val="28"/>
          <w:szCs w:val="28"/>
        </w:rPr>
      </w:pPr>
    </w:p>
    <w:p w:rsidR="00E64C3E" w:rsidRPr="00E42710" w:rsidRDefault="00E64C3E" w:rsidP="00E64C3E">
      <w:pPr>
        <w:pStyle w:val="a4"/>
        <w:jc w:val="both"/>
        <w:rPr>
          <w:rFonts w:ascii="Times New Roman" w:hAnsi="Times New Roman" w:cs="Times New Roman"/>
          <w:sz w:val="28"/>
          <w:szCs w:val="28"/>
        </w:rPr>
      </w:pPr>
      <w:r w:rsidRPr="00E42710">
        <w:rPr>
          <w:rFonts w:ascii="Times New Roman" w:hAnsi="Times New Roman" w:cs="Times New Roman"/>
          <w:sz w:val="28"/>
          <w:szCs w:val="28"/>
        </w:rPr>
        <w:t>Глава Ольховского</w:t>
      </w:r>
    </w:p>
    <w:p w:rsidR="00E64C3E" w:rsidRPr="00E42710" w:rsidRDefault="00E64C3E" w:rsidP="00E64C3E">
      <w:pPr>
        <w:pStyle w:val="a4"/>
        <w:jc w:val="both"/>
        <w:rPr>
          <w:rFonts w:ascii="Times New Roman" w:hAnsi="Times New Roman" w:cs="Times New Roman"/>
          <w:sz w:val="28"/>
          <w:szCs w:val="28"/>
        </w:rPr>
      </w:pPr>
      <w:r w:rsidRPr="00E42710">
        <w:rPr>
          <w:rFonts w:ascii="Times New Roman" w:hAnsi="Times New Roman" w:cs="Times New Roman"/>
          <w:sz w:val="28"/>
          <w:szCs w:val="28"/>
        </w:rPr>
        <w:t>муниципального района                                                                      А.В. Солонин</w:t>
      </w:r>
    </w:p>
    <w:p w:rsidR="00E64C3E" w:rsidRPr="00E42710" w:rsidRDefault="00E64C3E" w:rsidP="00E64C3E">
      <w:pPr>
        <w:pStyle w:val="a4"/>
        <w:jc w:val="right"/>
        <w:rPr>
          <w:rFonts w:ascii="Times New Roman" w:hAnsi="Times New Roman" w:cs="Times New Roman"/>
          <w:sz w:val="28"/>
          <w:szCs w:val="28"/>
        </w:rPr>
      </w:pPr>
    </w:p>
    <w:p w:rsidR="00E64C3E" w:rsidRDefault="00E64C3E" w:rsidP="00E64C3E">
      <w:pPr>
        <w:pStyle w:val="a4"/>
        <w:jc w:val="right"/>
        <w:rPr>
          <w:rFonts w:ascii="Times New Roman" w:hAnsi="Times New Roman" w:cs="Times New Roman"/>
          <w:sz w:val="18"/>
          <w:szCs w:val="18"/>
        </w:rPr>
      </w:pPr>
    </w:p>
    <w:p w:rsidR="00E64C3E" w:rsidRDefault="00E64C3E" w:rsidP="00E64C3E">
      <w:pPr>
        <w:pStyle w:val="a4"/>
        <w:jc w:val="right"/>
        <w:rPr>
          <w:rFonts w:ascii="Times New Roman" w:hAnsi="Times New Roman" w:cs="Times New Roman"/>
          <w:sz w:val="18"/>
          <w:szCs w:val="18"/>
        </w:rPr>
      </w:pPr>
    </w:p>
    <w:p w:rsidR="00E64C3E" w:rsidRDefault="00E64C3E" w:rsidP="00E64C3E">
      <w:pPr>
        <w:pStyle w:val="a4"/>
        <w:jc w:val="right"/>
        <w:rPr>
          <w:rFonts w:ascii="Times New Roman" w:hAnsi="Times New Roman" w:cs="Times New Roman"/>
          <w:sz w:val="18"/>
          <w:szCs w:val="18"/>
        </w:rPr>
      </w:pPr>
    </w:p>
    <w:p w:rsidR="00E64C3E" w:rsidRDefault="00E64C3E" w:rsidP="00E64C3E">
      <w:pPr>
        <w:pStyle w:val="a4"/>
        <w:jc w:val="right"/>
        <w:rPr>
          <w:rFonts w:ascii="Times New Roman" w:hAnsi="Times New Roman" w:cs="Times New Roman"/>
          <w:sz w:val="18"/>
          <w:szCs w:val="18"/>
        </w:rPr>
      </w:pPr>
    </w:p>
    <w:p w:rsidR="00E64C3E" w:rsidRDefault="00E64C3E" w:rsidP="00E64C3E">
      <w:pPr>
        <w:pStyle w:val="a4"/>
        <w:jc w:val="right"/>
        <w:rPr>
          <w:rFonts w:ascii="Times New Roman" w:hAnsi="Times New Roman" w:cs="Times New Roman"/>
          <w:sz w:val="18"/>
          <w:szCs w:val="18"/>
        </w:rPr>
      </w:pPr>
    </w:p>
    <w:p w:rsidR="00E64C3E" w:rsidRDefault="00E64C3E" w:rsidP="00E64C3E">
      <w:pPr>
        <w:pStyle w:val="a4"/>
        <w:jc w:val="right"/>
        <w:rPr>
          <w:rFonts w:ascii="Times New Roman" w:hAnsi="Times New Roman" w:cs="Times New Roman"/>
          <w:sz w:val="18"/>
          <w:szCs w:val="18"/>
        </w:rPr>
      </w:pPr>
    </w:p>
    <w:p w:rsidR="00E64C3E" w:rsidRDefault="00E64C3E" w:rsidP="00E64C3E">
      <w:pPr>
        <w:pStyle w:val="a4"/>
        <w:jc w:val="right"/>
        <w:rPr>
          <w:rFonts w:ascii="Times New Roman" w:hAnsi="Times New Roman" w:cs="Times New Roman"/>
          <w:sz w:val="18"/>
          <w:szCs w:val="18"/>
        </w:rPr>
      </w:pPr>
    </w:p>
    <w:p w:rsidR="00E64C3E" w:rsidRDefault="00E64C3E" w:rsidP="00E64C3E">
      <w:pPr>
        <w:pStyle w:val="a4"/>
        <w:jc w:val="right"/>
        <w:rPr>
          <w:rFonts w:ascii="Times New Roman" w:hAnsi="Times New Roman" w:cs="Times New Roman"/>
          <w:sz w:val="18"/>
          <w:szCs w:val="18"/>
        </w:rPr>
      </w:pPr>
    </w:p>
    <w:p w:rsidR="00E64C3E" w:rsidRPr="00E42710" w:rsidRDefault="00E64C3E" w:rsidP="00E64C3E">
      <w:pPr>
        <w:pStyle w:val="a4"/>
        <w:jc w:val="right"/>
        <w:rPr>
          <w:rFonts w:ascii="Times New Roman" w:hAnsi="Times New Roman" w:cs="Times New Roman"/>
          <w:sz w:val="18"/>
          <w:szCs w:val="18"/>
        </w:rPr>
      </w:pPr>
      <w:r w:rsidRPr="00E42710">
        <w:rPr>
          <w:rFonts w:ascii="Times New Roman" w:hAnsi="Times New Roman" w:cs="Times New Roman"/>
          <w:sz w:val="18"/>
          <w:szCs w:val="18"/>
        </w:rPr>
        <w:lastRenderedPageBreak/>
        <w:t xml:space="preserve">Приложение </w:t>
      </w:r>
    </w:p>
    <w:p w:rsidR="00E64C3E" w:rsidRPr="00E42710" w:rsidRDefault="00E64C3E" w:rsidP="00E64C3E">
      <w:pPr>
        <w:pStyle w:val="a4"/>
        <w:jc w:val="right"/>
        <w:rPr>
          <w:rFonts w:ascii="Times New Roman" w:hAnsi="Times New Roman" w:cs="Times New Roman"/>
          <w:sz w:val="18"/>
          <w:szCs w:val="18"/>
        </w:rPr>
      </w:pPr>
      <w:r w:rsidRPr="00E42710">
        <w:rPr>
          <w:rFonts w:ascii="Times New Roman" w:hAnsi="Times New Roman" w:cs="Times New Roman"/>
          <w:sz w:val="18"/>
          <w:szCs w:val="18"/>
        </w:rPr>
        <w:t>к постановлению Администрации</w:t>
      </w:r>
    </w:p>
    <w:p w:rsidR="00E64C3E" w:rsidRPr="00E42710" w:rsidRDefault="00E64C3E" w:rsidP="00E64C3E">
      <w:pPr>
        <w:pStyle w:val="a4"/>
        <w:jc w:val="right"/>
        <w:rPr>
          <w:rFonts w:ascii="Times New Roman" w:hAnsi="Times New Roman" w:cs="Times New Roman"/>
          <w:sz w:val="18"/>
          <w:szCs w:val="18"/>
        </w:rPr>
      </w:pPr>
      <w:r w:rsidRPr="00E42710">
        <w:rPr>
          <w:rFonts w:ascii="Times New Roman" w:hAnsi="Times New Roman" w:cs="Times New Roman"/>
          <w:sz w:val="18"/>
          <w:szCs w:val="18"/>
        </w:rPr>
        <w:t>Ольховского муниципального района</w:t>
      </w:r>
    </w:p>
    <w:p w:rsidR="00E64C3E" w:rsidRPr="00E42710" w:rsidRDefault="00E64C3E" w:rsidP="00E64C3E">
      <w:pPr>
        <w:pStyle w:val="a4"/>
        <w:jc w:val="center"/>
        <w:rPr>
          <w:rFonts w:ascii="Times New Roman" w:hAnsi="Times New Roman" w:cs="Times New Roman"/>
          <w:sz w:val="18"/>
          <w:szCs w:val="18"/>
        </w:rPr>
      </w:pPr>
      <w:r w:rsidRPr="00E42710">
        <w:rPr>
          <w:rFonts w:ascii="Times New Roman" w:hAnsi="Times New Roman" w:cs="Times New Roman"/>
          <w:sz w:val="18"/>
          <w:szCs w:val="18"/>
        </w:rPr>
        <w:t xml:space="preserve">                                                                                                                                                                                                                                                                               от </w:t>
      </w:r>
      <w:r>
        <w:rPr>
          <w:rFonts w:ascii="Times New Roman" w:hAnsi="Times New Roman" w:cs="Times New Roman"/>
          <w:sz w:val="18"/>
          <w:szCs w:val="18"/>
        </w:rPr>
        <w:t xml:space="preserve">04.03.2022 </w:t>
      </w:r>
      <w:r w:rsidRPr="00E42710">
        <w:rPr>
          <w:rFonts w:ascii="Times New Roman" w:hAnsi="Times New Roman" w:cs="Times New Roman"/>
          <w:sz w:val="18"/>
          <w:szCs w:val="18"/>
        </w:rPr>
        <w:t>г.</w:t>
      </w:r>
      <w:r>
        <w:rPr>
          <w:rFonts w:ascii="Times New Roman" w:hAnsi="Times New Roman" w:cs="Times New Roman"/>
          <w:sz w:val="18"/>
          <w:szCs w:val="18"/>
        </w:rPr>
        <w:t xml:space="preserve"> № 136</w:t>
      </w:r>
    </w:p>
    <w:p w:rsidR="00E64C3E" w:rsidRPr="00E42710" w:rsidRDefault="00E64C3E" w:rsidP="00E64C3E">
      <w:pPr>
        <w:pStyle w:val="a4"/>
        <w:rPr>
          <w:rFonts w:ascii="Times New Roman" w:hAnsi="Times New Roman" w:cs="Times New Roman"/>
          <w:sz w:val="18"/>
          <w:szCs w:val="18"/>
        </w:rPr>
      </w:pPr>
    </w:p>
    <w:p w:rsidR="00E64C3E" w:rsidRPr="00E42710" w:rsidRDefault="00E64C3E" w:rsidP="00E64C3E">
      <w:pPr>
        <w:pStyle w:val="a4"/>
        <w:jc w:val="center"/>
        <w:rPr>
          <w:rFonts w:ascii="Times New Roman" w:hAnsi="Times New Roman" w:cs="Times New Roman"/>
          <w:sz w:val="18"/>
          <w:szCs w:val="18"/>
        </w:rPr>
      </w:pPr>
      <w:r w:rsidRPr="00E42710">
        <w:rPr>
          <w:rFonts w:ascii="Times New Roman" w:hAnsi="Times New Roman" w:cs="Times New Roman"/>
          <w:b/>
          <w:sz w:val="18"/>
          <w:szCs w:val="18"/>
        </w:rPr>
        <w:t>План-график перехода на предоставление в электронном виде муниципальных услуг (осуществления работ) Администрации Ольховского муниципального района</w:t>
      </w:r>
      <w:r>
        <w:rPr>
          <w:rFonts w:ascii="Times New Roman" w:hAnsi="Times New Roman" w:cs="Times New Roman"/>
          <w:b/>
          <w:sz w:val="18"/>
          <w:szCs w:val="18"/>
        </w:rPr>
        <w:t xml:space="preserve"> </w:t>
      </w:r>
      <w:r w:rsidRPr="00E42710">
        <w:rPr>
          <w:rFonts w:ascii="Times New Roman" w:hAnsi="Times New Roman" w:cs="Times New Roman"/>
          <w:b/>
          <w:bCs/>
          <w:sz w:val="18"/>
          <w:szCs w:val="18"/>
        </w:rPr>
        <w:t>Волгоградской области</w:t>
      </w:r>
    </w:p>
    <w:p w:rsidR="00E64C3E" w:rsidRPr="00E42710" w:rsidRDefault="00E64C3E" w:rsidP="00E64C3E">
      <w:pPr>
        <w:pStyle w:val="a4"/>
        <w:jc w:val="center"/>
        <w:rPr>
          <w:rFonts w:ascii="Times New Roman" w:hAnsi="Times New Roman" w:cs="Times New Roman"/>
          <w:b/>
          <w:sz w:val="18"/>
          <w:szCs w:val="18"/>
        </w:rPr>
      </w:pPr>
    </w:p>
    <w:tbl>
      <w:tblPr>
        <w:tblW w:w="575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5"/>
        <w:gridCol w:w="1873"/>
        <w:gridCol w:w="1384"/>
        <w:gridCol w:w="1538"/>
        <w:gridCol w:w="1595"/>
        <w:gridCol w:w="1538"/>
        <w:gridCol w:w="1538"/>
        <w:gridCol w:w="1590"/>
      </w:tblGrid>
      <w:tr w:rsidR="00E64C3E" w:rsidRPr="00E42710" w:rsidTr="00E64C3E">
        <w:tc>
          <w:tcPr>
            <w:tcW w:w="126" w:type="pct"/>
            <w:vMerge w:val="restar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w:t>
            </w:r>
          </w:p>
        </w:tc>
        <w:tc>
          <w:tcPr>
            <w:tcW w:w="826" w:type="pct"/>
            <w:vMerge w:val="restar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Наименование услуги (работы), предоставляемой (осуществляемой) Администрацией Ольховского муниципального района</w:t>
            </w:r>
          </w:p>
        </w:tc>
        <w:tc>
          <w:tcPr>
            <w:tcW w:w="610" w:type="pct"/>
            <w:vMerge w:val="restar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Ответственный орган</w:t>
            </w:r>
          </w:p>
        </w:tc>
        <w:tc>
          <w:tcPr>
            <w:tcW w:w="3437" w:type="pct"/>
            <w:gridSpan w:val="5"/>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Сроки реализации этапов перехода на предоставление муниципальных услуг (осуществления работ) в электронном виде</w:t>
            </w:r>
          </w:p>
        </w:tc>
      </w:tr>
      <w:tr w:rsidR="00E64C3E" w:rsidRPr="00E42710" w:rsidTr="00E64C3E">
        <w:trPr>
          <w:trHeight w:val="3443"/>
        </w:trPr>
        <w:tc>
          <w:tcPr>
            <w:tcW w:w="126" w:type="pct"/>
            <w:vMerge/>
            <w:tcBorders>
              <w:top w:val="single" w:sz="4" w:space="0" w:color="000000"/>
              <w:left w:val="single" w:sz="4" w:space="0" w:color="000000"/>
              <w:bottom w:val="single" w:sz="4" w:space="0" w:color="000000"/>
              <w:right w:val="single" w:sz="4" w:space="0" w:color="000000"/>
            </w:tcBorders>
            <w:vAlign w:val="center"/>
            <w:hideMark/>
          </w:tcPr>
          <w:p w:rsidR="00E64C3E" w:rsidRPr="00E42710" w:rsidRDefault="00E64C3E" w:rsidP="000D160A">
            <w:pPr>
              <w:spacing w:after="0" w:line="240" w:lineRule="auto"/>
              <w:rPr>
                <w:rFonts w:ascii="Times New Roman" w:eastAsia="Arial Unicode MS" w:hAnsi="Times New Roman" w:cs="Times New Roman"/>
                <w:color w:val="000000"/>
                <w:sz w:val="18"/>
                <w:szCs w:val="18"/>
                <w:lang w:eastAsia="en-US"/>
              </w:rPr>
            </w:pPr>
          </w:p>
        </w:tc>
        <w:tc>
          <w:tcPr>
            <w:tcW w:w="826" w:type="pct"/>
            <w:vMerge/>
            <w:tcBorders>
              <w:top w:val="single" w:sz="4" w:space="0" w:color="000000"/>
              <w:left w:val="single" w:sz="4" w:space="0" w:color="000000"/>
              <w:bottom w:val="single" w:sz="4" w:space="0" w:color="000000"/>
              <w:right w:val="single" w:sz="4" w:space="0" w:color="000000"/>
            </w:tcBorders>
            <w:vAlign w:val="center"/>
            <w:hideMark/>
          </w:tcPr>
          <w:p w:rsidR="00E64C3E" w:rsidRPr="00E42710" w:rsidRDefault="00E64C3E" w:rsidP="000D160A">
            <w:pPr>
              <w:spacing w:after="0" w:line="240" w:lineRule="auto"/>
              <w:rPr>
                <w:rFonts w:ascii="Times New Roman" w:eastAsia="Arial Unicode MS" w:hAnsi="Times New Roman" w:cs="Times New Roman"/>
                <w:color w:val="000000"/>
                <w:sz w:val="18"/>
                <w:szCs w:val="18"/>
                <w:lang w:eastAsia="en-US"/>
              </w:rPr>
            </w:pP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rsidR="00E64C3E" w:rsidRPr="00E42710" w:rsidRDefault="00E64C3E" w:rsidP="000D160A">
            <w:pPr>
              <w:spacing w:after="0" w:line="240" w:lineRule="auto"/>
              <w:rPr>
                <w:rFonts w:ascii="Times New Roman" w:eastAsia="Arial Unicode MS" w:hAnsi="Times New Roman" w:cs="Times New Roman"/>
                <w:color w:val="000000"/>
                <w:sz w:val="18"/>
                <w:szCs w:val="18"/>
                <w:lang w:eastAsia="en-US"/>
              </w:rPr>
            </w:pP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 этап – размещение информации в Сводном реестре государственных и муниципальных услуг (функций)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 этап – размещение на Едином портале государственных и муниципальных услуг (функций) форм заявлений и иных документов, необходимых для получения соответствующих услуг (функций), и обеспечение доступа к ним для копирования и заполнения в электронном виде</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 этап – обеспечение возможности для заявителей представлять документы в электронном виде с использованием Единого портала государственных и муниципальных услуг (функций)</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 этап – 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услуги (осуществления функции)</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 этап – обеспечение возможности получения результатов предоставления услуги (осуществления функции) в электронном виде на Едином портале государственных и муниципальных услуг (функций), если это не запрещено федеральным законом</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Выдача предварительного разрешения на вступление в брак несовершеннолетним гражданам, достигшим 16-летнего возраста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rPr>
          <w:trHeight w:val="497"/>
        </w:trPr>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spacing w:after="0" w:line="240" w:lineRule="auto"/>
              <w:ind w:left="-98"/>
              <w:jc w:val="center"/>
              <w:rPr>
                <w:rFonts w:ascii="Times New Roman" w:hAnsi="Times New Roman" w:cs="Times New Roman"/>
                <w:sz w:val="18"/>
                <w:szCs w:val="18"/>
                <w:lang w:eastAsia="en-US"/>
              </w:rPr>
            </w:pPr>
            <w:r w:rsidRPr="00E42710">
              <w:rPr>
                <w:rFonts w:ascii="Times New Roman" w:hAnsi="Times New Roman" w:cs="Times New Roman"/>
                <w:sz w:val="18"/>
                <w:szCs w:val="18"/>
                <w:lang w:eastAsia="en-US"/>
              </w:rPr>
              <w:t>Выдача законным представителям (опекунам, попечителям, приемным родителям, усыновителям) несовершеннолетних подопечных граждан, проживающих на территории Ольховского муниципального района Волгоградской области разрешения на изменение имени и (или) фамилии ребенка до достижения им возраста четырнадцати лет</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rPr>
          <w:trHeight w:val="1828"/>
        </w:trPr>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Выдача предварительного разрешения на совершение сделок с имуществом несовершеннолетних подопечных</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Все необходимые документы опубликованных услуг на Едином портале государственных и муниципальных услуг (функций) </w:t>
            </w:r>
            <w:r w:rsidRPr="00E42710">
              <w:rPr>
                <w:rFonts w:ascii="Times New Roman" w:hAnsi="Times New Roman" w:cs="Times New Roman"/>
                <w:sz w:val="18"/>
                <w:szCs w:val="18"/>
              </w:rPr>
              <w:lastRenderedPageBreak/>
              <w:t>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4</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Назначение и выплата денежных средств на содержание ребенка, находящегося под опекой или попечительством</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Установление опеки или попечительства по договору об осуществлении опеки или попечительства на возмездных условиях (по договору о приемной семье/патронатном воспитании)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Выдача разрешения на раздельное проживание попечителя с подопечным, достигшим шестнадцати лет</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Заключение договоров доверительного управления имуществом несовершеннолетних подопечных</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Принятие решения об объявлении несовершеннолетнего полностью </w:t>
            </w:r>
            <w:proofErr w:type="gramStart"/>
            <w:r w:rsidRPr="00E42710">
              <w:rPr>
                <w:rFonts w:ascii="Times New Roman" w:hAnsi="Times New Roman" w:cs="Times New Roman"/>
                <w:sz w:val="18"/>
                <w:szCs w:val="18"/>
              </w:rPr>
              <w:t>дееспособным</w:t>
            </w:r>
            <w:proofErr w:type="gramEnd"/>
            <w:r w:rsidRPr="00E42710">
              <w:rPr>
                <w:rFonts w:ascii="Times New Roman" w:hAnsi="Times New Roman" w:cs="Times New Roman"/>
                <w:sz w:val="18"/>
                <w:szCs w:val="18"/>
              </w:rPr>
              <w:t xml:space="preserve"> (эмансипированным)</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Предоставление информации о детях-сиротах и детях, оставшихся без попечения родителей, лицам желающим усыновить (удочерить) ребенка, стать опекунами или </w:t>
            </w:r>
            <w:r w:rsidRPr="00E42710">
              <w:rPr>
                <w:rFonts w:ascii="Times New Roman" w:hAnsi="Times New Roman" w:cs="Times New Roman"/>
                <w:sz w:val="18"/>
                <w:szCs w:val="18"/>
              </w:rPr>
              <w:lastRenderedPageBreak/>
              <w:t>попечителями несовершеннолетних граждан либо принять детей, оставшихся без попечения родителей, в семью на воспитание</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rPr>
          <w:trHeight w:val="1818"/>
        </w:trPr>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10</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b/>
                <w:sz w:val="18"/>
                <w:szCs w:val="18"/>
              </w:rPr>
            </w:pPr>
          </w:p>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11</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12</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Назначение опекуна (попечителя) над совершеннолетним лицом, признанным в судебном порядке недееспособным или ограниченно дееспособным</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13</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w:t>
            </w:r>
            <w:r w:rsidRPr="00E42710">
              <w:rPr>
                <w:rFonts w:ascii="Times New Roman" w:hAnsi="Times New Roman" w:cs="Times New Roman"/>
                <w:sz w:val="18"/>
                <w:szCs w:val="18"/>
              </w:rPr>
              <w:lastRenderedPageBreak/>
              <w:t>законодательством Российской Федерации формах</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14</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Осуществление </w:t>
            </w:r>
            <w:proofErr w:type="gramStart"/>
            <w:r w:rsidRPr="00E42710">
              <w:rPr>
                <w:rFonts w:ascii="Times New Roman" w:hAnsi="Times New Roman" w:cs="Times New Roman"/>
                <w:sz w:val="18"/>
                <w:szCs w:val="18"/>
              </w:rPr>
              <w:t>контроля за</w:t>
            </w:r>
            <w:proofErr w:type="gramEnd"/>
            <w:r w:rsidRPr="00E42710">
              <w:rPr>
                <w:rFonts w:ascii="Times New Roman" w:hAnsi="Times New Roman" w:cs="Times New Roman"/>
                <w:sz w:val="18"/>
                <w:szCs w:val="18"/>
              </w:rPr>
              <w:t xml:space="preserve"> условиями жизни несовершеннолетних, переданных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jc w:val="center"/>
              <w:rPr>
                <w:rFonts w:ascii="Times New Roman" w:hAnsi="Times New Roman" w:cs="Times New Roman"/>
                <w:sz w:val="18"/>
                <w:szCs w:val="18"/>
              </w:rPr>
            </w:pPr>
            <w:r w:rsidRPr="00E42710">
              <w:rPr>
                <w:rFonts w:ascii="Times New Roman" w:hAnsi="Times New Roman" w:cs="Times New Roman"/>
                <w:sz w:val="18"/>
                <w:szCs w:val="18"/>
              </w:rPr>
              <w:t>-</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15</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Выдача заключения о возможности быть усыновителем </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16</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Подбор и учет граждан, желающих принять на воспитание в свою семью ребенка, оставшегося без попечения родителей (за исключением усыновителя) </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Орган опеки и попечительства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17</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Выдача копий муниципальных правовых актов Администрации Ольховского муниципального района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Отдел информационного обеспечения, организационной работы и документооборота </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архивных справок, архивных копий, архивных выписок, информационных писем</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муниципального архива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19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Обеспечение доступа к архивным документам и справочно-поисковым средствам к ним в </w:t>
            </w:r>
            <w:r w:rsidRPr="00E42710">
              <w:rPr>
                <w:rFonts w:ascii="Times New Roman" w:hAnsi="Times New Roman" w:cs="Times New Roman"/>
                <w:sz w:val="18"/>
                <w:szCs w:val="18"/>
              </w:rPr>
              <w:lastRenderedPageBreak/>
              <w:t>читальном зале муниципального архива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Отдел документооборота и архивной работы Администраци</w:t>
            </w:r>
            <w:r w:rsidRPr="00E42710">
              <w:rPr>
                <w:rFonts w:ascii="Times New Roman" w:hAnsi="Times New Roman" w:cs="Times New Roman"/>
                <w:sz w:val="18"/>
                <w:szCs w:val="18"/>
              </w:rPr>
              <w:lastRenderedPageBreak/>
              <w:t>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Размещено в сводном реестре услуг и на Едином портале государственных и </w:t>
            </w:r>
            <w:r w:rsidRPr="00E42710">
              <w:rPr>
                <w:rFonts w:ascii="Times New Roman" w:hAnsi="Times New Roman" w:cs="Times New Roman"/>
                <w:sz w:val="18"/>
                <w:szCs w:val="18"/>
              </w:rPr>
              <w:lastRenderedPageBreak/>
              <w:t>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Все необходимые документы опубликованных услуг на Едином портале государственных </w:t>
            </w:r>
            <w:r w:rsidRPr="00E42710">
              <w:rPr>
                <w:rFonts w:ascii="Times New Roman" w:hAnsi="Times New Roman" w:cs="Times New Roman"/>
                <w:sz w:val="18"/>
                <w:szCs w:val="18"/>
              </w:rPr>
              <w:lastRenderedPageBreak/>
              <w:t>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20</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 xml:space="preserve">Консультативные услуги по работе в </w:t>
            </w:r>
            <w:proofErr w:type="spellStart"/>
            <w:r w:rsidRPr="00E42710">
              <w:rPr>
                <w:rFonts w:ascii="Times New Roman" w:hAnsi="Times New Roman" w:cs="Times New Roman"/>
                <w:sz w:val="18"/>
                <w:szCs w:val="18"/>
              </w:rPr>
              <w:t>культурно-досуговой</w:t>
            </w:r>
            <w:proofErr w:type="spellEnd"/>
            <w:r w:rsidRPr="00E42710">
              <w:rPr>
                <w:rFonts w:ascii="Times New Roman" w:hAnsi="Times New Roman" w:cs="Times New Roman"/>
                <w:sz w:val="18"/>
                <w:szCs w:val="18"/>
              </w:rPr>
              <w:t xml:space="preserve"> сфере</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культуры, спорта и социальной политики</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21</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Улучшение жилищных условий молодым семьям</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культуры, спорта и социальной политики</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22</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библиотечных услуг на территории Ольховского муниципального района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культуры, спорта и социальной политики</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23</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субсидий на оплату жилого помещения и коммунальных услуг</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жилищно-коммунального хозяйства, строительства и охраны окружающей среды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Обеспечена возможность </w:t>
            </w:r>
            <w:proofErr w:type="gramStart"/>
            <w:r w:rsidRPr="00E42710">
              <w:rPr>
                <w:rFonts w:ascii="Times New Roman" w:hAnsi="Times New Roman" w:cs="Times New Roman"/>
                <w:sz w:val="18"/>
                <w:szCs w:val="18"/>
              </w:rPr>
              <w:t>предоставлять документы</w:t>
            </w:r>
            <w:proofErr w:type="gramEnd"/>
            <w:r w:rsidRPr="00E42710">
              <w:rPr>
                <w:rFonts w:ascii="Times New Roman" w:hAnsi="Times New Roman" w:cs="Times New Roman"/>
                <w:sz w:val="18"/>
                <w:szCs w:val="18"/>
              </w:rPr>
              <w:t xml:space="preserve"> через Единый портал государственных и муниципальных услуг (функций)</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Обеспечена возможность для заявителей осуществлять мониторинг хода предоставления услуги (функции) через Единый портал государственных и муниципальных услуг (функций)</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proofErr w:type="gramStart"/>
            <w:r w:rsidRPr="00E42710">
              <w:rPr>
                <w:rFonts w:ascii="Times New Roman" w:hAnsi="Times New Roman" w:cs="Times New Roman"/>
                <w:sz w:val="18"/>
                <w:szCs w:val="18"/>
              </w:rPr>
              <w:t>Переведена</w:t>
            </w:r>
            <w:proofErr w:type="gramEnd"/>
            <w:r w:rsidRPr="00E42710">
              <w:rPr>
                <w:rFonts w:ascii="Times New Roman" w:hAnsi="Times New Roman" w:cs="Times New Roman"/>
                <w:sz w:val="18"/>
                <w:szCs w:val="18"/>
              </w:rPr>
              <w:t xml:space="preserve"> в электронный вид</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24</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tabs>
                <w:tab w:val="left" w:pos="2775"/>
              </w:tabs>
              <w:spacing w:after="0" w:line="240" w:lineRule="auto"/>
              <w:rPr>
                <w:rFonts w:ascii="Times New Roman" w:hAnsi="Times New Roman" w:cs="Times New Roman"/>
                <w:sz w:val="18"/>
                <w:szCs w:val="18"/>
                <w:lang w:eastAsia="en-US"/>
              </w:rPr>
            </w:pPr>
            <w:r w:rsidRPr="00E42710">
              <w:rPr>
                <w:rFonts w:ascii="Times New Roman" w:hAnsi="Times New Roman" w:cs="Times New Roman"/>
                <w:sz w:val="18"/>
                <w:szCs w:val="18"/>
                <w:lang w:eastAsia="en-US"/>
              </w:rPr>
              <w:t xml:space="preserve">Назначение компенсации родителям (законным представителям) части родительской платы за присмотр и уход за детьми в образовательных организациях Ольховского муниципального района, </w:t>
            </w:r>
          </w:p>
          <w:p w:rsidR="00E64C3E" w:rsidRPr="00E42710" w:rsidRDefault="00E64C3E" w:rsidP="000D160A">
            <w:pPr>
              <w:tabs>
                <w:tab w:val="left" w:pos="2775"/>
              </w:tabs>
              <w:spacing w:after="0" w:line="240" w:lineRule="auto"/>
              <w:rPr>
                <w:rFonts w:ascii="Times New Roman" w:hAnsi="Times New Roman" w:cs="Times New Roman"/>
                <w:sz w:val="18"/>
                <w:szCs w:val="18"/>
                <w:lang w:eastAsia="en-US"/>
              </w:rPr>
            </w:pPr>
            <w:proofErr w:type="gramStart"/>
            <w:r w:rsidRPr="00E42710">
              <w:rPr>
                <w:rFonts w:ascii="Times New Roman" w:hAnsi="Times New Roman" w:cs="Times New Roman"/>
                <w:sz w:val="18"/>
                <w:szCs w:val="18"/>
                <w:lang w:eastAsia="en-US"/>
              </w:rPr>
              <w:t>реализующих</w:t>
            </w:r>
            <w:proofErr w:type="gramEnd"/>
            <w:r w:rsidRPr="00E42710">
              <w:rPr>
                <w:rFonts w:ascii="Times New Roman" w:hAnsi="Times New Roman" w:cs="Times New Roman"/>
                <w:sz w:val="18"/>
                <w:szCs w:val="18"/>
                <w:lang w:eastAsia="en-US"/>
              </w:rPr>
              <w:t xml:space="preserve"> образовательную программу  </w:t>
            </w:r>
          </w:p>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дошкольного образования</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по образованию и молодежной политике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25</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 xml:space="preserve">Предоставление информации о результатах сданных экзаменов, тестирования и иных </w:t>
            </w:r>
            <w:r w:rsidRPr="00E42710">
              <w:rPr>
                <w:rFonts w:ascii="Times New Roman" w:hAnsi="Times New Roman" w:cs="Times New Roman"/>
                <w:sz w:val="18"/>
                <w:szCs w:val="18"/>
              </w:rPr>
              <w:lastRenderedPageBreak/>
              <w:t>вступительных испытаний, а также о зачислении в образовательное учреждение</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Отдел по образованию и молодежной политике Администраци</w:t>
            </w:r>
            <w:r w:rsidRPr="00E42710">
              <w:rPr>
                <w:rFonts w:ascii="Times New Roman" w:hAnsi="Times New Roman" w:cs="Times New Roman"/>
                <w:sz w:val="18"/>
                <w:szCs w:val="18"/>
              </w:rPr>
              <w:lastRenderedPageBreak/>
              <w:t>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Размещено в сводном реестре услуг и на Едином портале государственны</w:t>
            </w:r>
            <w:r w:rsidRPr="00E42710">
              <w:rPr>
                <w:rFonts w:ascii="Times New Roman" w:hAnsi="Times New Roman" w:cs="Times New Roman"/>
                <w:sz w:val="18"/>
                <w:szCs w:val="18"/>
              </w:rPr>
              <w:lastRenderedPageBreak/>
              <w:t>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Все необходимые документы опубликованных услуг на Едином портале </w:t>
            </w:r>
            <w:r w:rsidRPr="00E42710">
              <w:rPr>
                <w:rFonts w:ascii="Times New Roman" w:hAnsi="Times New Roman" w:cs="Times New Roman"/>
                <w:sz w:val="18"/>
                <w:szCs w:val="18"/>
              </w:rPr>
              <w:lastRenderedPageBreak/>
              <w:t>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26</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Предоставление информации о текущей успеваемости учащегося, ведение электронного дневника и электронного журнала успеваемости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по образованию и молодежной политике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rPr>
          <w:trHeight w:val="1799"/>
        </w:trPr>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27</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по образованию и молодежной политике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по образованию и молодежной политике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29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Предоставление общедоступного дополнительного образования детей в муниципальных учреждениях Ольховского муниципального района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по образованию и молодежной политике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30</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 xml:space="preserve">Прием заявлений и постановка на учет детей для зачисления в муниципальные образовательные учреждения Ольховского муниципального района </w:t>
            </w:r>
            <w:r w:rsidRPr="00E42710">
              <w:rPr>
                <w:rFonts w:ascii="Times New Roman" w:hAnsi="Times New Roman" w:cs="Times New Roman"/>
                <w:sz w:val="18"/>
                <w:szCs w:val="18"/>
              </w:rPr>
              <w:lastRenderedPageBreak/>
              <w:t>Волгоградской области, реализующие основные общеобразовательные программы дошкольного образования</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Отдел по образованию и молодежной политике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Все необходимые документы опубликованных услуг на Едином портале государственных и муниципальных услуг (функций) </w:t>
            </w:r>
            <w:r w:rsidRPr="00E42710">
              <w:rPr>
                <w:rFonts w:ascii="Times New Roman" w:hAnsi="Times New Roman" w:cs="Times New Roman"/>
                <w:sz w:val="18"/>
                <w:szCs w:val="18"/>
              </w:rPr>
              <w:lastRenderedPageBreak/>
              <w:t>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Обеспечена возможность </w:t>
            </w:r>
            <w:proofErr w:type="gramStart"/>
            <w:r w:rsidRPr="00E42710">
              <w:rPr>
                <w:rFonts w:ascii="Times New Roman" w:hAnsi="Times New Roman" w:cs="Times New Roman"/>
                <w:sz w:val="18"/>
                <w:szCs w:val="18"/>
              </w:rPr>
              <w:t>предоставлять документы</w:t>
            </w:r>
            <w:proofErr w:type="gramEnd"/>
            <w:r w:rsidRPr="00E42710">
              <w:rPr>
                <w:rFonts w:ascii="Times New Roman" w:hAnsi="Times New Roman" w:cs="Times New Roman"/>
                <w:sz w:val="18"/>
                <w:szCs w:val="18"/>
              </w:rPr>
              <w:t xml:space="preserve"> через Единый портал государственных и муниципальных услуг (функций)</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Обеспечена возможность для заявителей осуществлять мониторинг хода предоставления услуги (функции) через Единый портал </w:t>
            </w:r>
            <w:r w:rsidRPr="00E42710">
              <w:rPr>
                <w:rFonts w:ascii="Times New Roman" w:hAnsi="Times New Roman" w:cs="Times New Roman"/>
                <w:sz w:val="18"/>
                <w:szCs w:val="18"/>
              </w:rPr>
              <w:lastRenderedPageBreak/>
              <w:t>государственных и муниципальных услуг (функций)</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proofErr w:type="gramStart"/>
            <w:r w:rsidRPr="00E42710">
              <w:rPr>
                <w:rFonts w:ascii="Times New Roman" w:hAnsi="Times New Roman" w:cs="Times New Roman"/>
                <w:sz w:val="18"/>
                <w:szCs w:val="18"/>
              </w:rPr>
              <w:lastRenderedPageBreak/>
              <w:t>Переведена</w:t>
            </w:r>
            <w:proofErr w:type="gramEnd"/>
            <w:r w:rsidRPr="00E42710">
              <w:rPr>
                <w:rFonts w:ascii="Times New Roman" w:hAnsi="Times New Roman" w:cs="Times New Roman"/>
                <w:sz w:val="18"/>
                <w:szCs w:val="18"/>
              </w:rPr>
              <w:t xml:space="preserve"> в электронный вид</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31</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spacing w:after="0" w:line="240" w:lineRule="auto"/>
              <w:rPr>
                <w:rFonts w:ascii="Times New Roman" w:hAnsi="Times New Roman" w:cs="Times New Roman"/>
                <w:sz w:val="18"/>
                <w:szCs w:val="18"/>
                <w:lang w:eastAsia="en-US"/>
              </w:rPr>
            </w:pPr>
            <w:r w:rsidRPr="00E42710">
              <w:rPr>
                <w:rFonts w:ascii="Times New Roman" w:hAnsi="Times New Roman" w:cs="Times New Roman"/>
                <w:sz w:val="18"/>
                <w:szCs w:val="18"/>
                <w:lang w:eastAsia="en-US"/>
              </w:rPr>
              <w:t xml:space="preserve">Заключение договора на проведение ярмарки </w:t>
            </w:r>
            <w:proofErr w:type="gramStart"/>
            <w:r w:rsidRPr="00E42710">
              <w:rPr>
                <w:rFonts w:ascii="Times New Roman" w:hAnsi="Times New Roman" w:cs="Times New Roman"/>
                <w:sz w:val="18"/>
                <w:szCs w:val="18"/>
                <w:lang w:eastAsia="en-US"/>
              </w:rPr>
              <w:t>на</w:t>
            </w:r>
            <w:proofErr w:type="gramEnd"/>
            <w:r w:rsidRPr="00E42710">
              <w:rPr>
                <w:rFonts w:ascii="Times New Roman" w:hAnsi="Times New Roman" w:cs="Times New Roman"/>
                <w:sz w:val="18"/>
                <w:szCs w:val="18"/>
                <w:lang w:eastAsia="en-US"/>
              </w:rPr>
              <w:t xml:space="preserve"> </w:t>
            </w:r>
          </w:p>
          <w:p w:rsidR="00E64C3E" w:rsidRPr="00E42710" w:rsidRDefault="00E64C3E" w:rsidP="000D160A">
            <w:pPr>
              <w:spacing w:after="0" w:line="240" w:lineRule="auto"/>
              <w:rPr>
                <w:rFonts w:ascii="Times New Roman" w:hAnsi="Times New Roman" w:cs="Times New Roman"/>
                <w:sz w:val="18"/>
                <w:szCs w:val="18"/>
                <w:lang w:eastAsia="en-US"/>
              </w:rPr>
            </w:pPr>
            <w:r w:rsidRPr="00E42710">
              <w:rPr>
                <w:rFonts w:ascii="Times New Roman" w:hAnsi="Times New Roman" w:cs="Times New Roman"/>
                <w:sz w:val="18"/>
                <w:szCs w:val="18"/>
                <w:lang w:eastAsia="en-US"/>
              </w:rPr>
              <w:t xml:space="preserve">территории Ольховского муниципального района </w:t>
            </w:r>
          </w:p>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32</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000000" w:themeColor="text1"/>
                <w:kern w:val="2"/>
                <w:sz w:val="18"/>
                <w:szCs w:val="18"/>
              </w:rPr>
            </w:pPr>
            <w:r w:rsidRPr="00E42710">
              <w:rPr>
                <w:rFonts w:ascii="Times New Roman" w:hAnsi="Times New Roman" w:cs="Times New Roman"/>
                <w:color w:val="000000" w:themeColor="text1"/>
                <w:sz w:val="18"/>
                <w:szCs w:val="18"/>
                <w:shd w:val="clear" w:color="auto" w:fill="FFFFFF"/>
              </w:rPr>
              <w:t xml:space="preserve">Рассмотрение </w:t>
            </w:r>
            <w:proofErr w:type="spellStart"/>
            <w:r w:rsidRPr="00E42710">
              <w:rPr>
                <w:rFonts w:ascii="Times New Roman" w:hAnsi="Times New Roman" w:cs="Times New Roman"/>
                <w:color w:val="000000" w:themeColor="text1"/>
                <w:sz w:val="18"/>
                <w:szCs w:val="18"/>
                <w:shd w:val="clear" w:color="auto" w:fill="FFFFFF"/>
              </w:rPr>
              <w:t>предложенийо</w:t>
            </w:r>
            <w:proofErr w:type="spellEnd"/>
            <w:r w:rsidRPr="00E42710">
              <w:rPr>
                <w:rFonts w:ascii="Times New Roman" w:hAnsi="Times New Roman" w:cs="Times New Roman"/>
                <w:color w:val="000000" w:themeColor="text1"/>
                <w:sz w:val="18"/>
                <w:szCs w:val="18"/>
                <w:shd w:val="clear" w:color="auto" w:fill="FFFFFF"/>
              </w:rPr>
              <w:t xml:space="preserve"> </w:t>
            </w:r>
            <w:proofErr w:type="gramStart"/>
            <w:r w:rsidRPr="00E42710">
              <w:rPr>
                <w:rFonts w:ascii="Times New Roman" w:hAnsi="Times New Roman" w:cs="Times New Roman"/>
                <w:color w:val="000000" w:themeColor="text1"/>
                <w:sz w:val="18"/>
                <w:szCs w:val="18"/>
                <w:shd w:val="clear" w:color="auto" w:fill="FFFFFF"/>
              </w:rPr>
              <w:t>включении</w:t>
            </w:r>
            <w:proofErr w:type="gramEnd"/>
            <w:r w:rsidRPr="00E42710">
              <w:rPr>
                <w:rFonts w:ascii="Times New Roman" w:hAnsi="Times New Roman" w:cs="Times New Roman"/>
                <w:color w:val="000000" w:themeColor="text1"/>
                <w:sz w:val="18"/>
                <w:szCs w:val="18"/>
                <w:shd w:val="clear" w:color="auto" w:fill="FFFFFF"/>
              </w:rPr>
              <w:t xml:space="preserve"> мест проведения ярмарок в перечень мест проведения ярмарок на территории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33</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34</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Рассмотрение предложений о включении (исключении) мест или внесению изменений в схему размещения нестационарных торговых объектов на территории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rPr>
          <w:trHeight w:val="1884"/>
        </w:trPr>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35</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Предоставление выписки (информации) об объектах учета из реестра муниципального имущества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rPr>
          <w:trHeight w:val="1840"/>
        </w:trPr>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36</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Заключение договора на проведение ярмарки на территории Ольховского муниципального района Волгоградской области без проведения торгов</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 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37</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Предоставление информации об объектах недвижимого имущества, находящегося в муниципальной собственности Ольховского муниципального района Волгоградской области и предназначенного для сдачи в аренду, безвозмездное пользование, а также объектах, подлежащих приватизации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kern w:val="2"/>
                <w:sz w:val="18"/>
                <w:szCs w:val="18"/>
              </w:rPr>
            </w:pPr>
            <w:r w:rsidRPr="00E42710">
              <w:rPr>
                <w:rFonts w:ascii="Times New Roman" w:hAnsi="Times New Roman" w:cs="Times New Roman"/>
                <w:sz w:val="18"/>
                <w:szCs w:val="18"/>
              </w:rPr>
              <w:t>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Ольховского муниципального района Волгоградской области, без проведения аукциона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39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информации об очередности предоставления жилых помещений на условиях социального найма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spacing w:after="0" w:line="240" w:lineRule="auto"/>
              <w:rPr>
                <w:rFonts w:ascii="Times New Roman" w:hAnsi="Times New Roman" w:cs="Times New Roman"/>
                <w:sz w:val="18"/>
                <w:szCs w:val="18"/>
                <w:lang w:eastAsia="en-US"/>
              </w:rPr>
            </w:pPr>
            <w:r w:rsidRPr="00E42710">
              <w:rPr>
                <w:rFonts w:ascii="Times New Roman" w:hAnsi="Times New Roman" w:cs="Times New Roman"/>
                <w:sz w:val="18"/>
                <w:szCs w:val="18"/>
                <w:lang w:eastAsia="en-US"/>
              </w:rPr>
              <w:t>До 01.12.2024</w:t>
            </w:r>
          </w:p>
          <w:p w:rsidR="00E64C3E" w:rsidRPr="00E42710" w:rsidRDefault="00E64C3E" w:rsidP="000D160A">
            <w:pPr>
              <w:spacing w:after="0" w:line="240" w:lineRule="auto"/>
              <w:rPr>
                <w:rFonts w:ascii="Times New Roman" w:hAnsi="Times New Roman" w:cs="Times New Roman"/>
                <w:sz w:val="18"/>
                <w:szCs w:val="18"/>
                <w:lang w:eastAsia="en-US"/>
              </w:rPr>
            </w:pPr>
          </w:p>
          <w:p w:rsidR="00E64C3E" w:rsidRPr="00E42710" w:rsidRDefault="00E64C3E" w:rsidP="000D160A">
            <w:pPr>
              <w:spacing w:after="0" w:line="240" w:lineRule="auto"/>
              <w:jc w:val="center"/>
              <w:rPr>
                <w:rFonts w:ascii="Times New Roman" w:hAnsi="Times New Roman" w:cs="Times New Roman"/>
                <w:sz w:val="18"/>
                <w:szCs w:val="18"/>
                <w:lang w:eastAsia="en-US"/>
              </w:rPr>
            </w:pP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40</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продление, переоформление разрешения на право организации розничного рынка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Все необходимые документы опубликованных услуг на Едином портале государственных и муниципальных услуг (функций) </w:t>
            </w:r>
            <w:r w:rsidRPr="00E42710">
              <w:rPr>
                <w:rFonts w:ascii="Times New Roman" w:hAnsi="Times New Roman" w:cs="Times New Roman"/>
                <w:sz w:val="18"/>
                <w:szCs w:val="18"/>
              </w:rPr>
              <w:lastRenderedPageBreak/>
              <w:t>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41</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Предоставление в аренду имущества, включенного в перечень муниципального имущества Ольховского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w:t>
            </w:r>
            <w:proofErr w:type="gramStart"/>
            <w:r w:rsidRPr="00E42710">
              <w:rPr>
                <w:rFonts w:ascii="Times New Roman" w:hAnsi="Times New Roman" w:cs="Times New Roman"/>
                <w:sz w:val="18"/>
                <w:szCs w:val="18"/>
              </w:rPr>
              <w:t xml:space="preserve">( </w:t>
            </w:r>
            <w:proofErr w:type="gramEnd"/>
            <w:r w:rsidRPr="00E42710">
              <w:rPr>
                <w:rFonts w:ascii="Times New Roman" w:hAnsi="Times New Roman" w:cs="Times New Roman"/>
                <w:sz w:val="18"/>
                <w:szCs w:val="1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42</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Предоставление служебных жилых помещений муниципального специализированного жилищного фонда в муниципальном образовании Ольховского муниципального района Волгоградской области </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экономики и управления имуществом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43</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Выдача градостроительного плана земельного участка</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bookmarkStart w:id="0" w:name="_GoBack"/>
            <w:bookmarkEnd w:id="0"/>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44</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Выдача разрешения на ввод объекта в эксплуатацию</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45</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4F81BD" w:themeColor="accent1"/>
                <w:sz w:val="18"/>
                <w:szCs w:val="18"/>
              </w:rPr>
            </w:pPr>
            <w:r w:rsidRPr="00E42710">
              <w:rPr>
                <w:rFonts w:ascii="Times New Roman" w:hAnsi="Times New Roman" w:cs="Times New Roman"/>
                <w:color w:val="000000" w:themeColor="text1"/>
                <w:sz w:val="18"/>
                <w:szCs w:val="18"/>
              </w:rPr>
              <w:t>Выдача разрешения на строительство объекта капитального строительства, продление срока действия разрешения на строительство</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000000" w:themeColor="text1"/>
                <w:sz w:val="18"/>
                <w:szCs w:val="18"/>
              </w:rPr>
            </w:pPr>
            <w:r w:rsidRPr="00E42710">
              <w:rPr>
                <w:rFonts w:ascii="Times New Roman" w:hAnsi="Times New Roman" w:cs="Times New Roman"/>
                <w:color w:val="000000" w:themeColor="text1"/>
                <w:sz w:val="18"/>
                <w:szCs w:val="18"/>
              </w:rPr>
              <w:t xml:space="preserve">Обеспечена возможность </w:t>
            </w:r>
            <w:proofErr w:type="gramStart"/>
            <w:r w:rsidRPr="00E42710">
              <w:rPr>
                <w:rFonts w:ascii="Times New Roman" w:hAnsi="Times New Roman" w:cs="Times New Roman"/>
                <w:color w:val="000000" w:themeColor="text1"/>
                <w:sz w:val="18"/>
                <w:szCs w:val="18"/>
              </w:rPr>
              <w:t>предоставлять документы</w:t>
            </w:r>
            <w:proofErr w:type="gramEnd"/>
            <w:r w:rsidRPr="00E42710">
              <w:rPr>
                <w:rFonts w:ascii="Times New Roman" w:hAnsi="Times New Roman" w:cs="Times New Roman"/>
                <w:color w:val="000000" w:themeColor="text1"/>
                <w:sz w:val="18"/>
                <w:szCs w:val="18"/>
              </w:rPr>
              <w:t xml:space="preserve"> через Единый портал государственных и муниципальных услуг (функций)</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000000" w:themeColor="text1"/>
                <w:sz w:val="18"/>
                <w:szCs w:val="18"/>
              </w:rPr>
            </w:pPr>
            <w:r w:rsidRPr="00E42710">
              <w:rPr>
                <w:rFonts w:ascii="Times New Roman" w:hAnsi="Times New Roman" w:cs="Times New Roman"/>
                <w:color w:val="000000" w:themeColor="text1"/>
                <w:sz w:val="18"/>
                <w:szCs w:val="18"/>
              </w:rPr>
              <w:t>Обеспечена возможность для заявителей осуществлять мониторинг хода предоставления услуги (функции) через Единый портал государственных и муниципальных услуг (функций)</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000000" w:themeColor="text1"/>
                <w:sz w:val="18"/>
                <w:szCs w:val="18"/>
              </w:rPr>
            </w:pPr>
            <w:proofErr w:type="gramStart"/>
            <w:r w:rsidRPr="00E42710">
              <w:rPr>
                <w:rFonts w:ascii="Times New Roman" w:hAnsi="Times New Roman" w:cs="Times New Roman"/>
                <w:color w:val="000000" w:themeColor="text1"/>
                <w:sz w:val="18"/>
                <w:szCs w:val="18"/>
              </w:rPr>
              <w:t>Переведена</w:t>
            </w:r>
            <w:proofErr w:type="gramEnd"/>
            <w:r w:rsidRPr="00E42710">
              <w:rPr>
                <w:rFonts w:ascii="Times New Roman" w:hAnsi="Times New Roman" w:cs="Times New Roman"/>
                <w:color w:val="000000" w:themeColor="text1"/>
                <w:sz w:val="18"/>
                <w:szCs w:val="18"/>
              </w:rPr>
              <w:t xml:space="preserve"> в электронный вид</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46</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47</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Предоставление сведений, документов, материалов, содержащихся в государственной информационной системе обеспечения градостроительной деятельности на территории Ольховского муниципального района Волгоградской области </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FF0000"/>
                <w:sz w:val="18"/>
                <w:szCs w:val="18"/>
              </w:rPr>
            </w:pPr>
            <w:r w:rsidRPr="00E42710">
              <w:rPr>
                <w:rFonts w:ascii="Times New Roman" w:hAnsi="Times New Roman" w:cs="Times New Roman"/>
                <w:color w:val="000000" w:themeColor="text1"/>
                <w:sz w:val="18"/>
                <w:szCs w:val="18"/>
              </w:rPr>
              <w:t>Выдача разрешений на установку и эксплуатацию рекламной конструкции на территории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000000" w:themeColor="text1"/>
                <w:sz w:val="18"/>
                <w:szCs w:val="18"/>
              </w:rPr>
            </w:pPr>
            <w:r w:rsidRPr="00E42710">
              <w:rPr>
                <w:rFonts w:ascii="Times New Roman" w:hAnsi="Times New Roman" w:cs="Times New Roman"/>
                <w:color w:val="000000" w:themeColor="text1"/>
                <w:sz w:val="18"/>
                <w:szCs w:val="18"/>
              </w:rPr>
              <w:t xml:space="preserve">Обеспечена возможность </w:t>
            </w:r>
            <w:proofErr w:type="gramStart"/>
            <w:r w:rsidRPr="00E42710">
              <w:rPr>
                <w:rFonts w:ascii="Times New Roman" w:hAnsi="Times New Roman" w:cs="Times New Roman"/>
                <w:color w:val="000000" w:themeColor="text1"/>
                <w:sz w:val="18"/>
                <w:szCs w:val="18"/>
              </w:rPr>
              <w:t>предоставлять документы</w:t>
            </w:r>
            <w:proofErr w:type="gramEnd"/>
            <w:r w:rsidRPr="00E42710">
              <w:rPr>
                <w:rFonts w:ascii="Times New Roman" w:hAnsi="Times New Roman" w:cs="Times New Roman"/>
                <w:color w:val="000000" w:themeColor="text1"/>
                <w:sz w:val="18"/>
                <w:szCs w:val="18"/>
              </w:rPr>
              <w:t xml:space="preserve"> через Единый портал государственных и муниципальных услуг (функций)</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000000" w:themeColor="text1"/>
                <w:sz w:val="18"/>
                <w:szCs w:val="18"/>
              </w:rPr>
            </w:pPr>
            <w:r w:rsidRPr="00E42710">
              <w:rPr>
                <w:rFonts w:ascii="Times New Roman" w:hAnsi="Times New Roman" w:cs="Times New Roman"/>
                <w:color w:val="000000" w:themeColor="text1"/>
                <w:sz w:val="18"/>
                <w:szCs w:val="18"/>
              </w:rPr>
              <w:t>Обеспечена возможность для заявителей осуществлять мониторинг хода предоставления услуги (функции) через Единый портал государственных и муниципальных услуг (функций)</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000000" w:themeColor="text1"/>
                <w:sz w:val="18"/>
                <w:szCs w:val="18"/>
              </w:rPr>
            </w:pPr>
            <w:proofErr w:type="gramStart"/>
            <w:r w:rsidRPr="00E42710">
              <w:rPr>
                <w:rFonts w:ascii="Times New Roman" w:hAnsi="Times New Roman" w:cs="Times New Roman"/>
                <w:color w:val="000000" w:themeColor="text1"/>
                <w:sz w:val="18"/>
                <w:szCs w:val="18"/>
              </w:rPr>
              <w:t>Переведена</w:t>
            </w:r>
            <w:proofErr w:type="gramEnd"/>
            <w:r w:rsidRPr="00E42710">
              <w:rPr>
                <w:rFonts w:ascii="Times New Roman" w:hAnsi="Times New Roman" w:cs="Times New Roman"/>
                <w:color w:val="000000" w:themeColor="text1"/>
                <w:sz w:val="18"/>
                <w:szCs w:val="18"/>
              </w:rPr>
              <w:t xml:space="preserve"> в электронный вид</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49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Предоставление земельных участков, находящихся в муниципальной собственности Ольховского </w:t>
            </w:r>
            <w:r w:rsidRPr="00E42710">
              <w:rPr>
                <w:rFonts w:ascii="Times New Roman" w:hAnsi="Times New Roman" w:cs="Times New Roman"/>
                <w:sz w:val="18"/>
                <w:szCs w:val="18"/>
              </w:rPr>
              <w:lastRenderedPageBreak/>
              <w:t>муниципального района Волгоградской области</w:t>
            </w:r>
            <w:proofErr w:type="gramStart"/>
            <w:r w:rsidRPr="00E42710">
              <w:rPr>
                <w:rFonts w:ascii="Times New Roman" w:hAnsi="Times New Roman" w:cs="Times New Roman"/>
                <w:sz w:val="18"/>
                <w:szCs w:val="18"/>
              </w:rPr>
              <w:t xml:space="preserve"> ,</w:t>
            </w:r>
            <w:proofErr w:type="gramEnd"/>
            <w:r w:rsidRPr="00E42710">
              <w:rPr>
                <w:rFonts w:ascii="Times New Roman" w:hAnsi="Times New Roman" w:cs="Times New Roman"/>
                <w:sz w:val="18"/>
                <w:szCs w:val="18"/>
              </w:rPr>
              <w:t xml:space="preserve"> и земельных участков, государственная собственность на которые не разграничена, расположенных на территории Ольховского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Отдел архитектуры, градостроительства и землепользования </w:t>
            </w:r>
            <w:r w:rsidRPr="00E42710">
              <w:rPr>
                <w:rFonts w:ascii="Times New Roman" w:hAnsi="Times New Roman" w:cs="Times New Roman"/>
                <w:sz w:val="18"/>
                <w:szCs w:val="18"/>
              </w:rPr>
              <w:lastRenderedPageBreak/>
              <w:t>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Размещено в сводном реестре услуг и на Едином портале государственных и </w:t>
            </w:r>
            <w:r w:rsidRPr="00E42710">
              <w:rPr>
                <w:rFonts w:ascii="Times New Roman" w:hAnsi="Times New Roman" w:cs="Times New Roman"/>
                <w:sz w:val="18"/>
                <w:szCs w:val="18"/>
              </w:rPr>
              <w:lastRenderedPageBreak/>
              <w:t>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Все необходимые документы опубликованных услуг на Едином портале государственных </w:t>
            </w:r>
            <w:r w:rsidRPr="00E42710">
              <w:rPr>
                <w:rFonts w:ascii="Times New Roman" w:hAnsi="Times New Roman" w:cs="Times New Roman"/>
                <w:sz w:val="18"/>
                <w:szCs w:val="18"/>
              </w:rPr>
              <w:lastRenderedPageBreak/>
              <w:t>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50</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Установление (прекращение) права ограниченного пользования (сервитут) земельными участками, находящимися в муниципальной собственности или государственная собственность на которые не разграничена</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51</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spacing w:after="0" w:line="240" w:lineRule="auto"/>
              <w:rPr>
                <w:rFonts w:ascii="Times New Roman" w:hAnsi="Times New Roman" w:cs="Times New Roman"/>
                <w:sz w:val="18"/>
                <w:szCs w:val="18"/>
                <w:lang w:eastAsia="en-US"/>
              </w:rPr>
            </w:pPr>
            <w:r w:rsidRPr="00E42710">
              <w:rPr>
                <w:rFonts w:ascii="Times New Roman" w:hAnsi="Times New Roman" w:cs="Times New Roman"/>
                <w:sz w:val="18"/>
                <w:szCs w:val="18"/>
                <w:lang w:eastAsia="en-US"/>
              </w:rPr>
              <w:t>Утверждение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52</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Изъятие (перераспределение, </w:t>
            </w:r>
            <w:r w:rsidRPr="00E42710">
              <w:rPr>
                <w:rFonts w:ascii="Times New Roman" w:hAnsi="Times New Roman" w:cs="Times New Roman"/>
                <w:sz w:val="18"/>
                <w:szCs w:val="18"/>
              </w:rPr>
              <w:lastRenderedPageBreak/>
              <w:t>конфискация, реквизиция, ограничение прав на землю) земельных участков, находящихся в муниципальной собственности или государственная собственность на которые не разграничена,  для муниципальных нужд</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Отдел архитектуры, </w:t>
            </w:r>
            <w:r w:rsidRPr="00E42710">
              <w:rPr>
                <w:rFonts w:ascii="Times New Roman" w:hAnsi="Times New Roman" w:cs="Times New Roman"/>
                <w:sz w:val="18"/>
                <w:szCs w:val="18"/>
              </w:rPr>
              <w:lastRenderedPageBreak/>
              <w:t>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Размещено в сводном реестре </w:t>
            </w:r>
            <w:r w:rsidRPr="00E42710">
              <w:rPr>
                <w:rFonts w:ascii="Times New Roman" w:hAnsi="Times New Roman" w:cs="Times New Roman"/>
                <w:sz w:val="18"/>
                <w:szCs w:val="18"/>
              </w:rPr>
              <w:lastRenderedPageBreak/>
              <w:t>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Все необходимые документы </w:t>
            </w:r>
            <w:r w:rsidRPr="00E42710">
              <w:rPr>
                <w:rFonts w:ascii="Times New Roman" w:hAnsi="Times New Roman" w:cs="Times New Roman"/>
                <w:sz w:val="18"/>
                <w:szCs w:val="18"/>
              </w:rPr>
              <w:lastRenderedPageBreak/>
              <w:t>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53</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земельных участков в собственность граждан бесплатно</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54</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земельных участков в собственность граждан бесплатно без предварительной постановки на учет</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55</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земельных участков, находящихся в муниципальной собственности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Ольховского муниципального района Волгоградской области, в аренду без проведения торгов</w:t>
            </w: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56</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Принятие решения о проведен</w:t>
            </w:r>
            <w:proofErr w:type="gramStart"/>
            <w:r w:rsidRPr="00E42710">
              <w:rPr>
                <w:rFonts w:ascii="Times New Roman" w:hAnsi="Times New Roman" w:cs="Times New Roman"/>
                <w:sz w:val="18"/>
                <w:szCs w:val="18"/>
              </w:rPr>
              <w:t>ии ау</w:t>
            </w:r>
            <w:proofErr w:type="gramEnd"/>
            <w:r w:rsidRPr="00E42710">
              <w:rPr>
                <w:rFonts w:ascii="Times New Roman" w:hAnsi="Times New Roman" w:cs="Times New Roman"/>
                <w:sz w:val="18"/>
                <w:szCs w:val="18"/>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w:t>
            </w:r>
            <w:r w:rsidRPr="00E42710">
              <w:rPr>
                <w:rFonts w:ascii="Times New Roman" w:hAnsi="Times New Roman" w:cs="Times New Roman"/>
                <w:sz w:val="18"/>
                <w:szCs w:val="18"/>
              </w:rPr>
              <w:lastRenderedPageBreak/>
              <w:t>которые не разграничена, расположенных на территории сельских поселений, входящих в состав Ольховского муниципального района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57</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Утверждение документации по планировке территории на основании заявлений физических и юридических лиц</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Принятие решения о подготовке документации по планировке территории на основании заявлений физических и юридических лиц</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59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60</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color w:val="000000" w:themeColor="text1"/>
                <w:sz w:val="18"/>
                <w:szCs w:val="18"/>
              </w:rPr>
            </w:pPr>
            <w:r w:rsidRPr="00E42710">
              <w:rPr>
                <w:rFonts w:ascii="Times New Roman" w:hAnsi="Times New Roman" w:cs="Times New Roman"/>
                <w:color w:val="000000" w:themeColor="text1"/>
                <w:sz w:val="18"/>
                <w:szCs w:val="18"/>
              </w:rPr>
              <w:t>Прием заявлений и выдача документов о согласовании переустройства и (или) перепланировки жилого помещения</w:t>
            </w:r>
          </w:p>
          <w:p w:rsidR="00E64C3E" w:rsidRPr="00E42710" w:rsidRDefault="00E64C3E" w:rsidP="000D160A">
            <w:pPr>
              <w:pStyle w:val="a4"/>
              <w:rPr>
                <w:rFonts w:ascii="Times New Roman" w:hAnsi="Times New Roman" w:cs="Times New Roman"/>
                <w:color w:val="4F81BD" w:themeColor="accent1"/>
                <w:sz w:val="18"/>
                <w:szCs w:val="18"/>
              </w:rPr>
            </w:pPr>
          </w:p>
          <w:p w:rsidR="00E64C3E" w:rsidRPr="00E42710" w:rsidRDefault="00E64C3E" w:rsidP="000D160A">
            <w:pPr>
              <w:pStyle w:val="a4"/>
              <w:rPr>
                <w:rFonts w:ascii="Times New Roman" w:hAnsi="Times New Roman" w:cs="Times New Roman"/>
                <w:color w:val="4F81BD" w:themeColor="accent1"/>
                <w:sz w:val="18"/>
                <w:szCs w:val="18"/>
              </w:rPr>
            </w:pPr>
          </w:p>
          <w:p w:rsidR="00E64C3E" w:rsidRPr="00E42710" w:rsidRDefault="00E64C3E" w:rsidP="000D160A">
            <w:pPr>
              <w:pStyle w:val="a4"/>
              <w:rPr>
                <w:rFonts w:ascii="Times New Roman" w:hAnsi="Times New Roman" w:cs="Times New Roman"/>
                <w:color w:val="4F81BD" w:themeColor="accent1"/>
                <w:sz w:val="18"/>
                <w:szCs w:val="18"/>
              </w:rPr>
            </w:pPr>
          </w:p>
          <w:p w:rsidR="00E64C3E" w:rsidRPr="00E42710" w:rsidRDefault="00E64C3E" w:rsidP="000D160A">
            <w:pPr>
              <w:pStyle w:val="a4"/>
              <w:rPr>
                <w:rFonts w:ascii="Times New Roman" w:hAnsi="Times New Roman" w:cs="Times New Roman"/>
                <w:color w:val="4F81BD" w:themeColor="accent1"/>
                <w:sz w:val="18"/>
                <w:szCs w:val="18"/>
              </w:rPr>
            </w:pPr>
          </w:p>
          <w:p w:rsidR="00E64C3E" w:rsidRPr="00E42710" w:rsidRDefault="00E64C3E" w:rsidP="000D160A">
            <w:pPr>
              <w:pStyle w:val="a4"/>
              <w:rPr>
                <w:rFonts w:ascii="Times New Roman" w:hAnsi="Times New Roman" w:cs="Times New Roman"/>
                <w:color w:val="4F81BD" w:themeColor="accent1"/>
                <w:sz w:val="18"/>
                <w:szCs w:val="18"/>
              </w:rPr>
            </w:pPr>
          </w:p>
          <w:p w:rsidR="00E64C3E" w:rsidRPr="00E42710" w:rsidRDefault="00E64C3E" w:rsidP="000D160A">
            <w:pPr>
              <w:pStyle w:val="a4"/>
              <w:rPr>
                <w:rFonts w:ascii="Times New Roman" w:hAnsi="Times New Roman" w:cs="Times New Roman"/>
                <w:color w:val="4F81BD" w:themeColor="accent1"/>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Обеспечена возможность </w:t>
            </w:r>
            <w:proofErr w:type="gramStart"/>
            <w:r w:rsidRPr="00E42710">
              <w:rPr>
                <w:rFonts w:ascii="Times New Roman" w:hAnsi="Times New Roman" w:cs="Times New Roman"/>
                <w:sz w:val="18"/>
                <w:szCs w:val="18"/>
              </w:rPr>
              <w:t>предоставлять документы</w:t>
            </w:r>
            <w:proofErr w:type="gramEnd"/>
            <w:r w:rsidRPr="00E42710">
              <w:rPr>
                <w:rFonts w:ascii="Times New Roman" w:hAnsi="Times New Roman" w:cs="Times New Roman"/>
                <w:sz w:val="18"/>
                <w:szCs w:val="18"/>
              </w:rPr>
              <w:t xml:space="preserve"> через Единый портал государственных и муниципальных услуг (функций)</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Обеспечена возможность для заявителей осуществлять мониторинг хода предоставления услуги (функции) через Единый портал государственных и муниципальных услуг (функций)</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proofErr w:type="gramStart"/>
            <w:r w:rsidRPr="00E42710">
              <w:rPr>
                <w:rFonts w:ascii="Times New Roman" w:hAnsi="Times New Roman" w:cs="Times New Roman"/>
                <w:sz w:val="18"/>
                <w:szCs w:val="18"/>
              </w:rPr>
              <w:t>Переведена</w:t>
            </w:r>
            <w:proofErr w:type="gramEnd"/>
            <w:r w:rsidRPr="00E42710">
              <w:rPr>
                <w:rFonts w:ascii="Times New Roman" w:hAnsi="Times New Roman" w:cs="Times New Roman"/>
                <w:sz w:val="18"/>
                <w:szCs w:val="18"/>
              </w:rPr>
              <w:t xml:space="preserve"> в электронный вид</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61</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4F81BD" w:themeColor="accent1"/>
                <w:sz w:val="18"/>
                <w:szCs w:val="18"/>
              </w:rPr>
            </w:pPr>
            <w:r w:rsidRPr="00E42710">
              <w:rPr>
                <w:rFonts w:ascii="Times New Roman" w:hAnsi="Times New Roman" w:cs="Times New Roman"/>
                <w:color w:val="000000" w:themeColor="text1"/>
                <w:sz w:val="18"/>
                <w:szCs w:val="1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Обеспечена возможность </w:t>
            </w:r>
            <w:proofErr w:type="gramStart"/>
            <w:r w:rsidRPr="00E42710">
              <w:rPr>
                <w:rFonts w:ascii="Times New Roman" w:hAnsi="Times New Roman" w:cs="Times New Roman"/>
                <w:sz w:val="18"/>
                <w:szCs w:val="18"/>
              </w:rPr>
              <w:t>предоставлять документы</w:t>
            </w:r>
            <w:proofErr w:type="gramEnd"/>
            <w:r w:rsidRPr="00E42710">
              <w:rPr>
                <w:rFonts w:ascii="Times New Roman" w:hAnsi="Times New Roman" w:cs="Times New Roman"/>
                <w:sz w:val="18"/>
                <w:szCs w:val="18"/>
              </w:rPr>
              <w:t xml:space="preserve"> через Единый портал государственных и муниципальных услуг (функций)</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Обеспечена возможность для заявителей осуществлять мониторинг хода предоставления услуги (функции) через Единый портал государственных и муниципальных услуг (функций)</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62</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color w:val="FF0000"/>
                <w:sz w:val="18"/>
                <w:szCs w:val="18"/>
              </w:rPr>
            </w:pPr>
            <w:r w:rsidRPr="00E42710">
              <w:rPr>
                <w:rFonts w:ascii="Times New Roman" w:hAnsi="Times New Roman" w:cs="Times New Roman"/>
                <w:color w:val="000000" w:themeColor="text1"/>
                <w:sz w:val="18"/>
                <w:szCs w:val="18"/>
              </w:rPr>
              <w:t xml:space="preserve">Выдача разрешения на строительство объекта капитального строительства, </w:t>
            </w:r>
            <w:r w:rsidRPr="00E42710">
              <w:rPr>
                <w:rFonts w:ascii="Times New Roman" w:hAnsi="Times New Roman" w:cs="Times New Roman"/>
                <w:color w:val="000000" w:themeColor="text1"/>
                <w:sz w:val="18"/>
                <w:szCs w:val="18"/>
              </w:rPr>
              <w:lastRenderedPageBreak/>
              <w:t>внесение изменений в разрешение на строительство</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Отдел архитектуры, градостроительства и землепользова</w:t>
            </w:r>
            <w:r w:rsidRPr="00E42710">
              <w:rPr>
                <w:rFonts w:ascii="Times New Roman" w:hAnsi="Times New Roman" w:cs="Times New Roman"/>
                <w:sz w:val="18"/>
                <w:szCs w:val="18"/>
              </w:rPr>
              <w:lastRenderedPageBreak/>
              <w:t>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Размещено в сводном реестре услуг и на Едином портале государственны</w:t>
            </w:r>
            <w:r w:rsidRPr="00E42710">
              <w:rPr>
                <w:rFonts w:ascii="Times New Roman" w:hAnsi="Times New Roman" w:cs="Times New Roman"/>
                <w:sz w:val="18"/>
                <w:szCs w:val="18"/>
              </w:rPr>
              <w:lastRenderedPageBreak/>
              <w:t>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Все необходимые документы опубликованных услуг на Едином портале </w:t>
            </w:r>
            <w:r w:rsidRPr="00E42710">
              <w:rPr>
                <w:rFonts w:ascii="Times New Roman" w:hAnsi="Times New Roman" w:cs="Times New Roman"/>
                <w:sz w:val="18"/>
                <w:szCs w:val="18"/>
              </w:rPr>
              <w:lastRenderedPageBreak/>
              <w:t>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63</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Выдача разрешения на использование земель или земельного участка, находящихся в муниципальной собственности Ольховского муниципального района, и земель или земельного участка, государственная собственность на которые не разграничена, расположенных на территории Ольховского муниципального района</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64</w:t>
            </w:r>
          </w:p>
        </w:tc>
        <w:tc>
          <w:tcPr>
            <w:tcW w:w="826" w:type="pct"/>
            <w:tcBorders>
              <w:top w:val="single" w:sz="4" w:space="0" w:color="000000"/>
              <w:left w:val="single" w:sz="4" w:space="0" w:color="000000"/>
              <w:bottom w:val="single" w:sz="4" w:space="0" w:color="000000"/>
              <w:right w:val="single" w:sz="4" w:space="0" w:color="000000"/>
            </w:tcBorders>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земельных участков, находящихся муниципальной собственности Ольховского муниципального района и земельных участков, государственная собственность на которые не разграничена, расположенных на территории Ольховского муниципального района в безвозмездное пользование</w:t>
            </w:r>
          </w:p>
          <w:p w:rsidR="00E64C3E" w:rsidRPr="00E42710" w:rsidRDefault="00E64C3E" w:rsidP="000D160A">
            <w:pPr>
              <w:pStyle w:val="a4"/>
              <w:rPr>
                <w:rFonts w:ascii="Times New Roman" w:hAnsi="Times New Roman" w:cs="Times New Roman"/>
                <w:sz w:val="18"/>
                <w:szCs w:val="18"/>
              </w:rPr>
            </w:pPr>
          </w:p>
          <w:p w:rsidR="00E64C3E" w:rsidRPr="00E42710" w:rsidRDefault="00E64C3E" w:rsidP="000D160A">
            <w:pPr>
              <w:pStyle w:val="a4"/>
              <w:rPr>
                <w:rFonts w:ascii="Times New Roman" w:hAnsi="Times New Roman" w:cs="Times New Roman"/>
                <w:sz w:val="18"/>
                <w:szCs w:val="18"/>
              </w:rPr>
            </w:pP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65</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Принятие решения о проведен</w:t>
            </w:r>
            <w:proofErr w:type="gramStart"/>
            <w:r w:rsidRPr="00E42710">
              <w:rPr>
                <w:rFonts w:ascii="Times New Roman" w:hAnsi="Times New Roman" w:cs="Times New Roman"/>
                <w:sz w:val="18"/>
                <w:szCs w:val="18"/>
              </w:rPr>
              <w:t>ии ау</w:t>
            </w:r>
            <w:proofErr w:type="gramEnd"/>
            <w:r w:rsidRPr="00E42710">
              <w:rPr>
                <w:rFonts w:ascii="Times New Roman" w:hAnsi="Times New Roman" w:cs="Times New Roman"/>
                <w:sz w:val="18"/>
                <w:szCs w:val="18"/>
              </w:rPr>
              <w:t xml:space="preserve">кциона по продаже земельных участков, находящихся в муниципальной собственности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Ольховского муниципального района Волгоградской </w:t>
            </w:r>
            <w:r w:rsidRPr="00E42710">
              <w:rPr>
                <w:rFonts w:ascii="Times New Roman" w:hAnsi="Times New Roman" w:cs="Times New Roman"/>
                <w:sz w:val="18"/>
                <w:szCs w:val="18"/>
              </w:rPr>
              <w:lastRenderedPageBreak/>
              <w:t>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66</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Продажа земельных участков, находящихся  муниципальной собственности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Ольховского муниципального района Волгоградской области, без проведения торгов</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67</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Ольховского муниципального района Волгоградской области, и земельного участка, государственная собственность на который не разграничена, расположенного на территории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68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Предоставление земельных участков, находящихся в муниципальной собственности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Ольховского муниципального </w:t>
            </w:r>
            <w:r w:rsidRPr="00E42710">
              <w:rPr>
                <w:rFonts w:ascii="Times New Roman" w:hAnsi="Times New Roman" w:cs="Times New Roman"/>
                <w:sz w:val="18"/>
                <w:szCs w:val="18"/>
              </w:rPr>
              <w:lastRenderedPageBreak/>
              <w:t>района Волгоградской области, юридическим лицам в собственность бесплатно</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69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земельных участков, находящихся в муниципальной собственности Ольховского муниципального района и земельных участков, государственная собственность на которые не разграничена, расположенных на территории Ольховского муниципального района в постоянное (бессрочное) пользование</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70</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Выдача разрешения на перемещение отходов строительства, сноса зданий и сооружений, в том числе грунтов на территории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71</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proofErr w:type="gramStart"/>
            <w:r w:rsidRPr="00E42710">
              <w:rPr>
                <w:rFonts w:ascii="Times New Roman" w:hAnsi="Times New Roman" w:cs="Times New Roman"/>
                <w:sz w:val="18"/>
                <w:szCs w:val="1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w:t>
            </w:r>
            <w:r w:rsidRPr="00E42710">
              <w:rPr>
                <w:rFonts w:ascii="Times New Roman" w:hAnsi="Times New Roman" w:cs="Times New Roman"/>
                <w:sz w:val="18"/>
                <w:szCs w:val="18"/>
              </w:rPr>
              <w:lastRenderedPageBreak/>
              <w:t>2</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Направление </w:t>
            </w:r>
            <w:r w:rsidRPr="00E42710">
              <w:rPr>
                <w:rFonts w:ascii="Times New Roman" w:hAnsi="Times New Roman" w:cs="Times New Roman"/>
                <w:sz w:val="18"/>
                <w:szCs w:val="18"/>
              </w:rPr>
              <w:lastRenderedPageBreak/>
              <w:t>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Отдел </w:t>
            </w:r>
            <w:r w:rsidRPr="00E42710">
              <w:rPr>
                <w:rFonts w:ascii="Times New Roman" w:hAnsi="Times New Roman" w:cs="Times New Roman"/>
                <w:sz w:val="18"/>
                <w:szCs w:val="18"/>
              </w:rPr>
              <w:lastRenderedPageBreak/>
              <w:t>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Размещено в </w:t>
            </w:r>
            <w:r w:rsidRPr="00E42710">
              <w:rPr>
                <w:rFonts w:ascii="Times New Roman" w:hAnsi="Times New Roman" w:cs="Times New Roman"/>
                <w:sz w:val="18"/>
                <w:szCs w:val="18"/>
              </w:rPr>
              <w:lastRenderedPageBreak/>
              <w:t>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Все необходимые </w:t>
            </w:r>
            <w:r w:rsidRPr="00E42710">
              <w:rPr>
                <w:rFonts w:ascii="Times New Roman" w:hAnsi="Times New Roman" w:cs="Times New Roman"/>
                <w:sz w:val="18"/>
                <w:szCs w:val="18"/>
              </w:rPr>
              <w:lastRenderedPageBreak/>
              <w:t>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73</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согласия на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придорожных полос автомобильных дорог общего пользования местного значения</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74</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Принятие решения о подготовке документации по планировке территории, внесение изменений в документацию по планировке территории или ее отдельные части на основании заявлений физических или юридических лиц</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75</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76</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Выдача разрешения на размещение объектов на землях или земельных участках (частях земельных участков) без предоставления земельных участков </w:t>
            </w:r>
            <w:r w:rsidRPr="00E42710">
              <w:rPr>
                <w:rFonts w:ascii="Times New Roman" w:hAnsi="Times New Roman" w:cs="Times New Roman"/>
                <w:sz w:val="18"/>
                <w:szCs w:val="18"/>
              </w:rPr>
              <w:lastRenderedPageBreak/>
              <w:t>и установления сервитутов, находящихся в муниципальной собственности Ольховского муниципального района Волгоградской области или государственная собственность на которые не разграничена, расположенных на территории Ольховского муниципального района Волгоградской области</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 xml:space="preserve">Отдел архитектуры, градостроительства и землепользования Администрации Ольховского </w:t>
            </w:r>
            <w:r w:rsidRPr="00E42710">
              <w:rPr>
                <w:rFonts w:ascii="Times New Roman" w:hAnsi="Times New Roman" w:cs="Times New Roman"/>
                <w:sz w:val="18"/>
                <w:szCs w:val="18"/>
              </w:rPr>
              <w:lastRenderedPageBreak/>
              <w:t>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 xml:space="preserve">Все необходимые документы опубликованных услуг на Едином портале государственных и муниципальных </w:t>
            </w:r>
            <w:r w:rsidRPr="00E42710">
              <w:rPr>
                <w:rFonts w:ascii="Times New Roman" w:hAnsi="Times New Roman" w:cs="Times New Roman"/>
                <w:sz w:val="18"/>
                <w:szCs w:val="18"/>
              </w:rPr>
              <w:lastRenderedPageBreak/>
              <w:t>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lastRenderedPageBreak/>
              <w:t>77</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в собственность земельного участка для индивидуального жилищного строительства гражданам, имеющим 3 и более детей</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78</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земельных участков для индивидуального жилищного строительства в собственность граждан бесплатно</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r w:rsidR="00E64C3E" w:rsidRPr="00E42710" w:rsidTr="00E64C3E">
        <w:tc>
          <w:tcPr>
            <w:tcW w:w="1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79</w:t>
            </w:r>
          </w:p>
        </w:tc>
        <w:tc>
          <w:tcPr>
            <w:tcW w:w="826"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Предоставление водных объектов или их частей, находящихся в собственности Ольховского муниципального района Волгоградской области, в пользование на основании договоров водопользования</w:t>
            </w:r>
          </w:p>
        </w:tc>
        <w:tc>
          <w:tcPr>
            <w:tcW w:w="610"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Отдел архитектуры, градостроительства и землепользования Администрации Ольховского муниципального района</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Размещено в сводном реестре услуг и на Едином портале государственных и муниципальных услуг (функций)</w:t>
            </w:r>
          </w:p>
        </w:tc>
        <w:tc>
          <w:tcPr>
            <w:tcW w:w="703"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Все необходимые документы опубликованных услуг на Едином портале государственных и муниципальных услуг (функций) размещены</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01.12.2022</w:t>
            </w:r>
          </w:p>
        </w:tc>
        <w:tc>
          <w:tcPr>
            <w:tcW w:w="678"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01.12.2023</w:t>
            </w:r>
          </w:p>
        </w:tc>
        <w:tc>
          <w:tcPr>
            <w:tcW w:w="701" w:type="pct"/>
            <w:tcBorders>
              <w:top w:val="single" w:sz="4" w:space="0" w:color="000000"/>
              <w:left w:val="single" w:sz="4" w:space="0" w:color="000000"/>
              <w:bottom w:val="single" w:sz="4" w:space="0" w:color="000000"/>
              <w:right w:val="single" w:sz="4" w:space="0" w:color="000000"/>
            </w:tcBorders>
            <w:hideMark/>
          </w:tcPr>
          <w:p w:rsidR="00E64C3E" w:rsidRPr="00E42710" w:rsidRDefault="00E64C3E" w:rsidP="000D160A">
            <w:pPr>
              <w:pStyle w:val="a4"/>
              <w:rPr>
                <w:rFonts w:ascii="Times New Roman" w:hAnsi="Times New Roman" w:cs="Times New Roman"/>
                <w:sz w:val="18"/>
                <w:szCs w:val="18"/>
              </w:rPr>
            </w:pPr>
            <w:r w:rsidRPr="00E42710">
              <w:rPr>
                <w:rFonts w:ascii="Times New Roman" w:hAnsi="Times New Roman" w:cs="Times New Roman"/>
                <w:sz w:val="18"/>
                <w:szCs w:val="18"/>
              </w:rPr>
              <w:t>До 01.12.2024</w:t>
            </w:r>
          </w:p>
        </w:tc>
      </w:tr>
    </w:tbl>
    <w:p w:rsidR="00E64C3E" w:rsidRDefault="00E64C3E" w:rsidP="00E64C3E">
      <w:pPr>
        <w:spacing w:after="0"/>
        <w:rPr>
          <w:rFonts w:ascii="Times New Roman" w:hAnsi="Times New Roman" w:cs="Times New Roman"/>
          <w:bCs/>
          <w:sz w:val="18"/>
          <w:szCs w:val="18"/>
        </w:rPr>
        <w:sectPr w:rsidR="00E64C3E" w:rsidSect="000D160A">
          <w:pgSz w:w="11906" w:h="16838"/>
          <w:pgMar w:top="1134" w:right="1418" w:bottom="1134" w:left="851" w:header="709" w:footer="709" w:gutter="0"/>
          <w:cols w:space="720"/>
          <w:docGrid w:linePitch="299"/>
        </w:sectPr>
      </w:pP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E64C3E" w:rsidRPr="00AB2F99" w:rsidRDefault="00E64C3E" w:rsidP="00E64C3E">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E64C3E" w:rsidRPr="00A749CF" w:rsidRDefault="00E64C3E" w:rsidP="00E64C3E">
      <w:pPr>
        <w:spacing w:after="0" w:line="240" w:lineRule="auto"/>
        <w:rPr>
          <w:rFonts w:ascii="Times New Roman" w:hAnsi="Times New Roman" w:cs="Times New Roman"/>
          <w:sz w:val="28"/>
          <w:szCs w:val="28"/>
        </w:rPr>
      </w:pPr>
    </w:p>
    <w:p w:rsidR="00E64C3E" w:rsidRPr="00A749CF" w:rsidRDefault="00E64C3E" w:rsidP="00E64C3E">
      <w:pPr>
        <w:spacing w:after="0" w:line="240" w:lineRule="auto"/>
        <w:rPr>
          <w:rFonts w:ascii="Times New Roman" w:hAnsi="Times New Roman" w:cs="Times New Roman"/>
          <w:sz w:val="28"/>
          <w:szCs w:val="28"/>
        </w:rPr>
      </w:pPr>
      <w:r w:rsidRPr="00A749CF">
        <w:rPr>
          <w:rFonts w:ascii="Times New Roman" w:hAnsi="Times New Roman" w:cs="Times New Roman"/>
          <w:sz w:val="28"/>
          <w:szCs w:val="28"/>
        </w:rPr>
        <w:t xml:space="preserve">от </w:t>
      </w:r>
      <w:r>
        <w:rPr>
          <w:rFonts w:ascii="Times New Roman" w:hAnsi="Times New Roman" w:cs="Times New Roman"/>
          <w:sz w:val="28"/>
          <w:szCs w:val="28"/>
        </w:rPr>
        <w:t>04.03.2022</w:t>
      </w:r>
      <w:r w:rsidRPr="00A749CF">
        <w:rPr>
          <w:rFonts w:ascii="Times New Roman" w:hAnsi="Times New Roman" w:cs="Times New Roman"/>
          <w:sz w:val="28"/>
          <w:szCs w:val="28"/>
        </w:rPr>
        <w:t xml:space="preserve">  № </w:t>
      </w:r>
      <w:r>
        <w:rPr>
          <w:rFonts w:ascii="Times New Roman" w:hAnsi="Times New Roman" w:cs="Times New Roman"/>
          <w:sz w:val="28"/>
          <w:szCs w:val="28"/>
        </w:rPr>
        <w:t>140</w:t>
      </w:r>
    </w:p>
    <w:p w:rsidR="00E64C3E" w:rsidRPr="00A749CF" w:rsidRDefault="00E64C3E" w:rsidP="00E64C3E">
      <w:pPr>
        <w:spacing w:after="0" w:line="240" w:lineRule="auto"/>
        <w:rPr>
          <w:rFonts w:ascii="Times New Roman" w:hAnsi="Times New Roman" w:cs="Times New Roman"/>
          <w:sz w:val="28"/>
          <w:szCs w:val="28"/>
        </w:rPr>
      </w:pPr>
      <w:r w:rsidRPr="00A749CF">
        <w:rPr>
          <w:rFonts w:ascii="Times New Roman" w:hAnsi="Times New Roman" w:cs="Times New Roman"/>
          <w:sz w:val="28"/>
          <w:szCs w:val="28"/>
        </w:rPr>
        <w:t xml:space="preserve">О внесении изменений в </w:t>
      </w:r>
      <w:proofErr w:type="gramStart"/>
      <w:r w:rsidRPr="00A749CF">
        <w:rPr>
          <w:rFonts w:ascii="Times New Roman" w:hAnsi="Times New Roman" w:cs="Times New Roman"/>
          <w:sz w:val="28"/>
          <w:szCs w:val="28"/>
        </w:rPr>
        <w:t>административный</w:t>
      </w:r>
      <w:proofErr w:type="gramEnd"/>
    </w:p>
    <w:p w:rsidR="00E64C3E" w:rsidRPr="00A749CF" w:rsidRDefault="00E64C3E" w:rsidP="00E64C3E">
      <w:pPr>
        <w:spacing w:after="0" w:line="240" w:lineRule="auto"/>
        <w:rPr>
          <w:rFonts w:ascii="Times New Roman" w:hAnsi="Times New Roman" w:cs="Times New Roman"/>
          <w:sz w:val="28"/>
          <w:szCs w:val="28"/>
        </w:rPr>
      </w:pPr>
      <w:r w:rsidRPr="00A749CF">
        <w:rPr>
          <w:rFonts w:ascii="Times New Roman" w:hAnsi="Times New Roman" w:cs="Times New Roman"/>
          <w:sz w:val="28"/>
          <w:szCs w:val="28"/>
        </w:rPr>
        <w:t>регламент предоставления государственной услуги</w:t>
      </w:r>
    </w:p>
    <w:p w:rsidR="00E64C3E" w:rsidRPr="00A749CF" w:rsidRDefault="00E64C3E" w:rsidP="00E64C3E">
      <w:pPr>
        <w:spacing w:after="0" w:line="240" w:lineRule="auto"/>
        <w:rPr>
          <w:rFonts w:ascii="Times New Roman" w:hAnsi="Times New Roman" w:cs="Times New Roman"/>
          <w:sz w:val="28"/>
          <w:szCs w:val="28"/>
        </w:rPr>
      </w:pPr>
      <w:r w:rsidRPr="00A749CF">
        <w:rPr>
          <w:rFonts w:ascii="Times New Roman" w:hAnsi="Times New Roman" w:cs="Times New Roman"/>
          <w:sz w:val="28"/>
          <w:szCs w:val="28"/>
        </w:rPr>
        <w:t>«Предоставление субсидий на оплату</w:t>
      </w:r>
    </w:p>
    <w:p w:rsidR="00E64C3E" w:rsidRPr="00A749CF" w:rsidRDefault="00E64C3E" w:rsidP="00E64C3E">
      <w:pPr>
        <w:spacing w:after="0" w:line="240" w:lineRule="auto"/>
        <w:rPr>
          <w:rFonts w:ascii="Times New Roman" w:hAnsi="Times New Roman" w:cs="Times New Roman"/>
          <w:sz w:val="28"/>
          <w:szCs w:val="28"/>
        </w:rPr>
      </w:pPr>
      <w:r w:rsidRPr="00A749CF">
        <w:rPr>
          <w:rFonts w:ascii="Times New Roman" w:hAnsi="Times New Roman" w:cs="Times New Roman"/>
          <w:sz w:val="28"/>
          <w:szCs w:val="28"/>
        </w:rPr>
        <w:t>жилого помещения и коммунальных услуг»</w:t>
      </w:r>
    </w:p>
    <w:p w:rsidR="00E64C3E" w:rsidRPr="00A749CF" w:rsidRDefault="00E64C3E" w:rsidP="00E64C3E">
      <w:pPr>
        <w:spacing w:after="0" w:line="240" w:lineRule="auto"/>
        <w:rPr>
          <w:rFonts w:ascii="Times New Roman" w:hAnsi="Times New Roman" w:cs="Times New Roman"/>
          <w:sz w:val="28"/>
          <w:szCs w:val="28"/>
        </w:rPr>
      </w:pPr>
      <w:proofErr w:type="gramStart"/>
      <w:r w:rsidRPr="00A749CF">
        <w:rPr>
          <w:rFonts w:ascii="Times New Roman" w:hAnsi="Times New Roman" w:cs="Times New Roman"/>
          <w:sz w:val="28"/>
          <w:szCs w:val="28"/>
        </w:rPr>
        <w:t>утвержденный</w:t>
      </w:r>
      <w:proofErr w:type="gramEnd"/>
      <w:r w:rsidRPr="00A749CF">
        <w:rPr>
          <w:rFonts w:ascii="Times New Roman" w:hAnsi="Times New Roman" w:cs="Times New Roman"/>
          <w:sz w:val="28"/>
          <w:szCs w:val="28"/>
        </w:rPr>
        <w:t xml:space="preserve"> постановлением Администрации Ольховского </w:t>
      </w:r>
    </w:p>
    <w:p w:rsidR="00E64C3E" w:rsidRPr="00A749CF" w:rsidRDefault="00E64C3E" w:rsidP="00E64C3E">
      <w:pPr>
        <w:spacing w:after="0" w:line="240" w:lineRule="auto"/>
        <w:rPr>
          <w:rFonts w:ascii="Times New Roman" w:hAnsi="Times New Roman" w:cs="Times New Roman"/>
          <w:sz w:val="28"/>
          <w:szCs w:val="28"/>
        </w:rPr>
      </w:pPr>
      <w:r w:rsidRPr="00A749CF">
        <w:rPr>
          <w:rFonts w:ascii="Times New Roman" w:hAnsi="Times New Roman" w:cs="Times New Roman"/>
          <w:sz w:val="28"/>
          <w:szCs w:val="28"/>
        </w:rPr>
        <w:t>муниципального района  от 19.07.2016 г. № 411</w:t>
      </w:r>
    </w:p>
    <w:p w:rsidR="00E64C3E" w:rsidRDefault="00E64C3E" w:rsidP="00E64C3E">
      <w:pPr>
        <w:pStyle w:val="ConsPlusNormal"/>
        <w:tabs>
          <w:tab w:val="left" w:pos="709"/>
        </w:tabs>
        <w:ind w:firstLine="709"/>
        <w:jc w:val="both"/>
        <w:rPr>
          <w:sz w:val="28"/>
          <w:szCs w:val="28"/>
        </w:rPr>
      </w:pPr>
    </w:p>
    <w:p w:rsidR="00E64C3E" w:rsidRDefault="00E64C3E" w:rsidP="00E64C3E">
      <w:pPr>
        <w:pStyle w:val="ConsPlusNormal"/>
        <w:tabs>
          <w:tab w:val="left" w:pos="709"/>
        </w:tabs>
        <w:ind w:firstLine="709"/>
        <w:jc w:val="both"/>
        <w:rPr>
          <w:sz w:val="28"/>
          <w:szCs w:val="28"/>
        </w:rPr>
      </w:pPr>
    </w:p>
    <w:p w:rsidR="00E64C3E" w:rsidRPr="00A749CF" w:rsidRDefault="00E64C3E" w:rsidP="00E64C3E">
      <w:pPr>
        <w:pStyle w:val="ConsPlusNormal"/>
        <w:tabs>
          <w:tab w:val="left" w:pos="709"/>
        </w:tabs>
        <w:ind w:firstLine="709"/>
        <w:jc w:val="both"/>
        <w:rPr>
          <w:sz w:val="28"/>
          <w:szCs w:val="28"/>
        </w:rPr>
      </w:pPr>
      <w:proofErr w:type="gramStart"/>
      <w:r w:rsidRPr="00A749CF">
        <w:rPr>
          <w:sz w:val="28"/>
          <w:szCs w:val="28"/>
        </w:rPr>
        <w:t xml:space="preserve">В соответствии с Федеральным </w:t>
      </w:r>
      <w:hyperlink r:id="rId7" w:history="1">
        <w:r w:rsidRPr="00A749CF">
          <w:rPr>
            <w:rStyle w:val="af"/>
            <w:sz w:val="28"/>
            <w:szCs w:val="28"/>
          </w:rPr>
          <w:t>законом</w:t>
        </w:r>
      </w:hyperlink>
      <w:r w:rsidRPr="00A749CF">
        <w:rPr>
          <w:sz w:val="28"/>
          <w:szCs w:val="28"/>
        </w:rPr>
        <w:t xml:space="preserve"> от 27 июля </w:t>
      </w:r>
      <w:smartTag w:uri="urn:schemas-microsoft-com:office:smarttags" w:element="metricconverter">
        <w:smartTagPr>
          <w:attr w:name="ProductID" w:val="2010 г"/>
        </w:smartTagPr>
        <w:r w:rsidRPr="00A749CF">
          <w:rPr>
            <w:sz w:val="28"/>
            <w:szCs w:val="28"/>
          </w:rPr>
          <w:t>2010 г</w:t>
        </w:r>
      </w:smartTag>
      <w:r w:rsidRPr="00A749CF">
        <w:rPr>
          <w:sz w:val="28"/>
          <w:szCs w:val="28"/>
        </w:rPr>
        <w:t xml:space="preserve">. № 210-ФЗ «Об организации предоставления государственных и муниципальных услуг», </w:t>
      </w:r>
      <w:hyperlink r:id="rId8" w:history="1">
        <w:r w:rsidRPr="00A749CF">
          <w:rPr>
            <w:rStyle w:val="af"/>
            <w:sz w:val="28"/>
            <w:szCs w:val="28"/>
          </w:rPr>
          <w:t>Законом</w:t>
        </w:r>
      </w:hyperlink>
      <w:r w:rsidRPr="00A749CF">
        <w:rPr>
          <w:sz w:val="28"/>
          <w:szCs w:val="28"/>
        </w:rPr>
        <w:t xml:space="preserve"> Волгоградской области от 12 декабря </w:t>
      </w:r>
      <w:smartTag w:uri="urn:schemas-microsoft-com:office:smarttags" w:element="metricconverter">
        <w:smartTagPr>
          <w:attr w:name="ProductID" w:val="2005 г"/>
        </w:smartTagPr>
        <w:r w:rsidRPr="00A749CF">
          <w:rPr>
            <w:sz w:val="28"/>
            <w:szCs w:val="28"/>
          </w:rPr>
          <w:t>2005 г</w:t>
        </w:r>
      </w:smartTag>
      <w:r w:rsidRPr="00A749CF">
        <w:rPr>
          <w:sz w:val="28"/>
          <w:szCs w:val="28"/>
        </w:rPr>
        <w:t xml:space="preserve">.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hyperlink r:id="rId9" w:history="1">
        <w:r w:rsidRPr="00A749CF">
          <w:rPr>
            <w:rStyle w:val="af"/>
            <w:sz w:val="28"/>
            <w:szCs w:val="28"/>
          </w:rPr>
          <w:t>постановлением</w:t>
        </w:r>
      </w:hyperlink>
      <w:r w:rsidRPr="00A749CF">
        <w:rPr>
          <w:sz w:val="28"/>
          <w:szCs w:val="28"/>
        </w:rPr>
        <w:t xml:space="preserve"> Администрации Волгоградской области от 25</w:t>
      </w:r>
      <w:proofErr w:type="gramEnd"/>
      <w:r w:rsidRPr="00A749CF">
        <w:rPr>
          <w:sz w:val="28"/>
          <w:szCs w:val="28"/>
        </w:rPr>
        <w:t xml:space="preserve"> июля 2011 г. № 369-п «О разработке и утверждении административных регламентов предоставления государственных услуг», постановлением Правительства Российской Федерации от 14 декабря 2005 г. №761 «О предоставлении субсидий на оплату жилого помещения и коммунальных услуг», приказом комитета социальной защиты населения Волгоградской области от 27.12.2021 г. № 2895, а также Уставом Ольховского муниципального района.</w:t>
      </w:r>
    </w:p>
    <w:p w:rsidR="00E64C3E" w:rsidRPr="00A749CF" w:rsidRDefault="00E64C3E" w:rsidP="00E64C3E">
      <w:pPr>
        <w:pStyle w:val="ConsPlusNormal"/>
        <w:tabs>
          <w:tab w:val="left" w:pos="709"/>
        </w:tabs>
        <w:jc w:val="both"/>
        <w:rPr>
          <w:sz w:val="28"/>
          <w:szCs w:val="28"/>
        </w:rPr>
      </w:pPr>
      <w:r w:rsidRPr="00A749CF">
        <w:rPr>
          <w:sz w:val="28"/>
          <w:szCs w:val="28"/>
        </w:rPr>
        <w:t>ПОСТАНОВЛЯЮ:</w:t>
      </w:r>
    </w:p>
    <w:p w:rsidR="00E64C3E" w:rsidRPr="00A749CF" w:rsidRDefault="00E64C3E" w:rsidP="00E64C3E">
      <w:pPr>
        <w:spacing w:after="0" w:line="240" w:lineRule="auto"/>
        <w:ind w:firstLine="426"/>
        <w:rPr>
          <w:rFonts w:ascii="Times New Roman" w:hAnsi="Times New Roman" w:cs="Times New Roman"/>
          <w:sz w:val="28"/>
          <w:szCs w:val="28"/>
        </w:rPr>
      </w:pPr>
      <w:r w:rsidRPr="00A749CF">
        <w:rPr>
          <w:rFonts w:ascii="Times New Roman" w:hAnsi="Times New Roman" w:cs="Times New Roman"/>
          <w:sz w:val="28"/>
          <w:szCs w:val="28"/>
        </w:rPr>
        <w:t>1) в абзаце  втором  пункта 5.2. слова "либо регионального портала государственных и муниципальных услуг" исключить.</w:t>
      </w:r>
    </w:p>
    <w:p w:rsidR="00E64C3E" w:rsidRPr="00A749CF" w:rsidRDefault="00E64C3E" w:rsidP="00E64C3E">
      <w:pPr>
        <w:spacing w:after="0" w:line="240" w:lineRule="auto"/>
        <w:rPr>
          <w:rFonts w:ascii="Times New Roman" w:hAnsi="Times New Roman" w:cs="Times New Roman"/>
          <w:bCs/>
          <w:sz w:val="28"/>
          <w:szCs w:val="28"/>
        </w:rPr>
      </w:pPr>
      <w:r w:rsidRPr="00A749CF">
        <w:rPr>
          <w:rFonts w:ascii="Times New Roman" w:hAnsi="Times New Roman" w:cs="Times New Roman"/>
          <w:bCs/>
          <w:sz w:val="28"/>
          <w:szCs w:val="28"/>
        </w:rPr>
        <w:t xml:space="preserve">      2) </w:t>
      </w:r>
      <w:proofErr w:type="gramStart"/>
      <w:r w:rsidRPr="00A749CF">
        <w:rPr>
          <w:rFonts w:ascii="Times New Roman" w:hAnsi="Times New Roman" w:cs="Times New Roman"/>
          <w:bCs/>
          <w:sz w:val="28"/>
          <w:szCs w:val="28"/>
        </w:rPr>
        <w:t>Контроль за</w:t>
      </w:r>
      <w:proofErr w:type="gramEnd"/>
      <w:r w:rsidRPr="00A749CF">
        <w:rPr>
          <w:rFonts w:ascii="Times New Roman" w:hAnsi="Times New Roman" w:cs="Times New Roman"/>
          <w:bCs/>
          <w:sz w:val="28"/>
          <w:szCs w:val="28"/>
        </w:rPr>
        <w:t xml:space="preserve"> исполнением настоящего постановления возложить на заместителя Главы Ольховского муниципального района В.С. Никонова.</w:t>
      </w:r>
    </w:p>
    <w:p w:rsidR="00E64C3E" w:rsidRPr="00A749CF" w:rsidRDefault="00E64C3E" w:rsidP="00E64C3E">
      <w:pPr>
        <w:spacing w:after="0" w:line="240" w:lineRule="auto"/>
        <w:rPr>
          <w:rFonts w:ascii="Times New Roman" w:hAnsi="Times New Roman" w:cs="Times New Roman"/>
          <w:bCs/>
          <w:sz w:val="28"/>
          <w:szCs w:val="28"/>
        </w:rPr>
      </w:pPr>
      <w:r w:rsidRPr="00A749CF">
        <w:rPr>
          <w:rFonts w:ascii="Times New Roman" w:hAnsi="Times New Roman" w:cs="Times New Roman"/>
          <w:bCs/>
          <w:sz w:val="28"/>
          <w:szCs w:val="28"/>
        </w:rPr>
        <w:t xml:space="preserve">      3) Настоящее постановление вступает в силу</w:t>
      </w:r>
      <w:r w:rsidRPr="00A749CF">
        <w:rPr>
          <w:rFonts w:ascii="Times New Roman" w:hAnsi="Times New Roman" w:cs="Times New Roman"/>
          <w:sz w:val="28"/>
          <w:szCs w:val="28"/>
        </w:rPr>
        <w:t xml:space="preserve"> </w:t>
      </w:r>
      <w:r w:rsidRPr="00A749CF">
        <w:rPr>
          <w:rFonts w:ascii="Times New Roman" w:hAnsi="Times New Roman" w:cs="Times New Roman"/>
          <w:bCs/>
          <w:sz w:val="28"/>
          <w:szCs w:val="28"/>
        </w:rPr>
        <w:t>с момента официального обнародованию.</w:t>
      </w:r>
    </w:p>
    <w:p w:rsidR="00E64C3E" w:rsidRPr="00A749CF" w:rsidRDefault="00E64C3E" w:rsidP="00E64C3E">
      <w:pPr>
        <w:spacing w:after="0" w:line="240" w:lineRule="auto"/>
        <w:ind w:firstLine="709"/>
        <w:rPr>
          <w:rFonts w:ascii="Times New Roman" w:hAnsi="Times New Roman" w:cs="Times New Roman"/>
          <w:bCs/>
          <w:sz w:val="28"/>
          <w:szCs w:val="28"/>
        </w:rPr>
      </w:pPr>
    </w:p>
    <w:p w:rsidR="00E64C3E" w:rsidRPr="00A749CF" w:rsidRDefault="00E64C3E" w:rsidP="00E64C3E">
      <w:pPr>
        <w:spacing w:after="0" w:line="240" w:lineRule="auto"/>
        <w:ind w:firstLine="709"/>
        <w:rPr>
          <w:rFonts w:ascii="Times New Roman" w:hAnsi="Times New Roman" w:cs="Times New Roman"/>
          <w:bCs/>
          <w:sz w:val="28"/>
          <w:szCs w:val="28"/>
        </w:rPr>
      </w:pPr>
    </w:p>
    <w:p w:rsidR="00E64C3E" w:rsidRPr="00A749CF" w:rsidRDefault="00E64C3E" w:rsidP="00E64C3E">
      <w:pPr>
        <w:spacing w:after="0" w:line="240" w:lineRule="auto"/>
        <w:ind w:firstLine="709"/>
        <w:rPr>
          <w:rFonts w:ascii="Times New Roman" w:hAnsi="Times New Roman" w:cs="Times New Roman"/>
          <w:bCs/>
          <w:sz w:val="28"/>
          <w:szCs w:val="28"/>
        </w:rPr>
      </w:pPr>
    </w:p>
    <w:p w:rsidR="00E64C3E" w:rsidRDefault="00E64C3E" w:rsidP="00E64C3E">
      <w:pPr>
        <w:spacing w:after="0" w:line="240" w:lineRule="auto"/>
        <w:rPr>
          <w:rFonts w:ascii="Times New Roman" w:hAnsi="Times New Roman" w:cs="Times New Roman"/>
          <w:bCs/>
          <w:sz w:val="28"/>
          <w:szCs w:val="28"/>
        </w:rPr>
      </w:pPr>
      <w:bookmarkStart w:id="1" w:name="Par23"/>
      <w:bookmarkEnd w:id="1"/>
      <w:r w:rsidRPr="00A749CF">
        <w:rPr>
          <w:rFonts w:ascii="Times New Roman" w:hAnsi="Times New Roman" w:cs="Times New Roman"/>
          <w:bCs/>
          <w:sz w:val="28"/>
          <w:szCs w:val="28"/>
        </w:rPr>
        <w:t>Глава Ольховского</w:t>
      </w:r>
    </w:p>
    <w:p w:rsidR="00E64C3E" w:rsidRPr="00A749CF" w:rsidRDefault="00E64C3E" w:rsidP="00E64C3E">
      <w:pPr>
        <w:spacing w:after="0" w:line="240" w:lineRule="auto"/>
        <w:rPr>
          <w:rFonts w:ascii="Times New Roman" w:hAnsi="Times New Roman" w:cs="Times New Roman"/>
          <w:bCs/>
          <w:sz w:val="28"/>
          <w:szCs w:val="28"/>
        </w:rPr>
      </w:pPr>
      <w:r w:rsidRPr="00A749CF">
        <w:rPr>
          <w:rFonts w:ascii="Times New Roman" w:hAnsi="Times New Roman" w:cs="Times New Roman"/>
          <w:bCs/>
          <w:sz w:val="28"/>
          <w:szCs w:val="28"/>
        </w:rPr>
        <w:t xml:space="preserve">муниципального района                         </w:t>
      </w:r>
      <w:r>
        <w:rPr>
          <w:rFonts w:ascii="Times New Roman" w:hAnsi="Times New Roman" w:cs="Times New Roman"/>
          <w:bCs/>
          <w:sz w:val="28"/>
          <w:szCs w:val="28"/>
        </w:rPr>
        <w:t xml:space="preserve">                                      </w:t>
      </w:r>
      <w:r w:rsidRPr="00A749CF">
        <w:rPr>
          <w:rFonts w:ascii="Times New Roman" w:hAnsi="Times New Roman" w:cs="Times New Roman"/>
          <w:bCs/>
          <w:sz w:val="28"/>
          <w:szCs w:val="28"/>
        </w:rPr>
        <w:t xml:space="preserve">   А.В. Солонин</w:t>
      </w:r>
    </w:p>
    <w:p w:rsidR="00E64C3E" w:rsidRDefault="00E64C3E" w:rsidP="00E64C3E">
      <w:pPr>
        <w:spacing w:after="0" w:line="240" w:lineRule="auto"/>
        <w:ind w:left="-284" w:right="141"/>
        <w:jc w:val="center"/>
        <w:rPr>
          <w:rFonts w:ascii="Times New Roman" w:hAnsi="Times New Roman" w:cs="Times New Roman"/>
          <w:sz w:val="28"/>
          <w:szCs w:val="28"/>
        </w:rPr>
      </w:pPr>
    </w:p>
    <w:p w:rsidR="00E64C3E" w:rsidRDefault="00E64C3E" w:rsidP="00E64C3E">
      <w:pPr>
        <w:spacing w:after="0" w:line="240" w:lineRule="auto"/>
        <w:ind w:left="-284" w:right="141"/>
        <w:jc w:val="center"/>
        <w:rPr>
          <w:rFonts w:ascii="Times New Roman" w:hAnsi="Times New Roman" w:cs="Times New Roman"/>
          <w:sz w:val="28"/>
          <w:szCs w:val="28"/>
        </w:rPr>
      </w:pPr>
    </w:p>
    <w:p w:rsidR="00E64C3E" w:rsidRDefault="00E64C3E" w:rsidP="00E64C3E"/>
    <w:p w:rsidR="00E64C3E" w:rsidRDefault="00E64C3E" w:rsidP="00E64C3E"/>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E64C3E" w:rsidRPr="00AB2F99" w:rsidRDefault="00E64C3E" w:rsidP="00E64C3E">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E64C3E" w:rsidRPr="00CF0E91" w:rsidRDefault="00E64C3E" w:rsidP="00E64C3E">
      <w:pPr>
        <w:spacing w:after="0" w:line="240" w:lineRule="auto"/>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E64C3E" w:rsidRDefault="00E64C3E" w:rsidP="00E64C3E">
      <w:pPr>
        <w:spacing w:after="0" w:line="240" w:lineRule="auto"/>
        <w:rPr>
          <w:rFonts w:ascii="Times New Roman" w:hAnsi="Times New Roman" w:cs="Times New Roman"/>
          <w:sz w:val="28"/>
          <w:szCs w:val="28"/>
        </w:rPr>
      </w:pPr>
    </w:p>
    <w:p w:rsidR="00E64C3E" w:rsidRPr="00F00D69" w:rsidRDefault="00E64C3E" w:rsidP="00E64C3E">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F00D69">
        <w:rPr>
          <w:rFonts w:ascii="Times New Roman" w:hAnsi="Times New Roman" w:cs="Times New Roman"/>
          <w:sz w:val="28"/>
          <w:szCs w:val="28"/>
        </w:rPr>
        <w:t xml:space="preserve">т </w:t>
      </w:r>
      <w:r>
        <w:rPr>
          <w:rFonts w:ascii="Times New Roman" w:hAnsi="Times New Roman" w:cs="Times New Roman"/>
          <w:sz w:val="28"/>
          <w:szCs w:val="28"/>
        </w:rPr>
        <w:t>04.03.</w:t>
      </w:r>
      <w:r w:rsidRPr="00F00D69">
        <w:rPr>
          <w:rFonts w:ascii="Times New Roman" w:hAnsi="Times New Roman" w:cs="Times New Roman"/>
          <w:sz w:val="28"/>
          <w:szCs w:val="28"/>
        </w:rPr>
        <w:t>20</w:t>
      </w:r>
      <w:r>
        <w:rPr>
          <w:rFonts w:ascii="Times New Roman" w:hAnsi="Times New Roman" w:cs="Times New Roman"/>
          <w:sz w:val="28"/>
          <w:szCs w:val="28"/>
        </w:rPr>
        <w:t>22  № 145</w:t>
      </w:r>
    </w:p>
    <w:p w:rsidR="00E64C3E" w:rsidRPr="00F00D69" w:rsidRDefault="00E64C3E" w:rsidP="00E64C3E">
      <w:pPr>
        <w:spacing w:after="0" w:line="240" w:lineRule="auto"/>
        <w:rPr>
          <w:rFonts w:ascii="Times New Roman" w:hAnsi="Times New Roman" w:cs="Times New Roman"/>
          <w:sz w:val="28"/>
          <w:szCs w:val="28"/>
        </w:rPr>
      </w:pPr>
      <w:r w:rsidRPr="00F00D69">
        <w:rPr>
          <w:rFonts w:ascii="Times New Roman" w:hAnsi="Times New Roman" w:cs="Times New Roman"/>
          <w:sz w:val="28"/>
          <w:szCs w:val="28"/>
        </w:rPr>
        <w:t xml:space="preserve">О внесении изменений в </w:t>
      </w:r>
      <w:proofErr w:type="gramStart"/>
      <w:r w:rsidRPr="00F00D69">
        <w:rPr>
          <w:rFonts w:ascii="Times New Roman" w:hAnsi="Times New Roman" w:cs="Times New Roman"/>
          <w:sz w:val="28"/>
          <w:szCs w:val="28"/>
        </w:rPr>
        <w:t>ведомственную</w:t>
      </w:r>
      <w:proofErr w:type="gramEnd"/>
      <w:r w:rsidRPr="00F00D69">
        <w:rPr>
          <w:rFonts w:ascii="Times New Roman" w:hAnsi="Times New Roman" w:cs="Times New Roman"/>
          <w:sz w:val="28"/>
          <w:szCs w:val="28"/>
        </w:rPr>
        <w:t xml:space="preserve"> </w:t>
      </w:r>
    </w:p>
    <w:p w:rsidR="00E64C3E" w:rsidRPr="00F00D69" w:rsidRDefault="00E64C3E" w:rsidP="00E64C3E">
      <w:pPr>
        <w:spacing w:after="0" w:line="240" w:lineRule="auto"/>
        <w:rPr>
          <w:rFonts w:ascii="Times New Roman" w:hAnsi="Times New Roman" w:cs="Times New Roman"/>
          <w:sz w:val="28"/>
          <w:szCs w:val="28"/>
        </w:rPr>
      </w:pPr>
      <w:r w:rsidRPr="00F00D69">
        <w:rPr>
          <w:rFonts w:ascii="Times New Roman" w:hAnsi="Times New Roman" w:cs="Times New Roman"/>
          <w:sz w:val="28"/>
          <w:szCs w:val="28"/>
        </w:rPr>
        <w:t>целевую программу  «Основные направления</w:t>
      </w:r>
    </w:p>
    <w:p w:rsidR="00E64C3E" w:rsidRPr="00F00D69" w:rsidRDefault="00E64C3E" w:rsidP="00E64C3E">
      <w:pPr>
        <w:spacing w:after="0" w:line="240" w:lineRule="auto"/>
        <w:rPr>
          <w:rFonts w:ascii="Times New Roman" w:hAnsi="Times New Roman" w:cs="Times New Roman"/>
          <w:sz w:val="28"/>
          <w:szCs w:val="28"/>
        </w:rPr>
      </w:pPr>
      <w:r w:rsidRPr="00F00D69">
        <w:rPr>
          <w:rFonts w:ascii="Times New Roman" w:hAnsi="Times New Roman" w:cs="Times New Roman"/>
          <w:sz w:val="28"/>
          <w:szCs w:val="28"/>
        </w:rPr>
        <w:t xml:space="preserve">развития культуры Ольховского муниципального </w:t>
      </w:r>
    </w:p>
    <w:p w:rsidR="00E64C3E" w:rsidRPr="00F00D69" w:rsidRDefault="00E64C3E" w:rsidP="00E64C3E">
      <w:pPr>
        <w:pStyle w:val="22"/>
        <w:shd w:val="clear" w:color="auto" w:fill="auto"/>
        <w:spacing w:before="0" w:after="0" w:line="240" w:lineRule="auto"/>
        <w:rPr>
          <w:sz w:val="28"/>
          <w:szCs w:val="28"/>
        </w:rPr>
      </w:pPr>
      <w:r w:rsidRPr="00F00D69">
        <w:rPr>
          <w:sz w:val="28"/>
          <w:szCs w:val="28"/>
        </w:rPr>
        <w:t xml:space="preserve">района на 2021 - 2023г.г.» </w:t>
      </w:r>
      <w:proofErr w:type="gramStart"/>
      <w:r w:rsidRPr="00F00D69">
        <w:rPr>
          <w:sz w:val="28"/>
          <w:szCs w:val="28"/>
        </w:rPr>
        <w:t>утверждённую</w:t>
      </w:r>
      <w:proofErr w:type="gramEnd"/>
      <w:r w:rsidRPr="00F00D69">
        <w:rPr>
          <w:sz w:val="28"/>
          <w:szCs w:val="28"/>
        </w:rPr>
        <w:t xml:space="preserve"> </w:t>
      </w:r>
    </w:p>
    <w:p w:rsidR="00E64C3E" w:rsidRPr="00F00D69" w:rsidRDefault="00E64C3E" w:rsidP="00E64C3E">
      <w:pPr>
        <w:pStyle w:val="22"/>
        <w:shd w:val="clear" w:color="auto" w:fill="auto"/>
        <w:spacing w:before="0" w:after="0" w:line="240" w:lineRule="auto"/>
        <w:rPr>
          <w:sz w:val="28"/>
          <w:szCs w:val="28"/>
        </w:rPr>
      </w:pPr>
      <w:r w:rsidRPr="00F00D69">
        <w:rPr>
          <w:sz w:val="28"/>
          <w:szCs w:val="28"/>
        </w:rPr>
        <w:t>постановлением Администрации Ольховского</w:t>
      </w:r>
    </w:p>
    <w:p w:rsidR="00E64C3E" w:rsidRPr="00F00D69" w:rsidRDefault="00E64C3E" w:rsidP="00E64C3E">
      <w:pPr>
        <w:pStyle w:val="22"/>
        <w:shd w:val="clear" w:color="auto" w:fill="auto"/>
        <w:spacing w:before="0" w:after="0" w:line="240" w:lineRule="auto"/>
        <w:rPr>
          <w:sz w:val="28"/>
          <w:szCs w:val="28"/>
        </w:rPr>
      </w:pPr>
      <w:r w:rsidRPr="00F00D69">
        <w:rPr>
          <w:sz w:val="28"/>
          <w:szCs w:val="28"/>
        </w:rPr>
        <w:t>муниципального района от 30.10.2020 г. №856</w:t>
      </w:r>
    </w:p>
    <w:p w:rsidR="00E64C3E" w:rsidRDefault="00E64C3E" w:rsidP="00E64C3E">
      <w:pPr>
        <w:pStyle w:val="a4"/>
        <w:ind w:firstLine="851"/>
        <w:jc w:val="both"/>
        <w:rPr>
          <w:rFonts w:ascii="Times New Roman" w:hAnsi="Times New Roman" w:cs="Times New Roman"/>
          <w:sz w:val="28"/>
          <w:szCs w:val="28"/>
        </w:rPr>
      </w:pPr>
    </w:p>
    <w:p w:rsidR="00E64C3E" w:rsidRPr="00F00D69" w:rsidRDefault="00E64C3E" w:rsidP="00E64C3E">
      <w:pPr>
        <w:pStyle w:val="a4"/>
        <w:ind w:firstLine="851"/>
        <w:jc w:val="both"/>
        <w:rPr>
          <w:rFonts w:ascii="Times New Roman" w:hAnsi="Times New Roman" w:cs="Times New Roman"/>
          <w:sz w:val="28"/>
          <w:szCs w:val="28"/>
        </w:rPr>
      </w:pPr>
    </w:p>
    <w:p w:rsidR="00E64C3E" w:rsidRPr="00F00D69" w:rsidRDefault="00E64C3E" w:rsidP="00E64C3E">
      <w:pPr>
        <w:spacing w:after="0" w:line="240" w:lineRule="auto"/>
        <w:ind w:firstLine="709"/>
        <w:jc w:val="both"/>
        <w:rPr>
          <w:rFonts w:ascii="Times New Roman" w:hAnsi="Times New Roman" w:cs="Times New Roman"/>
          <w:sz w:val="28"/>
          <w:szCs w:val="28"/>
        </w:rPr>
      </w:pPr>
      <w:r w:rsidRPr="00F00D69">
        <w:rPr>
          <w:rFonts w:ascii="Times New Roman" w:hAnsi="Times New Roman" w:cs="Times New Roman"/>
          <w:sz w:val="28"/>
          <w:szCs w:val="28"/>
        </w:rPr>
        <w:t xml:space="preserve">В соответствии с решением Ольховской районной Думы №   от  </w:t>
      </w:r>
      <w:proofErr w:type="gramStart"/>
      <w:r w:rsidRPr="00F00D69">
        <w:rPr>
          <w:rFonts w:ascii="Times New Roman" w:hAnsi="Times New Roman" w:cs="Times New Roman"/>
          <w:sz w:val="28"/>
          <w:szCs w:val="28"/>
        </w:rPr>
        <w:t>г</w:t>
      </w:r>
      <w:proofErr w:type="gramEnd"/>
      <w:r w:rsidRPr="00F00D69">
        <w:rPr>
          <w:rFonts w:ascii="Times New Roman" w:hAnsi="Times New Roman" w:cs="Times New Roman"/>
          <w:sz w:val="28"/>
          <w:szCs w:val="28"/>
        </w:rPr>
        <w:t xml:space="preserve">. на основании </w:t>
      </w:r>
      <w:hyperlink r:id="rId10" w:history="1">
        <w:r w:rsidRPr="00F00D69">
          <w:rPr>
            <w:rStyle w:val="af"/>
            <w:rFonts w:ascii="Times New Roman" w:hAnsi="Times New Roman" w:cs="Times New Roman"/>
          </w:rPr>
          <w:t>статьи 179.3</w:t>
        </w:r>
      </w:hyperlink>
      <w:r w:rsidRPr="00F00D69">
        <w:rPr>
          <w:rFonts w:ascii="Times New Roman" w:hAnsi="Times New Roman" w:cs="Times New Roman"/>
          <w:sz w:val="28"/>
          <w:szCs w:val="28"/>
        </w:rPr>
        <w:t xml:space="preserve"> Бюджетного кодекса Российской Федерации  </w:t>
      </w:r>
    </w:p>
    <w:p w:rsidR="00E64C3E" w:rsidRPr="00F00D69" w:rsidRDefault="00E64C3E" w:rsidP="00E64C3E">
      <w:pPr>
        <w:spacing w:after="0" w:line="240" w:lineRule="auto"/>
        <w:jc w:val="both"/>
        <w:rPr>
          <w:rFonts w:ascii="Times New Roman" w:hAnsi="Times New Roman" w:cs="Times New Roman"/>
          <w:sz w:val="28"/>
          <w:szCs w:val="28"/>
        </w:rPr>
      </w:pPr>
      <w:r w:rsidRPr="00F00D69">
        <w:rPr>
          <w:rFonts w:ascii="Times New Roman" w:hAnsi="Times New Roman" w:cs="Times New Roman"/>
          <w:sz w:val="28"/>
          <w:szCs w:val="28"/>
        </w:rPr>
        <w:t xml:space="preserve">ПОСТАНОВЛЯЮ: </w:t>
      </w:r>
    </w:p>
    <w:p w:rsidR="00E64C3E" w:rsidRPr="00F00D69" w:rsidRDefault="00E64C3E" w:rsidP="00E64C3E">
      <w:pPr>
        <w:pStyle w:val="22"/>
        <w:shd w:val="clear" w:color="auto" w:fill="auto"/>
        <w:tabs>
          <w:tab w:val="left" w:pos="284"/>
          <w:tab w:val="left" w:pos="426"/>
        </w:tabs>
        <w:spacing w:before="0" w:after="0" w:line="240" w:lineRule="auto"/>
        <w:rPr>
          <w:sz w:val="28"/>
          <w:szCs w:val="28"/>
        </w:rPr>
      </w:pPr>
      <w:r>
        <w:rPr>
          <w:sz w:val="28"/>
          <w:szCs w:val="28"/>
        </w:rPr>
        <w:t xml:space="preserve">     </w:t>
      </w:r>
      <w:r w:rsidRPr="00F00D69">
        <w:rPr>
          <w:sz w:val="28"/>
          <w:szCs w:val="28"/>
        </w:rPr>
        <w:t>1.Внести следующие изменения в ведомственную целевую программу  «Основные направления развития культуры Ольховского муниципального района на 2021-2023гг</w:t>
      </w:r>
      <w:proofErr w:type="gramStart"/>
      <w:r w:rsidRPr="00F00D69">
        <w:rPr>
          <w:sz w:val="28"/>
          <w:szCs w:val="28"/>
        </w:rPr>
        <w:t xml:space="preserve">..»  </w:t>
      </w:r>
      <w:proofErr w:type="gramEnd"/>
      <w:r w:rsidRPr="00F00D69">
        <w:rPr>
          <w:sz w:val="28"/>
          <w:szCs w:val="28"/>
        </w:rPr>
        <w:t>утверждённую  постановлением Администрации Ольховского муниципального района от 30.10.2020 г. №856</w:t>
      </w:r>
    </w:p>
    <w:p w:rsidR="00E64C3E" w:rsidRPr="00F00D69" w:rsidRDefault="00E64C3E" w:rsidP="00E64C3E">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proofErr w:type="gramStart"/>
      <w:r w:rsidRPr="00F00D69">
        <w:rPr>
          <w:rFonts w:ascii="Times New Roman" w:hAnsi="Times New Roman" w:cs="Times New Roman"/>
          <w:sz w:val="28"/>
          <w:szCs w:val="28"/>
        </w:rPr>
        <w:t xml:space="preserve">1.1.Строку «Объёмы и источники финансирования ведомственной целевой программы» раздела паспорт читать в новой редакции: общий объем финансирования программы 33281550,00 </w:t>
      </w:r>
      <w:r w:rsidRPr="00F00D69">
        <w:rPr>
          <w:rFonts w:ascii="Times New Roman" w:hAnsi="Times New Roman" w:cs="Times New Roman"/>
          <w:color w:val="000000" w:themeColor="text1"/>
          <w:sz w:val="28"/>
          <w:szCs w:val="28"/>
        </w:rPr>
        <w:t xml:space="preserve">рублей, в т.ч. за счет средств бюджета Ольховского муниципального района </w:t>
      </w:r>
      <w:r w:rsidRPr="00F00D69">
        <w:rPr>
          <w:rFonts w:ascii="Times New Roman" w:hAnsi="Times New Roman" w:cs="Times New Roman"/>
          <w:sz w:val="28"/>
          <w:szCs w:val="28"/>
        </w:rPr>
        <w:t xml:space="preserve">30354550,00 </w:t>
      </w:r>
      <w:r w:rsidRPr="00F00D69">
        <w:rPr>
          <w:rFonts w:ascii="Times New Roman" w:hAnsi="Times New Roman" w:cs="Times New Roman"/>
          <w:color w:val="000000" w:themeColor="text1"/>
          <w:sz w:val="28"/>
          <w:szCs w:val="28"/>
        </w:rPr>
        <w:t xml:space="preserve">рублей и внебюджетных источников </w:t>
      </w:r>
      <w:r w:rsidRPr="00F00D69">
        <w:rPr>
          <w:rFonts w:ascii="Times New Roman" w:hAnsi="Times New Roman" w:cs="Times New Roman"/>
          <w:sz w:val="28"/>
          <w:szCs w:val="28"/>
        </w:rPr>
        <w:t xml:space="preserve">2927000,00  </w:t>
      </w:r>
      <w:r w:rsidRPr="00F00D69">
        <w:rPr>
          <w:rFonts w:ascii="Times New Roman" w:hAnsi="Times New Roman" w:cs="Times New Roman"/>
          <w:color w:val="000000" w:themeColor="text1"/>
          <w:sz w:val="28"/>
          <w:szCs w:val="28"/>
        </w:rPr>
        <w:t xml:space="preserve">рублей: 2021 г. – </w:t>
      </w:r>
      <w:r w:rsidRPr="00F00D69">
        <w:rPr>
          <w:rFonts w:ascii="Times New Roman" w:hAnsi="Times New Roman" w:cs="Times New Roman"/>
          <w:sz w:val="28"/>
          <w:szCs w:val="28"/>
        </w:rPr>
        <w:t xml:space="preserve">10750950,0   </w:t>
      </w:r>
      <w:r w:rsidRPr="00F00D69">
        <w:rPr>
          <w:rFonts w:ascii="Times New Roman" w:hAnsi="Times New Roman" w:cs="Times New Roman"/>
          <w:color w:val="000000" w:themeColor="text1"/>
          <w:sz w:val="28"/>
          <w:szCs w:val="28"/>
        </w:rPr>
        <w:t xml:space="preserve">рублей, в т.ч. за счет средств бюджета Ольховского муниципального района – </w:t>
      </w:r>
      <w:r w:rsidRPr="00F00D69">
        <w:rPr>
          <w:rFonts w:ascii="Times New Roman" w:hAnsi="Times New Roman" w:cs="Times New Roman"/>
          <w:sz w:val="28"/>
          <w:szCs w:val="28"/>
        </w:rPr>
        <w:t>10011950,0</w:t>
      </w:r>
      <w:r w:rsidRPr="00F00D69">
        <w:rPr>
          <w:rFonts w:ascii="Times New Roman" w:hAnsi="Times New Roman" w:cs="Times New Roman"/>
          <w:color w:val="000000" w:themeColor="text1"/>
          <w:sz w:val="28"/>
          <w:szCs w:val="28"/>
        </w:rPr>
        <w:t xml:space="preserve"> рублей и за счет внебюджетных источников – 739000</w:t>
      </w:r>
      <w:proofErr w:type="gramEnd"/>
      <w:r w:rsidRPr="00F00D69">
        <w:rPr>
          <w:rFonts w:ascii="Times New Roman" w:hAnsi="Times New Roman" w:cs="Times New Roman"/>
          <w:color w:val="000000" w:themeColor="text1"/>
          <w:sz w:val="28"/>
          <w:szCs w:val="28"/>
        </w:rPr>
        <w:t xml:space="preserve"> рублей. 2022г. – </w:t>
      </w:r>
      <w:r w:rsidRPr="00F00D69">
        <w:rPr>
          <w:rFonts w:ascii="Times New Roman" w:hAnsi="Times New Roman" w:cs="Times New Roman"/>
          <w:sz w:val="28"/>
          <w:szCs w:val="28"/>
        </w:rPr>
        <w:t>10920600,00</w:t>
      </w:r>
      <w:r w:rsidRPr="00F00D69">
        <w:rPr>
          <w:rFonts w:ascii="Times New Roman" w:hAnsi="Times New Roman" w:cs="Times New Roman"/>
          <w:color w:val="000000" w:themeColor="text1"/>
          <w:sz w:val="28"/>
          <w:szCs w:val="28"/>
        </w:rPr>
        <w:t xml:space="preserve">рублей, в т.ч. за счет средств бюджета Ольховского муниципального района – </w:t>
      </w:r>
      <w:r w:rsidRPr="00F00D69">
        <w:rPr>
          <w:rFonts w:ascii="Times New Roman" w:hAnsi="Times New Roman" w:cs="Times New Roman"/>
          <w:sz w:val="28"/>
          <w:szCs w:val="28"/>
        </w:rPr>
        <w:t>9880600,0</w:t>
      </w:r>
      <w:r w:rsidRPr="00F00D69">
        <w:rPr>
          <w:rFonts w:ascii="Times New Roman" w:hAnsi="Times New Roman" w:cs="Times New Roman"/>
          <w:color w:val="000000" w:themeColor="text1"/>
          <w:sz w:val="28"/>
          <w:szCs w:val="28"/>
        </w:rPr>
        <w:t xml:space="preserve"> рублей и за счет внебюджетных источников – </w:t>
      </w:r>
      <w:r w:rsidRPr="00F00D69">
        <w:rPr>
          <w:rFonts w:ascii="Times New Roman" w:hAnsi="Times New Roman" w:cs="Times New Roman"/>
          <w:sz w:val="28"/>
          <w:szCs w:val="28"/>
        </w:rPr>
        <w:t>1040000,00</w:t>
      </w:r>
      <w:r w:rsidRPr="00F00D69">
        <w:rPr>
          <w:rFonts w:ascii="Times New Roman" w:hAnsi="Times New Roman" w:cs="Times New Roman"/>
          <w:color w:val="000000" w:themeColor="text1"/>
          <w:sz w:val="28"/>
          <w:szCs w:val="28"/>
        </w:rPr>
        <w:t xml:space="preserve"> рублей. 2023г. – 11610000,00 рублей, в т.ч. за счет средств бюджета Ольховского муниципального района – 10462000,00 рублей и за счет внебюджетных источников – 1148000,00 рублей.</w:t>
      </w:r>
    </w:p>
    <w:p w:rsidR="00E64C3E" w:rsidRPr="00F00D69" w:rsidRDefault="00E64C3E" w:rsidP="00E64C3E">
      <w:pPr>
        <w:pStyle w:val="rvps698610"/>
        <w:spacing w:after="0"/>
        <w:ind w:right="0"/>
        <w:jc w:val="both"/>
        <w:rPr>
          <w:rFonts w:ascii="Times New Roman" w:hAnsi="Times New Roman" w:cs="Times New Roman"/>
          <w:sz w:val="28"/>
          <w:szCs w:val="28"/>
        </w:rPr>
      </w:pPr>
      <w:r w:rsidRPr="00F00D69">
        <w:rPr>
          <w:rFonts w:ascii="Times New Roman" w:hAnsi="Times New Roman" w:cs="Times New Roman"/>
          <w:color w:val="auto"/>
          <w:sz w:val="28"/>
          <w:szCs w:val="28"/>
        </w:rPr>
        <w:t xml:space="preserve">     </w:t>
      </w:r>
      <w:r w:rsidRPr="00F00D69">
        <w:rPr>
          <w:rFonts w:ascii="Times New Roman" w:hAnsi="Times New Roman" w:cs="Times New Roman"/>
          <w:sz w:val="28"/>
          <w:szCs w:val="28"/>
        </w:rPr>
        <w:t>1.2.Раздел «Перечень программных мероприятий ведомственной целевой программы»    читать в новой редакции согласно Приложению №1.</w:t>
      </w:r>
    </w:p>
    <w:p w:rsidR="00E64C3E" w:rsidRPr="00F00D69" w:rsidRDefault="00E64C3E" w:rsidP="00E64C3E">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F00D69">
        <w:rPr>
          <w:rFonts w:ascii="Times New Roman" w:hAnsi="Times New Roman" w:cs="Times New Roman"/>
          <w:sz w:val="28"/>
          <w:szCs w:val="28"/>
        </w:rPr>
        <w:t xml:space="preserve">2. </w:t>
      </w:r>
      <w:proofErr w:type="gramStart"/>
      <w:r w:rsidRPr="00F00D69">
        <w:rPr>
          <w:rFonts w:ascii="Times New Roman" w:hAnsi="Times New Roman" w:cs="Times New Roman"/>
          <w:sz w:val="28"/>
          <w:szCs w:val="28"/>
        </w:rPr>
        <w:t>Контроль за</w:t>
      </w:r>
      <w:proofErr w:type="gramEnd"/>
      <w:r w:rsidRPr="00F00D69">
        <w:rPr>
          <w:rFonts w:ascii="Times New Roman" w:hAnsi="Times New Roman" w:cs="Times New Roman"/>
          <w:sz w:val="28"/>
          <w:szCs w:val="28"/>
        </w:rPr>
        <w:t xml:space="preserve"> исполнением настоящего постановления  возложить на начальника отдела культуры, спорта и социальной политики Администрации Ольховского муниципального района Воронину Е.А.</w:t>
      </w:r>
    </w:p>
    <w:p w:rsidR="00E64C3E" w:rsidRPr="00F00D69" w:rsidRDefault="00E64C3E" w:rsidP="00E64C3E">
      <w:pPr>
        <w:spacing w:after="0" w:line="240" w:lineRule="auto"/>
        <w:ind w:firstLine="426"/>
        <w:jc w:val="both"/>
        <w:rPr>
          <w:rFonts w:ascii="Times New Roman" w:hAnsi="Times New Roman" w:cs="Times New Roman"/>
          <w:sz w:val="28"/>
          <w:szCs w:val="28"/>
        </w:rPr>
      </w:pPr>
      <w:r w:rsidRPr="00F00D69">
        <w:rPr>
          <w:rFonts w:ascii="Times New Roman" w:hAnsi="Times New Roman" w:cs="Times New Roman"/>
          <w:sz w:val="28"/>
          <w:szCs w:val="28"/>
        </w:rPr>
        <w:t>3.Настоящее постановление вступает в силу с момента его официального обнародования.</w:t>
      </w:r>
    </w:p>
    <w:p w:rsidR="00E64C3E" w:rsidRDefault="00E64C3E" w:rsidP="00E64C3E">
      <w:pPr>
        <w:spacing w:after="0" w:line="240" w:lineRule="auto"/>
        <w:jc w:val="both"/>
        <w:rPr>
          <w:rFonts w:ascii="Times New Roman" w:hAnsi="Times New Roman" w:cs="Times New Roman"/>
          <w:sz w:val="28"/>
          <w:szCs w:val="28"/>
        </w:rPr>
      </w:pPr>
    </w:p>
    <w:p w:rsidR="00E64C3E" w:rsidRPr="00F00D69" w:rsidRDefault="00E64C3E" w:rsidP="00E64C3E">
      <w:pPr>
        <w:spacing w:after="0" w:line="240" w:lineRule="auto"/>
        <w:jc w:val="both"/>
        <w:rPr>
          <w:rFonts w:ascii="Times New Roman" w:hAnsi="Times New Roman" w:cs="Times New Roman"/>
          <w:sz w:val="28"/>
          <w:szCs w:val="28"/>
        </w:rPr>
      </w:pPr>
    </w:p>
    <w:p w:rsidR="00E64C3E" w:rsidRPr="00F00D69" w:rsidRDefault="00E64C3E" w:rsidP="00E64C3E">
      <w:pPr>
        <w:spacing w:after="0" w:line="240" w:lineRule="auto"/>
        <w:rPr>
          <w:rFonts w:ascii="Times New Roman" w:hAnsi="Times New Roman" w:cs="Times New Roman"/>
          <w:sz w:val="28"/>
          <w:szCs w:val="28"/>
        </w:rPr>
      </w:pPr>
      <w:r w:rsidRPr="00F00D69">
        <w:rPr>
          <w:rFonts w:ascii="Times New Roman" w:hAnsi="Times New Roman" w:cs="Times New Roman"/>
          <w:sz w:val="28"/>
          <w:szCs w:val="28"/>
        </w:rPr>
        <w:t xml:space="preserve">Глава Ольховского </w:t>
      </w:r>
    </w:p>
    <w:p w:rsidR="00E64C3E" w:rsidRPr="00F00D69" w:rsidRDefault="00E64C3E" w:rsidP="00E64C3E">
      <w:pPr>
        <w:spacing w:after="0" w:line="240" w:lineRule="auto"/>
        <w:rPr>
          <w:rFonts w:ascii="Times New Roman" w:hAnsi="Times New Roman" w:cs="Times New Roman"/>
          <w:sz w:val="28"/>
          <w:szCs w:val="28"/>
        </w:rPr>
      </w:pPr>
      <w:r w:rsidRPr="00F00D6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F00D69">
        <w:rPr>
          <w:rFonts w:ascii="Times New Roman" w:hAnsi="Times New Roman" w:cs="Times New Roman"/>
          <w:sz w:val="28"/>
          <w:szCs w:val="28"/>
        </w:rPr>
        <w:t xml:space="preserve">     А.В.Солонин                                                                                                    </w:t>
      </w:r>
    </w:p>
    <w:p w:rsidR="00E64C3E" w:rsidRPr="00F00D69" w:rsidRDefault="00E64C3E" w:rsidP="00E64C3E">
      <w:pPr>
        <w:spacing w:after="0" w:line="240" w:lineRule="auto"/>
        <w:rPr>
          <w:rFonts w:ascii="Times New Roman" w:eastAsia="Lucida Sans Unicode" w:hAnsi="Times New Roman" w:cs="Times New Roman"/>
          <w:b/>
          <w:bCs/>
          <w:kern w:val="3"/>
        </w:rPr>
      </w:pPr>
      <w:r w:rsidRPr="00F00D69">
        <w:rPr>
          <w:rFonts w:ascii="Times New Roman" w:eastAsia="Lucida Sans Unicode" w:hAnsi="Times New Roman" w:cs="Times New Roman"/>
          <w:b/>
          <w:bCs/>
          <w:kern w:val="3"/>
        </w:rPr>
        <w:t xml:space="preserve">                                                                                             </w:t>
      </w:r>
    </w:p>
    <w:p w:rsidR="00E64C3E" w:rsidRPr="00F00D69" w:rsidRDefault="00E64C3E" w:rsidP="00E64C3E">
      <w:pPr>
        <w:spacing w:after="0" w:line="240" w:lineRule="auto"/>
        <w:rPr>
          <w:rFonts w:ascii="Times New Roman" w:eastAsia="Lucida Sans Unicode" w:hAnsi="Times New Roman" w:cs="Times New Roman"/>
          <w:b/>
          <w:bCs/>
          <w:kern w:val="3"/>
        </w:rPr>
        <w:sectPr w:rsidR="00E64C3E" w:rsidRPr="00F00D69" w:rsidSect="000D160A">
          <w:pgSz w:w="11906" w:h="16838"/>
          <w:pgMar w:top="1134" w:right="850" w:bottom="709" w:left="1701" w:header="708" w:footer="708" w:gutter="0"/>
          <w:cols w:space="720"/>
          <w:docGrid w:linePitch="299"/>
        </w:sectPr>
      </w:pPr>
    </w:p>
    <w:p w:rsidR="00E64C3E" w:rsidRPr="00F00D69" w:rsidRDefault="00E64C3E" w:rsidP="00E64C3E">
      <w:pPr>
        <w:pStyle w:val="Standard"/>
        <w:tabs>
          <w:tab w:val="left" w:pos="4350"/>
        </w:tabs>
        <w:jc w:val="center"/>
        <w:rPr>
          <w:rFonts w:ascii="Times New Roman" w:hAnsi="Times New Roman" w:cs="Times New Roman"/>
          <w:b/>
          <w:bCs/>
          <w:sz w:val="22"/>
          <w:szCs w:val="22"/>
        </w:rPr>
      </w:pPr>
      <w:r w:rsidRPr="00F00D69">
        <w:rPr>
          <w:rFonts w:ascii="Times New Roman" w:hAnsi="Times New Roman" w:cs="Times New Roman"/>
          <w:b/>
          <w:bCs/>
          <w:sz w:val="22"/>
          <w:szCs w:val="22"/>
        </w:rPr>
        <w:lastRenderedPageBreak/>
        <w:t xml:space="preserve">                                                                                                                                                                                  Приложение № 1</w:t>
      </w:r>
    </w:p>
    <w:p w:rsidR="00E64C3E" w:rsidRPr="00F00D69" w:rsidRDefault="00E64C3E" w:rsidP="00E64C3E">
      <w:pPr>
        <w:pStyle w:val="Standard"/>
        <w:tabs>
          <w:tab w:val="left" w:pos="4350"/>
        </w:tabs>
        <w:jc w:val="center"/>
        <w:rPr>
          <w:rFonts w:ascii="Times New Roman" w:hAnsi="Times New Roman" w:cs="Times New Roman"/>
          <w:b/>
          <w:bCs/>
          <w:sz w:val="22"/>
          <w:szCs w:val="22"/>
        </w:rPr>
      </w:pPr>
      <w:r w:rsidRPr="00F00D69">
        <w:rPr>
          <w:rFonts w:ascii="Times New Roman" w:hAnsi="Times New Roman" w:cs="Times New Roman"/>
          <w:b/>
          <w:bCs/>
          <w:sz w:val="22"/>
          <w:szCs w:val="22"/>
        </w:rPr>
        <w:t>ПЕРЕЧЕНЬ</w:t>
      </w:r>
    </w:p>
    <w:p w:rsidR="00E64C3E" w:rsidRPr="00F00D69" w:rsidRDefault="00E64C3E" w:rsidP="00E64C3E">
      <w:pPr>
        <w:pStyle w:val="Standard"/>
        <w:tabs>
          <w:tab w:val="left" w:pos="4350"/>
        </w:tabs>
        <w:jc w:val="center"/>
        <w:rPr>
          <w:rFonts w:ascii="Times New Roman" w:hAnsi="Times New Roman" w:cs="Times New Roman"/>
          <w:b/>
          <w:bCs/>
          <w:sz w:val="22"/>
          <w:szCs w:val="22"/>
        </w:rPr>
      </w:pPr>
      <w:r w:rsidRPr="00F00D69">
        <w:rPr>
          <w:rFonts w:ascii="Times New Roman" w:hAnsi="Times New Roman" w:cs="Times New Roman"/>
          <w:b/>
          <w:bCs/>
          <w:sz w:val="22"/>
          <w:szCs w:val="22"/>
        </w:rPr>
        <w:t>программных мероприятий ведомственной целевой программы</w:t>
      </w:r>
    </w:p>
    <w:p w:rsidR="00E64C3E" w:rsidRPr="00F00D69" w:rsidRDefault="00E64C3E" w:rsidP="00E64C3E">
      <w:pPr>
        <w:pStyle w:val="Standard"/>
        <w:tabs>
          <w:tab w:val="left" w:pos="4350"/>
        </w:tabs>
        <w:jc w:val="right"/>
        <w:rPr>
          <w:rFonts w:ascii="Times New Roman" w:hAnsi="Times New Roman" w:cs="Times New Roman"/>
          <w:sz w:val="22"/>
          <w:szCs w:val="22"/>
        </w:rPr>
      </w:pPr>
      <w:r w:rsidRPr="00F00D69">
        <w:rPr>
          <w:rFonts w:ascii="Times New Roman" w:hAnsi="Times New Roman" w:cs="Times New Roman"/>
          <w:sz w:val="22"/>
          <w:szCs w:val="22"/>
        </w:rPr>
        <w:t xml:space="preserve">                        </w:t>
      </w:r>
    </w:p>
    <w:p w:rsidR="00E64C3E" w:rsidRDefault="00E64C3E" w:rsidP="000D160A">
      <w:pPr>
        <w:pStyle w:val="TableContents"/>
        <w:tabs>
          <w:tab w:val="left" w:pos="4350"/>
        </w:tabs>
        <w:jc w:val="center"/>
        <w:rPr>
          <w:rFonts w:cs="Times New Roman"/>
          <w:sz w:val="18"/>
          <w:szCs w:val="18"/>
          <w:lang w:val="ru-RU"/>
        </w:rPr>
        <w:sectPr w:rsidR="00E64C3E" w:rsidSect="000D160A">
          <w:pgSz w:w="11906" w:h="16838"/>
          <w:pgMar w:top="1134" w:right="850" w:bottom="1134" w:left="1701" w:header="708" w:footer="708" w:gutter="0"/>
          <w:cols w:space="708"/>
          <w:docGrid w:linePitch="360"/>
        </w:sectPr>
      </w:pPr>
    </w:p>
    <w:tbl>
      <w:tblPr>
        <w:tblW w:w="14925" w:type="dxa"/>
        <w:tblInd w:w="10" w:type="dxa"/>
        <w:tblLayout w:type="fixed"/>
        <w:tblCellMar>
          <w:left w:w="10" w:type="dxa"/>
          <w:right w:w="10" w:type="dxa"/>
        </w:tblCellMar>
        <w:tblLook w:val="00A0"/>
      </w:tblPr>
      <w:tblGrid>
        <w:gridCol w:w="2172"/>
        <w:gridCol w:w="4819"/>
        <w:gridCol w:w="705"/>
        <w:gridCol w:w="992"/>
        <w:gridCol w:w="709"/>
        <w:gridCol w:w="1705"/>
        <w:gridCol w:w="421"/>
        <w:gridCol w:w="429"/>
        <w:gridCol w:w="1560"/>
        <w:gridCol w:w="1413"/>
      </w:tblGrid>
      <w:tr w:rsidR="00E64C3E" w:rsidRPr="00F00D69" w:rsidTr="000D160A">
        <w:trPr>
          <w:trHeight w:val="205"/>
        </w:trPr>
        <w:tc>
          <w:tcPr>
            <w:tcW w:w="2172" w:type="dxa"/>
            <w:vMerge w:val="restar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lastRenderedPageBreak/>
              <w:t>Наименование мероприятия</w:t>
            </w:r>
          </w:p>
        </w:tc>
        <w:tc>
          <w:tcPr>
            <w:tcW w:w="6516"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Контрольные показатели реализации мероприятия</w:t>
            </w:r>
          </w:p>
        </w:tc>
        <w:tc>
          <w:tcPr>
            <w:tcW w:w="6237"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Объемы финансирования, руб.</w:t>
            </w:r>
          </w:p>
        </w:tc>
      </w:tr>
      <w:tr w:rsidR="00E64C3E" w:rsidRPr="00F00D69" w:rsidTr="000D160A">
        <w:trPr>
          <w:trHeight w:val="145"/>
        </w:trPr>
        <w:tc>
          <w:tcPr>
            <w:tcW w:w="2172" w:type="dxa"/>
            <w:vMerge/>
            <w:tcBorders>
              <w:top w:val="single" w:sz="8" w:space="0" w:color="000000"/>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наименование</w:t>
            </w:r>
          </w:p>
        </w:tc>
        <w:tc>
          <w:tcPr>
            <w:tcW w:w="705"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единица измерения</w:t>
            </w:r>
          </w:p>
        </w:tc>
        <w:tc>
          <w:tcPr>
            <w:tcW w:w="992"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значение (по годам реализации мероприятия)</w:t>
            </w:r>
          </w:p>
        </w:tc>
        <w:tc>
          <w:tcPr>
            <w:tcW w:w="2414"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по годам, всего</w:t>
            </w:r>
          </w:p>
        </w:tc>
        <w:tc>
          <w:tcPr>
            <w:tcW w:w="421"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федеральный бюджет</w:t>
            </w:r>
          </w:p>
        </w:tc>
        <w:tc>
          <w:tcPr>
            <w:tcW w:w="429"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областной бюджет</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местный бюджет</w:t>
            </w:r>
          </w:p>
        </w:tc>
        <w:tc>
          <w:tcPr>
            <w:tcW w:w="141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внебюджетные источники</w:t>
            </w:r>
          </w:p>
        </w:tc>
      </w:tr>
      <w:tr w:rsidR="00E64C3E" w:rsidRPr="00F00D69" w:rsidTr="000D160A">
        <w:trPr>
          <w:trHeight w:val="217"/>
        </w:trPr>
        <w:tc>
          <w:tcPr>
            <w:tcW w:w="2172"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w:t>
            </w: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w:t>
            </w:r>
          </w:p>
        </w:tc>
        <w:tc>
          <w:tcPr>
            <w:tcW w:w="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w:t>
            </w:r>
          </w:p>
        </w:tc>
        <w:tc>
          <w:tcPr>
            <w:tcW w:w="992"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w:t>
            </w: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w:t>
            </w:r>
          </w:p>
        </w:tc>
        <w:tc>
          <w:tcPr>
            <w:tcW w:w="421"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w:t>
            </w:r>
          </w:p>
        </w:tc>
        <w:tc>
          <w:tcPr>
            <w:tcW w:w="42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w:t>
            </w: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9</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w:t>
            </w:r>
          </w:p>
        </w:tc>
      </w:tr>
      <w:tr w:rsidR="00E64C3E" w:rsidRPr="00F00D69" w:rsidTr="000D160A">
        <w:trPr>
          <w:trHeight w:val="217"/>
        </w:trPr>
        <w:tc>
          <w:tcPr>
            <w:tcW w:w="217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1. Поддержка и развитие различных форм </w:t>
            </w:r>
            <w:proofErr w:type="spellStart"/>
            <w:r w:rsidRPr="00047E64">
              <w:rPr>
                <w:rFonts w:cs="Times New Roman"/>
                <w:sz w:val="18"/>
                <w:szCs w:val="18"/>
                <w:lang w:val="ru-RU"/>
              </w:rPr>
              <w:t>культурно-досуговой</w:t>
            </w:r>
            <w:proofErr w:type="spellEnd"/>
            <w:r w:rsidRPr="00047E64">
              <w:rPr>
                <w:rFonts w:cs="Times New Roman"/>
                <w:sz w:val="18"/>
                <w:szCs w:val="18"/>
                <w:lang w:val="ru-RU"/>
              </w:rPr>
              <w:t xml:space="preserve"> деятельности и любительского творчества для жителей Ольховского района</w:t>
            </w: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1.1.Заработная плата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2021</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8211800,00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8211800,00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w:t>
            </w:r>
          </w:p>
        </w:tc>
      </w:tr>
      <w:tr w:rsidR="00E64C3E" w:rsidRPr="00F00D69"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1.1.Заработная плата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2022</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8747000,00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8647000,00 </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100000,00 </w:t>
            </w:r>
          </w:p>
        </w:tc>
      </w:tr>
      <w:tr w:rsidR="00E64C3E" w:rsidRPr="00F00D69"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1.1.Заработная плата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2023</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8900000,00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8800000,00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100000,00</w:t>
            </w:r>
          </w:p>
        </w:tc>
      </w:tr>
      <w:tr w:rsidR="00E64C3E" w:rsidRPr="00F00D69" w:rsidTr="000D160A">
        <w:trPr>
          <w:trHeight w:val="217"/>
        </w:trPr>
        <w:tc>
          <w:tcPr>
            <w:tcW w:w="2172" w:type="dxa"/>
            <w:vMerge w:val="restart"/>
            <w:tcBorders>
              <w:top w:val="nil"/>
              <w:left w:val="single" w:sz="8" w:space="0" w:color="000000"/>
              <w:bottom w:val="nil"/>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   Обеспечения учреждения коммунальными, </w:t>
            </w:r>
            <w:proofErr w:type="gramStart"/>
            <w:r w:rsidRPr="00047E64">
              <w:rPr>
                <w:rFonts w:cs="Times New Roman"/>
                <w:sz w:val="18"/>
                <w:szCs w:val="18"/>
                <w:lang w:val="ru-RU"/>
              </w:rPr>
              <w:t>транспортным</w:t>
            </w:r>
            <w:proofErr w:type="gramEnd"/>
            <w:r w:rsidRPr="00047E64">
              <w:rPr>
                <w:rFonts w:cs="Times New Roman"/>
                <w:sz w:val="18"/>
                <w:szCs w:val="18"/>
                <w:lang w:val="ru-RU"/>
              </w:rPr>
              <w:t xml:space="preserve">  услугами, услугами связи и прочими услугами и расходами, обеспечение материальными запасами</w:t>
            </w: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2.1.Связь, интернет, почтовые услуги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2021</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160000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129500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30500</w:t>
            </w:r>
          </w:p>
        </w:tc>
      </w:tr>
      <w:tr w:rsidR="00E64C3E" w:rsidRPr="00F00D69"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2.2.  Коммунальные услуги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720000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689500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30500 </w:t>
            </w:r>
          </w:p>
        </w:tc>
      </w:tr>
      <w:tr w:rsidR="00E64C3E" w:rsidRPr="00F00D69"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2.3 ГСМ</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21440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21440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r>
      <w:tr w:rsidR="00E64C3E" w:rsidRPr="00F00D69"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2.4.  Перезарядка огнетушителей, заправка картриджей, проверка газоанализаторов и сигнализаторов, охранная сигнализация, противопожарная система, ТО</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68450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57450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11000</w:t>
            </w:r>
          </w:p>
        </w:tc>
      </w:tr>
      <w:tr w:rsidR="00E64C3E" w:rsidRPr="00F00D69"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2.5.Подпись, </w:t>
            </w:r>
            <w:proofErr w:type="spellStart"/>
            <w:r w:rsidRPr="00047E64">
              <w:rPr>
                <w:rFonts w:cs="Times New Roman"/>
                <w:sz w:val="18"/>
                <w:szCs w:val="18"/>
                <w:lang w:val="ru-RU"/>
              </w:rPr>
              <w:t>мед</w:t>
            </w:r>
            <w:proofErr w:type="gramStart"/>
            <w:r w:rsidRPr="00047E64">
              <w:rPr>
                <w:rFonts w:cs="Times New Roman"/>
                <w:sz w:val="18"/>
                <w:szCs w:val="18"/>
                <w:lang w:val="ru-RU"/>
              </w:rPr>
              <w:t>.о</w:t>
            </w:r>
            <w:proofErr w:type="gramEnd"/>
            <w:r w:rsidRPr="00047E64">
              <w:rPr>
                <w:rFonts w:cs="Times New Roman"/>
                <w:sz w:val="18"/>
                <w:szCs w:val="18"/>
                <w:lang w:val="ru-RU"/>
              </w:rPr>
              <w:t>смотр</w:t>
            </w:r>
            <w:proofErr w:type="spellEnd"/>
            <w:r w:rsidRPr="00047E64">
              <w:rPr>
                <w:rFonts w:cs="Times New Roman"/>
                <w:sz w:val="18"/>
                <w:szCs w:val="18"/>
                <w:lang w:val="ru-RU"/>
              </w:rPr>
              <w:t xml:space="preserve">, переоформление документов </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61500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2.6.Канцелярские и хозяйственные расходы, </w:t>
            </w:r>
            <w:proofErr w:type="spellStart"/>
            <w:r w:rsidRPr="00047E64">
              <w:rPr>
                <w:rFonts w:cs="Times New Roman"/>
                <w:sz w:val="18"/>
                <w:szCs w:val="18"/>
                <w:lang w:val="ru-RU"/>
              </w:rPr>
              <w:t>зап</w:t>
            </w:r>
            <w:proofErr w:type="spellEnd"/>
            <w:r w:rsidRPr="00047E64">
              <w:rPr>
                <w:rFonts w:cs="Times New Roman"/>
                <w:sz w:val="18"/>
                <w:szCs w:val="18"/>
                <w:lang w:val="ru-RU"/>
              </w:rPr>
              <w:t>. части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141500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104110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2.7.Прочие налоги и сборы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86000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82000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2.8. Мебель,</w:t>
            </w:r>
            <w:r>
              <w:rPr>
                <w:rFonts w:cs="Times New Roman"/>
                <w:sz w:val="18"/>
                <w:szCs w:val="18"/>
                <w:lang w:val="ru-RU"/>
              </w:rPr>
              <w:t xml:space="preserve"> </w:t>
            </w:r>
            <w:proofErr w:type="spellStart"/>
            <w:r w:rsidRPr="00047E64">
              <w:rPr>
                <w:rFonts w:cs="Times New Roman"/>
                <w:sz w:val="18"/>
                <w:szCs w:val="18"/>
                <w:lang w:val="ru-RU"/>
              </w:rPr>
              <w:t>сплитсистемы</w:t>
            </w:r>
            <w:proofErr w:type="spellEnd"/>
            <w:r w:rsidRPr="00047E64">
              <w:rPr>
                <w:rFonts w:cs="Times New Roman"/>
                <w:sz w:val="18"/>
                <w:szCs w:val="18"/>
                <w:lang w:val="ru-RU"/>
              </w:rPr>
              <w:t xml:space="preserve">, книжный фонд, </w:t>
            </w:r>
            <w:proofErr w:type="spellStart"/>
            <w:r w:rsidRPr="00047E64">
              <w:rPr>
                <w:rFonts w:cs="Times New Roman"/>
                <w:sz w:val="18"/>
                <w:szCs w:val="18"/>
                <w:lang w:val="ru-RU"/>
              </w:rPr>
              <w:t>бибтехника</w:t>
            </w:r>
            <w:proofErr w:type="spellEnd"/>
            <w:r w:rsidRPr="00047E64">
              <w:rPr>
                <w:rFonts w:cs="Times New Roman"/>
                <w:sz w:val="18"/>
                <w:szCs w:val="18"/>
                <w:lang w:val="ru-RU"/>
              </w:rPr>
              <w:t xml:space="preserve"> (библиотечные формуляры), огнетушители, компьютеры, принтеры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602000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504000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98000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2.9.Право на показ кинофильмов</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440000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rPr>
                <w:rFonts w:cs="Times New Roman"/>
                <w:sz w:val="18"/>
                <w:szCs w:val="18"/>
                <w:lang w:val="ru-RU"/>
              </w:rPr>
            </w:pPr>
            <w:r w:rsidRPr="00047E64">
              <w:rPr>
                <w:rFonts w:cs="Times New Roman"/>
                <w:sz w:val="18"/>
                <w:szCs w:val="18"/>
                <w:lang w:val="ru-RU"/>
              </w:rPr>
              <w:t xml:space="preserve"> </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440000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2.1. Связь, интернет, почтовые услуги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2022</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166000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146000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2.2.  Коммунальные услуги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784600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714600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70000 </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2.3 ГСМ  </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2.4 Перезарядка огнетушителей, заправка картриджей, проверка газоанализаторов и сигнализаторов, охранная сигнализация, противопожарная система, ТО</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134000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84000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2.5  Подпись, </w:t>
            </w:r>
            <w:proofErr w:type="spellStart"/>
            <w:r w:rsidRPr="00047E64">
              <w:rPr>
                <w:rFonts w:cs="Times New Roman"/>
                <w:sz w:val="18"/>
                <w:szCs w:val="18"/>
                <w:lang w:val="ru-RU"/>
              </w:rPr>
              <w:t>мед</w:t>
            </w:r>
            <w:proofErr w:type="gramStart"/>
            <w:r w:rsidRPr="00047E64">
              <w:rPr>
                <w:rFonts w:cs="Times New Roman"/>
                <w:sz w:val="18"/>
                <w:szCs w:val="18"/>
                <w:lang w:val="ru-RU"/>
              </w:rPr>
              <w:t>.о</w:t>
            </w:r>
            <w:proofErr w:type="gramEnd"/>
            <w:r w:rsidRPr="00047E64">
              <w:rPr>
                <w:rFonts w:cs="Times New Roman"/>
                <w:sz w:val="18"/>
                <w:szCs w:val="18"/>
                <w:lang w:val="ru-RU"/>
              </w:rPr>
              <w:t>смотр</w:t>
            </w:r>
            <w:proofErr w:type="spellEnd"/>
            <w:r w:rsidRPr="00047E64">
              <w:rPr>
                <w:rFonts w:cs="Times New Roman"/>
                <w:sz w:val="18"/>
                <w:szCs w:val="18"/>
                <w:lang w:val="ru-RU"/>
              </w:rPr>
              <w:t>, переоформление документов</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27000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9000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18000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2.6 Канцелярские и хозяйственные расходы, </w:t>
            </w:r>
            <w:proofErr w:type="spellStart"/>
            <w:r w:rsidRPr="00047E64">
              <w:rPr>
                <w:rFonts w:cs="Times New Roman"/>
                <w:sz w:val="18"/>
                <w:szCs w:val="18"/>
                <w:lang w:val="ru-RU"/>
              </w:rPr>
              <w:t>зап</w:t>
            </w:r>
            <w:proofErr w:type="spellEnd"/>
            <w:r w:rsidRPr="00047E64">
              <w:rPr>
                <w:rFonts w:cs="Times New Roman"/>
                <w:sz w:val="18"/>
                <w:szCs w:val="18"/>
                <w:lang w:val="ru-RU"/>
              </w:rPr>
              <w:t>. части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55000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2.7</w:t>
            </w:r>
            <w:proofErr w:type="gramStart"/>
            <w:r w:rsidRPr="00047E64">
              <w:rPr>
                <w:rFonts w:cs="Times New Roman"/>
                <w:sz w:val="18"/>
                <w:szCs w:val="18"/>
                <w:lang w:val="ru-RU"/>
              </w:rPr>
              <w:t xml:space="preserve"> П</w:t>
            </w:r>
            <w:proofErr w:type="gramEnd"/>
            <w:r w:rsidRPr="00047E64">
              <w:rPr>
                <w:rFonts w:cs="Times New Roman"/>
                <w:sz w:val="18"/>
                <w:szCs w:val="18"/>
                <w:lang w:val="ru-RU"/>
              </w:rPr>
              <w:t>рочие налоги и сборы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55000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2.8. </w:t>
            </w:r>
            <w:proofErr w:type="spellStart"/>
            <w:r w:rsidRPr="00047E64">
              <w:rPr>
                <w:rFonts w:cs="Times New Roman"/>
                <w:sz w:val="18"/>
                <w:szCs w:val="18"/>
                <w:lang w:val="ru-RU"/>
              </w:rPr>
              <w:t>Мебель</w:t>
            </w:r>
            <w:proofErr w:type="gramStart"/>
            <w:r w:rsidRPr="00047E64">
              <w:rPr>
                <w:rFonts w:cs="Times New Roman"/>
                <w:sz w:val="18"/>
                <w:szCs w:val="18"/>
                <w:lang w:val="ru-RU"/>
              </w:rPr>
              <w:t>,с</w:t>
            </w:r>
            <w:proofErr w:type="gramEnd"/>
            <w:r w:rsidRPr="00047E64">
              <w:rPr>
                <w:rFonts w:cs="Times New Roman"/>
                <w:sz w:val="18"/>
                <w:szCs w:val="18"/>
                <w:lang w:val="ru-RU"/>
              </w:rPr>
              <w:t>плитсистемы</w:t>
            </w:r>
            <w:proofErr w:type="spellEnd"/>
            <w:r w:rsidRPr="00047E64">
              <w:rPr>
                <w:rFonts w:cs="Times New Roman"/>
                <w:sz w:val="18"/>
                <w:szCs w:val="18"/>
                <w:lang w:val="ru-RU"/>
              </w:rPr>
              <w:t xml:space="preserve">, книжный фонд, </w:t>
            </w:r>
            <w:proofErr w:type="spellStart"/>
            <w:r w:rsidRPr="00047E64">
              <w:rPr>
                <w:rFonts w:cs="Times New Roman"/>
                <w:sz w:val="18"/>
                <w:szCs w:val="18"/>
                <w:lang w:val="ru-RU"/>
              </w:rPr>
              <w:t>бибтехника</w:t>
            </w:r>
            <w:proofErr w:type="spellEnd"/>
            <w:r w:rsidRPr="00047E64">
              <w:rPr>
                <w:rFonts w:cs="Times New Roman"/>
                <w:sz w:val="18"/>
                <w:szCs w:val="18"/>
                <w:lang w:val="ru-RU"/>
              </w:rPr>
              <w:t xml:space="preserve"> (библиотечные формуляры), огнетушители, компьютеры, </w:t>
            </w:r>
            <w:proofErr w:type="spellStart"/>
            <w:r w:rsidRPr="00047E64">
              <w:rPr>
                <w:rFonts w:cs="Times New Roman"/>
                <w:sz w:val="18"/>
                <w:szCs w:val="18"/>
                <w:lang w:val="ru-RU"/>
              </w:rPr>
              <w:t>принтеры,билеты</w:t>
            </w:r>
            <w:proofErr w:type="spellEnd"/>
            <w:r w:rsidRPr="00047E64">
              <w:rPr>
                <w:rFonts w:cs="Times New Roman"/>
                <w:sz w:val="18"/>
                <w:szCs w:val="18"/>
                <w:lang w:val="ru-RU"/>
              </w:rPr>
              <w:t>, строительные материалы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329000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160000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169000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2.9. Право на показ кинофильмов</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328000,00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328000,00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2.1. Связь, интернет, почтовые услуги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2023</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177000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157000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20000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2.2. Коммунальные услуги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806000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736000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70000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2.3   ГСМ  </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2.4  Перезарядка огнетушителей, заправка картриджей, проверка газоанализаторов и сигнализаторов, охранная сигнализация, противопожарная система, ТО</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128000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78000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2.5 Подпись, </w:t>
            </w:r>
            <w:proofErr w:type="spellStart"/>
            <w:r w:rsidRPr="00047E64">
              <w:rPr>
                <w:rFonts w:cs="Times New Roman"/>
                <w:sz w:val="18"/>
                <w:szCs w:val="18"/>
                <w:lang w:val="ru-RU"/>
              </w:rPr>
              <w:t>мед</w:t>
            </w:r>
            <w:proofErr w:type="gramStart"/>
            <w:r w:rsidRPr="00047E64">
              <w:rPr>
                <w:rFonts w:cs="Times New Roman"/>
                <w:sz w:val="18"/>
                <w:szCs w:val="18"/>
                <w:lang w:val="ru-RU"/>
              </w:rPr>
              <w:t>.о</w:t>
            </w:r>
            <w:proofErr w:type="gramEnd"/>
            <w:r w:rsidRPr="00047E64">
              <w:rPr>
                <w:rFonts w:cs="Times New Roman"/>
                <w:sz w:val="18"/>
                <w:szCs w:val="18"/>
                <w:lang w:val="ru-RU"/>
              </w:rPr>
              <w:t>смотр</w:t>
            </w:r>
            <w:proofErr w:type="spellEnd"/>
            <w:r w:rsidRPr="00047E64">
              <w:rPr>
                <w:rFonts w:cs="Times New Roman"/>
                <w:sz w:val="18"/>
                <w:szCs w:val="18"/>
                <w:lang w:val="ru-RU"/>
              </w:rPr>
              <w:t>, переоформление документов</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44000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26000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18000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2.6 Канцелярские и хозяйственные расходы, </w:t>
            </w:r>
            <w:proofErr w:type="spellStart"/>
            <w:r w:rsidRPr="00047E64">
              <w:rPr>
                <w:rFonts w:cs="Times New Roman"/>
                <w:sz w:val="18"/>
                <w:szCs w:val="18"/>
                <w:lang w:val="ru-RU"/>
              </w:rPr>
              <w:t>зап</w:t>
            </w:r>
            <w:proofErr w:type="spellEnd"/>
            <w:r w:rsidRPr="00047E64">
              <w:rPr>
                <w:rFonts w:cs="Times New Roman"/>
                <w:sz w:val="18"/>
                <w:szCs w:val="18"/>
                <w:lang w:val="ru-RU"/>
              </w:rPr>
              <w:t xml:space="preserve">. части </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75000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2.7</w:t>
            </w:r>
            <w:proofErr w:type="gramStart"/>
            <w:r w:rsidRPr="00047E64">
              <w:rPr>
                <w:rFonts w:cs="Times New Roman"/>
                <w:sz w:val="18"/>
                <w:szCs w:val="18"/>
                <w:lang w:val="ru-RU"/>
              </w:rPr>
              <w:t xml:space="preserve">  П</w:t>
            </w:r>
            <w:proofErr w:type="gramEnd"/>
            <w:r w:rsidRPr="00047E64">
              <w:rPr>
                <w:rFonts w:cs="Times New Roman"/>
                <w:sz w:val="18"/>
                <w:szCs w:val="18"/>
                <w:lang w:val="ru-RU"/>
              </w:rPr>
              <w:t>рочие налоги и сборы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2.8. </w:t>
            </w:r>
            <w:proofErr w:type="spellStart"/>
            <w:r w:rsidRPr="00047E64">
              <w:rPr>
                <w:rFonts w:cs="Times New Roman"/>
                <w:sz w:val="18"/>
                <w:szCs w:val="18"/>
                <w:lang w:val="ru-RU"/>
              </w:rPr>
              <w:t>Мебель</w:t>
            </w:r>
            <w:proofErr w:type="gramStart"/>
            <w:r w:rsidRPr="00047E64">
              <w:rPr>
                <w:rFonts w:cs="Times New Roman"/>
                <w:sz w:val="18"/>
                <w:szCs w:val="18"/>
                <w:lang w:val="ru-RU"/>
              </w:rPr>
              <w:t>,с</w:t>
            </w:r>
            <w:proofErr w:type="gramEnd"/>
            <w:r w:rsidRPr="00047E64">
              <w:rPr>
                <w:rFonts w:cs="Times New Roman"/>
                <w:sz w:val="18"/>
                <w:szCs w:val="18"/>
                <w:lang w:val="ru-RU"/>
              </w:rPr>
              <w:t>плитсистемы</w:t>
            </w:r>
            <w:proofErr w:type="spellEnd"/>
            <w:r w:rsidRPr="00047E64">
              <w:rPr>
                <w:rFonts w:cs="Times New Roman"/>
                <w:sz w:val="18"/>
                <w:szCs w:val="18"/>
                <w:lang w:val="ru-RU"/>
              </w:rPr>
              <w:t xml:space="preserve">, книжный фонд, </w:t>
            </w:r>
            <w:proofErr w:type="spellStart"/>
            <w:r w:rsidRPr="00047E64">
              <w:rPr>
                <w:rFonts w:cs="Times New Roman"/>
                <w:sz w:val="18"/>
                <w:szCs w:val="18"/>
                <w:lang w:val="ru-RU"/>
              </w:rPr>
              <w:t>бибтехника</w:t>
            </w:r>
            <w:proofErr w:type="spellEnd"/>
            <w:r w:rsidRPr="00047E64">
              <w:rPr>
                <w:rFonts w:cs="Times New Roman"/>
                <w:sz w:val="18"/>
                <w:szCs w:val="18"/>
                <w:lang w:val="ru-RU"/>
              </w:rPr>
              <w:t xml:space="preserve"> (библиотечные формуляры), огнетушители, компьютеры, принтеры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190000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165000</w:t>
            </w:r>
          </w:p>
        </w:tc>
      </w:tr>
      <w:tr w:rsidR="00E64C3E" w:rsidRPr="00047E64" w:rsidTr="000D160A">
        <w:trPr>
          <w:trHeight w:val="217"/>
        </w:trPr>
        <w:tc>
          <w:tcPr>
            <w:tcW w:w="2172" w:type="dxa"/>
            <w:vMerge/>
            <w:tcBorders>
              <w:top w:val="nil"/>
              <w:left w:val="single" w:sz="8" w:space="0" w:color="000000"/>
              <w:bottom w:val="nil"/>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2.9. Право на показ кинофильмов</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440000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w:t>
            </w: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 </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440000</w:t>
            </w:r>
          </w:p>
        </w:tc>
      </w:tr>
      <w:tr w:rsidR="00E64C3E" w:rsidRPr="00047E64" w:rsidTr="000D160A">
        <w:trPr>
          <w:trHeight w:val="217"/>
        </w:trPr>
        <w:tc>
          <w:tcPr>
            <w:tcW w:w="2172"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3.Проведение мероприятий по сохранению творческого потенциала и духовного наследия, участие в международных, всероссийских, областных фестивалях, смотрах и конкурсах</w:t>
            </w: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3.1.Новогодние и рождественские программы;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2021</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28650 </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13650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3.2.День Защитников Отечества;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3.3.Международный женский день</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3.4.Программы, посвященные Дню Победы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3.5.Межрайонный творческий проект «Купальские огни»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600000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3.6.День района и Дни сел</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45000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3.7.День пожилого человека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8000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3.8.Участие коллективов в международных, всероссийских, областных фестивалях, смотрах и конкурсах</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17000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3.9.Подарки и открытки к юбилейным датам</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3.1.Новогодние и рождественские программы;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2022</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3.2.День Защитников Отечества;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3.3.Международный женский день</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3.4.Программы, посвященные Дню Победы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3.5.Межрайонный творческий проект «Купальские огни»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120000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3.6.День района и Дни сел</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35000</w:t>
            </w:r>
          </w:p>
        </w:tc>
      </w:tr>
      <w:tr w:rsidR="00E64C3E" w:rsidRPr="00047E64" w:rsidTr="000D160A">
        <w:trPr>
          <w:trHeight w:val="732"/>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3.7.День пожилого человека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3.8.Участие коллективов в международных, всероссийских, областных фестивалях, смотрах и конкурсах</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3.9.Подарки и открытки к юбилейным датам</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3.1.Новогодние и рождественские программы;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2023</w:t>
            </w: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3.2.День Защитников Отечества;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3.3.Международный женский день</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3.4.Программы, посвященные Дню Победы</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3.5.Межрайонный творческий проект «Купальские огни»»</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255000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135000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120000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3.6.День района и Дни сел</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135000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3.7.День пожилого человека</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3.8.Участие коллективов в международных, всероссийских, областных фестивалях, смотрах и конкурсах</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217"/>
        </w:trPr>
        <w:tc>
          <w:tcPr>
            <w:tcW w:w="2172" w:type="dxa"/>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eastAsia="ja-JP" w:bidi="fa-IR"/>
              </w:rPr>
            </w:pPr>
          </w:p>
        </w:tc>
        <w:tc>
          <w:tcPr>
            <w:tcW w:w="4819"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3.9.Подарки и открытки к юбилейным датам</w:t>
            </w:r>
          </w:p>
        </w:tc>
        <w:tc>
          <w:tcPr>
            <w:tcW w:w="705"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705"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15000</w:t>
            </w:r>
          </w:p>
        </w:tc>
        <w:tc>
          <w:tcPr>
            <w:tcW w:w="421"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429" w:type="dxa"/>
            <w:tcBorders>
              <w:top w:val="nil"/>
              <w:left w:val="single" w:sz="8" w:space="0" w:color="000000"/>
              <w:bottom w:val="single" w:sz="4" w:space="0" w:color="auto"/>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lang w:val="ru-RU"/>
              </w:rPr>
            </w:pPr>
          </w:p>
        </w:tc>
        <w:tc>
          <w:tcPr>
            <w:tcW w:w="1560" w:type="dxa"/>
            <w:tcBorders>
              <w:top w:val="nil"/>
              <w:left w:val="single" w:sz="8" w:space="0" w:color="000000"/>
              <w:bottom w:val="single" w:sz="4" w:space="0" w:color="auto"/>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10000</w:t>
            </w:r>
          </w:p>
        </w:tc>
        <w:tc>
          <w:tcPr>
            <w:tcW w:w="1413"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5000</w:t>
            </w:r>
          </w:p>
        </w:tc>
      </w:tr>
      <w:tr w:rsidR="00E64C3E" w:rsidRPr="00047E64" w:rsidTr="000D160A">
        <w:trPr>
          <w:trHeight w:val="317"/>
        </w:trPr>
        <w:tc>
          <w:tcPr>
            <w:tcW w:w="8688" w:type="dxa"/>
            <w:gridSpan w:val="4"/>
            <w:vMerge w:val="restart"/>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p w:rsidR="00E64C3E" w:rsidRPr="00047E64" w:rsidRDefault="00E64C3E" w:rsidP="000D160A">
            <w:pPr>
              <w:pStyle w:val="TableContents"/>
              <w:tabs>
                <w:tab w:val="left" w:pos="4350"/>
              </w:tabs>
              <w:jc w:val="center"/>
              <w:rPr>
                <w:rFonts w:cs="Times New Roman"/>
                <w:sz w:val="18"/>
                <w:szCs w:val="18"/>
              </w:rPr>
            </w:pPr>
            <w:r w:rsidRPr="00047E64">
              <w:rPr>
                <w:rFonts w:cs="Times New Roman"/>
                <w:b/>
                <w:bCs/>
                <w:sz w:val="18"/>
                <w:szCs w:val="18"/>
                <w:lang w:val="ru-RU"/>
              </w:rPr>
              <w:t xml:space="preserve">ИТОГО </w:t>
            </w:r>
            <w:r w:rsidRPr="00047E64">
              <w:rPr>
                <w:rFonts w:cs="Times New Roman"/>
                <w:sz w:val="18"/>
                <w:szCs w:val="18"/>
                <w:lang w:val="ru-RU"/>
              </w:rPr>
              <w:t>по программе</w:t>
            </w: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2021</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10750950,0 </w:t>
            </w:r>
          </w:p>
        </w:tc>
        <w:tc>
          <w:tcPr>
            <w:tcW w:w="421"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429"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10011950,0</w:t>
            </w:r>
          </w:p>
        </w:tc>
        <w:tc>
          <w:tcPr>
            <w:tcW w:w="141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739000,0</w:t>
            </w:r>
          </w:p>
        </w:tc>
      </w:tr>
      <w:tr w:rsidR="00E64C3E" w:rsidRPr="00047E64" w:rsidTr="000D160A">
        <w:trPr>
          <w:trHeight w:val="145"/>
        </w:trPr>
        <w:tc>
          <w:tcPr>
            <w:tcW w:w="8688" w:type="dxa"/>
            <w:gridSpan w:val="4"/>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val="de-DE" w:eastAsia="ja-JP" w:bidi="fa-IR"/>
              </w:rPr>
            </w:pP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2022</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10920600,00</w:t>
            </w:r>
          </w:p>
        </w:tc>
        <w:tc>
          <w:tcPr>
            <w:tcW w:w="421"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429"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9880600,0</w:t>
            </w:r>
          </w:p>
        </w:tc>
        <w:tc>
          <w:tcPr>
            <w:tcW w:w="141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1040000,00</w:t>
            </w:r>
          </w:p>
        </w:tc>
      </w:tr>
      <w:tr w:rsidR="00E64C3E" w:rsidRPr="00047E64" w:rsidTr="000D160A">
        <w:trPr>
          <w:trHeight w:val="145"/>
        </w:trPr>
        <w:tc>
          <w:tcPr>
            <w:tcW w:w="8688" w:type="dxa"/>
            <w:gridSpan w:val="4"/>
            <w:vMerge/>
            <w:tcBorders>
              <w:top w:val="nil"/>
              <w:left w:val="single" w:sz="8" w:space="0" w:color="000000"/>
              <w:bottom w:val="single" w:sz="8" w:space="0" w:color="000000"/>
              <w:right w:val="nil"/>
            </w:tcBorders>
            <w:vAlign w:val="center"/>
            <w:hideMark/>
          </w:tcPr>
          <w:p w:rsidR="00E64C3E" w:rsidRPr="00047E64" w:rsidRDefault="00E64C3E" w:rsidP="000D160A">
            <w:pPr>
              <w:spacing w:after="0" w:line="240" w:lineRule="auto"/>
              <w:rPr>
                <w:rFonts w:ascii="Times New Roman" w:eastAsia="Times New Roman" w:hAnsi="Times New Roman" w:cs="Times New Roman"/>
                <w:kern w:val="3"/>
                <w:sz w:val="18"/>
                <w:szCs w:val="18"/>
                <w:lang w:val="de-DE" w:eastAsia="ja-JP" w:bidi="fa-IR"/>
              </w:rPr>
            </w:pP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2023</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11610000,00</w:t>
            </w:r>
          </w:p>
        </w:tc>
        <w:tc>
          <w:tcPr>
            <w:tcW w:w="421"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429"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10462000,0</w:t>
            </w:r>
          </w:p>
        </w:tc>
        <w:tc>
          <w:tcPr>
            <w:tcW w:w="141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1148000,00</w:t>
            </w:r>
          </w:p>
        </w:tc>
      </w:tr>
      <w:tr w:rsidR="00E64C3E" w:rsidRPr="00047E64" w:rsidTr="000D160A">
        <w:trPr>
          <w:trHeight w:val="272"/>
        </w:trPr>
        <w:tc>
          <w:tcPr>
            <w:tcW w:w="8688" w:type="dxa"/>
            <w:gridSpan w:val="4"/>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rPr>
            </w:pPr>
            <w:r w:rsidRPr="00047E64">
              <w:rPr>
                <w:rFonts w:cs="Times New Roman"/>
                <w:b/>
                <w:bCs/>
                <w:sz w:val="18"/>
                <w:szCs w:val="18"/>
                <w:lang w:val="ru-RU"/>
              </w:rPr>
              <w:t>Всего</w:t>
            </w:r>
            <w:r w:rsidRPr="00047E64">
              <w:rPr>
                <w:rFonts w:cs="Times New Roman"/>
                <w:sz w:val="18"/>
                <w:szCs w:val="18"/>
                <w:lang w:val="ru-RU"/>
              </w:rPr>
              <w:t xml:space="preserve"> на реализацию ведомственной целевой программы</w:t>
            </w:r>
          </w:p>
        </w:tc>
        <w:tc>
          <w:tcPr>
            <w:tcW w:w="2414"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33281550,00</w:t>
            </w:r>
          </w:p>
        </w:tc>
        <w:tc>
          <w:tcPr>
            <w:tcW w:w="421"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429" w:type="dxa"/>
            <w:tcBorders>
              <w:top w:val="nil"/>
              <w:left w:val="single" w:sz="8" w:space="0" w:color="000000"/>
              <w:bottom w:val="single" w:sz="8" w:space="0" w:color="000000"/>
              <w:right w:val="nil"/>
            </w:tcBorders>
            <w:tcMar>
              <w:top w:w="55" w:type="dxa"/>
              <w:left w:w="55" w:type="dxa"/>
              <w:bottom w:w="55" w:type="dxa"/>
              <w:right w:w="55" w:type="dxa"/>
            </w:tcMar>
          </w:tcPr>
          <w:p w:rsidR="00E64C3E" w:rsidRPr="00047E64" w:rsidRDefault="00E64C3E" w:rsidP="000D160A">
            <w:pPr>
              <w:pStyle w:val="TableContents"/>
              <w:tabs>
                <w:tab w:val="left" w:pos="4350"/>
              </w:tabs>
              <w:jc w:val="center"/>
              <w:rPr>
                <w:rFonts w:cs="Times New Roman"/>
                <w:sz w:val="18"/>
                <w:szCs w:val="18"/>
              </w:rPr>
            </w:pP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 xml:space="preserve">30354550,00 </w:t>
            </w:r>
          </w:p>
        </w:tc>
        <w:tc>
          <w:tcPr>
            <w:tcW w:w="1413"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64C3E" w:rsidRPr="00047E64" w:rsidRDefault="00E64C3E" w:rsidP="000D160A">
            <w:pPr>
              <w:pStyle w:val="TableContents"/>
              <w:tabs>
                <w:tab w:val="left" w:pos="4350"/>
              </w:tabs>
              <w:jc w:val="center"/>
              <w:rPr>
                <w:rFonts w:cs="Times New Roman"/>
                <w:sz w:val="18"/>
                <w:szCs w:val="18"/>
                <w:lang w:val="ru-RU"/>
              </w:rPr>
            </w:pPr>
            <w:r w:rsidRPr="00047E64">
              <w:rPr>
                <w:rFonts w:cs="Times New Roman"/>
                <w:sz w:val="18"/>
                <w:szCs w:val="18"/>
                <w:lang w:val="ru-RU"/>
              </w:rPr>
              <w:t>2927000,00</w:t>
            </w:r>
          </w:p>
        </w:tc>
      </w:tr>
    </w:tbl>
    <w:p w:rsidR="00E64C3E" w:rsidRDefault="00E64C3E" w:rsidP="00E64C3E">
      <w:pPr>
        <w:spacing w:after="0" w:line="240" w:lineRule="auto"/>
        <w:rPr>
          <w:rFonts w:ascii="Times New Roman" w:hAnsi="Times New Roman" w:cs="Times New Roman"/>
          <w:sz w:val="18"/>
          <w:szCs w:val="18"/>
        </w:rPr>
        <w:sectPr w:rsidR="00E64C3E" w:rsidSect="00E64C3E">
          <w:pgSz w:w="16838" w:h="11906" w:orient="landscape"/>
          <w:pgMar w:top="1701" w:right="1134" w:bottom="851" w:left="1134" w:header="709" w:footer="709" w:gutter="0"/>
          <w:cols w:space="708"/>
          <w:docGrid w:linePitch="360"/>
        </w:sectPr>
      </w:pPr>
    </w:p>
    <w:p w:rsidR="00E64C3E" w:rsidRPr="00047E64" w:rsidRDefault="00E64C3E" w:rsidP="00E64C3E">
      <w:pPr>
        <w:spacing w:after="0" w:line="240" w:lineRule="auto"/>
        <w:rPr>
          <w:rFonts w:ascii="Times New Roman" w:hAnsi="Times New Roman" w:cs="Times New Roman"/>
          <w:sz w:val="18"/>
          <w:szCs w:val="18"/>
        </w:rPr>
      </w:pPr>
    </w:p>
    <w:p w:rsidR="007579E0" w:rsidRPr="00AB2F99" w:rsidRDefault="007579E0" w:rsidP="007579E0">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7579E0" w:rsidRPr="00AB2F99" w:rsidRDefault="007579E0" w:rsidP="007579E0">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7579E0" w:rsidRPr="00AB2F99" w:rsidRDefault="007579E0" w:rsidP="007579E0">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7579E0" w:rsidRPr="00AB2F99" w:rsidRDefault="007579E0" w:rsidP="007579E0">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7579E0" w:rsidRPr="00AB2F99" w:rsidRDefault="007579E0" w:rsidP="007579E0">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7579E0" w:rsidRPr="002C6439" w:rsidRDefault="007579E0" w:rsidP="007579E0">
      <w:pPr>
        <w:spacing w:after="0" w:line="240" w:lineRule="auto"/>
        <w:rPr>
          <w:rFonts w:ascii="Times New Roman" w:hAnsi="Times New Roman" w:cs="Times New Roman"/>
          <w:sz w:val="28"/>
          <w:szCs w:val="28"/>
        </w:rPr>
      </w:pPr>
    </w:p>
    <w:p w:rsidR="007579E0" w:rsidRPr="002C6439" w:rsidRDefault="007579E0" w:rsidP="007579E0">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C6439">
        <w:rPr>
          <w:rFonts w:ascii="Times New Roman" w:hAnsi="Times New Roman" w:cs="Times New Roman"/>
          <w:sz w:val="28"/>
          <w:szCs w:val="28"/>
        </w:rPr>
        <w:t xml:space="preserve">т </w:t>
      </w:r>
      <w:r>
        <w:rPr>
          <w:rFonts w:ascii="Times New Roman" w:hAnsi="Times New Roman" w:cs="Times New Roman"/>
          <w:sz w:val="28"/>
          <w:szCs w:val="28"/>
        </w:rPr>
        <w:t>04.03.2022</w:t>
      </w:r>
      <w:r w:rsidRPr="002C6439">
        <w:rPr>
          <w:rFonts w:ascii="Times New Roman" w:hAnsi="Times New Roman" w:cs="Times New Roman"/>
          <w:sz w:val="28"/>
          <w:szCs w:val="28"/>
        </w:rPr>
        <w:t xml:space="preserve">  № </w:t>
      </w:r>
      <w:r>
        <w:rPr>
          <w:rFonts w:ascii="Times New Roman" w:hAnsi="Times New Roman" w:cs="Times New Roman"/>
          <w:sz w:val="28"/>
          <w:szCs w:val="28"/>
        </w:rPr>
        <w:t>150</w:t>
      </w:r>
    </w:p>
    <w:p w:rsidR="007579E0" w:rsidRPr="002C6439" w:rsidRDefault="007579E0" w:rsidP="007579E0">
      <w:pPr>
        <w:pStyle w:val="2"/>
        <w:widowControl w:val="0"/>
        <w:jc w:val="left"/>
        <w:textAlignment w:val="baseline"/>
        <w:rPr>
          <w:sz w:val="28"/>
          <w:szCs w:val="28"/>
        </w:rPr>
      </w:pPr>
      <w:r w:rsidRPr="002C6439">
        <w:rPr>
          <w:sz w:val="28"/>
          <w:szCs w:val="28"/>
        </w:rPr>
        <w:t xml:space="preserve">О  комиссии по мобилизации </w:t>
      </w:r>
      <w:proofErr w:type="gramStart"/>
      <w:r w:rsidRPr="002C6439">
        <w:rPr>
          <w:sz w:val="28"/>
          <w:szCs w:val="28"/>
        </w:rPr>
        <w:t>налоговых</w:t>
      </w:r>
      <w:proofErr w:type="gramEnd"/>
      <w:r w:rsidRPr="002C6439">
        <w:rPr>
          <w:sz w:val="28"/>
          <w:szCs w:val="28"/>
        </w:rPr>
        <w:t xml:space="preserve"> и </w:t>
      </w:r>
    </w:p>
    <w:p w:rsidR="007579E0" w:rsidRPr="002C6439" w:rsidRDefault="007579E0" w:rsidP="007579E0">
      <w:pPr>
        <w:pStyle w:val="2"/>
        <w:widowControl w:val="0"/>
        <w:jc w:val="left"/>
        <w:textAlignment w:val="baseline"/>
        <w:rPr>
          <w:sz w:val="28"/>
          <w:szCs w:val="28"/>
        </w:rPr>
      </w:pPr>
      <w:r w:rsidRPr="002C6439">
        <w:rPr>
          <w:sz w:val="28"/>
          <w:szCs w:val="28"/>
        </w:rPr>
        <w:t xml:space="preserve">неналоговых доходов в </w:t>
      </w:r>
      <w:proofErr w:type="gramStart"/>
      <w:r w:rsidRPr="002C6439">
        <w:rPr>
          <w:sz w:val="28"/>
          <w:szCs w:val="28"/>
        </w:rPr>
        <w:t>консолидированный</w:t>
      </w:r>
      <w:proofErr w:type="gramEnd"/>
      <w:r w:rsidRPr="002C6439">
        <w:rPr>
          <w:sz w:val="28"/>
          <w:szCs w:val="28"/>
        </w:rPr>
        <w:t xml:space="preserve"> </w:t>
      </w:r>
    </w:p>
    <w:p w:rsidR="007579E0" w:rsidRPr="002C6439" w:rsidRDefault="007579E0" w:rsidP="007579E0">
      <w:pPr>
        <w:pStyle w:val="2"/>
        <w:widowControl w:val="0"/>
        <w:jc w:val="left"/>
        <w:textAlignment w:val="baseline"/>
        <w:rPr>
          <w:sz w:val="28"/>
          <w:szCs w:val="28"/>
        </w:rPr>
      </w:pPr>
      <w:r w:rsidRPr="002C6439">
        <w:rPr>
          <w:sz w:val="28"/>
          <w:szCs w:val="28"/>
        </w:rPr>
        <w:t xml:space="preserve">бюджет Ольховского  муниципального района </w:t>
      </w:r>
    </w:p>
    <w:p w:rsidR="007579E0" w:rsidRPr="002C6439" w:rsidRDefault="007579E0" w:rsidP="007579E0">
      <w:pPr>
        <w:pStyle w:val="2"/>
        <w:widowControl w:val="0"/>
        <w:jc w:val="left"/>
        <w:textAlignment w:val="baseline"/>
        <w:rPr>
          <w:sz w:val="28"/>
          <w:szCs w:val="28"/>
        </w:rPr>
      </w:pPr>
      <w:r w:rsidRPr="002C6439">
        <w:rPr>
          <w:sz w:val="28"/>
          <w:szCs w:val="28"/>
        </w:rPr>
        <w:t>и вопросам неформальной занятости населения</w:t>
      </w:r>
    </w:p>
    <w:p w:rsidR="007579E0" w:rsidRPr="002C6439" w:rsidRDefault="007579E0" w:rsidP="007579E0">
      <w:pPr>
        <w:spacing w:after="0" w:line="240" w:lineRule="auto"/>
        <w:rPr>
          <w:rFonts w:ascii="Times New Roman" w:hAnsi="Times New Roman" w:cs="Times New Roman"/>
          <w:sz w:val="28"/>
          <w:szCs w:val="28"/>
        </w:rPr>
      </w:pPr>
    </w:p>
    <w:p w:rsidR="007579E0" w:rsidRDefault="007579E0" w:rsidP="007579E0">
      <w:pPr>
        <w:spacing w:after="0" w:line="240" w:lineRule="auto"/>
        <w:ind w:firstLine="708"/>
        <w:jc w:val="both"/>
        <w:rPr>
          <w:rFonts w:ascii="Times New Roman" w:hAnsi="Times New Roman" w:cs="Times New Roman"/>
          <w:sz w:val="28"/>
          <w:szCs w:val="28"/>
        </w:rPr>
      </w:pPr>
    </w:p>
    <w:p w:rsidR="007579E0" w:rsidRDefault="007579E0" w:rsidP="007579E0">
      <w:pPr>
        <w:spacing w:after="0" w:line="240" w:lineRule="auto"/>
        <w:ind w:firstLine="708"/>
        <w:jc w:val="both"/>
        <w:rPr>
          <w:rFonts w:ascii="Times New Roman" w:hAnsi="Times New Roman" w:cs="Times New Roman"/>
          <w:sz w:val="28"/>
          <w:szCs w:val="28"/>
        </w:rPr>
      </w:pPr>
      <w:proofErr w:type="gramStart"/>
      <w:r w:rsidRPr="002C6439">
        <w:rPr>
          <w:rFonts w:ascii="Times New Roman" w:hAnsi="Times New Roman" w:cs="Times New Roman"/>
          <w:sz w:val="28"/>
          <w:szCs w:val="28"/>
        </w:rPr>
        <w:t>В целях организации взаимодействия  органов исполнительной власти с территориальными органами федеральных органов исполнительной власти, органами местного самоуправления Ольховского муниципального района, правоохранительными органами, общественными организациями по вопросам повышения налоговых и неналоговых доходов в консолидированный бюджет Ольховского муниципального района, снижения неформальной занятости населения, исполнения трудового законодательства Российской Федерации в части своевременности и полноты выплаты заработной платы, и в соответствии с  постановлением Губернатора</w:t>
      </w:r>
      <w:proofErr w:type="gramEnd"/>
      <w:r w:rsidRPr="002C6439">
        <w:rPr>
          <w:rFonts w:ascii="Times New Roman" w:hAnsi="Times New Roman" w:cs="Times New Roman"/>
          <w:sz w:val="28"/>
          <w:szCs w:val="28"/>
        </w:rPr>
        <w:t xml:space="preserve">  Волгоградской области от 15 июня 2015 г. N 526 "О межведомственной комиссии по мобилизации доходов в консолидированный бюджет Волгоградской области и вопросам неформальной занятости населения"</w:t>
      </w:r>
      <w:r>
        <w:rPr>
          <w:rFonts w:ascii="Times New Roman" w:hAnsi="Times New Roman" w:cs="Times New Roman"/>
          <w:sz w:val="28"/>
          <w:szCs w:val="28"/>
        </w:rPr>
        <w:t>,</w:t>
      </w:r>
    </w:p>
    <w:p w:rsidR="007579E0" w:rsidRPr="002C6439" w:rsidRDefault="007579E0" w:rsidP="007579E0">
      <w:pPr>
        <w:spacing w:after="0" w:line="240" w:lineRule="auto"/>
        <w:rPr>
          <w:rFonts w:ascii="Times New Roman" w:hAnsi="Times New Roman" w:cs="Times New Roman"/>
          <w:sz w:val="28"/>
          <w:szCs w:val="28"/>
        </w:rPr>
      </w:pPr>
      <w:r w:rsidRPr="002C6439">
        <w:rPr>
          <w:rFonts w:ascii="Times New Roman" w:hAnsi="Times New Roman" w:cs="Times New Roman"/>
          <w:sz w:val="28"/>
          <w:szCs w:val="28"/>
        </w:rPr>
        <w:t>ПОСТАНОВЛЯЮ:</w:t>
      </w:r>
    </w:p>
    <w:p w:rsidR="007579E0" w:rsidRPr="002C6439" w:rsidRDefault="007579E0" w:rsidP="007579E0">
      <w:pPr>
        <w:pStyle w:val="2"/>
        <w:widowControl w:val="0"/>
        <w:jc w:val="both"/>
        <w:textAlignment w:val="baseline"/>
        <w:rPr>
          <w:sz w:val="28"/>
          <w:szCs w:val="28"/>
        </w:rPr>
      </w:pPr>
      <w:r>
        <w:rPr>
          <w:sz w:val="28"/>
          <w:szCs w:val="28"/>
        </w:rPr>
        <w:t xml:space="preserve">     1</w:t>
      </w:r>
      <w:r w:rsidRPr="002C6439">
        <w:rPr>
          <w:sz w:val="28"/>
          <w:szCs w:val="28"/>
        </w:rPr>
        <w:t>.Образовать комиссию по мобилизации налоговых и неналоговых доходов в консолидированный бюджет Ольховского  муниципального района и вопросам неформальной занятости населения и утвердить ее состав (приложение № 2).</w:t>
      </w:r>
    </w:p>
    <w:p w:rsidR="007579E0" w:rsidRPr="002C6439" w:rsidRDefault="007579E0" w:rsidP="007579E0">
      <w:pPr>
        <w:spacing w:after="0" w:line="240" w:lineRule="auto"/>
        <w:ind w:firstLine="426"/>
        <w:jc w:val="both"/>
        <w:rPr>
          <w:rFonts w:ascii="Times New Roman" w:hAnsi="Times New Roman" w:cs="Times New Roman"/>
          <w:sz w:val="28"/>
          <w:szCs w:val="28"/>
        </w:rPr>
      </w:pPr>
      <w:r w:rsidRPr="002C6439">
        <w:rPr>
          <w:rFonts w:ascii="Times New Roman" w:hAnsi="Times New Roman" w:cs="Times New Roman"/>
          <w:sz w:val="28"/>
          <w:szCs w:val="28"/>
        </w:rPr>
        <w:t xml:space="preserve">2.Утвердить </w:t>
      </w:r>
      <w:hyperlink r:id="rId11" w:anchor="Par107" w:history="1">
        <w:r w:rsidRPr="002C6439">
          <w:rPr>
            <w:rStyle w:val="af"/>
            <w:color w:val="000000"/>
            <w:sz w:val="28"/>
            <w:szCs w:val="28"/>
          </w:rPr>
          <w:t>Положение</w:t>
        </w:r>
      </w:hyperlink>
      <w:r w:rsidRPr="002C6439">
        <w:rPr>
          <w:rFonts w:ascii="Times New Roman" w:hAnsi="Times New Roman" w:cs="Times New Roman"/>
          <w:sz w:val="28"/>
          <w:szCs w:val="28"/>
        </w:rPr>
        <w:t xml:space="preserve"> о комиссии по мобилизации налоговых и неналоговых доходов в консолидированный бюджет Ольховского  муниципального района и вопросам неформальной занятости населения (приложение № 1).</w:t>
      </w:r>
    </w:p>
    <w:p w:rsidR="007579E0" w:rsidRPr="002C6439" w:rsidRDefault="007579E0" w:rsidP="007579E0">
      <w:pPr>
        <w:pStyle w:val="11"/>
        <w:tabs>
          <w:tab w:val="left" w:pos="426"/>
        </w:tabs>
        <w:jc w:val="both"/>
        <w:rPr>
          <w:rFonts w:ascii="Times New Roman" w:hAnsi="Times New Roman"/>
          <w:sz w:val="28"/>
          <w:szCs w:val="28"/>
        </w:rPr>
      </w:pPr>
      <w:r>
        <w:rPr>
          <w:rFonts w:ascii="Times New Roman" w:hAnsi="Times New Roman"/>
          <w:sz w:val="28"/>
          <w:szCs w:val="28"/>
        </w:rPr>
        <w:t xml:space="preserve">      </w:t>
      </w:r>
      <w:r w:rsidRPr="002C6439">
        <w:rPr>
          <w:rFonts w:ascii="Times New Roman" w:hAnsi="Times New Roman"/>
          <w:sz w:val="28"/>
          <w:szCs w:val="28"/>
        </w:rPr>
        <w:t>3. Признать утратившими силу:</w:t>
      </w:r>
    </w:p>
    <w:p w:rsidR="007579E0" w:rsidRPr="002C6439" w:rsidRDefault="007579E0" w:rsidP="007579E0">
      <w:pPr>
        <w:pStyle w:val="11"/>
        <w:jc w:val="both"/>
        <w:rPr>
          <w:rFonts w:ascii="Times New Roman" w:hAnsi="Times New Roman"/>
          <w:sz w:val="28"/>
          <w:szCs w:val="28"/>
        </w:rPr>
      </w:pPr>
      <w:r w:rsidRPr="002C6439">
        <w:rPr>
          <w:rFonts w:ascii="Times New Roman" w:hAnsi="Times New Roman"/>
          <w:sz w:val="28"/>
          <w:szCs w:val="28"/>
        </w:rPr>
        <w:t>- постановление Администрации Ольховского  муниципального района № 149 от 14.03.2014 «О комиссии по обеспечению поступлений налоговых и неналоговых доходов в консолидированный бюджет Ольховского муниципального района, обязательных взносов в государственные внебюджетные фонды»;</w:t>
      </w:r>
    </w:p>
    <w:p w:rsidR="007579E0" w:rsidRPr="002C6439" w:rsidRDefault="007579E0" w:rsidP="007579E0">
      <w:pPr>
        <w:pStyle w:val="11"/>
        <w:jc w:val="both"/>
        <w:rPr>
          <w:rFonts w:ascii="Times New Roman" w:hAnsi="Times New Roman"/>
          <w:sz w:val="28"/>
          <w:szCs w:val="28"/>
        </w:rPr>
      </w:pPr>
      <w:r w:rsidRPr="002C6439">
        <w:rPr>
          <w:rFonts w:ascii="Times New Roman" w:hAnsi="Times New Roman"/>
          <w:sz w:val="28"/>
          <w:szCs w:val="28"/>
        </w:rPr>
        <w:t>- постановление Администрации Ольховского муниципального района № 803 от 10.11.2017 «О создании рабочей группы по снижению неформальной занятости, легализации «серой» заработной платы, повышению собираемости страховых взносов»  с внесенными в них изменениями.</w:t>
      </w:r>
    </w:p>
    <w:p w:rsidR="007579E0" w:rsidRPr="002C6439" w:rsidRDefault="007579E0" w:rsidP="007579E0">
      <w:pPr>
        <w:pStyle w:val="11"/>
        <w:jc w:val="both"/>
        <w:rPr>
          <w:rFonts w:ascii="Times New Roman" w:hAnsi="Times New Roman"/>
          <w:sz w:val="28"/>
          <w:szCs w:val="28"/>
        </w:rPr>
      </w:pPr>
      <w:r>
        <w:rPr>
          <w:rFonts w:ascii="Times New Roman" w:hAnsi="Times New Roman"/>
          <w:sz w:val="28"/>
          <w:szCs w:val="28"/>
        </w:rPr>
        <w:lastRenderedPageBreak/>
        <w:t xml:space="preserve">      </w:t>
      </w:r>
      <w:r w:rsidRPr="002C6439">
        <w:rPr>
          <w:rFonts w:ascii="Times New Roman" w:hAnsi="Times New Roman"/>
          <w:sz w:val="28"/>
          <w:szCs w:val="28"/>
        </w:rPr>
        <w:t xml:space="preserve">4. </w:t>
      </w:r>
      <w:proofErr w:type="gramStart"/>
      <w:r w:rsidRPr="002C6439">
        <w:rPr>
          <w:rFonts w:ascii="Times New Roman" w:hAnsi="Times New Roman"/>
          <w:sz w:val="28"/>
          <w:szCs w:val="28"/>
        </w:rPr>
        <w:t>Контроль за</w:t>
      </w:r>
      <w:proofErr w:type="gramEnd"/>
      <w:r w:rsidRPr="002C6439">
        <w:rPr>
          <w:rFonts w:ascii="Times New Roman" w:hAnsi="Times New Roman"/>
          <w:sz w:val="28"/>
          <w:szCs w:val="28"/>
        </w:rPr>
        <w:t xml:space="preserve"> исполнением настоящего постановления возложить на и.о. первого заместителя Главы Ольховского муниципального района И.П. </w:t>
      </w:r>
      <w:proofErr w:type="spellStart"/>
      <w:r w:rsidRPr="002C6439">
        <w:rPr>
          <w:rFonts w:ascii="Times New Roman" w:hAnsi="Times New Roman"/>
          <w:sz w:val="28"/>
          <w:szCs w:val="28"/>
        </w:rPr>
        <w:t>Прошакову</w:t>
      </w:r>
      <w:proofErr w:type="spellEnd"/>
      <w:r w:rsidRPr="002C6439">
        <w:rPr>
          <w:rFonts w:ascii="Times New Roman" w:hAnsi="Times New Roman"/>
          <w:sz w:val="28"/>
          <w:szCs w:val="28"/>
        </w:rPr>
        <w:t>.</w:t>
      </w:r>
    </w:p>
    <w:p w:rsidR="007579E0" w:rsidRPr="002C6439" w:rsidRDefault="007579E0" w:rsidP="007579E0">
      <w:pPr>
        <w:spacing w:after="0" w:line="240" w:lineRule="auto"/>
        <w:ind w:firstLine="426"/>
        <w:jc w:val="both"/>
        <w:rPr>
          <w:rFonts w:ascii="Times New Roman" w:hAnsi="Times New Roman" w:cs="Times New Roman"/>
          <w:sz w:val="28"/>
          <w:szCs w:val="28"/>
        </w:rPr>
      </w:pPr>
      <w:r w:rsidRPr="002C6439">
        <w:rPr>
          <w:rFonts w:ascii="Times New Roman" w:hAnsi="Times New Roman" w:cs="Times New Roman"/>
          <w:sz w:val="28"/>
          <w:szCs w:val="28"/>
        </w:rPr>
        <w:t>5. Настоящее постановление вступает в силу с момента официального обнародования.</w:t>
      </w:r>
    </w:p>
    <w:p w:rsidR="007579E0" w:rsidRDefault="007579E0" w:rsidP="007579E0">
      <w:pPr>
        <w:spacing w:after="0" w:line="240" w:lineRule="auto"/>
        <w:ind w:firstLine="708"/>
        <w:jc w:val="both"/>
        <w:rPr>
          <w:rFonts w:ascii="Times New Roman" w:hAnsi="Times New Roman" w:cs="Times New Roman"/>
          <w:sz w:val="28"/>
          <w:szCs w:val="28"/>
        </w:rPr>
      </w:pPr>
    </w:p>
    <w:p w:rsidR="007579E0" w:rsidRPr="002C6439" w:rsidRDefault="007579E0" w:rsidP="007579E0">
      <w:pPr>
        <w:spacing w:after="0" w:line="240" w:lineRule="auto"/>
        <w:ind w:firstLine="708"/>
        <w:jc w:val="both"/>
        <w:rPr>
          <w:rFonts w:ascii="Times New Roman" w:hAnsi="Times New Roman" w:cs="Times New Roman"/>
          <w:sz w:val="28"/>
          <w:szCs w:val="28"/>
        </w:rPr>
      </w:pPr>
    </w:p>
    <w:p w:rsidR="007579E0" w:rsidRPr="002C6439" w:rsidRDefault="007579E0" w:rsidP="007579E0">
      <w:pPr>
        <w:spacing w:after="0" w:line="240" w:lineRule="auto"/>
        <w:rPr>
          <w:rFonts w:ascii="Times New Roman" w:hAnsi="Times New Roman" w:cs="Times New Roman"/>
          <w:sz w:val="28"/>
          <w:szCs w:val="28"/>
        </w:rPr>
      </w:pPr>
    </w:p>
    <w:p w:rsidR="007579E0" w:rsidRPr="002C6439" w:rsidRDefault="007579E0" w:rsidP="007579E0">
      <w:pPr>
        <w:spacing w:after="0" w:line="240" w:lineRule="auto"/>
        <w:rPr>
          <w:rFonts w:ascii="Times New Roman" w:hAnsi="Times New Roman" w:cs="Times New Roman"/>
          <w:sz w:val="28"/>
          <w:szCs w:val="28"/>
        </w:rPr>
      </w:pPr>
      <w:r w:rsidRPr="002C6439">
        <w:rPr>
          <w:rFonts w:ascii="Times New Roman" w:hAnsi="Times New Roman" w:cs="Times New Roman"/>
          <w:sz w:val="28"/>
          <w:szCs w:val="28"/>
        </w:rPr>
        <w:t xml:space="preserve">Глава Ольховского </w:t>
      </w:r>
    </w:p>
    <w:p w:rsidR="007579E0" w:rsidRPr="002C6439" w:rsidRDefault="007579E0" w:rsidP="007579E0">
      <w:pPr>
        <w:spacing w:after="0" w:line="240" w:lineRule="auto"/>
        <w:rPr>
          <w:rFonts w:ascii="Times New Roman" w:hAnsi="Times New Roman" w:cs="Times New Roman"/>
          <w:sz w:val="28"/>
          <w:szCs w:val="28"/>
        </w:rPr>
      </w:pPr>
      <w:r w:rsidRPr="002C6439">
        <w:rPr>
          <w:rFonts w:ascii="Times New Roman" w:hAnsi="Times New Roman" w:cs="Times New Roman"/>
          <w:sz w:val="28"/>
          <w:szCs w:val="28"/>
        </w:rPr>
        <w:t xml:space="preserve">муниципального района                                                                 А. </w:t>
      </w:r>
      <w:bookmarkStart w:id="2" w:name="Par32"/>
      <w:bookmarkStart w:id="3" w:name="Par101"/>
      <w:bookmarkEnd w:id="2"/>
      <w:bookmarkEnd w:id="3"/>
      <w:r w:rsidRPr="002C6439">
        <w:rPr>
          <w:rFonts w:ascii="Times New Roman" w:hAnsi="Times New Roman" w:cs="Times New Roman"/>
          <w:sz w:val="28"/>
          <w:szCs w:val="28"/>
        </w:rPr>
        <w:t>В. Солонин</w:t>
      </w:r>
    </w:p>
    <w:p w:rsidR="007579E0" w:rsidRPr="002C6439"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Default="007579E0" w:rsidP="007579E0">
      <w:pPr>
        <w:spacing w:after="0" w:line="240" w:lineRule="auto"/>
        <w:jc w:val="right"/>
        <w:rPr>
          <w:rFonts w:ascii="Times New Roman" w:hAnsi="Times New Roman" w:cs="Times New Roman"/>
          <w:sz w:val="28"/>
          <w:szCs w:val="28"/>
        </w:rPr>
      </w:pPr>
    </w:p>
    <w:p w:rsidR="007579E0" w:rsidRPr="002C6439" w:rsidRDefault="007579E0" w:rsidP="007579E0">
      <w:pPr>
        <w:spacing w:after="0" w:line="240" w:lineRule="auto"/>
        <w:jc w:val="right"/>
        <w:rPr>
          <w:rFonts w:ascii="Times New Roman" w:hAnsi="Times New Roman" w:cs="Times New Roman"/>
          <w:sz w:val="28"/>
          <w:szCs w:val="28"/>
        </w:rPr>
      </w:pPr>
      <w:r w:rsidRPr="002C6439">
        <w:rPr>
          <w:rFonts w:ascii="Times New Roman" w:hAnsi="Times New Roman" w:cs="Times New Roman"/>
          <w:sz w:val="28"/>
          <w:szCs w:val="28"/>
        </w:rPr>
        <w:lastRenderedPageBreak/>
        <w:t>Приложение № 1</w:t>
      </w:r>
    </w:p>
    <w:p w:rsidR="007579E0" w:rsidRPr="002C6439" w:rsidRDefault="007579E0" w:rsidP="007579E0">
      <w:pPr>
        <w:spacing w:after="0" w:line="240" w:lineRule="auto"/>
        <w:jc w:val="right"/>
        <w:rPr>
          <w:rFonts w:ascii="Times New Roman" w:hAnsi="Times New Roman" w:cs="Times New Roman"/>
          <w:sz w:val="28"/>
          <w:szCs w:val="28"/>
        </w:rPr>
      </w:pPr>
      <w:r w:rsidRPr="002C6439">
        <w:rPr>
          <w:rFonts w:ascii="Times New Roman" w:hAnsi="Times New Roman" w:cs="Times New Roman"/>
          <w:sz w:val="28"/>
          <w:szCs w:val="28"/>
        </w:rPr>
        <w:t>к постановлению</w:t>
      </w:r>
    </w:p>
    <w:p w:rsidR="007579E0" w:rsidRPr="002C6439" w:rsidRDefault="007579E0" w:rsidP="007579E0">
      <w:pPr>
        <w:spacing w:after="0" w:line="240" w:lineRule="auto"/>
        <w:jc w:val="right"/>
        <w:rPr>
          <w:rFonts w:ascii="Times New Roman" w:hAnsi="Times New Roman" w:cs="Times New Roman"/>
          <w:sz w:val="28"/>
          <w:szCs w:val="28"/>
        </w:rPr>
      </w:pPr>
      <w:r w:rsidRPr="002C6439">
        <w:rPr>
          <w:rFonts w:ascii="Times New Roman" w:hAnsi="Times New Roman" w:cs="Times New Roman"/>
          <w:sz w:val="28"/>
          <w:szCs w:val="28"/>
        </w:rPr>
        <w:t xml:space="preserve">от </w:t>
      </w:r>
      <w:r>
        <w:rPr>
          <w:rFonts w:ascii="Times New Roman" w:hAnsi="Times New Roman" w:cs="Times New Roman"/>
          <w:sz w:val="28"/>
          <w:szCs w:val="28"/>
        </w:rPr>
        <w:t>04.03.2022</w:t>
      </w:r>
      <w:r w:rsidRPr="002C6439">
        <w:rPr>
          <w:rFonts w:ascii="Times New Roman" w:hAnsi="Times New Roman" w:cs="Times New Roman"/>
          <w:sz w:val="28"/>
          <w:szCs w:val="28"/>
        </w:rPr>
        <w:t xml:space="preserve"> года №</w:t>
      </w:r>
      <w:r>
        <w:rPr>
          <w:rFonts w:ascii="Times New Roman" w:hAnsi="Times New Roman" w:cs="Times New Roman"/>
          <w:sz w:val="28"/>
          <w:szCs w:val="28"/>
        </w:rPr>
        <w:t xml:space="preserve"> 150</w:t>
      </w:r>
      <w:r w:rsidRPr="002C6439">
        <w:rPr>
          <w:rFonts w:ascii="Times New Roman" w:hAnsi="Times New Roman" w:cs="Times New Roman"/>
          <w:sz w:val="28"/>
          <w:szCs w:val="28"/>
        </w:rPr>
        <w:t xml:space="preserve">  </w:t>
      </w:r>
    </w:p>
    <w:p w:rsidR="007579E0" w:rsidRPr="002C6439" w:rsidRDefault="007579E0" w:rsidP="007579E0">
      <w:pPr>
        <w:spacing w:after="0" w:line="240" w:lineRule="auto"/>
        <w:jc w:val="both"/>
        <w:rPr>
          <w:rFonts w:ascii="Times New Roman" w:hAnsi="Times New Roman" w:cs="Times New Roman"/>
          <w:sz w:val="28"/>
          <w:szCs w:val="28"/>
        </w:rPr>
      </w:pPr>
      <w:bookmarkStart w:id="4" w:name="Par107"/>
      <w:bookmarkEnd w:id="4"/>
    </w:p>
    <w:p w:rsidR="007579E0" w:rsidRPr="002C6439" w:rsidRDefault="007579E0" w:rsidP="007579E0">
      <w:pPr>
        <w:spacing w:after="0" w:line="240" w:lineRule="auto"/>
        <w:jc w:val="center"/>
        <w:rPr>
          <w:rFonts w:ascii="Times New Roman" w:hAnsi="Times New Roman" w:cs="Times New Roman"/>
          <w:sz w:val="28"/>
          <w:szCs w:val="28"/>
        </w:rPr>
      </w:pPr>
      <w:r w:rsidRPr="002C6439">
        <w:rPr>
          <w:rFonts w:ascii="Times New Roman" w:hAnsi="Times New Roman" w:cs="Times New Roman"/>
          <w:sz w:val="28"/>
          <w:szCs w:val="28"/>
        </w:rPr>
        <w:t>Положение о комиссии по мобилизации налоговых и неналоговых доходов в консолидированный бюджет Ольховского  муниципального района и вопросам неформальной занятости населения</w:t>
      </w:r>
    </w:p>
    <w:p w:rsidR="007579E0" w:rsidRPr="002C6439" w:rsidRDefault="007579E0" w:rsidP="007579E0">
      <w:pPr>
        <w:spacing w:after="0" w:line="240" w:lineRule="auto"/>
        <w:jc w:val="both"/>
        <w:rPr>
          <w:rFonts w:ascii="Times New Roman" w:hAnsi="Times New Roman" w:cs="Times New Roman"/>
          <w:sz w:val="28"/>
          <w:szCs w:val="28"/>
        </w:rPr>
      </w:pPr>
    </w:p>
    <w:p w:rsidR="007579E0" w:rsidRPr="002C6439" w:rsidRDefault="007579E0" w:rsidP="007579E0">
      <w:pPr>
        <w:spacing w:after="0" w:line="240" w:lineRule="auto"/>
        <w:jc w:val="center"/>
        <w:rPr>
          <w:rFonts w:ascii="Times New Roman" w:hAnsi="Times New Roman" w:cs="Times New Roman"/>
          <w:sz w:val="28"/>
          <w:szCs w:val="28"/>
        </w:rPr>
      </w:pPr>
      <w:bookmarkStart w:id="5" w:name="Par113"/>
      <w:bookmarkEnd w:id="5"/>
      <w:r w:rsidRPr="002C6439">
        <w:rPr>
          <w:rFonts w:ascii="Times New Roman" w:hAnsi="Times New Roman" w:cs="Times New Roman"/>
          <w:sz w:val="28"/>
          <w:szCs w:val="28"/>
        </w:rPr>
        <w:t>1. Общие положения</w:t>
      </w:r>
    </w:p>
    <w:p w:rsidR="007579E0" w:rsidRPr="002C6439" w:rsidRDefault="007579E0" w:rsidP="007579E0">
      <w:pPr>
        <w:spacing w:after="0" w:line="240" w:lineRule="auto"/>
        <w:jc w:val="both"/>
        <w:rPr>
          <w:rFonts w:ascii="Times New Roman" w:hAnsi="Times New Roman" w:cs="Times New Roman"/>
          <w:sz w:val="28"/>
          <w:szCs w:val="28"/>
        </w:rPr>
      </w:pP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xml:space="preserve">1.1 Комиссия по мобилизации налоговых и неналоговых доходов в консолидированный бюджет Ольховского  муниципального района и вопросам неформальной занятости населения создается </w:t>
      </w:r>
      <w:proofErr w:type="gramStart"/>
      <w:r w:rsidRPr="002C6439">
        <w:rPr>
          <w:rFonts w:ascii="Times New Roman" w:hAnsi="Times New Roman" w:cs="Times New Roman"/>
          <w:sz w:val="28"/>
          <w:szCs w:val="28"/>
        </w:rPr>
        <w:t>для</w:t>
      </w:r>
      <w:proofErr w:type="gramEnd"/>
      <w:r w:rsidRPr="002C6439">
        <w:rPr>
          <w:rFonts w:ascii="Times New Roman" w:hAnsi="Times New Roman" w:cs="Times New Roman"/>
          <w:sz w:val="28"/>
          <w:szCs w:val="28"/>
        </w:rPr>
        <w:t>:</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полного и своевременного обеспечения поступлений налоговых и неналоговых доходов в консолидированный бюджет Ольховского муниципального района;</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разработки предложений по поступлению дополнительных налоговых и неналоговых дополнительных резервов поступлений в консолидированный бюджет Ольховского муниципального района;</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xml:space="preserve">- работы над снижением задолженности по региональным, местным налогам; </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обеспечения исполнения требований трудового законодательства Российской Федерации работодателями  в части своевременности и полноты выплаты заработной платы, легализации заработной платы, погашения задолженности по заработной плате.</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снижения неформальной занятости населения и легализации заработной платы;</w:t>
      </w:r>
    </w:p>
    <w:p w:rsidR="007579E0" w:rsidRPr="002C6439" w:rsidRDefault="007579E0" w:rsidP="007579E0">
      <w:pPr>
        <w:spacing w:after="0" w:line="240" w:lineRule="auto"/>
        <w:jc w:val="both"/>
        <w:rPr>
          <w:rFonts w:ascii="Times New Roman" w:hAnsi="Times New Roman" w:cs="Times New Roman"/>
          <w:color w:val="000000" w:themeColor="text1"/>
          <w:sz w:val="28"/>
          <w:szCs w:val="28"/>
        </w:rPr>
      </w:pPr>
      <w:r w:rsidRPr="002C6439">
        <w:rPr>
          <w:rFonts w:ascii="Times New Roman" w:hAnsi="Times New Roman" w:cs="Times New Roman"/>
          <w:color w:val="000000" w:themeColor="text1"/>
          <w:sz w:val="28"/>
          <w:szCs w:val="28"/>
        </w:rPr>
        <w:t xml:space="preserve">- погашения задолженности по страховым взносам в государственные внебюджетные фонды; </w:t>
      </w:r>
    </w:p>
    <w:p w:rsidR="007579E0" w:rsidRPr="002C6439" w:rsidRDefault="007579E0" w:rsidP="007579E0">
      <w:pPr>
        <w:spacing w:after="0" w:line="240" w:lineRule="auto"/>
        <w:jc w:val="both"/>
        <w:rPr>
          <w:rFonts w:ascii="Times New Roman" w:hAnsi="Times New Roman" w:cs="Times New Roman"/>
          <w:color w:val="000000" w:themeColor="text1"/>
          <w:sz w:val="28"/>
          <w:szCs w:val="28"/>
        </w:rPr>
      </w:pPr>
      <w:r w:rsidRPr="002C6439">
        <w:rPr>
          <w:rFonts w:ascii="Times New Roman" w:hAnsi="Times New Roman" w:cs="Times New Roman"/>
          <w:color w:val="000000" w:themeColor="text1"/>
          <w:sz w:val="28"/>
          <w:szCs w:val="28"/>
        </w:rPr>
        <w:t xml:space="preserve">- координации работы по взаимодействию с работодателями в отношении лиц </w:t>
      </w:r>
      <w:proofErr w:type="spellStart"/>
      <w:r w:rsidRPr="002C6439">
        <w:rPr>
          <w:rFonts w:ascii="Times New Roman" w:hAnsi="Times New Roman" w:cs="Times New Roman"/>
          <w:color w:val="000000" w:themeColor="text1"/>
          <w:sz w:val="28"/>
          <w:szCs w:val="28"/>
        </w:rPr>
        <w:t>предпенсионного</w:t>
      </w:r>
      <w:proofErr w:type="spellEnd"/>
      <w:r w:rsidRPr="002C6439">
        <w:rPr>
          <w:rFonts w:ascii="Times New Roman" w:hAnsi="Times New Roman" w:cs="Times New Roman"/>
          <w:color w:val="000000" w:themeColor="text1"/>
          <w:sz w:val="28"/>
          <w:szCs w:val="28"/>
        </w:rPr>
        <w:t xml:space="preserve"> возраста;</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color w:val="000000" w:themeColor="text1"/>
          <w:sz w:val="28"/>
          <w:szCs w:val="28"/>
        </w:rPr>
        <w:t>- координации работы по взаимодействию с работодателями в целях реализации норм трудового законодательства Российской Федерации по вопросу формирования и ведения сведений о трудовой деятельности работника в электронном виде.</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xml:space="preserve"> 1.2. </w:t>
      </w:r>
      <w:proofErr w:type="gramStart"/>
      <w:r w:rsidRPr="002C6439">
        <w:rPr>
          <w:rFonts w:ascii="Times New Roman" w:hAnsi="Times New Roman" w:cs="Times New Roman"/>
          <w:sz w:val="28"/>
          <w:szCs w:val="28"/>
        </w:rPr>
        <w:t xml:space="preserve">В своей деятельности комиссия руководствуется </w:t>
      </w:r>
      <w:hyperlink r:id="rId12" w:history="1">
        <w:r w:rsidRPr="002C6439">
          <w:rPr>
            <w:rStyle w:val="af"/>
            <w:color w:val="000000"/>
            <w:sz w:val="28"/>
            <w:szCs w:val="28"/>
          </w:rPr>
          <w:t>Конституцией</w:t>
        </w:r>
      </w:hyperlink>
      <w:r w:rsidRPr="002C6439">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государственной власти, законами Волгоградской области, постановлениями и распоряжениями Губернатора Волгоградской области, решениями Ольховской районной Думы, постановлениями и распоряжениями Главы Ольховского муниципального района, а также настоящим Положением.</w:t>
      </w:r>
      <w:proofErr w:type="gramEnd"/>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lastRenderedPageBreak/>
        <w:t>1.3. Решения комиссии носят рекомендательный характер и при необходимости реализуются путем издания постановлений и распоряжений Главы Ольховского муниципального района.</w:t>
      </w:r>
    </w:p>
    <w:p w:rsidR="007579E0" w:rsidRPr="002C6439" w:rsidRDefault="007579E0" w:rsidP="007579E0">
      <w:pPr>
        <w:spacing w:after="0" w:line="240" w:lineRule="auto"/>
        <w:jc w:val="both"/>
        <w:rPr>
          <w:rFonts w:ascii="Times New Roman" w:hAnsi="Times New Roman" w:cs="Times New Roman"/>
          <w:sz w:val="28"/>
          <w:szCs w:val="28"/>
        </w:rPr>
      </w:pPr>
    </w:p>
    <w:p w:rsidR="007579E0" w:rsidRPr="002C6439" w:rsidRDefault="007579E0" w:rsidP="007579E0">
      <w:pPr>
        <w:pStyle w:val="formattext"/>
        <w:spacing w:before="0" w:beforeAutospacing="0" w:after="0" w:afterAutospacing="0"/>
        <w:ind w:firstLine="480"/>
        <w:jc w:val="both"/>
        <w:textAlignment w:val="baseline"/>
        <w:rPr>
          <w:color w:val="000000" w:themeColor="text1"/>
          <w:sz w:val="28"/>
          <w:szCs w:val="28"/>
        </w:rPr>
      </w:pPr>
      <w:r w:rsidRPr="002C6439">
        <w:rPr>
          <w:color w:val="000000" w:themeColor="text1"/>
          <w:sz w:val="28"/>
          <w:szCs w:val="28"/>
        </w:rPr>
        <w:t>2. Комиссия осуществляет свою деятельность по двум направлениям:</w:t>
      </w:r>
    </w:p>
    <w:p w:rsidR="007579E0" w:rsidRPr="002C6439" w:rsidRDefault="007579E0" w:rsidP="007579E0">
      <w:pPr>
        <w:pStyle w:val="formattext"/>
        <w:spacing w:before="0" w:beforeAutospacing="0" w:after="0" w:afterAutospacing="0"/>
        <w:ind w:firstLine="480"/>
        <w:jc w:val="both"/>
        <w:textAlignment w:val="baseline"/>
        <w:rPr>
          <w:sz w:val="28"/>
          <w:szCs w:val="28"/>
        </w:rPr>
      </w:pPr>
      <w:r w:rsidRPr="002C6439">
        <w:rPr>
          <w:color w:val="000000" w:themeColor="text1"/>
          <w:sz w:val="28"/>
          <w:szCs w:val="28"/>
        </w:rPr>
        <w:br/>
        <w:t xml:space="preserve">- по вопросам мобилизации налоговых и неналоговых доходов в консолидированный бюджет Ольховского муниципального района (далее - вопросы мобилизации доходов);            </w:t>
      </w:r>
      <w:r w:rsidRPr="002C6439">
        <w:rPr>
          <w:color w:val="000000" w:themeColor="text1"/>
          <w:sz w:val="28"/>
          <w:szCs w:val="28"/>
        </w:rPr>
        <w:br/>
        <w:t>- по вопросам снижения неформальной занятости населения в Ольховском муниципальном районе, легализации заработной платы, погашения задолженности по заработной плате и страховым взносам в государственные внебюджетные фонды (далее - вопросы неформальной занятости</w:t>
      </w:r>
      <w:r>
        <w:rPr>
          <w:color w:val="000000" w:themeColor="text1"/>
          <w:sz w:val="28"/>
          <w:szCs w:val="28"/>
        </w:rPr>
        <w:t xml:space="preserve"> </w:t>
      </w:r>
      <w:r w:rsidRPr="002C6439">
        <w:rPr>
          <w:color w:val="000000" w:themeColor="text1"/>
          <w:sz w:val="28"/>
          <w:szCs w:val="28"/>
        </w:rPr>
        <w:t>населения).</w:t>
      </w:r>
      <w:r w:rsidRPr="002C6439">
        <w:rPr>
          <w:color w:val="000000" w:themeColor="text1"/>
          <w:sz w:val="28"/>
          <w:szCs w:val="28"/>
        </w:rPr>
        <w:br/>
      </w:r>
      <w:bookmarkStart w:id="6" w:name="Par119"/>
      <w:bookmarkEnd w:id="6"/>
    </w:p>
    <w:p w:rsidR="007579E0" w:rsidRPr="002C6439" w:rsidRDefault="007579E0" w:rsidP="007579E0">
      <w:pPr>
        <w:pStyle w:val="formattext"/>
        <w:spacing w:before="0" w:beforeAutospacing="0" w:after="0" w:afterAutospacing="0"/>
        <w:ind w:firstLine="480"/>
        <w:jc w:val="center"/>
        <w:textAlignment w:val="baseline"/>
        <w:rPr>
          <w:sz w:val="28"/>
          <w:szCs w:val="28"/>
        </w:rPr>
      </w:pPr>
      <w:r w:rsidRPr="002C6439">
        <w:rPr>
          <w:sz w:val="28"/>
          <w:szCs w:val="28"/>
        </w:rPr>
        <w:t>3. Функции комиссии</w:t>
      </w:r>
    </w:p>
    <w:p w:rsidR="007579E0" w:rsidRPr="002C6439" w:rsidRDefault="007579E0" w:rsidP="007579E0">
      <w:pPr>
        <w:pStyle w:val="formattext"/>
        <w:spacing w:before="0" w:beforeAutospacing="0" w:after="0" w:afterAutospacing="0"/>
        <w:ind w:firstLine="480"/>
        <w:jc w:val="both"/>
        <w:textAlignment w:val="baseline"/>
        <w:rPr>
          <w:sz w:val="28"/>
          <w:szCs w:val="28"/>
        </w:rPr>
      </w:pPr>
    </w:p>
    <w:p w:rsidR="007579E0" w:rsidRPr="002C6439" w:rsidRDefault="007579E0" w:rsidP="007579E0">
      <w:pPr>
        <w:pStyle w:val="formattext"/>
        <w:spacing w:before="0" w:beforeAutospacing="0" w:after="0" w:afterAutospacing="0"/>
        <w:ind w:firstLine="480"/>
        <w:jc w:val="both"/>
        <w:textAlignment w:val="baseline"/>
        <w:rPr>
          <w:color w:val="000000" w:themeColor="text1"/>
          <w:sz w:val="28"/>
          <w:szCs w:val="28"/>
        </w:rPr>
      </w:pPr>
      <w:r w:rsidRPr="002C6439">
        <w:rPr>
          <w:color w:val="000000" w:themeColor="text1"/>
          <w:sz w:val="28"/>
          <w:szCs w:val="28"/>
        </w:rPr>
        <w:t>3.1. По вопросам мобилизации доходов:</w:t>
      </w:r>
      <w:r w:rsidRPr="002C6439">
        <w:rPr>
          <w:color w:val="000000" w:themeColor="text1"/>
          <w:sz w:val="28"/>
          <w:szCs w:val="28"/>
        </w:rPr>
        <w:br/>
      </w:r>
      <w:r w:rsidRPr="002C6439">
        <w:rPr>
          <w:sz w:val="28"/>
          <w:szCs w:val="28"/>
        </w:rPr>
        <w:t xml:space="preserve">3.1.1. Обеспечивает необходимую координацию во взаимодействии государственных органов исполнительной власти и органов местного самоуправления Ольховского  муниципального района по укреплению платежно-расчетной дисциплины в пределах своей компетенции. </w:t>
      </w:r>
    </w:p>
    <w:p w:rsidR="007579E0" w:rsidRPr="002C6439" w:rsidRDefault="007579E0" w:rsidP="007579E0">
      <w:pPr>
        <w:pStyle w:val="formattext"/>
        <w:spacing w:before="0" w:beforeAutospacing="0" w:after="0" w:afterAutospacing="0"/>
        <w:jc w:val="both"/>
        <w:textAlignment w:val="baseline"/>
        <w:rPr>
          <w:color w:val="000000" w:themeColor="text1"/>
          <w:sz w:val="28"/>
          <w:szCs w:val="28"/>
        </w:rPr>
      </w:pPr>
      <w:r w:rsidRPr="002C6439">
        <w:rPr>
          <w:color w:val="000000" w:themeColor="text1"/>
          <w:sz w:val="28"/>
          <w:szCs w:val="28"/>
        </w:rPr>
        <w:t>3.1.2. Разрабатывает предложения по поступлению в консолидированный бюджет Ольховского муниципального района дополнительных налоговых и неналоговых доходов.</w:t>
      </w:r>
    </w:p>
    <w:p w:rsidR="007579E0" w:rsidRPr="002C6439" w:rsidRDefault="007579E0" w:rsidP="007579E0">
      <w:pPr>
        <w:pStyle w:val="formattext"/>
        <w:spacing w:before="0" w:beforeAutospacing="0" w:after="0" w:afterAutospacing="0"/>
        <w:jc w:val="both"/>
        <w:textAlignment w:val="baseline"/>
        <w:rPr>
          <w:sz w:val="28"/>
          <w:szCs w:val="28"/>
        </w:rPr>
      </w:pPr>
      <w:r w:rsidRPr="002C6439">
        <w:rPr>
          <w:color w:val="000000" w:themeColor="text1"/>
          <w:sz w:val="28"/>
          <w:szCs w:val="28"/>
        </w:rPr>
        <w:t>3</w:t>
      </w:r>
      <w:r w:rsidRPr="002C6439">
        <w:rPr>
          <w:sz w:val="28"/>
          <w:szCs w:val="28"/>
        </w:rPr>
        <w:t>.1.3. Рассматривает погашение задолженности по налоговым и неналоговым платежам и страховым взносам в государственные внебюджетные фонды.</w:t>
      </w:r>
    </w:p>
    <w:p w:rsidR="007579E0" w:rsidRPr="002C6439" w:rsidRDefault="007579E0" w:rsidP="007579E0">
      <w:pPr>
        <w:pStyle w:val="formattext"/>
        <w:spacing w:before="0" w:beforeAutospacing="0" w:after="0" w:afterAutospacing="0"/>
        <w:jc w:val="both"/>
        <w:textAlignment w:val="baseline"/>
        <w:rPr>
          <w:sz w:val="28"/>
          <w:szCs w:val="28"/>
        </w:rPr>
      </w:pPr>
      <w:r w:rsidRPr="002C6439">
        <w:rPr>
          <w:sz w:val="28"/>
          <w:szCs w:val="28"/>
        </w:rPr>
        <w:t>3.1.4. Формирует предложения по урегулированию задолженности во все уровни бюджетной системы, в том числе по заключению соглашений о взаимодействии и социально-экономическом сотрудничестве с хозяйствующими субъектами.</w:t>
      </w:r>
    </w:p>
    <w:p w:rsidR="007579E0" w:rsidRPr="002C6439" w:rsidRDefault="007579E0" w:rsidP="007579E0">
      <w:pPr>
        <w:pStyle w:val="formattext"/>
        <w:spacing w:before="0" w:beforeAutospacing="0" w:after="0" w:afterAutospacing="0"/>
        <w:jc w:val="both"/>
        <w:textAlignment w:val="baseline"/>
        <w:rPr>
          <w:sz w:val="28"/>
          <w:szCs w:val="28"/>
        </w:rPr>
      </w:pPr>
      <w:r w:rsidRPr="002C6439">
        <w:rPr>
          <w:sz w:val="28"/>
          <w:szCs w:val="28"/>
        </w:rPr>
        <w:t>3.1.5. Рассматривает на своих заседаниях материалы о полноте и своевременности расчетов хозяйствующих субъектов, осуществляющих свою деятельность на территории Ольховского  муниципального района, с бюджетом и государственными внебюджетными фондами, состоянии задолженности по налоговым и неналоговым платежам во все уровни бюджетной системы, уровне и своевременности выплаты заработной платы.</w:t>
      </w:r>
    </w:p>
    <w:p w:rsidR="007579E0" w:rsidRPr="002C6439" w:rsidRDefault="007579E0" w:rsidP="007579E0">
      <w:pPr>
        <w:pStyle w:val="formattext"/>
        <w:spacing w:before="0" w:beforeAutospacing="0" w:after="0" w:afterAutospacing="0"/>
        <w:jc w:val="both"/>
        <w:textAlignment w:val="baseline"/>
        <w:rPr>
          <w:sz w:val="28"/>
          <w:szCs w:val="28"/>
        </w:rPr>
      </w:pPr>
      <w:r w:rsidRPr="002C6439">
        <w:rPr>
          <w:sz w:val="28"/>
          <w:szCs w:val="28"/>
        </w:rPr>
        <w:t>3.1.6. Участвует в разрешении спорных и неурегулированных вопросов, относящихся к компетенции комиссии.</w:t>
      </w:r>
    </w:p>
    <w:p w:rsidR="007579E0" w:rsidRPr="002C6439" w:rsidRDefault="007579E0" w:rsidP="007579E0">
      <w:pPr>
        <w:pStyle w:val="formattext"/>
        <w:spacing w:before="0" w:beforeAutospacing="0" w:after="0" w:afterAutospacing="0"/>
        <w:jc w:val="both"/>
        <w:textAlignment w:val="baseline"/>
        <w:rPr>
          <w:sz w:val="28"/>
          <w:szCs w:val="28"/>
        </w:rPr>
      </w:pPr>
      <w:r w:rsidRPr="002C6439">
        <w:rPr>
          <w:sz w:val="28"/>
          <w:szCs w:val="28"/>
        </w:rPr>
        <w:t>3.1.7. В соответствии с действующим законодательством Российской Федерации:</w:t>
      </w:r>
    </w:p>
    <w:p w:rsidR="007579E0" w:rsidRPr="002C6439" w:rsidRDefault="007579E0" w:rsidP="007579E0">
      <w:pPr>
        <w:spacing w:after="0" w:line="240" w:lineRule="auto"/>
        <w:ind w:firstLine="708"/>
        <w:jc w:val="both"/>
        <w:rPr>
          <w:rFonts w:ascii="Times New Roman" w:hAnsi="Times New Roman" w:cs="Times New Roman"/>
          <w:sz w:val="28"/>
          <w:szCs w:val="28"/>
        </w:rPr>
      </w:pPr>
      <w:r w:rsidRPr="002C6439">
        <w:rPr>
          <w:rFonts w:ascii="Times New Roman" w:hAnsi="Times New Roman" w:cs="Times New Roman"/>
          <w:sz w:val="28"/>
          <w:szCs w:val="28"/>
        </w:rPr>
        <w:t xml:space="preserve">- привлекает к своей работе должностных лиц отраслевых и структурных подразделений администрации Ольховского  муниципального района, представителей органов местного самоуправления сельских  </w:t>
      </w:r>
      <w:r w:rsidRPr="002C6439">
        <w:rPr>
          <w:rFonts w:ascii="Times New Roman" w:hAnsi="Times New Roman" w:cs="Times New Roman"/>
          <w:sz w:val="28"/>
          <w:szCs w:val="28"/>
        </w:rPr>
        <w:lastRenderedPageBreak/>
        <w:t>поселений района, территориальных органов федеральных органов исполнительной власти, а также представителей государственных, общественных организаций (по согласованию), получает от них информацию (материалы) для организации работы комиссии;</w:t>
      </w:r>
    </w:p>
    <w:p w:rsidR="007579E0" w:rsidRPr="002C6439" w:rsidRDefault="007579E0" w:rsidP="007579E0">
      <w:pPr>
        <w:spacing w:after="0" w:line="240" w:lineRule="auto"/>
        <w:ind w:firstLine="708"/>
        <w:jc w:val="both"/>
        <w:rPr>
          <w:rFonts w:ascii="Times New Roman" w:hAnsi="Times New Roman" w:cs="Times New Roman"/>
          <w:sz w:val="28"/>
          <w:szCs w:val="28"/>
        </w:rPr>
      </w:pPr>
      <w:r w:rsidRPr="002C6439">
        <w:rPr>
          <w:rFonts w:ascii="Times New Roman" w:hAnsi="Times New Roman" w:cs="Times New Roman"/>
          <w:sz w:val="28"/>
          <w:szCs w:val="28"/>
        </w:rPr>
        <w:t>- получает от граждан, должностных лиц предприятий, учреждений и организаций, независимо от форм собственности, сведения, необходимые для работы комиссии, а также приглашает должностных лиц и граждан для получения от них пояснений по вопросам, рассматриваемым комиссией;</w:t>
      </w:r>
    </w:p>
    <w:p w:rsidR="007579E0" w:rsidRPr="002C6439" w:rsidRDefault="007579E0" w:rsidP="007579E0">
      <w:pPr>
        <w:spacing w:after="0" w:line="240" w:lineRule="auto"/>
        <w:ind w:firstLine="708"/>
        <w:jc w:val="both"/>
        <w:rPr>
          <w:rFonts w:ascii="Times New Roman" w:hAnsi="Times New Roman" w:cs="Times New Roman"/>
          <w:sz w:val="28"/>
          <w:szCs w:val="28"/>
        </w:rPr>
      </w:pPr>
      <w:r w:rsidRPr="002C6439">
        <w:rPr>
          <w:rFonts w:ascii="Times New Roman" w:hAnsi="Times New Roman" w:cs="Times New Roman"/>
          <w:sz w:val="28"/>
          <w:szCs w:val="28"/>
        </w:rPr>
        <w:t>- направляет на рассмотрение главе Ольховского муниципального района, в налоговые, контролирующие, правоохранительные органы, главам сельских  поселений предложения о применении к отдельным должностным лицам мер ответственности в установленном порядке, оформленные в виде выписки из решения комиссии.</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xml:space="preserve">3.1.7. Осуществляет </w:t>
      </w:r>
      <w:proofErr w:type="gramStart"/>
      <w:r w:rsidRPr="002C6439">
        <w:rPr>
          <w:rFonts w:ascii="Times New Roman" w:hAnsi="Times New Roman" w:cs="Times New Roman"/>
          <w:sz w:val="28"/>
          <w:szCs w:val="28"/>
        </w:rPr>
        <w:t>контроль за</w:t>
      </w:r>
      <w:proofErr w:type="gramEnd"/>
      <w:r w:rsidRPr="002C6439">
        <w:rPr>
          <w:rFonts w:ascii="Times New Roman" w:hAnsi="Times New Roman" w:cs="Times New Roman"/>
          <w:sz w:val="28"/>
          <w:szCs w:val="28"/>
        </w:rPr>
        <w:t xml:space="preserve"> реализацией предложений и рекомендаций комиссии.</w:t>
      </w:r>
    </w:p>
    <w:p w:rsidR="007579E0" w:rsidRPr="002C6439" w:rsidRDefault="007579E0" w:rsidP="007579E0">
      <w:pPr>
        <w:pStyle w:val="formattext"/>
        <w:spacing w:before="0" w:beforeAutospacing="0" w:after="0" w:afterAutospacing="0"/>
        <w:jc w:val="both"/>
        <w:textAlignment w:val="baseline"/>
        <w:rPr>
          <w:color w:val="000000" w:themeColor="text1"/>
          <w:sz w:val="28"/>
          <w:szCs w:val="28"/>
        </w:rPr>
      </w:pPr>
    </w:p>
    <w:p w:rsidR="007579E0" w:rsidRPr="002C6439" w:rsidRDefault="007579E0" w:rsidP="007579E0">
      <w:pPr>
        <w:pStyle w:val="formattext"/>
        <w:spacing w:before="0" w:beforeAutospacing="0" w:after="0" w:afterAutospacing="0"/>
        <w:ind w:firstLine="480"/>
        <w:jc w:val="center"/>
        <w:textAlignment w:val="baseline"/>
        <w:rPr>
          <w:color w:val="000000" w:themeColor="text1"/>
          <w:sz w:val="28"/>
          <w:szCs w:val="28"/>
        </w:rPr>
      </w:pPr>
      <w:r w:rsidRPr="002C6439">
        <w:rPr>
          <w:color w:val="000000" w:themeColor="text1"/>
          <w:sz w:val="28"/>
          <w:szCs w:val="28"/>
        </w:rPr>
        <w:t>3.2. По вопросам неформальной занятости населения:</w:t>
      </w:r>
    </w:p>
    <w:p w:rsidR="007579E0" w:rsidRPr="002C6439" w:rsidRDefault="007579E0" w:rsidP="007579E0">
      <w:pPr>
        <w:pStyle w:val="formattext"/>
        <w:spacing w:before="0" w:beforeAutospacing="0" w:after="0" w:afterAutospacing="0"/>
        <w:ind w:firstLine="480"/>
        <w:textAlignment w:val="baseline"/>
        <w:rPr>
          <w:color w:val="000000" w:themeColor="text1"/>
          <w:sz w:val="28"/>
          <w:szCs w:val="28"/>
        </w:rPr>
      </w:pPr>
    </w:p>
    <w:p w:rsidR="007579E0" w:rsidRPr="002C6439" w:rsidRDefault="007579E0" w:rsidP="007579E0">
      <w:pPr>
        <w:pStyle w:val="formattext"/>
        <w:spacing w:before="0" w:beforeAutospacing="0" w:after="0" w:afterAutospacing="0"/>
        <w:ind w:firstLine="480"/>
        <w:jc w:val="both"/>
        <w:textAlignment w:val="baseline"/>
        <w:rPr>
          <w:color w:val="000000" w:themeColor="text1"/>
          <w:sz w:val="28"/>
          <w:szCs w:val="28"/>
        </w:rPr>
      </w:pPr>
      <w:r w:rsidRPr="002C6439">
        <w:rPr>
          <w:sz w:val="28"/>
          <w:szCs w:val="28"/>
        </w:rPr>
        <w:t xml:space="preserve">Обеспечивает необходимую координацию во взаимодействии государственных органов исполнительной власти с Государственной инспекцией труда в Волгоградской области, Управление федеральной налоговой службы по Волгоградской области, комитетом по труду и занятости Волгоградской области, ГКУ Ольховский центр занятости населения по вопросам: </w:t>
      </w:r>
    </w:p>
    <w:p w:rsidR="007579E0" w:rsidRPr="002C6439" w:rsidRDefault="007579E0" w:rsidP="007579E0">
      <w:pPr>
        <w:pStyle w:val="formattext"/>
        <w:spacing w:before="0" w:beforeAutospacing="0" w:after="0" w:afterAutospacing="0"/>
        <w:jc w:val="both"/>
        <w:textAlignment w:val="baseline"/>
        <w:rPr>
          <w:color w:val="000000" w:themeColor="text1"/>
          <w:sz w:val="28"/>
          <w:szCs w:val="28"/>
        </w:rPr>
      </w:pPr>
      <w:r w:rsidRPr="002C6439">
        <w:rPr>
          <w:color w:val="000000" w:themeColor="text1"/>
          <w:sz w:val="28"/>
          <w:szCs w:val="28"/>
        </w:rPr>
        <w:t>- снижения неформальной занятости населения, легализации заработной платы работникам организаций, в том числе за счет обеспечения своевременной выплаты заработной платы в организациях, исполнения регионального соглашения о минимальной заработной плате в Волгоградской области </w:t>
      </w:r>
      <w:hyperlink r:id="rId13" w:history="1">
        <w:r w:rsidRPr="002C6439">
          <w:rPr>
            <w:rStyle w:val="af"/>
            <w:color w:val="000000" w:themeColor="text1"/>
            <w:sz w:val="28"/>
            <w:szCs w:val="28"/>
          </w:rPr>
          <w:t>от</w:t>
        </w:r>
      </w:hyperlink>
      <w:r w:rsidRPr="002C6439">
        <w:rPr>
          <w:color w:val="000000" w:themeColor="text1"/>
          <w:sz w:val="28"/>
          <w:szCs w:val="28"/>
        </w:rPr>
        <w:t xml:space="preserve"> 16.12.2021 № С-1018/21.</w:t>
      </w:r>
    </w:p>
    <w:p w:rsidR="007579E0" w:rsidRPr="002C6439" w:rsidRDefault="007579E0" w:rsidP="007579E0">
      <w:pPr>
        <w:pStyle w:val="formattext"/>
        <w:spacing w:before="0" w:beforeAutospacing="0" w:after="0" w:afterAutospacing="0"/>
        <w:jc w:val="both"/>
        <w:textAlignment w:val="baseline"/>
        <w:rPr>
          <w:color w:val="000000" w:themeColor="text1"/>
          <w:sz w:val="28"/>
          <w:szCs w:val="28"/>
        </w:rPr>
      </w:pPr>
      <w:proofErr w:type="gramStart"/>
      <w:r w:rsidRPr="002C6439">
        <w:rPr>
          <w:color w:val="000000" w:themeColor="text1"/>
          <w:sz w:val="28"/>
          <w:szCs w:val="28"/>
        </w:rPr>
        <w:t>- осуществления мониторинга ситуации погашения задолженности по страховым взносам в государственные внебюджетные фонды, повышения собираемости страховых взносов во внебюджетные фонды;</w:t>
      </w:r>
      <w:r w:rsidRPr="002C6439">
        <w:rPr>
          <w:color w:val="000000" w:themeColor="text1"/>
          <w:sz w:val="28"/>
          <w:szCs w:val="28"/>
        </w:rPr>
        <w:br/>
        <w:t xml:space="preserve">- координации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граждан </w:t>
      </w:r>
      <w:proofErr w:type="spellStart"/>
      <w:r w:rsidRPr="002C6439">
        <w:rPr>
          <w:color w:val="000000" w:themeColor="text1"/>
          <w:sz w:val="28"/>
          <w:szCs w:val="28"/>
        </w:rPr>
        <w:t>предпенсионного</w:t>
      </w:r>
      <w:proofErr w:type="spellEnd"/>
      <w:r w:rsidRPr="002C6439">
        <w:rPr>
          <w:color w:val="000000" w:themeColor="text1"/>
          <w:sz w:val="28"/>
          <w:szCs w:val="28"/>
        </w:rPr>
        <w:t xml:space="preserve"> возраста;</w:t>
      </w:r>
      <w:proofErr w:type="gramEnd"/>
      <w:r w:rsidRPr="002C6439">
        <w:rPr>
          <w:color w:val="000000" w:themeColor="text1"/>
          <w:sz w:val="28"/>
          <w:szCs w:val="28"/>
        </w:rPr>
        <w:br/>
        <w:t>- координации работы по обеспечению соблюдения предусмотренного трудовым законодательством Российской Федерации порядка формирования и ведения сведений о трудовой деятельности работника в электронном виде</w:t>
      </w:r>
      <w:proofErr w:type="gramStart"/>
      <w:r w:rsidRPr="002C6439">
        <w:rPr>
          <w:color w:val="000000" w:themeColor="text1"/>
          <w:sz w:val="28"/>
          <w:szCs w:val="28"/>
        </w:rPr>
        <w:t>.</w:t>
      </w:r>
      <w:proofErr w:type="gramEnd"/>
      <w:r w:rsidRPr="002C6439">
        <w:rPr>
          <w:color w:val="000000" w:themeColor="text1"/>
          <w:sz w:val="28"/>
          <w:szCs w:val="28"/>
        </w:rPr>
        <w:br/>
        <w:t xml:space="preserve">- </w:t>
      </w:r>
      <w:proofErr w:type="gramStart"/>
      <w:r w:rsidRPr="002C6439">
        <w:rPr>
          <w:color w:val="000000" w:themeColor="text1"/>
          <w:sz w:val="28"/>
          <w:szCs w:val="28"/>
        </w:rPr>
        <w:t>п</w:t>
      </w:r>
      <w:proofErr w:type="gramEnd"/>
      <w:r w:rsidRPr="002C6439">
        <w:rPr>
          <w:color w:val="000000" w:themeColor="text1"/>
          <w:sz w:val="28"/>
          <w:szCs w:val="28"/>
        </w:rPr>
        <w:t>роводит анализ ситуации по уровню неформальной занятости населения и разрабатывает мероприятия, направленные на снижение неформальной занятости.</w:t>
      </w:r>
      <w:r w:rsidRPr="002C6439">
        <w:rPr>
          <w:color w:val="000000" w:themeColor="text1"/>
          <w:sz w:val="28"/>
          <w:szCs w:val="28"/>
        </w:rPr>
        <w:br/>
        <w:t xml:space="preserve">3.2.1. Проводит анализ уровня оплаты труда и задолженности по заработной </w:t>
      </w:r>
      <w:r w:rsidRPr="002C6439">
        <w:rPr>
          <w:color w:val="000000" w:themeColor="text1"/>
          <w:sz w:val="28"/>
          <w:szCs w:val="28"/>
        </w:rPr>
        <w:lastRenderedPageBreak/>
        <w:t>плате у работодателей, находящихся на территории Ольховского муниципального района.</w:t>
      </w:r>
      <w:r w:rsidRPr="002C6439">
        <w:rPr>
          <w:color w:val="000000" w:themeColor="text1"/>
          <w:sz w:val="28"/>
          <w:szCs w:val="28"/>
        </w:rPr>
        <w:br/>
        <w:t xml:space="preserve">3.2.2. Подготавливает предложения о рассмотрении в правоохранительных и контрольно-надзорных органах в установленном законодательством порядке материалов о действиях руководителей организаций, нарушающих требования трудового законодательства в части оформления трудовых правоотношений и оплаты труда работников.4.4. Участвует по мере необходимости в работе муниципальных комиссий, рабочих групп по вопросам, входящим в компетенцию Комиссии, </w:t>
      </w:r>
      <w:r w:rsidRPr="002C6439">
        <w:rPr>
          <w:color w:val="000000" w:themeColor="text1"/>
          <w:sz w:val="28"/>
          <w:szCs w:val="28"/>
        </w:rPr>
        <w:br/>
        <w:t xml:space="preserve">3.2.3. </w:t>
      </w:r>
      <w:r w:rsidRPr="002C6439">
        <w:rPr>
          <w:sz w:val="28"/>
          <w:szCs w:val="28"/>
        </w:rPr>
        <w:t>Исполняет иные функции, возникшие в процессе деятельности комиссии, по вопросам, входящим в ее компетенцию.</w:t>
      </w:r>
    </w:p>
    <w:p w:rsidR="007579E0" w:rsidRPr="002C6439" w:rsidRDefault="007579E0" w:rsidP="007579E0">
      <w:pPr>
        <w:spacing w:after="0" w:line="240" w:lineRule="auto"/>
        <w:jc w:val="both"/>
        <w:rPr>
          <w:rFonts w:ascii="Times New Roman" w:hAnsi="Times New Roman" w:cs="Times New Roman"/>
          <w:sz w:val="28"/>
          <w:szCs w:val="28"/>
        </w:rPr>
      </w:pPr>
    </w:p>
    <w:p w:rsidR="007579E0" w:rsidRPr="002C6439" w:rsidRDefault="007579E0" w:rsidP="007579E0">
      <w:pPr>
        <w:spacing w:after="0" w:line="240" w:lineRule="auto"/>
        <w:jc w:val="center"/>
        <w:rPr>
          <w:rFonts w:ascii="Times New Roman" w:hAnsi="Times New Roman" w:cs="Times New Roman"/>
          <w:sz w:val="28"/>
          <w:szCs w:val="28"/>
        </w:rPr>
      </w:pPr>
      <w:bookmarkStart w:id="7" w:name="Par135"/>
      <w:bookmarkEnd w:id="7"/>
      <w:r w:rsidRPr="002C6439">
        <w:rPr>
          <w:rFonts w:ascii="Times New Roman" w:hAnsi="Times New Roman" w:cs="Times New Roman"/>
          <w:sz w:val="28"/>
          <w:szCs w:val="28"/>
        </w:rPr>
        <w:t>4. Состав и структура комиссии.</w:t>
      </w:r>
    </w:p>
    <w:p w:rsidR="007579E0" w:rsidRPr="002C6439" w:rsidRDefault="007579E0" w:rsidP="007579E0">
      <w:pPr>
        <w:spacing w:after="0" w:line="240" w:lineRule="auto"/>
        <w:rPr>
          <w:rFonts w:ascii="Times New Roman" w:hAnsi="Times New Roman" w:cs="Times New Roman"/>
          <w:sz w:val="28"/>
          <w:szCs w:val="28"/>
        </w:rPr>
      </w:pP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4.1. Состав комиссии и изменения состава утверждаются постановлением главы Ольховского муниципального района. Члены комиссии принимают участие в ее работе на общественных началах.</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4.2. Председателем комиссии является первый заместитель главы Ольховского муниципального района.</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4.3. Заместителем председателя комиссии является начальник отдела экономики и управления имуществом администрации Ольховского муниципального района.</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4.4. Секретарем комиссии является сотрудник отдела  экономики и управления имуществом администрации Ольховского муниципального района.</w:t>
      </w:r>
      <w:bookmarkStart w:id="8" w:name="Par142"/>
      <w:bookmarkEnd w:id="8"/>
    </w:p>
    <w:p w:rsidR="007579E0" w:rsidRPr="002C6439" w:rsidRDefault="007579E0" w:rsidP="007579E0">
      <w:pPr>
        <w:spacing w:after="0" w:line="240" w:lineRule="auto"/>
        <w:jc w:val="both"/>
        <w:rPr>
          <w:rFonts w:ascii="Times New Roman" w:hAnsi="Times New Roman" w:cs="Times New Roman"/>
          <w:sz w:val="28"/>
          <w:szCs w:val="28"/>
        </w:rPr>
      </w:pPr>
    </w:p>
    <w:p w:rsidR="007579E0" w:rsidRPr="002C6439" w:rsidRDefault="007579E0" w:rsidP="007579E0">
      <w:pPr>
        <w:spacing w:after="0" w:line="240" w:lineRule="auto"/>
        <w:jc w:val="center"/>
        <w:rPr>
          <w:rFonts w:ascii="Times New Roman" w:hAnsi="Times New Roman" w:cs="Times New Roman"/>
          <w:sz w:val="28"/>
          <w:szCs w:val="28"/>
        </w:rPr>
      </w:pPr>
      <w:r w:rsidRPr="002C6439">
        <w:rPr>
          <w:rFonts w:ascii="Times New Roman" w:hAnsi="Times New Roman" w:cs="Times New Roman"/>
          <w:sz w:val="28"/>
          <w:szCs w:val="28"/>
        </w:rPr>
        <w:t>5. Порядок работы комиссии</w:t>
      </w:r>
    </w:p>
    <w:p w:rsidR="007579E0" w:rsidRPr="002C6439" w:rsidRDefault="007579E0" w:rsidP="007579E0">
      <w:pPr>
        <w:spacing w:after="0" w:line="240" w:lineRule="auto"/>
        <w:jc w:val="both"/>
        <w:rPr>
          <w:rFonts w:ascii="Times New Roman" w:hAnsi="Times New Roman" w:cs="Times New Roman"/>
          <w:sz w:val="28"/>
          <w:szCs w:val="28"/>
        </w:rPr>
      </w:pP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5.1. Комиссия осуществляет свою деятельность в соответствии с планом, который утверждает председатель комиссии.</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 xml:space="preserve">Председатель комиссии руководит деятельностью комиссии, организует работу комиссии, осуществляет общий </w:t>
      </w:r>
      <w:proofErr w:type="gramStart"/>
      <w:r w:rsidRPr="002C6439">
        <w:rPr>
          <w:rFonts w:ascii="Times New Roman" w:hAnsi="Times New Roman" w:cs="Times New Roman"/>
          <w:sz w:val="28"/>
          <w:szCs w:val="28"/>
        </w:rPr>
        <w:t>контроль за</w:t>
      </w:r>
      <w:proofErr w:type="gramEnd"/>
      <w:r w:rsidRPr="002C6439">
        <w:rPr>
          <w:rFonts w:ascii="Times New Roman" w:hAnsi="Times New Roman" w:cs="Times New Roman"/>
          <w:sz w:val="28"/>
          <w:szCs w:val="28"/>
        </w:rPr>
        <w:t xml:space="preserve"> реализацией принятых комиссией решений.</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5.2. Заседания комиссии проводятся по мере необходимости, но не реже 1 раза в месяц.</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Заседание комиссии считается правомочным, если на нем присутствует более половины ее членов.</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В случае невозможности участия члена комиссии в заседании, он направляет своего представителя с правом совещательного голоса.</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5.3.Проводит заседания председатель комиссии, а в его отсутствие - заместитель председателя комиссии.</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Решение комиссии принимается простым большинством голосов от числа присутствующих на заседании комиссии членов комиссии. При равенстве голосов решающим голосом является голос председательствующего на заседании комиссии.</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lastRenderedPageBreak/>
        <w:t>Решение комиссии оформляется протоколом, который подписывают председательствующий на заседании и секретарь комиссии.</w:t>
      </w:r>
    </w:p>
    <w:p w:rsidR="007579E0" w:rsidRPr="002C6439" w:rsidRDefault="007579E0" w:rsidP="007579E0">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5.4. По вопросам, требующим решения главы Ольховского района, комиссия вносит в установленном порядке соответствующие предложения.</w:t>
      </w:r>
    </w:p>
    <w:p w:rsidR="007579E0" w:rsidRPr="002C6439" w:rsidRDefault="007579E0" w:rsidP="007579E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579E0" w:rsidRPr="002C6439" w:rsidRDefault="007579E0" w:rsidP="007579E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Default="007579E0" w:rsidP="007579E0">
      <w:pPr>
        <w:pStyle w:val="11"/>
        <w:jc w:val="right"/>
        <w:rPr>
          <w:rFonts w:ascii="Times New Roman" w:hAnsi="Times New Roman"/>
          <w:sz w:val="28"/>
          <w:szCs w:val="28"/>
        </w:rPr>
      </w:pPr>
    </w:p>
    <w:p w:rsidR="007579E0" w:rsidRPr="002C6439" w:rsidRDefault="007579E0" w:rsidP="007579E0">
      <w:pPr>
        <w:pStyle w:val="11"/>
        <w:jc w:val="right"/>
        <w:rPr>
          <w:rFonts w:ascii="Times New Roman" w:hAnsi="Times New Roman"/>
          <w:sz w:val="28"/>
          <w:szCs w:val="28"/>
        </w:rPr>
      </w:pPr>
      <w:r w:rsidRPr="002C6439">
        <w:rPr>
          <w:rFonts w:ascii="Times New Roman" w:hAnsi="Times New Roman"/>
          <w:sz w:val="28"/>
          <w:szCs w:val="28"/>
        </w:rPr>
        <w:lastRenderedPageBreak/>
        <w:t>Приложение 2</w:t>
      </w:r>
    </w:p>
    <w:p w:rsidR="007579E0" w:rsidRPr="002C6439" w:rsidRDefault="007579E0" w:rsidP="007579E0">
      <w:pPr>
        <w:pStyle w:val="11"/>
        <w:jc w:val="right"/>
        <w:rPr>
          <w:rFonts w:ascii="Times New Roman" w:hAnsi="Times New Roman"/>
          <w:sz w:val="28"/>
          <w:szCs w:val="28"/>
        </w:rPr>
      </w:pPr>
      <w:r w:rsidRPr="002C6439">
        <w:rPr>
          <w:rFonts w:ascii="Times New Roman" w:hAnsi="Times New Roman"/>
          <w:sz w:val="28"/>
          <w:szCs w:val="28"/>
        </w:rPr>
        <w:t xml:space="preserve">к постановлению </w:t>
      </w:r>
    </w:p>
    <w:p w:rsidR="007579E0" w:rsidRPr="002C6439" w:rsidRDefault="007579E0" w:rsidP="007579E0">
      <w:pPr>
        <w:pStyle w:val="11"/>
        <w:jc w:val="right"/>
        <w:rPr>
          <w:rFonts w:ascii="Times New Roman" w:hAnsi="Times New Roman"/>
          <w:sz w:val="28"/>
          <w:szCs w:val="28"/>
        </w:rPr>
      </w:pPr>
      <w:r w:rsidRPr="002C6439">
        <w:rPr>
          <w:rFonts w:ascii="Times New Roman" w:hAnsi="Times New Roman"/>
          <w:sz w:val="28"/>
          <w:szCs w:val="28"/>
        </w:rPr>
        <w:t xml:space="preserve">от </w:t>
      </w:r>
      <w:r>
        <w:rPr>
          <w:rFonts w:ascii="Times New Roman" w:hAnsi="Times New Roman"/>
          <w:sz w:val="28"/>
          <w:szCs w:val="28"/>
        </w:rPr>
        <w:t>04.03.2022</w:t>
      </w:r>
      <w:r w:rsidRPr="002C6439">
        <w:rPr>
          <w:rFonts w:ascii="Times New Roman" w:hAnsi="Times New Roman"/>
          <w:sz w:val="28"/>
          <w:szCs w:val="28"/>
        </w:rPr>
        <w:t xml:space="preserve"> г. № </w:t>
      </w:r>
      <w:r>
        <w:rPr>
          <w:rFonts w:ascii="Times New Roman" w:hAnsi="Times New Roman"/>
          <w:sz w:val="28"/>
          <w:szCs w:val="28"/>
        </w:rPr>
        <w:t>150</w:t>
      </w:r>
    </w:p>
    <w:p w:rsidR="007579E0" w:rsidRPr="002C6439" w:rsidRDefault="007579E0" w:rsidP="007579E0">
      <w:pPr>
        <w:spacing w:after="0" w:line="240" w:lineRule="auto"/>
        <w:rPr>
          <w:rFonts w:ascii="Times New Roman" w:hAnsi="Times New Roman" w:cs="Times New Roman"/>
          <w:sz w:val="28"/>
          <w:szCs w:val="28"/>
        </w:rPr>
      </w:pPr>
    </w:p>
    <w:p w:rsidR="007579E0" w:rsidRPr="002C6439" w:rsidRDefault="007579E0" w:rsidP="007579E0">
      <w:pPr>
        <w:spacing w:after="0" w:line="240" w:lineRule="auto"/>
        <w:rPr>
          <w:rFonts w:ascii="Times New Roman" w:hAnsi="Times New Roman" w:cs="Times New Roman"/>
          <w:sz w:val="28"/>
          <w:szCs w:val="28"/>
        </w:rPr>
      </w:pPr>
    </w:p>
    <w:p w:rsidR="007579E0" w:rsidRPr="002C6439" w:rsidRDefault="007579E0" w:rsidP="007579E0">
      <w:pPr>
        <w:spacing w:after="0" w:line="240" w:lineRule="auto"/>
        <w:rPr>
          <w:rFonts w:ascii="Times New Roman" w:hAnsi="Times New Roman" w:cs="Times New Roman"/>
          <w:sz w:val="28"/>
          <w:szCs w:val="28"/>
        </w:rPr>
      </w:pPr>
      <w:r w:rsidRPr="002C6439">
        <w:rPr>
          <w:rFonts w:ascii="Times New Roman" w:hAnsi="Times New Roman" w:cs="Times New Roman"/>
          <w:sz w:val="28"/>
          <w:szCs w:val="28"/>
        </w:rPr>
        <w:t>Состав комиссии</w:t>
      </w:r>
    </w:p>
    <w:tbl>
      <w:tblPr>
        <w:tblW w:w="0" w:type="auto"/>
        <w:tblLook w:val="04A0"/>
      </w:tblPr>
      <w:tblGrid>
        <w:gridCol w:w="2780"/>
        <w:gridCol w:w="6649"/>
      </w:tblGrid>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proofErr w:type="spellStart"/>
            <w:r w:rsidRPr="002C6439">
              <w:rPr>
                <w:rFonts w:ascii="Times New Roman" w:hAnsi="Times New Roman" w:cs="Times New Roman"/>
                <w:sz w:val="28"/>
                <w:szCs w:val="28"/>
              </w:rPr>
              <w:t>Прошакова</w:t>
            </w:r>
            <w:proofErr w:type="spellEnd"/>
            <w:r w:rsidRPr="002C6439">
              <w:rPr>
                <w:rFonts w:ascii="Times New Roman" w:hAnsi="Times New Roman" w:cs="Times New Roman"/>
                <w:sz w:val="28"/>
                <w:szCs w:val="28"/>
              </w:rPr>
              <w:t xml:space="preserve"> Ирина Петровна</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и.о. первого зам. главы  Ольховского муниципального района – председатель комиссии</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rPr>
            </w:pPr>
            <w:proofErr w:type="spellStart"/>
            <w:r w:rsidRPr="002C6439">
              <w:rPr>
                <w:rFonts w:ascii="Times New Roman" w:hAnsi="Times New Roman" w:cs="Times New Roman"/>
                <w:sz w:val="28"/>
                <w:szCs w:val="28"/>
              </w:rPr>
              <w:t>Худорожкова</w:t>
            </w:r>
            <w:proofErr w:type="spellEnd"/>
            <w:r w:rsidRPr="002C6439">
              <w:rPr>
                <w:rFonts w:ascii="Times New Roman" w:hAnsi="Times New Roman" w:cs="Times New Roman"/>
                <w:sz w:val="28"/>
                <w:szCs w:val="28"/>
              </w:rPr>
              <w:t xml:space="preserve"> Людмила Сергеевна</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rPr>
            </w:pPr>
            <w:r w:rsidRPr="002C6439">
              <w:rPr>
                <w:rFonts w:ascii="Times New Roman" w:hAnsi="Times New Roman" w:cs="Times New Roman"/>
                <w:sz w:val="28"/>
                <w:szCs w:val="28"/>
              </w:rPr>
              <w:t xml:space="preserve">начальник отдела экономики и управления имуществом Администрации Ольховского муниципального района - заместитель председателя </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pacing w:after="0" w:line="240" w:lineRule="auto"/>
              <w:jc w:val="both"/>
              <w:rPr>
                <w:rFonts w:ascii="Times New Roman" w:eastAsia="Times New Roman" w:hAnsi="Times New Roman" w:cs="Times New Roman"/>
                <w:sz w:val="28"/>
                <w:szCs w:val="28"/>
                <w:lang w:eastAsia="ar-SA"/>
              </w:rPr>
            </w:pPr>
            <w:proofErr w:type="spellStart"/>
            <w:r w:rsidRPr="002C6439">
              <w:rPr>
                <w:rFonts w:ascii="Times New Roman" w:hAnsi="Times New Roman" w:cs="Times New Roman"/>
                <w:sz w:val="28"/>
                <w:szCs w:val="28"/>
              </w:rPr>
              <w:t>Курдюкова</w:t>
            </w:r>
            <w:proofErr w:type="spellEnd"/>
            <w:r w:rsidRPr="002C6439">
              <w:rPr>
                <w:rFonts w:ascii="Times New Roman" w:hAnsi="Times New Roman" w:cs="Times New Roman"/>
                <w:sz w:val="28"/>
                <w:szCs w:val="28"/>
              </w:rPr>
              <w:t xml:space="preserve"> </w:t>
            </w:r>
          </w:p>
          <w:p w:rsidR="007579E0" w:rsidRPr="002C6439" w:rsidRDefault="007579E0" w:rsidP="000D160A">
            <w:pPr>
              <w:spacing w:after="0" w:line="240" w:lineRule="auto"/>
              <w:jc w:val="both"/>
              <w:rPr>
                <w:rFonts w:ascii="Times New Roman" w:hAnsi="Times New Roman" w:cs="Times New Roman"/>
                <w:sz w:val="28"/>
                <w:szCs w:val="28"/>
              </w:rPr>
            </w:pPr>
            <w:r w:rsidRPr="002C6439">
              <w:rPr>
                <w:rFonts w:ascii="Times New Roman" w:hAnsi="Times New Roman" w:cs="Times New Roman"/>
                <w:sz w:val="28"/>
                <w:szCs w:val="28"/>
              </w:rPr>
              <w:t>Екатерина</w:t>
            </w:r>
          </w:p>
          <w:p w:rsidR="007579E0" w:rsidRPr="002C6439" w:rsidRDefault="007579E0" w:rsidP="000D160A">
            <w:pPr>
              <w:suppressAutoHyphens/>
              <w:spacing w:after="0" w:line="240" w:lineRule="auto"/>
              <w:jc w:val="both"/>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Владимировна</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консультант отдела экономики и управления имуществом  Администрации  Ольховского муниципального  района – секретарь комиссии</w:t>
            </w:r>
          </w:p>
        </w:tc>
      </w:tr>
    </w:tbl>
    <w:p w:rsidR="007579E0" w:rsidRPr="002C6439" w:rsidRDefault="007579E0" w:rsidP="007579E0">
      <w:pPr>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Члены комиссии:</w:t>
      </w:r>
    </w:p>
    <w:tbl>
      <w:tblPr>
        <w:tblW w:w="0" w:type="auto"/>
        <w:tblLook w:val="04A0"/>
      </w:tblPr>
      <w:tblGrid>
        <w:gridCol w:w="2779"/>
        <w:gridCol w:w="6650"/>
      </w:tblGrid>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Строганов Владимир Владимирович</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 xml:space="preserve">заместитель начальника УПФР в Ольховском районе </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proofErr w:type="spellStart"/>
            <w:r w:rsidRPr="002C6439">
              <w:rPr>
                <w:rFonts w:ascii="Times New Roman" w:hAnsi="Times New Roman" w:cs="Times New Roman"/>
                <w:sz w:val="28"/>
                <w:szCs w:val="28"/>
              </w:rPr>
              <w:t>Челобитчикова</w:t>
            </w:r>
            <w:proofErr w:type="spellEnd"/>
            <w:r w:rsidRPr="002C6439">
              <w:rPr>
                <w:rFonts w:ascii="Times New Roman" w:hAnsi="Times New Roman" w:cs="Times New Roman"/>
                <w:sz w:val="28"/>
                <w:szCs w:val="28"/>
              </w:rPr>
              <w:t xml:space="preserve"> Валентина Михайловна</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jc w:val="both"/>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директор ГКУ Центр занятости населения (по согласованию)</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Астафьева Людмила Александровна</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Начальник  Межрайонной ИФНС РФ № 3 по Волгоградской области</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color w:val="000000"/>
                <w:sz w:val="28"/>
                <w:szCs w:val="28"/>
                <w:u w:val="double"/>
                <w:lang w:eastAsia="ar-SA"/>
              </w:rPr>
            </w:pPr>
            <w:proofErr w:type="spellStart"/>
            <w:r w:rsidRPr="002C6439">
              <w:rPr>
                <w:rFonts w:ascii="Times New Roman" w:hAnsi="Times New Roman" w:cs="Times New Roman"/>
                <w:color w:val="000000"/>
                <w:sz w:val="28"/>
                <w:szCs w:val="28"/>
              </w:rPr>
              <w:t>Беседин</w:t>
            </w:r>
            <w:proofErr w:type="spellEnd"/>
            <w:r w:rsidRPr="002C6439">
              <w:rPr>
                <w:rFonts w:ascii="Times New Roman" w:hAnsi="Times New Roman" w:cs="Times New Roman"/>
                <w:color w:val="000000"/>
                <w:sz w:val="28"/>
                <w:szCs w:val="28"/>
              </w:rPr>
              <w:t xml:space="preserve"> Александр Викторович</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color w:val="000000"/>
                <w:sz w:val="28"/>
                <w:szCs w:val="28"/>
                <w:lang w:eastAsia="ar-SA"/>
              </w:rPr>
            </w:pPr>
            <w:r w:rsidRPr="002C6439">
              <w:rPr>
                <w:rFonts w:ascii="Times New Roman" w:hAnsi="Times New Roman" w:cs="Times New Roman"/>
                <w:color w:val="000000"/>
                <w:sz w:val="28"/>
                <w:szCs w:val="28"/>
              </w:rPr>
              <w:t>Старший оперуполномоченный НЭБ и ПК Отделения МВД России по Ольховскому району</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 xml:space="preserve">Пахомова Елена Васильевна </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 xml:space="preserve">Главный  специалист филиала № 14 ГУ - ВРОФССРФ </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Павлова Ирина Евгеньевна</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Ведущий специалист Северного филиала ТФОМС по Ольховскому району Волгоградской области</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r w:rsidRPr="002C6439">
              <w:rPr>
                <w:rFonts w:ascii="Times New Roman" w:hAnsi="Times New Roman" w:cs="Times New Roman"/>
                <w:sz w:val="28"/>
                <w:szCs w:val="28"/>
              </w:rPr>
              <w:t>Асланова Алена Игоревна</w:t>
            </w:r>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lang w:eastAsia="ar-SA"/>
              </w:rPr>
            </w:pPr>
            <w:proofErr w:type="spellStart"/>
            <w:r w:rsidRPr="002C6439">
              <w:rPr>
                <w:rFonts w:ascii="Times New Roman" w:hAnsi="Times New Roman" w:cs="Times New Roman"/>
                <w:sz w:val="28"/>
                <w:szCs w:val="28"/>
              </w:rPr>
              <w:t>Врио</w:t>
            </w:r>
            <w:proofErr w:type="spellEnd"/>
            <w:r w:rsidRPr="002C6439">
              <w:rPr>
                <w:rFonts w:ascii="Times New Roman" w:hAnsi="Times New Roman" w:cs="Times New Roman"/>
                <w:sz w:val="28"/>
                <w:szCs w:val="28"/>
              </w:rPr>
              <w:t xml:space="preserve"> начальника отделения - старший судебный пристав Ольховского районного отделения судебных приставов Волгоградской области</w:t>
            </w:r>
          </w:p>
        </w:tc>
      </w:tr>
      <w:tr w:rsidR="007579E0" w:rsidRPr="002C6439" w:rsidTr="000D160A">
        <w:tc>
          <w:tcPr>
            <w:tcW w:w="2802"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rPr>
            </w:pPr>
            <w:proofErr w:type="spellStart"/>
            <w:r w:rsidRPr="002C6439">
              <w:rPr>
                <w:rFonts w:ascii="Times New Roman" w:hAnsi="Times New Roman" w:cs="Times New Roman"/>
                <w:sz w:val="28"/>
                <w:szCs w:val="28"/>
              </w:rPr>
              <w:t>Варосян</w:t>
            </w:r>
            <w:proofErr w:type="spellEnd"/>
            <w:r w:rsidRPr="002C6439">
              <w:rPr>
                <w:rFonts w:ascii="Times New Roman" w:hAnsi="Times New Roman" w:cs="Times New Roman"/>
                <w:sz w:val="28"/>
                <w:szCs w:val="28"/>
              </w:rPr>
              <w:t xml:space="preserve"> Сергей </w:t>
            </w:r>
            <w:proofErr w:type="spellStart"/>
            <w:r w:rsidRPr="002C6439">
              <w:rPr>
                <w:rFonts w:ascii="Times New Roman" w:hAnsi="Times New Roman" w:cs="Times New Roman"/>
                <w:sz w:val="28"/>
                <w:szCs w:val="28"/>
              </w:rPr>
              <w:t>Камоевич</w:t>
            </w:r>
            <w:proofErr w:type="spellEnd"/>
          </w:p>
        </w:tc>
        <w:tc>
          <w:tcPr>
            <w:tcW w:w="6769" w:type="dxa"/>
            <w:tcBorders>
              <w:top w:val="single" w:sz="4" w:space="0" w:color="auto"/>
              <w:left w:val="single" w:sz="4" w:space="0" w:color="auto"/>
              <w:bottom w:val="single" w:sz="4" w:space="0" w:color="auto"/>
              <w:right w:val="single" w:sz="4" w:space="0" w:color="auto"/>
            </w:tcBorders>
            <w:hideMark/>
          </w:tcPr>
          <w:p w:rsidR="007579E0" w:rsidRPr="002C6439" w:rsidRDefault="007579E0" w:rsidP="000D160A">
            <w:pPr>
              <w:suppressAutoHyphens/>
              <w:spacing w:after="0" w:line="240" w:lineRule="auto"/>
              <w:rPr>
                <w:rFonts w:ascii="Times New Roman" w:eastAsia="Times New Roman" w:hAnsi="Times New Roman" w:cs="Times New Roman"/>
                <w:sz w:val="28"/>
                <w:szCs w:val="28"/>
              </w:rPr>
            </w:pPr>
            <w:r w:rsidRPr="002C6439">
              <w:rPr>
                <w:rFonts w:ascii="Times New Roman" w:hAnsi="Times New Roman" w:cs="Times New Roman"/>
                <w:sz w:val="28"/>
                <w:szCs w:val="28"/>
              </w:rPr>
              <w:t>Помощник прокурора Ольховского муниципального района</w:t>
            </w:r>
          </w:p>
        </w:tc>
      </w:tr>
    </w:tbl>
    <w:p w:rsidR="007579E0" w:rsidRDefault="007579E0" w:rsidP="007579E0"/>
    <w:p w:rsidR="00E64C3E" w:rsidRDefault="00E64C3E" w:rsidP="00E64C3E"/>
    <w:p w:rsidR="007579E0" w:rsidRDefault="007579E0" w:rsidP="00E64C3E"/>
    <w:p w:rsidR="007579E0" w:rsidRDefault="007579E0" w:rsidP="00E64C3E"/>
    <w:p w:rsidR="007579E0" w:rsidRDefault="007579E0" w:rsidP="00E64C3E"/>
    <w:p w:rsidR="007579E0" w:rsidRDefault="007579E0" w:rsidP="00E64C3E"/>
    <w:p w:rsidR="007579E0" w:rsidRDefault="007579E0" w:rsidP="00E64C3E"/>
    <w:p w:rsidR="00E64C3E" w:rsidRDefault="00E64C3E" w:rsidP="00E64C3E"/>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EF51C5" w:rsidRPr="00AB2F99" w:rsidRDefault="00EF51C5" w:rsidP="00EF51C5">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EF51C5" w:rsidRPr="00A92157" w:rsidRDefault="00EF51C5" w:rsidP="00EF51C5">
      <w:pPr>
        <w:spacing w:after="0" w:line="240" w:lineRule="auto"/>
        <w:rPr>
          <w:rFonts w:ascii="Times New Roman" w:hAnsi="Times New Roman" w:cs="Times New Roman"/>
          <w:sz w:val="28"/>
          <w:szCs w:val="28"/>
        </w:rPr>
      </w:pPr>
    </w:p>
    <w:p w:rsidR="00EF51C5" w:rsidRDefault="00EF51C5" w:rsidP="00EF51C5">
      <w:pPr>
        <w:spacing w:after="0" w:line="240" w:lineRule="auto"/>
        <w:ind w:right="-164"/>
        <w:rPr>
          <w:rFonts w:ascii="Times New Roman" w:hAnsi="Times New Roman" w:cs="Times New Roman"/>
          <w:sz w:val="28"/>
          <w:szCs w:val="28"/>
        </w:rPr>
      </w:pPr>
      <w:r w:rsidRPr="006C0B93">
        <w:rPr>
          <w:rFonts w:ascii="Times New Roman" w:hAnsi="Times New Roman" w:cs="Times New Roman"/>
          <w:sz w:val="28"/>
          <w:szCs w:val="28"/>
        </w:rPr>
        <w:t>от 04.03.2022 № 151</w:t>
      </w:r>
    </w:p>
    <w:p w:rsidR="00EF51C5" w:rsidRPr="00A92157" w:rsidRDefault="00EF51C5" w:rsidP="00EF51C5">
      <w:pPr>
        <w:spacing w:after="0" w:line="240" w:lineRule="auto"/>
        <w:ind w:right="-164"/>
        <w:rPr>
          <w:rFonts w:ascii="Times New Roman" w:hAnsi="Times New Roman" w:cs="Times New Roman"/>
          <w:sz w:val="28"/>
          <w:szCs w:val="28"/>
        </w:rPr>
      </w:pPr>
      <w:r w:rsidRPr="00A92157">
        <w:rPr>
          <w:rFonts w:ascii="Times New Roman" w:hAnsi="Times New Roman" w:cs="Times New Roman"/>
          <w:sz w:val="28"/>
          <w:szCs w:val="28"/>
        </w:rPr>
        <w:t xml:space="preserve">О внесении изменений в муниципальную программу  Ольховского муниципального района Волгоградской области «Комплексное развитие сельских территорий»,  утвержденную постановлением Администрации Ольховского муниципального района </w:t>
      </w:r>
    </w:p>
    <w:p w:rsidR="00EF51C5" w:rsidRPr="00A92157" w:rsidRDefault="00EF51C5" w:rsidP="00EF51C5">
      <w:pPr>
        <w:spacing w:after="0" w:line="240" w:lineRule="auto"/>
        <w:ind w:right="-164"/>
        <w:rPr>
          <w:rFonts w:ascii="Times New Roman" w:hAnsi="Times New Roman" w:cs="Times New Roman"/>
          <w:sz w:val="28"/>
          <w:szCs w:val="28"/>
        </w:rPr>
      </w:pPr>
      <w:r w:rsidRPr="00A92157">
        <w:rPr>
          <w:rFonts w:ascii="Times New Roman" w:hAnsi="Times New Roman" w:cs="Times New Roman"/>
          <w:sz w:val="28"/>
          <w:szCs w:val="28"/>
        </w:rPr>
        <w:t xml:space="preserve">от 24.12.2019г.  №983 </w:t>
      </w:r>
    </w:p>
    <w:p w:rsidR="00EF51C5" w:rsidRPr="00A92157" w:rsidRDefault="00EF51C5" w:rsidP="00EF51C5">
      <w:pPr>
        <w:widowControl w:val="0"/>
        <w:autoSpaceDE w:val="0"/>
        <w:autoSpaceDN w:val="0"/>
        <w:adjustRightInd w:val="0"/>
        <w:spacing w:after="0" w:line="240" w:lineRule="auto"/>
        <w:ind w:left="142" w:right="-164"/>
        <w:jc w:val="both"/>
        <w:rPr>
          <w:rFonts w:ascii="Times New Roman" w:hAnsi="Times New Roman" w:cs="Times New Roman"/>
          <w:sz w:val="28"/>
          <w:szCs w:val="28"/>
        </w:rPr>
      </w:pPr>
    </w:p>
    <w:p w:rsidR="00EF51C5" w:rsidRPr="00A92157" w:rsidRDefault="00EF51C5" w:rsidP="00EF51C5">
      <w:pPr>
        <w:autoSpaceDE w:val="0"/>
        <w:autoSpaceDN w:val="0"/>
        <w:adjustRightInd w:val="0"/>
        <w:spacing w:after="0" w:line="240" w:lineRule="auto"/>
        <w:ind w:right="-167" w:firstLine="708"/>
        <w:jc w:val="both"/>
        <w:rPr>
          <w:rFonts w:ascii="Times New Roman" w:eastAsia="Calibri" w:hAnsi="Times New Roman" w:cs="Times New Roman"/>
          <w:sz w:val="28"/>
          <w:szCs w:val="28"/>
          <w:lang w:eastAsia="en-US"/>
        </w:rPr>
      </w:pPr>
      <w:r w:rsidRPr="00A92157">
        <w:rPr>
          <w:rFonts w:ascii="Times New Roman" w:hAnsi="Times New Roman" w:cs="Times New Roman"/>
          <w:sz w:val="28"/>
          <w:szCs w:val="28"/>
        </w:rPr>
        <w:t>В целях реализации государственной программы Волгоградской области «Комплексное развитие сельских территорий», утвержденной постановлением Правительства Волгоградской области от 29.11.2013 № 681-п, а также для участия муниципального района в мероприятиях государственной программы на очередной 2021 год и плановый период 2022-2023 годов,</w:t>
      </w:r>
    </w:p>
    <w:p w:rsidR="00EF51C5" w:rsidRPr="00A92157" w:rsidRDefault="00EF51C5" w:rsidP="00EF51C5">
      <w:pPr>
        <w:spacing w:after="0" w:line="240" w:lineRule="auto"/>
        <w:ind w:right="-309"/>
        <w:jc w:val="both"/>
        <w:rPr>
          <w:rFonts w:ascii="Times New Roman" w:eastAsia="Times New Roman" w:hAnsi="Times New Roman" w:cs="Times New Roman"/>
          <w:sz w:val="28"/>
          <w:szCs w:val="28"/>
        </w:rPr>
      </w:pPr>
      <w:r w:rsidRPr="00A92157">
        <w:rPr>
          <w:rFonts w:ascii="Times New Roman" w:hAnsi="Times New Roman" w:cs="Times New Roman"/>
          <w:sz w:val="28"/>
          <w:szCs w:val="28"/>
        </w:rPr>
        <w:t>ПОСТАНОВЛЯЮ:</w:t>
      </w:r>
    </w:p>
    <w:p w:rsidR="00EF51C5" w:rsidRPr="00A92157" w:rsidRDefault="00EF51C5" w:rsidP="00EF51C5">
      <w:pPr>
        <w:spacing w:after="0" w:line="240" w:lineRule="auto"/>
        <w:ind w:right="-167"/>
        <w:jc w:val="both"/>
        <w:rPr>
          <w:rFonts w:ascii="Times New Roman" w:hAnsi="Times New Roman" w:cs="Times New Roman"/>
          <w:sz w:val="28"/>
          <w:szCs w:val="28"/>
        </w:rPr>
      </w:pPr>
      <w:r>
        <w:rPr>
          <w:rFonts w:ascii="Times New Roman" w:hAnsi="Times New Roman" w:cs="Times New Roman"/>
          <w:sz w:val="28"/>
          <w:szCs w:val="28"/>
        </w:rPr>
        <w:t xml:space="preserve">     </w:t>
      </w:r>
      <w:r w:rsidRPr="00A92157">
        <w:rPr>
          <w:rFonts w:ascii="Times New Roman" w:hAnsi="Times New Roman" w:cs="Times New Roman"/>
          <w:sz w:val="28"/>
          <w:szCs w:val="28"/>
        </w:rPr>
        <w:t>1. Внести в муниципальную программу  Ольховского муниципального района Волгоградской области «Комплексное развитие сельских территорий»,  утвержденную постановлением Администрации Ольховского муниципального района от 24.12.2019г.  №983 следующие изменения:</w:t>
      </w:r>
    </w:p>
    <w:p w:rsidR="00EF51C5" w:rsidRPr="00A92157" w:rsidRDefault="00EF51C5" w:rsidP="00EF51C5">
      <w:pPr>
        <w:spacing w:after="0" w:line="240" w:lineRule="auto"/>
        <w:ind w:right="-309" w:firstLine="566"/>
        <w:jc w:val="both"/>
        <w:rPr>
          <w:rFonts w:ascii="Times New Roman" w:hAnsi="Times New Roman" w:cs="Times New Roman"/>
          <w:sz w:val="28"/>
          <w:szCs w:val="28"/>
        </w:rPr>
      </w:pPr>
      <w:r w:rsidRPr="00A92157">
        <w:rPr>
          <w:rFonts w:ascii="Times New Roman" w:hAnsi="Times New Roman" w:cs="Times New Roman"/>
          <w:sz w:val="28"/>
          <w:szCs w:val="28"/>
        </w:rPr>
        <w:t>В приложении 2 Паспорта Программы,  Таблицу №3 и в приложении 3 Паспорта Программы Таблицу №4 изложить в новой редакции согласно приложению № 1, № 2 к настоящему постановлению.</w:t>
      </w:r>
    </w:p>
    <w:p w:rsidR="00EF51C5" w:rsidRPr="00A92157" w:rsidRDefault="00EF51C5" w:rsidP="00EF51C5">
      <w:pPr>
        <w:spacing w:after="0" w:line="240" w:lineRule="auto"/>
        <w:ind w:right="-309"/>
        <w:jc w:val="both"/>
        <w:rPr>
          <w:rFonts w:ascii="Times New Roman" w:hAnsi="Times New Roman" w:cs="Times New Roman"/>
          <w:sz w:val="28"/>
          <w:szCs w:val="28"/>
        </w:rPr>
      </w:pPr>
      <w:bookmarkStart w:id="9" w:name="sub_31"/>
      <w:r>
        <w:rPr>
          <w:rFonts w:ascii="Times New Roman" w:hAnsi="Times New Roman" w:cs="Times New Roman"/>
          <w:sz w:val="28"/>
          <w:szCs w:val="28"/>
        </w:rPr>
        <w:t xml:space="preserve">   </w:t>
      </w:r>
      <w:r w:rsidRPr="00A92157">
        <w:rPr>
          <w:rFonts w:ascii="Times New Roman" w:hAnsi="Times New Roman" w:cs="Times New Roman"/>
          <w:sz w:val="28"/>
          <w:szCs w:val="28"/>
        </w:rPr>
        <w:t xml:space="preserve">2. </w:t>
      </w:r>
      <w:bookmarkEnd w:id="9"/>
      <w:r w:rsidRPr="00A92157">
        <w:rPr>
          <w:rFonts w:ascii="Times New Roman" w:hAnsi="Times New Roman" w:cs="Times New Roman"/>
          <w:sz w:val="28"/>
          <w:szCs w:val="28"/>
        </w:rPr>
        <w:t>Контроль за выполнением настоящего постановления возложить на и.о</w:t>
      </w:r>
      <w:proofErr w:type="gramStart"/>
      <w:r w:rsidRPr="00A92157">
        <w:rPr>
          <w:rFonts w:ascii="Times New Roman" w:hAnsi="Times New Roman" w:cs="Times New Roman"/>
          <w:sz w:val="28"/>
          <w:szCs w:val="28"/>
        </w:rPr>
        <w:t>.п</w:t>
      </w:r>
      <w:proofErr w:type="gramEnd"/>
      <w:r w:rsidRPr="00A92157">
        <w:rPr>
          <w:rFonts w:ascii="Times New Roman" w:hAnsi="Times New Roman" w:cs="Times New Roman"/>
          <w:sz w:val="28"/>
          <w:szCs w:val="28"/>
        </w:rPr>
        <w:t>ервого заместителя Главы Ольховского муниципального района И.П.</w:t>
      </w:r>
      <w:r>
        <w:rPr>
          <w:rFonts w:ascii="Times New Roman" w:hAnsi="Times New Roman" w:cs="Times New Roman"/>
          <w:sz w:val="28"/>
          <w:szCs w:val="28"/>
        </w:rPr>
        <w:t xml:space="preserve"> </w:t>
      </w:r>
      <w:proofErr w:type="spellStart"/>
      <w:r w:rsidRPr="00A92157">
        <w:rPr>
          <w:rFonts w:ascii="Times New Roman" w:hAnsi="Times New Roman" w:cs="Times New Roman"/>
          <w:sz w:val="28"/>
          <w:szCs w:val="28"/>
        </w:rPr>
        <w:t>Прошакову</w:t>
      </w:r>
      <w:proofErr w:type="spellEnd"/>
      <w:r w:rsidRPr="00A92157">
        <w:rPr>
          <w:rFonts w:ascii="Times New Roman" w:hAnsi="Times New Roman" w:cs="Times New Roman"/>
          <w:sz w:val="28"/>
          <w:szCs w:val="28"/>
        </w:rPr>
        <w:t>.</w:t>
      </w:r>
    </w:p>
    <w:p w:rsidR="00EF51C5" w:rsidRPr="00A92157" w:rsidRDefault="00EF51C5" w:rsidP="00EF51C5">
      <w:pPr>
        <w:tabs>
          <w:tab w:val="left" w:pos="9781"/>
        </w:tabs>
        <w:spacing w:after="0" w:line="240" w:lineRule="auto"/>
        <w:ind w:right="-309"/>
        <w:jc w:val="both"/>
        <w:rPr>
          <w:rFonts w:ascii="Times New Roman" w:hAnsi="Times New Roman" w:cs="Times New Roman"/>
          <w:sz w:val="28"/>
          <w:szCs w:val="28"/>
        </w:rPr>
      </w:pPr>
      <w:r>
        <w:rPr>
          <w:rFonts w:ascii="Times New Roman" w:hAnsi="Times New Roman" w:cs="Times New Roman"/>
          <w:sz w:val="28"/>
          <w:szCs w:val="28"/>
        </w:rPr>
        <w:t xml:space="preserve">   </w:t>
      </w:r>
      <w:r w:rsidRPr="00A92157">
        <w:rPr>
          <w:rFonts w:ascii="Times New Roman" w:hAnsi="Times New Roman" w:cs="Times New Roman"/>
          <w:sz w:val="28"/>
          <w:szCs w:val="28"/>
        </w:rPr>
        <w:t>3. Настоящее постановление вступает в силу с момента официального обнародования.</w:t>
      </w:r>
    </w:p>
    <w:p w:rsidR="00EF51C5" w:rsidRDefault="00EF51C5" w:rsidP="00EF51C5">
      <w:pPr>
        <w:widowControl w:val="0"/>
        <w:autoSpaceDE w:val="0"/>
        <w:autoSpaceDN w:val="0"/>
        <w:adjustRightInd w:val="0"/>
        <w:spacing w:after="0" w:line="240" w:lineRule="auto"/>
        <w:ind w:left="142" w:right="-309"/>
        <w:jc w:val="both"/>
        <w:rPr>
          <w:rFonts w:ascii="Times New Roman" w:hAnsi="Times New Roman" w:cs="Times New Roman"/>
          <w:sz w:val="28"/>
          <w:szCs w:val="28"/>
        </w:rPr>
      </w:pPr>
    </w:p>
    <w:p w:rsidR="00EF51C5" w:rsidRDefault="00EF51C5" w:rsidP="00EF51C5">
      <w:pPr>
        <w:widowControl w:val="0"/>
        <w:autoSpaceDE w:val="0"/>
        <w:autoSpaceDN w:val="0"/>
        <w:adjustRightInd w:val="0"/>
        <w:spacing w:after="0" w:line="240" w:lineRule="auto"/>
        <w:ind w:left="142" w:right="-309"/>
        <w:jc w:val="both"/>
        <w:rPr>
          <w:rFonts w:ascii="Times New Roman" w:hAnsi="Times New Roman" w:cs="Times New Roman"/>
          <w:sz w:val="28"/>
          <w:szCs w:val="28"/>
        </w:rPr>
      </w:pPr>
    </w:p>
    <w:p w:rsidR="00EF51C5" w:rsidRPr="00A92157" w:rsidRDefault="00EF51C5" w:rsidP="00EF51C5">
      <w:pPr>
        <w:widowControl w:val="0"/>
        <w:autoSpaceDE w:val="0"/>
        <w:autoSpaceDN w:val="0"/>
        <w:adjustRightInd w:val="0"/>
        <w:spacing w:after="0" w:line="240" w:lineRule="auto"/>
        <w:ind w:left="142" w:right="-309"/>
        <w:jc w:val="both"/>
        <w:rPr>
          <w:rFonts w:ascii="Times New Roman" w:hAnsi="Times New Roman" w:cs="Times New Roman"/>
          <w:sz w:val="28"/>
          <w:szCs w:val="28"/>
        </w:rPr>
      </w:pPr>
    </w:p>
    <w:p w:rsidR="00EF51C5" w:rsidRPr="006C0B93" w:rsidRDefault="00EF51C5" w:rsidP="00EF51C5">
      <w:pPr>
        <w:spacing w:after="0" w:line="240" w:lineRule="auto"/>
        <w:ind w:right="-306"/>
        <w:rPr>
          <w:rFonts w:ascii="Times New Roman" w:hAnsi="Times New Roman" w:cs="Times New Roman"/>
          <w:sz w:val="28"/>
          <w:szCs w:val="28"/>
        </w:rPr>
      </w:pPr>
      <w:r w:rsidRPr="006C0B93">
        <w:rPr>
          <w:rFonts w:ascii="Times New Roman" w:hAnsi="Times New Roman" w:cs="Times New Roman"/>
          <w:sz w:val="28"/>
          <w:szCs w:val="28"/>
        </w:rPr>
        <w:t xml:space="preserve">Глава Ольховского </w:t>
      </w:r>
    </w:p>
    <w:p w:rsidR="00EF51C5" w:rsidRPr="006C0B93" w:rsidRDefault="00EF51C5" w:rsidP="00EF51C5">
      <w:pPr>
        <w:spacing w:after="0" w:line="240" w:lineRule="auto"/>
        <w:ind w:right="-306"/>
        <w:rPr>
          <w:rFonts w:ascii="Times New Roman" w:hAnsi="Times New Roman" w:cs="Times New Roman"/>
          <w:sz w:val="28"/>
          <w:szCs w:val="28"/>
        </w:rPr>
      </w:pPr>
      <w:r w:rsidRPr="006C0B93">
        <w:rPr>
          <w:rFonts w:ascii="Times New Roman" w:hAnsi="Times New Roman" w:cs="Times New Roman"/>
          <w:sz w:val="28"/>
          <w:szCs w:val="28"/>
        </w:rPr>
        <w:t>муниципального района</w:t>
      </w:r>
      <w:r w:rsidRPr="006C0B93">
        <w:rPr>
          <w:rFonts w:ascii="Times New Roman" w:hAnsi="Times New Roman" w:cs="Times New Roman"/>
          <w:sz w:val="28"/>
          <w:szCs w:val="28"/>
        </w:rPr>
        <w:tab/>
      </w:r>
      <w:r w:rsidRPr="006C0B93">
        <w:rPr>
          <w:rFonts w:ascii="Times New Roman" w:hAnsi="Times New Roman" w:cs="Times New Roman"/>
          <w:sz w:val="28"/>
          <w:szCs w:val="28"/>
        </w:rPr>
        <w:tab/>
      </w:r>
      <w:r w:rsidRPr="006C0B93">
        <w:rPr>
          <w:rFonts w:ascii="Times New Roman" w:hAnsi="Times New Roman" w:cs="Times New Roman"/>
          <w:sz w:val="28"/>
          <w:szCs w:val="28"/>
        </w:rPr>
        <w:tab/>
      </w:r>
      <w:r w:rsidRPr="006C0B93">
        <w:rPr>
          <w:rFonts w:ascii="Times New Roman" w:hAnsi="Times New Roman" w:cs="Times New Roman"/>
          <w:sz w:val="28"/>
          <w:szCs w:val="28"/>
        </w:rPr>
        <w:tab/>
      </w:r>
      <w:r w:rsidRPr="006C0B93">
        <w:rPr>
          <w:rFonts w:ascii="Times New Roman" w:hAnsi="Times New Roman" w:cs="Times New Roman"/>
          <w:sz w:val="28"/>
          <w:szCs w:val="28"/>
        </w:rPr>
        <w:tab/>
        <w:t xml:space="preserve">        </w:t>
      </w:r>
      <w:r w:rsidRPr="006C0B93">
        <w:rPr>
          <w:rFonts w:ascii="Times New Roman" w:hAnsi="Times New Roman" w:cs="Times New Roman"/>
          <w:sz w:val="28"/>
          <w:szCs w:val="28"/>
        </w:rPr>
        <w:tab/>
        <w:t xml:space="preserve">          А.В. Солонин</w:t>
      </w:r>
    </w:p>
    <w:p w:rsidR="00EF51C5" w:rsidRDefault="00EF51C5" w:rsidP="00EF51C5">
      <w:pPr>
        <w:rPr>
          <w:rFonts w:ascii="Arial" w:hAnsi="Arial" w:cs="Arial"/>
          <w:sz w:val="28"/>
          <w:szCs w:val="28"/>
        </w:rPr>
        <w:sectPr w:rsidR="00EF51C5" w:rsidSect="000D160A">
          <w:pgSz w:w="11905" w:h="16837"/>
          <w:pgMar w:top="993" w:right="1132" w:bottom="1100" w:left="1560" w:header="720" w:footer="720" w:gutter="0"/>
          <w:cols w:space="720"/>
          <w:docGrid w:linePitch="299"/>
        </w:sectPr>
      </w:pPr>
    </w:p>
    <w:p w:rsidR="00EF51C5" w:rsidRDefault="00EF51C5" w:rsidP="00EF51C5">
      <w:pPr>
        <w:rPr>
          <w:rFonts w:ascii="Times New Roman" w:hAnsi="Times New Roman" w:cs="Times New Roman"/>
          <w:sz w:val="28"/>
          <w:szCs w:val="28"/>
        </w:rPr>
      </w:pPr>
    </w:p>
    <w:p w:rsidR="000D160A" w:rsidRDefault="000D160A" w:rsidP="000D160A">
      <w:pPr>
        <w:spacing w:after="0" w:line="240" w:lineRule="auto"/>
        <w:rPr>
          <w:rFonts w:ascii="Times New Roman" w:eastAsia="Times New Roman" w:hAnsi="Times New Roman" w:cs="Times New Roman"/>
          <w:color w:val="000000"/>
          <w:sz w:val="16"/>
          <w:szCs w:val="16"/>
        </w:rPr>
        <w:sectPr w:rsidR="000D160A">
          <w:pgSz w:w="11906" w:h="16838"/>
          <w:pgMar w:top="1134" w:right="1276" w:bottom="1134" w:left="1559" w:header="709" w:footer="709" w:gutter="0"/>
          <w:cols w:space="720"/>
        </w:sectPr>
      </w:pPr>
    </w:p>
    <w:tbl>
      <w:tblPr>
        <w:tblW w:w="15341" w:type="dxa"/>
        <w:tblInd w:w="95" w:type="dxa"/>
        <w:tblLook w:val="04A0"/>
      </w:tblPr>
      <w:tblGrid>
        <w:gridCol w:w="656"/>
        <w:gridCol w:w="2192"/>
        <w:gridCol w:w="284"/>
        <w:gridCol w:w="1701"/>
        <w:gridCol w:w="279"/>
        <w:gridCol w:w="960"/>
        <w:gridCol w:w="1540"/>
        <w:gridCol w:w="1498"/>
        <w:gridCol w:w="1454"/>
        <w:gridCol w:w="1448"/>
        <w:gridCol w:w="1525"/>
        <w:gridCol w:w="1804"/>
      </w:tblGrid>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Приложение 1</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к постановлению Администрации</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Ольховского муниципального района</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Волгоградской области </w:t>
            </w:r>
          </w:p>
        </w:tc>
      </w:tr>
      <w:tr w:rsidR="00EF51C5" w:rsidRPr="00D64193" w:rsidTr="000D160A">
        <w:trPr>
          <w:trHeight w:val="129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 внесении изменений в постановление Администрации Ольховского муниципального района Волгоградской области от 24.12.2019г. №983</w:t>
            </w:r>
          </w:p>
        </w:tc>
      </w:tr>
      <w:tr w:rsidR="00EF51C5" w:rsidRPr="00D64193" w:rsidTr="000D160A">
        <w:trPr>
          <w:trHeight w:val="945"/>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"Об утверждении муниципальной программы Ольховского муниципального района</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Волгоградской области </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"Комплексное развитие сельских территорий"</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4777" w:type="dxa"/>
            <w:gridSpan w:val="3"/>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от                      №              </w:t>
            </w:r>
          </w:p>
        </w:tc>
      </w:tr>
      <w:tr w:rsidR="00EF51C5" w:rsidRPr="00D64193" w:rsidTr="000D160A">
        <w:trPr>
          <w:trHeight w:val="300"/>
        </w:trPr>
        <w:tc>
          <w:tcPr>
            <w:tcW w:w="15341" w:type="dxa"/>
            <w:gridSpan w:val="12"/>
            <w:tcBorders>
              <w:top w:val="nil"/>
              <w:left w:val="nil"/>
              <w:bottom w:val="nil"/>
              <w:right w:val="nil"/>
            </w:tcBorders>
            <w:shd w:val="clear" w:color="auto" w:fill="auto"/>
            <w:noWrap/>
            <w:vAlign w:val="bottom"/>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Таблица 3</w:t>
            </w:r>
          </w:p>
        </w:tc>
      </w:tr>
      <w:tr w:rsidR="00EF51C5" w:rsidRPr="00D64193" w:rsidTr="000D160A">
        <w:trPr>
          <w:trHeight w:val="300"/>
        </w:trPr>
        <w:tc>
          <w:tcPr>
            <w:tcW w:w="15341" w:type="dxa"/>
            <w:gridSpan w:val="12"/>
            <w:tcBorders>
              <w:top w:val="nil"/>
              <w:left w:val="nil"/>
              <w:bottom w:val="nil"/>
              <w:right w:val="nil"/>
            </w:tcBorders>
            <w:shd w:val="clear" w:color="auto" w:fill="auto"/>
            <w:noWrap/>
            <w:vAlign w:val="bottom"/>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приложения 2 к муниципальной программе Ольховского муниципального района Волгоградской области "Комплексное развитие сельских территорий"</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3329"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jc w:val="right"/>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"Таблица 3</w:t>
            </w:r>
          </w:p>
        </w:tc>
      </w:tr>
      <w:tr w:rsidR="00EF51C5" w:rsidRPr="00D64193" w:rsidTr="000D160A">
        <w:trPr>
          <w:trHeight w:val="300"/>
        </w:trPr>
        <w:tc>
          <w:tcPr>
            <w:tcW w:w="15341" w:type="dxa"/>
            <w:gridSpan w:val="12"/>
            <w:tcBorders>
              <w:top w:val="nil"/>
              <w:left w:val="nil"/>
              <w:bottom w:val="nil"/>
              <w:right w:val="nil"/>
            </w:tcBorders>
            <w:shd w:val="clear" w:color="auto" w:fill="auto"/>
            <w:noWrap/>
            <w:vAlign w:val="bottom"/>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Мероприятия</w:t>
            </w:r>
          </w:p>
        </w:tc>
      </w:tr>
      <w:tr w:rsidR="00EF51C5" w:rsidRPr="00D64193" w:rsidTr="000D160A">
        <w:trPr>
          <w:trHeight w:val="705"/>
        </w:trPr>
        <w:tc>
          <w:tcPr>
            <w:tcW w:w="15341" w:type="dxa"/>
            <w:gridSpan w:val="12"/>
            <w:tcBorders>
              <w:top w:val="nil"/>
              <w:left w:val="nil"/>
              <w:bottom w:val="nil"/>
              <w:right w:val="nil"/>
            </w:tcBorders>
            <w:shd w:val="clear" w:color="auto" w:fill="auto"/>
            <w:hideMark/>
          </w:tcPr>
          <w:p w:rsidR="00EF51C5"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муниципальной программы Ольховского муниципального района Волгоградской области      </w:t>
            </w:r>
          </w:p>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"Комплексное развитие сельских территорий", </w:t>
            </w:r>
            <w:proofErr w:type="gramStart"/>
            <w:r w:rsidRPr="00D64193">
              <w:rPr>
                <w:rFonts w:ascii="Times New Roman" w:eastAsia="Times New Roman" w:hAnsi="Times New Roman" w:cs="Times New Roman"/>
                <w:color w:val="000000"/>
                <w:sz w:val="16"/>
                <w:szCs w:val="16"/>
              </w:rPr>
              <w:t>реализуемые</w:t>
            </w:r>
            <w:proofErr w:type="gramEnd"/>
            <w:r w:rsidRPr="00D64193">
              <w:rPr>
                <w:rFonts w:ascii="Times New Roman" w:eastAsia="Times New Roman" w:hAnsi="Times New Roman" w:cs="Times New Roman"/>
                <w:color w:val="000000"/>
                <w:sz w:val="16"/>
                <w:szCs w:val="16"/>
              </w:rPr>
              <w:t xml:space="preserve"> в 2020 - 2025 годах</w:t>
            </w:r>
          </w:p>
        </w:tc>
      </w:tr>
      <w:tr w:rsidR="00EF51C5" w:rsidRPr="00D64193" w:rsidTr="000D160A">
        <w:trPr>
          <w:trHeight w:val="300"/>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w:t>
            </w:r>
            <w:proofErr w:type="spellStart"/>
            <w:proofErr w:type="gramStart"/>
            <w:r w:rsidRPr="00D64193">
              <w:rPr>
                <w:rFonts w:ascii="Times New Roman" w:eastAsia="Times New Roman" w:hAnsi="Times New Roman" w:cs="Times New Roman"/>
                <w:color w:val="000000"/>
                <w:sz w:val="16"/>
                <w:szCs w:val="16"/>
              </w:rPr>
              <w:t>п</w:t>
            </w:r>
            <w:proofErr w:type="spellEnd"/>
            <w:proofErr w:type="gramEnd"/>
            <w:r w:rsidRPr="00D64193">
              <w:rPr>
                <w:rFonts w:ascii="Times New Roman" w:eastAsia="Times New Roman" w:hAnsi="Times New Roman" w:cs="Times New Roman"/>
                <w:color w:val="000000"/>
                <w:sz w:val="16"/>
                <w:szCs w:val="16"/>
              </w:rPr>
              <w:t>/</w:t>
            </w:r>
            <w:proofErr w:type="spellStart"/>
            <w:r w:rsidRPr="00D64193">
              <w:rPr>
                <w:rFonts w:ascii="Times New Roman" w:eastAsia="Times New Roman" w:hAnsi="Times New Roman" w:cs="Times New Roman"/>
                <w:color w:val="000000"/>
                <w:sz w:val="16"/>
                <w:szCs w:val="16"/>
              </w:rPr>
              <w:t>п</w:t>
            </w:r>
            <w:proofErr w:type="spellEnd"/>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Наименование основного мероприятия, мероприятия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Ответственный исполнитель, соисполнитель муниципальной программы, подпрограммы</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Год </w:t>
            </w:r>
            <w:proofErr w:type="spellStart"/>
            <w:proofErr w:type="gramStart"/>
            <w:r w:rsidRPr="00D64193">
              <w:rPr>
                <w:rFonts w:ascii="Times New Roman" w:eastAsia="Times New Roman" w:hAnsi="Times New Roman" w:cs="Times New Roman"/>
                <w:color w:val="000000"/>
                <w:sz w:val="16"/>
                <w:szCs w:val="16"/>
              </w:rPr>
              <w:t>реализа-ции</w:t>
            </w:r>
            <w:proofErr w:type="spellEnd"/>
            <w:proofErr w:type="gramEnd"/>
          </w:p>
        </w:tc>
        <w:tc>
          <w:tcPr>
            <w:tcW w:w="74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Объемы и источники финансирования (тыс</w:t>
            </w:r>
            <w:proofErr w:type="gramStart"/>
            <w:r w:rsidRPr="00D64193">
              <w:rPr>
                <w:rFonts w:ascii="Times New Roman" w:eastAsia="Times New Roman" w:hAnsi="Times New Roman" w:cs="Times New Roman"/>
                <w:color w:val="000000"/>
                <w:sz w:val="16"/>
                <w:szCs w:val="16"/>
              </w:rPr>
              <w:t>.р</w:t>
            </w:r>
            <w:proofErr w:type="gramEnd"/>
            <w:r w:rsidRPr="00D64193">
              <w:rPr>
                <w:rFonts w:ascii="Times New Roman" w:eastAsia="Times New Roman" w:hAnsi="Times New Roman" w:cs="Times New Roman"/>
                <w:color w:val="000000"/>
                <w:sz w:val="16"/>
                <w:szCs w:val="16"/>
              </w:rPr>
              <w:t>ублей)</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Непосредственные результаты реализации мероприятия</w:t>
            </w:r>
          </w:p>
        </w:tc>
      </w:tr>
      <w:tr w:rsidR="00EF51C5" w:rsidRPr="00D64193" w:rsidTr="000D160A">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7465" w:type="dxa"/>
            <w:gridSpan w:val="5"/>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7465" w:type="dxa"/>
            <w:gridSpan w:val="5"/>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всего</w:t>
            </w:r>
          </w:p>
        </w:tc>
        <w:tc>
          <w:tcPr>
            <w:tcW w:w="5925" w:type="dxa"/>
            <w:gridSpan w:val="4"/>
            <w:tcBorders>
              <w:top w:val="single" w:sz="4" w:space="0" w:color="auto"/>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 том числе</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федеральный бюджет</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областной бюджет</w:t>
            </w:r>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местные бюджеты</w:t>
            </w:r>
          </w:p>
        </w:tc>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внебюджетные источники</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c>
          <w:tcPr>
            <w:tcW w:w="2192"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w:t>
            </w:r>
          </w:p>
        </w:tc>
        <w:tc>
          <w:tcPr>
            <w:tcW w:w="1239" w:type="dxa"/>
            <w:gridSpan w:val="2"/>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w:t>
            </w:r>
          </w:p>
        </w:tc>
        <w:tc>
          <w:tcPr>
            <w:tcW w:w="1498"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w:t>
            </w:r>
          </w:p>
        </w:tc>
        <w:tc>
          <w:tcPr>
            <w:tcW w:w="1454"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w:t>
            </w:r>
          </w:p>
        </w:tc>
        <w:tc>
          <w:tcPr>
            <w:tcW w:w="1448"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w:t>
            </w:r>
          </w:p>
        </w:tc>
        <w:tc>
          <w:tcPr>
            <w:tcW w:w="1525"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w:t>
            </w:r>
          </w:p>
        </w:tc>
        <w:tc>
          <w:tcPr>
            <w:tcW w:w="1804"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w:t>
            </w:r>
          </w:p>
        </w:tc>
      </w:tr>
      <w:tr w:rsidR="00EF51C5" w:rsidRPr="00D64193" w:rsidTr="000D160A">
        <w:trPr>
          <w:trHeight w:val="300"/>
        </w:trPr>
        <w:tc>
          <w:tcPr>
            <w:tcW w:w="1534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Муниципальная программа Ольховского муниципального района Волгоградской области "Комплексное развитие сельских территорий"</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 </w:t>
            </w:r>
          </w:p>
        </w:tc>
        <w:tc>
          <w:tcPr>
            <w:tcW w:w="2476" w:type="dxa"/>
            <w:gridSpan w:val="2"/>
            <w:vMerge w:val="restart"/>
            <w:tcBorders>
              <w:top w:val="nil"/>
              <w:left w:val="single" w:sz="4" w:space="0" w:color="auto"/>
              <w:bottom w:val="single" w:sz="4" w:space="0" w:color="000000"/>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государственной программе</w:t>
            </w:r>
          </w:p>
        </w:tc>
        <w:tc>
          <w:tcPr>
            <w:tcW w:w="1980" w:type="dxa"/>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96886,410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73472,174</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11960,586</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6452,079</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5001,571</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116860,374</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105725,971</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5803,883</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2358,771</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2971,749</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231331,921</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185105,526</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24043,955</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7494,300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14688,140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462423,862</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437305,480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12180,538</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12933,844</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293345,862</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270925,980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9460,538</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12958,344</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303972,480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104154,972</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6722,764</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193094,744</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1504820,909</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1176690,103</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70172,264</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16310,150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241648,392</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auto" w:fill="auto"/>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864"/>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Создание условий для обеспечения доступным и комфортным жильем сельского населения</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b/>
                <w:bCs/>
                <w:color w:val="000000"/>
                <w:sz w:val="16"/>
                <w:szCs w:val="16"/>
              </w:rPr>
            </w:pPr>
            <w:r w:rsidRPr="00D64193">
              <w:rPr>
                <w:rFonts w:ascii="Times New Roman" w:eastAsia="Times New Roman" w:hAnsi="Times New Roman" w:cs="Times New Roman"/>
                <w:b/>
                <w:bCs/>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w:t>
            </w:r>
            <w:r w:rsidRPr="00D64193">
              <w:rPr>
                <w:rFonts w:ascii="Times New Roman" w:eastAsia="Times New Roman" w:hAnsi="Times New Roman" w:cs="Times New Roman"/>
                <w:color w:val="000000"/>
                <w:sz w:val="16"/>
                <w:szCs w:val="16"/>
                <w:u w:val="single"/>
              </w:rPr>
              <w:t>-</w:t>
            </w:r>
            <w:r w:rsidRPr="00D64193">
              <w:rPr>
                <w:rFonts w:ascii="Times New Roman" w:eastAsia="Times New Roman" w:hAnsi="Times New Roman" w:cs="Times New Roman"/>
                <w:color w:val="000000"/>
                <w:sz w:val="16"/>
                <w:szCs w:val="16"/>
              </w:rPr>
              <w:t>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__</w:t>
            </w:r>
            <w:r w:rsidRPr="00D64193">
              <w:rPr>
                <w:rFonts w:ascii="Times New Roman" w:eastAsia="Times New Roman" w:hAnsi="Times New Roman" w:cs="Times New Roman"/>
                <w:color w:val="000000"/>
                <w:sz w:val="16"/>
                <w:szCs w:val="16"/>
                <w:u w:val="single"/>
              </w:rPr>
              <w:t>-</w:t>
            </w:r>
            <w:r w:rsidRPr="00D64193">
              <w:rPr>
                <w:rFonts w:ascii="Times New Roman" w:eastAsia="Times New Roman" w:hAnsi="Times New Roman" w:cs="Times New Roman"/>
                <w:color w:val="000000"/>
                <w:sz w:val="16"/>
                <w:szCs w:val="16"/>
              </w:rPr>
              <w:t xml:space="preserve"> семей</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900"/>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Улучшение жилищных условий граждан Российской Федерации, проживающих на сельских территориях</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w:t>
            </w:r>
            <w:r w:rsidRPr="00D64193">
              <w:rPr>
                <w:rFonts w:ascii="Times New Roman" w:eastAsia="Times New Roman" w:hAnsi="Times New Roman" w:cs="Times New Roman"/>
                <w:color w:val="000000"/>
                <w:sz w:val="16"/>
                <w:szCs w:val="16"/>
                <w:u w:val="single"/>
              </w:rPr>
              <w:t>-</w:t>
            </w:r>
            <w:r w:rsidRPr="00D64193">
              <w:rPr>
                <w:rFonts w:ascii="Times New Roman" w:eastAsia="Times New Roman" w:hAnsi="Times New Roman" w:cs="Times New Roman"/>
                <w:color w:val="000000"/>
                <w:sz w:val="16"/>
                <w:szCs w:val="16"/>
              </w:rPr>
              <w:t>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__</w:t>
            </w:r>
            <w:r w:rsidRPr="00D64193">
              <w:rPr>
                <w:rFonts w:ascii="Times New Roman" w:eastAsia="Times New Roman" w:hAnsi="Times New Roman" w:cs="Times New Roman"/>
                <w:color w:val="000000"/>
                <w:sz w:val="16"/>
                <w:szCs w:val="16"/>
                <w:u w:val="single"/>
              </w:rPr>
              <w:t>-</w:t>
            </w:r>
            <w:r w:rsidRPr="00D64193">
              <w:rPr>
                <w:rFonts w:ascii="Times New Roman" w:eastAsia="Times New Roman" w:hAnsi="Times New Roman" w:cs="Times New Roman"/>
                <w:color w:val="000000"/>
                <w:sz w:val="16"/>
                <w:szCs w:val="16"/>
              </w:rPr>
              <w:t xml:space="preserve"> семей</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__ семей</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4146,192</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1640,109</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1262,225</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1243,858</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w:t>
            </w:r>
            <w:r w:rsidRPr="00D64193">
              <w:rPr>
                <w:rFonts w:ascii="Times New Roman" w:eastAsia="Times New Roman" w:hAnsi="Times New Roman" w:cs="Times New Roman"/>
                <w:color w:val="000000"/>
                <w:sz w:val="16"/>
                <w:szCs w:val="16"/>
                <w:u w:val="single"/>
              </w:rPr>
              <w:t>0,144</w:t>
            </w:r>
            <w:r w:rsidRPr="00D64193">
              <w:rPr>
                <w:rFonts w:ascii="Times New Roman" w:eastAsia="Times New Roman" w:hAnsi="Times New Roman" w:cs="Times New Roman"/>
                <w:color w:val="000000"/>
                <w:sz w:val="16"/>
                <w:szCs w:val="16"/>
              </w:rPr>
              <w:t>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w:t>
            </w:r>
            <w:r w:rsidRPr="00D64193">
              <w:rPr>
                <w:rFonts w:ascii="Times New Roman" w:eastAsia="Times New Roman" w:hAnsi="Times New Roman" w:cs="Times New Roman"/>
                <w:color w:val="000000"/>
                <w:sz w:val="16"/>
                <w:szCs w:val="16"/>
                <w:u w:val="single"/>
              </w:rPr>
              <w:t>2</w:t>
            </w:r>
            <w:r w:rsidRPr="00D64193">
              <w:rPr>
                <w:rFonts w:ascii="Times New Roman" w:eastAsia="Times New Roman" w:hAnsi="Times New Roman" w:cs="Times New Roman"/>
                <w:color w:val="000000"/>
                <w:sz w:val="16"/>
                <w:szCs w:val="16"/>
              </w:rPr>
              <w:t>__ семей</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6219,288</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2460,163</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1893,338</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1865,787</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w:t>
            </w:r>
            <w:r w:rsidRPr="00D64193">
              <w:rPr>
                <w:rFonts w:ascii="Times New Roman" w:eastAsia="Times New Roman" w:hAnsi="Times New Roman" w:cs="Times New Roman"/>
                <w:color w:val="000000"/>
                <w:sz w:val="16"/>
                <w:szCs w:val="16"/>
                <w:u w:val="single"/>
              </w:rPr>
              <w:t>0,216</w:t>
            </w:r>
            <w:r w:rsidRPr="00D64193">
              <w:rPr>
                <w:rFonts w:ascii="Times New Roman" w:eastAsia="Times New Roman" w:hAnsi="Times New Roman" w:cs="Times New Roman"/>
                <w:color w:val="000000"/>
                <w:sz w:val="16"/>
                <w:szCs w:val="16"/>
              </w:rPr>
              <w:t>___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w:t>
            </w:r>
            <w:r w:rsidRPr="00D64193">
              <w:rPr>
                <w:rFonts w:ascii="Times New Roman" w:eastAsia="Times New Roman" w:hAnsi="Times New Roman" w:cs="Times New Roman"/>
                <w:color w:val="000000"/>
                <w:sz w:val="16"/>
                <w:szCs w:val="16"/>
                <w:u w:val="single"/>
              </w:rPr>
              <w:t>3</w:t>
            </w:r>
            <w:r w:rsidRPr="00D64193">
              <w:rPr>
                <w:rFonts w:ascii="Times New Roman" w:eastAsia="Times New Roman" w:hAnsi="Times New Roman" w:cs="Times New Roman"/>
                <w:color w:val="000000"/>
                <w:sz w:val="16"/>
                <w:szCs w:val="16"/>
              </w:rPr>
              <w:t>_ семей</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6219,288</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2460,163</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1893,338</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1865,787</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w:t>
            </w:r>
            <w:r w:rsidRPr="00D64193">
              <w:rPr>
                <w:rFonts w:ascii="Times New Roman" w:eastAsia="Times New Roman" w:hAnsi="Times New Roman" w:cs="Times New Roman"/>
                <w:color w:val="000000"/>
                <w:sz w:val="16"/>
                <w:szCs w:val="16"/>
                <w:u w:val="single"/>
              </w:rPr>
              <w:t>0,216</w:t>
            </w:r>
            <w:r w:rsidRPr="00D64193">
              <w:rPr>
                <w:rFonts w:ascii="Times New Roman" w:eastAsia="Times New Roman" w:hAnsi="Times New Roman" w:cs="Times New Roman"/>
                <w:color w:val="000000"/>
                <w:sz w:val="16"/>
                <w:szCs w:val="16"/>
              </w:rPr>
              <w:t>___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w:t>
            </w:r>
            <w:r w:rsidRPr="00D64193">
              <w:rPr>
                <w:rFonts w:ascii="Times New Roman" w:eastAsia="Times New Roman" w:hAnsi="Times New Roman" w:cs="Times New Roman"/>
                <w:color w:val="000000"/>
                <w:sz w:val="16"/>
                <w:szCs w:val="16"/>
                <w:u w:val="single"/>
              </w:rPr>
              <w:t>3</w:t>
            </w:r>
            <w:r w:rsidRPr="00D64193">
              <w:rPr>
                <w:rFonts w:ascii="Times New Roman" w:eastAsia="Times New Roman" w:hAnsi="Times New Roman" w:cs="Times New Roman"/>
                <w:color w:val="000000"/>
                <w:sz w:val="16"/>
                <w:szCs w:val="16"/>
              </w:rPr>
              <w:t>_ семей</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10365,480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4100,272</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3155,564</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3109,644</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w:t>
            </w:r>
            <w:r w:rsidRPr="00D64193">
              <w:rPr>
                <w:rFonts w:ascii="Times New Roman" w:eastAsia="Times New Roman" w:hAnsi="Times New Roman" w:cs="Times New Roman"/>
                <w:color w:val="000000"/>
                <w:sz w:val="16"/>
                <w:szCs w:val="16"/>
                <w:u w:val="single"/>
              </w:rPr>
              <w:t>0,360</w:t>
            </w:r>
            <w:r w:rsidRPr="00D64193">
              <w:rPr>
                <w:rFonts w:ascii="Times New Roman" w:eastAsia="Times New Roman" w:hAnsi="Times New Roman" w:cs="Times New Roman"/>
                <w:color w:val="000000"/>
                <w:sz w:val="16"/>
                <w:szCs w:val="16"/>
              </w:rPr>
              <w:t>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__5__ семей</w:t>
            </w:r>
          </w:p>
        </w:tc>
      </w:tr>
      <w:tr w:rsidR="00EF51C5" w:rsidRPr="00D64193" w:rsidTr="000D160A">
        <w:trPr>
          <w:trHeight w:val="9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26950,248</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10660,707</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8204,465</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8085,076</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w:t>
            </w:r>
            <w:r w:rsidRPr="00D64193">
              <w:rPr>
                <w:rFonts w:ascii="Times New Roman" w:eastAsia="Times New Roman" w:hAnsi="Times New Roman" w:cs="Times New Roman"/>
                <w:color w:val="000000"/>
                <w:sz w:val="16"/>
                <w:szCs w:val="16"/>
                <w:u w:val="single"/>
              </w:rPr>
              <w:t>0,936</w:t>
            </w:r>
            <w:r w:rsidRPr="00D64193">
              <w:rPr>
                <w:rFonts w:ascii="Times New Roman" w:eastAsia="Times New Roman" w:hAnsi="Times New Roman" w:cs="Times New Roman"/>
                <w:color w:val="000000"/>
                <w:sz w:val="16"/>
                <w:szCs w:val="16"/>
              </w:rPr>
              <w:t>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w:t>
            </w:r>
            <w:r w:rsidRPr="00D64193">
              <w:rPr>
                <w:rFonts w:ascii="Times New Roman" w:eastAsia="Times New Roman" w:hAnsi="Times New Roman" w:cs="Times New Roman"/>
                <w:color w:val="000000"/>
                <w:sz w:val="16"/>
                <w:szCs w:val="16"/>
                <w:u w:val="single"/>
              </w:rPr>
              <w:t>13</w:t>
            </w:r>
            <w:r w:rsidRPr="00D64193">
              <w:rPr>
                <w:rFonts w:ascii="Times New Roman" w:eastAsia="Times New Roman" w:hAnsi="Times New Roman" w:cs="Times New Roman"/>
                <w:color w:val="000000"/>
                <w:sz w:val="16"/>
                <w:szCs w:val="16"/>
              </w:rPr>
              <w:t>_ семьи</w:t>
            </w:r>
          </w:p>
        </w:tc>
      </w:tr>
      <w:tr w:rsidR="00EF51C5" w:rsidRPr="00D64193" w:rsidTr="000D160A">
        <w:trPr>
          <w:trHeight w:val="300"/>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Строительство жилья, предоставляемого по договору найма жилого помещения</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 / - </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 / - </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 / - </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proofErr w:type="spellStart"/>
            <w:r w:rsidRPr="00D64193">
              <w:rPr>
                <w:rFonts w:ascii="Times New Roman" w:eastAsia="Times New Roman" w:hAnsi="Times New Roman" w:cs="Times New Roman"/>
                <w:color w:val="000000"/>
                <w:sz w:val="16"/>
                <w:szCs w:val="16"/>
              </w:rPr>
              <w:t>____тыс.кв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w:t>
            </w:r>
            <w:proofErr w:type="spellEnd"/>
            <w:r w:rsidRPr="00D64193">
              <w:rPr>
                <w:rFonts w:ascii="Times New Roman" w:eastAsia="Times New Roman" w:hAnsi="Times New Roman" w:cs="Times New Roman"/>
                <w:color w:val="000000"/>
                <w:sz w:val="16"/>
                <w:szCs w:val="16"/>
              </w:rPr>
              <w:t xml:space="preserve"> /____ семья</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__ семья</w:t>
            </w:r>
          </w:p>
        </w:tc>
      </w:tr>
      <w:tr w:rsidR="00EF51C5" w:rsidRPr="00D64193" w:rsidTr="000D160A">
        <w:trPr>
          <w:trHeight w:val="9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/__ семья</w:t>
            </w:r>
          </w:p>
        </w:tc>
      </w:tr>
      <w:tr w:rsidR="00EF51C5" w:rsidRPr="00D64193" w:rsidTr="000D160A">
        <w:trPr>
          <w:trHeight w:val="9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_____ тыс.кв</w:t>
            </w:r>
            <w:proofErr w:type="gramStart"/>
            <w:r w:rsidRPr="00D64193">
              <w:rPr>
                <w:rFonts w:ascii="Times New Roman" w:eastAsia="Times New Roman" w:hAnsi="Times New Roman" w:cs="Times New Roman"/>
                <w:color w:val="000000"/>
                <w:sz w:val="16"/>
                <w:szCs w:val="16"/>
              </w:rPr>
              <w:t>.м</w:t>
            </w:r>
            <w:proofErr w:type="gramEnd"/>
            <w:r w:rsidRPr="00D64193">
              <w:rPr>
                <w:rFonts w:ascii="Times New Roman" w:eastAsia="Times New Roman" w:hAnsi="Times New Roman" w:cs="Times New Roman"/>
                <w:color w:val="000000"/>
                <w:sz w:val="16"/>
                <w:szCs w:val="16"/>
              </w:rPr>
              <w:t>етров / __ семьи</w:t>
            </w:r>
          </w:p>
        </w:tc>
      </w:tr>
      <w:tr w:rsidR="00EF51C5" w:rsidRPr="00D64193" w:rsidTr="000D160A">
        <w:trPr>
          <w:trHeight w:val="375"/>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 </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 </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 - </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 единица</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 единица</w:t>
            </w:r>
          </w:p>
        </w:tc>
      </w:tr>
      <w:tr w:rsidR="00EF51C5" w:rsidRPr="00D64193" w:rsidTr="000D160A">
        <w:trPr>
          <w:trHeight w:val="988"/>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 единица</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 единицы</w:t>
            </w:r>
          </w:p>
        </w:tc>
      </w:tr>
      <w:tr w:rsidR="00EF51C5" w:rsidRPr="00D64193" w:rsidTr="000D160A">
        <w:trPr>
          <w:trHeight w:val="300"/>
        </w:trPr>
        <w:tc>
          <w:tcPr>
            <w:tcW w:w="65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vMerge w:val="restart"/>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1 основному мероприятию</w:t>
            </w:r>
          </w:p>
        </w:tc>
        <w:tc>
          <w:tcPr>
            <w:tcW w:w="1980" w:type="dxa"/>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4146,192</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1640,109</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1262,225</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1243,858</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6219,288</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2460,163</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1893,338</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1865,787</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6219,288</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2460,163</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1893,338</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1865,787</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10365,480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4100,272</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3155,564</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3109,644</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26950,248</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10660,707</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8204,465</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8085,076</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c>
          <w:tcPr>
            <w:tcW w:w="2476" w:type="dxa"/>
            <w:gridSpan w:val="2"/>
            <w:vMerge w:val="restart"/>
            <w:tcBorders>
              <w:top w:val="nil"/>
              <w:left w:val="single" w:sz="4" w:space="0" w:color="auto"/>
              <w:bottom w:val="single" w:sz="4" w:space="0" w:color="000000"/>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Оказание содействия сельскохозяйственным товаропроизводителям в обеспечении квалифицированными специалистами</w:t>
            </w:r>
          </w:p>
        </w:tc>
        <w:tc>
          <w:tcPr>
            <w:tcW w:w="1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b/>
                <w:bCs/>
                <w:color w:val="000000"/>
                <w:sz w:val="16"/>
                <w:szCs w:val="16"/>
              </w:rPr>
            </w:pPr>
            <w:r w:rsidRPr="00D64193">
              <w:rPr>
                <w:rFonts w:ascii="Times New Roman" w:eastAsia="Times New Roman" w:hAnsi="Times New Roman" w:cs="Times New Roman"/>
                <w:b/>
                <w:bCs/>
                <w:color w:val="000000"/>
                <w:sz w:val="16"/>
                <w:szCs w:val="16"/>
              </w:rPr>
              <w:t> </w:t>
            </w:r>
          </w:p>
        </w:tc>
        <w:tc>
          <w:tcPr>
            <w:tcW w:w="14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человек</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b/>
                <w:bCs/>
                <w:color w:val="000000"/>
                <w:sz w:val="16"/>
                <w:szCs w:val="16"/>
              </w:rPr>
            </w:pPr>
          </w:p>
        </w:tc>
        <w:tc>
          <w:tcPr>
            <w:tcW w:w="149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b/>
                <w:bCs/>
                <w:color w:val="000000"/>
                <w:sz w:val="16"/>
                <w:szCs w:val="16"/>
              </w:rPr>
            </w:pPr>
          </w:p>
        </w:tc>
        <w:tc>
          <w:tcPr>
            <w:tcW w:w="149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b/>
                <w:bCs/>
                <w:color w:val="000000"/>
                <w:sz w:val="16"/>
                <w:szCs w:val="16"/>
              </w:rPr>
            </w:pPr>
          </w:p>
        </w:tc>
        <w:tc>
          <w:tcPr>
            <w:tcW w:w="149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b/>
                <w:bCs/>
                <w:color w:val="000000"/>
                <w:sz w:val="16"/>
                <w:szCs w:val="16"/>
              </w:rPr>
            </w:pPr>
          </w:p>
        </w:tc>
        <w:tc>
          <w:tcPr>
            <w:tcW w:w="149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184"/>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b/>
                <w:bCs/>
                <w:color w:val="000000"/>
                <w:sz w:val="16"/>
                <w:szCs w:val="16"/>
              </w:rPr>
            </w:pPr>
          </w:p>
        </w:tc>
        <w:tc>
          <w:tcPr>
            <w:tcW w:w="149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возмещение части затрат по заключенным с работниками ученическим договорам</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255,574</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230,017</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25,557</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255,574</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230,017</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25,557</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255,574</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230,017</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25,557</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684"/>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255574,000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76672,200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178901,800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256340,722</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77362,251</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178978,471</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w:t>
            </w:r>
          </w:p>
        </w:tc>
      </w:tr>
      <w:tr w:rsidR="00EF51C5" w:rsidRPr="00D64193" w:rsidTr="000D160A">
        <w:trPr>
          <w:trHeight w:val="300"/>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2.2</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возмещение части затрат, связанных с оплатой труда и проживанием студентов, привлеченных для прохождения производственной практики</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отдел сельского хозяйства и промышленной переработки администрации </w:t>
            </w:r>
            <w:r w:rsidRPr="00D64193">
              <w:rPr>
                <w:rFonts w:ascii="Times New Roman" w:eastAsia="Times New Roman" w:hAnsi="Times New Roman" w:cs="Times New Roman"/>
                <w:color w:val="000000"/>
                <w:sz w:val="16"/>
                <w:szCs w:val="16"/>
              </w:rPr>
              <w:lastRenderedPageBreak/>
              <w:t>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735,000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661,500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73,500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980,000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882,000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98,000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1225,000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1102,500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122,500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15</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1470,000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1323,000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147,000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w:t>
            </w:r>
          </w:p>
        </w:tc>
      </w:tr>
      <w:tr w:rsidR="00EF51C5" w:rsidRPr="00D64193" w:rsidTr="000D160A">
        <w:trPr>
          <w:trHeight w:val="68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1633,000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1469,700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163,300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6043,000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5438,700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604,300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74</w:t>
            </w:r>
          </w:p>
        </w:tc>
      </w:tr>
      <w:tr w:rsidR="00EF51C5" w:rsidRPr="00D64193" w:rsidTr="000D160A">
        <w:trPr>
          <w:trHeight w:val="300"/>
        </w:trPr>
        <w:tc>
          <w:tcPr>
            <w:tcW w:w="65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vMerge w:val="restart"/>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2 основному мероприятию</w:t>
            </w:r>
          </w:p>
        </w:tc>
        <w:tc>
          <w:tcPr>
            <w:tcW w:w="1980" w:type="dxa"/>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735,0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661,5</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73,5</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1235,6</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1112,0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123,6</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1480,6</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1332,5</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148,1</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1725,6</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1553,0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172,6</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257207,0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78141,9</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179065,1</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22,0</w:t>
            </w:r>
          </w:p>
        </w:tc>
      </w:tr>
      <w:tr w:rsidR="00EF51C5" w:rsidRPr="00D64193" w:rsidTr="000D160A">
        <w:trPr>
          <w:trHeight w:val="6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262383,7</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82801,0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179582,8</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84,0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90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Развитие инженерной инфраструктуры на сельских территориях</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b/>
                <w:bCs/>
                <w:color w:val="000000"/>
                <w:sz w:val="16"/>
                <w:szCs w:val="16"/>
              </w:rPr>
            </w:pPr>
            <w:r w:rsidRPr="00D64193">
              <w:rPr>
                <w:rFonts w:ascii="Times New Roman" w:eastAsia="Times New Roman" w:hAnsi="Times New Roman" w:cs="Times New Roman"/>
                <w:b/>
                <w:bCs/>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километра</w:t>
            </w:r>
          </w:p>
        </w:tc>
      </w:tr>
      <w:tr w:rsidR="00EF51C5" w:rsidRPr="00D64193" w:rsidTr="000D160A">
        <w:trPr>
          <w:trHeight w:val="300"/>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развитие газификации на сельских территориях</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17"/>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 том числе по объектам:</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3.1.1</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3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3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3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3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10"/>
        </w:trPr>
        <w:tc>
          <w:tcPr>
            <w:tcW w:w="656" w:type="dxa"/>
            <w:vMerge w:val="restart"/>
            <w:tcBorders>
              <w:top w:val="nil"/>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3.2</w:t>
            </w:r>
          </w:p>
        </w:tc>
        <w:tc>
          <w:tcPr>
            <w:tcW w:w="2476" w:type="dxa"/>
            <w:gridSpan w:val="2"/>
            <w:vMerge w:val="restart"/>
            <w:tcBorders>
              <w:top w:val="nil"/>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развитие водоснабжения на сельских территориях</w:t>
            </w:r>
          </w:p>
        </w:tc>
        <w:tc>
          <w:tcPr>
            <w:tcW w:w="1980" w:type="dxa"/>
            <w:gridSpan w:val="2"/>
            <w:vMerge w:val="restart"/>
            <w:tcBorders>
              <w:top w:val="nil"/>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45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75"/>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435"/>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75"/>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45"/>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 том числе по объектам:</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3.2.1.</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45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25"/>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25"/>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25"/>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vMerge w:val="restart"/>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3 основному мероприятию</w:t>
            </w:r>
          </w:p>
        </w:tc>
        <w:tc>
          <w:tcPr>
            <w:tcW w:w="1980" w:type="dxa"/>
            <w:gridSpan w:val="2"/>
            <w:vMerge w:val="restart"/>
            <w:tcBorders>
              <w:top w:val="nil"/>
              <w:left w:val="single" w:sz="4" w:space="0" w:color="auto"/>
              <w:bottom w:val="single" w:sz="4" w:space="0" w:color="000000"/>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6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Обеспечение комплексного развития сельских территорий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b/>
                <w:bCs/>
                <w:color w:val="000000"/>
                <w:sz w:val="16"/>
                <w:szCs w:val="16"/>
              </w:rPr>
            </w:pPr>
            <w:r w:rsidRPr="00D64193">
              <w:rPr>
                <w:rFonts w:ascii="Times New Roman" w:eastAsia="Times New Roman" w:hAnsi="Times New Roman" w:cs="Times New Roman"/>
                <w:b/>
                <w:bCs/>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объектов</w:t>
            </w:r>
          </w:p>
        </w:tc>
      </w:tr>
      <w:tr w:rsidR="00EF51C5" w:rsidRPr="00D64193" w:rsidTr="000D160A">
        <w:trPr>
          <w:trHeight w:val="300"/>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Реализация проектов комплексного развития сельских территорий ПРОЕКТ "Комплексное развитие села Ольховка Ольховского района Волгоградской области", в т.ч. по мероприятиям</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68487,951</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56376,304</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9177,537</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2248,427</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685,683</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24402,380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19995,844</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3255,079</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813,772</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337,685</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605"/>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1845"/>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4.1.1</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1.Канализационная насосная станция, расположенная в Ольховском районе с</w:t>
            </w:r>
            <w:proofErr w:type="gramStart"/>
            <w:r w:rsidRPr="00D64193">
              <w:rPr>
                <w:rFonts w:ascii="Times New Roman" w:eastAsia="Times New Roman" w:hAnsi="Times New Roman" w:cs="Times New Roman"/>
                <w:color w:val="000000"/>
                <w:sz w:val="16"/>
                <w:szCs w:val="16"/>
              </w:rPr>
              <w:t>.О</w:t>
            </w:r>
            <w:proofErr w:type="gramEnd"/>
            <w:r w:rsidRPr="00D64193">
              <w:rPr>
                <w:rFonts w:ascii="Times New Roman" w:eastAsia="Times New Roman" w:hAnsi="Times New Roman" w:cs="Times New Roman"/>
                <w:color w:val="000000"/>
                <w:sz w:val="16"/>
                <w:szCs w:val="16"/>
              </w:rPr>
              <w:t xml:space="preserve">льховка ул.Базарная и очистные сооружения канализации, расположенные в Ольховском районе с.Ольховка, ул.Октябрьская, 31 в Волгоградской области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66062,95</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54344,93</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8846,85</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2211,68</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659,49</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465"/>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24402,38</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19995,84</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3255,08</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813,77</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337,69</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789"/>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4.1.2</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2.Приобретение автобуса для нужд Ольховского муниципального района</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2425,00</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2031,38</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330,69</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36,74</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26,19</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810"/>
        </w:trPr>
        <w:tc>
          <w:tcPr>
            <w:tcW w:w="656" w:type="dxa"/>
            <w:tcBorders>
              <w:top w:val="nil"/>
              <w:left w:val="single" w:sz="4" w:space="0" w:color="auto"/>
              <w:bottom w:val="nil"/>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nil"/>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92890,33</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76372,15</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12432,62</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3062,20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1023,37</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645"/>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w:t>
            </w:r>
          </w:p>
        </w:tc>
        <w:tc>
          <w:tcPr>
            <w:tcW w:w="2476" w:type="dxa"/>
            <w:gridSpan w:val="2"/>
            <w:vMerge w:val="restart"/>
            <w:tcBorders>
              <w:top w:val="single" w:sz="4" w:space="0" w:color="auto"/>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ПРОЕКТ: Комплексное развитие Ольховского муниципального района Волгоградской области, </w:t>
            </w:r>
            <w:r w:rsidRPr="00D64193">
              <w:rPr>
                <w:rFonts w:ascii="Times New Roman" w:eastAsia="Times New Roman" w:hAnsi="Times New Roman" w:cs="Times New Roman"/>
                <w:color w:val="000000"/>
                <w:sz w:val="16"/>
                <w:szCs w:val="16"/>
              </w:rPr>
              <w:lastRenderedPageBreak/>
              <w:t xml:space="preserve">в т.ч. по </w:t>
            </w:r>
            <w:proofErr w:type="spellStart"/>
            <w:r w:rsidRPr="00D64193">
              <w:rPr>
                <w:rFonts w:ascii="Times New Roman" w:eastAsia="Times New Roman" w:hAnsi="Times New Roman" w:cs="Times New Roman"/>
                <w:color w:val="000000"/>
                <w:sz w:val="16"/>
                <w:szCs w:val="16"/>
              </w:rPr>
              <w:t>мероприятим</w:t>
            </w:r>
            <w:proofErr w:type="spellEnd"/>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 xml:space="preserve">отдел сельского хозяйства и промышленной </w:t>
            </w:r>
            <w:r w:rsidRPr="00D64193">
              <w:rPr>
                <w:rFonts w:ascii="Times New Roman" w:eastAsia="Times New Roman" w:hAnsi="Times New Roman" w:cs="Times New Roman"/>
                <w:color w:val="000000"/>
                <w:sz w:val="16"/>
                <w:szCs w:val="16"/>
              </w:rPr>
              <w:lastRenderedPageBreak/>
              <w:t>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645"/>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82235,47</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79360,77</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1619,62</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385,25</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869,83</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w:t>
            </w:r>
          </w:p>
        </w:tc>
      </w:tr>
      <w:tr w:rsidR="00EF51C5" w:rsidRPr="00D64193" w:rsidTr="000D160A">
        <w:trPr>
          <w:trHeight w:val="54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7491,300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7491,3</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25"/>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495"/>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495"/>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1158"/>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4.2.1</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Капитальный ремонт помещений спортивного зала ДЮСШ по адресу: Волгоградская обл., Ольховский район, </w:t>
            </w:r>
            <w:proofErr w:type="gramStart"/>
            <w:r w:rsidRPr="00D64193">
              <w:rPr>
                <w:rFonts w:ascii="Times New Roman" w:eastAsia="Times New Roman" w:hAnsi="Times New Roman" w:cs="Times New Roman"/>
                <w:color w:val="000000"/>
                <w:sz w:val="16"/>
                <w:szCs w:val="16"/>
              </w:rPr>
              <w:t>с</w:t>
            </w:r>
            <w:proofErr w:type="gramEnd"/>
            <w:r w:rsidRPr="00D64193">
              <w:rPr>
                <w:rFonts w:ascii="Times New Roman" w:eastAsia="Times New Roman" w:hAnsi="Times New Roman" w:cs="Times New Roman"/>
                <w:color w:val="000000"/>
                <w:sz w:val="16"/>
                <w:szCs w:val="16"/>
              </w:rPr>
              <w:t>. Ольховка, ул. Комсомольская, 21</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3338,180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3245,39</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66,23</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16,56</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1132"/>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4.2.2</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Универсальный спортивный зал Волгоградской области Ольховского района </w:t>
            </w:r>
            <w:proofErr w:type="gramStart"/>
            <w:r w:rsidRPr="00D64193">
              <w:rPr>
                <w:rFonts w:ascii="Times New Roman" w:eastAsia="Times New Roman" w:hAnsi="Times New Roman" w:cs="Times New Roman"/>
                <w:color w:val="000000"/>
                <w:sz w:val="16"/>
                <w:szCs w:val="16"/>
              </w:rPr>
              <w:t>с</w:t>
            </w:r>
            <w:proofErr w:type="gramEnd"/>
            <w:r w:rsidRPr="00D64193">
              <w:rPr>
                <w:rFonts w:ascii="Times New Roman" w:eastAsia="Times New Roman" w:hAnsi="Times New Roman" w:cs="Times New Roman"/>
                <w:color w:val="000000"/>
                <w:sz w:val="16"/>
                <w:szCs w:val="16"/>
              </w:rPr>
              <w:t>. Ольховка, ул. Восточная, 9</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49974,180</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48701,788</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993,914</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248,478</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1106"/>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4.2.2.1</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7051,300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7051,3</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1122"/>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4.2.2.2</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приобретение и монтаж ограждения территории объекта</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1845"/>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4.2.2.3</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технологическое присоединение к коммунальной инфраструктуре</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1271"/>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4.2.3</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Капитальный ремонт </w:t>
            </w:r>
            <w:proofErr w:type="spellStart"/>
            <w:r w:rsidRPr="00D64193">
              <w:rPr>
                <w:rFonts w:ascii="Times New Roman" w:eastAsia="Times New Roman" w:hAnsi="Times New Roman" w:cs="Times New Roman"/>
                <w:color w:val="000000"/>
                <w:sz w:val="16"/>
                <w:szCs w:val="16"/>
              </w:rPr>
              <w:t>Гусевского</w:t>
            </w:r>
            <w:proofErr w:type="spellEnd"/>
            <w:r w:rsidRPr="00D64193">
              <w:rPr>
                <w:rFonts w:ascii="Times New Roman" w:eastAsia="Times New Roman" w:hAnsi="Times New Roman" w:cs="Times New Roman"/>
                <w:color w:val="000000"/>
                <w:sz w:val="16"/>
                <w:szCs w:val="16"/>
              </w:rPr>
              <w:t xml:space="preserve"> сельского дома культуры </w:t>
            </w:r>
            <w:proofErr w:type="spellStart"/>
            <w:r w:rsidRPr="00D64193">
              <w:rPr>
                <w:rFonts w:ascii="Times New Roman" w:eastAsia="Times New Roman" w:hAnsi="Times New Roman" w:cs="Times New Roman"/>
                <w:color w:val="000000"/>
                <w:sz w:val="16"/>
                <w:szCs w:val="16"/>
              </w:rPr>
              <w:t>Гусевского</w:t>
            </w:r>
            <w:proofErr w:type="spellEnd"/>
            <w:r w:rsidRPr="00D64193">
              <w:rPr>
                <w:rFonts w:ascii="Times New Roman" w:eastAsia="Times New Roman" w:hAnsi="Times New Roman" w:cs="Times New Roman"/>
                <w:color w:val="000000"/>
                <w:sz w:val="16"/>
                <w:szCs w:val="16"/>
              </w:rPr>
              <w:t xml:space="preserve"> сельского поселения Ольховского муниципального района</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22 448,27</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21 111,65</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430,87</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105,93</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799,83</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1275"/>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4.2.4</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Приобретение автобуса для участия спортивных команд Ольховского района  в районных, областных и федеральных спортивно-массовых мероприятиях и  соревнованиях</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3237,42</w:t>
            </w:r>
          </w:p>
        </w:tc>
        <w:tc>
          <w:tcPr>
            <w:tcW w:w="1498"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3155,859</w:t>
            </w:r>
          </w:p>
        </w:tc>
        <w:tc>
          <w:tcPr>
            <w:tcW w:w="1454"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64,405</w:t>
            </w:r>
          </w:p>
        </w:tc>
        <w:tc>
          <w:tcPr>
            <w:tcW w:w="1448"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7,156</w:t>
            </w:r>
          </w:p>
        </w:tc>
        <w:tc>
          <w:tcPr>
            <w:tcW w:w="1525"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1392"/>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4.2.5</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Приобретение автобуса для участия спортивных команд </w:t>
            </w:r>
            <w:proofErr w:type="spellStart"/>
            <w:r w:rsidRPr="00D64193">
              <w:rPr>
                <w:rFonts w:ascii="Times New Roman" w:eastAsia="Times New Roman" w:hAnsi="Times New Roman" w:cs="Times New Roman"/>
                <w:color w:val="000000"/>
                <w:sz w:val="16"/>
                <w:szCs w:val="16"/>
              </w:rPr>
              <w:t>Гусевского</w:t>
            </w:r>
            <w:proofErr w:type="spellEnd"/>
            <w:r w:rsidRPr="00D64193">
              <w:rPr>
                <w:rFonts w:ascii="Times New Roman" w:eastAsia="Times New Roman" w:hAnsi="Times New Roman" w:cs="Times New Roman"/>
                <w:color w:val="000000"/>
                <w:sz w:val="16"/>
                <w:szCs w:val="16"/>
              </w:rPr>
              <w:t xml:space="preserve"> сельского поселения  в районных, областных и федеральных спортивно-массовых мероприятиях и соревнованиях</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3237,42</w:t>
            </w:r>
          </w:p>
        </w:tc>
        <w:tc>
          <w:tcPr>
            <w:tcW w:w="1498"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3146,09</w:t>
            </w:r>
          </w:p>
        </w:tc>
        <w:tc>
          <w:tcPr>
            <w:tcW w:w="1454"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64,2</w:t>
            </w:r>
          </w:p>
        </w:tc>
        <w:tc>
          <w:tcPr>
            <w:tcW w:w="1448"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7,13</w:t>
            </w:r>
          </w:p>
        </w:tc>
        <w:tc>
          <w:tcPr>
            <w:tcW w:w="1525" w:type="dxa"/>
            <w:tcBorders>
              <w:top w:val="nil"/>
              <w:left w:val="nil"/>
              <w:bottom w:val="single" w:sz="4" w:space="0" w:color="auto"/>
              <w:right w:val="single" w:sz="4" w:space="0" w:color="auto"/>
            </w:tcBorders>
            <w:shd w:val="clear" w:color="000000" w:fill="C5D9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870"/>
        </w:trPr>
        <w:tc>
          <w:tcPr>
            <w:tcW w:w="656" w:type="dxa"/>
            <w:tcBorders>
              <w:top w:val="nil"/>
              <w:left w:val="single" w:sz="4" w:space="0" w:color="auto"/>
              <w:bottom w:val="nil"/>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nil"/>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89726,770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79360,774</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1619,618</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7876,550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869,828</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w:t>
            </w:r>
          </w:p>
        </w:tc>
      </w:tr>
      <w:tr w:rsidR="00EF51C5" w:rsidRPr="00D64193" w:rsidTr="000D160A">
        <w:trPr>
          <w:trHeight w:val="555"/>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w:t>
            </w:r>
          </w:p>
        </w:tc>
        <w:tc>
          <w:tcPr>
            <w:tcW w:w="2476" w:type="dxa"/>
            <w:gridSpan w:val="2"/>
            <w:vMerge w:val="restart"/>
            <w:tcBorders>
              <w:top w:val="single" w:sz="4" w:space="0" w:color="auto"/>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ПРОЕКТ: Комплексное развитие Ольховского муниципального района Волгоградской области, в т.ч. по </w:t>
            </w:r>
            <w:proofErr w:type="spellStart"/>
            <w:r w:rsidRPr="00D64193">
              <w:rPr>
                <w:rFonts w:ascii="Times New Roman" w:eastAsia="Times New Roman" w:hAnsi="Times New Roman" w:cs="Times New Roman"/>
                <w:color w:val="000000"/>
                <w:sz w:val="16"/>
                <w:szCs w:val="16"/>
              </w:rPr>
              <w:t>мероприятим</w:t>
            </w:r>
            <w:proofErr w:type="spellEnd"/>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54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57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123038,880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121059,400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1976,480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w:t>
            </w:r>
          </w:p>
        </w:tc>
      </w:tr>
      <w:tr w:rsidR="00EF51C5" w:rsidRPr="00D64193" w:rsidTr="000D160A">
        <w:trPr>
          <w:trHeight w:val="54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525"/>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54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988"/>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4.3.1</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Реконструкция системы водоснабжения  </w:t>
            </w:r>
            <w:proofErr w:type="gramStart"/>
            <w:r w:rsidRPr="00D64193">
              <w:rPr>
                <w:rFonts w:ascii="Times New Roman" w:eastAsia="Times New Roman" w:hAnsi="Times New Roman" w:cs="Times New Roman"/>
                <w:color w:val="000000"/>
                <w:sz w:val="16"/>
                <w:szCs w:val="16"/>
              </w:rPr>
              <w:t>с</w:t>
            </w:r>
            <w:proofErr w:type="gramEnd"/>
            <w:r w:rsidRPr="00D64193">
              <w:rPr>
                <w:rFonts w:ascii="Times New Roman" w:eastAsia="Times New Roman" w:hAnsi="Times New Roman" w:cs="Times New Roman"/>
                <w:color w:val="000000"/>
                <w:sz w:val="16"/>
                <w:szCs w:val="16"/>
              </w:rPr>
              <w:t xml:space="preserve">. </w:t>
            </w:r>
            <w:proofErr w:type="gramStart"/>
            <w:r w:rsidRPr="00D64193">
              <w:rPr>
                <w:rFonts w:ascii="Times New Roman" w:eastAsia="Times New Roman" w:hAnsi="Times New Roman" w:cs="Times New Roman"/>
                <w:color w:val="000000"/>
                <w:sz w:val="16"/>
                <w:szCs w:val="16"/>
              </w:rPr>
              <w:t>Ольховка</w:t>
            </w:r>
            <w:proofErr w:type="gramEnd"/>
            <w:r w:rsidRPr="00D64193">
              <w:rPr>
                <w:rFonts w:ascii="Times New Roman" w:eastAsia="Times New Roman" w:hAnsi="Times New Roman" w:cs="Times New Roman"/>
                <w:color w:val="000000"/>
                <w:sz w:val="16"/>
                <w:szCs w:val="16"/>
              </w:rPr>
              <w:t xml:space="preserve">  Ольховского района Волгоградской области: реконструкция системы водоснабжения (2-й этап)</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12,5 км</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73236,880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72 059,40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1 176,48</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1185"/>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4.3.2.</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Реконструкция системы водоснабжения </w:t>
            </w:r>
            <w:proofErr w:type="gramStart"/>
            <w:r w:rsidRPr="00D64193">
              <w:rPr>
                <w:rFonts w:ascii="Times New Roman" w:eastAsia="Times New Roman" w:hAnsi="Times New Roman" w:cs="Times New Roman"/>
                <w:color w:val="000000"/>
                <w:sz w:val="16"/>
                <w:szCs w:val="16"/>
              </w:rPr>
              <w:t>с</w:t>
            </w:r>
            <w:proofErr w:type="gramEnd"/>
            <w:r w:rsidRPr="00D64193">
              <w:rPr>
                <w:rFonts w:ascii="Times New Roman" w:eastAsia="Times New Roman" w:hAnsi="Times New Roman" w:cs="Times New Roman"/>
                <w:color w:val="000000"/>
                <w:sz w:val="16"/>
                <w:szCs w:val="16"/>
              </w:rPr>
              <w:t xml:space="preserve">. </w:t>
            </w:r>
            <w:proofErr w:type="gramStart"/>
            <w:r w:rsidRPr="00D64193">
              <w:rPr>
                <w:rFonts w:ascii="Times New Roman" w:eastAsia="Times New Roman" w:hAnsi="Times New Roman" w:cs="Times New Roman"/>
                <w:color w:val="000000"/>
                <w:sz w:val="16"/>
                <w:szCs w:val="16"/>
              </w:rPr>
              <w:t>Солодча</w:t>
            </w:r>
            <w:proofErr w:type="gramEnd"/>
            <w:r w:rsidRPr="00D64193">
              <w:rPr>
                <w:rFonts w:ascii="Times New Roman" w:eastAsia="Times New Roman" w:hAnsi="Times New Roman" w:cs="Times New Roman"/>
                <w:color w:val="000000"/>
                <w:sz w:val="16"/>
                <w:szCs w:val="16"/>
              </w:rPr>
              <w:t xml:space="preserve"> Ольховского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 км</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49801,000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49 000,00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800,00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792"/>
        </w:trPr>
        <w:tc>
          <w:tcPr>
            <w:tcW w:w="656" w:type="dxa"/>
            <w:tcBorders>
              <w:top w:val="nil"/>
              <w:left w:val="single" w:sz="4" w:space="0" w:color="auto"/>
              <w:bottom w:val="nil"/>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4.3.3.</w:t>
            </w:r>
          </w:p>
        </w:tc>
        <w:tc>
          <w:tcPr>
            <w:tcW w:w="2476" w:type="dxa"/>
            <w:gridSpan w:val="2"/>
            <w:tcBorders>
              <w:top w:val="nil"/>
              <w:left w:val="nil"/>
              <w:bottom w:val="nil"/>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строительство коммунальной инфраструктуры территории перспективного развития  с</w:t>
            </w:r>
            <w:proofErr w:type="gramStart"/>
            <w:r w:rsidRPr="00D64193">
              <w:rPr>
                <w:rFonts w:ascii="Times New Roman" w:eastAsia="Times New Roman" w:hAnsi="Times New Roman" w:cs="Times New Roman"/>
                <w:color w:val="000000"/>
                <w:sz w:val="16"/>
                <w:szCs w:val="16"/>
              </w:rPr>
              <w:t>.О</w:t>
            </w:r>
            <w:proofErr w:type="gramEnd"/>
            <w:r w:rsidRPr="00D64193">
              <w:rPr>
                <w:rFonts w:ascii="Times New Roman" w:eastAsia="Times New Roman" w:hAnsi="Times New Roman" w:cs="Times New Roman"/>
                <w:color w:val="000000"/>
                <w:sz w:val="16"/>
                <w:szCs w:val="16"/>
              </w:rPr>
              <w:t>льховка</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600"/>
        </w:trPr>
        <w:tc>
          <w:tcPr>
            <w:tcW w:w="656" w:type="dxa"/>
            <w:tcBorders>
              <w:top w:val="single" w:sz="4" w:space="0" w:color="auto"/>
              <w:left w:val="single" w:sz="4" w:space="0" w:color="auto"/>
              <w:bottom w:val="nil"/>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single" w:sz="4" w:space="0" w:color="auto"/>
              <w:left w:val="nil"/>
              <w:bottom w:val="nil"/>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123038,880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121 059,40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1 976,48</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3,00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3,00</w:t>
            </w:r>
          </w:p>
        </w:tc>
      </w:tr>
      <w:tr w:rsidR="00EF51C5" w:rsidRPr="00D64193" w:rsidTr="000D160A">
        <w:trPr>
          <w:trHeight w:val="555"/>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4.4.</w:t>
            </w:r>
          </w:p>
        </w:tc>
        <w:tc>
          <w:tcPr>
            <w:tcW w:w="2476" w:type="dxa"/>
            <w:gridSpan w:val="2"/>
            <w:vMerge w:val="restart"/>
            <w:tcBorders>
              <w:top w:val="single" w:sz="4" w:space="0" w:color="auto"/>
              <w:left w:val="single" w:sz="4" w:space="0" w:color="auto"/>
              <w:bottom w:val="single" w:sz="4" w:space="0" w:color="000000"/>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ПРОЕКТ: Комплексное развитие Ольховского муниципального района Волгоградской области, в т.ч. по </w:t>
            </w:r>
            <w:proofErr w:type="spellStart"/>
            <w:r w:rsidRPr="00D64193">
              <w:rPr>
                <w:rFonts w:ascii="Times New Roman" w:eastAsia="Times New Roman" w:hAnsi="Times New Roman" w:cs="Times New Roman"/>
                <w:color w:val="000000"/>
                <w:sz w:val="16"/>
                <w:szCs w:val="16"/>
              </w:rPr>
              <w:t>мероприятим</w:t>
            </w:r>
            <w:proofErr w:type="spellEnd"/>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25"/>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4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54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418324,000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411 600,00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6 720,00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4,00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4,00</w:t>
            </w:r>
          </w:p>
        </w:tc>
      </w:tr>
      <w:tr w:rsidR="00EF51C5" w:rsidRPr="00D64193" w:rsidTr="000D160A">
        <w:trPr>
          <w:trHeight w:val="54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249001,000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245 000,00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4 000,00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57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872"/>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4.4.1.</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Реконструкция системы водоснабжения с. </w:t>
            </w:r>
            <w:proofErr w:type="spellStart"/>
            <w:r w:rsidRPr="00D64193">
              <w:rPr>
                <w:rFonts w:ascii="Times New Roman" w:eastAsia="Times New Roman" w:hAnsi="Times New Roman" w:cs="Times New Roman"/>
                <w:color w:val="000000"/>
                <w:sz w:val="16"/>
                <w:szCs w:val="16"/>
              </w:rPr>
              <w:t>Гусёвка</w:t>
            </w:r>
            <w:proofErr w:type="spellEnd"/>
            <w:r w:rsidRPr="00D64193">
              <w:rPr>
                <w:rFonts w:ascii="Times New Roman" w:eastAsia="Times New Roman" w:hAnsi="Times New Roman" w:cs="Times New Roman"/>
                <w:color w:val="000000"/>
                <w:sz w:val="16"/>
                <w:szCs w:val="16"/>
              </w:rPr>
              <w:t xml:space="preserve"> Ольховского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 км</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69721,000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68 600,00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1 120,00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829"/>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4.4.2.</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Реконструкция системы водоснабжения с. </w:t>
            </w:r>
            <w:proofErr w:type="spellStart"/>
            <w:r w:rsidRPr="00D64193">
              <w:rPr>
                <w:rFonts w:ascii="Times New Roman" w:eastAsia="Times New Roman" w:hAnsi="Times New Roman" w:cs="Times New Roman"/>
                <w:color w:val="000000"/>
                <w:sz w:val="16"/>
                <w:szCs w:val="16"/>
              </w:rPr>
              <w:t>Липовка</w:t>
            </w:r>
            <w:proofErr w:type="spellEnd"/>
            <w:r w:rsidRPr="00D64193">
              <w:rPr>
                <w:rFonts w:ascii="Times New Roman" w:eastAsia="Times New Roman" w:hAnsi="Times New Roman" w:cs="Times New Roman"/>
                <w:color w:val="000000"/>
                <w:sz w:val="16"/>
                <w:szCs w:val="16"/>
              </w:rPr>
              <w:t xml:space="preserve"> Ольховского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 км</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49801,000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49 000,00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800,00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84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4.4.3.</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Реконструкция системы водоснабжения п. </w:t>
            </w:r>
            <w:proofErr w:type="spellStart"/>
            <w:r w:rsidRPr="00D64193">
              <w:rPr>
                <w:rFonts w:ascii="Times New Roman" w:eastAsia="Times New Roman" w:hAnsi="Times New Roman" w:cs="Times New Roman"/>
                <w:color w:val="000000"/>
                <w:sz w:val="16"/>
                <w:szCs w:val="16"/>
              </w:rPr>
              <w:t>Нежинский</w:t>
            </w:r>
            <w:proofErr w:type="spellEnd"/>
            <w:r w:rsidRPr="00D64193">
              <w:rPr>
                <w:rFonts w:ascii="Times New Roman" w:eastAsia="Times New Roman" w:hAnsi="Times New Roman" w:cs="Times New Roman"/>
                <w:color w:val="000000"/>
                <w:sz w:val="16"/>
                <w:szCs w:val="16"/>
              </w:rPr>
              <w:t xml:space="preserve"> Ольховского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 км</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49801,000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49 000,00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800,00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sz w:val="16"/>
                <w:szCs w:val="16"/>
              </w:rPr>
            </w:pPr>
            <w:r w:rsidRPr="00D64193">
              <w:rPr>
                <w:rFonts w:ascii="Times New Roman" w:eastAsia="Times New Roman" w:hAnsi="Times New Roman" w:cs="Times New Roman"/>
                <w:sz w:val="16"/>
                <w:szCs w:val="16"/>
              </w:rPr>
              <w:t>1,00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704"/>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4.4.4</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Строительство школы на 500 мест </w:t>
            </w:r>
            <w:proofErr w:type="gramStart"/>
            <w:r w:rsidRPr="00D64193">
              <w:rPr>
                <w:rFonts w:ascii="Times New Roman" w:eastAsia="Times New Roman" w:hAnsi="Times New Roman" w:cs="Times New Roman"/>
                <w:color w:val="000000"/>
                <w:sz w:val="16"/>
                <w:szCs w:val="16"/>
              </w:rPr>
              <w:t>в</w:t>
            </w:r>
            <w:proofErr w:type="gramEnd"/>
            <w:r w:rsidRPr="00D64193">
              <w:rPr>
                <w:rFonts w:ascii="Times New Roman" w:eastAsia="Times New Roman" w:hAnsi="Times New Roman" w:cs="Times New Roman"/>
                <w:color w:val="000000"/>
                <w:sz w:val="16"/>
                <w:szCs w:val="16"/>
              </w:rPr>
              <w:t xml:space="preserve"> </w:t>
            </w:r>
            <w:proofErr w:type="gramStart"/>
            <w:r w:rsidRPr="00D64193">
              <w:rPr>
                <w:rFonts w:ascii="Times New Roman" w:eastAsia="Times New Roman" w:hAnsi="Times New Roman" w:cs="Times New Roman"/>
                <w:color w:val="000000"/>
                <w:sz w:val="16"/>
                <w:szCs w:val="16"/>
              </w:rPr>
              <w:t>с</w:t>
            </w:r>
            <w:proofErr w:type="gramEnd"/>
            <w:r w:rsidRPr="00D64193">
              <w:rPr>
                <w:rFonts w:ascii="Times New Roman" w:eastAsia="Times New Roman" w:hAnsi="Times New Roman" w:cs="Times New Roman"/>
                <w:color w:val="000000"/>
                <w:sz w:val="16"/>
                <w:szCs w:val="16"/>
              </w:rPr>
              <w:t>. Ольховка, Ольховского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249001,000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245000,000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1245"/>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249001,000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245000,000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667325,000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656600,000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10720,000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5,000</w:t>
            </w:r>
          </w:p>
        </w:tc>
      </w:tr>
      <w:tr w:rsidR="00EF51C5" w:rsidRPr="00D64193" w:rsidTr="000D160A">
        <w:trPr>
          <w:trHeight w:val="300"/>
        </w:trPr>
        <w:tc>
          <w:tcPr>
            <w:tcW w:w="656" w:type="dxa"/>
            <w:vMerge w:val="restart"/>
            <w:tcBorders>
              <w:top w:val="nil"/>
              <w:left w:val="single" w:sz="4" w:space="0" w:color="auto"/>
              <w:bottom w:val="single" w:sz="4" w:space="0" w:color="000000"/>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vMerge w:val="restart"/>
            <w:tcBorders>
              <w:top w:val="nil"/>
              <w:left w:val="single" w:sz="4" w:space="0" w:color="auto"/>
              <w:bottom w:val="single" w:sz="4" w:space="0" w:color="auto"/>
              <w:right w:val="single" w:sz="4" w:space="0" w:color="auto"/>
            </w:tcBorders>
            <w:shd w:val="clear" w:color="000000" w:fill="B8CCE4"/>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4 основному мероприятию</w:t>
            </w:r>
          </w:p>
        </w:tc>
        <w:tc>
          <w:tcPr>
            <w:tcW w:w="1980" w:type="dxa"/>
            <w:gridSpan w:val="2"/>
            <w:vMerge w:val="restart"/>
            <w:tcBorders>
              <w:top w:val="nil"/>
              <w:left w:val="single" w:sz="4" w:space="0" w:color="auto"/>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68487,951</w:t>
            </w:r>
          </w:p>
        </w:tc>
        <w:tc>
          <w:tcPr>
            <w:tcW w:w="149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56376,304</w:t>
            </w:r>
          </w:p>
        </w:tc>
        <w:tc>
          <w:tcPr>
            <w:tcW w:w="145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9177,537</w:t>
            </w:r>
          </w:p>
        </w:tc>
        <w:tc>
          <w:tcPr>
            <w:tcW w:w="144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2248,427</w:t>
            </w:r>
          </w:p>
        </w:tc>
        <w:tc>
          <w:tcPr>
            <w:tcW w:w="1525"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685,683</w:t>
            </w:r>
          </w:p>
        </w:tc>
        <w:tc>
          <w:tcPr>
            <w:tcW w:w="180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106637,850</w:t>
            </w:r>
          </w:p>
        </w:tc>
        <w:tc>
          <w:tcPr>
            <w:tcW w:w="149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99356,618</w:t>
            </w:r>
          </w:p>
        </w:tc>
        <w:tc>
          <w:tcPr>
            <w:tcW w:w="145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4874,697</w:t>
            </w:r>
          </w:p>
        </w:tc>
        <w:tc>
          <w:tcPr>
            <w:tcW w:w="144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1199,022</w:t>
            </w:r>
          </w:p>
        </w:tc>
        <w:tc>
          <w:tcPr>
            <w:tcW w:w="1525"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1207,513</w:t>
            </w:r>
          </w:p>
        </w:tc>
        <w:tc>
          <w:tcPr>
            <w:tcW w:w="180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5,000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130530,180</w:t>
            </w:r>
          </w:p>
        </w:tc>
        <w:tc>
          <w:tcPr>
            <w:tcW w:w="149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121059,400</w:t>
            </w:r>
          </w:p>
        </w:tc>
        <w:tc>
          <w:tcPr>
            <w:tcW w:w="145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1976,480</w:t>
            </w:r>
          </w:p>
        </w:tc>
        <w:tc>
          <w:tcPr>
            <w:tcW w:w="144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7494,300</w:t>
            </w:r>
          </w:p>
        </w:tc>
        <w:tc>
          <w:tcPr>
            <w:tcW w:w="1525"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418324,000</w:t>
            </w:r>
          </w:p>
        </w:tc>
        <w:tc>
          <w:tcPr>
            <w:tcW w:w="149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411600,000</w:t>
            </w:r>
          </w:p>
        </w:tc>
        <w:tc>
          <w:tcPr>
            <w:tcW w:w="145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6720,000</w:t>
            </w:r>
          </w:p>
        </w:tc>
        <w:tc>
          <w:tcPr>
            <w:tcW w:w="144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w:t>
            </w:r>
          </w:p>
        </w:tc>
        <w:tc>
          <w:tcPr>
            <w:tcW w:w="1525"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249001,000</w:t>
            </w:r>
          </w:p>
        </w:tc>
        <w:tc>
          <w:tcPr>
            <w:tcW w:w="149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245000,000</w:t>
            </w:r>
          </w:p>
        </w:tc>
        <w:tc>
          <w:tcPr>
            <w:tcW w:w="145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4000,000</w:t>
            </w:r>
          </w:p>
        </w:tc>
        <w:tc>
          <w:tcPr>
            <w:tcW w:w="144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1,000</w:t>
            </w:r>
          </w:p>
        </w:tc>
        <w:tc>
          <w:tcPr>
            <w:tcW w:w="1525"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1,000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r>
      <w:tr w:rsidR="00EF51C5" w:rsidRPr="00D64193" w:rsidTr="000D160A">
        <w:trPr>
          <w:trHeight w:val="6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972980,981</w:t>
            </w:r>
          </w:p>
        </w:tc>
        <w:tc>
          <w:tcPr>
            <w:tcW w:w="149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933392,322</w:t>
            </w:r>
          </w:p>
        </w:tc>
        <w:tc>
          <w:tcPr>
            <w:tcW w:w="145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26748,714</w:t>
            </w:r>
          </w:p>
        </w:tc>
        <w:tc>
          <w:tcPr>
            <w:tcW w:w="1448"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10946,749</w:t>
            </w:r>
          </w:p>
        </w:tc>
        <w:tc>
          <w:tcPr>
            <w:tcW w:w="1525"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1893,196</w:t>
            </w:r>
          </w:p>
        </w:tc>
        <w:tc>
          <w:tcPr>
            <w:tcW w:w="1804" w:type="dxa"/>
            <w:tcBorders>
              <w:top w:val="nil"/>
              <w:left w:val="nil"/>
              <w:bottom w:val="single" w:sz="4" w:space="0" w:color="auto"/>
              <w:right w:val="single" w:sz="4" w:space="0" w:color="auto"/>
            </w:tcBorders>
            <w:shd w:val="clear" w:color="000000" w:fill="B8CCE4"/>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15,000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457"/>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Благоустройство сельских территорий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b/>
                <w:bCs/>
                <w:color w:val="000000"/>
                <w:sz w:val="16"/>
                <w:szCs w:val="16"/>
              </w:rPr>
            </w:pPr>
            <w:r w:rsidRPr="00D64193">
              <w:rPr>
                <w:rFonts w:ascii="Times New Roman" w:eastAsia="Times New Roman" w:hAnsi="Times New Roman" w:cs="Times New Roman"/>
                <w:b/>
                <w:bCs/>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проектов, единиц</w:t>
            </w:r>
          </w:p>
        </w:tc>
      </w:tr>
      <w:tr w:rsidR="00EF51C5" w:rsidRPr="00D64193" w:rsidTr="000D160A">
        <w:trPr>
          <w:trHeight w:val="300"/>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5.1</w:t>
            </w:r>
          </w:p>
        </w:tc>
        <w:tc>
          <w:tcPr>
            <w:tcW w:w="2476" w:type="dxa"/>
            <w:gridSpan w:val="2"/>
            <w:vMerge w:val="restart"/>
            <w:tcBorders>
              <w:top w:val="nil"/>
              <w:left w:val="single" w:sz="4" w:space="0" w:color="auto"/>
              <w:bottom w:val="nil"/>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Благоустройство сельских территорий</w:t>
            </w:r>
          </w:p>
        </w:tc>
        <w:tc>
          <w:tcPr>
            <w:tcW w:w="1980" w:type="dxa"/>
            <w:gridSpan w:val="2"/>
            <w:vMerge w:val="restart"/>
            <w:tcBorders>
              <w:top w:val="nil"/>
              <w:left w:val="single" w:sz="4" w:space="0" w:color="auto"/>
              <w:bottom w:val="nil"/>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28398,459</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17095,870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2783,049</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4203,652</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4315,888</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9487,524</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5707,853</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929,186</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1159,749</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1690,736</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3068,040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1960,000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218,040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850,000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7280,000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7280,000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nil"/>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7280,000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25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single" w:sz="4" w:space="0" w:color="auto"/>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 том числе по мероприятиям:</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3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 сельских поселений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28398,459</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17095,870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2783,049</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4203,652</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4315,888</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w:t>
            </w:r>
          </w:p>
        </w:tc>
      </w:tr>
      <w:tr w:rsidR="00EF51C5" w:rsidRPr="00D64193" w:rsidTr="000D160A">
        <w:trPr>
          <w:trHeight w:val="1413"/>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создание и обустройство зон отдыха, спортивных и детских игровых площадок для занятия адаптивной физической культурой и адаптивным спортом для лиц с ограниченными возможностями здоровья</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122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организация освещения территории, включая </w:t>
            </w:r>
            <w:proofErr w:type="gramStart"/>
            <w:r w:rsidRPr="00D64193">
              <w:rPr>
                <w:rFonts w:ascii="Times New Roman" w:eastAsia="Times New Roman" w:hAnsi="Times New Roman" w:cs="Times New Roman"/>
                <w:color w:val="000000"/>
                <w:sz w:val="16"/>
                <w:szCs w:val="16"/>
              </w:rPr>
              <w:t>архитектурную</w:t>
            </w:r>
            <w:proofErr w:type="gramEnd"/>
            <w:r w:rsidRPr="00D64193">
              <w:rPr>
                <w:rFonts w:ascii="Times New Roman" w:eastAsia="Times New Roman" w:hAnsi="Times New Roman" w:cs="Times New Roman"/>
                <w:color w:val="000000"/>
                <w:sz w:val="16"/>
                <w:szCs w:val="16"/>
              </w:rPr>
              <w:t xml:space="preserve"> </w:t>
            </w:r>
            <w:proofErr w:type="spellStart"/>
            <w:r w:rsidRPr="00D64193">
              <w:rPr>
                <w:rFonts w:ascii="Times New Roman" w:eastAsia="Times New Roman" w:hAnsi="Times New Roman" w:cs="Times New Roman"/>
                <w:color w:val="000000"/>
                <w:sz w:val="16"/>
                <w:szCs w:val="16"/>
              </w:rPr>
              <w:t>подстветку</w:t>
            </w:r>
            <w:proofErr w:type="spellEnd"/>
            <w:r w:rsidRPr="00D64193">
              <w:rPr>
                <w:rFonts w:ascii="Times New Roman" w:eastAsia="Times New Roman" w:hAnsi="Times New Roman" w:cs="Times New Roman"/>
                <w:color w:val="000000"/>
                <w:sz w:val="16"/>
                <w:szCs w:val="16"/>
              </w:rPr>
              <w:t xml:space="preserve"> зданий, строений, сооружений, в том числе с использованием энергосберегающих технологий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2723,090</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1639,300</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266,863</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408,464</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408,463</w:t>
            </w:r>
          </w:p>
        </w:tc>
        <w:tc>
          <w:tcPr>
            <w:tcW w:w="180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82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Организация пешеходных коммуникаций, в том числе тротуаров, аллей, велосипедных дорожек, тропинок</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4711,825</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2836,518</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461,759</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386,000</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1027,548</w:t>
            </w:r>
          </w:p>
        </w:tc>
        <w:tc>
          <w:tcPr>
            <w:tcW w:w="180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56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Создание и обустройство мест автомобильных и велосипедных парковок</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55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Ремонтно-восстановительные работы улично-дорожной сети и дворовых проездов</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722,609</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431,375</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70,224</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99,285</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121,725</w:t>
            </w:r>
          </w:p>
        </w:tc>
        <w:tc>
          <w:tcPr>
            <w:tcW w:w="180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w:t>
            </w:r>
          </w:p>
        </w:tc>
      </w:tr>
      <w:tr w:rsidR="00EF51C5" w:rsidRPr="00D64193" w:rsidTr="000D160A">
        <w:trPr>
          <w:trHeight w:val="225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организация оформления фасадов (внешнего вида) зданий (административных зданий, объектов социальной сферы, объектов инфраструктуры </w:t>
            </w:r>
            <w:proofErr w:type="spellStart"/>
            <w:r w:rsidRPr="00D64193">
              <w:rPr>
                <w:rFonts w:ascii="Times New Roman" w:eastAsia="Times New Roman" w:hAnsi="Times New Roman" w:cs="Times New Roman"/>
                <w:color w:val="000000"/>
                <w:sz w:val="16"/>
                <w:szCs w:val="16"/>
              </w:rPr>
              <w:t>идр</w:t>
            </w:r>
            <w:proofErr w:type="spellEnd"/>
            <w:r w:rsidRPr="00D64193">
              <w:rPr>
                <w:rFonts w:ascii="Times New Roman" w:eastAsia="Times New Roman" w:hAnsi="Times New Roman" w:cs="Times New Roman"/>
                <w:color w:val="000000"/>
                <w:sz w:val="16"/>
                <w:szCs w:val="16"/>
              </w:rPr>
              <w:t>.),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56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обустройство площадок накопления твердых коммунальных отходов</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1330,000</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800,660</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130,340</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266,000</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133,000</w:t>
            </w:r>
          </w:p>
        </w:tc>
        <w:tc>
          <w:tcPr>
            <w:tcW w:w="180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988"/>
        </w:trPr>
        <w:tc>
          <w:tcPr>
            <w:tcW w:w="656" w:type="dxa"/>
            <w:tcBorders>
              <w:top w:val="nil"/>
              <w:left w:val="single" w:sz="4" w:space="0" w:color="auto"/>
              <w:bottom w:val="nil"/>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Благоустройство сельских территорий, ремонтно-восстановительные работы уличной дорожной сети и дворовых  проездов</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3068,040</w:t>
            </w:r>
          </w:p>
        </w:tc>
        <w:tc>
          <w:tcPr>
            <w:tcW w:w="149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1960,000</w:t>
            </w:r>
          </w:p>
        </w:tc>
        <w:tc>
          <w:tcPr>
            <w:tcW w:w="145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40,000</w:t>
            </w:r>
          </w:p>
        </w:tc>
        <w:tc>
          <w:tcPr>
            <w:tcW w:w="1448"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218,040</w:t>
            </w:r>
          </w:p>
        </w:tc>
        <w:tc>
          <w:tcPr>
            <w:tcW w:w="1525"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850,000</w:t>
            </w:r>
          </w:p>
        </w:tc>
        <w:tc>
          <w:tcPr>
            <w:tcW w:w="1804" w:type="dxa"/>
            <w:tcBorders>
              <w:top w:val="nil"/>
              <w:left w:val="nil"/>
              <w:bottom w:val="single" w:sz="4" w:space="0" w:color="auto"/>
              <w:right w:val="single" w:sz="4" w:space="0" w:color="auto"/>
            </w:tcBorders>
            <w:shd w:val="clear" w:color="000000" w:fill="FFFF00"/>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630"/>
        </w:trPr>
        <w:tc>
          <w:tcPr>
            <w:tcW w:w="656" w:type="dxa"/>
            <w:tcBorders>
              <w:top w:val="single" w:sz="4" w:space="0" w:color="auto"/>
              <w:left w:val="single" w:sz="4" w:space="0" w:color="auto"/>
              <w:bottom w:val="nil"/>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Благоустройство сельских территорий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7280,000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630"/>
        </w:trPr>
        <w:tc>
          <w:tcPr>
            <w:tcW w:w="656" w:type="dxa"/>
            <w:tcBorders>
              <w:top w:val="single" w:sz="4" w:space="0" w:color="auto"/>
              <w:left w:val="single" w:sz="4" w:space="0" w:color="auto"/>
              <w:bottom w:val="nil"/>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Благоустройство сельских территорий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7280,000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630"/>
        </w:trPr>
        <w:tc>
          <w:tcPr>
            <w:tcW w:w="656" w:type="dxa"/>
            <w:tcBorders>
              <w:top w:val="single" w:sz="4" w:space="0" w:color="auto"/>
              <w:left w:val="single" w:sz="4" w:space="0" w:color="auto"/>
              <w:bottom w:val="nil"/>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Благоустройство сельских территорий</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7280,000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630"/>
        </w:trPr>
        <w:tc>
          <w:tcPr>
            <w:tcW w:w="656" w:type="dxa"/>
            <w:tcBorders>
              <w:top w:val="single" w:sz="4" w:space="0" w:color="auto"/>
              <w:left w:val="single" w:sz="4" w:space="0" w:color="auto"/>
              <w:bottom w:val="nil"/>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150154,023</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90502,123</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14453,835</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27421,441</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17776,624</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65,000</w:t>
            </w:r>
          </w:p>
        </w:tc>
      </w:tr>
      <w:tr w:rsidR="00EF51C5" w:rsidRPr="00D64193" w:rsidTr="000D160A">
        <w:trPr>
          <w:trHeight w:val="300"/>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vMerge w:val="restart"/>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5 основному мероприятию</w:t>
            </w:r>
          </w:p>
        </w:tc>
        <w:tc>
          <w:tcPr>
            <w:tcW w:w="1980" w:type="dxa"/>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28398,459</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17095,870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2783,049</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4203,652</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4315,888</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w:t>
            </w:r>
          </w:p>
        </w:tc>
      </w:tr>
      <w:tr w:rsidR="00EF51C5" w:rsidRPr="00D64193" w:rsidTr="000D160A">
        <w:trPr>
          <w:trHeight w:val="30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9487,524</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5707,853</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929,186</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1159,749</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1690,736</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w:t>
            </w:r>
          </w:p>
        </w:tc>
      </w:tr>
      <w:tr w:rsidR="00EF51C5" w:rsidRPr="00D64193" w:rsidTr="000D160A">
        <w:trPr>
          <w:trHeight w:val="30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12920,000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1960,000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10920,000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w:t>
            </w:r>
          </w:p>
        </w:tc>
      </w:tr>
      <w:tr w:rsidR="00EF51C5" w:rsidRPr="00D64193" w:rsidTr="000D160A">
        <w:trPr>
          <w:trHeight w:val="30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10920,000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30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10920,000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30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36400,000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21912,800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3567,200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10920,000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w:t>
            </w:r>
          </w:p>
        </w:tc>
      </w:tr>
      <w:tr w:rsidR="00EF51C5" w:rsidRPr="00D64193" w:rsidTr="000D160A">
        <w:trPr>
          <w:trHeight w:val="60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160005,983</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90502,123</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14453,835</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5363,401</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49686,624</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65,000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9"/>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Развитие транспортной инфраструктуры на сельских территориях</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b/>
                <w:bCs/>
                <w:color w:val="000000"/>
                <w:sz w:val="16"/>
                <w:szCs w:val="16"/>
              </w:rPr>
            </w:pPr>
            <w:r w:rsidRPr="00D64193">
              <w:rPr>
                <w:rFonts w:ascii="Times New Roman" w:eastAsia="Times New Roman" w:hAnsi="Times New Roman" w:cs="Times New Roman"/>
                <w:b/>
                <w:bCs/>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километра</w:t>
            </w:r>
          </w:p>
        </w:tc>
      </w:tr>
      <w:tr w:rsidR="00EF51C5" w:rsidRPr="00D64193" w:rsidTr="000D160A">
        <w:trPr>
          <w:trHeight w:val="405"/>
        </w:trPr>
        <w:tc>
          <w:tcPr>
            <w:tcW w:w="656" w:type="dxa"/>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6.1</w:t>
            </w:r>
          </w:p>
        </w:tc>
        <w:tc>
          <w:tcPr>
            <w:tcW w:w="2476"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Развитие транспортной инфраструктуры на сельских территориях</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82499,975</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59334,000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20765,250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2400,725</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5,500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r>
      <w:tr w:rsidR="00EF51C5" w:rsidRPr="00D64193" w:rsidTr="000D160A">
        <w:trPr>
          <w:trHeight w:val="300"/>
        </w:trPr>
        <w:tc>
          <w:tcPr>
            <w:tcW w:w="656" w:type="dxa"/>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 том числе по объектам:</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988"/>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Ремонт асфальтобетонного покрытия</w:t>
            </w:r>
            <w:r>
              <w:rPr>
                <w:rFonts w:ascii="Times New Roman" w:eastAsia="Times New Roman" w:hAnsi="Times New Roman" w:cs="Times New Roman"/>
                <w:color w:val="000000"/>
                <w:sz w:val="16"/>
                <w:szCs w:val="16"/>
              </w:rPr>
              <w:t xml:space="preserve"> </w:t>
            </w:r>
            <w:r w:rsidRPr="00D64193">
              <w:rPr>
                <w:rFonts w:ascii="Times New Roman" w:eastAsia="Times New Roman" w:hAnsi="Times New Roman" w:cs="Times New Roman"/>
                <w:color w:val="000000"/>
                <w:sz w:val="16"/>
                <w:szCs w:val="16"/>
              </w:rPr>
              <w:t>по ул</w:t>
            </w:r>
            <w:proofErr w:type="gramStart"/>
            <w:r w:rsidRPr="00D64193">
              <w:rPr>
                <w:rFonts w:ascii="Times New Roman" w:eastAsia="Times New Roman" w:hAnsi="Times New Roman" w:cs="Times New Roman"/>
                <w:color w:val="000000"/>
                <w:sz w:val="16"/>
                <w:szCs w:val="16"/>
              </w:rPr>
              <w:t>.С</w:t>
            </w:r>
            <w:proofErr w:type="gramEnd"/>
            <w:r w:rsidRPr="00D64193">
              <w:rPr>
                <w:rFonts w:ascii="Times New Roman" w:eastAsia="Times New Roman" w:hAnsi="Times New Roman" w:cs="Times New Roman"/>
                <w:color w:val="000000"/>
                <w:sz w:val="16"/>
                <w:szCs w:val="16"/>
              </w:rPr>
              <w:t xml:space="preserve">адовая и ул.Почтовая </w:t>
            </w:r>
            <w:proofErr w:type="spellStart"/>
            <w:r w:rsidRPr="00D64193">
              <w:rPr>
                <w:rFonts w:ascii="Times New Roman" w:eastAsia="Times New Roman" w:hAnsi="Times New Roman" w:cs="Times New Roman"/>
                <w:color w:val="000000"/>
                <w:sz w:val="16"/>
                <w:szCs w:val="16"/>
              </w:rPr>
              <w:t>п.Нежинский</w:t>
            </w:r>
            <w:proofErr w:type="spellEnd"/>
            <w:r w:rsidRPr="00D64193">
              <w:rPr>
                <w:rFonts w:ascii="Times New Roman" w:eastAsia="Times New Roman" w:hAnsi="Times New Roman" w:cs="Times New Roman"/>
                <w:color w:val="000000"/>
                <w:sz w:val="16"/>
                <w:szCs w:val="16"/>
              </w:rPr>
              <w:t xml:space="preserve"> Ольховский муниципальный район Волгоградская область</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1696"/>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xml:space="preserve">Строительство автомобильной дороги "Подъезд от автомобильной дороги "Волгоград-Ольховка-Камышин" к </w:t>
            </w:r>
            <w:proofErr w:type="spellStart"/>
            <w:r w:rsidRPr="00D64193">
              <w:rPr>
                <w:rFonts w:ascii="Times New Roman" w:eastAsia="Times New Roman" w:hAnsi="Times New Roman" w:cs="Times New Roman"/>
                <w:color w:val="000000"/>
                <w:sz w:val="16"/>
                <w:szCs w:val="16"/>
              </w:rPr>
              <w:t>с</w:t>
            </w:r>
            <w:proofErr w:type="gramStart"/>
            <w:r w:rsidRPr="00D64193">
              <w:rPr>
                <w:rFonts w:ascii="Times New Roman" w:eastAsia="Times New Roman" w:hAnsi="Times New Roman" w:cs="Times New Roman"/>
                <w:color w:val="000000"/>
                <w:sz w:val="16"/>
                <w:szCs w:val="16"/>
              </w:rPr>
              <w:t>.К</w:t>
            </w:r>
            <w:proofErr w:type="gramEnd"/>
            <w:r w:rsidRPr="00D64193">
              <w:rPr>
                <w:rFonts w:ascii="Times New Roman" w:eastAsia="Times New Roman" w:hAnsi="Times New Roman" w:cs="Times New Roman"/>
                <w:color w:val="000000"/>
                <w:sz w:val="16"/>
                <w:szCs w:val="16"/>
              </w:rPr>
              <w:t>аменный-Брод</w:t>
            </w:r>
            <w:proofErr w:type="spellEnd"/>
            <w:r w:rsidRPr="00D64193">
              <w:rPr>
                <w:rFonts w:ascii="Times New Roman" w:eastAsia="Times New Roman" w:hAnsi="Times New Roman" w:cs="Times New Roman"/>
                <w:color w:val="000000"/>
                <w:sz w:val="16"/>
                <w:szCs w:val="16"/>
              </w:rPr>
              <w:t xml:space="preserve">" </w:t>
            </w:r>
            <w:proofErr w:type="spellStart"/>
            <w:r w:rsidRPr="00D64193">
              <w:rPr>
                <w:rFonts w:ascii="Times New Roman" w:eastAsia="Times New Roman" w:hAnsi="Times New Roman" w:cs="Times New Roman"/>
                <w:color w:val="000000"/>
                <w:sz w:val="16"/>
                <w:szCs w:val="16"/>
              </w:rPr>
              <w:t>Каменнобродского</w:t>
            </w:r>
            <w:proofErr w:type="spellEnd"/>
            <w:r w:rsidRPr="00D64193">
              <w:rPr>
                <w:rFonts w:ascii="Times New Roman" w:eastAsia="Times New Roman" w:hAnsi="Times New Roman" w:cs="Times New Roman"/>
                <w:color w:val="000000"/>
                <w:sz w:val="16"/>
                <w:szCs w:val="16"/>
              </w:rPr>
              <w:t xml:space="preserve"> сельского поселения Ольховского муниципального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7499,975</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5394,000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1887,750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218,225</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0,5</w:t>
            </w:r>
          </w:p>
        </w:tc>
      </w:tr>
      <w:tr w:rsidR="00EF51C5" w:rsidRPr="00D64193" w:rsidTr="000D160A">
        <w:trPr>
          <w:trHeight w:val="1549"/>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Строительство автомобильной дороги "Подъезд от автомобильной дороги "</w:t>
            </w:r>
            <w:proofErr w:type="spellStart"/>
            <w:r w:rsidRPr="00D64193">
              <w:rPr>
                <w:rFonts w:ascii="Times New Roman" w:eastAsia="Times New Roman" w:hAnsi="Times New Roman" w:cs="Times New Roman"/>
                <w:color w:val="000000"/>
                <w:sz w:val="16"/>
                <w:szCs w:val="16"/>
              </w:rPr>
              <w:t>Ольховка-Киреево</w:t>
            </w:r>
            <w:proofErr w:type="spellEnd"/>
            <w:r w:rsidRPr="00D64193">
              <w:rPr>
                <w:rFonts w:ascii="Times New Roman" w:eastAsia="Times New Roman" w:hAnsi="Times New Roman" w:cs="Times New Roman"/>
                <w:color w:val="000000"/>
                <w:sz w:val="16"/>
                <w:szCs w:val="16"/>
              </w:rPr>
              <w:t>" к х</w:t>
            </w:r>
            <w:proofErr w:type="gramStart"/>
            <w:r w:rsidRPr="00D64193">
              <w:rPr>
                <w:rFonts w:ascii="Times New Roman" w:eastAsia="Times New Roman" w:hAnsi="Times New Roman" w:cs="Times New Roman"/>
                <w:color w:val="000000"/>
                <w:sz w:val="16"/>
                <w:szCs w:val="16"/>
              </w:rPr>
              <w:t>.Р</w:t>
            </w:r>
            <w:proofErr w:type="gramEnd"/>
            <w:r w:rsidRPr="00D64193">
              <w:rPr>
                <w:rFonts w:ascii="Times New Roman" w:eastAsia="Times New Roman" w:hAnsi="Times New Roman" w:cs="Times New Roman"/>
                <w:color w:val="000000"/>
                <w:sz w:val="16"/>
                <w:szCs w:val="16"/>
              </w:rPr>
              <w:t>азуваев"  Киреевского сельского поселения Ольховского муниципального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52500,000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37758,000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13214,250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1527,750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3,5</w:t>
            </w:r>
          </w:p>
        </w:tc>
      </w:tr>
      <w:tr w:rsidR="00EF51C5" w:rsidRPr="00D64193" w:rsidTr="000D160A">
        <w:trPr>
          <w:trHeight w:val="1557"/>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Строительство автомобильной дороги "Подъезд от автомобильной дороги "</w:t>
            </w:r>
            <w:proofErr w:type="spellStart"/>
            <w:r w:rsidRPr="00D64193">
              <w:rPr>
                <w:rFonts w:ascii="Times New Roman" w:eastAsia="Times New Roman" w:hAnsi="Times New Roman" w:cs="Times New Roman"/>
                <w:color w:val="000000"/>
                <w:sz w:val="16"/>
                <w:szCs w:val="16"/>
              </w:rPr>
              <w:t>Ольховка-Октябрьский</w:t>
            </w:r>
            <w:proofErr w:type="spellEnd"/>
            <w:r w:rsidRPr="00D64193">
              <w:rPr>
                <w:rFonts w:ascii="Times New Roman" w:eastAsia="Times New Roman" w:hAnsi="Times New Roman" w:cs="Times New Roman"/>
                <w:color w:val="000000"/>
                <w:sz w:val="16"/>
                <w:szCs w:val="16"/>
              </w:rPr>
              <w:t>" к п</w:t>
            </w:r>
            <w:proofErr w:type="gramStart"/>
            <w:r w:rsidRPr="00D64193">
              <w:rPr>
                <w:rFonts w:ascii="Times New Roman" w:eastAsia="Times New Roman" w:hAnsi="Times New Roman" w:cs="Times New Roman"/>
                <w:color w:val="000000"/>
                <w:sz w:val="16"/>
                <w:szCs w:val="16"/>
              </w:rPr>
              <w:t>.О</w:t>
            </w:r>
            <w:proofErr w:type="gramEnd"/>
            <w:r w:rsidRPr="00D64193">
              <w:rPr>
                <w:rFonts w:ascii="Times New Roman" w:eastAsia="Times New Roman" w:hAnsi="Times New Roman" w:cs="Times New Roman"/>
                <w:color w:val="000000"/>
                <w:sz w:val="16"/>
                <w:szCs w:val="16"/>
              </w:rPr>
              <w:t>ктябрьский" Октябрьского сельского поселения Ольховского муниципального района Волгоградской области</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22500,000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16182,000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5663,250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654,750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1,5</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82499,975</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59334,000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20765,250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2400,725</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5,500</w:t>
            </w:r>
          </w:p>
        </w:tc>
      </w:tr>
      <w:tr w:rsidR="00EF51C5" w:rsidRPr="00D64193" w:rsidTr="000D160A">
        <w:trPr>
          <w:trHeight w:val="300"/>
        </w:trPr>
        <w:tc>
          <w:tcPr>
            <w:tcW w:w="65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vMerge w:val="restart"/>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6 основному мероприятию</w:t>
            </w:r>
          </w:p>
        </w:tc>
        <w:tc>
          <w:tcPr>
            <w:tcW w:w="1980" w:type="dxa"/>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0,531</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82499,975</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59334,000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20765,250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2400,725</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5,5</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3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w:t>
            </w:r>
          </w:p>
        </w:tc>
      </w:tr>
      <w:tr w:rsidR="00EF51C5" w:rsidRPr="00D64193" w:rsidTr="000D160A">
        <w:trPr>
          <w:trHeight w:val="600"/>
        </w:trPr>
        <w:tc>
          <w:tcPr>
            <w:tcW w:w="656" w:type="dxa"/>
            <w:vMerge/>
            <w:tcBorders>
              <w:top w:val="nil"/>
              <w:left w:val="single" w:sz="4" w:space="0" w:color="auto"/>
              <w:bottom w:val="single" w:sz="4" w:space="0" w:color="000000"/>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82499,975</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59334,000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20765,250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2400,725</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6,031</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1199"/>
        </w:trPr>
        <w:tc>
          <w:tcPr>
            <w:tcW w:w="656" w:type="dxa"/>
            <w:tcBorders>
              <w:top w:val="nil"/>
              <w:left w:val="single" w:sz="4" w:space="0" w:color="auto"/>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w:t>
            </w:r>
          </w:p>
        </w:tc>
        <w:tc>
          <w:tcPr>
            <w:tcW w:w="2476"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Комплексное обустройство населенных пунктов, расположенных на сельских территориях, объектами социальной и инженерной инфраструктуры</w:t>
            </w:r>
          </w:p>
        </w:tc>
        <w:tc>
          <w:tcPr>
            <w:tcW w:w="1980" w:type="dxa"/>
            <w:gridSpan w:val="2"/>
            <w:tcBorders>
              <w:top w:val="nil"/>
              <w:left w:val="nil"/>
              <w:bottom w:val="single" w:sz="4" w:space="0" w:color="auto"/>
              <w:right w:val="single" w:sz="4" w:space="0" w:color="auto"/>
            </w:tcBorders>
            <w:shd w:val="clear" w:color="000000" w:fill="FFFFFF"/>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5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448"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525"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804" w:type="dxa"/>
            <w:tcBorders>
              <w:top w:val="nil"/>
              <w:left w:val="nil"/>
              <w:bottom w:val="single" w:sz="4" w:space="0" w:color="auto"/>
              <w:right w:val="single" w:sz="4" w:space="0" w:color="auto"/>
            </w:tcBorders>
            <w:shd w:val="clear" w:color="000000" w:fill="FFFFFF"/>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12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7.1</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Развитие сети фельдшерско-акушерских пунктов и (или) офисов врачей общей практики на сельских территориях</w:t>
            </w:r>
          </w:p>
        </w:tc>
        <w:tc>
          <w:tcPr>
            <w:tcW w:w="1980" w:type="dxa"/>
            <w:gridSpan w:val="2"/>
            <w:vMerge w:val="restart"/>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 единица</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в том числе по объектам:</w:t>
            </w: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7.1.1.</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____ единица</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vMerge/>
            <w:tcBorders>
              <w:top w:val="nil"/>
              <w:left w:val="single" w:sz="4" w:space="0" w:color="auto"/>
              <w:bottom w:val="single" w:sz="4" w:space="0" w:color="auto"/>
              <w:right w:val="single" w:sz="4" w:space="0" w:color="auto"/>
            </w:tcBorders>
            <w:vAlign w:val="center"/>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____ единица</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мероприятию</w:t>
            </w:r>
          </w:p>
        </w:tc>
        <w:tc>
          <w:tcPr>
            <w:tcW w:w="1980" w:type="dxa"/>
            <w:gridSpan w:val="2"/>
            <w:tcBorders>
              <w:top w:val="nil"/>
              <w:left w:val="nil"/>
              <w:bottom w:val="single" w:sz="4" w:space="0" w:color="auto"/>
              <w:right w:val="single" w:sz="4" w:space="0" w:color="auto"/>
            </w:tcBorders>
            <w:shd w:val="clear" w:color="000000" w:fill="EAF1DD"/>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2020-2025</w:t>
            </w:r>
          </w:p>
        </w:tc>
        <w:tc>
          <w:tcPr>
            <w:tcW w:w="1540"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EAF1DD"/>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Итого по 7 основному мероприятию</w:t>
            </w:r>
          </w:p>
        </w:tc>
        <w:tc>
          <w:tcPr>
            <w:tcW w:w="1980"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2021</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2022</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2023</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2024</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2476"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600"/>
        </w:trPr>
        <w:tc>
          <w:tcPr>
            <w:tcW w:w="656" w:type="dxa"/>
            <w:tcBorders>
              <w:top w:val="nil"/>
              <w:left w:val="single" w:sz="4" w:space="0" w:color="auto"/>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lastRenderedPageBreak/>
              <w:t> </w:t>
            </w:r>
          </w:p>
        </w:tc>
        <w:tc>
          <w:tcPr>
            <w:tcW w:w="2476" w:type="dxa"/>
            <w:gridSpan w:val="2"/>
            <w:tcBorders>
              <w:top w:val="nil"/>
              <w:left w:val="nil"/>
              <w:bottom w:val="single" w:sz="4" w:space="0" w:color="auto"/>
              <w:right w:val="single" w:sz="4" w:space="0" w:color="auto"/>
            </w:tcBorders>
            <w:shd w:val="clear" w:color="000000" w:fill="DBE5F1"/>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1980" w:type="dxa"/>
            <w:gridSpan w:val="2"/>
            <w:tcBorders>
              <w:top w:val="nil"/>
              <w:left w:val="nil"/>
              <w:bottom w:val="single" w:sz="4" w:space="0" w:color="auto"/>
              <w:right w:val="single" w:sz="4" w:space="0" w:color="auto"/>
            </w:tcBorders>
            <w:shd w:val="clear" w:color="000000" w:fill="DBE5F1"/>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2020-2025</w:t>
            </w:r>
          </w:p>
        </w:tc>
        <w:tc>
          <w:tcPr>
            <w:tcW w:w="1540"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9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5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448"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525"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0,0</w:t>
            </w:r>
          </w:p>
        </w:tc>
        <w:tc>
          <w:tcPr>
            <w:tcW w:w="1804" w:type="dxa"/>
            <w:tcBorders>
              <w:top w:val="nil"/>
              <w:left w:val="nil"/>
              <w:bottom w:val="single" w:sz="4" w:space="0" w:color="auto"/>
              <w:right w:val="single" w:sz="4" w:space="0" w:color="auto"/>
            </w:tcBorders>
            <w:shd w:val="clear" w:color="000000" w:fill="DBE5F1"/>
            <w:vAlign w:val="center"/>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 </w:t>
            </w:r>
          </w:p>
        </w:tc>
      </w:tr>
      <w:tr w:rsidR="00EF51C5" w:rsidRPr="00D64193" w:rsidTr="000D160A">
        <w:trPr>
          <w:trHeight w:val="300"/>
        </w:trPr>
        <w:tc>
          <w:tcPr>
            <w:tcW w:w="656" w:type="dxa"/>
            <w:tcBorders>
              <w:top w:val="nil"/>
              <w:left w:val="nil"/>
              <w:bottom w:val="nil"/>
              <w:right w:val="nil"/>
            </w:tcBorders>
            <w:shd w:val="clear" w:color="auto" w:fill="auto"/>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p>
        </w:tc>
        <w:tc>
          <w:tcPr>
            <w:tcW w:w="1448" w:type="dxa"/>
            <w:tcBorders>
              <w:top w:val="nil"/>
              <w:left w:val="nil"/>
              <w:bottom w:val="nil"/>
              <w:right w:val="nil"/>
            </w:tcBorders>
            <w:shd w:val="clear" w:color="auto" w:fill="auto"/>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p>
        </w:tc>
        <w:tc>
          <w:tcPr>
            <w:tcW w:w="1525" w:type="dxa"/>
            <w:tcBorders>
              <w:top w:val="nil"/>
              <w:left w:val="nil"/>
              <w:bottom w:val="nil"/>
              <w:right w:val="nil"/>
            </w:tcBorders>
            <w:shd w:val="clear" w:color="auto" w:fill="auto"/>
            <w:hideMark/>
          </w:tcPr>
          <w:p w:rsidR="00EF51C5" w:rsidRPr="00D64193" w:rsidRDefault="00EF51C5" w:rsidP="000D160A">
            <w:pPr>
              <w:spacing w:after="0" w:line="240" w:lineRule="auto"/>
              <w:jc w:val="center"/>
              <w:rPr>
                <w:rFonts w:ascii="Times New Roman" w:eastAsia="Times New Roman" w:hAnsi="Times New Roman" w:cs="Times New Roman"/>
                <w:color w:val="000000"/>
                <w:sz w:val="16"/>
                <w:szCs w:val="16"/>
              </w:rPr>
            </w:pPr>
          </w:p>
        </w:tc>
        <w:tc>
          <w:tcPr>
            <w:tcW w:w="1804" w:type="dxa"/>
            <w:tcBorders>
              <w:top w:val="nil"/>
              <w:left w:val="nil"/>
              <w:bottom w:val="nil"/>
              <w:right w:val="nil"/>
            </w:tcBorders>
            <w:shd w:val="clear" w:color="auto" w:fill="auto"/>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15"/>
        </w:trPr>
        <w:tc>
          <w:tcPr>
            <w:tcW w:w="10564" w:type="dxa"/>
            <w:gridSpan w:val="9"/>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Глава Ольховского муниципального района Волгоградской области</w:t>
            </w:r>
          </w:p>
        </w:tc>
        <w:tc>
          <w:tcPr>
            <w:tcW w:w="144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3329"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jc w:val="right"/>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А.В.Солонин</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7729" w:type="dxa"/>
            <w:gridSpan w:val="5"/>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Начальник отдела сельского хозяйства и промышленной переработки</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7729" w:type="dxa"/>
            <w:gridSpan w:val="5"/>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r w:rsidRPr="00D64193">
              <w:rPr>
                <w:rFonts w:ascii="Times New Roman" w:eastAsia="Times New Roman" w:hAnsi="Times New Roman" w:cs="Times New Roman"/>
                <w:color w:val="000000"/>
                <w:sz w:val="16"/>
                <w:szCs w:val="16"/>
              </w:rPr>
              <w:t>администрации Ольховского муниципального района Волгоградской области</w:t>
            </w: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r>
      <w:tr w:rsidR="00EF51C5" w:rsidRPr="00D64193" w:rsidTr="000D160A">
        <w:trPr>
          <w:trHeight w:val="300"/>
        </w:trPr>
        <w:tc>
          <w:tcPr>
            <w:tcW w:w="656"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2476"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980" w:type="dxa"/>
            <w:gridSpan w:val="2"/>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98" w:type="dxa"/>
            <w:tcBorders>
              <w:top w:val="nil"/>
              <w:left w:val="nil"/>
              <w:bottom w:val="nil"/>
              <w:right w:val="nil"/>
            </w:tcBorders>
            <w:shd w:val="clear" w:color="auto" w:fill="auto"/>
            <w:noWrap/>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5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448"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525" w:type="dxa"/>
            <w:tcBorders>
              <w:top w:val="nil"/>
              <w:left w:val="nil"/>
              <w:bottom w:val="nil"/>
              <w:right w:val="nil"/>
            </w:tcBorders>
            <w:shd w:val="clear" w:color="auto" w:fill="auto"/>
            <w:vAlign w:val="bottom"/>
            <w:hideMark/>
          </w:tcPr>
          <w:p w:rsidR="00EF51C5" w:rsidRPr="00D64193" w:rsidRDefault="00EF51C5" w:rsidP="000D160A">
            <w:pPr>
              <w:spacing w:after="0" w:line="240" w:lineRule="auto"/>
              <w:rPr>
                <w:rFonts w:ascii="Times New Roman" w:eastAsia="Times New Roman" w:hAnsi="Times New Roman" w:cs="Times New Roman"/>
                <w:color w:val="000000"/>
                <w:sz w:val="16"/>
                <w:szCs w:val="16"/>
              </w:rPr>
            </w:pPr>
          </w:p>
        </w:tc>
        <w:tc>
          <w:tcPr>
            <w:tcW w:w="1804" w:type="dxa"/>
            <w:tcBorders>
              <w:top w:val="nil"/>
              <w:left w:val="nil"/>
              <w:bottom w:val="nil"/>
              <w:right w:val="nil"/>
            </w:tcBorders>
            <w:shd w:val="clear" w:color="auto" w:fill="auto"/>
            <w:vAlign w:val="bottom"/>
            <w:hideMark/>
          </w:tcPr>
          <w:p w:rsidR="00EF51C5" w:rsidRPr="00D64193" w:rsidRDefault="00EF51C5" w:rsidP="000D160A">
            <w:pPr>
              <w:spacing w:after="0" w:line="240" w:lineRule="auto"/>
              <w:jc w:val="right"/>
              <w:rPr>
                <w:rFonts w:ascii="Times New Roman" w:eastAsia="Times New Roman" w:hAnsi="Times New Roman" w:cs="Times New Roman"/>
                <w:color w:val="000000"/>
                <w:sz w:val="16"/>
                <w:szCs w:val="16"/>
              </w:rPr>
            </w:pPr>
            <w:proofErr w:type="spellStart"/>
            <w:r w:rsidRPr="00D64193">
              <w:rPr>
                <w:rFonts w:ascii="Times New Roman" w:eastAsia="Times New Roman" w:hAnsi="Times New Roman" w:cs="Times New Roman"/>
                <w:color w:val="000000"/>
                <w:sz w:val="16"/>
                <w:szCs w:val="16"/>
              </w:rPr>
              <w:t>И.В.Вакулич</w:t>
            </w:r>
            <w:proofErr w:type="spellEnd"/>
          </w:p>
        </w:tc>
      </w:tr>
    </w:tbl>
    <w:p w:rsidR="000D160A" w:rsidRDefault="000D160A" w:rsidP="00EF51C5">
      <w:pPr>
        <w:spacing w:after="0" w:line="240" w:lineRule="auto"/>
        <w:rPr>
          <w:rFonts w:ascii="Times New Roman" w:hAnsi="Times New Roman" w:cs="Times New Roman"/>
          <w:sz w:val="16"/>
          <w:szCs w:val="16"/>
        </w:rPr>
        <w:sectPr w:rsidR="000D160A" w:rsidSect="000D160A">
          <w:pgSz w:w="16838" w:h="11906" w:orient="landscape"/>
          <w:pgMar w:top="1559" w:right="1134" w:bottom="1276" w:left="1134" w:header="709" w:footer="709" w:gutter="0"/>
          <w:cols w:space="720"/>
        </w:sectPr>
      </w:pPr>
    </w:p>
    <w:p w:rsidR="00EF51C5" w:rsidRPr="00D64193" w:rsidRDefault="00EF51C5" w:rsidP="00EF51C5">
      <w:pPr>
        <w:spacing w:after="0" w:line="240" w:lineRule="auto"/>
        <w:rPr>
          <w:rFonts w:ascii="Times New Roman" w:hAnsi="Times New Roman" w:cs="Times New Roman"/>
          <w:sz w:val="16"/>
          <w:szCs w:val="16"/>
        </w:rPr>
      </w:pPr>
    </w:p>
    <w:p w:rsidR="00EF51C5" w:rsidRPr="00D64193" w:rsidRDefault="00EF51C5" w:rsidP="00EF51C5">
      <w:pPr>
        <w:spacing w:after="0" w:line="240" w:lineRule="auto"/>
        <w:rPr>
          <w:rFonts w:ascii="Times New Roman" w:hAnsi="Times New Roman" w:cs="Times New Roman"/>
          <w:sz w:val="16"/>
          <w:szCs w:val="16"/>
        </w:rPr>
      </w:pPr>
    </w:p>
    <w:p w:rsidR="00EF51C5" w:rsidRDefault="00EF51C5" w:rsidP="00EF51C5">
      <w:pPr>
        <w:rPr>
          <w:rFonts w:ascii="Times New Roman" w:hAnsi="Times New Roman" w:cs="Times New Roman"/>
          <w:sz w:val="28"/>
          <w:szCs w:val="28"/>
        </w:rPr>
      </w:pPr>
    </w:p>
    <w:tbl>
      <w:tblPr>
        <w:tblW w:w="15583" w:type="dxa"/>
        <w:tblInd w:w="95" w:type="dxa"/>
        <w:tblLook w:val="04A0"/>
      </w:tblPr>
      <w:tblGrid>
        <w:gridCol w:w="2281"/>
        <w:gridCol w:w="1240"/>
        <w:gridCol w:w="3155"/>
        <w:gridCol w:w="1559"/>
        <w:gridCol w:w="1417"/>
        <w:gridCol w:w="1418"/>
        <w:gridCol w:w="1417"/>
        <w:gridCol w:w="1276"/>
        <w:gridCol w:w="1820"/>
      </w:tblGrid>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Приложение 2</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к постановлению Администрации</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Ольховского муниципального района</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 xml:space="preserve">Волгоградской области "О внесении изменений </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 xml:space="preserve">в постановление Администрации Ольховского </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муниципального района Волгоградской области</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от  24.12.2019 г. №983  "Об утверждении</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муниципальной программы  Ольховского муниципального</w:t>
            </w:r>
          </w:p>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 xml:space="preserve"> района</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Волгоградской области</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5931" w:type="dxa"/>
            <w:gridSpan w:val="4"/>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"Комплексное развитие сельских территорий"</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 xml:space="preserve">от                  №                 </w:t>
            </w: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82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82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r>
      <w:tr w:rsidR="00EF51C5" w:rsidRPr="00BA6EE0" w:rsidTr="000D160A">
        <w:trPr>
          <w:trHeight w:val="300"/>
        </w:trPr>
        <w:tc>
          <w:tcPr>
            <w:tcW w:w="15583" w:type="dxa"/>
            <w:gridSpan w:val="9"/>
            <w:tcBorders>
              <w:top w:val="nil"/>
              <w:left w:val="nil"/>
              <w:bottom w:val="nil"/>
              <w:right w:val="nil"/>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РЕСУРСНОЕ ОБЕСПЕЧЕНИЕ МУНИЦИПАЛЬНОЙ ПРОГРАММЫ</w:t>
            </w:r>
          </w:p>
        </w:tc>
      </w:tr>
      <w:tr w:rsidR="00EF51C5" w:rsidRPr="00BA6EE0" w:rsidTr="000D160A">
        <w:trPr>
          <w:trHeight w:val="300"/>
        </w:trPr>
        <w:tc>
          <w:tcPr>
            <w:tcW w:w="15583" w:type="dxa"/>
            <w:gridSpan w:val="9"/>
            <w:tcBorders>
              <w:top w:val="nil"/>
              <w:left w:val="nil"/>
              <w:bottom w:val="nil"/>
              <w:right w:val="nil"/>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ОЛЬХОВСКОГО МУНИЦИПАЛЬНОГО РАЙОНА ВОЛГОГРАДСКОЙ ОБЛАСТИ "КОМПЛЕКСНОЕ РАЗВИТИЕ СЕЛЬСКИХ ТЕРРИТОРИЙ"</w:t>
            </w:r>
          </w:p>
        </w:tc>
      </w:tr>
      <w:tr w:rsidR="00EF51C5" w:rsidRPr="00BA6EE0" w:rsidTr="000D160A">
        <w:trPr>
          <w:trHeight w:val="300"/>
        </w:trPr>
        <w:tc>
          <w:tcPr>
            <w:tcW w:w="15583" w:type="dxa"/>
            <w:gridSpan w:val="9"/>
            <w:tcBorders>
              <w:top w:val="nil"/>
              <w:left w:val="nil"/>
              <w:bottom w:val="nil"/>
              <w:right w:val="nil"/>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ЗА СЧЕТ СРЕДСТВ, ПРИВЛЕЧЕННЫХ ИЗ РАЗЛИЧНЫХ ИСТОЧНИКОВ ФИНАНСИРОВАНИЯ</w:t>
            </w:r>
          </w:p>
        </w:tc>
      </w:tr>
      <w:tr w:rsidR="00EF51C5" w:rsidRPr="00BA6EE0" w:rsidTr="000D160A">
        <w:trPr>
          <w:trHeight w:val="300"/>
        </w:trPr>
        <w:tc>
          <w:tcPr>
            <w:tcW w:w="15583" w:type="dxa"/>
            <w:gridSpan w:val="9"/>
            <w:tcBorders>
              <w:top w:val="nil"/>
              <w:left w:val="nil"/>
              <w:bottom w:val="nil"/>
              <w:right w:val="nil"/>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82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r>
      <w:tr w:rsidR="00EF51C5" w:rsidRPr="00BA6EE0" w:rsidTr="000D160A">
        <w:trPr>
          <w:trHeight w:val="300"/>
        </w:trPr>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Наименование муниципальной программы</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Год реализации</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Наименование ответственного исполнителя, соисполнителя муниципальной программы</w:t>
            </w:r>
          </w:p>
        </w:tc>
        <w:tc>
          <w:tcPr>
            <w:tcW w:w="8907" w:type="dxa"/>
            <w:gridSpan w:val="6"/>
            <w:tcBorders>
              <w:top w:val="single" w:sz="4" w:space="0" w:color="auto"/>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Объемы и источники финансирования (тыс. рублей)</w:t>
            </w:r>
          </w:p>
        </w:tc>
      </w:tr>
      <w:tr w:rsidR="00EF51C5" w:rsidRPr="00BA6EE0" w:rsidTr="000D160A">
        <w:trPr>
          <w:trHeight w:val="30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всего</w:t>
            </w:r>
          </w:p>
        </w:tc>
        <w:tc>
          <w:tcPr>
            <w:tcW w:w="7348" w:type="dxa"/>
            <w:gridSpan w:val="5"/>
            <w:tcBorders>
              <w:top w:val="single" w:sz="4" w:space="0" w:color="auto"/>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в том числе</w:t>
            </w:r>
          </w:p>
        </w:tc>
      </w:tr>
      <w:tr w:rsidR="00EF51C5" w:rsidRPr="00BA6EE0" w:rsidTr="000D160A">
        <w:trPr>
          <w:trHeight w:val="630"/>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областной бюджет</w:t>
            </w:r>
          </w:p>
        </w:tc>
        <w:tc>
          <w:tcPr>
            <w:tcW w:w="1417" w:type="dxa"/>
            <w:tcBorders>
              <w:top w:val="nil"/>
              <w:left w:val="nil"/>
              <w:bottom w:val="single" w:sz="4" w:space="0" w:color="auto"/>
              <w:right w:val="single" w:sz="4" w:space="0" w:color="auto"/>
            </w:tcBorders>
            <w:shd w:val="clear" w:color="auto" w:fill="auto"/>
            <w:vAlign w:val="center"/>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районный                       бюджет</w:t>
            </w:r>
          </w:p>
        </w:tc>
        <w:tc>
          <w:tcPr>
            <w:tcW w:w="1276"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бюджет сельских поселений</w:t>
            </w:r>
          </w:p>
        </w:tc>
        <w:tc>
          <w:tcPr>
            <w:tcW w:w="1820"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внебюджетные средства</w:t>
            </w:r>
          </w:p>
        </w:tc>
      </w:tr>
      <w:tr w:rsidR="00EF51C5" w:rsidRPr="00BA6EE0" w:rsidTr="000D160A">
        <w:trPr>
          <w:trHeight w:val="30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w:t>
            </w:r>
          </w:p>
        </w:tc>
        <w:tc>
          <w:tcPr>
            <w:tcW w:w="1240"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w:t>
            </w:r>
          </w:p>
        </w:tc>
        <w:tc>
          <w:tcPr>
            <w:tcW w:w="3155"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3</w:t>
            </w:r>
          </w:p>
        </w:tc>
        <w:tc>
          <w:tcPr>
            <w:tcW w:w="1559"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6</w:t>
            </w:r>
          </w:p>
        </w:tc>
        <w:tc>
          <w:tcPr>
            <w:tcW w:w="1417"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8</w:t>
            </w:r>
          </w:p>
        </w:tc>
        <w:tc>
          <w:tcPr>
            <w:tcW w:w="1820" w:type="dxa"/>
            <w:tcBorders>
              <w:top w:val="nil"/>
              <w:left w:val="nil"/>
              <w:bottom w:val="single" w:sz="4" w:space="0" w:color="auto"/>
              <w:right w:val="single" w:sz="4" w:space="0" w:color="auto"/>
            </w:tcBorders>
            <w:shd w:val="clear" w:color="auto" w:fill="auto"/>
            <w:vAlign w:val="bottom"/>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9</w:t>
            </w:r>
          </w:p>
        </w:tc>
      </w:tr>
      <w:tr w:rsidR="00EF51C5" w:rsidRPr="00BA6EE0" w:rsidTr="000D160A">
        <w:trPr>
          <w:trHeight w:val="300"/>
        </w:trPr>
        <w:tc>
          <w:tcPr>
            <w:tcW w:w="2281" w:type="dxa"/>
            <w:vMerge w:val="restart"/>
            <w:tcBorders>
              <w:top w:val="nil"/>
              <w:left w:val="single" w:sz="4" w:space="0" w:color="auto"/>
              <w:bottom w:val="single" w:sz="4" w:space="0" w:color="auto"/>
              <w:right w:val="single" w:sz="4" w:space="0" w:color="auto"/>
            </w:tcBorders>
            <w:shd w:val="clear" w:color="auto" w:fill="auto"/>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муниципальная программа</w:t>
            </w: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2016</w:t>
            </w:r>
          </w:p>
        </w:tc>
        <w:tc>
          <w:tcPr>
            <w:tcW w:w="3155" w:type="dxa"/>
            <w:vMerge w:val="restart"/>
            <w:tcBorders>
              <w:top w:val="nil"/>
              <w:left w:val="single" w:sz="4" w:space="0" w:color="auto"/>
              <w:bottom w:val="single" w:sz="4" w:space="0" w:color="auto"/>
              <w:right w:val="single" w:sz="4" w:space="0" w:color="auto"/>
            </w:tcBorders>
            <w:shd w:val="clear" w:color="000000" w:fill="FFFFFF"/>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отдел сельского хозяйства и промышленной переработки администрации Ольховского муниципального района</w:t>
            </w: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5284,000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3330,000</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374,000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1580,000</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2017</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4691,000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2299,000</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985,000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1407,000</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2018</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5675,000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2149,000</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1654,000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1872,000</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2019</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3573,619</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1902,534</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279,000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1392,085</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2020</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107215,794</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81969,366</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13343,850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7560,500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4342,078</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2021</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126284,548</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113556,643</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7078,695</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3015,146</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2634,064</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2022</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230891,921</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185105,526</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24043,955</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7054,300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14688,140</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2023</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462423,862</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437305,480</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12180,538</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4,000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12933,844</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2024</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293345,862</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270925,980</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9460,538</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1,000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12958,344</w:t>
            </w:r>
          </w:p>
        </w:tc>
      </w:tr>
      <w:tr w:rsidR="00EF51C5" w:rsidRPr="00BA6EE0" w:rsidTr="000D160A">
        <w:trPr>
          <w:trHeight w:val="300"/>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2025</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303972,480</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104154,972</w:t>
            </w:r>
          </w:p>
        </w:tc>
        <w:tc>
          <w:tcPr>
            <w:tcW w:w="1418"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6722,764</w:t>
            </w:r>
          </w:p>
        </w:tc>
        <w:tc>
          <w:tcPr>
            <w:tcW w:w="1417"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276"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noWrap/>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193094,744</w:t>
            </w:r>
          </w:p>
        </w:tc>
      </w:tr>
      <w:tr w:rsidR="00EF51C5" w:rsidRPr="00BA6EE0" w:rsidTr="000D160A">
        <w:trPr>
          <w:trHeight w:val="675"/>
        </w:trPr>
        <w:tc>
          <w:tcPr>
            <w:tcW w:w="2281"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2016 - 2025</w:t>
            </w:r>
          </w:p>
        </w:tc>
        <w:tc>
          <w:tcPr>
            <w:tcW w:w="3155" w:type="dxa"/>
            <w:vMerge/>
            <w:tcBorders>
              <w:top w:val="nil"/>
              <w:left w:val="single" w:sz="4" w:space="0" w:color="auto"/>
              <w:bottom w:val="single" w:sz="4" w:space="0" w:color="auto"/>
              <w:right w:val="single" w:sz="4" w:space="0" w:color="auto"/>
            </w:tcBorders>
            <w:vAlign w:val="center"/>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1543358,086</w:t>
            </w:r>
          </w:p>
        </w:tc>
        <w:tc>
          <w:tcPr>
            <w:tcW w:w="1417"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1202698,501</w:t>
            </w:r>
          </w:p>
        </w:tc>
        <w:tc>
          <w:tcPr>
            <w:tcW w:w="1418"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76122,340</w:t>
            </w:r>
          </w:p>
        </w:tc>
        <w:tc>
          <w:tcPr>
            <w:tcW w:w="1417"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17634,946</w:t>
            </w:r>
          </w:p>
        </w:tc>
        <w:tc>
          <w:tcPr>
            <w:tcW w:w="1276"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0,000</w:t>
            </w:r>
          </w:p>
        </w:tc>
        <w:tc>
          <w:tcPr>
            <w:tcW w:w="1820" w:type="dxa"/>
            <w:tcBorders>
              <w:top w:val="nil"/>
              <w:left w:val="nil"/>
              <w:bottom w:val="single" w:sz="4" w:space="0" w:color="auto"/>
              <w:right w:val="single" w:sz="4" w:space="0" w:color="auto"/>
            </w:tcBorders>
            <w:shd w:val="clear" w:color="000000" w:fill="FFFFFF"/>
            <w:hideMark/>
          </w:tcPr>
          <w:p w:rsidR="00EF51C5" w:rsidRPr="00BA6EE0" w:rsidRDefault="00EF51C5" w:rsidP="000D160A">
            <w:pPr>
              <w:spacing w:after="0" w:line="240" w:lineRule="auto"/>
              <w:jc w:val="center"/>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246902,299</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82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r>
      <w:tr w:rsidR="00EF51C5" w:rsidRPr="00BA6EE0" w:rsidTr="000D160A">
        <w:trPr>
          <w:trHeight w:val="315"/>
        </w:trPr>
        <w:tc>
          <w:tcPr>
            <w:tcW w:w="9652" w:type="dxa"/>
            <w:gridSpan w:val="5"/>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Глава Ольховского муниципального района</w:t>
            </w:r>
          </w:p>
        </w:tc>
        <w:tc>
          <w:tcPr>
            <w:tcW w:w="1418"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096" w:type="dxa"/>
            <w:gridSpan w:val="2"/>
            <w:tcBorders>
              <w:top w:val="nil"/>
              <w:left w:val="nil"/>
              <w:bottom w:val="nil"/>
              <w:right w:val="nil"/>
            </w:tcBorders>
            <w:shd w:val="clear" w:color="auto" w:fill="auto"/>
            <w:vAlign w:val="bottom"/>
            <w:hideMark/>
          </w:tcPr>
          <w:p w:rsidR="00EF51C5" w:rsidRPr="00BA6EE0" w:rsidRDefault="00EF51C5" w:rsidP="000D160A">
            <w:pPr>
              <w:spacing w:after="0" w:line="240" w:lineRule="auto"/>
              <w:jc w:val="right"/>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А.В.Солонин</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7348" w:type="dxa"/>
            <w:gridSpan w:val="5"/>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Начальник отдела сельского хозяйства и промышленной переработки</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7348" w:type="dxa"/>
            <w:gridSpan w:val="5"/>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r w:rsidRPr="00BA6EE0">
              <w:rPr>
                <w:rFonts w:ascii="Times New Roman" w:eastAsia="Times New Roman" w:hAnsi="Times New Roman" w:cs="Times New Roman"/>
                <w:color w:val="000000"/>
                <w:sz w:val="16"/>
                <w:szCs w:val="16"/>
              </w:rPr>
              <w:t>администрации Ольховского муниципального района Волгоградской области</w:t>
            </w: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82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r>
      <w:tr w:rsidR="00EF51C5" w:rsidRPr="00BA6EE0" w:rsidTr="000D160A">
        <w:trPr>
          <w:trHeight w:val="300"/>
        </w:trPr>
        <w:tc>
          <w:tcPr>
            <w:tcW w:w="2281"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4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3155"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F51C5" w:rsidRPr="00BA6EE0" w:rsidRDefault="00EF51C5" w:rsidP="000D160A">
            <w:pPr>
              <w:spacing w:after="0" w:line="240" w:lineRule="auto"/>
              <w:rPr>
                <w:rFonts w:ascii="Times New Roman" w:eastAsia="Times New Roman" w:hAnsi="Times New Roman" w:cs="Times New Roman"/>
                <w:color w:val="000000"/>
                <w:sz w:val="16"/>
                <w:szCs w:val="16"/>
              </w:rPr>
            </w:pPr>
          </w:p>
        </w:tc>
        <w:tc>
          <w:tcPr>
            <w:tcW w:w="1820" w:type="dxa"/>
            <w:tcBorders>
              <w:top w:val="nil"/>
              <w:left w:val="nil"/>
              <w:bottom w:val="nil"/>
              <w:right w:val="nil"/>
            </w:tcBorders>
            <w:shd w:val="clear" w:color="auto" w:fill="auto"/>
            <w:vAlign w:val="bottom"/>
            <w:hideMark/>
          </w:tcPr>
          <w:p w:rsidR="00EF51C5" w:rsidRPr="00BA6EE0" w:rsidRDefault="00EF51C5" w:rsidP="000D160A">
            <w:pPr>
              <w:spacing w:after="0" w:line="240" w:lineRule="auto"/>
              <w:jc w:val="right"/>
              <w:rPr>
                <w:rFonts w:ascii="Times New Roman" w:eastAsia="Times New Roman" w:hAnsi="Times New Roman" w:cs="Times New Roman"/>
                <w:color w:val="000000"/>
                <w:sz w:val="16"/>
                <w:szCs w:val="16"/>
              </w:rPr>
            </w:pPr>
            <w:proofErr w:type="spellStart"/>
            <w:r w:rsidRPr="00BA6EE0">
              <w:rPr>
                <w:rFonts w:ascii="Times New Roman" w:eastAsia="Times New Roman" w:hAnsi="Times New Roman" w:cs="Times New Roman"/>
                <w:color w:val="000000"/>
                <w:sz w:val="16"/>
                <w:szCs w:val="16"/>
              </w:rPr>
              <w:t>И.В.Вакулич</w:t>
            </w:r>
            <w:proofErr w:type="spellEnd"/>
          </w:p>
        </w:tc>
      </w:tr>
    </w:tbl>
    <w:p w:rsidR="00EF51C5" w:rsidRDefault="00EF51C5" w:rsidP="00EF51C5">
      <w:pPr>
        <w:spacing w:after="0" w:line="240" w:lineRule="auto"/>
        <w:rPr>
          <w:rFonts w:ascii="Times New Roman" w:hAnsi="Times New Roman" w:cs="Times New Roman"/>
          <w:sz w:val="16"/>
          <w:szCs w:val="16"/>
        </w:rPr>
      </w:pPr>
    </w:p>
    <w:p w:rsidR="00EF51C5" w:rsidRDefault="00EF51C5" w:rsidP="00EF51C5">
      <w:pPr>
        <w:spacing w:after="0" w:line="240" w:lineRule="auto"/>
        <w:rPr>
          <w:rFonts w:ascii="Times New Roman" w:hAnsi="Times New Roman" w:cs="Times New Roman"/>
          <w:sz w:val="16"/>
          <w:szCs w:val="16"/>
        </w:rPr>
      </w:pPr>
    </w:p>
    <w:p w:rsidR="00EF51C5" w:rsidRDefault="00EF51C5" w:rsidP="00EF51C5">
      <w:pPr>
        <w:spacing w:after="0" w:line="240" w:lineRule="auto"/>
        <w:rPr>
          <w:rFonts w:ascii="Times New Roman" w:hAnsi="Times New Roman" w:cs="Times New Roman"/>
          <w:sz w:val="16"/>
          <w:szCs w:val="16"/>
        </w:rPr>
      </w:pPr>
    </w:p>
    <w:p w:rsidR="00EF51C5" w:rsidRDefault="00EF51C5" w:rsidP="00EF51C5">
      <w:pPr>
        <w:spacing w:after="0" w:line="240" w:lineRule="auto"/>
        <w:rPr>
          <w:rFonts w:ascii="Times New Roman" w:hAnsi="Times New Roman" w:cs="Times New Roman"/>
          <w:sz w:val="16"/>
          <w:szCs w:val="16"/>
        </w:rPr>
      </w:pPr>
    </w:p>
    <w:p w:rsidR="00EF51C5" w:rsidRDefault="00EF51C5" w:rsidP="00EF51C5">
      <w:pPr>
        <w:spacing w:after="0" w:line="240" w:lineRule="auto"/>
        <w:rPr>
          <w:rFonts w:ascii="Times New Roman" w:hAnsi="Times New Roman" w:cs="Times New Roman"/>
          <w:sz w:val="16"/>
          <w:szCs w:val="16"/>
        </w:rPr>
      </w:pPr>
    </w:p>
    <w:p w:rsidR="00EF51C5" w:rsidRDefault="00EF51C5" w:rsidP="00E64C3E">
      <w:pPr>
        <w:rPr>
          <w:rFonts w:cs="Times New Roman"/>
          <w:sz w:val="28"/>
          <w:szCs w:val="28"/>
        </w:rPr>
      </w:pP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EF51C5" w:rsidRPr="00AB2F99" w:rsidRDefault="00EF51C5" w:rsidP="00EF51C5">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EF51C5" w:rsidRPr="008A7970" w:rsidRDefault="00EF51C5" w:rsidP="00EF51C5">
      <w:pPr>
        <w:pStyle w:val="Default0"/>
        <w:rPr>
          <w:color w:val="auto"/>
          <w:sz w:val="28"/>
          <w:szCs w:val="28"/>
        </w:rPr>
      </w:pPr>
    </w:p>
    <w:p w:rsidR="00EF51C5" w:rsidRPr="008A7970" w:rsidRDefault="00EF51C5" w:rsidP="00EF51C5">
      <w:pPr>
        <w:pStyle w:val="Default0"/>
        <w:rPr>
          <w:color w:val="auto"/>
          <w:sz w:val="28"/>
          <w:szCs w:val="28"/>
        </w:rPr>
      </w:pPr>
      <w:r w:rsidRPr="008A7970">
        <w:rPr>
          <w:color w:val="auto"/>
          <w:sz w:val="28"/>
          <w:szCs w:val="28"/>
        </w:rPr>
        <w:t xml:space="preserve">от </w:t>
      </w:r>
      <w:r>
        <w:rPr>
          <w:color w:val="auto"/>
          <w:sz w:val="28"/>
          <w:szCs w:val="28"/>
        </w:rPr>
        <w:t>05.</w:t>
      </w:r>
      <w:r w:rsidRPr="008A7970">
        <w:rPr>
          <w:color w:val="auto"/>
          <w:sz w:val="28"/>
          <w:szCs w:val="28"/>
        </w:rPr>
        <w:t>03.2022</w:t>
      </w:r>
      <w:r>
        <w:rPr>
          <w:color w:val="auto"/>
          <w:sz w:val="28"/>
          <w:szCs w:val="28"/>
        </w:rPr>
        <w:t xml:space="preserve"> </w:t>
      </w:r>
      <w:r w:rsidRPr="008A7970">
        <w:rPr>
          <w:color w:val="auto"/>
          <w:sz w:val="28"/>
          <w:szCs w:val="28"/>
        </w:rPr>
        <w:t xml:space="preserve"> №</w:t>
      </w:r>
      <w:r>
        <w:rPr>
          <w:color w:val="auto"/>
          <w:sz w:val="28"/>
          <w:szCs w:val="28"/>
        </w:rPr>
        <w:t xml:space="preserve"> 152</w:t>
      </w:r>
      <w:r w:rsidRPr="008A7970">
        <w:rPr>
          <w:color w:val="auto"/>
          <w:sz w:val="28"/>
          <w:szCs w:val="28"/>
        </w:rPr>
        <w:t xml:space="preserve">    </w:t>
      </w:r>
    </w:p>
    <w:p w:rsidR="00EF51C5" w:rsidRPr="008A7970" w:rsidRDefault="00EF51C5" w:rsidP="00EF51C5">
      <w:pPr>
        <w:pStyle w:val="Default0"/>
        <w:rPr>
          <w:color w:val="auto"/>
          <w:sz w:val="28"/>
          <w:szCs w:val="28"/>
        </w:rPr>
      </w:pPr>
      <w:r w:rsidRPr="008A7970">
        <w:rPr>
          <w:color w:val="auto"/>
          <w:sz w:val="28"/>
          <w:szCs w:val="28"/>
        </w:rPr>
        <w:t xml:space="preserve">О внесении изменений в постановление администрации </w:t>
      </w:r>
    </w:p>
    <w:p w:rsidR="00EF51C5" w:rsidRPr="008A7970" w:rsidRDefault="00EF51C5" w:rsidP="00EF51C5">
      <w:pPr>
        <w:pStyle w:val="Default0"/>
        <w:rPr>
          <w:color w:val="auto"/>
          <w:sz w:val="28"/>
          <w:szCs w:val="28"/>
        </w:rPr>
      </w:pPr>
      <w:r w:rsidRPr="008A7970">
        <w:rPr>
          <w:color w:val="auto"/>
          <w:sz w:val="28"/>
          <w:szCs w:val="28"/>
        </w:rPr>
        <w:t xml:space="preserve">Ольховского муниципального района </w:t>
      </w:r>
      <w:proofErr w:type="gramStart"/>
      <w:r w:rsidRPr="008A7970">
        <w:rPr>
          <w:color w:val="auto"/>
          <w:sz w:val="28"/>
          <w:szCs w:val="28"/>
        </w:rPr>
        <w:t>Волгоградской</w:t>
      </w:r>
      <w:proofErr w:type="gramEnd"/>
      <w:r w:rsidRPr="008A7970">
        <w:rPr>
          <w:color w:val="auto"/>
          <w:sz w:val="28"/>
          <w:szCs w:val="28"/>
        </w:rPr>
        <w:t xml:space="preserve"> </w:t>
      </w:r>
    </w:p>
    <w:p w:rsidR="00EF51C5" w:rsidRPr="008A7970" w:rsidRDefault="00EF51C5" w:rsidP="00EF51C5">
      <w:pPr>
        <w:pStyle w:val="Default0"/>
        <w:rPr>
          <w:color w:val="auto"/>
          <w:sz w:val="28"/>
          <w:szCs w:val="28"/>
        </w:rPr>
      </w:pPr>
      <w:r w:rsidRPr="008A7970">
        <w:rPr>
          <w:color w:val="auto"/>
          <w:sz w:val="28"/>
          <w:szCs w:val="28"/>
        </w:rPr>
        <w:t xml:space="preserve">области от 29.12.2015г № 804 «О координационном совете </w:t>
      </w:r>
    </w:p>
    <w:p w:rsidR="00EF51C5" w:rsidRPr="008A7970" w:rsidRDefault="00EF51C5" w:rsidP="00EF51C5">
      <w:pPr>
        <w:pStyle w:val="Default0"/>
        <w:rPr>
          <w:color w:val="auto"/>
          <w:sz w:val="28"/>
          <w:szCs w:val="28"/>
        </w:rPr>
      </w:pPr>
      <w:r w:rsidRPr="008A7970">
        <w:rPr>
          <w:color w:val="auto"/>
          <w:sz w:val="28"/>
          <w:szCs w:val="28"/>
        </w:rPr>
        <w:t xml:space="preserve">по развитию малого и среднего предпринимательства </w:t>
      </w:r>
    </w:p>
    <w:p w:rsidR="00EF51C5" w:rsidRPr="008A7970" w:rsidRDefault="00EF51C5" w:rsidP="00EF51C5">
      <w:pPr>
        <w:pStyle w:val="Default0"/>
        <w:rPr>
          <w:color w:val="auto"/>
          <w:sz w:val="28"/>
          <w:szCs w:val="28"/>
        </w:rPr>
      </w:pPr>
      <w:r w:rsidRPr="008A7970">
        <w:rPr>
          <w:color w:val="auto"/>
          <w:sz w:val="28"/>
          <w:szCs w:val="28"/>
        </w:rPr>
        <w:t xml:space="preserve">и развитию конкуренции на территории </w:t>
      </w:r>
    </w:p>
    <w:p w:rsidR="00EF51C5" w:rsidRPr="008A7970" w:rsidRDefault="00EF51C5" w:rsidP="00EF51C5">
      <w:pPr>
        <w:pStyle w:val="Default0"/>
        <w:rPr>
          <w:color w:val="auto"/>
          <w:sz w:val="28"/>
          <w:szCs w:val="28"/>
        </w:rPr>
      </w:pPr>
      <w:r w:rsidRPr="008A7970">
        <w:rPr>
          <w:color w:val="auto"/>
          <w:sz w:val="28"/>
          <w:szCs w:val="28"/>
        </w:rPr>
        <w:t xml:space="preserve">Ольховского муниципального района </w:t>
      </w:r>
    </w:p>
    <w:p w:rsidR="00EF51C5" w:rsidRPr="008A7970" w:rsidRDefault="00EF51C5" w:rsidP="00EF51C5">
      <w:pPr>
        <w:pStyle w:val="Default0"/>
        <w:rPr>
          <w:color w:val="auto"/>
          <w:sz w:val="28"/>
          <w:szCs w:val="28"/>
        </w:rPr>
      </w:pPr>
      <w:r w:rsidRPr="008A7970">
        <w:rPr>
          <w:color w:val="auto"/>
          <w:sz w:val="28"/>
          <w:szCs w:val="28"/>
        </w:rPr>
        <w:t>Волгоградской области»</w:t>
      </w:r>
    </w:p>
    <w:p w:rsidR="00EF51C5" w:rsidRPr="008A7970" w:rsidRDefault="00EF51C5" w:rsidP="00EF51C5">
      <w:pPr>
        <w:pStyle w:val="Default0"/>
        <w:rPr>
          <w:color w:val="auto"/>
          <w:sz w:val="28"/>
          <w:szCs w:val="28"/>
        </w:rPr>
      </w:pPr>
    </w:p>
    <w:p w:rsidR="00EF51C5" w:rsidRDefault="00EF51C5" w:rsidP="00EF51C5">
      <w:pPr>
        <w:pStyle w:val="Default0"/>
        <w:ind w:firstLine="709"/>
        <w:jc w:val="both"/>
        <w:rPr>
          <w:color w:val="auto"/>
          <w:sz w:val="28"/>
          <w:szCs w:val="28"/>
        </w:rPr>
      </w:pPr>
    </w:p>
    <w:p w:rsidR="00EF51C5" w:rsidRPr="008A7970" w:rsidRDefault="00EF51C5" w:rsidP="00EF51C5">
      <w:pPr>
        <w:pStyle w:val="Default0"/>
        <w:ind w:firstLine="709"/>
        <w:jc w:val="both"/>
        <w:rPr>
          <w:color w:val="auto"/>
          <w:sz w:val="28"/>
          <w:szCs w:val="28"/>
        </w:rPr>
      </w:pPr>
      <w:proofErr w:type="gramStart"/>
      <w:r w:rsidRPr="008A7970">
        <w:rPr>
          <w:color w:val="auto"/>
          <w:sz w:val="28"/>
          <w:szCs w:val="28"/>
        </w:rPr>
        <w:t>В соответствии с Федеральным законом от 24 июля 2007 г. № 209-ФЗ «О развитии малого и среднего предпринимательства в Российской Федерации», распоряжением Правительства Российской Федерации от 28 декабря 2012 года № 2579-р,  Законом Волгоградской области от 04 июля 2008 г. №1720-ОД «О развитии малого и среднего предпринимательства в Волгоградской области», Постановлением Губернатора Волгоградской области от 06 июля 2015 г. № 609 «О координационном</w:t>
      </w:r>
      <w:proofErr w:type="gramEnd"/>
      <w:r w:rsidRPr="008A7970">
        <w:rPr>
          <w:color w:val="auto"/>
          <w:sz w:val="28"/>
          <w:szCs w:val="28"/>
        </w:rPr>
        <w:t xml:space="preserve"> </w:t>
      </w:r>
      <w:proofErr w:type="gramStart"/>
      <w:r w:rsidRPr="008A7970">
        <w:rPr>
          <w:color w:val="auto"/>
          <w:sz w:val="28"/>
          <w:szCs w:val="28"/>
        </w:rPr>
        <w:t>совете при Губернаторе Волгоградской области по развитию малого и среднего предпринимательства и развитию конкуренции» и в целях содействия развитию малого и среднего предпринимательства и развитию конкуренции на территории Ольховского муниципального района, руководствуясь Уставом Ольховского муниципального района, в связи с кадровыми перестановками в администрации Ольховского муниципального района Волгоградской области,</w:t>
      </w:r>
      <w:proofErr w:type="gramEnd"/>
    </w:p>
    <w:p w:rsidR="00EF51C5" w:rsidRPr="008A7970" w:rsidRDefault="00EF51C5" w:rsidP="00EF51C5">
      <w:pPr>
        <w:pStyle w:val="Default0"/>
        <w:jc w:val="both"/>
        <w:rPr>
          <w:color w:val="auto"/>
          <w:sz w:val="28"/>
          <w:szCs w:val="28"/>
        </w:rPr>
      </w:pPr>
      <w:r w:rsidRPr="008A7970">
        <w:rPr>
          <w:color w:val="auto"/>
          <w:sz w:val="28"/>
          <w:szCs w:val="28"/>
        </w:rPr>
        <w:t xml:space="preserve">ПОСТАНОВЛЯЮ: </w:t>
      </w:r>
    </w:p>
    <w:p w:rsidR="00EF51C5" w:rsidRPr="008A7970" w:rsidRDefault="00EF51C5" w:rsidP="00EF51C5">
      <w:pPr>
        <w:pStyle w:val="Default0"/>
        <w:ind w:firstLine="426"/>
        <w:jc w:val="both"/>
        <w:rPr>
          <w:color w:val="auto"/>
          <w:sz w:val="28"/>
          <w:szCs w:val="28"/>
        </w:rPr>
      </w:pPr>
      <w:r w:rsidRPr="008A7970">
        <w:rPr>
          <w:color w:val="auto"/>
          <w:sz w:val="28"/>
          <w:szCs w:val="28"/>
        </w:rPr>
        <w:t xml:space="preserve">1.Внести в постановление администрации Ольховского муниципального района Волгоградской области от 29.12.2015г № 804 «О координационном совете по развитию малого и среднего предпринимательства и развитию конкуренции на территории Ольховского муниципального района Волгоградской области»  следующее изменение: </w:t>
      </w:r>
    </w:p>
    <w:p w:rsidR="00EF51C5" w:rsidRPr="008A7970" w:rsidRDefault="00EF51C5" w:rsidP="00EF51C5">
      <w:pPr>
        <w:pStyle w:val="Default0"/>
        <w:ind w:firstLine="426"/>
        <w:jc w:val="both"/>
        <w:rPr>
          <w:color w:val="auto"/>
          <w:sz w:val="28"/>
          <w:szCs w:val="28"/>
        </w:rPr>
      </w:pPr>
      <w:r w:rsidRPr="008A7970">
        <w:rPr>
          <w:color w:val="auto"/>
          <w:sz w:val="28"/>
          <w:szCs w:val="28"/>
        </w:rPr>
        <w:t xml:space="preserve">1.1.Состав координационного совета по развитию малого и среднего предпринимательства и развитию конкуренции на территории Ольховского муниципального района Волгоградской области изложить в новой редакции согласно приложению №1. </w:t>
      </w:r>
    </w:p>
    <w:p w:rsidR="00EF51C5" w:rsidRPr="008A7970" w:rsidRDefault="00EF51C5" w:rsidP="00EF51C5">
      <w:pPr>
        <w:pStyle w:val="Default0"/>
        <w:ind w:firstLine="426"/>
        <w:jc w:val="both"/>
        <w:rPr>
          <w:sz w:val="28"/>
          <w:szCs w:val="28"/>
        </w:rPr>
      </w:pPr>
      <w:r w:rsidRPr="008A7970">
        <w:rPr>
          <w:color w:val="auto"/>
          <w:sz w:val="28"/>
          <w:szCs w:val="28"/>
        </w:rPr>
        <w:t xml:space="preserve">2.Признать утратившим силу постановление Администрации Ольховского района от 19.05.2021г № 339 «О внесении изменений в Состав координационного совета по развитию малого и среднего </w:t>
      </w:r>
      <w:r w:rsidRPr="008A7970">
        <w:rPr>
          <w:color w:val="auto"/>
          <w:sz w:val="28"/>
          <w:szCs w:val="28"/>
        </w:rPr>
        <w:lastRenderedPageBreak/>
        <w:t xml:space="preserve">предпринимательства и развитию конкуренции на территории Ольховского муниципального района Волгоградской области». </w:t>
      </w:r>
    </w:p>
    <w:p w:rsidR="00EF51C5" w:rsidRPr="008A7970" w:rsidRDefault="00EF51C5" w:rsidP="00EF51C5">
      <w:pPr>
        <w:pStyle w:val="Default0"/>
        <w:ind w:firstLine="426"/>
        <w:jc w:val="both"/>
        <w:rPr>
          <w:color w:val="auto"/>
          <w:sz w:val="28"/>
          <w:szCs w:val="28"/>
        </w:rPr>
      </w:pPr>
      <w:r w:rsidRPr="008A7970">
        <w:rPr>
          <w:color w:val="auto"/>
          <w:sz w:val="28"/>
          <w:szCs w:val="28"/>
        </w:rPr>
        <w:t>3.</w:t>
      </w:r>
      <w:proofErr w:type="gramStart"/>
      <w:r w:rsidRPr="008A7970">
        <w:rPr>
          <w:color w:val="auto"/>
          <w:sz w:val="28"/>
          <w:szCs w:val="28"/>
        </w:rPr>
        <w:t>Контроль за</w:t>
      </w:r>
      <w:proofErr w:type="gramEnd"/>
      <w:r w:rsidRPr="008A7970">
        <w:rPr>
          <w:color w:val="auto"/>
          <w:sz w:val="28"/>
          <w:szCs w:val="28"/>
        </w:rPr>
        <w:t xml:space="preserve"> исполнением настоящего постановления возложить на и.о. первого заместителя Главы Ольховского муниципального района </w:t>
      </w:r>
      <w:proofErr w:type="spellStart"/>
      <w:r w:rsidRPr="008A7970">
        <w:rPr>
          <w:color w:val="auto"/>
          <w:sz w:val="28"/>
          <w:szCs w:val="28"/>
        </w:rPr>
        <w:t>Прошакову</w:t>
      </w:r>
      <w:proofErr w:type="spellEnd"/>
      <w:r w:rsidRPr="008A7970">
        <w:rPr>
          <w:color w:val="auto"/>
          <w:sz w:val="28"/>
          <w:szCs w:val="28"/>
        </w:rPr>
        <w:t xml:space="preserve"> И.П.</w:t>
      </w:r>
    </w:p>
    <w:p w:rsidR="00EF51C5" w:rsidRPr="008A7970" w:rsidRDefault="00EF51C5" w:rsidP="00EF51C5">
      <w:pPr>
        <w:pStyle w:val="Default0"/>
        <w:ind w:firstLine="426"/>
        <w:jc w:val="both"/>
        <w:rPr>
          <w:color w:val="auto"/>
          <w:sz w:val="28"/>
          <w:szCs w:val="28"/>
        </w:rPr>
      </w:pPr>
      <w:r w:rsidRPr="008A7970">
        <w:rPr>
          <w:color w:val="auto"/>
          <w:sz w:val="28"/>
          <w:szCs w:val="28"/>
        </w:rPr>
        <w:t xml:space="preserve">4.Настоящее постановление вступает в законную силу с момента  его официального обнародования. </w:t>
      </w:r>
    </w:p>
    <w:p w:rsidR="00EF51C5" w:rsidRPr="008A7970" w:rsidRDefault="00EF51C5" w:rsidP="00EF51C5">
      <w:pPr>
        <w:pStyle w:val="Default0"/>
        <w:rPr>
          <w:color w:val="auto"/>
          <w:sz w:val="28"/>
          <w:szCs w:val="28"/>
        </w:rPr>
      </w:pPr>
    </w:p>
    <w:p w:rsidR="00EF51C5" w:rsidRPr="008A7970" w:rsidRDefault="00EF51C5" w:rsidP="00EF51C5">
      <w:pPr>
        <w:pStyle w:val="Default0"/>
        <w:ind w:firstLine="709"/>
        <w:rPr>
          <w:color w:val="auto"/>
          <w:sz w:val="28"/>
          <w:szCs w:val="28"/>
        </w:rPr>
      </w:pPr>
    </w:p>
    <w:p w:rsidR="00EF51C5" w:rsidRPr="008A7970" w:rsidRDefault="00EF51C5" w:rsidP="00EF51C5">
      <w:pPr>
        <w:pStyle w:val="Default0"/>
        <w:rPr>
          <w:color w:val="auto"/>
          <w:sz w:val="28"/>
          <w:szCs w:val="28"/>
        </w:rPr>
      </w:pPr>
    </w:p>
    <w:p w:rsidR="00EF51C5" w:rsidRPr="008A7970" w:rsidRDefault="00EF51C5" w:rsidP="00EF51C5">
      <w:pPr>
        <w:pStyle w:val="Default0"/>
        <w:rPr>
          <w:color w:val="auto"/>
          <w:sz w:val="28"/>
          <w:szCs w:val="28"/>
        </w:rPr>
      </w:pPr>
      <w:r w:rsidRPr="008A7970">
        <w:rPr>
          <w:color w:val="auto"/>
          <w:sz w:val="28"/>
          <w:szCs w:val="28"/>
        </w:rPr>
        <w:t xml:space="preserve">Глава  Ольховского </w:t>
      </w:r>
    </w:p>
    <w:p w:rsidR="00EF51C5" w:rsidRPr="008A7970" w:rsidRDefault="00EF51C5" w:rsidP="00EF51C5">
      <w:pPr>
        <w:pStyle w:val="Default0"/>
        <w:rPr>
          <w:color w:val="auto"/>
          <w:sz w:val="28"/>
          <w:szCs w:val="28"/>
        </w:rPr>
      </w:pPr>
      <w:r w:rsidRPr="008A7970">
        <w:rPr>
          <w:color w:val="auto"/>
          <w:sz w:val="28"/>
          <w:szCs w:val="28"/>
        </w:rPr>
        <w:t xml:space="preserve">муниципального района                          </w:t>
      </w:r>
      <w:r w:rsidR="000D160A">
        <w:rPr>
          <w:color w:val="auto"/>
          <w:sz w:val="28"/>
          <w:szCs w:val="28"/>
        </w:rPr>
        <w:t xml:space="preserve">                               </w:t>
      </w:r>
      <w:r>
        <w:rPr>
          <w:color w:val="auto"/>
          <w:sz w:val="28"/>
          <w:szCs w:val="28"/>
        </w:rPr>
        <w:t xml:space="preserve">  </w:t>
      </w:r>
      <w:r w:rsidRPr="008A7970">
        <w:rPr>
          <w:color w:val="auto"/>
          <w:sz w:val="28"/>
          <w:szCs w:val="28"/>
        </w:rPr>
        <w:t xml:space="preserve">      А.В.Солонин</w:t>
      </w:r>
    </w:p>
    <w:p w:rsidR="00EF51C5" w:rsidRPr="008A7970" w:rsidRDefault="00EF51C5" w:rsidP="00EF51C5">
      <w:pPr>
        <w:pStyle w:val="Default0"/>
        <w:rPr>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rPr>
          <w:b/>
          <w:bCs/>
          <w:color w:val="auto"/>
          <w:sz w:val="28"/>
          <w:szCs w:val="28"/>
        </w:rPr>
      </w:pPr>
    </w:p>
    <w:p w:rsidR="00EF51C5" w:rsidRPr="008A7970" w:rsidRDefault="00EF51C5" w:rsidP="00EF51C5">
      <w:pPr>
        <w:pStyle w:val="Default0"/>
        <w:jc w:val="right"/>
        <w:rPr>
          <w:bCs/>
          <w:color w:val="auto"/>
          <w:sz w:val="28"/>
          <w:szCs w:val="28"/>
        </w:rPr>
      </w:pPr>
      <w:r w:rsidRPr="008A7970">
        <w:rPr>
          <w:bCs/>
          <w:color w:val="auto"/>
          <w:sz w:val="28"/>
          <w:szCs w:val="28"/>
        </w:rPr>
        <w:lastRenderedPageBreak/>
        <w:t xml:space="preserve">Приложение №1 </w:t>
      </w:r>
    </w:p>
    <w:p w:rsidR="00EF51C5" w:rsidRPr="008A7970" w:rsidRDefault="00EF51C5" w:rsidP="00EF51C5">
      <w:pPr>
        <w:pStyle w:val="Default0"/>
        <w:jc w:val="right"/>
        <w:rPr>
          <w:bCs/>
          <w:color w:val="auto"/>
          <w:sz w:val="28"/>
          <w:szCs w:val="28"/>
        </w:rPr>
      </w:pPr>
      <w:r w:rsidRPr="008A7970">
        <w:rPr>
          <w:bCs/>
          <w:color w:val="auto"/>
          <w:sz w:val="28"/>
          <w:szCs w:val="28"/>
        </w:rPr>
        <w:t xml:space="preserve">к постановлению Администрации </w:t>
      </w:r>
    </w:p>
    <w:p w:rsidR="00EF51C5" w:rsidRPr="008A7970" w:rsidRDefault="00EF51C5" w:rsidP="00EF51C5">
      <w:pPr>
        <w:pStyle w:val="Default0"/>
        <w:jc w:val="right"/>
        <w:rPr>
          <w:bCs/>
          <w:color w:val="auto"/>
          <w:sz w:val="28"/>
          <w:szCs w:val="28"/>
        </w:rPr>
      </w:pPr>
      <w:r w:rsidRPr="008A7970">
        <w:rPr>
          <w:bCs/>
          <w:color w:val="auto"/>
          <w:sz w:val="28"/>
          <w:szCs w:val="28"/>
        </w:rPr>
        <w:t xml:space="preserve">Ольховского муниципального района </w:t>
      </w:r>
    </w:p>
    <w:p w:rsidR="00EF51C5" w:rsidRPr="008A7970" w:rsidRDefault="00EF51C5" w:rsidP="00EF51C5">
      <w:pPr>
        <w:pStyle w:val="Default0"/>
        <w:jc w:val="right"/>
        <w:rPr>
          <w:color w:val="auto"/>
          <w:sz w:val="28"/>
          <w:szCs w:val="28"/>
        </w:rPr>
      </w:pPr>
      <w:r w:rsidRPr="008A7970">
        <w:rPr>
          <w:color w:val="auto"/>
          <w:sz w:val="28"/>
          <w:szCs w:val="28"/>
        </w:rPr>
        <w:t xml:space="preserve">от </w:t>
      </w:r>
      <w:r>
        <w:rPr>
          <w:color w:val="auto"/>
          <w:sz w:val="28"/>
          <w:szCs w:val="28"/>
        </w:rPr>
        <w:t>05.</w:t>
      </w:r>
      <w:r w:rsidRPr="008A7970">
        <w:rPr>
          <w:color w:val="auto"/>
          <w:sz w:val="28"/>
          <w:szCs w:val="28"/>
        </w:rPr>
        <w:t xml:space="preserve">03.2022 </w:t>
      </w:r>
      <w:r>
        <w:rPr>
          <w:color w:val="auto"/>
          <w:sz w:val="28"/>
          <w:szCs w:val="28"/>
        </w:rPr>
        <w:t xml:space="preserve">г. </w:t>
      </w:r>
      <w:r w:rsidRPr="008A7970">
        <w:rPr>
          <w:color w:val="auto"/>
          <w:sz w:val="28"/>
          <w:szCs w:val="28"/>
        </w:rPr>
        <w:t xml:space="preserve">№ </w:t>
      </w:r>
      <w:r>
        <w:rPr>
          <w:color w:val="auto"/>
          <w:sz w:val="28"/>
          <w:szCs w:val="28"/>
        </w:rPr>
        <w:t>152</w:t>
      </w:r>
      <w:r w:rsidRPr="008A7970">
        <w:rPr>
          <w:color w:val="auto"/>
          <w:sz w:val="28"/>
          <w:szCs w:val="28"/>
        </w:rPr>
        <w:t xml:space="preserve">    </w:t>
      </w:r>
    </w:p>
    <w:p w:rsidR="00EF51C5" w:rsidRPr="008A7970" w:rsidRDefault="00EF51C5" w:rsidP="00EF51C5">
      <w:pPr>
        <w:pStyle w:val="Default0"/>
        <w:jc w:val="center"/>
        <w:rPr>
          <w:color w:val="auto"/>
          <w:sz w:val="28"/>
          <w:szCs w:val="28"/>
        </w:rPr>
      </w:pPr>
    </w:p>
    <w:p w:rsidR="00EF51C5" w:rsidRPr="008A7970" w:rsidRDefault="00EF51C5" w:rsidP="00EF51C5">
      <w:pPr>
        <w:pStyle w:val="Default0"/>
        <w:jc w:val="center"/>
        <w:rPr>
          <w:color w:val="auto"/>
          <w:sz w:val="28"/>
          <w:szCs w:val="28"/>
        </w:rPr>
      </w:pPr>
      <w:r w:rsidRPr="008A7970">
        <w:rPr>
          <w:color w:val="auto"/>
          <w:sz w:val="28"/>
          <w:szCs w:val="28"/>
        </w:rPr>
        <w:t>Состав</w:t>
      </w:r>
    </w:p>
    <w:p w:rsidR="00EF51C5" w:rsidRPr="008A7970" w:rsidRDefault="00EF51C5" w:rsidP="00EF51C5">
      <w:pPr>
        <w:pStyle w:val="Default0"/>
        <w:jc w:val="center"/>
        <w:rPr>
          <w:color w:val="auto"/>
          <w:sz w:val="28"/>
          <w:szCs w:val="28"/>
        </w:rPr>
      </w:pPr>
      <w:r w:rsidRPr="008A7970">
        <w:rPr>
          <w:color w:val="auto"/>
          <w:sz w:val="28"/>
          <w:szCs w:val="28"/>
        </w:rPr>
        <w:t xml:space="preserve">координационного совета по развитию малого и среднего </w:t>
      </w:r>
    </w:p>
    <w:p w:rsidR="00EF51C5" w:rsidRPr="008A7970" w:rsidRDefault="00EF51C5" w:rsidP="00EF51C5">
      <w:pPr>
        <w:pStyle w:val="Default0"/>
        <w:jc w:val="center"/>
        <w:rPr>
          <w:color w:val="auto"/>
          <w:sz w:val="28"/>
          <w:szCs w:val="28"/>
        </w:rPr>
      </w:pPr>
      <w:r w:rsidRPr="008A7970">
        <w:rPr>
          <w:color w:val="auto"/>
          <w:sz w:val="28"/>
          <w:szCs w:val="28"/>
        </w:rPr>
        <w:t>предпринимательства и развитию конкуренции на территории</w:t>
      </w:r>
    </w:p>
    <w:p w:rsidR="00EF51C5" w:rsidRPr="008A7970" w:rsidRDefault="00EF51C5" w:rsidP="00EF51C5">
      <w:pPr>
        <w:pStyle w:val="Default0"/>
        <w:jc w:val="center"/>
        <w:rPr>
          <w:color w:val="auto"/>
          <w:sz w:val="28"/>
          <w:szCs w:val="28"/>
        </w:rPr>
      </w:pPr>
      <w:r w:rsidRPr="008A7970">
        <w:rPr>
          <w:color w:val="auto"/>
          <w:sz w:val="28"/>
          <w:szCs w:val="28"/>
        </w:rPr>
        <w:t xml:space="preserve"> Ольховского муниципального района Волгоградской области</w:t>
      </w:r>
    </w:p>
    <w:p w:rsidR="00EF51C5" w:rsidRPr="008A7970" w:rsidRDefault="00EF51C5" w:rsidP="00EF51C5">
      <w:pPr>
        <w:pStyle w:val="Default0"/>
        <w:jc w:val="center"/>
        <w:rPr>
          <w:color w:val="auto"/>
          <w:sz w:val="28"/>
          <w:szCs w:val="28"/>
        </w:rPr>
      </w:pPr>
    </w:p>
    <w:tbl>
      <w:tblPr>
        <w:tblW w:w="9360" w:type="dxa"/>
        <w:tblLayout w:type="fixed"/>
        <w:tblLook w:val="04A0"/>
      </w:tblPr>
      <w:tblGrid>
        <w:gridCol w:w="3291"/>
        <w:gridCol w:w="6069"/>
      </w:tblGrid>
      <w:tr w:rsidR="00EF51C5" w:rsidRPr="008A7970" w:rsidTr="000D160A">
        <w:trPr>
          <w:trHeight w:val="333"/>
        </w:trPr>
        <w:tc>
          <w:tcPr>
            <w:tcW w:w="3291" w:type="dxa"/>
            <w:hideMark/>
          </w:tcPr>
          <w:p w:rsidR="00EF51C5" w:rsidRPr="008A7970" w:rsidRDefault="00EF51C5" w:rsidP="000D160A">
            <w:pPr>
              <w:pStyle w:val="Default0"/>
              <w:jc w:val="both"/>
              <w:outlineLvl w:val="0"/>
              <w:rPr>
                <w:rFonts w:eastAsia="Times New Roman"/>
                <w:sz w:val="28"/>
                <w:szCs w:val="28"/>
              </w:rPr>
            </w:pPr>
            <w:proofErr w:type="spellStart"/>
            <w:r w:rsidRPr="008A7970">
              <w:rPr>
                <w:sz w:val="28"/>
                <w:szCs w:val="28"/>
              </w:rPr>
              <w:t>Прошакова</w:t>
            </w:r>
            <w:proofErr w:type="spellEnd"/>
            <w:r w:rsidRPr="008A7970">
              <w:rPr>
                <w:sz w:val="28"/>
                <w:szCs w:val="28"/>
              </w:rPr>
              <w:t xml:space="preserve"> Ирина Петровна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и.о. первого   заместителя Главы Ольховского муниципального района, председатель совета</w:t>
            </w:r>
          </w:p>
        </w:tc>
      </w:tr>
      <w:tr w:rsidR="00EF51C5" w:rsidRPr="008A7970" w:rsidTr="000D160A">
        <w:trPr>
          <w:trHeight w:val="483"/>
        </w:trPr>
        <w:tc>
          <w:tcPr>
            <w:tcW w:w="3291" w:type="dxa"/>
            <w:hideMark/>
          </w:tcPr>
          <w:p w:rsidR="00EF51C5" w:rsidRPr="008A7970" w:rsidRDefault="00EF51C5" w:rsidP="000D160A">
            <w:pPr>
              <w:pStyle w:val="Default0"/>
              <w:jc w:val="both"/>
              <w:outlineLvl w:val="0"/>
              <w:rPr>
                <w:rFonts w:eastAsia="Times New Roman"/>
                <w:sz w:val="28"/>
                <w:szCs w:val="28"/>
              </w:rPr>
            </w:pPr>
            <w:proofErr w:type="spellStart"/>
            <w:r w:rsidRPr="008A7970">
              <w:rPr>
                <w:sz w:val="28"/>
                <w:szCs w:val="28"/>
              </w:rPr>
              <w:t>Худорожкова</w:t>
            </w:r>
            <w:proofErr w:type="spellEnd"/>
            <w:r w:rsidRPr="008A7970">
              <w:rPr>
                <w:sz w:val="28"/>
                <w:szCs w:val="28"/>
              </w:rPr>
              <w:t xml:space="preserve"> Людмила Сергеевна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начальник  отдела экономики и управления имуществом Администрации Ольховского муниципального района, заместитель председателя совета</w:t>
            </w:r>
          </w:p>
        </w:tc>
      </w:tr>
      <w:tr w:rsidR="00EF51C5" w:rsidRPr="008A7970" w:rsidTr="000D160A">
        <w:trPr>
          <w:trHeight w:val="483"/>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Дружинина Ольга Владимировна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консультант отдела экономики и управления имуществом Администрации Ольховского муниципального района, секретарь совета</w:t>
            </w:r>
          </w:p>
        </w:tc>
      </w:tr>
      <w:tr w:rsidR="00EF51C5" w:rsidRPr="008A7970" w:rsidTr="000D160A">
        <w:trPr>
          <w:trHeight w:val="174"/>
        </w:trPr>
        <w:tc>
          <w:tcPr>
            <w:tcW w:w="9360" w:type="dxa"/>
            <w:gridSpan w:val="2"/>
            <w:hideMark/>
          </w:tcPr>
          <w:p w:rsidR="00EF51C5" w:rsidRPr="008A7970" w:rsidRDefault="00EF51C5" w:rsidP="000D160A">
            <w:pPr>
              <w:pStyle w:val="Default0"/>
              <w:jc w:val="both"/>
              <w:outlineLvl w:val="0"/>
              <w:rPr>
                <w:rFonts w:eastAsia="Times New Roman"/>
                <w:sz w:val="28"/>
                <w:szCs w:val="28"/>
              </w:rPr>
            </w:pPr>
            <w:r w:rsidRPr="008A7970">
              <w:rPr>
                <w:sz w:val="28"/>
                <w:szCs w:val="28"/>
              </w:rPr>
              <w:t>Члены совета:</w:t>
            </w:r>
          </w:p>
        </w:tc>
      </w:tr>
      <w:tr w:rsidR="00EF51C5" w:rsidRPr="008A7970" w:rsidTr="000D160A">
        <w:trPr>
          <w:trHeight w:val="333"/>
        </w:trPr>
        <w:tc>
          <w:tcPr>
            <w:tcW w:w="3291" w:type="dxa"/>
            <w:hideMark/>
          </w:tcPr>
          <w:p w:rsidR="00EF51C5" w:rsidRPr="008A7970" w:rsidRDefault="00EF51C5" w:rsidP="000D160A">
            <w:pPr>
              <w:pStyle w:val="Default0"/>
              <w:jc w:val="both"/>
              <w:outlineLvl w:val="0"/>
              <w:rPr>
                <w:rFonts w:eastAsia="Times New Roman"/>
                <w:sz w:val="28"/>
                <w:szCs w:val="28"/>
              </w:rPr>
            </w:pPr>
            <w:proofErr w:type="spellStart"/>
            <w:r w:rsidRPr="008A7970">
              <w:rPr>
                <w:sz w:val="28"/>
                <w:szCs w:val="28"/>
              </w:rPr>
              <w:t>Бассанская</w:t>
            </w:r>
            <w:proofErr w:type="spellEnd"/>
            <w:r w:rsidRPr="008A7970">
              <w:rPr>
                <w:sz w:val="28"/>
                <w:szCs w:val="28"/>
              </w:rPr>
              <w:t xml:space="preserve"> Наталья Викторовна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заместитель Главы Ольховского муниципального района</w:t>
            </w:r>
          </w:p>
        </w:tc>
      </w:tr>
      <w:tr w:rsidR="00EF51C5" w:rsidRPr="008A7970" w:rsidTr="000D160A">
        <w:trPr>
          <w:trHeight w:val="329"/>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Фролова Ольга Ивановна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xml:space="preserve">-глава Администрации </w:t>
            </w:r>
            <w:proofErr w:type="spellStart"/>
            <w:r w:rsidRPr="008A7970">
              <w:rPr>
                <w:sz w:val="28"/>
                <w:szCs w:val="28"/>
              </w:rPr>
              <w:t>Каменнобродского</w:t>
            </w:r>
            <w:proofErr w:type="spellEnd"/>
            <w:r w:rsidRPr="008A7970">
              <w:rPr>
                <w:sz w:val="28"/>
                <w:szCs w:val="28"/>
              </w:rPr>
              <w:t xml:space="preserve"> сельского поселения (по согласованию)</w:t>
            </w:r>
          </w:p>
        </w:tc>
      </w:tr>
      <w:tr w:rsidR="00EF51C5" w:rsidRPr="008A7970" w:rsidTr="000D160A">
        <w:trPr>
          <w:trHeight w:val="329"/>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Сафронов Алексей Владимирович</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-глава Администрации Ольховского сельского поселения (по согласованию)</w:t>
            </w:r>
          </w:p>
        </w:tc>
      </w:tr>
      <w:tr w:rsidR="00EF51C5" w:rsidRPr="008A7970" w:rsidTr="000D160A">
        <w:trPr>
          <w:trHeight w:val="330"/>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Харитонова Людмила Николаевна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xml:space="preserve">-глава Администрации </w:t>
            </w:r>
            <w:proofErr w:type="spellStart"/>
            <w:r w:rsidRPr="008A7970">
              <w:rPr>
                <w:sz w:val="28"/>
                <w:szCs w:val="28"/>
              </w:rPr>
              <w:t>Солодчинского</w:t>
            </w:r>
            <w:proofErr w:type="spellEnd"/>
            <w:r w:rsidRPr="008A7970">
              <w:rPr>
                <w:sz w:val="28"/>
                <w:szCs w:val="28"/>
              </w:rPr>
              <w:t xml:space="preserve"> сельского поселения (по согласованию)</w:t>
            </w:r>
          </w:p>
        </w:tc>
      </w:tr>
      <w:tr w:rsidR="00EF51C5" w:rsidRPr="008A7970" w:rsidTr="000D160A">
        <w:trPr>
          <w:trHeight w:val="329"/>
        </w:trPr>
        <w:tc>
          <w:tcPr>
            <w:tcW w:w="3291" w:type="dxa"/>
            <w:hideMark/>
          </w:tcPr>
          <w:p w:rsidR="00EF51C5" w:rsidRPr="008A7970" w:rsidRDefault="00EF51C5" w:rsidP="000D160A">
            <w:pPr>
              <w:spacing w:after="0" w:line="240" w:lineRule="auto"/>
              <w:rPr>
                <w:rFonts w:ascii="Times New Roman" w:hAnsi="Times New Roman" w:cs="Times New Roman"/>
                <w:sz w:val="28"/>
                <w:szCs w:val="28"/>
              </w:rPr>
            </w:pPr>
          </w:p>
        </w:tc>
        <w:tc>
          <w:tcPr>
            <w:tcW w:w="6069" w:type="dxa"/>
            <w:hideMark/>
          </w:tcPr>
          <w:p w:rsidR="00EF51C5" w:rsidRPr="008A7970" w:rsidRDefault="00EF51C5" w:rsidP="000D160A">
            <w:pPr>
              <w:spacing w:after="0" w:line="240" w:lineRule="auto"/>
              <w:rPr>
                <w:rFonts w:ascii="Times New Roman" w:hAnsi="Times New Roman" w:cs="Times New Roman"/>
                <w:sz w:val="28"/>
                <w:szCs w:val="28"/>
              </w:rPr>
            </w:pPr>
          </w:p>
        </w:tc>
      </w:tr>
      <w:tr w:rsidR="00EF51C5" w:rsidRPr="008A7970" w:rsidTr="000D160A">
        <w:trPr>
          <w:trHeight w:val="483"/>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xml:space="preserve">Синицкая Татьяна Евгеньевна </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начальник отдела ЖКХ, строительства и охраны окружающей среды Администрации Ольховского муниципального района</w:t>
            </w:r>
          </w:p>
        </w:tc>
      </w:tr>
      <w:tr w:rsidR="00EF51C5" w:rsidRPr="008A7970" w:rsidTr="000D160A">
        <w:trPr>
          <w:trHeight w:val="329"/>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Бессонова Наталья Васильевна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-начальник отдела по образованию и молодежной политике Администрации Ольховского муниципального района</w:t>
            </w:r>
          </w:p>
        </w:tc>
      </w:tr>
      <w:tr w:rsidR="00EF51C5" w:rsidRPr="008A7970" w:rsidTr="000D160A">
        <w:trPr>
          <w:trHeight w:val="326"/>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Худяк Анатолий Андреевич</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-председатель  совета ТОС «</w:t>
            </w:r>
            <w:proofErr w:type="spellStart"/>
            <w:r w:rsidRPr="008A7970">
              <w:rPr>
                <w:sz w:val="28"/>
                <w:szCs w:val="28"/>
              </w:rPr>
              <w:t>Каменнобродское</w:t>
            </w:r>
            <w:proofErr w:type="spellEnd"/>
            <w:r w:rsidRPr="008A7970">
              <w:rPr>
                <w:sz w:val="28"/>
                <w:szCs w:val="28"/>
              </w:rPr>
              <w:t>» (по согласованию)</w:t>
            </w:r>
          </w:p>
        </w:tc>
      </w:tr>
      <w:tr w:rsidR="00EF51C5" w:rsidRPr="008A7970" w:rsidTr="000D160A">
        <w:trPr>
          <w:trHeight w:val="333"/>
        </w:trPr>
        <w:tc>
          <w:tcPr>
            <w:tcW w:w="3291" w:type="dxa"/>
            <w:hideMark/>
          </w:tcPr>
          <w:p w:rsidR="00EF51C5" w:rsidRPr="008A7970" w:rsidRDefault="00EF51C5" w:rsidP="000D160A">
            <w:pPr>
              <w:pStyle w:val="Default0"/>
              <w:jc w:val="both"/>
              <w:outlineLvl w:val="0"/>
              <w:rPr>
                <w:rFonts w:eastAsia="Times New Roman"/>
                <w:sz w:val="28"/>
                <w:szCs w:val="28"/>
              </w:rPr>
            </w:pPr>
            <w:proofErr w:type="spellStart"/>
            <w:r w:rsidRPr="008A7970">
              <w:rPr>
                <w:sz w:val="28"/>
                <w:szCs w:val="28"/>
              </w:rPr>
              <w:t>Гаспарян</w:t>
            </w:r>
            <w:proofErr w:type="spellEnd"/>
            <w:r w:rsidRPr="008A7970">
              <w:rPr>
                <w:sz w:val="28"/>
                <w:szCs w:val="28"/>
              </w:rPr>
              <w:t xml:space="preserve"> </w:t>
            </w:r>
            <w:proofErr w:type="spellStart"/>
            <w:r w:rsidRPr="008A7970">
              <w:rPr>
                <w:sz w:val="28"/>
                <w:szCs w:val="28"/>
              </w:rPr>
              <w:t>Айк</w:t>
            </w:r>
            <w:proofErr w:type="spellEnd"/>
            <w:r w:rsidRPr="008A7970">
              <w:rPr>
                <w:sz w:val="28"/>
                <w:szCs w:val="28"/>
              </w:rPr>
              <w:t xml:space="preserve"> </w:t>
            </w:r>
            <w:proofErr w:type="spellStart"/>
            <w:r w:rsidRPr="008A7970">
              <w:rPr>
                <w:sz w:val="28"/>
                <w:szCs w:val="28"/>
              </w:rPr>
              <w:t>Арташович</w:t>
            </w:r>
            <w:proofErr w:type="spellEnd"/>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-председатель совета ТОС «</w:t>
            </w:r>
            <w:proofErr w:type="spellStart"/>
            <w:proofErr w:type="gramStart"/>
            <w:r w:rsidRPr="008A7970">
              <w:rPr>
                <w:sz w:val="28"/>
                <w:szCs w:val="28"/>
              </w:rPr>
              <w:t>Центральное-Ольховка</w:t>
            </w:r>
            <w:proofErr w:type="spellEnd"/>
            <w:proofErr w:type="gramEnd"/>
            <w:r w:rsidRPr="008A7970">
              <w:rPr>
                <w:sz w:val="28"/>
                <w:szCs w:val="28"/>
              </w:rPr>
              <w:t>» (по согласованию)</w:t>
            </w:r>
          </w:p>
        </w:tc>
      </w:tr>
      <w:tr w:rsidR="00EF51C5" w:rsidRPr="008A7970" w:rsidTr="000D160A">
        <w:trPr>
          <w:trHeight w:val="335"/>
        </w:trPr>
        <w:tc>
          <w:tcPr>
            <w:tcW w:w="3291" w:type="dxa"/>
          </w:tcPr>
          <w:p w:rsidR="00EF51C5" w:rsidRPr="008A7970" w:rsidRDefault="00EF51C5" w:rsidP="000D160A">
            <w:pPr>
              <w:pStyle w:val="Default0"/>
              <w:jc w:val="both"/>
              <w:outlineLvl w:val="0"/>
              <w:rPr>
                <w:rFonts w:eastAsia="Times New Roman"/>
                <w:sz w:val="28"/>
                <w:szCs w:val="28"/>
              </w:rPr>
            </w:pPr>
          </w:p>
        </w:tc>
        <w:tc>
          <w:tcPr>
            <w:tcW w:w="6069" w:type="dxa"/>
          </w:tcPr>
          <w:p w:rsidR="00EF51C5" w:rsidRPr="008A7970" w:rsidRDefault="00EF51C5" w:rsidP="000D160A">
            <w:pPr>
              <w:pStyle w:val="Default0"/>
              <w:jc w:val="both"/>
              <w:outlineLvl w:val="0"/>
              <w:rPr>
                <w:rFonts w:eastAsia="Times New Roman"/>
                <w:sz w:val="28"/>
                <w:szCs w:val="28"/>
              </w:rPr>
            </w:pPr>
          </w:p>
        </w:tc>
      </w:tr>
      <w:tr w:rsidR="00EF51C5" w:rsidRPr="008A7970" w:rsidTr="000D160A">
        <w:trPr>
          <w:trHeight w:val="326"/>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Дудкин Григорий Васильевич</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-председатель совета ТОС «</w:t>
            </w:r>
            <w:proofErr w:type="spellStart"/>
            <w:r w:rsidRPr="008A7970">
              <w:rPr>
                <w:sz w:val="28"/>
                <w:szCs w:val="28"/>
              </w:rPr>
              <w:t>Ольховское-Западное</w:t>
            </w:r>
            <w:proofErr w:type="spellEnd"/>
            <w:r w:rsidRPr="008A7970">
              <w:rPr>
                <w:sz w:val="28"/>
                <w:szCs w:val="28"/>
              </w:rPr>
              <w:t>» (по согласованию)</w:t>
            </w:r>
          </w:p>
        </w:tc>
      </w:tr>
      <w:tr w:rsidR="00EF51C5" w:rsidRPr="008A7970" w:rsidTr="000D160A">
        <w:trPr>
          <w:trHeight w:val="339"/>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xml:space="preserve">Воронина Елена Александровна </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-начальник отдела культуры, спорта и социальной политики Администрации Ольховского муниципального района</w:t>
            </w:r>
          </w:p>
        </w:tc>
      </w:tr>
      <w:tr w:rsidR="00EF51C5" w:rsidRPr="008A7970" w:rsidTr="000D160A">
        <w:trPr>
          <w:trHeight w:val="326"/>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lastRenderedPageBreak/>
              <w:t>Серебрянская Ольга Александровна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-индивидуальный предприниматель (по согласованию)</w:t>
            </w:r>
          </w:p>
        </w:tc>
      </w:tr>
      <w:tr w:rsidR="00EF51C5" w:rsidRPr="008A7970" w:rsidTr="000D160A">
        <w:trPr>
          <w:trHeight w:val="484"/>
        </w:trPr>
        <w:tc>
          <w:tcPr>
            <w:tcW w:w="3291" w:type="dxa"/>
            <w:hideMark/>
          </w:tcPr>
          <w:p w:rsidR="00EF51C5" w:rsidRPr="008A7970" w:rsidRDefault="00EF51C5" w:rsidP="000D160A">
            <w:pPr>
              <w:pStyle w:val="Default0"/>
              <w:jc w:val="both"/>
              <w:outlineLvl w:val="0"/>
              <w:rPr>
                <w:rFonts w:eastAsia="Times New Roman"/>
                <w:sz w:val="28"/>
                <w:szCs w:val="28"/>
              </w:rPr>
            </w:pPr>
            <w:proofErr w:type="spellStart"/>
            <w:r w:rsidRPr="008A7970">
              <w:rPr>
                <w:sz w:val="28"/>
                <w:szCs w:val="28"/>
              </w:rPr>
              <w:t>Кривощапова</w:t>
            </w:r>
            <w:proofErr w:type="spellEnd"/>
            <w:r w:rsidRPr="008A7970">
              <w:rPr>
                <w:sz w:val="28"/>
                <w:szCs w:val="28"/>
              </w:rPr>
              <w:t xml:space="preserve"> Ольга Ивановна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 xml:space="preserve">-директор МОУ </w:t>
            </w:r>
            <w:proofErr w:type="gramStart"/>
            <w:r w:rsidRPr="008A7970">
              <w:rPr>
                <w:sz w:val="28"/>
                <w:szCs w:val="28"/>
              </w:rPr>
              <w:t>ДО</w:t>
            </w:r>
            <w:proofErr w:type="gramEnd"/>
            <w:r w:rsidRPr="008A7970">
              <w:rPr>
                <w:sz w:val="28"/>
                <w:szCs w:val="28"/>
              </w:rPr>
              <w:t xml:space="preserve"> «</w:t>
            </w:r>
            <w:proofErr w:type="gramStart"/>
            <w:r w:rsidRPr="008A7970">
              <w:rPr>
                <w:sz w:val="28"/>
                <w:szCs w:val="28"/>
              </w:rPr>
              <w:t>Ольховская</w:t>
            </w:r>
            <w:proofErr w:type="gramEnd"/>
            <w:r w:rsidRPr="008A7970">
              <w:rPr>
                <w:sz w:val="28"/>
                <w:szCs w:val="28"/>
              </w:rPr>
              <w:t xml:space="preserve"> станция детского и юношеского туризма и экскурсий» Ольховского района Волгоградской области (по согласованию)</w:t>
            </w:r>
          </w:p>
        </w:tc>
      </w:tr>
      <w:tr w:rsidR="00EF51C5" w:rsidRPr="008A7970" w:rsidTr="000D160A">
        <w:trPr>
          <w:trHeight w:val="330"/>
        </w:trPr>
        <w:tc>
          <w:tcPr>
            <w:tcW w:w="3291" w:type="dxa"/>
            <w:hideMark/>
          </w:tcPr>
          <w:p w:rsidR="00EF51C5" w:rsidRPr="008A7970" w:rsidRDefault="00EF51C5" w:rsidP="000D160A">
            <w:pPr>
              <w:pStyle w:val="Default0"/>
              <w:jc w:val="both"/>
              <w:outlineLvl w:val="0"/>
              <w:rPr>
                <w:rFonts w:eastAsia="Times New Roman"/>
                <w:sz w:val="28"/>
                <w:szCs w:val="28"/>
              </w:rPr>
            </w:pPr>
            <w:proofErr w:type="spellStart"/>
            <w:r w:rsidRPr="008A7970">
              <w:rPr>
                <w:sz w:val="28"/>
                <w:szCs w:val="28"/>
              </w:rPr>
              <w:t>Голодова</w:t>
            </w:r>
            <w:proofErr w:type="spellEnd"/>
            <w:r w:rsidRPr="008A7970">
              <w:rPr>
                <w:sz w:val="28"/>
                <w:szCs w:val="28"/>
              </w:rPr>
              <w:t xml:space="preserve"> Людмила Владимировна</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-индивидуальный предприниматель (по согласованию)</w:t>
            </w:r>
          </w:p>
        </w:tc>
      </w:tr>
      <w:tr w:rsidR="00EF51C5" w:rsidRPr="008A7970" w:rsidTr="000D160A">
        <w:trPr>
          <w:trHeight w:val="323"/>
        </w:trPr>
        <w:tc>
          <w:tcPr>
            <w:tcW w:w="3291" w:type="dxa"/>
          </w:tcPr>
          <w:p w:rsidR="00EF51C5" w:rsidRPr="008A7970" w:rsidRDefault="00EF51C5" w:rsidP="000D160A">
            <w:pPr>
              <w:pStyle w:val="Default0"/>
              <w:jc w:val="both"/>
              <w:outlineLvl w:val="0"/>
              <w:rPr>
                <w:sz w:val="28"/>
                <w:szCs w:val="28"/>
              </w:rPr>
            </w:pPr>
          </w:p>
          <w:p w:rsidR="00EF51C5" w:rsidRPr="008A7970" w:rsidRDefault="00EF51C5" w:rsidP="000D160A">
            <w:pPr>
              <w:pStyle w:val="Default0"/>
              <w:jc w:val="both"/>
              <w:outlineLvl w:val="0"/>
              <w:rPr>
                <w:rFonts w:eastAsia="Times New Roman"/>
                <w:sz w:val="28"/>
                <w:szCs w:val="28"/>
              </w:rPr>
            </w:pPr>
            <w:r w:rsidRPr="008A7970">
              <w:rPr>
                <w:sz w:val="28"/>
                <w:szCs w:val="28"/>
              </w:rPr>
              <w:t>Шевченко Ольга Сергеевна</w:t>
            </w:r>
          </w:p>
        </w:tc>
        <w:tc>
          <w:tcPr>
            <w:tcW w:w="6069" w:type="dxa"/>
          </w:tcPr>
          <w:p w:rsidR="00EF51C5" w:rsidRPr="008A7970" w:rsidRDefault="00EF51C5" w:rsidP="000D160A">
            <w:pPr>
              <w:pStyle w:val="Default0"/>
              <w:jc w:val="both"/>
              <w:outlineLvl w:val="0"/>
              <w:rPr>
                <w:sz w:val="28"/>
                <w:szCs w:val="28"/>
              </w:rPr>
            </w:pPr>
          </w:p>
          <w:p w:rsidR="00EF51C5" w:rsidRPr="008A7970" w:rsidRDefault="00EF51C5" w:rsidP="000D160A">
            <w:pPr>
              <w:pStyle w:val="Default0"/>
              <w:jc w:val="both"/>
              <w:outlineLvl w:val="0"/>
              <w:rPr>
                <w:rFonts w:eastAsia="Times New Roman"/>
                <w:sz w:val="28"/>
                <w:szCs w:val="28"/>
              </w:rPr>
            </w:pPr>
            <w:r w:rsidRPr="008A7970">
              <w:rPr>
                <w:sz w:val="28"/>
                <w:szCs w:val="28"/>
              </w:rPr>
              <w:t>-индивидуальный предприниматель (по согласованию)</w:t>
            </w:r>
          </w:p>
        </w:tc>
      </w:tr>
      <w:tr w:rsidR="00EF51C5" w:rsidRPr="008A7970" w:rsidTr="000D160A">
        <w:trPr>
          <w:trHeight w:val="342"/>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Объедков Владимир Александрович</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-индивидуальный предприниматель, глава КФХ Объедков Владимир Александрович (по согласованию)</w:t>
            </w:r>
          </w:p>
        </w:tc>
      </w:tr>
      <w:tr w:rsidR="00EF51C5" w:rsidRPr="008A7970" w:rsidTr="000D160A">
        <w:trPr>
          <w:trHeight w:val="329"/>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Сивков Сергей Валерьевич</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-директор ООО «</w:t>
            </w:r>
            <w:proofErr w:type="spellStart"/>
            <w:r w:rsidRPr="008A7970">
              <w:rPr>
                <w:sz w:val="28"/>
                <w:szCs w:val="28"/>
              </w:rPr>
              <w:t>Агро-Плюс</w:t>
            </w:r>
            <w:proofErr w:type="spellEnd"/>
            <w:r w:rsidRPr="008A7970">
              <w:rPr>
                <w:sz w:val="28"/>
                <w:szCs w:val="28"/>
              </w:rPr>
              <w:t>» (по согласованию)</w:t>
            </w:r>
          </w:p>
        </w:tc>
      </w:tr>
      <w:tr w:rsidR="00EF51C5" w:rsidRPr="008A7970" w:rsidTr="000D160A">
        <w:trPr>
          <w:trHeight w:val="330"/>
        </w:trPr>
        <w:tc>
          <w:tcPr>
            <w:tcW w:w="3291"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Орлов Вячеслав Юрьевич</w:t>
            </w:r>
          </w:p>
        </w:tc>
        <w:tc>
          <w:tcPr>
            <w:tcW w:w="6069" w:type="dxa"/>
            <w:hideMark/>
          </w:tcPr>
          <w:p w:rsidR="00EF51C5" w:rsidRPr="008A7970" w:rsidRDefault="00EF51C5" w:rsidP="000D160A">
            <w:pPr>
              <w:pStyle w:val="Default0"/>
              <w:jc w:val="both"/>
              <w:outlineLvl w:val="0"/>
              <w:rPr>
                <w:rFonts w:eastAsia="Times New Roman"/>
                <w:sz w:val="28"/>
                <w:szCs w:val="28"/>
              </w:rPr>
            </w:pPr>
            <w:r w:rsidRPr="008A7970">
              <w:rPr>
                <w:sz w:val="28"/>
                <w:szCs w:val="28"/>
              </w:rPr>
              <w:t>-индивидуальный предприниматель (по согласованию)</w:t>
            </w:r>
          </w:p>
        </w:tc>
      </w:tr>
    </w:tbl>
    <w:p w:rsidR="00EF51C5" w:rsidRDefault="00EF51C5" w:rsidP="00EF51C5"/>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F51C5" w:rsidRDefault="00EF51C5" w:rsidP="00E64C3E">
      <w:pPr>
        <w:rPr>
          <w:rFonts w:cs="Times New Roman"/>
          <w:sz w:val="28"/>
          <w:szCs w:val="28"/>
        </w:rPr>
      </w:pPr>
    </w:p>
    <w:p w:rsidR="00E64C3E" w:rsidRDefault="00E64C3E" w:rsidP="00E64C3E">
      <w:r>
        <w:rPr>
          <w:rFonts w:cs="Times New Roman"/>
          <w:sz w:val="28"/>
          <w:szCs w:val="28"/>
        </w:rPr>
        <w:t xml:space="preserve"> </w:t>
      </w:r>
    </w:p>
    <w:p w:rsidR="00E64C3E" w:rsidRDefault="00E64C3E" w:rsidP="00E64C3E"/>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EF51C5" w:rsidRPr="00AB2F99" w:rsidRDefault="00EF51C5" w:rsidP="00EF51C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EF51C5" w:rsidRPr="00AB2F99" w:rsidRDefault="00EF51C5" w:rsidP="00EF51C5">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EF51C5" w:rsidRPr="00A0346D" w:rsidRDefault="00EF51C5" w:rsidP="00EF51C5">
      <w:pPr>
        <w:spacing w:after="0" w:line="240" w:lineRule="auto"/>
        <w:rPr>
          <w:rFonts w:ascii="Times New Roman" w:hAnsi="Times New Roman" w:cs="Times New Roman"/>
          <w:sz w:val="28"/>
          <w:szCs w:val="28"/>
        </w:rPr>
      </w:pPr>
    </w:p>
    <w:p w:rsidR="00EF51C5" w:rsidRPr="00A0346D" w:rsidRDefault="00EF51C5" w:rsidP="00EF51C5">
      <w:pPr>
        <w:spacing w:after="0" w:line="240" w:lineRule="auto"/>
        <w:rPr>
          <w:rFonts w:ascii="Times New Roman" w:hAnsi="Times New Roman" w:cs="Times New Roman"/>
          <w:sz w:val="28"/>
          <w:szCs w:val="28"/>
        </w:rPr>
      </w:pPr>
      <w:r w:rsidRPr="00A0346D">
        <w:rPr>
          <w:rFonts w:ascii="Times New Roman" w:hAnsi="Times New Roman" w:cs="Times New Roman"/>
          <w:sz w:val="28"/>
          <w:szCs w:val="28"/>
        </w:rPr>
        <w:t xml:space="preserve">от </w:t>
      </w:r>
      <w:r>
        <w:rPr>
          <w:rFonts w:ascii="Times New Roman" w:hAnsi="Times New Roman" w:cs="Times New Roman"/>
          <w:sz w:val="28"/>
          <w:szCs w:val="28"/>
        </w:rPr>
        <w:t xml:space="preserve">09.03.2022  </w:t>
      </w:r>
      <w:r w:rsidRPr="00A0346D">
        <w:rPr>
          <w:rFonts w:ascii="Times New Roman" w:hAnsi="Times New Roman" w:cs="Times New Roman"/>
          <w:sz w:val="28"/>
          <w:szCs w:val="28"/>
        </w:rPr>
        <w:t xml:space="preserve">№ </w:t>
      </w:r>
      <w:r>
        <w:rPr>
          <w:rFonts w:ascii="Times New Roman" w:hAnsi="Times New Roman" w:cs="Times New Roman"/>
          <w:sz w:val="28"/>
          <w:szCs w:val="28"/>
        </w:rPr>
        <w:t>159</w:t>
      </w:r>
      <w:r w:rsidRPr="00A0346D">
        <w:rPr>
          <w:rFonts w:ascii="Times New Roman" w:hAnsi="Times New Roman" w:cs="Times New Roman"/>
          <w:sz w:val="28"/>
          <w:szCs w:val="28"/>
        </w:rPr>
        <w:t xml:space="preserve"> </w:t>
      </w:r>
    </w:p>
    <w:p w:rsidR="00EF51C5" w:rsidRPr="00A0346D" w:rsidRDefault="00EF51C5" w:rsidP="00EF51C5">
      <w:pPr>
        <w:pStyle w:val="Bodytext0"/>
        <w:shd w:val="clear" w:color="auto" w:fill="auto"/>
        <w:spacing w:before="0" w:line="240" w:lineRule="auto"/>
        <w:jc w:val="left"/>
        <w:rPr>
          <w:rFonts w:ascii="Times New Roman" w:hAnsi="Times New Roman" w:cs="Times New Roman"/>
          <w:sz w:val="28"/>
          <w:szCs w:val="28"/>
        </w:rPr>
      </w:pPr>
      <w:r w:rsidRPr="00A0346D">
        <w:rPr>
          <w:rFonts w:ascii="Times New Roman" w:hAnsi="Times New Roman" w:cs="Times New Roman"/>
          <w:sz w:val="28"/>
          <w:szCs w:val="28"/>
        </w:rPr>
        <w:t>О внесении изменений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
    <w:p w:rsidR="00EF51C5" w:rsidRDefault="00EF51C5" w:rsidP="00EF51C5">
      <w:pPr>
        <w:spacing w:after="0" w:line="240" w:lineRule="auto"/>
        <w:jc w:val="both"/>
        <w:rPr>
          <w:rFonts w:ascii="Times New Roman" w:hAnsi="Times New Roman" w:cs="Times New Roman"/>
          <w:sz w:val="28"/>
          <w:szCs w:val="28"/>
        </w:rPr>
      </w:pPr>
      <w:r w:rsidRPr="00A0346D">
        <w:rPr>
          <w:rFonts w:ascii="Times New Roman" w:hAnsi="Times New Roman" w:cs="Times New Roman"/>
          <w:sz w:val="28"/>
          <w:szCs w:val="28"/>
        </w:rPr>
        <w:t xml:space="preserve"> </w:t>
      </w:r>
    </w:p>
    <w:p w:rsidR="00EF51C5" w:rsidRPr="00A0346D" w:rsidRDefault="00EF51C5" w:rsidP="00EF51C5">
      <w:pPr>
        <w:spacing w:after="0" w:line="240" w:lineRule="auto"/>
        <w:jc w:val="both"/>
        <w:rPr>
          <w:rFonts w:ascii="Times New Roman" w:hAnsi="Times New Roman" w:cs="Times New Roman"/>
          <w:sz w:val="28"/>
          <w:szCs w:val="28"/>
        </w:rPr>
      </w:pPr>
    </w:p>
    <w:p w:rsidR="00EF51C5" w:rsidRPr="00A0346D" w:rsidRDefault="00EF51C5" w:rsidP="00EF51C5">
      <w:pPr>
        <w:spacing w:after="0" w:line="240" w:lineRule="auto"/>
        <w:jc w:val="both"/>
        <w:rPr>
          <w:rFonts w:ascii="Times New Roman" w:hAnsi="Times New Roman" w:cs="Times New Roman"/>
          <w:sz w:val="28"/>
          <w:szCs w:val="28"/>
        </w:rPr>
      </w:pPr>
      <w:r w:rsidRPr="00A0346D">
        <w:rPr>
          <w:rFonts w:ascii="Times New Roman" w:hAnsi="Times New Roman" w:cs="Times New Roman"/>
          <w:sz w:val="28"/>
          <w:szCs w:val="28"/>
        </w:rPr>
        <w:t>ПОСТАНОВЛЯЮ:</w:t>
      </w:r>
    </w:p>
    <w:p w:rsidR="00EF51C5" w:rsidRPr="00A0346D" w:rsidRDefault="00EF51C5" w:rsidP="00EF51C5">
      <w:pPr>
        <w:spacing w:after="0" w:line="240" w:lineRule="auto"/>
        <w:jc w:val="both"/>
        <w:rPr>
          <w:rStyle w:val="BodytextSpacing3pt"/>
          <w:sz w:val="28"/>
          <w:szCs w:val="28"/>
        </w:rPr>
      </w:pPr>
      <w:r>
        <w:rPr>
          <w:rFonts w:ascii="Times New Roman" w:hAnsi="Times New Roman" w:cs="Times New Roman"/>
          <w:sz w:val="28"/>
          <w:szCs w:val="28"/>
        </w:rPr>
        <w:t xml:space="preserve">     </w:t>
      </w:r>
      <w:r w:rsidRPr="00A0346D">
        <w:rPr>
          <w:rFonts w:ascii="Times New Roman" w:hAnsi="Times New Roman" w:cs="Times New Roman"/>
          <w:sz w:val="28"/>
          <w:szCs w:val="28"/>
        </w:rPr>
        <w:t xml:space="preserve">1. </w:t>
      </w:r>
      <w:proofErr w:type="gramStart"/>
      <w:r w:rsidRPr="00A0346D">
        <w:rPr>
          <w:rFonts w:ascii="Times New Roman" w:hAnsi="Times New Roman" w:cs="Times New Roman"/>
          <w:sz w:val="28"/>
          <w:szCs w:val="28"/>
        </w:rPr>
        <w:t>Внести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изменение, изложив его текст в следующей редакции:</w:t>
      </w:r>
      <w:proofErr w:type="gramEnd"/>
    </w:p>
    <w:p w:rsidR="00EF51C5" w:rsidRPr="00A0346D" w:rsidRDefault="00EF51C5" w:rsidP="00EF51C5">
      <w:pPr>
        <w:pStyle w:val="a4"/>
        <w:jc w:val="both"/>
        <w:rPr>
          <w:rFonts w:ascii="Times New Roman" w:hAnsi="Times New Roman" w:cs="Times New Roman"/>
          <w:sz w:val="28"/>
          <w:szCs w:val="28"/>
        </w:rPr>
      </w:pPr>
      <w:proofErr w:type="gramStart"/>
      <w:r w:rsidRPr="00A0346D">
        <w:rPr>
          <w:rFonts w:ascii="Times New Roman" w:hAnsi="Times New Roman" w:cs="Times New Roman"/>
          <w:sz w:val="28"/>
          <w:szCs w:val="28"/>
        </w:rPr>
        <w:t>"В целях реализации положений постановлений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27.03.2020 г № 223 "О внесении изменения в постановление Губернатора Волгоградской области от 15.03.2020г. №179 "О введении режима повышенной готовности функционирования органов</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30.03.2020 г. №227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31.03.2020 г. № 232 "О</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w:t>
      </w:r>
      <w:r w:rsidRPr="00A0346D">
        <w:rPr>
          <w:rFonts w:ascii="Times New Roman" w:hAnsi="Times New Roman" w:cs="Times New Roman"/>
          <w:sz w:val="28"/>
          <w:szCs w:val="28"/>
        </w:rPr>
        <w:lastRenderedPageBreak/>
        <w:t>ситуации", от 01.04.2020 г. №234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средств территориальной подсистемы Волгоградской области единой государственной системы предупреждения и ликвидации чрезвычайных ситуации",  от 03.04.2020 г. №237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09.04.2020 г. №250 "О внесении изменения в</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12.04.2020 г. №257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Волгоградской области единой государственной системы предупреждения и ликвидации чрезвычайных ситуации", от 17.04.2020 г. №272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29.04.2020 г. №290 "О внесении изменения в постановление Губернатора Волгоградской</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11.05.2020 г. № 301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государственной системы предупреждения и ликвидации чрезвычайных ситуации", от 29.05.2020 г. № 339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05.06.2020 г. № 359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w:t>
      </w:r>
      <w:r w:rsidRPr="00A0346D">
        <w:rPr>
          <w:rFonts w:ascii="Times New Roman" w:hAnsi="Times New Roman" w:cs="Times New Roman"/>
          <w:sz w:val="28"/>
          <w:szCs w:val="28"/>
        </w:rPr>
        <w:lastRenderedPageBreak/>
        <w:t>ситуации", от 08.06.2020 г. № 364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и ликвидации чрезвычайных ситуации", от 15.06.2020 г. № 374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11.07.2020 г. № 425 "О внесении изменения в постановление Губернатора Волгоградской области от 15.03.2020г. №179 "О</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24.07.2020 г. № 453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ситуации", от 19.08.2020 г. № 494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18.09.2020 г. № 576 "О внесении изменения в постановление Губернатора Волгоградской области от 15.03.2020г. №179 "О введении режима повышенной</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30.09.2020 г. № 609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09.10.2020</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г. № 640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21.10.2020 г. № 656 "О внесении изменения в постановление Губернатора Волгоградской области от 15.03.2020г. №179 "О введении режима повышенной готовности функционирования органов</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управления, сил и средств территориальной подсистемы Волгоградской области единой государственной системы предупреждения и ликвидации чрезвычайных </w:t>
      </w:r>
      <w:r w:rsidRPr="00A0346D">
        <w:rPr>
          <w:rFonts w:ascii="Times New Roman" w:hAnsi="Times New Roman" w:cs="Times New Roman"/>
          <w:sz w:val="28"/>
          <w:szCs w:val="28"/>
        </w:rPr>
        <w:lastRenderedPageBreak/>
        <w:t>ситуации", от 30.10.2020 г. № 688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13.11.2020 г. № 716 "О</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15.12.2020 г. № 788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w:t>
      </w:r>
      <w:proofErr w:type="gramEnd"/>
      <w:r w:rsidRPr="00A0346D">
        <w:rPr>
          <w:rFonts w:ascii="Times New Roman" w:hAnsi="Times New Roman" w:cs="Times New Roman"/>
          <w:sz w:val="28"/>
          <w:szCs w:val="28"/>
        </w:rPr>
        <w:t xml:space="preserve"> средств территориальной подсистемы Волгоградской области единой государственной системы предупреждения и ликвидации чрезвычайных ситуации", от 22.01.2021 г. № 47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roofErr w:type="gramStart"/>
      <w:r w:rsidRPr="00A0346D">
        <w:rPr>
          <w:rFonts w:ascii="Times New Roman" w:hAnsi="Times New Roman" w:cs="Times New Roman"/>
          <w:sz w:val="28"/>
          <w:szCs w:val="28"/>
        </w:rPr>
        <w:t xml:space="preserve"> ,</w:t>
      </w:r>
      <w:proofErr w:type="gramEnd"/>
      <w:r w:rsidRPr="00A0346D">
        <w:rPr>
          <w:rFonts w:ascii="Times New Roman" w:hAnsi="Times New Roman" w:cs="Times New Roman"/>
          <w:sz w:val="28"/>
          <w:szCs w:val="28"/>
        </w:rPr>
        <w:t xml:space="preserve"> от 12.03.2021 г. № 174 "О внесении изменения в </w:t>
      </w:r>
      <w:proofErr w:type="gramStart"/>
      <w:r w:rsidRPr="00A0346D">
        <w:rPr>
          <w:rFonts w:ascii="Times New Roman" w:hAnsi="Times New Roman" w:cs="Times New Roman"/>
          <w:sz w:val="28"/>
          <w:szCs w:val="28"/>
        </w:rPr>
        <w:t>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12.06.2021 г. № 417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Волгоградской области единой государственной системы предупреждения и ликвидации чрезвычайных ситуации", от 06.07.2021 г. № 488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21.08.2021 г. № 582 "О внесении изменения в постановление Губернатора Волгоградской</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07.10.2021 г. № 694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государственной системы предупреждения и ликвидации чрезвычайных </w:t>
      </w:r>
      <w:r w:rsidRPr="00A0346D">
        <w:rPr>
          <w:rFonts w:ascii="Times New Roman" w:hAnsi="Times New Roman" w:cs="Times New Roman"/>
          <w:sz w:val="28"/>
          <w:szCs w:val="28"/>
        </w:rPr>
        <w:lastRenderedPageBreak/>
        <w:t>ситуации", от 20.10.2021 г. № 721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05.11.2021 г. № 745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11.12.2021 г. № 868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и ликвидации чрезвычайных ситуации" от 20.01.2022 г. № 36 "О внесении изменения в постановление Губернатора Волгоградской области от 15.03.2020г. №179 "О введении</w:t>
      </w:r>
      <w:r w:rsidRPr="00A0346D">
        <w:rPr>
          <w:rFonts w:ascii="Times New Roman" w:hAnsi="Times New Roman" w:cs="Times New Roman"/>
          <w:sz w:val="28"/>
          <w:szCs w:val="28"/>
        </w:rPr>
        <w:tab/>
        <w:t>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27.01.2022 г. № 51 "О внесении изменения в постановление Губернатора Волгоградской области от 15.03.2020г. №179 "О</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05.03.2022 г. № 135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w:t>
      </w:r>
      <w:proofErr w:type="gramEnd"/>
      <w:r w:rsidRPr="00A0346D">
        <w:rPr>
          <w:rFonts w:ascii="Times New Roman" w:hAnsi="Times New Roman" w:cs="Times New Roman"/>
          <w:sz w:val="28"/>
          <w:szCs w:val="28"/>
        </w:rPr>
        <w:t xml:space="preserve"> ситуации", в целях минимизации последствий от возможных чрезвычайных ситуаций, а также принятия дополнительных мер по защите населения и территорий Ольховского муниципального района от чрезвычайных ситуаций</w:t>
      </w:r>
    </w:p>
    <w:p w:rsidR="00EF51C5" w:rsidRPr="00A0346D" w:rsidRDefault="00EF51C5" w:rsidP="00EF51C5">
      <w:pPr>
        <w:spacing w:after="0" w:line="240" w:lineRule="auto"/>
        <w:jc w:val="both"/>
        <w:rPr>
          <w:rFonts w:ascii="Times New Roman" w:hAnsi="Times New Roman" w:cs="Times New Roman"/>
          <w:sz w:val="28"/>
          <w:szCs w:val="28"/>
        </w:rPr>
      </w:pPr>
      <w:r w:rsidRPr="00A0346D">
        <w:rPr>
          <w:rFonts w:ascii="Times New Roman" w:hAnsi="Times New Roman" w:cs="Times New Roman"/>
          <w:sz w:val="28"/>
          <w:szCs w:val="28"/>
        </w:rPr>
        <w:t>ПОСТАНОВЛЯЮ:</w:t>
      </w:r>
    </w:p>
    <w:p w:rsidR="00EF51C5" w:rsidRPr="00A0346D" w:rsidRDefault="00EF51C5" w:rsidP="00EF5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1.Рекомендовать главам сельских поселений Ольховского муниципального района Волгоградской области, руководителям представительных органов Ольховского муниципального района Волгоградской области, руководителям общественных организаций и объединений, осуществляющих свою деятельность на территории Ольховского муниципального района Волгоградской области,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Pr="00A0346D">
        <w:rPr>
          <w:rFonts w:ascii="Times New Roman" w:hAnsi="Times New Roman" w:cs="Times New Roman"/>
          <w:sz w:val="28"/>
          <w:szCs w:val="28"/>
        </w:rPr>
        <w:t>видеоформате</w:t>
      </w:r>
      <w:proofErr w:type="spellEnd"/>
      <w:r w:rsidRPr="00A0346D">
        <w:rPr>
          <w:rFonts w:ascii="Times New Roman" w:hAnsi="Times New Roman" w:cs="Times New Roman"/>
          <w:sz w:val="28"/>
          <w:szCs w:val="28"/>
        </w:rPr>
        <w:t xml:space="preserve"> или без зрителей, допуская возможность проведения</w:t>
      </w:r>
      <w:proofErr w:type="gramEnd"/>
      <w:r w:rsidRPr="00A0346D">
        <w:rPr>
          <w:rFonts w:ascii="Times New Roman" w:hAnsi="Times New Roman" w:cs="Times New Roman"/>
          <w:sz w:val="28"/>
          <w:szCs w:val="28"/>
        </w:rPr>
        <w:t xml:space="preserve"> только неотложных мероприятий.</w:t>
      </w:r>
    </w:p>
    <w:p w:rsidR="00EF51C5" w:rsidRPr="00A0346D" w:rsidRDefault="00EF51C5" w:rsidP="00EF51C5">
      <w:pPr>
        <w:pStyle w:val="a4"/>
        <w:tabs>
          <w:tab w:val="left" w:pos="284"/>
        </w:tabs>
        <w:jc w:val="both"/>
        <w:rPr>
          <w:rFonts w:ascii="Times New Roman" w:hAnsi="Times New Roman" w:cs="Times New Roman"/>
          <w:sz w:val="28"/>
          <w:szCs w:val="28"/>
        </w:rPr>
      </w:pPr>
      <w:r w:rsidRPr="00A0346D">
        <w:rPr>
          <w:rFonts w:ascii="Times New Roman" w:hAnsi="Times New Roman" w:cs="Times New Roman"/>
          <w:sz w:val="28"/>
          <w:szCs w:val="28"/>
        </w:rPr>
        <w:lastRenderedPageBreak/>
        <w:tab/>
      </w:r>
      <w:r>
        <w:rPr>
          <w:rFonts w:ascii="Times New Roman" w:hAnsi="Times New Roman" w:cs="Times New Roman"/>
          <w:sz w:val="28"/>
          <w:szCs w:val="28"/>
        </w:rPr>
        <w:t xml:space="preserve">    </w:t>
      </w:r>
      <w:r w:rsidRPr="00A0346D">
        <w:rPr>
          <w:rFonts w:ascii="Times New Roman" w:hAnsi="Times New Roman" w:cs="Times New Roman"/>
          <w:sz w:val="28"/>
          <w:szCs w:val="28"/>
        </w:rPr>
        <w:t xml:space="preserve">2. Перевести оперативный штаб по реализации мер по предупреждению возникновения и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вызванной 2019-nCoV, в Ольховском муниципальном районе Волгоградской области на работу в круглосуточном режиме.</w:t>
      </w:r>
    </w:p>
    <w:p w:rsidR="00EF51C5" w:rsidRPr="00A0346D" w:rsidRDefault="00EF51C5" w:rsidP="00EF51C5">
      <w:pPr>
        <w:pStyle w:val="22"/>
        <w:shd w:val="clear" w:color="auto" w:fill="auto"/>
        <w:tabs>
          <w:tab w:val="left" w:pos="-142"/>
        </w:tabs>
        <w:spacing w:before="0" w:after="0" w:line="240" w:lineRule="auto"/>
        <w:rPr>
          <w:sz w:val="28"/>
          <w:szCs w:val="28"/>
        </w:rPr>
      </w:pPr>
      <w:r>
        <w:rPr>
          <w:sz w:val="28"/>
          <w:szCs w:val="28"/>
        </w:rPr>
        <w:t xml:space="preserve">        </w:t>
      </w:r>
      <w:r w:rsidRPr="00A0346D">
        <w:rPr>
          <w:sz w:val="28"/>
          <w:szCs w:val="28"/>
        </w:rPr>
        <w:t>3.Лицам, проживающим (находящимся) на территории Ольховского муниципального района Волгоградской области:</w:t>
      </w:r>
    </w:p>
    <w:p w:rsidR="00EF51C5" w:rsidRPr="00A0346D" w:rsidRDefault="00EF51C5" w:rsidP="00EF51C5">
      <w:pPr>
        <w:pStyle w:val="22"/>
        <w:shd w:val="clear" w:color="auto" w:fill="auto"/>
        <w:spacing w:before="0" w:after="0" w:line="240" w:lineRule="auto"/>
        <w:ind w:firstLine="567"/>
        <w:rPr>
          <w:sz w:val="28"/>
          <w:szCs w:val="28"/>
        </w:rPr>
      </w:pPr>
      <w:r w:rsidRPr="00A0346D">
        <w:rPr>
          <w:sz w:val="28"/>
          <w:szCs w:val="28"/>
        </w:rPr>
        <w:t xml:space="preserve">3.1. </w:t>
      </w:r>
      <w:proofErr w:type="gramStart"/>
      <w:r w:rsidRPr="00A0346D">
        <w:rPr>
          <w:sz w:val="28"/>
          <w:szCs w:val="28"/>
        </w:rPr>
        <w:t>Иностранным гражданам и лицам без гражданства, прибывшим в Российскую Федерацию с территории иностранных государств в целях осуществления трудовой деятельности, выполнять требования постановления Главного государственного санитарного врача Российской Федерации от 30 марта 2020 г. № 9 "О дополнительных мерах по недопущению распространения COVID-2019" по изоляции сроком на 14 календарных дней со дня прибытия на территорию Российской Федерации.</w:t>
      </w:r>
      <w:proofErr w:type="gramEnd"/>
    </w:p>
    <w:p w:rsidR="00EF51C5" w:rsidRPr="00A0346D" w:rsidRDefault="00EF51C5" w:rsidP="00EF51C5">
      <w:pPr>
        <w:pStyle w:val="22"/>
        <w:shd w:val="clear" w:color="auto" w:fill="auto"/>
        <w:spacing w:before="0" w:after="0" w:line="240" w:lineRule="auto"/>
        <w:ind w:firstLine="567"/>
        <w:rPr>
          <w:sz w:val="28"/>
          <w:szCs w:val="28"/>
        </w:rPr>
      </w:pPr>
      <w:r w:rsidRPr="00A0346D">
        <w:rPr>
          <w:sz w:val="28"/>
          <w:szCs w:val="28"/>
        </w:rPr>
        <w:t xml:space="preserve">3.2. </w:t>
      </w:r>
      <w:proofErr w:type="gramStart"/>
      <w:r w:rsidRPr="00A0346D">
        <w:rPr>
          <w:sz w:val="28"/>
          <w:szCs w:val="28"/>
        </w:rPr>
        <w:t>Соблюдать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 также иные постановления Главного государственного санитарного врача Российской Федерации, главных государственных санитарных врачей по субъектам Российской Федерации, главных государственных санитарных врачей по городам</w:t>
      </w:r>
      <w:proofErr w:type="gramEnd"/>
      <w:r w:rsidRPr="00A0346D">
        <w:rPr>
          <w:sz w:val="28"/>
          <w:szCs w:val="28"/>
        </w:rPr>
        <w:t>, районам, их заместителей (далее при совместном упоминании именуются - санитарные врачи) об изоляции.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3.3. Рекомендовать гражданам старше 60 лет, а также неработающим гражданам с хроническими заболеваниями, состояниями, перечень которых устанавливается комитетом здравоохранения Волгоградской области, соблюдать режим самоизоляции по месту проживания либо в иных помещениях, в том числе в жилых и садовых домах.</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3.4.Рекомендовать работающим гражданам с хроническими заболеваниями, состояниями, перечень которых устанавливается комитетом здравоохранения Волгоградской области (за исключением граждан, прошедших вакцинацию от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или перенесших не более шести календарных месяцев назад заболевание, вызванное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инфекцией COVID-19), соблюдать режим самоизоляции по месту проживания либо в иных помещениях, в том числе в жилых и садовых домах.</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3.5. При появлении симптомов острого респираторного заболевания, острой респираторной вирусной инфекции, повышенной температуре тела - 37,2</w:t>
      </w:r>
      <w:proofErr w:type="gramStart"/>
      <w:r w:rsidRPr="00A0346D">
        <w:rPr>
          <w:rFonts w:ascii="Times New Roman" w:hAnsi="Times New Roman" w:cs="Times New Roman"/>
          <w:sz w:val="28"/>
          <w:szCs w:val="28"/>
        </w:rPr>
        <w:t xml:space="preserve"> °С</w:t>
      </w:r>
      <w:proofErr w:type="gramEnd"/>
      <w:r w:rsidRPr="00A0346D">
        <w:rPr>
          <w:rFonts w:ascii="Times New Roman" w:hAnsi="Times New Roman" w:cs="Times New Roman"/>
          <w:sz w:val="28"/>
          <w:szCs w:val="28"/>
        </w:rPr>
        <w:t xml:space="preserve"> и выше (далее именуется - повышенная температура тела) незамедлительно обращаться за медицинской помощью на дому в амбулаторно-поликлинические учреждения здравоохранения по месту жительства (нахождения), по телефонам или в электронном виде через сайт соответствующего учреждения в сети Интернет либо по телефону 112 системы обеспечения вызова экстренных оперативных служб </w:t>
      </w:r>
      <w:r w:rsidRPr="00A0346D">
        <w:rPr>
          <w:rFonts w:ascii="Times New Roman" w:hAnsi="Times New Roman" w:cs="Times New Roman"/>
          <w:sz w:val="28"/>
          <w:szCs w:val="28"/>
        </w:rPr>
        <w:lastRenderedPageBreak/>
        <w:t xml:space="preserve">Волгоградской области или по телефону 122 службы оперативной помощи гражданам в условиях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не допуская посещения медицинских организаций, за исключением случаев обращения за экстренной и неотложной медицинской помощью.</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3.6. </w:t>
      </w:r>
      <w:proofErr w:type="gramStart"/>
      <w:r w:rsidRPr="00A0346D">
        <w:rPr>
          <w:rFonts w:ascii="Times New Roman" w:hAnsi="Times New Roman" w:cs="Times New Roman"/>
          <w:sz w:val="28"/>
          <w:szCs w:val="28"/>
        </w:rPr>
        <w:t>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(аэропортов, вокзалов и иных объектов, в том числе</w:t>
      </w:r>
      <w:proofErr w:type="gramEnd"/>
      <w:r w:rsidRPr="00A0346D">
        <w:rPr>
          <w:rFonts w:ascii="Times New Roman" w:hAnsi="Times New Roman" w:cs="Times New Roman"/>
          <w:sz w:val="28"/>
          <w:szCs w:val="28"/>
        </w:rPr>
        <w:t xml:space="preserve"> на остановочных пунктах), при посещении мест приобретения и (или) приобретении товаров, работ, услуг, реализация которых не ограничена, соблюдать дистанцию до других граждан не менее 1,5 метра (</w:t>
      </w:r>
      <w:proofErr w:type="gramStart"/>
      <w:r w:rsidRPr="00A0346D">
        <w:rPr>
          <w:rFonts w:ascii="Times New Roman" w:hAnsi="Times New Roman" w:cs="Times New Roman"/>
          <w:sz w:val="28"/>
          <w:szCs w:val="28"/>
        </w:rPr>
        <w:t>социальное</w:t>
      </w:r>
      <w:proofErr w:type="gramEnd"/>
      <w:r w:rsidRPr="00A0346D">
        <w:rPr>
          <w:rFonts w:ascii="Times New Roman" w:hAnsi="Times New Roman" w:cs="Times New Roman"/>
          <w:sz w:val="28"/>
          <w:szCs w:val="28"/>
        </w:rPr>
        <w:t xml:space="preserve"> </w:t>
      </w:r>
      <w:proofErr w:type="spellStart"/>
      <w:r w:rsidRPr="00A0346D">
        <w:rPr>
          <w:rFonts w:ascii="Times New Roman" w:hAnsi="Times New Roman" w:cs="Times New Roman"/>
          <w:sz w:val="28"/>
          <w:szCs w:val="28"/>
        </w:rPr>
        <w:t>дистанцирование</w:t>
      </w:r>
      <w:proofErr w:type="spellEnd"/>
      <w:r w:rsidRPr="00A0346D">
        <w:rPr>
          <w:rFonts w:ascii="Times New Roman" w:hAnsi="Times New Roman" w:cs="Times New Roman"/>
          <w:sz w:val="28"/>
          <w:szCs w:val="28"/>
        </w:rPr>
        <w:t>).</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3.7. 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3.8. Ограничить поездки, в том числе в целях отдыха и туризма.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3.9. Воздержаться от посещения религиозных объектов.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3.10. Отказаться от участия в любых мероприятиях с количеством присутствующих более 30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30 человек).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Ограничения, установленные настоящим подпунктом, не распространяются на массовые мероприятия, проведение которых разрешается в соответствии постановлением Губернатора Волгоградской области от 05.03.2022 г. №135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(далее именуется - Постановление</w:t>
      </w:r>
      <w:proofErr w:type="gramEnd"/>
      <w:r w:rsidRPr="00A0346D">
        <w:rPr>
          <w:rFonts w:ascii="Times New Roman" w:hAnsi="Times New Roman" w:cs="Times New Roman"/>
          <w:sz w:val="28"/>
          <w:szCs w:val="28"/>
        </w:rPr>
        <w:t xml:space="preserve"> №135) и настоящим постановлением.</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3.11.Соблюдать постановление Главного государственного санитарного врача Российской Федерации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lastRenderedPageBreak/>
        <w:tab/>
        <w:t>Использовать средства индивидуальной защиты органов дыхания (гигиенические маски, респираторы) при посещении мест приобретения товаров, работ, услуг, не относящихся к местам массового пребывания людей.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При использовании средств индивидуальной защиты органов дыхания (гигиенических масок, респираторов) соблюдать Общие рекомендации по использованию и обеззараживанию СИЗ (приложение 2 к Методическим рекомендациям МР 3.1/3.5.0172/1-20, утвержденным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11 апреля 2020 г.), Рекомендации гражданам по профилактике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[приложение к приказу</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от 17 марта 2020 г. Министерства экономического развития Российской Федерации № 139, Министерства промышленности и торговли Российской Федерации № 837, Министерства цифрового развития, связи и массовых коммуникаций Российской Федерации № 117 "Об организации мероприятий, направленных на предупреждение возникновения и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(2019-nCo V) в здании правительственного комплекса"], в том числе гигиеническая маска, респиратор должны плотно закрывать рот и нос, не оставляя</w:t>
      </w:r>
      <w:proofErr w:type="gramEnd"/>
      <w:r w:rsidRPr="00A0346D">
        <w:rPr>
          <w:rFonts w:ascii="Times New Roman" w:hAnsi="Times New Roman" w:cs="Times New Roman"/>
          <w:sz w:val="28"/>
          <w:szCs w:val="28"/>
        </w:rPr>
        <w:t xml:space="preserve"> зазоров.</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3.12. 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в зданиях, строениях, сооружениях, относящихся к местам массового пребывания людей.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4.Работодателям, осуществляющим деятельность на территории Ольховского муниципального района Волгоградской области: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4.1.Организовать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4.2. 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A0346D">
        <w:rPr>
          <w:rFonts w:ascii="Times New Roman" w:hAnsi="Times New Roman" w:cs="Times New Roman"/>
          <w:sz w:val="28"/>
          <w:szCs w:val="28"/>
        </w:rPr>
        <w:t>контроля за</w:t>
      </w:r>
      <w:proofErr w:type="gramEnd"/>
      <w:r w:rsidRPr="00A0346D">
        <w:rPr>
          <w:rFonts w:ascii="Times New Roman" w:hAnsi="Times New Roman" w:cs="Times New Roman"/>
          <w:sz w:val="28"/>
          <w:szCs w:val="28"/>
        </w:rPr>
        <w:t xml:space="preserve"> соблюдением этой процедуры.</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A0346D">
        <w:rPr>
          <w:rFonts w:ascii="Times New Roman" w:hAnsi="Times New Roman" w:cs="Times New Roman"/>
          <w:sz w:val="28"/>
          <w:szCs w:val="28"/>
        </w:rPr>
        <w:t>контроля за</w:t>
      </w:r>
      <w:proofErr w:type="gramEnd"/>
      <w:r w:rsidRPr="00A0346D">
        <w:rPr>
          <w:rFonts w:ascii="Times New Roman" w:hAnsi="Times New Roman" w:cs="Times New Roman"/>
          <w:sz w:val="28"/>
          <w:szCs w:val="28"/>
        </w:rPr>
        <w:t xml:space="preserve"> соблюдением этой процедуры.</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4.3. Обеспечить регулярное (каждые 2 часа) проветривание рабочих помещений.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4.4. Организовать ежедневную дезинфекцию служебных помещений (учебных классов, аудиторий), рабочих мест и мест общего пользования.</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lastRenderedPageBreak/>
        <w:tab/>
        <w:t xml:space="preserve">4.5. Обеспечить измерение температуры тела работникам на рабочих местах с установлением </w:t>
      </w:r>
      <w:proofErr w:type="gramStart"/>
      <w:r w:rsidRPr="00A0346D">
        <w:rPr>
          <w:rFonts w:ascii="Times New Roman" w:hAnsi="Times New Roman" w:cs="Times New Roman"/>
          <w:sz w:val="28"/>
          <w:szCs w:val="28"/>
        </w:rPr>
        <w:t>контроля за</w:t>
      </w:r>
      <w:proofErr w:type="gramEnd"/>
      <w:r w:rsidRPr="00A0346D">
        <w:rPr>
          <w:rFonts w:ascii="Times New Roman" w:hAnsi="Times New Roman" w:cs="Times New Roman"/>
          <w:sz w:val="28"/>
          <w:szCs w:val="28"/>
        </w:rPr>
        <w:t xml:space="preserve"> соблюдением этой процедуры и обязательным отстранением от нахождения на рабочем месте лиц с повышенной температурой.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4.6. </w:t>
      </w:r>
      <w:proofErr w:type="gramStart"/>
      <w:r w:rsidRPr="00A0346D">
        <w:rPr>
          <w:rFonts w:ascii="Times New Roman" w:hAnsi="Times New Roman" w:cs="Times New Roman"/>
          <w:sz w:val="28"/>
          <w:szCs w:val="28"/>
        </w:rPr>
        <w:t xml:space="preserve">Оказывать работникам из числа лиц, указанных в подпункте 3.4 пункта 3 настоящего постановления, а также работникам, соблюдающим режим самоизоляции по месту жительства (пребывания) до получения результатов лабораторного исследования материала на COVID-19 методом </w:t>
      </w:r>
      <w:proofErr w:type="spellStart"/>
      <w:r w:rsidRPr="00A0346D">
        <w:rPr>
          <w:rFonts w:ascii="Times New Roman" w:hAnsi="Times New Roman" w:cs="Times New Roman"/>
          <w:sz w:val="28"/>
          <w:szCs w:val="28"/>
        </w:rPr>
        <w:t>полимеразной</w:t>
      </w:r>
      <w:proofErr w:type="spellEnd"/>
      <w:r w:rsidRPr="00A0346D">
        <w:rPr>
          <w:rFonts w:ascii="Times New Roman" w:hAnsi="Times New Roman" w:cs="Times New Roman"/>
          <w:sz w:val="28"/>
          <w:szCs w:val="28"/>
        </w:rPr>
        <w:t xml:space="preserve"> цепной реакции (далее именуется - метод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целях</w:t>
      </w:r>
      <w:proofErr w:type="gramEnd"/>
      <w:r w:rsidRPr="00A0346D">
        <w:rPr>
          <w:rFonts w:ascii="Times New Roman" w:hAnsi="Times New Roman" w:cs="Times New Roman"/>
          <w:sz w:val="28"/>
          <w:szCs w:val="28"/>
        </w:rPr>
        <w:t xml:space="preserve"> предотвращения распространения COVID-2019", содействие в обеспечении соблюдения режима самоизоляции на дому.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4.7.Обеспечивать соблюдение постановлений Главного государственного санитарного врача Российской Федерации от 18 марта 2020 г.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4.8. </w:t>
      </w:r>
      <w:proofErr w:type="gramStart"/>
      <w:r w:rsidRPr="00A0346D">
        <w:rPr>
          <w:rFonts w:ascii="Times New Roman" w:hAnsi="Times New Roman" w:cs="Times New Roman"/>
          <w:sz w:val="28"/>
          <w:szCs w:val="28"/>
        </w:rPr>
        <w:t>Не допускать на рабочее место и (или) территорию организации работников, в отношении которых приняты постановления санитарных врачей об изоляции, а также работников, соблюдающих режим самоизоляции по месту жительства (пребывания) до получения результатов лабораторного исследования материала на COVID-19 методом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целях</w:t>
      </w:r>
      <w:proofErr w:type="gramEnd"/>
      <w:r w:rsidRPr="00A0346D">
        <w:rPr>
          <w:rFonts w:ascii="Times New Roman" w:hAnsi="Times New Roman" w:cs="Times New Roman"/>
          <w:sz w:val="28"/>
          <w:szCs w:val="28"/>
        </w:rPr>
        <w:t xml:space="preserve"> предотвращения распространения COVID-2019".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4.9. Осуществлять (по возможности) перевод работников на дистанционную работу в соответствии с трудовым законодательством.</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4.10.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Pr="00A0346D">
        <w:rPr>
          <w:rFonts w:ascii="Times New Roman" w:hAnsi="Times New Roman" w:cs="Times New Roman"/>
          <w:sz w:val="28"/>
          <w:szCs w:val="28"/>
        </w:rPr>
        <w:t>дств с пр</w:t>
      </w:r>
      <w:proofErr w:type="gramEnd"/>
      <w:r w:rsidRPr="00A0346D">
        <w:rPr>
          <w:rFonts w:ascii="Times New Roman" w:hAnsi="Times New Roman" w:cs="Times New Roman"/>
          <w:sz w:val="28"/>
          <w:szCs w:val="28"/>
        </w:rPr>
        <w:t>именением дезинфицирующих средств.</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4.11. В зависимости от обстановки, складывающейся на территории Ольховского района Волгоградской области в связи с распространением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и (или) дополнительных мер по защите населения и территорий от чрезвычайных ситуаций, принимаемых Губернатором Волгоградской области: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w:t>
      </w:r>
      <w:r w:rsidRPr="00A0346D">
        <w:rPr>
          <w:rFonts w:ascii="Times New Roman" w:hAnsi="Times New Roman" w:cs="Times New Roman"/>
          <w:sz w:val="28"/>
          <w:szCs w:val="28"/>
        </w:rPr>
        <w:lastRenderedPageBreak/>
        <w:t>предпринимателей), а также оказывать содействие органам государственной власти Волгоградской области и органам местного самоуправления муниципальных образований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проводить мероприятия по повышению устойчивости функционирования организаций и обеспечению жизнедеятельности работников в чрезвычайных ситуациях;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r w:rsidRPr="00A0346D">
        <w:rPr>
          <w:rFonts w:ascii="Times New Roman" w:hAnsi="Times New Roman" w:cs="Times New Roman"/>
          <w:sz w:val="28"/>
          <w:szCs w:val="28"/>
        </w:rPr>
        <w:tab/>
        <w:t xml:space="preserve">4.12. Обеспечить принятие мер, направленных на минимизацию очного присутствия работников, исполнителей по гражданско-правовым договорам на рабочих местах, а именно: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4.12.1. Перевод на дистанционный режим работы: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не менее 30 процентов работников, исполнителей по </w:t>
      </w:r>
      <w:proofErr w:type="spellStart"/>
      <w:r w:rsidRPr="00A0346D">
        <w:rPr>
          <w:rFonts w:ascii="Times New Roman" w:hAnsi="Times New Roman" w:cs="Times New Roman"/>
          <w:sz w:val="28"/>
          <w:szCs w:val="28"/>
        </w:rPr>
        <w:t>гражданско</w:t>
      </w:r>
      <w:r w:rsidRPr="00A0346D">
        <w:rPr>
          <w:rFonts w:ascii="Times New Roman" w:hAnsi="Times New Roman" w:cs="Times New Roman"/>
          <w:sz w:val="28"/>
          <w:szCs w:val="28"/>
        </w:rPr>
        <w:softHyphen/>
        <w:t>правовым</w:t>
      </w:r>
      <w:proofErr w:type="spellEnd"/>
      <w:r w:rsidRPr="00A0346D">
        <w:rPr>
          <w:rFonts w:ascii="Times New Roman" w:hAnsi="Times New Roman" w:cs="Times New Roman"/>
          <w:sz w:val="28"/>
          <w:szCs w:val="28"/>
        </w:rPr>
        <w:t xml:space="preserve"> договорам; </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всех работников, исполнителей по гражданско-правовым договорам из числа граждан старше 60 лет, а также лиц с хроническими заболеваниями, состояниями, перечень которых устанавливается комитетом здравоохранения Волгоградской области, в течение четырех недель для вакцинации от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(в случае отсутствия медицинских противопоказаний) и формирования иммунитета.</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4.12.2. Принятие решений об установлении численности работников, исполнителей по гражданско-правовым договорам:</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подлежащих переводу на дистанционный режим работы;</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4.12.3. </w:t>
      </w:r>
      <w:proofErr w:type="gramStart"/>
      <w:r w:rsidRPr="00A0346D">
        <w:rPr>
          <w:rFonts w:ascii="Times New Roman" w:hAnsi="Times New Roman" w:cs="Times New Roman"/>
          <w:sz w:val="28"/>
          <w:szCs w:val="28"/>
        </w:rPr>
        <w:t xml:space="preserve">Представление в электронном виде сведений о количестве работников, в отношении которых были приняты решения, указанные в подпункте 4.12.2 настоящего пункта, в подсистеме "Личный кабинет работодателя" в информационно-аналитической системе Общероссийская </w:t>
      </w:r>
      <w:r w:rsidRPr="00A0346D">
        <w:rPr>
          <w:rFonts w:ascii="Times New Roman" w:hAnsi="Times New Roman" w:cs="Times New Roman"/>
          <w:sz w:val="28"/>
          <w:szCs w:val="28"/>
        </w:rPr>
        <w:lastRenderedPageBreak/>
        <w:t>база вакансий "Работа в России" https://trudvsem.ru/ (в составе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w:t>
      </w:r>
      <w:proofErr w:type="gramEnd"/>
      <w:r w:rsidRPr="00A0346D">
        <w:rPr>
          <w:rFonts w:ascii="Times New Roman" w:hAnsi="Times New Roman" w:cs="Times New Roman"/>
          <w:sz w:val="28"/>
          <w:szCs w:val="28"/>
        </w:rPr>
        <w:t xml:space="preserve"> договоров, а также иных сведений о занятости).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 (8442) 30-95-00.</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4.13. 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(гигиенические маски, респираторы). Обеспечить соблюдение работниками при использовании средств индивидуальной защиты органов дыхания (гигиенических масок, респираторов) требований абзаца третьего подпункта 3.11 пункта 3 настоящего постановления.</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4.14. Рекомендовать обеспечивать проведение в отношении работников лабораторных исследований на предмет наличия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в организациях, допущенных к проведению таких исследований в соответствии с законодательством Российской Федерации.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4.15. Рекомендовать обеспечивать не реже чем один раз в 10 календарных дней проведение лабораторных исследований на предмет наличия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w:t>
      </w:r>
      <w:r w:rsidRPr="00A0346D">
        <w:rPr>
          <w:rFonts w:ascii="Times New Roman" w:hAnsi="Times New Roman" w:cs="Times New Roman"/>
          <w:sz w:val="28"/>
          <w:szCs w:val="28"/>
          <w:lang w:val="en-US" w:bidi="en-US"/>
        </w:rPr>
        <w:t>COVID</w:t>
      </w:r>
      <w:r w:rsidRPr="00A0346D">
        <w:rPr>
          <w:rFonts w:ascii="Times New Roman" w:hAnsi="Times New Roman" w:cs="Times New Roman"/>
          <w:sz w:val="28"/>
          <w:szCs w:val="28"/>
          <w:lang w:bidi="en-US"/>
        </w:rPr>
        <w:t xml:space="preserve">-19 </w:t>
      </w:r>
      <w:r w:rsidRPr="00A0346D">
        <w:rPr>
          <w:rFonts w:ascii="Times New Roman" w:hAnsi="Times New Roman" w:cs="Times New Roman"/>
          <w:sz w:val="28"/>
          <w:szCs w:val="28"/>
        </w:rPr>
        <w:t xml:space="preserve">в отношении не менее 25 процентов работников, исполнителей по гражданско-правовым </w:t>
      </w:r>
      <w:proofErr w:type="gramStart"/>
      <w:r w:rsidRPr="00A0346D">
        <w:rPr>
          <w:rFonts w:ascii="Times New Roman" w:hAnsi="Times New Roman" w:cs="Times New Roman"/>
          <w:sz w:val="28"/>
          <w:szCs w:val="28"/>
        </w:rPr>
        <w:t>договорам</w:t>
      </w:r>
      <w:proofErr w:type="gramEnd"/>
      <w:r w:rsidRPr="00A0346D">
        <w:rPr>
          <w:rFonts w:ascii="Times New Roman" w:hAnsi="Times New Roman" w:cs="Times New Roman"/>
          <w:sz w:val="28"/>
          <w:szCs w:val="28"/>
        </w:rPr>
        <w:t xml:space="preserve"> в случае если численность работников, исполнителей по гражданско-правовым договорам в организации составляет более 50 человек.</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4.16. </w:t>
      </w:r>
      <w:proofErr w:type="gramStart"/>
      <w:r w:rsidRPr="00A0346D">
        <w:rPr>
          <w:rFonts w:ascii="Times New Roman" w:hAnsi="Times New Roman" w:cs="Times New Roman"/>
          <w:sz w:val="28"/>
          <w:szCs w:val="28"/>
        </w:rPr>
        <w:t xml:space="preserve">Рекомендовать обеспечить перевод на дистанционный режим работы работников, исполнителей по гражданско-правовым договорам, не представивших информацию о прохождении вакцинации от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или о перенесенном заболевании, вызванном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инфекцией COVID-19, или о наличии антител (иммуноглобулинов G) к возбудителю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или противопоказаний к вакцинации от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что подтверждается справкой о проведенных профилактических прививках</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против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или наличии медицинских противопоказаний к вакцинации, либо сертификатом о профилактических прививках против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или медицинских противопоказаниях к вакцинации и (или) перенесенном заболевании, вызванном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инфекцией (COVID-19), либо медицинским сертификатом о профилактических прививках против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или медицинских противопоказаниях к вакцинации и (или) перенесенном заболевании, вызванном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инфекцией (COVID-19</w:t>
      </w:r>
      <w:proofErr w:type="gramEnd"/>
      <w:r w:rsidRPr="00A0346D">
        <w:rPr>
          <w:rFonts w:ascii="Times New Roman" w:hAnsi="Times New Roman" w:cs="Times New Roman"/>
          <w:sz w:val="28"/>
          <w:szCs w:val="28"/>
        </w:rPr>
        <w:t xml:space="preserve">), либо </w:t>
      </w:r>
      <w:r w:rsidRPr="00A0346D">
        <w:rPr>
          <w:rFonts w:ascii="Times New Roman" w:hAnsi="Times New Roman" w:cs="Times New Roman"/>
          <w:sz w:val="28"/>
          <w:szCs w:val="28"/>
        </w:rPr>
        <w:lastRenderedPageBreak/>
        <w:t>двухмерным штриховым кодом, полученным с использованием специализированного приложения Единого портала государственных и муниципальных услуг "</w:t>
      </w:r>
      <w:proofErr w:type="spellStart"/>
      <w:r w:rsidRPr="00A0346D">
        <w:rPr>
          <w:rFonts w:ascii="Times New Roman" w:hAnsi="Times New Roman" w:cs="Times New Roman"/>
          <w:sz w:val="28"/>
          <w:szCs w:val="28"/>
        </w:rPr>
        <w:t>Госуслуги</w:t>
      </w:r>
      <w:proofErr w:type="gramStart"/>
      <w:r w:rsidRPr="00A0346D">
        <w:rPr>
          <w:rFonts w:ascii="Times New Roman" w:hAnsi="Times New Roman" w:cs="Times New Roman"/>
          <w:sz w:val="28"/>
          <w:szCs w:val="28"/>
        </w:rPr>
        <w:t>.С</w:t>
      </w:r>
      <w:proofErr w:type="gramEnd"/>
      <w:r w:rsidRPr="00A0346D">
        <w:rPr>
          <w:rFonts w:ascii="Times New Roman" w:hAnsi="Times New Roman" w:cs="Times New Roman"/>
          <w:sz w:val="28"/>
          <w:szCs w:val="28"/>
        </w:rPr>
        <w:t>топкоронавирус</w:t>
      </w:r>
      <w:proofErr w:type="spellEnd"/>
      <w:r w:rsidRPr="00A0346D">
        <w:rPr>
          <w:rFonts w:ascii="Times New Roman" w:hAnsi="Times New Roman" w:cs="Times New Roman"/>
          <w:sz w:val="28"/>
          <w:szCs w:val="28"/>
        </w:rPr>
        <w:t>" [далее при совместном упоминании именуются- справка (сертификат, QR-код)].</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4.17. Рекомендовать изменить для части работников режим рабочего времени со сдвигом начала и окончания рабочего дня на 1 час раньше либо на 1 час позже во избежание массового скопления людей в общественном транспорте.</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4.18.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4.19. Рекомендовать работодателям:</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осуществлять проведение совещаний и конференций с использованием средств аудио - и видеосвязи;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максимально </w:t>
      </w:r>
      <w:proofErr w:type="gramStart"/>
      <w:r w:rsidRPr="00A0346D">
        <w:rPr>
          <w:rFonts w:ascii="Times New Roman" w:hAnsi="Times New Roman" w:cs="Times New Roman"/>
          <w:sz w:val="28"/>
          <w:szCs w:val="28"/>
        </w:rPr>
        <w:t>исключить проведение совещаний</w:t>
      </w:r>
      <w:proofErr w:type="gramEnd"/>
      <w:r w:rsidRPr="00A0346D">
        <w:rPr>
          <w:rFonts w:ascii="Times New Roman" w:hAnsi="Times New Roman" w:cs="Times New Roman"/>
          <w:sz w:val="28"/>
          <w:szCs w:val="28"/>
        </w:rPr>
        <w:t xml:space="preserve"> и конференций в очном формате;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в случае необходимости проведения совещаний и конференций в очном формате минимизировать количество присутствующих, обеспечить использование ими средств индивидуальной защиты, обеспечить соблюдение социальной дистанции.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4.20. В случае осуществления деятельности в сферах, установленных пунктом 1 постановления Главного государственного санитарного врача по Волгоградской области от 27 июля 2021 г. № 01/3 "О проведении профилактических прививок отдельным группам граждан по эпидемическим показаниям", обеспечить исполнение указанного постановления.</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4.21. Не направлять в служебные командировки на территории других субъектов Российской Федерации, иностранных государств работников, не имеющих справки (сертификата, QR-кода).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Ограничить выезд за пределы Волгоградской области работников, работа которых осуществляется в пути или имеет разъездной характер.</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4.22. Рекомендовать работодателям предоставлять работникам, проходящим вакцинацию от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дополнительные оплачиваемые дни отдыха с сохранением заработной платы, в том числе с возможностью присоединения их к очередному отпуску.</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4.23. Рекомендовать руководителям предприятий непрерывных технологических и иных процессов, необходимых для обеспечения функционирования таких предприятий, при необходимости вводить вахтовый метод работы на срок и в порядке, которые предусмотрены трудовым законодательством.</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4.24. Рекомендовать работодателям предоставлять работникам с симптомами острого респираторного заболевания, острой респираторной вирусной инфекции три оплачиваемых дня отдыха со дня появления </w:t>
      </w:r>
      <w:r w:rsidRPr="00A0346D">
        <w:rPr>
          <w:rFonts w:ascii="Times New Roman" w:hAnsi="Times New Roman" w:cs="Times New Roman"/>
          <w:sz w:val="28"/>
          <w:szCs w:val="28"/>
        </w:rPr>
        <w:lastRenderedPageBreak/>
        <w:t>указанных симптомов с сохранением заработной платы для лечения на дому.</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5. Обязать юридических лиц и индивидуальных </w:t>
      </w:r>
      <w:proofErr w:type="gramStart"/>
      <w:r w:rsidRPr="00A0346D">
        <w:rPr>
          <w:rFonts w:ascii="Times New Roman" w:hAnsi="Times New Roman" w:cs="Times New Roman"/>
          <w:sz w:val="28"/>
          <w:szCs w:val="28"/>
        </w:rPr>
        <w:t>предпринимателей</w:t>
      </w:r>
      <w:proofErr w:type="gramEnd"/>
      <w:r w:rsidRPr="00A0346D">
        <w:rPr>
          <w:rFonts w:ascii="Times New Roman" w:hAnsi="Times New Roman" w:cs="Times New Roman"/>
          <w:sz w:val="28"/>
          <w:szCs w:val="28"/>
        </w:rPr>
        <w:t xml:space="preserve">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 повышенной температурой тела, не допускать нахождения граждан без средств индивидуальной защиты органов дыхания (гигиенических масок, респираторов), а также регулярно проводить мероприятия по общей дезинфекции помещений и объектов транспорта.</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Рекомендовать юридическим лицам и индивидуальным предпринимателям: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предоставляющим</w:t>
      </w:r>
      <w:proofErr w:type="gramEnd"/>
      <w:r w:rsidRPr="00A0346D">
        <w:rPr>
          <w:rFonts w:ascii="Times New Roman" w:hAnsi="Times New Roman" w:cs="Times New Roman"/>
          <w:sz w:val="28"/>
          <w:szCs w:val="28"/>
        </w:rPr>
        <w:t xml:space="preserve"> услуги населению, в том числе торговые, транспортные, обеспечить возможность приобретения гражданами средств индивидуальной защиты органов дыхания (гигиенических масок, респираторов);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осуществляющим деятельность, связанную с приемом граждан, обеспечить возможность предоставления услуг гражданам в дистанционном режиме, 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(гигиенических масок, респираторов);</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реализующим продовольственные товары и (или) товары первой необходимости (работы, услуги), предоставлять скидки гражданам, достигшим возраста 65 лет, на продовольственные товары, товары первой необходимости (работы, услуги) при условии реализации указанных товаров (предоставления работ, услуг) с 9 ч 00 мин. до 12 ч 00 мин. и (или) предъявления такими гражданами документа, удостоверяющего личность, и документов о вакцинации либо о перенесенном заболевании.</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Рекомендовать юридическим лицам и индивидуальным предпринимателям, осуществляющим розничную торговлю непродовольственными товарами, которая не приостановлена в соответствии с настоящим постановлением, осуществляющим розничную торговлю продовольственными товарами, организовать режим работы объектов торговли, способствующий разобщению потоков покупателей и недопущению скопления очередей в торговых залах у контрольно-кассовых узлов (кассовых кабин), в том числе: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увеличить количество контрольно-кассовых узлов (кассовых кабин) для ускорения расчетов с покупателями;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увеличить продолжительность проведения маркетинговых акций для покупателей.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lastRenderedPageBreak/>
        <w:tab/>
        <w:t xml:space="preserve">Рекомендовать аптечным организациям всех форм собственности, осуществляющим розничную торговлю лекарственными препаратами, сформировать запас противовирусных, антибактериальных, жаропонижающих, противовоспалительных и </w:t>
      </w:r>
      <w:proofErr w:type="spellStart"/>
      <w:r w:rsidRPr="00A0346D">
        <w:rPr>
          <w:rFonts w:ascii="Times New Roman" w:hAnsi="Times New Roman" w:cs="Times New Roman"/>
          <w:sz w:val="28"/>
          <w:szCs w:val="28"/>
        </w:rPr>
        <w:t>антикоагулянтных</w:t>
      </w:r>
      <w:proofErr w:type="spellEnd"/>
      <w:r w:rsidRPr="00A0346D">
        <w:rPr>
          <w:rFonts w:ascii="Times New Roman" w:hAnsi="Times New Roman" w:cs="Times New Roman"/>
          <w:sz w:val="28"/>
          <w:szCs w:val="28"/>
        </w:rPr>
        <w:t xml:space="preserve"> лекарственных препаратов на срок не менее трех месяцев с учетом ухудшения эпидемиологической ситуации.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6. Установить персональную ответственность руководителей организаций и индивидуальных предпринимателей, осуществляющих деятельность на территории Ольховского муниципального района и являющихся работодателями, за исполнение требований, установленных Постановлением №135 и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7. Рекомендовать ГБУЗ "ЦРБ Ольховского муниципального района":</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7.1. </w:t>
      </w:r>
      <w:proofErr w:type="gramStart"/>
      <w:r w:rsidRPr="00A0346D">
        <w:rPr>
          <w:rFonts w:ascii="Times New Roman" w:hAnsi="Times New Roman" w:cs="Times New Roman"/>
          <w:sz w:val="28"/>
          <w:szCs w:val="28"/>
        </w:rPr>
        <w:t xml:space="preserve">Обеспечить информирование граждан, в том числе посредством размещения и ежедневного обновления соответствующей информации на странице ГБУЗ "ЦРБ Ольховского муниципального района", комитета здравоохранения Волгоградской области в составе портала Губернатора и 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а также о симптомах респираторных заболеваний и (или) нарушении функций организма (отклонении от норм</w:t>
      </w:r>
      <w:proofErr w:type="gramEnd"/>
      <w:r w:rsidRPr="00A0346D">
        <w:rPr>
          <w:rFonts w:ascii="Times New Roman" w:hAnsi="Times New Roman" w:cs="Times New Roman"/>
          <w:sz w:val="28"/>
          <w:szCs w:val="28"/>
        </w:rPr>
        <w:t xml:space="preserve">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7.2. Обеспечить поддержание необходимого запаса противовирусных препаратов, в том числе рекомендованных для лечения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в аптечной сети.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7.3.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w:t>
      </w:r>
      <w:proofErr w:type="gramStart"/>
      <w:r w:rsidRPr="00A0346D">
        <w:rPr>
          <w:rFonts w:ascii="Times New Roman" w:hAnsi="Times New Roman" w:cs="Times New Roman"/>
          <w:sz w:val="28"/>
          <w:szCs w:val="28"/>
        </w:rPr>
        <w:t>.</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с</w:t>
      </w:r>
      <w:proofErr w:type="gramEnd"/>
      <w:r w:rsidRPr="00A0346D">
        <w:rPr>
          <w:rFonts w:ascii="Times New Roman" w:hAnsi="Times New Roman" w:cs="Times New Roman"/>
          <w:sz w:val="28"/>
          <w:szCs w:val="28"/>
        </w:rPr>
        <w:t xml:space="preserve">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w:t>
      </w:r>
      <w:proofErr w:type="spellStart"/>
      <w:r w:rsidRPr="00A0346D">
        <w:rPr>
          <w:rFonts w:ascii="Times New Roman" w:hAnsi="Times New Roman" w:cs="Times New Roman"/>
          <w:sz w:val="28"/>
          <w:szCs w:val="28"/>
        </w:rPr>
        <w:t>фильтр-боксы</w:t>
      </w:r>
      <w:proofErr w:type="spellEnd"/>
      <w:r w:rsidRPr="00A0346D">
        <w:rPr>
          <w:rFonts w:ascii="Times New Roman" w:hAnsi="Times New Roman" w:cs="Times New Roman"/>
          <w:sz w:val="28"/>
          <w:szCs w:val="28"/>
        </w:rPr>
        <w:t xml:space="preserve"> отдельный прием пациентов с признаками острой респираторной вирусной инфекции, внебольничной пневмонии.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7.4.Принять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w:t>
      </w:r>
      <w:r w:rsidRPr="00A0346D">
        <w:rPr>
          <w:rFonts w:ascii="Times New Roman" w:hAnsi="Times New Roman" w:cs="Times New Roman"/>
          <w:sz w:val="28"/>
          <w:szCs w:val="28"/>
        </w:rPr>
        <w:lastRenderedPageBreak/>
        <w:t xml:space="preserve">социального обслуживания, а также лиц, больных хроническими заболеваниями </w:t>
      </w:r>
      <w:proofErr w:type="spellStart"/>
      <w:r w:rsidRPr="00A0346D">
        <w:rPr>
          <w:rFonts w:ascii="Times New Roman" w:hAnsi="Times New Roman" w:cs="Times New Roman"/>
          <w:sz w:val="28"/>
          <w:szCs w:val="28"/>
        </w:rPr>
        <w:t>бронхолегочной</w:t>
      </w:r>
      <w:proofErr w:type="spellEnd"/>
      <w:r w:rsidRPr="00A0346D">
        <w:rPr>
          <w:rFonts w:ascii="Times New Roman" w:hAnsi="Times New Roman" w:cs="Times New Roman"/>
          <w:sz w:val="28"/>
          <w:szCs w:val="28"/>
        </w:rPr>
        <w:t xml:space="preserve">, </w:t>
      </w:r>
      <w:proofErr w:type="spellStart"/>
      <w:proofErr w:type="gramStart"/>
      <w:r w:rsidRPr="00A0346D">
        <w:rPr>
          <w:rFonts w:ascii="Times New Roman" w:hAnsi="Times New Roman" w:cs="Times New Roman"/>
          <w:sz w:val="28"/>
          <w:szCs w:val="28"/>
        </w:rPr>
        <w:t>сердечно-сосудистой</w:t>
      </w:r>
      <w:proofErr w:type="spellEnd"/>
      <w:proofErr w:type="gramEnd"/>
      <w:r w:rsidRPr="00A0346D">
        <w:rPr>
          <w:rFonts w:ascii="Times New Roman" w:hAnsi="Times New Roman" w:cs="Times New Roman"/>
          <w:sz w:val="28"/>
          <w:szCs w:val="28"/>
        </w:rPr>
        <w:t xml:space="preserve"> и эндокринной систем).</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7.5.Обеспечить 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w:t>
      </w:r>
      <w:proofErr w:type="gramStart"/>
      <w:r w:rsidRPr="00A0346D">
        <w:rPr>
          <w:rFonts w:ascii="Times New Roman" w:hAnsi="Times New Roman" w:cs="Times New Roman"/>
          <w:sz w:val="28"/>
          <w:szCs w:val="28"/>
        </w:rPr>
        <w:t>помощи</w:t>
      </w:r>
      <w:proofErr w:type="gramEnd"/>
      <w:r w:rsidRPr="00A0346D">
        <w:rPr>
          <w:rFonts w:ascii="Times New Roman" w:hAnsi="Times New Roman" w:cs="Times New Roman"/>
          <w:sz w:val="28"/>
          <w:szCs w:val="28"/>
        </w:rPr>
        <w:t xml:space="preserve"> больным с респираторными симптомами, забору биологического материала от больных для исследования на новую </w:t>
      </w:r>
      <w:proofErr w:type="spellStart"/>
      <w:r w:rsidRPr="00A0346D">
        <w:rPr>
          <w:rFonts w:ascii="Times New Roman" w:hAnsi="Times New Roman" w:cs="Times New Roman"/>
          <w:sz w:val="28"/>
          <w:szCs w:val="28"/>
        </w:rPr>
        <w:t>коронавирусную</w:t>
      </w:r>
      <w:proofErr w:type="spellEnd"/>
      <w:r w:rsidRPr="00A0346D">
        <w:rPr>
          <w:rFonts w:ascii="Times New Roman" w:hAnsi="Times New Roman" w:cs="Times New Roman"/>
          <w:sz w:val="28"/>
          <w:szCs w:val="28"/>
        </w:rPr>
        <w:t xml:space="preserve"> инфекцию COVID-19.</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7.6. Принять меры:</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в том числе по проведению разъяснительной работы с населением; </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7.7. Установить порядок маршрутизации и особенности эвакуационных мероприятий больных или лиц с подозрением на новую </w:t>
      </w:r>
      <w:proofErr w:type="spellStart"/>
      <w:r w:rsidRPr="00A0346D">
        <w:rPr>
          <w:rFonts w:ascii="Times New Roman" w:hAnsi="Times New Roman" w:cs="Times New Roman"/>
          <w:sz w:val="28"/>
          <w:szCs w:val="28"/>
        </w:rPr>
        <w:t>коронавирусную</w:t>
      </w:r>
      <w:proofErr w:type="spellEnd"/>
      <w:r w:rsidRPr="00A0346D">
        <w:rPr>
          <w:rFonts w:ascii="Times New Roman" w:hAnsi="Times New Roman" w:cs="Times New Roman"/>
          <w:sz w:val="28"/>
          <w:szCs w:val="28"/>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8. Рекомендовать учреждениям </w:t>
      </w:r>
      <w:proofErr w:type="gramStart"/>
      <w:r w:rsidRPr="00A0346D">
        <w:rPr>
          <w:rFonts w:ascii="Times New Roman" w:hAnsi="Times New Roman" w:cs="Times New Roman"/>
          <w:sz w:val="28"/>
          <w:szCs w:val="28"/>
        </w:rPr>
        <w:t>сферы социальной защиты населения Ольховского муниципального района Волгоградской области</w:t>
      </w:r>
      <w:proofErr w:type="gramEnd"/>
      <w:r w:rsidRPr="00A0346D">
        <w:rPr>
          <w:rFonts w:ascii="Times New Roman" w:hAnsi="Times New Roman" w:cs="Times New Roman"/>
          <w:sz w:val="28"/>
          <w:szCs w:val="28"/>
        </w:rPr>
        <w:t xml:space="preserve"> обеспечивать с привлечением волонтеров оперативное взаимодействие с гражданами, достигшими возраста 65 лет, соблюдающими режим самоизоляции.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9. Образовательным организациям Ольховского муниципального района обеспечить выдачу продуктовых наборов обучающимся, имеющим право на обеспечение бесплатным питанием, в период их обучения с применением дистанционных образовательных технологий.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10. </w:t>
      </w:r>
      <w:proofErr w:type="gramStart"/>
      <w:r w:rsidRPr="00A0346D">
        <w:rPr>
          <w:rFonts w:ascii="Times New Roman" w:hAnsi="Times New Roman" w:cs="Times New Roman"/>
          <w:sz w:val="28"/>
          <w:szCs w:val="28"/>
        </w:rPr>
        <w:t xml:space="preserve">Организациям, предоставляющим жилищно-коммунальные услуги,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r w:rsidRPr="00A0346D">
        <w:rPr>
          <w:rFonts w:ascii="Times New Roman" w:hAnsi="Times New Roman" w:cs="Times New Roman"/>
          <w:sz w:val="28"/>
          <w:szCs w:val="28"/>
        </w:rPr>
        <w:t>.</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Наличие задолженности по внесению платы за жилое помещение и коммунальные услуги не учитывается при предоставлении в указанный </w:t>
      </w:r>
      <w:r w:rsidRPr="00A0346D">
        <w:rPr>
          <w:rFonts w:ascii="Times New Roman" w:hAnsi="Times New Roman" w:cs="Times New Roman"/>
          <w:sz w:val="28"/>
          <w:szCs w:val="28"/>
        </w:rPr>
        <w:lastRenderedPageBreak/>
        <w:t>период субсидий на оплату жилого помещения и коммунальных услуг и мер социальной поддержки по оплате жилого помещения и коммунальных услуг.</w:t>
      </w:r>
    </w:p>
    <w:p w:rsidR="00EF51C5" w:rsidRPr="00A0346D" w:rsidRDefault="00EF51C5" w:rsidP="00EF51C5">
      <w:pPr>
        <w:pStyle w:val="22"/>
        <w:shd w:val="clear" w:color="auto" w:fill="auto"/>
        <w:tabs>
          <w:tab w:val="left" w:pos="-567"/>
        </w:tabs>
        <w:spacing w:before="0" w:after="0" w:line="240" w:lineRule="auto"/>
        <w:rPr>
          <w:sz w:val="28"/>
          <w:szCs w:val="28"/>
        </w:rPr>
      </w:pPr>
      <w:r w:rsidRPr="00A0346D">
        <w:rPr>
          <w:sz w:val="28"/>
          <w:szCs w:val="28"/>
        </w:rPr>
        <w:tab/>
        <w:t>11. Временно приостановить на территории Ольховского муниципального района Волгоградской области: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11.1.Проведение </w:t>
      </w:r>
      <w:proofErr w:type="spellStart"/>
      <w:r w:rsidRPr="00A0346D">
        <w:rPr>
          <w:rFonts w:ascii="Times New Roman" w:hAnsi="Times New Roman" w:cs="Times New Roman"/>
          <w:sz w:val="28"/>
          <w:szCs w:val="28"/>
        </w:rPr>
        <w:t>досуговых</w:t>
      </w:r>
      <w:proofErr w:type="spellEnd"/>
      <w:r w:rsidRPr="00A0346D">
        <w:rPr>
          <w:rFonts w:ascii="Times New Roman" w:hAnsi="Times New Roman" w:cs="Times New Roman"/>
          <w:sz w:val="28"/>
          <w:szCs w:val="28"/>
        </w:rPr>
        <w:t xml:space="preserve">,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ночных клубах (дискотеках) и иных аналогичных объектах, детских игровых комнатах и детских развлекательных центрах, иных развлекательных и </w:t>
      </w:r>
      <w:proofErr w:type="spellStart"/>
      <w:r w:rsidRPr="00A0346D">
        <w:rPr>
          <w:rFonts w:ascii="Times New Roman" w:hAnsi="Times New Roman" w:cs="Times New Roman"/>
          <w:sz w:val="28"/>
          <w:szCs w:val="28"/>
        </w:rPr>
        <w:t>досуговых</w:t>
      </w:r>
      <w:proofErr w:type="spellEnd"/>
      <w:r w:rsidRPr="00A0346D">
        <w:rPr>
          <w:rFonts w:ascii="Times New Roman" w:hAnsi="Times New Roman" w:cs="Times New Roman"/>
          <w:sz w:val="28"/>
          <w:szCs w:val="28"/>
        </w:rPr>
        <w:t xml:space="preserve"> заведениях, на аттракционах и в иных местах массового</w:t>
      </w:r>
      <w:proofErr w:type="gramEnd"/>
      <w:r w:rsidRPr="00A0346D">
        <w:rPr>
          <w:rFonts w:ascii="Times New Roman" w:hAnsi="Times New Roman" w:cs="Times New Roman"/>
          <w:sz w:val="28"/>
          <w:szCs w:val="28"/>
        </w:rPr>
        <w:t xml:space="preserve"> посещения граждан.</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11.1.1. </w:t>
      </w:r>
      <w:proofErr w:type="gramStart"/>
      <w:r w:rsidRPr="00A0346D">
        <w:rPr>
          <w:rFonts w:ascii="Times New Roman" w:hAnsi="Times New Roman" w:cs="Times New Roman"/>
          <w:sz w:val="28"/>
          <w:szCs w:val="28"/>
        </w:rPr>
        <w:t xml:space="preserve">Данное ограничение не распространяется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государственного санитарного врача по Волгоградской области)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с учетом постановления Главного государственного санитарного врача Российской Федерации от 04 февраля 2022 г. № 4 "О</w:t>
      </w:r>
      <w:proofErr w:type="gramEnd"/>
      <w:r w:rsidRPr="00A0346D">
        <w:rPr>
          <w:rFonts w:ascii="Times New Roman" w:hAnsi="Times New Roman" w:cs="Times New Roman"/>
          <w:sz w:val="28"/>
          <w:szCs w:val="28"/>
        </w:rPr>
        <w:t xml:space="preserve"> </w:t>
      </w:r>
      <w:proofErr w:type="gramStart"/>
      <w:r w:rsidRPr="00A0346D">
        <w:rPr>
          <w:rFonts w:ascii="Times New Roman" w:hAnsi="Times New Roman" w:cs="Times New Roman"/>
          <w:sz w:val="28"/>
          <w:szCs w:val="28"/>
        </w:rPr>
        <w:t xml:space="preserve">внесении изменений в </w:t>
      </w:r>
      <w:proofErr w:type="spellStart"/>
      <w:r w:rsidRPr="00A0346D">
        <w:rPr>
          <w:rFonts w:ascii="Times New Roman" w:hAnsi="Times New Roman" w:cs="Times New Roman"/>
          <w:sz w:val="28"/>
          <w:szCs w:val="28"/>
        </w:rPr>
        <w:t>санитарно</w:t>
      </w:r>
      <w:r w:rsidRPr="00A0346D">
        <w:rPr>
          <w:rFonts w:ascii="Times New Roman" w:hAnsi="Times New Roman" w:cs="Times New Roman"/>
          <w:sz w:val="28"/>
          <w:szCs w:val="28"/>
        </w:rPr>
        <w:softHyphen/>
        <w:t>эпидемиологические</w:t>
      </w:r>
      <w:proofErr w:type="spellEnd"/>
      <w:r w:rsidRPr="00A0346D">
        <w:rPr>
          <w:rFonts w:ascii="Times New Roman" w:hAnsi="Times New Roman" w:cs="Times New Roman"/>
          <w:sz w:val="28"/>
          <w:szCs w:val="28"/>
        </w:rPr>
        <w:t xml:space="preserve"> правила СП 3.1.3597-20 "Профилактика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утвержденные постановлением Главного государственного санитарного врача Российской Федерации от 22 мая 2020 г. № 15" (далее именуются - Рекомендации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на проведение тренировочных мероприятий для спортсменов профессиональных спортивных клубов, а также тренировочных мероприятий в организациях сферы физической культуры и спорта, реализующих программы спортивной подготовки;</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проведение физкультурных и спортивных мероприятий на открытом воздухе без присутствия зрителей;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 выполнении работ в период действия режима повышенной готовности, установленных постановлением Губернатора Волгоградской области от 06 июля 2021 г. № 489 "О создании безопасных условий для граждан при осуществлении деятельности отдельных организаций и индивидуальных предпринимателей в период</w:t>
      </w:r>
      <w:proofErr w:type="gramEnd"/>
      <w:r w:rsidRPr="00A0346D">
        <w:rPr>
          <w:rFonts w:ascii="Times New Roman" w:hAnsi="Times New Roman" w:cs="Times New Roman"/>
          <w:sz w:val="28"/>
          <w:szCs w:val="28"/>
        </w:rPr>
        <w:t xml:space="preserve"> действия режима повышенной готовности функционирования органов управления, сил и средств территориальной подсистемы Волгоградской области единой </w:t>
      </w:r>
      <w:r w:rsidRPr="00A0346D">
        <w:rPr>
          <w:rFonts w:ascii="Times New Roman" w:hAnsi="Times New Roman" w:cs="Times New Roman"/>
          <w:sz w:val="28"/>
          <w:szCs w:val="28"/>
        </w:rPr>
        <w:lastRenderedPageBreak/>
        <w:t xml:space="preserve">государственной системы предупреждения и ликвидации чрезвычайных ситуаций на территории Волгоградской области";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на проведение в образовательных организациях Ольховского муниципального района Волгоградской области новогодних мероприятий для обучающихся (воспитанников) в пределах одного коллектива (класса, группы) без привлечения к участию в мероприятиях родителей (родственников) обучающихся (воспитанников), а также лиц, не являющихся сотрудниками соответствующей образовательной организации;</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проведение экскурсий на открытом воздухе для </w:t>
      </w:r>
      <w:proofErr w:type="spellStart"/>
      <w:r w:rsidRPr="00A0346D">
        <w:rPr>
          <w:rFonts w:ascii="Times New Roman" w:hAnsi="Times New Roman" w:cs="Times New Roman"/>
          <w:sz w:val="28"/>
          <w:szCs w:val="28"/>
        </w:rPr>
        <w:t>туристско</w:t>
      </w:r>
      <w:r w:rsidRPr="00A0346D">
        <w:rPr>
          <w:rFonts w:ascii="Times New Roman" w:hAnsi="Times New Roman" w:cs="Times New Roman"/>
          <w:sz w:val="28"/>
          <w:szCs w:val="28"/>
        </w:rPr>
        <w:softHyphen/>
        <w:t>экскурсионной</w:t>
      </w:r>
      <w:proofErr w:type="spellEnd"/>
      <w:r w:rsidRPr="00A0346D">
        <w:rPr>
          <w:rFonts w:ascii="Times New Roman" w:hAnsi="Times New Roman" w:cs="Times New Roman"/>
          <w:sz w:val="28"/>
          <w:szCs w:val="28"/>
        </w:rPr>
        <w:t xml:space="preserve"> группы численностью не более 35 человек при соблюдении требований, направленных на недопущение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в том числе условий социального </w:t>
      </w:r>
      <w:proofErr w:type="spellStart"/>
      <w:r w:rsidRPr="00A0346D">
        <w:rPr>
          <w:rFonts w:ascii="Times New Roman" w:hAnsi="Times New Roman" w:cs="Times New Roman"/>
          <w:sz w:val="28"/>
          <w:szCs w:val="28"/>
        </w:rPr>
        <w:t>дистанцирования</w:t>
      </w:r>
      <w:proofErr w:type="spellEnd"/>
      <w:r w:rsidRPr="00A0346D">
        <w:rPr>
          <w:rFonts w:ascii="Times New Roman" w:hAnsi="Times New Roman" w:cs="Times New Roman"/>
          <w:sz w:val="28"/>
          <w:szCs w:val="28"/>
        </w:rPr>
        <w:t xml:space="preserve">, использования средств индивидуальной защиты органов дыхания (гигиенические маски, респираторы), дезинфекции транспортных средств, выполняющих перевозку туристско-экскурсионной группы;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на ботанические сады, парки культуры и отдыха, работу аттракционов в парках культуры и отдыха при условии обеспечения регулярной дезинфекции контактных поверхностей аттракционов и мест общего пользования перечисленных объектов;</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оказание спортивно-оздоровительных услуг населению;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плавательные бассейны;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водные аттракционы (иные объекты) в аквапарках;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проведение выставочных мероприятий с очным присутствием граждан в помещениях (залах) при соблюдении посетителями условий </w:t>
      </w:r>
      <w:proofErr w:type="gramStart"/>
      <w:r w:rsidRPr="00A0346D">
        <w:rPr>
          <w:rFonts w:ascii="Times New Roman" w:hAnsi="Times New Roman" w:cs="Times New Roman"/>
          <w:sz w:val="28"/>
          <w:szCs w:val="28"/>
        </w:rPr>
        <w:t>социального</w:t>
      </w:r>
      <w:proofErr w:type="gramEnd"/>
      <w:r w:rsidRPr="00A0346D">
        <w:rPr>
          <w:rFonts w:ascii="Times New Roman" w:hAnsi="Times New Roman" w:cs="Times New Roman"/>
          <w:sz w:val="28"/>
          <w:szCs w:val="28"/>
        </w:rPr>
        <w:t xml:space="preserve"> </w:t>
      </w:r>
      <w:proofErr w:type="spellStart"/>
      <w:r w:rsidRPr="00A0346D">
        <w:rPr>
          <w:rFonts w:ascii="Times New Roman" w:hAnsi="Times New Roman" w:cs="Times New Roman"/>
          <w:sz w:val="28"/>
          <w:szCs w:val="28"/>
        </w:rPr>
        <w:t>дистанцирования</w:t>
      </w:r>
      <w:proofErr w:type="spellEnd"/>
      <w:r w:rsidRPr="00A0346D">
        <w:rPr>
          <w:rFonts w:ascii="Times New Roman" w:hAnsi="Times New Roman" w:cs="Times New Roman"/>
          <w:sz w:val="28"/>
          <w:szCs w:val="28"/>
        </w:rPr>
        <w:t xml:space="preserve">;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на музейные учреждения при соблюдении условий социального </w:t>
      </w:r>
      <w:proofErr w:type="spellStart"/>
      <w:r w:rsidRPr="00A0346D">
        <w:rPr>
          <w:rFonts w:ascii="Times New Roman" w:hAnsi="Times New Roman" w:cs="Times New Roman"/>
          <w:sz w:val="28"/>
          <w:szCs w:val="28"/>
        </w:rPr>
        <w:t>дистанцирования</w:t>
      </w:r>
      <w:proofErr w:type="spellEnd"/>
      <w:r w:rsidRPr="00A0346D">
        <w:rPr>
          <w:rFonts w:ascii="Times New Roman" w:hAnsi="Times New Roman" w:cs="Times New Roman"/>
          <w:sz w:val="28"/>
          <w:szCs w:val="28"/>
        </w:rPr>
        <w:t xml:space="preserve">; </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кинозалы и кинотеатры, </w:t>
      </w:r>
      <w:proofErr w:type="spellStart"/>
      <w:r w:rsidRPr="00A0346D">
        <w:rPr>
          <w:rFonts w:ascii="Times New Roman" w:hAnsi="Times New Roman" w:cs="Times New Roman"/>
          <w:sz w:val="28"/>
          <w:szCs w:val="28"/>
        </w:rPr>
        <w:t>культурно-досуговые</w:t>
      </w:r>
      <w:proofErr w:type="spellEnd"/>
      <w:r w:rsidRPr="00A0346D">
        <w:rPr>
          <w:rFonts w:ascii="Times New Roman" w:hAnsi="Times New Roman" w:cs="Times New Roman"/>
          <w:sz w:val="28"/>
          <w:szCs w:val="28"/>
        </w:rPr>
        <w:t xml:space="preserve"> учреждения, в том числе театры, концертные организации, дома культуры, при соблюдении условий социального </w:t>
      </w:r>
      <w:proofErr w:type="spellStart"/>
      <w:r w:rsidRPr="00A0346D">
        <w:rPr>
          <w:rFonts w:ascii="Times New Roman" w:hAnsi="Times New Roman" w:cs="Times New Roman"/>
          <w:sz w:val="28"/>
          <w:szCs w:val="28"/>
        </w:rPr>
        <w:t>дистанцирования</w:t>
      </w:r>
      <w:proofErr w:type="spellEnd"/>
      <w:r w:rsidRPr="00A0346D">
        <w:rPr>
          <w:rFonts w:ascii="Times New Roman" w:hAnsi="Times New Roman" w:cs="Times New Roman"/>
          <w:sz w:val="28"/>
          <w:szCs w:val="28"/>
        </w:rPr>
        <w:t>.</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11.1.2.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в Волгоградской области или по согласованию с оперативным штабом Ольховского муниципального района.</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11.2.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11.1 настоящего пункта, в том числе ночных клубов (дискотек) и иных аналогичных объектов, детских игровых комнат и детских развлекательных центров, иных развлекательных и </w:t>
      </w:r>
      <w:proofErr w:type="spellStart"/>
      <w:r w:rsidRPr="00A0346D">
        <w:rPr>
          <w:rFonts w:ascii="Times New Roman" w:hAnsi="Times New Roman" w:cs="Times New Roman"/>
          <w:sz w:val="28"/>
          <w:szCs w:val="28"/>
        </w:rPr>
        <w:t>досуговых</w:t>
      </w:r>
      <w:proofErr w:type="spellEnd"/>
      <w:r w:rsidRPr="00A0346D">
        <w:rPr>
          <w:rFonts w:ascii="Times New Roman" w:hAnsi="Times New Roman" w:cs="Times New Roman"/>
          <w:sz w:val="28"/>
          <w:szCs w:val="28"/>
        </w:rPr>
        <w:t xml:space="preserve"> заведений.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11.3. </w:t>
      </w:r>
      <w:proofErr w:type="gramStart"/>
      <w:r w:rsidRPr="00A0346D">
        <w:rPr>
          <w:rFonts w:ascii="Times New Roman" w:hAnsi="Times New Roman" w:cs="Times New Roman"/>
          <w:sz w:val="28"/>
          <w:szCs w:val="28"/>
        </w:rPr>
        <w:t xml:space="preserve">Оказание плановой стоматологической помощи без соблюдения одновременно следующих условий: оказание плановой стоматологической </w:t>
      </w:r>
      <w:r w:rsidRPr="00A0346D">
        <w:rPr>
          <w:rFonts w:ascii="Times New Roman" w:hAnsi="Times New Roman" w:cs="Times New Roman"/>
          <w:sz w:val="28"/>
          <w:szCs w:val="28"/>
        </w:rPr>
        <w:lastRenderedPageBreak/>
        <w:t>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r w:rsidRPr="00A0346D">
        <w:rPr>
          <w:rFonts w:ascii="Times New Roman" w:hAnsi="Times New Roman" w:cs="Times New Roman"/>
          <w:sz w:val="28"/>
          <w:szCs w:val="28"/>
        </w:rPr>
        <w:tab/>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11.4. Предоставление кальянов для курения в ресторанах, барах, кафе и иных аналогичных объектах.</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11.5 Организацию и проведение в гостиницах и иных средствах размещения граждан [в том числе в пансионатах, домах отдыха, санаторно-курортных организациях (санаториях), на турбазах],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 с количеством участников более 30.</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 Ввести на территории Ольховского муниципального района Волгоградской области комплекс следующих ограничительных мероприятий: </w:t>
      </w:r>
    </w:p>
    <w:p w:rsidR="00EF51C5" w:rsidRPr="00A0346D" w:rsidRDefault="00EF51C5" w:rsidP="00EF51C5">
      <w:pPr>
        <w:pStyle w:val="22"/>
        <w:shd w:val="clear" w:color="auto" w:fill="auto"/>
        <w:tabs>
          <w:tab w:val="left" w:pos="-709"/>
        </w:tabs>
        <w:spacing w:before="0" w:after="0" w:line="240" w:lineRule="auto"/>
        <w:rPr>
          <w:sz w:val="28"/>
          <w:szCs w:val="28"/>
        </w:rPr>
      </w:pPr>
      <w:r w:rsidRPr="00A0346D">
        <w:rPr>
          <w:sz w:val="28"/>
          <w:szCs w:val="28"/>
        </w:rPr>
        <w:tab/>
        <w:t>12.1. Приостановить с 28 марта 2020 г. до особого распоряжения:</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12.1.1. </w:t>
      </w:r>
      <w:proofErr w:type="gramStart"/>
      <w:r w:rsidRPr="00A0346D">
        <w:rPr>
          <w:rFonts w:ascii="Times New Roman" w:hAnsi="Times New Roman" w:cs="Times New Roman"/>
          <w:sz w:val="28"/>
          <w:szCs w:val="28"/>
        </w:rPr>
        <w:t xml:space="preserve">Работу ресторанов, кафе, столовых, буфетов, баров, закусочных, </w:t>
      </w:r>
      <w:proofErr w:type="spellStart"/>
      <w:r w:rsidRPr="00A0346D">
        <w:rPr>
          <w:rFonts w:ascii="Times New Roman" w:hAnsi="Times New Roman" w:cs="Times New Roman"/>
          <w:sz w:val="28"/>
          <w:szCs w:val="28"/>
        </w:rPr>
        <w:t>фуд-кортов</w:t>
      </w:r>
      <w:proofErr w:type="spellEnd"/>
      <w:r w:rsidRPr="00A0346D">
        <w:rPr>
          <w:rFonts w:ascii="Times New Roman" w:hAnsi="Times New Roman" w:cs="Times New Roman"/>
          <w:sz w:val="28"/>
          <w:szCs w:val="28"/>
        </w:rPr>
        <w:t xml:space="preserve">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Данное ограничение не распространяется на работу указанных предприятий общественного питания при соблюдении следующих условий: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запрет на работу танцевальных площадок, караоке;</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недопустимость организации и проведения личных, семейных, корпоративных праздников, торжеств, банкетов, зрелищно-развлекательных и других массовых мероприятий с количеством участников более 30;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организация "входного фильтра" с проведением контроля температуры тела посетителей и отказом в допуске лицам с повышенной температурой тела;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применение в залах обслуживания посетителей устрой</w:t>
      </w:r>
      <w:proofErr w:type="gramStart"/>
      <w:r w:rsidRPr="00A0346D">
        <w:rPr>
          <w:rFonts w:ascii="Times New Roman" w:hAnsi="Times New Roman" w:cs="Times New Roman"/>
          <w:sz w:val="28"/>
          <w:szCs w:val="28"/>
        </w:rPr>
        <w:t>ств дл</w:t>
      </w:r>
      <w:proofErr w:type="gramEnd"/>
      <w:r w:rsidRPr="00A0346D">
        <w:rPr>
          <w:rFonts w:ascii="Times New Roman" w:hAnsi="Times New Roman" w:cs="Times New Roman"/>
          <w:sz w:val="28"/>
          <w:szCs w:val="28"/>
        </w:rPr>
        <w:t xml:space="preserve">я обеззараживания воздуха;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соблюдение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lastRenderedPageBreak/>
        <w:tab/>
        <w:t xml:space="preserve">12.1.2. Работу объектов розничной торговли непродовольственными товарами, в том числе расположенных в торговых центрах </w:t>
      </w:r>
      <w:proofErr w:type="gramStart"/>
      <w:r w:rsidRPr="00A0346D">
        <w:rPr>
          <w:rFonts w:ascii="Times New Roman" w:hAnsi="Times New Roman" w:cs="Times New Roman"/>
          <w:sz w:val="28"/>
          <w:szCs w:val="28"/>
        </w:rPr>
        <w:t xml:space="preserve">( </w:t>
      </w:r>
      <w:proofErr w:type="gramEnd"/>
      <w:r w:rsidRPr="00A0346D">
        <w:rPr>
          <w:rFonts w:ascii="Times New Roman" w:hAnsi="Times New Roman" w:cs="Times New Roman"/>
          <w:sz w:val="28"/>
          <w:szCs w:val="28"/>
        </w:rPr>
        <w:t xml:space="preserve">торговых комплексах).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Ограничения, предусмотренные настоящим подпунктом, не распространяются: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аптеки и аптечные пункты;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на объекты розничной торговли, реализующие непродовольственные товары первой необходимости, определенные приказом комитета промышленной политики, торговли и топливно-энергетического комплекса Волгоградской области от 27 марта 2020 г. № 17-н "Об утверждении перечня непродовольственных товаров первой необходимости", при условии, что доля таких товаров в ассортименте составляет не менее 30 процентов; </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объекты розничной торговли в части продажи товаров дистанционным способом, в том числе с условием доставки;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на салоны операторов связи, автосалоны, объекты, реализующие цветы и другие растения;</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на иные объекты розничной торговли непродовольственными товарами при соблюдении последними условия о предельном количестве лиц, которые могут одновременно находиться в торговом зале объекта (исходя из расчета 1 человек на 4 кв. метра).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подпунктом, допускается при условии использования работниками средств индивидуальной защиты органов дыхания (гигиенических масок, респираторов), обеспечения соблюдения посетителями социального </w:t>
      </w:r>
      <w:proofErr w:type="spellStart"/>
      <w:r w:rsidRPr="00A0346D">
        <w:rPr>
          <w:rFonts w:ascii="Times New Roman" w:hAnsi="Times New Roman" w:cs="Times New Roman"/>
          <w:sz w:val="28"/>
          <w:szCs w:val="28"/>
        </w:rPr>
        <w:t>дистанцирования</w:t>
      </w:r>
      <w:proofErr w:type="spellEnd"/>
      <w:r w:rsidRPr="00A0346D">
        <w:rPr>
          <w:rFonts w:ascii="Times New Roman" w:hAnsi="Times New Roman" w:cs="Times New Roman"/>
          <w:sz w:val="28"/>
          <w:szCs w:val="28"/>
        </w:rPr>
        <w:t xml:space="preserve"> (нахождения в торговом зале и у касс посетителей с соблюдением расстояния между ними не менее 1,5 метра), а также соблюдения Рекомендаций по предупреждению распространения новой</w:t>
      </w:r>
      <w:proofErr w:type="gramEnd"/>
      <w:r w:rsidRPr="00A0346D">
        <w:rPr>
          <w:rFonts w:ascii="Times New Roman" w:hAnsi="Times New Roman" w:cs="Times New Roman"/>
          <w:sz w:val="28"/>
          <w:szCs w:val="28"/>
        </w:rPr>
        <w:t xml:space="preserve">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Деятельность юридических лиц и индивидуальных предпринимателей, осуществляющих розничную торговлю в соответствии с абзацами шестым и седьмым настоящего подпункта, допускается при соблюдении дополнительно к ограничениям, указанным в абзаце восьмом настоящего подпункта, условия о наличии у сотрудников объекта розничной торговли непродовольственными товарами, осуществляющих обслуживание посетителей, справки (сертификата, QR-кода).</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12.1.3. Работу салонов красоты, косметических салонов, </w:t>
      </w:r>
      <w:proofErr w:type="spellStart"/>
      <w:r w:rsidRPr="00A0346D">
        <w:rPr>
          <w:rFonts w:ascii="Times New Roman" w:hAnsi="Times New Roman" w:cs="Times New Roman"/>
          <w:sz w:val="28"/>
          <w:szCs w:val="28"/>
        </w:rPr>
        <w:t>СПА</w:t>
      </w:r>
      <w:r w:rsidRPr="00A0346D">
        <w:rPr>
          <w:rFonts w:ascii="Times New Roman" w:hAnsi="Times New Roman" w:cs="Times New Roman"/>
          <w:sz w:val="28"/>
          <w:szCs w:val="28"/>
        </w:rPr>
        <w:softHyphen/>
        <w:t>салонов</w:t>
      </w:r>
      <w:proofErr w:type="spellEnd"/>
      <w:r w:rsidRPr="00A0346D">
        <w:rPr>
          <w:rFonts w:ascii="Times New Roman" w:hAnsi="Times New Roman" w:cs="Times New Roman"/>
          <w:sz w:val="28"/>
          <w:szCs w:val="28"/>
        </w:rPr>
        <w:t xml:space="preserve">, массажных салонов, соляриев, </w:t>
      </w:r>
      <w:proofErr w:type="spellStart"/>
      <w:proofErr w:type="gramStart"/>
      <w:r w:rsidRPr="00A0346D">
        <w:rPr>
          <w:rFonts w:ascii="Times New Roman" w:hAnsi="Times New Roman" w:cs="Times New Roman"/>
          <w:sz w:val="28"/>
          <w:szCs w:val="28"/>
        </w:rPr>
        <w:t>фитнес-центров</w:t>
      </w:r>
      <w:proofErr w:type="spellEnd"/>
      <w:proofErr w:type="gramEnd"/>
      <w:r w:rsidRPr="00A0346D">
        <w:rPr>
          <w:rFonts w:ascii="Times New Roman" w:hAnsi="Times New Roman" w:cs="Times New Roman"/>
          <w:sz w:val="28"/>
          <w:szCs w:val="28"/>
        </w:rPr>
        <w:t xml:space="preserve"> и иных объектов, в которых оказываются подобные услуги, предусматривающие очное присутствие гражданина.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lastRenderedPageBreak/>
        <w:tab/>
        <w:t xml:space="preserve">12.1.4. Работу бань, саун. </w:t>
      </w:r>
    </w:p>
    <w:p w:rsidR="00EF51C5" w:rsidRPr="00A0346D" w:rsidRDefault="00EF51C5" w:rsidP="00EF51C5">
      <w:pPr>
        <w:pStyle w:val="a4"/>
        <w:jc w:val="both"/>
        <w:rPr>
          <w:rFonts w:ascii="Times New Roman" w:eastAsia="Times New Roman" w:hAnsi="Times New Roman" w:cs="Times New Roman"/>
          <w:sz w:val="28"/>
          <w:szCs w:val="28"/>
        </w:rPr>
      </w:pPr>
      <w:r w:rsidRPr="00A0346D">
        <w:rPr>
          <w:rFonts w:ascii="Times New Roman" w:hAnsi="Times New Roman" w:cs="Times New Roman"/>
          <w:sz w:val="28"/>
          <w:szCs w:val="28"/>
        </w:rPr>
        <w:tab/>
      </w:r>
      <w:r w:rsidRPr="00A0346D">
        <w:rPr>
          <w:rFonts w:ascii="Times New Roman" w:eastAsia="Times New Roman" w:hAnsi="Times New Roman" w:cs="Times New Roman"/>
          <w:sz w:val="28"/>
          <w:szCs w:val="28"/>
        </w:rPr>
        <w:t xml:space="preserve">Данное ограничение не распространяется на работу бань, саун при условии соблюдения Рекомендаций по предупреждению распространения новой </w:t>
      </w:r>
      <w:proofErr w:type="spellStart"/>
      <w:r w:rsidRPr="00A0346D">
        <w:rPr>
          <w:rFonts w:ascii="Times New Roman" w:eastAsia="Times New Roman" w:hAnsi="Times New Roman" w:cs="Times New Roman"/>
          <w:sz w:val="28"/>
          <w:szCs w:val="28"/>
        </w:rPr>
        <w:t>коронавирусной</w:t>
      </w:r>
      <w:proofErr w:type="spellEnd"/>
      <w:r w:rsidRPr="00A0346D">
        <w:rPr>
          <w:rFonts w:ascii="Times New Roman" w:eastAsia="Times New Roman" w:hAnsi="Times New Roman" w:cs="Times New Roman"/>
          <w:sz w:val="28"/>
          <w:szCs w:val="28"/>
        </w:rPr>
        <w:t xml:space="preserve"> инфекции COVID-19.</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12.1.5. Работу парикмахерских.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Данное ограничение не распространяется на работу бань, саун при условии соблюдения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12.1.6. Работу кружков, секций, проведение иных </w:t>
      </w:r>
      <w:proofErr w:type="spellStart"/>
      <w:r w:rsidRPr="00A0346D">
        <w:rPr>
          <w:rFonts w:ascii="Times New Roman" w:hAnsi="Times New Roman" w:cs="Times New Roman"/>
          <w:sz w:val="28"/>
          <w:szCs w:val="28"/>
        </w:rPr>
        <w:t>досуговых</w:t>
      </w:r>
      <w:proofErr w:type="spellEnd"/>
      <w:r w:rsidRPr="00A0346D">
        <w:rPr>
          <w:rFonts w:ascii="Times New Roman" w:hAnsi="Times New Roman" w:cs="Times New Roman"/>
          <w:sz w:val="28"/>
          <w:szCs w:val="28"/>
        </w:rPr>
        <w:t xml:space="preserve"> мероприятий в центрах социального обслуживания населения, а также работу учреждений библиотечной сети и учреждений </w:t>
      </w:r>
      <w:proofErr w:type="spellStart"/>
      <w:r w:rsidRPr="00A0346D">
        <w:rPr>
          <w:rFonts w:ascii="Times New Roman" w:hAnsi="Times New Roman" w:cs="Times New Roman"/>
          <w:sz w:val="28"/>
          <w:szCs w:val="28"/>
        </w:rPr>
        <w:t>культурно</w:t>
      </w:r>
      <w:r w:rsidRPr="00A0346D">
        <w:rPr>
          <w:rFonts w:ascii="Times New Roman" w:hAnsi="Times New Roman" w:cs="Times New Roman"/>
          <w:sz w:val="28"/>
          <w:szCs w:val="28"/>
        </w:rPr>
        <w:softHyphen/>
        <w:t>досугового</w:t>
      </w:r>
      <w:proofErr w:type="spellEnd"/>
      <w:r w:rsidRPr="00A0346D">
        <w:rPr>
          <w:rFonts w:ascii="Times New Roman" w:hAnsi="Times New Roman" w:cs="Times New Roman"/>
          <w:sz w:val="28"/>
          <w:szCs w:val="28"/>
        </w:rPr>
        <w:t xml:space="preserve"> типа.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на работу кружков, секций, проведение иных </w:t>
      </w:r>
      <w:proofErr w:type="spellStart"/>
      <w:r w:rsidRPr="00A0346D">
        <w:rPr>
          <w:rFonts w:ascii="Times New Roman" w:hAnsi="Times New Roman" w:cs="Times New Roman"/>
          <w:sz w:val="28"/>
          <w:szCs w:val="28"/>
        </w:rPr>
        <w:t>досуговых</w:t>
      </w:r>
      <w:proofErr w:type="spellEnd"/>
      <w:r w:rsidRPr="00A0346D">
        <w:rPr>
          <w:rFonts w:ascii="Times New Roman" w:hAnsi="Times New Roman" w:cs="Times New Roman"/>
          <w:sz w:val="28"/>
          <w:szCs w:val="28"/>
        </w:rPr>
        <w:t xml:space="preserve"> мероприятий в центрах социального обслуживания населения, на работу </w:t>
      </w:r>
      <w:proofErr w:type="spellStart"/>
      <w:r w:rsidRPr="00A0346D">
        <w:rPr>
          <w:rFonts w:ascii="Times New Roman" w:hAnsi="Times New Roman" w:cs="Times New Roman"/>
          <w:sz w:val="28"/>
          <w:szCs w:val="28"/>
        </w:rPr>
        <w:t>культурно-досуговых</w:t>
      </w:r>
      <w:proofErr w:type="spellEnd"/>
      <w:r w:rsidRPr="00A0346D">
        <w:rPr>
          <w:rFonts w:ascii="Times New Roman" w:hAnsi="Times New Roman" w:cs="Times New Roman"/>
          <w:sz w:val="28"/>
          <w:szCs w:val="28"/>
        </w:rPr>
        <w:t xml:space="preserve"> учреждений, в том числе театров, концертных организаций, домов культуры, а также работу кружков и секций в таких учреждениях, на оказание услуг государственными и муниципальными библиотеками, оказание услуг государственными и</w:t>
      </w:r>
      <w:proofErr w:type="gramEnd"/>
      <w:r w:rsidRPr="00A0346D">
        <w:rPr>
          <w:rFonts w:ascii="Times New Roman" w:hAnsi="Times New Roman" w:cs="Times New Roman"/>
          <w:sz w:val="28"/>
          <w:szCs w:val="28"/>
        </w:rPr>
        <w:t xml:space="preserve"> муниципальными архивными учреждениями.</w:t>
      </w:r>
      <w:r w:rsidRPr="00A0346D">
        <w:rPr>
          <w:rFonts w:ascii="Times New Roman" w:hAnsi="Times New Roman" w:cs="Times New Roman"/>
          <w:sz w:val="28"/>
          <w:szCs w:val="28"/>
        </w:rPr>
        <w:tab/>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12.1.7. Работу фотоателье.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Данное ограничение не распространяется на работу фотоателье при условии соблюдения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12.1.8. </w:t>
      </w:r>
      <w:proofErr w:type="gramStart"/>
      <w:r w:rsidRPr="00A0346D">
        <w:rPr>
          <w:rFonts w:ascii="Times New Roman" w:hAnsi="Times New Roman" w:cs="Times New Roman"/>
          <w:sz w:val="28"/>
          <w:szCs w:val="28"/>
        </w:rPr>
        <w:t>Работу мастерских по ремонту и (или) изготовлению мебели, по ремонту и (или) пошиву обуви, работу объектов, оказывающих услуги по прокату, крашению одежды, работу мастерских по ремонту и (или) пошиву одежды.</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12.2. </w:t>
      </w:r>
      <w:proofErr w:type="gramStart"/>
      <w:r w:rsidRPr="00A0346D">
        <w:rPr>
          <w:rFonts w:ascii="Times New Roman" w:hAnsi="Times New Roman" w:cs="Times New Roman"/>
          <w:sz w:val="28"/>
          <w:szCs w:val="28"/>
        </w:rPr>
        <w:t>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подпунктом 12.1.2 настоящего 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нахождения на своей территории</w:t>
      </w:r>
      <w:proofErr w:type="gramEnd"/>
      <w:r w:rsidRPr="00A0346D">
        <w:rPr>
          <w:rFonts w:ascii="Times New Roman" w:hAnsi="Times New Roman" w:cs="Times New Roman"/>
          <w:sz w:val="28"/>
          <w:szCs w:val="28"/>
        </w:rPr>
        <w:t xml:space="preserve">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lastRenderedPageBreak/>
        <w:tab/>
      </w:r>
      <w:proofErr w:type="gramStart"/>
      <w:r w:rsidRPr="00A0346D">
        <w:rPr>
          <w:rFonts w:ascii="Times New Roman" w:hAnsi="Times New Roman" w:cs="Times New Roman"/>
          <w:sz w:val="28"/>
          <w:szCs w:val="28"/>
        </w:rPr>
        <w:t>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12.3. Приостановить до особого распоряжения бронирование мест, прием и размещение граждан в гостиницах и иных средствах размещения граждан [в том числе в пансионатах, домах отдыха, санаторно-курортных организациях (санаториях), на турбазах], санаторно-оздоровительных детских лагерях круглогодичного действия, организациях отдыха детей и их оздоровления.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Данные ограничения не распространяются на прием, размещение в санаторно-оздоровительных детских лагерях круглогодичного действия, организациях отдыха детей и их оздоровления, на прием, размещение граждан в гостиницах и иных средствах размещения граждан </w:t>
      </w:r>
      <w:proofErr w:type="gramStart"/>
      <w:r w:rsidRPr="00A0346D">
        <w:rPr>
          <w:rFonts w:ascii="Times New Roman" w:hAnsi="Times New Roman" w:cs="Times New Roman"/>
          <w:sz w:val="28"/>
          <w:szCs w:val="28"/>
        </w:rPr>
        <w:t xml:space="preserve">[ </w:t>
      </w:r>
      <w:proofErr w:type="gramEnd"/>
      <w:r w:rsidRPr="00A0346D">
        <w:rPr>
          <w:rFonts w:ascii="Times New Roman" w:hAnsi="Times New Roman" w:cs="Times New Roman"/>
          <w:sz w:val="28"/>
          <w:szCs w:val="28"/>
        </w:rPr>
        <w:t xml:space="preserve">в том числе в пансионатах, домах отдыха, санаторно-курортных организациях (санаториях), на турбазах] при условии соблюдения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12.4.</w:t>
      </w: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Образовательным организациям Ольховского муниципального района реализующим образовательные программы дошкольного образования и (или) осуществляющими присмотр и уход за детьми, реализующим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 обеспечить соблюдение Рекомендаций по предупреждению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12.5. Запретить с 01 ч 00 мин. по 06 ч 00 мин. проведение </w:t>
      </w:r>
      <w:proofErr w:type="spellStart"/>
      <w:r w:rsidRPr="00A0346D">
        <w:rPr>
          <w:rFonts w:ascii="Times New Roman" w:hAnsi="Times New Roman" w:cs="Times New Roman"/>
          <w:sz w:val="28"/>
          <w:szCs w:val="28"/>
        </w:rPr>
        <w:t>зрелищно</w:t>
      </w:r>
      <w:r w:rsidRPr="00A0346D">
        <w:rPr>
          <w:rFonts w:ascii="Times New Roman" w:hAnsi="Times New Roman" w:cs="Times New Roman"/>
          <w:sz w:val="28"/>
          <w:szCs w:val="28"/>
        </w:rPr>
        <w:softHyphen/>
        <w:t>развлекательных</w:t>
      </w:r>
      <w:proofErr w:type="spellEnd"/>
      <w:r w:rsidRPr="00A0346D">
        <w:rPr>
          <w:rFonts w:ascii="Times New Roman" w:hAnsi="Times New Roman" w:cs="Times New Roman"/>
          <w:sz w:val="28"/>
          <w:szCs w:val="28"/>
        </w:rPr>
        <w:t xml:space="preserve"> мероприятий и оказание услуг общественного питания </w:t>
      </w:r>
      <w:proofErr w:type="gramStart"/>
      <w:r w:rsidRPr="00A0346D">
        <w:rPr>
          <w:rFonts w:ascii="Times New Roman" w:hAnsi="Times New Roman" w:cs="Times New Roman"/>
          <w:sz w:val="28"/>
          <w:szCs w:val="28"/>
        </w:rPr>
        <w:t xml:space="preserve">( </w:t>
      </w:r>
      <w:proofErr w:type="gramEnd"/>
      <w:r w:rsidRPr="00A0346D">
        <w:rPr>
          <w:rFonts w:ascii="Times New Roman" w:hAnsi="Times New Roman" w:cs="Times New Roman"/>
          <w:sz w:val="28"/>
          <w:szCs w:val="28"/>
        </w:rPr>
        <w:t>за исключением услуг общественного питания путем обслуживания на вынос без посещения гражданами помещений таких предприятий, а также доставки заказов).</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13. Рекомендовать Главам поселений Ольховского муниципального района Волгоградской области и подведомственным им организациям:</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 xml:space="preserve">отказаться от проведения массовых мероприятий с очным присутствием граждан, в том числе деловых, спортивных, культурных и развлекательных,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Pr="00A0346D">
        <w:rPr>
          <w:rFonts w:ascii="Times New Roman" w:hAnsi="Times New Roman" w:cs="Times New Roman"/>
          <w:sz w:val="28"/>
          <w:szCs w:val="28"/>
        </w:rPr>
        <w:t>коронавирусной</w:t>
      </w:r>
      <w:proofErr w:type="spellEnd"/>
      <w:r w:rsidRPr="00A0346D">
        <w:rPr>
          <w:rFonts w:ascii="Times New Roman" w:hAnsi="Times New Roman" w:cs="Times New Roman"/>
          <w:sz w:val="28"/>
          <w:szCs w:val="28"/>
        </w:rPr>
        <w:t xml:space="preserve"> инфекции COVID-19 в Волгоградской области или по согласованию с оперативным штабом Ольховского муниципального района Волгоградской области;</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lastRenderedPageBreak/>
        <w:tab/>
        <w:t>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принять меры </w:t>
      </w:r>
      <w:proofErr w:type="gramStart"/>
      <w:r w:rsidRPr="00A0346D">
        <w:rPr>
          <w:rFonts w:ascii="Times New Roman" w:hAnsi="Times New Roman" w:cs="Times New Roman"/>
          <w:sz w:val="28"/>
          <w:szCs w:val="28"/>
        </w:rPr>
        <w:t>по усилению дезинфекционного режима на всех объектах с массовым пребыванием людей с применением для уборки</w:t>
      </w:r>
      <w:proofErr w:type="gramEnd"/>
      <w:r w:rsidRPr="00A0346D">
        <w:rPr>
          <w:rFonts w:ascii="Times New Roman" w:hAnsi="Times New Roman" w:cs="Times New Roman"/>
          <w:sz w:val="28"/>
          <w:szCs w:val="28"/>
        </w:rPr>
        <w:t xml:space="preserve">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14. Рекомендовать отделению МВД России по Ольховскому району: </w:t>
      </w:r>
      <w:r w:rsidRPr="00A0346D">
        <w:rPr>
          <w:rFonts w:ascii="Times New Roman" w:hAnsi="Times New Roman" w:cs="Times New Roman"/>
          <w:sz w:val="28"/>
          <w:szCs w:val="28"/>
        </w:rPr>
        <w:tab/>
      </w:r>
      <w:r w:rsidRPr="00A0346D">
        <w:rPr>
          <w:rFonts w:ascii="Times New Roman" w:hAnsi="Times New Roman" w:cs="Times New Roman"/>
          <w:sz w:val="28"/>
          <w:szCs w:val="28"/>
        </w:rPr>
        <w:tab/>
        <w:t xml:space="preserve">оказывать необходимое содействие Территориальному отделу </w:t>
      </w:r>
      <w:proofErr w:type="gramStart"/>
      <w:r w:rsidRPr="00A0346D">
        <w:rPr>
          <w:rFonts w:ascii="Times New Roman" w:hAnsi="Times New Roman" w:cs="Times New Roman"/>
          <w:sz w:val="28"/>
          <w:szCs w:val="28"/>
        </w:rPr>
        <w:t>г</w:t>
      </w:r>
      <w:proofErr w:type="gramEnd"/>
      <w:r w:rsidRPr="00A0346D">
        <w:rPr>
          <w:rFonts w:ascii="Times New Roman" w:hAnsi="Times New Roman" w:cs="Times New Roman"/>
          <w:sz w:val="28"/>
          <w:szCs w:val="28"/>
        </w:rPr>
        <w:t xml:space="preserve">. Фролово, Фроловском, </w:t>
      </w:r>
      <w:proofErr w:type="spellStart"/>
      <w:r w:rsidRPr="00A0346D">
        <w:rPr>
          <w:rFonts w:ascii="Times New Roman" w:hAnsi="Times New Roman" w:cs="Times New Roman"/>
          <w:sz w:val="28"/>
          <w:szCs w:val="28"/>
        </w:rPr>
        <w:t>Иловлинском</w:t>
      </w:r>
      <w:proofErr w:type="spellEnd"/>
      <w:r w:rsidRPr="00A0346D">
        <w:rPr>
          <w:rFonts w:ascii="Times New Roman" w:hAnsi="Times New Roman" w:cs="Times New Roman"/>
          <w:sz w:val="28"/>
          <w:szCs w:val="28"/>
        </w:rPr>
        <w:t xml:space="preserve">, Ольховском районах  Управления </w:t>
      </w:r>
      <w:proofErr w:type="spellStart"/>
      <w:r w:rsidRPr="00A0346D">
        <w:rPr>
          <w:rFonts w:ascii="Times New Roman" w:hAnsi="Times New Roman" w:cs="Times New Roman"/>
          <w:sz w:val="28"/>
          <w:szCs w:val="28"/>
        </w:rPr>
        <w:t>Роспотребнадзора</w:t>
      </w:r>
      <w:proofErr w:type="spellEnd"/>
      <w:r w:rsidRPr="00A0346D">
        <w:rPr>
          <w:rFonts w:ascii="Times New Roman" w:hAnsi="Times New Roman" w:cs="Times New Roman"/>
          <w:sz w:val="28"/>
          <w:szCs w:val="28"/>
        </w:rPr>
        <w:t xml:space="preserve"> по Волгоградской области в части обеспечения проведения санитарно-противоэпидемических мероприятий.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15. </w:t>
      </w:r>
      <w:proofErr w:type="gramStart"/>
      <w:r w:rsidRPr="00A0346D">
        <w:rPr>
          <w:rFonts w:ascii="Times New Roman" w:hAnsi="Times New Roman" w:cs="Times New Roman"/>
          <w:sz w:val="28"/>
          <w:szCs w:val="28"/>
        </w:rPr>
        <w:t>Рекомендовать подведомственным организациям органов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статьей 14.15 Закона Волгоградской области от 11 июня 2008 г. № 1693-ОД "Кодекс Волгоградской области об административной ответственности", обеспечить проведение мероприятий по пресечению нарушений правил поведения, обязательных для исполнения гражданами и организациями при введении режима</w:t>
      </w:r>
      <w:proofErr w:type="gramEnd"/>
      <w:r w:rsidRPr="00A0346D">
        <w:rPr>
          <w:rFonts w:ascii="Times New Roman" w:hAnsi="Times New Roman" w:cs="Times New Roman"/>
          <w:sz w:val="28"/>
          <w:szCs w:val="28"/>
        </w:rPr>
        <w:t xml:space="preserve"> повышенной готовности, </w:t>
      </w:r>
      <w:proofErr w:type="gramStart"/>
      <w:r w:rsidRPr="00A0346D">
        <w:rPr>
          <w:rFonts w:ascii="Times New Roman" w:hAnsi="Times New Roman" w:cs="Times New Roman"/>
          <w:sz w:val="28"/>
          <w:szCs w:val="28"/>
        </w:rPr>
        <w:t>предусмотренных</w:t>
      </w:r>
      <w:proofErr w:type="gramEnd"/>
      <w:r w:rsidRPr="00A0346D">
        <w:rPr>
          <w:rFonts w:ascii="Times New Roman" w:hAnsi="Times New Roman" w:cs="Times New Roman"/>
          <w:sz w:val="28"/>
          <w:szCs w:val="28"/>
        </w:rPr>
        <w:t xml:space="preserve"> Постановлением №135. </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r>
      <w:proofErr w:type="gramStart"/>
      <w:r w:rsidRPr="00A0346D">
        <w:rPr>
          <w:rFonts w:ascii="Times New Roman" w:hAnsi="Times New Roman" w:cs="Times New Roman"/>
          <w:sz w:val="28"/>
          <w:szCs w:val="28"/>
        </w:rPr>
        <w:t>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w:t>
      </w:r>
      <w:r w:rsidRPr="00A0346D">
        <w:rPr>
          <w:rFonts w:ascii="Times New Roman" w:hAnsi="Times New Roman" w:cs="Times New Roman"/>
          <w:sz w:val="28"/>
          <w:szCs w:val="28"/>
        </w:rPr>
        <w:softHyphen/>
        <w:t>нарушениях, предусмотренных статьей 20.6.1 Кодекса Российской Федерации об административных правонарушениях, органам местного самоуправления, должностные лица которых уполномочены составлять протоколы об административных правонарушениях, предусмотренных статьей 14.15 Закона Волгоградской области от 11 июня 2008 г. № 1693-ОД "Кодекс Волгоградской области об административной ответственности", обеспечить проведение мероприятий по</w:t>
      </w:r>
      <w:proofErr w:type="gramEnd"/>
      <w:r w:rsidRPr="00A0346D">
        <w:rPr>
          <w:rFonts w:ascii="Times New Roman" w:hAnsi="Times New Roman" w:cs="Times New Roman"/>
          <w:sz w:val="28"/>
          <w:szCs w:val="28"/>
        </w:rPr>
        <w:t xml:space="preserve"> пресечению нарушений правил поведения, обязательных для исполнения гражданами и организациями при введении режима повышенной готовности, предусмотренных Постановлением №135.</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 xml:space="preserve">Контроль за исполнением требований Постановления №135 об использовании средств индивидуальной защиты органов дыхания (гигиенических масок, респираторов) при совершении гражданами поездок в общественном транспорте, включая такси, осуществляется должностными лицами комитета транспорта и дорожного хозяйства Волгоградской области и органов местного самоуправления, </w:t>
      </w:r>
      <w:r w:rsidRPr="00A0346D">
        <w:rPr>
          <w:rFonts w:ascii="Times New Roman" w:hAnsi="Times New Roman" w:cs="Times New Roman"/>
          <w:sz w:val="28"/>
          <w:szCs w:val="28"/>
        </w:rPr>
        <w:lastRenderedPageBreak/>
        <w:t xml:space="preserve">уполномоченными составлять протоколы административных </w:t>
      </w:r>
      <w:proofErr w:type="gramStart"/>
      <w:r w:rsidRPr="00A0346D">
        <w:rPr>
          <w:rFonts w:ascii="Times New Roman" w:hAnsi="Times New Roman" w:cs="Times New Roman"/>
          <w:sz w:val="28"/>
          <w:szCs w:val="28"/>
        </w:rPr>
        <w:t>об</w:t>
      </w:r>
      <w:proofErr w:type="gramEnd"/>
      <w:r w:rsidRPr="00A0346D">
        <w:rPr>
          <w:rFonts w:ascii="Times New Roman" w:hAnsi="Times New Roman" w:cs="Times New Roman"/>
          <w:sz w:val="28"/>
          <w:szCs w:val="28"/>
        </w:rPr>
        <w:t xml:space="preserve"> правонарушениях, предусмотренных статьей 20.6.1 Кодекса Российской Федерации об административных правонарушениях.</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16. Главам сельских поселений Ольховского муниципального района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EF51C5" w:rsidRPr="00A0346D" w:rsidRDefault="00EF51C5" w:rsidP="00EF51C5">
      <w:pPr>
        <w:pStyle w:val="22"/>
        <w:shd w:val="clear" w:color="auto" w:fill="auto"/>
        <w:tabs>
          <w:tab w:val="left" w:pos="-1843"/>
        </w:tabs>
        <w:spacing w:before="0" w:after="0" w:line="240" w:lineRule="auto"/>
        <w:rPr>
          <w:sz w:val="28"/>
          <w:szCs w:val="28"/>
        </w:rPr>
      </w:pPr>
      <w:r w:rsidRPr="00A0346D">
        <w:rPr>
          <w:sz w:val="28"/>
          <w:szCs w:val="28"/>
        </w:rPr>
        <w:tab/>
        <w:t xml:space="preserve">17. </w:t>
      </w:r>
      <w:proofErr w:type="gramStart"/>
      <w:r w:rsidRPr="00A0346D">
        <w:rPr>
          <w:sz w:val="28"/>
          <w:szCs w:val="28"/>
        </w:rPr>
        <w:t>Контроль за</w:t>
      </w:r>
      <w:proofErr w:type="gramEnd"/>
      <w:r w:rsidRPr="00A0346D">
        <w:rPr>
          <w:sz w:val="28"/>
          <w:szCs w:val="28"/>
        </w:rPr>
        <w:t xml:space="preserve"> исполнением постановления оставляю за собой.</w:t>
      </w:r>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18. Настоящее постановление вступает в силу со дня его подписания и подлежит официальному обнародованию</w:t>
      </w:r>
      <w:proofErr w:type="gramStart"/>
      <w:r w:rsidRPr="00A0346D">
        <w:rPr>
          <w:rFonts w:ascii="Times New Roman" w:hAnsi="Times New Roman" w:cs="Times New Roman"/>
          <w:sz w:val="28"/>
          <w:szCs w:val="28"/>
        </w:rPr>
        <w:t>."</w:t>
      </w:r>
      <w:proofErr w:type="gramEnd"/>
    </w:p>
    <w:p w:rsidR="00EF51C5" w:rsidRPr="00A0346D" w:rsidRDefault="00EF51C5" w:rsidP="00EF51C5">
      <w:pPr>
        <w:pStyle w:val="a4"/>
        <w:jc w:val="both"/>
        <w:rPr>
          <w:rFonts w:ascii="Times New Roman" w:hAnsi="Times New Roman" w:cs="Times New Roman"/>
          <w:sz w:val="28"/>
          <w:szCs w:val="28"/>
        </w:rPr>
      </w:pPr>
      <w:r w:rsidRPr="00A0346D">
        <w:rPr>
          <w:rFonts w:ascii="Times New Roman" w:hAnsi="Times New Roman" w:cs="Times New Roman"/>
          <w:sz w:val="28"/>
          <w:szCs w:val="28"/>
        </w:rPr>
        <w:tab/>
        <w:t>2. Настоящее постановление вступает в силу со дня его подписания и подлежит официальному обнародованию.</w:t>
      </w:r>
    </w:p>
    <w:p w:rsidR="00EF51C5" w:rsidRPr="00A0346D" w:rsidRDefault="00EF51C5" w:rsidP="00EF51C5">
      <w:pPr>
        <w:pStyle w:val="a4"/>
        <w:jc w:val="both"/>
        <w:rPr>
          <w:rFonts w:ascii="Times New Roman" w:hAnsi="Times New Roman" w:cs="Times New Roman"/>
          <w:sz w:val="28"/>
          <w:szCs w:val="28"/>
        </w:rPr>
      </w:pPr>
    </w:p>
    <w:p w:rsidR="00EF51C5" w:rsidRDefault="00EF51C5" w:rsidP="00EF51C5">
      <w:pPr>
        <w:pStyle w:val="a4"/>
        <w:jc w:val="both"/>
        <w:rPr>
          <w:rFonts w:ascii="Times New Roman" w:hAnsi="Times New Roman" w:cs="Times New Roman"/>
          <w:sz w:val="28"/>
          <w:szCs w:val="28"/>
        </w:rPr>
      </w:pPr>
    </w:p>
    <w:p w:rsidR="00EF51C5" w:rsidRPr="00A0346D" w:rsidRDefault="00EF51C5" w:rsidP="00EF51C5">
      <w:pPr>
        <w:pStyle w:val="a4"/>
        <w:jc w:val="both"/>
        <w:rPr>
          <w:rFonts w:ascii="Times New Roman" w:hAnsi="Times New Roman" w:cs="Times New Roman"/>
          <w:sz w:val="28"/>
          <w:szCs w:val="28"/>
        </w:rPr>
      </w:pPr>
    </w:p>
    <w:p w:rsidR="00EF51C5" w:rsidRPr="00A0346D" w:rsidRDefault="00EF51C5" w:rsidP="00EF51C5">
      <w:pPr>
        <w:pStyle w:val="23"/>
        <w:rPr>
          <w:rFonts w:ascii="Times New Roman" w:hAnsi="Times New Roman"/>
          <w:sz w:val="28"/>
          <w:szCs w:val="28"/>
        </w:rPr>
      </w:pPr>
      <w:r w:rsidRPr="00A0346D">
        <w:rPr>
          <w:rFonts w:ascii="Times New Roman" w:hAnsi="Times New Roman"/>
          <w:sz w:val="28"/>
          <w:szCs w:val="28"/>
        </w:rPr>
        <w:t xml:space="preserve">Глава Ольховского                                       </w:t>
      </w:r>
    </w:p>
    <w:p w:rsidR="00EF51C5" w:rsidRPr="00A0346D" w:rsidRDefault="00EF51C5" w:rsidP="00EF51C5">
      <w:pPr>
        <w:pStyle w:val="23"/>
        <w:rPr>
          <w:rFonts w:ascii="Times New Roman" w:hAnsi="Times New Roman"/>
          <w:sz w:val="28"/>
          <w:szCs w:val="28"/>
        </w:rPr>
      </w:pPr>
      <w:r w:rsidRPr="00A0346D">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A0346D">
        <w:rPr>
          <w:rFonts w:ascii="Times New Roman" w:hAnsi="Times New Roman"/>
          <w:sz w:val="28"/>
          <w:szCs w:val="28"/>
        </w:rPr>
        <w:t xml:space="preserve">  </w:t>
      </w:r>
      <w:r w:rsidR="000D160A">
        <w:rPr>
          <w:rFonts w:ascii="Times New Roman" w:hAnsi="Times New Roman"/>
          <w:sz w:val="28"/>
          <w:szCs w:val="28"/>
        </w:rPr>
        <w:t xml:space="preserve">                             </w:t>
      </w:r>
      <w:r w:rsidRPr="00A0346D">
        <w:rPr>
          <w:rFonts w:ascii="Times New Roman" w:hAnsi="Times New Roman"/>
          <w:sz w:val="28"/>
          <w:szCs w:val="28"/>
        </w:rPr>
        <w:t xml:space="preserve">    А.В.Солонин</w:t>
      </w:r>
    </w:p>
    <w:p w:rsidR="00EF51C5" w:rsidRDefault="00EF51C5" w:rsidP="00EF51C5">
      <w:pPr>
        <w:jc w:val="center"/>
        <w:rPr>
          <w:rFonts w:ascii="Times New Roman" w:hAnsi="Times New Roman" w:cs="Times New Roman"/>
          <w:sz w:val="24"/>
          <w:szCs w:val="24"/>
        </w:rPr>
      </w:pPr>
    </w:p>
    <w:p w:rsidR="00EF51C5" w:rsidRDefault="00EF51C5" w:rsidP="00EF51C5">
      <w:pPr>
        <w:jc w:val="center"/>
        <w:rPr>
          <w:rFonts w:ascii="Times New Roman" w:hAnsi="Times New Roman" w:cs="Times New Roman"/>
        </w:rPr>
      </w:pPr>
    </w:p>
    <w:p w:rsidR="00EF51C5" w:rsidRDefault="00EF51C5" w:rsidP="00EF51C5"/>
    <w:p w:rsidR="00E64C3E" w:rsidRDefault="00E64C3E" w:rsidP="00E64C3E"/>
    <w:p w:rsidR="00E64C3E" w:rsidRDefault="00E64C3E"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0D160A" w:rsidRDefault="000D160A"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DF1F72" w:rsidRPr="00AB2F99" w:rsidRDefault="00DF1F72" w:rsidP="00DF1F72">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DF1F72" w:rsidRPr="00A0346D" w:rsidRDefault="00DF1F72" w:rsidP="00DF1F72">
      <w:pPr>
        <w:spacing w:after="0" w:line="240" w:lineRule="auto"/>
        <w:rPr>
          <w:rFonts w:ascii="Times New Roman" w:hAnsi="Times New Roman" w:cs="Times New Roman"/>
          <w:sz w:val="28"/>
          <w:szCs w:val="28"/>
        </w:rPr>
      </w:pPr>
    </w:p>
    <w:p w:rsidR="00DF1F72" w:rsidRPr="001130AE" w:rsidRDefault="00DF1F72" w:rsidP="00DF1F72">
      <w:pPr>
        <w:widowControl w:val="0"/>
        <w:spacing w:after="0" w:line="240" w:lineRule="auto"/>
        <w:ind w:right="3660"/>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 xml:space="preserve">от </w:t>
      </w:r>
      <w:r>
        <w:rPr>
          <w:rFonts w:ascii="Times New Roman" w:eastAsia="Times New Roman" w:hAnsi="Times New Roman" w:cs="Times New Roman"/>
          <w:color w:val="000000"/>
          <w:sz w:val="28"/>
          <w:szCs w:val="28"/>
          <w:lang w:bidi="ru-RU"/>
        </w:rPr>
        <w:t>10.03.</w:t>
      </w:r>
      <w:r w:rsidRPr="001130AE">
        <w:rPr>
          <w:rFonts w:ascii="Times New Roman" w:eastAsia="Times New Roman" w:hAnsi="Times New Roman" w:cs="Times New Roman"/>
          <w:color w:val="000000"/>
          <w:sz w:val="28"/>
          <w:szCs w:val="28"/>
          <w:lang w:bidi="ru-RU"/>
        </w:rPr>
        <w:t xml:space="preserve">2022 </w:t>
      </w:r>
      <w:r>
        <w:rPr>
          <w:rFonts w:ascii="Times New Roman" w:eastAsia="Times New Roman" w:hAnsi="Times New Roman" w:cs="Times New Roman"/>
          <w:color w:val="000000"/>
          <w:sz w:val="28"/>
          <w:szCs w:val="28"/>
          <w:lang w:bidi="ru-RU"/>
        </w:rPr>
        <w:t xml:space="preserve"> </w:t>
      </w:r>
      <w:r w:rsidRPr="001130AE">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160</w:t>
      </w:r>
    </w:p>
    <w:p w:rsidR="00DF1F72" w:rsidRPr="001130AE" w:rsidRDefault="00DF1F72" w:rsidP="00DF1F72">
      <w:pPr>
        <w:widowControl w:val="0"/>
        <w:spacing w:after="0" w:line="240" w:lineRule="auto"/>
        <w:ind w:right="2960"/>
        <w:contextualSpacing/>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О внесении изменений в постановление Администрации Ольховского муниципального района от 09.01.2014 г. № 20 «О создании и утверждении состава комиссии и Положения о единой комиссии по осуществлению закупок товаров, работ и услуг для муниципальных нужд Администрации Ольховского муниципального района Волгоградской области».</w:t>
      </w:r>
    </w:p>
    <w:p w:rsidR="00DF1F72" w:rsidRPr="001130AE" w:rsidRDefault="00DF1F72" w:rsidP="00DF1F72">
      <w:pPr>
        <w:widowControl w:val="0"/>
        <w:spacing w:after="0" w:line="240" w:lineRule="auto"/>
        <w:ind w:right="2960"/>
        <w:contextualSpacing/>
        <w:rPr>
          <w:rFonts w:ascii="Times New Roman" w:eastAsia="Times New Roman" w:hAnsi="Times New Roman" w:cs="Times New Roman"/>
          <w:color w:val="000000"/>
          <w:sz w:val="28"/>
          <w:szCs w:val="28"/>
          <w:lang w:bidi="ru-RU"/>
        </w:rPr>
      </w:pPr>
    </w:p>
    <w:p w:rsidR="00DF1F72" w:rsidRPr="001130AE" w:rsidRDefault="00DF1F72" w:rsidP="00DF1F72">
      <w:pPr>
        <w:widowControl w:val="0"/>
        <w:spacing w:after="0" w:line="240" w:lineRule="auto"/>
        <w:ind w:firstLine="600"/>
        <w:jc w:val="both"/>
        <w:rPr>
          <w:rFonts w:ascii="Times New Roman" w:eastAsia="Times New Roman" w:hAnsi="Times New Roman" w:cs="Times New Roman"/>
          <w:color w:val="000000"/>
          <w:sz w:val="28"/>
          <w:szCs w:val="28"/>
          <w:lang w:bidi="ru-RU"/>
        </w:rPr>
      </w:pPr>
    </w:p>
    <w:p w:rsidR="00DF1F72" w:rsidRPr="001130AE" w:rsidRDefault="00DF1F72" w:rsidP="00DF1F72">
      <w:pPr>
        <w:widowControl w:val="0"/>
        <w:spacing w:after="0" w:line="240" w:lineRule="auto"/>
        <w:ind w:firstLine="600"/>
        <w:jc w:val="both"/>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 xml:space="preserve">В связи с кадровыми перестановками в администрации Ольховского муниципального района Волгоградской области, </w:t>
      </w:r>
    </w:p>
    <w:p w:rsidR="00DF1F72" w:rsidRPr="001130AE" w:rsidRDefault="00DF1F72" w:rsidP="00DF1F72">
      <w:pPr>
        <w:widowControl w:val="0"/>
        <w:spacing w:after="0" w:line="240" w:lineRule="auto"/>
        <w:jc w:val="both"/>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ПОСТАНОВЛЯЮ:</w:t>
      </w:r>
    </w:p>
    <w:p w:rsidR="00DF1F72" w:rsidRPr="001130AE" w:rsidRDefault="00DF1F72" w:rsidP="00DF1F72">
      <w:pPr>
        <w:widowControl w:val="0"/>
        <w:spacing w:after="0" w:line="240" w:lineRule="auto"/>
        <w:ind w:firstLine="284"/>
        <w:jc w:val="both"/>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 xml:space="preserve"> 1.Внести следующие изменения в постановление Администрации Ольховского муниципального района от 09.01.2014 г. № 20 «О создании и утверждении состава комиссии и Положения о единой комиссии по осуществлению закупок товаров, работ и у слуг для муниципальных нужд Администрации Ольховского муниципального района Волгоградской области»:</w:t>
      </w:r>
    </w:p>
    <w:p w:rsidR="00DF1F72" w:rsidRPr="001130AE" w:rsidRDefault="00DF1F72" w:rsidP="00DF1F72">
      <w:pPr>
        <w:widowControl w:val="0"/>
        <w:spacing w:after="0" w:line="240" w:lineRule="auto"/>
        <w:ind w:firstLine="426"/>
        <w:jc w:val="both"/>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1.1.Приложение №1 к Постановлению администрации Ольховского муниципального района от 09.01.2014 г. № 20 читать в следующей редакции: Состав единой комиссии:</w:t>
      </w:r>
    </w:p>
    <w:p w:rsidR="00DF1F72" w:rsidRPr="001130AE" w:rsidRDefault="00DF1F72" w:rsidP="00DF1F72">
      <w:pPr>
        <w:widowControl w:val="0"/>
        <w:spacing w:after="0" w:line="240" w:lineRule="auto"/>
        <w:ind w:firstLine="600"/>
        <w:jc w:val="both"/>
        <w:rPr>
          <w:rFonts w:ascii="Times New Roman" w:eastAsia="Times New Roman" w:hAnsi="Times New Roman" w:cs="Times New Roman"/>
          <w:color w:val="000000"/>
          <w:sz w:val="28"/>
          <w:szCs w:val="28"/>
          <w:lang w:bidi="ru-RU"/>
        </w:rPr>
      </w:pPr>
    </w:p>
    <w:tbl>
      <w:tblPr>
        <w:tblStyle w:val="af6"/>
        <w:tblW w:w="0" w:type="auto"/>
        <w:tblLook w:val="04A0"/>
      </w:tblPr>
      <w:tblGrid>
        <w:gridCol w:w="2830"/>
        <w:gridCol w:w="6231"/>
      </w:tblGrid>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Никонов В.С.</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Заместитель председателя единой комиссии,</w:t>
            </w:r>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заместитель Главы Ольховского муниципального</w:t>
            </w:r>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Мамонова В.В.</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 xml:space="preserve">Председатель единой комиссии, </w:t>
            </w:r>
            <w:r>
              <w:rPr>
                <w:rFonts w:ascii="Times New Roman" w:eastAsia="Times New Roman" w:hAnsi="Times New Roman" w:cs="Times New Roman"/>
                <w:color w:val="000000"/>
                <w:sz w:val="24"/>
                <w:szCs w:val="24"/>
                <w:lang w:bidi="ru-RU"/>
              </w:rPr>
              <w:t>р</w:t>
            </w:r>
            <w:r w:rsidRPr="001130AE">
              <w:rPr>
                <w:rFonts w:ascii="Times New Roman" w:eastAsia="Times New Roman" w:hAnsi="Times New Roman" w:cs="Times New Roman"/>
                <w:color w:val="000000"/>
                <w:sz w:val="24"/>
                <w:szCs w:val="24"/>
                <w:lang w:bidi="ru-RU"/>
              </w:rPr>
              <w:t>уководитель МУ «ЦБ О МОУ».</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Воскобойникова Н.А.</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Секретарь единой комиссии без права голоса, специалист по закупкам МУ «ЦБ О МОУ».</w:t>
            </w:r>
          </w:p>
        </w:tc>
      </w:tr>
      <w:tr w:rsidR="00DF1F72" w:rsidRPr="001130AE" w:rsidTr="000D160A">
        <w:tc>
          <w:tcPr>
            <w:tcW w:w="9061" w:type="dxa"/>
            <w:gridSpan w:val="2"/>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Члены комиссии: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proofErr w:type="spellStart"/>
            <w:r w:rsidRPr="001130AE">
              <w:rPr>
                <w:rFonts w:ascii="Times New Roman" w:eastAsia="Times New Roman" w:hAnsi="Times New Roman" w:cs="Times New Roman"/>
                <w:color w:val="000000"/>
                <w:sz w:val="24"/>
                <w:szCs w:val="24"/>
                <w:lang w:bidi="ru-RU"/>
              </w:rPr>
              <w:t>Бассанская</w:t>
            </w:r>
            <w:proofErr w:type="spellEnd"/>
            <w:r w:rsidRPr="001130AE">
              <w:rPr>
                <w:rFonts w:ascii="Times New Roman" w:eastAsia="Times New Roman" w:hAnsi="Times New Roman" w:cs="Times New Roman"/>
                <w:color w:val="000000"/>
                <w:sz w:val="24"/>
                <w:szCs w:val="24"/>
                <w:lang w:bidi="ru-RU"/>
              </w:rPr>
              <w:t xml:space="preserve"> Н.В.</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Заместитель Главы Ольховского муниципального</w:t>
            </w:r>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Синицкая Т.Е.</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Начальник отдела жилищно-коммунального хозяйства, строительства и охраны окружающей среды</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Бессонова Н.В.</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 xml:space="preserve">Начальник отдела по образованию и </w:t>
            </w:r>
            <w:proofErr w:type="gramStart"/>
            <w:r w:rsidRPr="001130AE">
              <w:rPr>
                <w:rFonts w:ascii="Times New Roman" w:eastAsia="Times New Roman" w:hAnsi="Times New Roman" w:cs="Times New Roman"/>
                <w:color w:val="000000"/>
                <w:sz w:val="24"/>
                <w:szCs w:val="24"/>
                <w:lang w:bidi="ru-RU"/>
              </w:rPr>
              <w:t>молодежной</w:t>
            </w:r>
            <w:proofErr w:type="gramEnd"/>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политике</w:t>
            </w:r>
            <w:r w:rsidRPr="001130AE">
              <w:rPr>
                <w:rFonts w:ascii="Times New Roman" w:eastAsia="Times New Roman" w:hAnsi="Times New Roman" w:cs="Times New Roman"/>
                <w:color w:val="000000"/>
                <w:sz w:val="24"/>
                <w:szCs w:val="24"/>
                <w:lang w:bidi="ru-RU"/>
              </w:rPr>
              <w:tab/>
              <w:t>Администрации</w:t>
            </w:r>
            <w:r w:rsidRPr="001130AE">
              <w:rPr>
                <w:rFonts w:ascii="Times New Roman" w:eastAsia="Times New Roman" w:hAnsi="Times New Roman" w:cs="Times New Roman"/>
                <w:color w:val="000000"/>
                <w:sz w:val="24"/>
                <w:szCs w:val="24"/>
                <w:lang w:bidi="ru-RU"/>
              </w:rPr>
              <w:tab/>
              <w:t>Ольховского</w:t>
            </w:r>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муниципального 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proofErr w:type="spellStart"/>
            <w:r w:rsidRPr="001130AE">
              <w:rPr>
                <w:rFonts w:ascii="Times New Roman" w:eastAsia="Times New Roman" w:hAnsi="Times New Roman" w:cs="Times New Roman"/>
                <w:color w:val="000000"/>
                <w:sz w:val="24"/>
                <w:szCs w:val="24"/>
                <w:lang w:bidi="ru-RU"/>
              </w:rPr>
              <w:t>Худорожкова</w:t>
            </w:r>
            <w:proofErr w:type="spellEnd"/>
            <w:r w:rsidRPr="001130AE">
              <w:rPr>
                <w:rFonts w:ascii="Times New Roman" w:eastAsia="Times New Roman" w:hAnsi="Times New Roman" w:cs="Times New Roman"/>
                <w:color w:val="000000"/>
                <w:sz w:val="24"/>
                <w:szCs w:val="24"/>
                <w:lang w:bidi="ru-RU"/>
              </w:rPr>
              <w:t xml:space="preserve"> Л.С</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 xml:space="preserve">Начальник отдела экономики и управления имуществом Администрации Ольховского муниципального района </w:t>
            </w:r>
            <w:r w:rsidRPr="001130AE">
              <w:rPr>
                <w:rFonts w:ascii="Times New Roman" w:eastAsia="Times New Roman" w:hAnsi="Times New Roman" w:cs="Times New Roman"/>
                <w:color w:val="000000"/>
                <w:sz w:val="24"/>
                <w:szCs w:val="24"/>
                <w:lang w:bidi="ru-RU"/>
              </w:rPr>
              <w:lastRenderedPageBreak/>
              <w:t>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lastRenderedPageBreak/>
              <w:t>Курдюков А.Н.</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Начальник отдела гражданской обороны, чрезвычайных ситуаций и мобилизационной работы Администрации Ольховского муниципального 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Кускова Т.В.</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Начальник отдела архитектуры, градостроительства и землепользования Администрации Ольховского муниципального 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proofErr w:type="spellStart"/>
            <w:r w:rsidRPr="001130AE">
              <w:rPr>
                <w:rFonts w:ascii="Times New Roman" w:eastAsia="Times New Roman" w:hAnsi="Times New Roman" w:cs="Times New Roman"/>
                <w:color w:val="000000"/>
                <w:sz w:val="24"/>
                <w:szCs w:val="24"/>
                <w:lang w:bidi="ru-RU"/>
              </w:rPr>
              <w:t>Погукай</w:t>
            </w:r>
            <w:proofErr w:type="spellEnd"/>
            <w:r w:rsidRPr="001130AE">
              <w:rPr>
                <w:rFonts w:ascii="Times New Roman" w:eastAsia="Times New Roman" w:hAnsi="Times New Roman" w:cs="Times New Roman"/>
                <w:color w:val="000000"/>
                <w:sz w:val="24"/>
                <w:szCs w:val="24"/>
                <w:lang w:bidi="ru-RU"/>
              </w:rPr>
              <w:t xml:space="preserve"> Н.В.</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Начальник отдела информационного обеспечения,</w:t>
            </w:r>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организационной работы и документооборота Администрации Ольховского муниципального 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Воронина Е.А.</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 xml:space="preserve">Начальник </w:t>
            </w:r>
            <w:r w:rsidRPr="001130AE">
              <w:rPr>
                <w:rFonts w:ascii="Times New Roman" w:eastAsia="Calibri" w:hAnsi="Times New Roman" w:cs="Times New Roman"/>
                <w:sz w:val="24"/>
                <w:szCs w:val="24"/>
              </w:rPr>
              <w:t xml:space="preserve">отдела культуры, спорта и социальной политики </w:t>
            </w:r>
            <w:r w:rsidRPr="001130AE">
              <w:rPr>
                <w:rFonts w:ascii="Times New Roman" w:eastAsia="Calibri" w:hAnsi="Times New Roman" w:cs="Times New Roman"/>
                <w:sz w:val="24"/>
                <w:szCs w:val="24"/>
                <w:lang w:bidi="ru-RU"/>
              </w:rPr>
              <w:t>Администрации Ольховского муниципального 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Плетнева Н.А.</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Консультант отдела культуры, спорта и социальной политики Администрации Ольховского муниципального района Волгоградской области.</w:t>
            </w:r>
          </w:p>
        </w:tc>
      </w:tr>
      <w:tr w:rsidR="00DF1F72" w:rsidRPr="001130AE" w:rsidTr="000D160A">
        <w:tc>
          <w:tcPr>
            <w:tcW w:w="2830"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proofErr w:type="spellStart"/>
            <w:r w:rsidRPr="001130AE">
              <w:rPr>
                <w:rFonts w:ascii="Times New Roman" w:eastAsia="Times New Roman" w:hAnsi="Times New Roman" w:cs="Times New Roman"/>
                <w:color w:val="000000"/>
                <w:sz w:val="24"/>
                <w:szCs w:val="24"/>
                <w:lang w:bidi="ru-RU"/>
              </w:rPr>
              <w:t>Вакулич</w:t>
            </w:r>
            <w:proofErr w:type="spellEnd"/>
            <w:r w:rsidRPr="001130AE">
              <w:rPr>
                <w:rFonts w:ascii="Times New Roman" w:eastAsia="Times New Roman" w:hAnsi="Times New Roman" w:cs="Times New Roman"/>
                <w:color w:val="000000"/>
                <w:sz w:val="24"/>
                <w:szCs w:val="24"/>
                <w:lang w:bidi="ru-RU"/>
              </w:rPr>
              <w:t xml:space="preserve"> И.В.</w:t>
            </w:r>
          </w:p>
        </w:tc>
        <w:tc>
          <w:tcPr>
            <w:tcW w:w="6231" w:type="dxa"/>
            <w:tcBorders>
              <w:top w:val="single" w:sz="4" w:space="0" w:color="auto"/>
              <w:left w:val="single" w:sz="4" w:space="0" w:color="auto"/>
              <w:bottom w:val="single" w:sz="4" w:space="0" w:color="auto"/>
              <w:right w:val="single" w:sz="4" w:space="0" w:color="auto"/>
            </w:tcBorders>
            <w:hideMark/>
          </w:tcPr>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Начальник отдела сельского хозяйства и</w:t>
            </w:r>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промышленной</w:t>
            </w:r>
            <w:r w:rsidRPr="001130AE">
              <w:rPr>
                <w:rFonts w:ascii="Times New Roman" w:eastAsia="Times New Roman" w:hAnsi="Times New Roman" w:cs="Times New Roman"/>
                <w:color w:val="000000"/>
                <w:sz w:val="24"/>
                <w:szCs w:val="24"/>
                <w:lang w:bidi="ru-RU"/>
              </w:rPr>
              <w:tab/>
              <w:t>переработки Администрации</w:t>
            </w:r>
          </w:p>
          <w:p w:rsidR="00DF1F72" w:rsidRPr="001130AE" w:rsidRDefault="00DF1F72" w:rsidP="000D160A">
            <w:pPr>
              <w:widowControl w:val="0"/>
              <w:jc w:val="both"/>
              <w:rPr>
                <w:rFonts w:ascii="Times New Roman" w:eastAsia="Times New Roman" w:hAnsi="Times New Roman" w:cs="Times New Roman"/>
                <w:color w:val="000000"/>
                <w:sz w:val="24"/>
                <w:szCs w:val="24"/>
                <w:lang w:bidi="ru-RU"/>
              </w:rPr>
            </w:pPr>
            <w:r w:rsidRPr="001130AE">
              <w:rPr>
                <w:rFonts w:ascii="Times New Roman" w:eastAsia="Times New Roman" w:hAnsi="Times New Roman" w:cs="Times New Roman"/>
                <w:color w:val="000000"/>
                <w:sz w:val="24"/>
                <w:szCs w:val="24"/>
                <w:lang w:bidi="ru-RU"/>
              </w:rPr>
              <w:t>Ольховского муниципального района Волгоградской области.</w:t>
            </w:r>
          </w:p>
        </w:tc>
      </w:tr>
    </w:tbl>
    <w:p w:rsidR="00DF1F72" w:rsidRPr="001130AE" w:rsidRDefault="00DF1F72" w:rsidP="00DF1F72">
      <w:pPr>
        <w:widowControl w:val="0"/>
        <w:spacing w:after="0" w:line="240" w:lineRule="auto"/>
        <w:ind w:firstLine="284"/>
        <w:jc w:val="both"/>
        <w:rPr>
          <w:rFonts w:ascii="Times New Roman" w:eastAsia="Times New Roman" w:hAnsi="Times New Roman" w:cs="Times New Roman"/>
          <w:color w:val="000000"/>
          <w:sz w:val="28"/>
          <w:szCs w:val="28"/>
          <w:lang w:bidi="ru-RU"/>
        </w:rPr>
      </w:pPr>
    </w:p>
    <w:p w:rsidR="00DF1F72" w:rsidRPr="001130AE" w:rsidRDefault="00DF1F72" w:rsidP="00DF1F72">
      <w:pPr>
        <w:widowControl w:val="0"/>
        <w:tabs>
          <w:tab w:val="left" w:pos="961"/>
        </w:tabs>
        <w:spacing w:after="0" w:line="240" w:lineRule="auto"/>
        <w:ind w:firstLine="284"/>
        <w:jc w:val="both"/>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2.Контроль за исполнением настоящего постановления возложить на  исполняющего обязанности</w:t>
      </w:r>
      <w:proofErr w:type="gramStart"/>
      <w:r w:rsidRPr="001130AE">
        <w:rPr>
          <w:rFonts w:ascii="Times New Roman" w:eastAsia="Times New Roman" w:hAnsi="Times New Roman" w:cs="Times New Roman"/>
          <w:color w:val="000000"/>
          <w:sz w:val="28"/>
          <w:szCs w:val="28"/>
          <w:lang w:bidi="ru-RU"/>
        </w:rPr>
        <w:t xml:space="preserve"> П</w:t>
      </w:r>
      <w:proofErr w:type="gramEnd"/>
      <w:r w:rsidRPr="001130AE">
        <w:rPr>
          <w:rFonts w:ascii="Times New Roman" w:eastAsia="Times New Roman" w:hAnsi="Times New Roman" w:cs="Times New Roman"/>
          <w:color w:val="000000"/>
          <w:sz w:val="28"/>
          <w:szCs w:val="28"/>
          <w:lang w:bidi="ru-RU"/>
        </w:rPr>
        <w:t>ервого заместителя Главы Ольховского муниципального района.</w:t>
      </w:r>
    </w:p>
    <w:p w:rsidR="00DF1F72" w:rsidRPr="001130AE" w:rsidRDefault="00DF1F72" w:rsidP="00DF1F72">
      <w:pPr>
        <w:widowControl w:val="0"/>
        <w:tabs>
          <w:tab w:val="left" w:pos="961"/>
        </w:tabs>
        <w:spacing w:after="0" w:line="240" w:lineRule="auto"/>
        <w:jc w:val="both"/>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 xml:space="preserve">   3.Настоящее постановление вступает в силу с момента подписания и действует до конца 2022 года и подлежит официальному обнародованию.</w:t>
      </w:r>
    </w:p>
    <w:p w:rsidR="00DF1F72" w:rsidRPr="001130AE" w:rsidRDefault="00DF1F72" w:rsidP="00DF1F72">
      <w:pPr>
        <w:widowControl w:val="0"/>
        <w:tabs>
          <w:tab w:val="left" w:pos="961"/>
        </w:tabs>
        <w:spacing w:after="0" w:line="240" w:lineRule="auto"/>
        <w:jc w:val="both"/>
        <w:rPr>
          <w:rFonts w:ascii="Times New Roman" w:eastAsia="Times New Roman" w:hAnsi="Times New Roman" w:cs="Times New Roman"/>
          <w:color w:val="000000"/>
          <w:sz w:val="28"/>
          <w:szCs w:val="28"/>
          <w:lang w:bidi="ru-RU"/>
        </w:rPr>
      </w:pPr>
    </w:p>
    <w:p w:rsidR="00DF1F72" w:rsidRPr="001130AE" w:rsidRDefault="00DF1F72" w:rsidP="00DF1F72">
      <w:pPr>
        <w:widowControl w:val="0"/>
        <w:tabs>
          <w:tab w:val="left" w:pos="961"/>
        </w:tabs>
        <w:spacing w:after="0" w:line="240" w:lineRule="auto"/>
        <w:jc w:val="both"/>
        <w:rPr>
          <w:rFonts w:ascii="Times New Roman" w:eastAsia="Times New Roman" w:hAnsi="Times New Roman" w:cs="Times New Roman"/>
          <w:color w:val="000000"/>
          <w:sz w:val="28"/>
          <w:szCs w:val="28"/>
          <w:lang w:bidi="ru-RU"/>
        </w:rPr>
      </w:pPr>
    </w:p>
    <w:p w:rsidR="00DF1F72" w:rsidRPr="001130AE" w:rsidRDefault="00DF1F72" w:rsidP="00DF1F72">
      <w:pPr>
        <w:widowControl w:val="0"/>
        <w:tabs>
          <w:tab w:val="left" w:pos="961"/>
        </w:tabs>
        <w:spacing w:after="0" w:line="240" w:lineRule="auto"/>
        <w:jc w:val="both"/>
        <w:rPr>
          <w:rFonts w:ascii="Times New Roman" w:eastAsia="Times New Roman" w:hAnsi="Times New Roman" w:cs="Times New Roman"/>
          <w:color w:val="000000"/>
          <w:sz w:val="28"/>
          <w:szCs w:val="28"/>
          <w:lang w:bidi="ru-RU"/>
        </w:rPr>
      </w:pPr>
    </w:p>
    <w:p w:rsidR="00DF1F72" w:rsidRPr="001130AE" w:rsidRDefault="00DF1F72" w:rsidP="00DF1F72">
      <w:pPr>
        <w:widowControl w:val="0"/>
        <w:tabs>
          <w:tab w:val="left" w:pos="961"/>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И.о</w:t>
      </w:r>
      <w:proofErr w:type="gramStart"/>
      <w:r>
        <w:rPr>
          <w:rFonts w:ascii="Times New Roman" w:eastAsia="Times New Roman" w:hAnsi="Times New Roman" w:cs="Times New Roman"/>
          <w:color w:val="000000"/>
          <w:sz w:val="28"/>
          <w:szCs w:val="28"/>
          <w:lang w:bidi="ru-RU"/>
        </w:rPr>
        <w:t>.</w:t>
      </w:r>
      <w:r w:rsidRPr="001130AE">
        <w:rPr>
          <w:rFonts w:ascii="Times New Roman" w:eastAsia="Times New Roman" w:hAnsi="Times New Roman" w:cs="Times New Roman"/>
          <w:color w:val="000000"/>
          <w:sz w:val="28"/>
          <w:szCs w:val="28"/>
          <w:lang w:bidi="ru-RU"/>
        </w:rPr>
        <w:t>Г</w:t>
      </w:r>
      <w:proofErr w:type="gramEnd"/>
      <w:r w:rsidRPr="001130AE">
        <w:rPr>
          <w:rFonts w:ascii="Times New Roman" w:eastAsia="Times New Roman" w:hAnsi="Times New Roman" w:cs="Times New Roman"/>
          <w:color w:val="000000"/>
          <w:sz w:val="28"/>
          <w:szCs w:val="28"/>
          <w:lang w:bidi="ru-RU"/>
        </w:rPr>
        <w:t>лав</w:t>
      </w:r>
      <w:r>
        <w:rPr>
          <w:rFonts w:ascii="Times New Roman" w:eastAsia="Times New Roman" w:hAnsi="Times New Roman" w:cs="Times New Roman"/>
          <w:color w:val="000000"/>
          <w:sz w:val="28"/>
          <w:szCs w:val="28"/>
          <w:lang w:bidi="ru-RU"/>
        </w:rPr>
        <w:t>ы</w:t>
      </w:r>
      <w:r w:rsidRPr="001130AE">
        <w:rPr>
          <w:rFonts w:ascii="Times New Roman" w:eastAsia="Times New Roman" w:hAnsi="Times New Roman" w:cs="Times New Roman"/>
          <w:color w:val="000000"/>
          <w:sz w:val="28"/>
          <w:szCs w:val="28"/>
          <w:lang w:bidi="ru-RU"/>
        </w:rPr>
        <w:t xml:space="preserve"> Ольховского </w:t>
      </w:r>
    </w:p>
    <w:p w:rsidR="00DF1F72" w:rsidRPr="001130AE" w:rsidRDefault="00DF1F72" w:rsidP="00DF1F72">
      <w:pPr>
        <w:widowControl w:val="0"/>
        <w:tabs>
          <w:tab w:val="left" w:pos="961"/>
        </w:tabs>
        <w:spacing w:after="0" w:line="240" w:lineRule="auto"/>
        <w:jc w:val="both"/>
        <w:rPr>
          <w:rFonts w:ascii="Times New Roman" w:eastAsia="Times New Roman" w:hAnsi="Times New Roman" w:cs="Times New Roman"/>
          <w:color w:val="000000"/>
          <w:sz w:val="28"/>
          <w:szCs w:val="28"/>
          <w:lang w:bidi="ru-RU"/>
        </w:rPr>
      </w:pPr>
      <w:r w:rsidRPr="001130AE">
        <w:rPr>
          <w:rFonts w:ascii="Times New Roman" w:eastAsia="Times New Roman" w:hAnsi="Times New Roman" w:cs="Times New Roman"/>
          <w:color w:val="000000"/>
          <w:sz w:val="28"/>
          <w:szCs w:val="28"/>
          <w:lang w:bidi="ru-RU"/>
        </w:rPr>
        <w:t xml:space="preserve">муниципального района                                                           </w:t>
      </w:r>
      <w:r w:rsidR="000D160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В.С.Никонов</w:t>
      </w:r>
    </w:p>
    <w:p w:rsidR="00DF1F72" w:rsidRDefault="00DF1F72" w:rsidP="00DF1F72">
      <w:pPr>
        <w:rPr>
          <w:rFonts w:eastAsiaTheme="minorHAnsi"/>
          <w:lang w:eastAsia="en-US"/>
        </w:rPr>
      </w:pPr>
    </w:p>
    <w:p w:rsidR="00DF1F72" w:rsidRDefault="00DF1F72" w:rsidP="00DF1F72">
      <w:pPr>
        <w:spacing w:after="0" w:line="240" w:lineRule="auto"/>
        <w:ind w:left="-284" w:right="141"/>
        <w:jc w:val="center"/>
        <w:rPr>
          <w:rFonts w:ascii="Times New Roman" w:hAnsi="Times New Roman" w:cs="Times New Roman"/>
          <w:sz w:val="28"/>
          <w:szCs w:val="28"/>
        </w:rPr>
      </w:pPr>
    </w:p>
    <w:p w:rsidR="00DF1F72" w:rsidRDefault="00DF1F72" w:rsidP="00DF1F72">
      <w:pPr>
        <w:spacing w:after="0" w:line="240" w:lineRule="auto"/>
        <w:ind w:left="-284" w:right="141"/>
        <w:jc w:val="center"/>
        <w:rPr>
          <w:rFonts w:ascii="Times New Roman" w:hAnsi="Times New Roman" w:cs="Times New Roman"/>
          <w:sz w:val="28"/>
          <w:szCs w:val="28"/>
        </w:rPr>
      </w:pPr>
    </w:p>
    <w:p w:rsidR="00DF1F72" w:rsidRDefault="00DF1F72" w:rsidP="00DF1F72">
      <w:pPr>
        <w:spacing w:after="0" w:line="240" w:lineRule="auto"/>
        <w:ind w:left="-284" w:right="141"/>
        <w:jc w:val="center"/>
        <w:rPr>
          <w:rFonts w:ascii="Times New Roman" w:hAnsi="Times New Roman" w:cs="Times New Roman"/>
          <w:sz w:val="28"/>
          <w:szCs w:val="28"/>
        </w:rPr>
      </w:pPr>
    </w:p>
    <w:p w:rsidR="00DF1F72" w:rsidRDefault="00DF1F72" w:rsidP="00DF1F72"/>
    <w:p w:rsidR="00DF1F72" w:rsidRDefault="00DF1F72" w:rsidP="00DF1F72">
      <w:pPr>
        <w:jc w:val="center"/>
        <w:rPr>
          <w:rFonts w:ascii="Times New Roman" w:hAnsi="Times New Roman" w:cs="Times New Roman"/>
        </w:rPr>
      </w:pPr>
    </w:p>
    <w:p w:rsidR="00DF1F72" w:rsidRDefault="00DF1F72" w:rsidP="00DF1F72"/>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Default="00DF1F72" w:rsidP="00E64C3E">
      <w:pPr>
        <w:spacing w:after="0" w:line="240" w:lineRule="auto"/>
        <w:ind w:left="-284" w:right="141"/>
        <w:jc w:val="center"/>
        <w:rPr>
          <w:rFonts w:ascii="Times New Roman" w:hAnsi="Times New Roman" w:cs="Times New Roman"/>
          <w:sz w:val="28"/>
          <w:szCs w:val="28"/>
        </w:rPr>
      </w:pP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DF1F72" w:rsidRPr="00AB2F99" w:rsidRDefault="00DF1F72" w:rsidP="00DF1F7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DF1F72" w:rsidRPr="00AB2F99" w:rsidRDefault="00DF1F72" w:rsidP="00DF1F72">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DF1F72" w:rsidRDefault="00DF1F72" w:rsidP="00DF1F72">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DF1F72" w:rsidRPr="00131606" w:rsidRDefault="00DF1F72" w:rsidP="00DF1F72">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131606">
        <w:rPr>
          <w:rFonts w:ascii="Times New Roman" w:hAnsi="Times New Roman" w:cs="Times New Roman"/>
          <w:sz w:val="28"/>
          <w:szCs w:val="28"/>
        </w:rPr>
        <w:t xml:space="preserve">т </w:t>
      </w:r>
      <w:r>
        <w:rPr>
          <w:rFonts w:ascii="Times New Roman" w:hAnsi="Times New Roman" w:cs="Times New Roman"/>
          <w:sz w:val="28"/>
          <w:szCs w:val="28"/>
        </w:rPr>
        <w:t>11.03.2022  № 161</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 xml:space="preserve">Об утверждении административного регламента по осуществлению </w:t>
      </w:r>
      <w:r w:rsidRPr="00131606">
        <w:rPr>
          <w:rFonts w:ascii="Times New Roman" w:hAnsi="Times New Roman" w:cs="Times New Roman"/>
          <w:color w:val="000000"/>
          <w:sz w:val="28"/>
          <w:szCs w:val="28"/>
        </w:rPr>
        <w:t>переданных</w:t>
      </w:r>
      <w:r w:rsidRPr="00131606">
        <w:rPr>
          <w:rFonts w:ascii="Times New Roman" w:hAnsi="Times New Roman" w:cs="Times New Roman"/>
          <w:sz w:val="28"/>
          <w:szCs w:val="28"/>
        </w:rPr>
        <w:t xml:space="preserve">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DF1F72" w:rsidRPr="00131606" w:rsidRDefault="00DF1F72" w:rsidP="00DF1F72">
      <w:pPr>
        <w:spacing w:after="0" w:line="240" w:lineRule="auto"/>
        <w:rPr>
          <w:rFonts w:ascii="Times New Roman" w:hAnsi="Times New Roman" w:cs="Times New Roman"/>
          <w:b/>
          <w:sz w:val="28"/>
          <w:szCs w:val="28"/>
        </w:rPr>
      </w:pPr>
    </w:p>
    <w:p w:rsidR="00DF1F72" w:rsidRPr="00131606" w:rsidRDefault="00DF1F72" w:rsidP="00DF1F72">
      <w:pPr>
        <w:tabs>
          <w:tab w:val="left" w:pos="1276"/>
        </w:tabs>
        <w:spacing w:after="0" w:line="240" w:lineRule="auto"/>
        <w:ind w:firstLine="709"/>
        <w:jc w:val="both"/>
        <w:rPr>
          <w:rFonts w:ascii="Times New Roman" w:hAnsi="Times New Roman" w:cs="Times New Roman"/>
          <w:sz w:val="28"/>
          <w:szCs w:val="28"/>
        </w:rPr>
      </w:pPr>
      <w:proofErr w:type="gramStart"/>
      <w:r w:rsidRPr="00131606">
        <w:rPr>
          <w:rFonts w:ascii="Times New Roman" w:hAnsi="Times New Roman" w:cs="Times New Roman"/>
          <w:sz w:val="28"/>
          <w:szCs w:val="28"/>
        </w:rPr>
        <w:t>В соответствии с федеральным законами «Об организации предоставления государственных и муниципальных услуг» от 27 июля 2010 г. № 210, «Об опеке и попечительства» от 24 апреля 2008 года № 48, законами Волгоградской области «Об органах опеки и попечительства» от 15 ноября 2007 года № 1558-ОД,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w:t>
      </w:r>
      <w:proofErr w:type="gramEnd"/>
      <w:r w:rsidRPr="00131606">
        <w:rPr>
          <w:rFonts w:ascii="Times New Roman" w:hAnsi="Times New Roman" w:cs="Times New Roman"/>
          <w:sz w:val="28"/>
          <w:szCs w:val="28"/>
        </w:rPr>
        <w:t xml:space="preserve"> </w:t>
      </w:r>
      <w:proofErr w:type="gramStart"/>
      <w:r w:rsidRPr="00131606">
        <w:rPr>
          <w:rFonts w:ascii="Times New Roman" w:hAnsi="Times New Roman" w:cs="Times New Roman"/>
          <w:sz w:val="28"/>
          <w:szCs w:val="28"/>
        </w:rPr>
        <w:t>попечительству» от 15 ноября 2007 года № 1557-ОД, Постановлением Администрации Волгоградской области «О разработке и утверждении административных регламентов предоставления государственных услуг» от 25 июля 2011 года № 369-п, Приказом Комитета социальной защиты населения Волгоградской области «Об утверждении типового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от 21.12.2021 года № 2773</w:t>
      </w:r>
      <w:r>
        <w:rPr>
          <w:rFonts w:ascii="Times New Roman" w:hAnsi="Times New Roman" w:cs="Times New Roman"/>
          <w:sz w:val="28"/>
          <w:szCs w:val="28"/>
        </w:rPr>
        <w:t>,</w:t>
      </w:r>
      <w:proofErr w:type="gramEnd"/>
    </w:p>
    <w:p w:rsidR="00DF1F72" w:rsidRPr="00131606" w:rsidRDefault="00DF1F72" w:rsidP="00DF1F72">
      <w:pPr>
        <w:tabs>
          <w:tab w:val="left" w:pos="1276"/>
        </w:tabs>
        <w:suppressAutoHyphens/>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ПОСТАНОВЛЯЮ:</w:t>
      </w:r>
    </w:p>
    <w:p w:rsidR="00DF1F72" w:rsidRPr="00131606" w:rsidRDefault="00DF1F72" w:rsidP="00DF1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1606">
        <w:rPr>
          <w:rFonts w:ascii="Times New Roman" w:hAnsi="Times New Roman" w:cs="Times New Roman"/>
          <w:sz w:val="28"/>
          <w:szCs w:val="28"/>
        </w:rPr>
        <w:t>1.Утвердить прилагаемый Административный регламент по осуществлению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DF1F72" w:rsidRPr="00131606" w:rsidRDefault="00DF1F72" w:rsidP="00DF1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1606">
        <w:rPr>
          <w:rFonts w:ascii="Times New Roman" w:hAnsi="Times New Roman" w:cs="Times New Roman"/>
          <w:sz w:val="28"/>
          <w:szCs w:val="28"/>
        </w:rPr>
        <w:t>2.Постановление Администрации Ольховского муниципального района Волгоградской области от 01.11.2019 года № 808«Об утверждении административного регламента предоставления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считать утратившим силу.</w:t>
      </w:r>
    </w:p>
    <w:p w:rsidR="00DF1F72" w:rsidRPr="00131606" w:rsidRDefault="00DF1F72" w:rsidP="00DF1F72">
      <w:pPr>
        <w:spacing w:after="0" w:line="240" w:lineRule="auto"/>
        <w:jc w:val="both"/>
        <w:rPr>
          <w:rFonts w:ascii="Times New Roman" w:hAnsi="Times New Roman" w:cs="Times New Roman"/>
          <w:b/>
          <w:sz w:val="28"/>
          <w:szCs w:val="28"/>
        </w:rPr>
      </w:pPr>
    </w:p>
    <w:p w:rsidR="00DF1F72" w:rsidRPr="00131606" w:rsidRDefault="00DF1F72" w:rsidP="00DF1F72">
      <w:pPr>
        <w:tabs>
          <w:tab w:val="left" w:pos="993"/>
          <w:tab w:val="left" w:pos="1134"/>
          <w:tab w:val="left" w:pos="1276"/>
          <w:tab w:val="left" w:pos="1418"/>
        </w:tabs>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31606">
        <w:rPr>
          <w:rFonts w:ascii="Times New Roman" w:hAnsi="Times New Roman" w:cs="Times New Roman"/>
          <w:sz w:val="28"/>
          <w:szCs w:val="28"/>
        </w:rPr>
        <w:t>3.</w:t>
      </w:r>
      <w:proofErr w:type="gramStart"/>
      <w:r w:rsidRPr="00131606">
        <w:rPr>
          <w:rFonts w:ascii="Times New Roman" w:hAnsi="Times New Roman" w:cs="Times New Roman"/>
          <w:sz w:val="28"/>
          <w:szCs w:val="28"/>
        </w:rPr>
        <w:t>Контроль за</w:t>
      </w:r>
      <w:proofErr w:type="gramEnd"/>
      <w:r w:rsidRPr="00131606">
        <w:rPr>
          <w:rFonts w:ascii="Times New Roman" w:hAnsi="Times New Roman" w:cs="Times New Roman"/>
          <w:sz w:val="28"/>
          <w:szCs w:val="28"/>
        </w:rPr>
        <w:t xml:space="preserve"> исполнением постановления возложить на заместителя Главы Администрации Ольховского муниципального района Волгоградской области Н.В. </w:t>
      </w:r>
      <w:proofErr w:type="spellStart"/>
      <w:r w:rsidRPr="00131606">
        <w:rPr>
          <w:rFonts w:ascii="Times New Roman" w:hAnsi="Times New Roman" w:cs="Times New Roman"/>
          <w:sz w:val="28"/>
          <w:szCs w:val="28"/>
        </w:rPr>
        <w:t>Бассанскую</w:t>
      </w:r>
      <w:proofErr w:type="spellEnd"/>
      <w:r w:rsidRPr="00131606">
        <w:rPr>
          <w:rFonts w:ascii="Times New Roman" w:hAnsi="Times New Roman" w:cs="Times New Roman"/>
          <w:sz w:val="28"/>
          <w:szCs w:val="28"/>
        </w:rPr>
        <w:t>.</w:t>
      </w:r>
    </w:p>
    <w:p w:rsidR="00DF1F72" w:rsidRPr="00131606" w:rsidRDefault="00DF1F72" w:rsidP="00DF1F72">
      <w:pPr>
        <w:tabs>
          <w:tab w:val="left" w:pos="993"/>
          <w:tab w:val="left" w:pos="1134"/>
          <w:tab w:val="left" w:pos="1276"/>
          <w:tab w:val="left" w:pos="1418"/>
        </w:tabs>
        <w:spacing w:after="0" w:line="240" w:lineRule="auto"/>
        <w:jc w:val="both"/>
        <w:rPr>
          <w:rFonts w:ascii="Times New Roman" w:hAnsi="Times New Roman" w:cs="Times New Roman"/>
          <w:sz w:val="28"/>
          <w:szCs w:val="28"/>
        </w:rPr>
      </w:pPr>
      <w:r w:rsidRPr="00131606">
        <w:rPr>
          <w:rFonts w:ascii="Times New Roman" w:eastAsia="Calibri" w:hAnsi="Times New Roman" w:cs="Times New Roman"/>
          <w:sz w:val="28"/>
          <w:szCs w:val="28"/>
        </w:rPr>
        <w:t xml:space="preserve">       4.Постановление вступает в силу с момента его официального обнародования</w:t>
      </w:r>
      <w:r w:rsidRPr="00131606">
        <w:rPr>
          <w:rFonts w:ascii="Times New Roman" w:hAnsi="Times New Roman" w:cs="Times New Roman"/>
          <w:sz w:val="28"/>
          <w:szCs w:val="28"/>
        </w:rPr>
        <w:t>.</w:t>
      </w:r>
    </w:p>
    <w:p w:rsidR="00DF1F72" w:rsidRPr="00131606" w:rsidRDefault="00DF1F72" w:rsidP="00DF1F72">
      <w:pPr>
        <w:spacing w:after="0" w:line="240" w:lineRule="auto"/>
        <w:ind w:left="709" w:firstLine="709"/>
        <w:jc w:val="both"/>
        <w:rPr>
          <w:rFonts w:ascii="Times New Roman" w:hAnsi="Times New Roman" w:cs="Times New Roman"/>
          <w:sz w:val="28"/>
          <w:szCs w:val="28"/>
        </w:rPr>
      </w:pPr>
    </w:p>
    <w:p w:rsidR="00DF1F72" w:rsidRDefault="00DF1F72" w:rsidP="00DF1F72">
      <w:pPr>
        <w:spacing w:after="0" w:line="240" w:lineRule="auto"/>
        <w:ind w:firstLine="709"/>
        <w:jc w:val="both"/>
        <w:rPr>
          <w:rFonts w:ascii="Times New Roman" w:hAnsi="Times New Roman" w:cs="Times New Roman"/>
          <w:sz w:val="28"/>
          <w:szCs w:val="28"/>
        </w:rPr>
      </w:pPr>
    </w:p>
    <w:p w:rsidR="00DF1F72" w:rsidRPr="00131606" w:rsidRDefault="00DF1F72" w:rsidP="00DF1F72">
      <w:pPr>
        <w:spacing w:after="0" w:line="240" w:lineRule="auto"/>
        <w:ind w:firstLine="709"/>
        <w:jc w:val="both"/>
        <w:rPr>
          <w:rFonts w:ascii="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Глава Ольховского</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 xml:space="preserve">муниципального района </w:t>
      </w:r>
      <w:r w:rsidRPr="00131606">
        <w:rPr>
          <w:rFonts w:ascii="Times New Roman" w:hAnsi="Times New Roman" w:cs="Times New Roman"/>
          <w:sz w:val="28"/>
          <w:szCs w:val="28"/>
        </w:rPr>
        <w:tab/>
      </w:r>
      <w:r w:rsidRPr="00131606">
        <w:rPr>
          <w:rFonts w:ascii="Times New Roman" w:hAnsi="Times New Roman" w:cs="Times New Roman"/>
          <w:sz w:val="28"/>
          <w:szCs w:val="28"/>
        </w:rPr>
        <w:tab/>
      </w:r>
      <w:r w:rsidRPr="00131606">
        <w:rPr>
          <w:rFonts w:ascii="Times New Roman" w:hAnsi="Times New Roman" w:cs="Times New Roman"/>
          <w:sz w:val="28"/>
          <w:szCs w:val="28"/>
        </w:rPr>
        <w:tab/>
      </w:r>
      <w:r w:rsidRPr="00131606">
        <w:rPr>
          <w:rFonts w:ascii="Times New Roman" w:hAnsi="Times New Roman" w:cs="Times New Roman"/>
          <w:sz w:val="28"/>
          <w:szCs w:val="28"/>
        </w:rPr>
        <w:tab/>
      </w:r>
      <w:r>
        <w:rPr>
          <w:rFonts w:ascii="Times New Roman" w:hAnsi="Times New Roman" w:cs="Times New Roman"/>
          <w:sz w:val="28"/>
          <w:szCs w:val="28"/>
        </w:rPr>
        <w:t xml:space="preserve">     </w:t>
      </w:r>
      <w:r w:rsidRPr="00131606">
        <w:rPr>
          <w:rFonts w:ascii="Times New Roman" w:hAnsi="Times New Roman" w:cs="Times New Roman"/>
          <w:sz w:val="28"/>
          <w:szCs w:val="28"/>
        </w:rPr>
        <w:tab/>
      </w:r>
      <w:r>
        <w:rPr>
          <w:rFonts w:ascii="Times New Roman" w:hAnsi="Times New Roman" w:cs="Times New Roman"/>
          <w:sz w:val="28"/>
          <w:szCs w:val="28"/>
        </w:rPr>
        <w:t xml:space="preserve">           </w:t>
      </w:r>
      <w:r w:rsidRPr="00131606">
        <w:rPr>
          <w:rFonts w:ascii="Times New Roman" w:hAnsi="Times New Roman" w:cs="Times New Roman"/>
          <w:sz w:val="28"/>
          <w:szCs w:val="28"/>
        </w:rPr>
        <w:t>А. В. Солонин</w:t>
      </w: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Pr="00131606" w:rsidRDefault="00DF1F72" w:rsidP="00DF1F72">
      <w:pPr>
        <w:pStyle w:val="ConsPlusTitle"/>
        <w:jc w:val="center"/>
        <w:rPr>
          <w:rFonts w:ascii="Times New Roman" w:hAnsi="Times New Roman" w:cs="Times New Roman"/>
          <w:sz w:val="28"/>
          <w:szCs w:val="28"/>
        </w:rPr>
      </w:pPr>
    </w:p>
    <w:p w:rsidR="00DF1F72" w:rsidRDefault="00DF1F72" w:rsidP="00DF1F72">
      <w:pPr>
        <w:pStyle w:val="ConsPlusTitle"/>
        <w:jc w:val="center"/>
        <w:rPr>
          <w:rFonts w:ascii="Times New Roman" w:hAnsi="Times New Roman" w:cs="Times New Roman"/>
          <w:sz w:val="28"/>
          <w:szCs w:val="28"/>
        </w:rPr>
      </w:pPr>
    </w:p>
    <w:p w:rsidR="00DF1F72" w:rsidRDefault="00DF1F72" w:rsidP="000D160A">
      <w:pPr>
        <w:pStyle w:val="ConsPlusTitle"/>
        <w:rPr>
          <w:rFonts w:ascii="Times New Roman" w:hAnsi="Times New Roman" w:cs="Times New Roman"/>
          <w:sz w:val="28"/>
          <w:szCs w:val="28"/>
        </w:rPr>
      </w:pPr>
    </w:p>
    <w:p w:rsidR="000D160A" w:rsidRPr="00131606" w:rsidRDefault="000D160A" w:rsidP="000D160A">
      <w:pPr>
        <w:pStyle w:val="ConsPlusTitle"/>
        <w:rPr>
          <w:rFonts w:ascii="Times New Roman" w:hAnsi="Times New Roman" w:cs="Times New Roman"/>
          <w:sz w:val="28"/>
          <w:szCs w:val="28"/>
        </w:rPr>
      </w:pPr>
    </w:p>
    <w:p w:rsidR="00DF1F72" w:rsidRPr="00131606" w:rsidRDefault="00DF1F72" w:rsidP="00DF1F72">
      <w:pPr>
        <w:pStyle w:val="ConsPlusTitle"/>
        <w:jc w:val="right"/>
        <w:rPr>
          <w:rFonts w:ascii="Times New Roman" w:hAnsi="Times New Roman" w:cs="Times New Roman"/>
          <w:b w:val="0"/>
          <w:sz w:val="28"/>
          <w:szCs w:val="28"/>
        </w:rPr>
      </w:pPr>
      <w:r w:rsidRPr="00131606">
        <w:rPr>
          <w:rFonts w:ascii="Times New Roman" w:hAnsi="Times New Roman" w:cs="Times New Roman"/>
          <w:b w:val="0"/>
          <w:sz w:val="28"/>
          <w:szCs w:val="28"/>
        </w:rPr>
        <w:lastRenderedPageBreak/>
        <w:t>УТВЕРЖДЕН</w:t>
      </w:r>
    </w:p>
    <w:p w:rsidR="00DF1F72" w:rsidRPr="00131606" w:rsidRDefault="00DF1F72" w:rsidP="00DF1F72">
      <w:pPr>
        <w:pStyle w:val="ConsPlusTitle"/>
        <w:jc w:val="right"/>
        <w:rPr>
          <w:rFonts w:ascii="Times New Roman" w:hAnsi="Times New Roman" w:cs="Times New Roman"/>
          <w:b w:val="0"/>
          <w:sz w:val="28"/>
          <w:szCs w:val="28"/>
        </w:rPr>
      </w:pPr>
      <w:r w:rsidRPr="00131606">
        <w:rPr>
          <w:rFonts w:ascii="Times New Roman" w:hAnsi="Times New Roman" w:cs="Times New Roman"/>
          <w:b w:val="0"/>
          <w:sz w:val="28"/>
          <w:szCs w:val="28"/>
        </w:rPr>
        <w:t>Постановлением Администрации</w:t>
      </w:r>
    </w:p>
    <w:p w:rsidR="00DF1F72" w:rsidRPr="00131606" w:rsidRDefault="00DF1F72" w:rsidP="00DF1F72">
      <w:pPr>
        <w:pStyle w:val="ConsPlusTitle"/>
        <w:ind w:left="432"/>
        <w:jc w:val="right"/>
        <w:rPr>
          <w:rFonts w:ascii="Times New Roman" w:hAnsi="Times New Roman" w:cs="Times New Roman"/>
          <w:b w:val="0"/>
          <w:sz w:val="28"/>
          <w:szCs w:val="28"/>
        </w:rPr>
      </w:pPr>
      <w:r w:rsidRPr="00131606">
        <w:rPr>
          <w:rFonts w:ascii="Times New Roman" w:hAnsi="Times New Roman" w:cs="Times New Roman"/>
          <w:b w:val="0"/>
          <w:sz w:val="28"/>
          <w:szCs w:val="28"/>
        </w:rPr>
        <w:t>Ольховского муниципального района</w:t>
      </w:r>
    </w:p>
    <w:p w:rsidR="00DF1F72" w:rsidRPr="00131606" w:rsidRDefault="00DF1F72" w:rsidP="00DF1F72">
      <w:pPr>
        <w:pStyle w:val="ConsPlusTitle"/>
        <w:ind w:left="432"/>
        <w:jc w:val="right"/>
        <w:rPr>
          <w:rFonts w:ascii="Times New Roman" w:hAnsi="Times New Roman" w:cs="Times New Roman"/>
          <w:b w:val="0"/>
          <w:sz w:val="28"/>
          <w:szCs w:val="28"/>
        </w:rPr>
      </w:pPr>
      <w:r w:rsidRPr="00131606">
        <w:rPr>
          <w:rFonts w:ascii="Times New Roman" w:hAnsi="Times New Roman" w:cs="Times New Roman"/>
          <w:b w:val="0"/>
          <w:sz w:val="28"/>
          <w:szCs w:val="28"/>
        </w:rPr>
        <w:t>Волгоградской области</w:t>
      </w:r>
    </w:p>
    <w:p w:rsidR="00DF1F72" w:rsidRPr="00131606" w:rsidRDefault="00DF1F72" w:rsidP="00DF1F72">
      <w:pPr>
        <w:pStyle w:val="ConsPlusTitle"/>
        <w:ind w:left="432"/>
        <w:jc w:val="right"/>
        <w:rPr>
          <w:rFonts w:ascii="Times New Roman" w:hAnsi="Times New Roman" w:cs="Times New Roman"/>
          <w:b w:val="0"/>
          <w:sz w:val="28"/>
          <w:szCs w:val="28"/>
        </w:rPr>
      </w:pPr>
      <w:r w:rsidRPr="00131606">
        <w:rPr>
          <w:rFonts w:ascii="Times New Roman" w:hAnsi="Times New Roman" w:cs="Times New Roman"/>
          <w:b w:val="0"/>
          <w:sz w:val="28"/>
          <w:szCs w:val="28"/>
        </w:rPr>
        <w:t xml:space="preserve">от </w:t>
      </w:r>
      <w:r>
        <w:rPr>
          <w:rFonts w:ascii="Times New Roman" w:hAnsi="Times New Roman" w:cs="Times New Roman"/>
          <w:b w:val="0"/>
          <w:sz w:val="28"/>
          <w:szCs w:val="28"/>
        </w:rPr>
        <w:t>11.03.</w:t>
      </w:r>
      <w:r w:rsidRPr="00131606">
        <w:rPr>
          <w:rFonts w:ascii="Times New Roman" w:hAnsi="Times New Roman" w:cs="Times New Roman"/>
          <w:b w:val="0"/>
          <w:sz w:val="28"/>
          <w:szCs w:val="28"/>
        </w:rPr>
        <w:t xml:space="preserve">2022 г. № </w:t>
      </w:r>
      <w:r>
        <w:rPr>
          <w:rFonts w:ascii="Times New Roman" w:hAnsi="Times New Roman" w:cs="Times New Roman"/>
          <w:b w:val="0"/>
          <w:sz w:val="28"/>
          <w:szCs w:val="28"/>
        </w:rPr>
        <w:t>161</w:t>
      </w:r>
    </w:p>
    <w:p w:rsidR="00DF1F72" w:rsidRPr="00131606" w:rsidRDefault="00DF1F72" w:rsidP="00DF1F72">
      <w:pPr>
        <w:pStyle w:val="ConsPlusTitle"/>
        <w:ind w:left="432"/>
        <w:jc w:val="right"/>
        <w:rPr>
          <w:rFonts w:ascii="Times New Roman" w:hAnsi="Times New Roman" w:cs="Times New Roman"/>
          <w:sz w:val="28"/>
          <w:szCs w:val="28"/>
        </w:rPr>
      </w:pPr>
    </w:p>
    <w:p w:rsidR="00DF1F72" w:rsidRPr="00131606" w:rsidRDefault="00DF1F72" w:rsidP="00DF1F72">
      <w:pPr>
        <w:spacing w:after="0" w:line="240" w:lineRule="auto"/>
        <w:jc w:val="center"/>
        <w:rPr>
          <w:rFonts w:ascii="Times New Roman" w:hAnsi="Times New Roman" w:cs="Times New Roman"/>
          <w:b/>
          <w:sz w:val="28"/>
          <w:szCs w:val="28"/>
        </w:rPr>
      </w:pPr>
    </w:p>
    <w:p w:rsidR="00DF1F72" w:rsidRPr="00131606" w:rsidRDefault="00DF1F72" w:rsidP="00DF1F72">
      <w:pPr>
        <w:spacing w:after="0" w:line="240" w:lineRule="auto"/>
        <w:jc w:val="center"/>
        <w:rPr>
          <w:rFonts w:ascii="Times New Roman" w:hAnsi="Times New Roman" w:cs="Times New Roman"/>
          <w:b/>
          <w:sz w:val="28"/>
          <w:szCs w:val="28"/>
        </w:rPr>
      </w:pPr>
      <w:r w:rsidRPr="00131606">
        <w:rPr>
          <w:rFonts w:ascii="Times New Roman" w:hAnsi="Times New Roman" w:cs="Times New Roman"/>
          <w:b/>
          <w:sz w:val="28"/>
          <w:szCs w:val="28"/>
        </w:rPr>
        <w:t>АДМИНИСТРАТИВНЫЙ РЕГЛАМЕНТ</w:t>
      </w:r>
    </w:p>
    <w:p w:rsidR="00DF1F72" w:rsidRPr="00131606" w:rsidRDefault="00DF1F72" w:rsidP="00DF1F72">
      <w:pPr>
        <w:spacing w:after="0" w:line="240" w:lineRule="auto"/>
        <w:jc w:val="center"/>
        <w:rPr>
          <w:rFonts w:ascii="Times New Roman" w:hAnsi="Times New Roman" w:cs="Times New Roman"/>
          <w:b/>
          <w:sz w:val="28"/>
          <w:szCs w:val="28"/>
        </w:rPr>
      </w:pPr>
      <w:r w:rsidRPr="00131606">
        <w:rPr>
          <w:rFonts w:ascii="Times New Roman" w:hAnsi="Times New Roman" w:cs="Times New Roman"/>
          <w:b/>
          <w:sz w:val="28"/>
          <w:szCs w:val="28"/>
        </w:rPr>
        <w:t xml:space="preserve">по осуществлению </w:t>
      </w:r>
      <w:proofErr w:type="gramStart"/>
      <w:r w:rsidRPr="00131606">
        <w:rPr>
          <w:rFonts w:ascii="Times New Roman" w:hAnsi="Times New Roman" w:cs="Times New Roman"/>
          <w:b/>
          <w:sz w:val="28"/>
          <w:szCs w:val="28"/>
        </w:rPr>
        <w:t>переданных</w:t>
      </w:r>
      <w:proofErr w:type="gramEnd"/>
    </w:p>
    <w:p w:rsidR="00DF1F72" w:rsidRPr="00131606" w:rsidRDefault="00DF1F72" w:rsidP="00DF1F72">
      <w:pPr>
        <w:spacing w:after="0" w:line="240" w:lineRule="auto"/>
        <w:jc w:val="center"/>
        <w:rPr>
          <w:rFonts w:ascii="Times New Roman" w:hAnsi="Times New Roman" w:cs="Times New Roman"/>
          <w:b/>
          <w:sz w:val="28"/>
          <w:szCs w:val="28"/>
        </w:rPr>
      </w:pPr>
      <w:r w:rsidRPr="00131606">
        <w:rPr>
          <w:rFonts w:ascii="Times New Roman" w:hAnsi="Times New Roman" w:cs="Times New Roman"/>
          <w:b/>
          <w:sz w:val="28"/>
          <w:szCs w:val="28"/>
        </w:rPr>
        <w:t xml:space="preserve">государственных полномочий по предоставлению </w:t>
      </w:r>
      <w:proofErr w:type="gramStart"/>
      <w:r w:rsidRPr="00131606">
        <w:rPr>
          <w:rFonts w:ascii="Times New Roman" w:hAnsi="Times New Roman" w:cs="Times New Roman"/>
          <w:b/>
          <w:sz w:val="28"/>
          <w:szCs w:val="28"/>
        </w:rPr>
        <w:t>государственной</w:t>
      </w:r>
      <w:proofErr w:type="gramEnd"/>
    </w:p>
    <w:p w:rsidR="00DF1F72" w:rsidRPr="00131606" w:rsidRDefault="00DF1F72" w:rsidP="00DF1F72">
      <w:pPr>
        <w:spacing w:after="0" w:line="240" w:lineRule="auto"/>
        <w:jc w:val="center"/>
        <w:rPr>
          <w:rFonts w:ascii="Times New Roman" w:hAnsi="Times New Roman" w:cs="Times New Roman"/>
          <w:b/>
          <w:sz w:val="28"/>
          <w:szCs w:val="28"/>
        </w:rPr>
      </w:pPr>
      <w:r w:rsidRPr="00131606">
        <w:rPr>
          <w:rFonts w:ascii="Times New Roman" w:hAnsi="Times New Roman" w:cs="Times New Roman"/>
          <w:b/>
          <w:sz w:val="28"/>
          <w:szCs w:val="28"/>
        </w:rPr>
        <w:t>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w:t>
      </w:r>
    </w:p>
    <w:p w:rsidR="00DF1F72" w:rsidRPr="00131606" w:rsidRDefault="00DF1F72" w:rsidP="00DF1F72">
      <w:pPr>
        <w:spacing w:after="0" w:line="240" w:lineRule="auto"/>
        <w:jc w:val="both"/>
        <w:rPr>
          <w:rFonts w:ascii="Times New Roman" w:hAnsi="Times New Roman" w:cs="Times New Roman"/>
          <w:b/>
          <w:sz w:val="28"/>
          <w:szCs w:val="28"/>
        </w:rPr>
      </w:pPr>
    </w:p>
    <w:p w:rsidR="00DF1F72" w:rsidRPr="00131606" w:rsidRDefault="00DF1F72" w:rsidP="00DF1F72">
      <w:pPr>
        <w:spacing w:after="0" w:line="240" w:lineRule="auto"/>
        <w:jc w:val="center"/>
        <w:rPr>
          <w:rFonts w:ascii="Times New Roman" w:hAnsi="Times New Roman" w:cs="Times New Roman"/>
          <w:sz w:val="28"/>
          <w:szCs w:val="28"/>
        </w:rPr>
      </w:pPr>
    </w:p>
    <w:p w:rsidR="00DF1F72" w:rsidRPr="00131606" w:rsidRDefault="00DF1F72" w:rsidP="00DF1F72">
      <w:pPr>
        <w:pStyle w:val="ConsPlusTitle"/>
        <w:jc w:val="center"/>
        <w:outlineLvl w:val="1"/>
        <w:rPr>
          <w:rFonts w:ascii="Times New Roman" w:hAnsi="Times New Roman" w:cs="Times New Roman"/>
          <w:sz w:val="28"/>
          <w:szCs w:val="28"/>
        </w:rPr>
      </w:pPr>
      <w:r w:rsidRPr="00131606">
        <w:rPr>
          <w:rFonts w:ascii="Times New Roman" w:hAnsi="Times New Roman" w:cs="Times New Roman"/>
          <w:sz w:val="28"/>
          <w:szCs w:val="28"/>
        </w:rPr>
        <w:t>I. Общие положения</w:t>
      </w:r>
    </w:p>
    <w:p w:rsidR="00DF1F72" w:rsidRPr="00131606" w:rsidRDefault="00DF1F72" w:rsidP="00DF1F72">
      <w:pPr>
        <w:pStyle w:val="ConsPlusNormal"/>
        <w:jc w:val="both"/>
        <w:rPr>
          <w:sz w:val="28"/>
          <w:szCs w:val="28"/>
        </w:rPr>
      </w:pPr>
    </w:p>
    <w:p w:rsidR="00DF1F72" w:rsidRPr="00131606" w:rsidRDefault="00DF1F72" w:rsidP="00DF1F72">
      <w:pPr>
        <w:autoSpaceDE w:val="0"/>
        <w:autoSpaceDN w:val="0"/>
        <w:adjustRightInd w:val="0"/>
        <w:spacing w:after="0" w:line="240" w:lineRule="auto"/>
        <w:ind w:firstLine="708"/>
        <w:jc w:val="both"/>
        <w:rPr>
          <w:rFonts w:ascii="Times New Roman" w:hAnsi="Times New Roman" w:cs="Times New Roman"/>
          <w:sz w:val="28"/>
          <w:szCs w:val="28"/>
        </w:rPr>
      </w:pPr>
      <w:r w:rsidRPr="00131606">
        <w:rPr>
          <w:rFonts w:ascii="Times New Roman" w:hAnsi="Times New Roman" w:cs="Times New Roman"/>
          <w:sz w:val="28"/>
          <w:szCs w:val="28"/>
        </w:rPr>
        <w:t xml:space="preserve">1.1. </w:t>
      </w:r>
      <w:proofErr w:type="gramStart"/>
      <w:r w:rsidRPr="00131606">
        <w:rPr>
          <w:rFonts w:ascii="Times New Roman" w:hAnsi="Times New Roman" w:cs="Times New Roman"/>
          <w:sz w:val="28"/>
          <w:szCs w:val="28"/>
        </w:rPr>
        <w:t>Настоящий  административный регламент по осуществлению Администрацией Ольховского муниципального района Волгоградской области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 государственных</w:t>
      </w:r>
      <w:proofErr w:type="gramEnd"/>
      <w:r w:rsidRPr="00131606">
        <w:rPr>
          <w:rFonts w:ascii="Times New Roman" w:hAnsi="Times New Roman" w:cs="Times New Roman"/>
          <w:sz w:val="28"/>
          <w:szCs w:val="28"/>
        </w:rPr>
        <w:t xml:space="preserve"> </w:t>
      </w:r>
      <w:proofErr w:type="gramStart"/>
      <w:r w:rsidRPr="00131606">
        <w:rPr>
          <w:rFonts w:ascii="Times New Roman" w:hAnsi="Times New Roman" w:cs="Times New Roman"/>
          <w:sz w:val="28"/>
          <w:szCs w:val="28"/>
        </w:rPr>
        <w:t>полномочий по опеке и попечительству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и определяет стандарт предоставления государственной услуги, устанавливает сроки и последовательность действий (административных процедур) при осуществлении полномочий по предоставлению государственной услуги.</w:t>
      </w:r>
      <w:proofErr w:type="gramEnd"/>
    </w:p>
    <w:p w:rsidR="00DF1F72" w:rsidRPr="00131606" w:rsidRDefault="00DF1F72" w:rsidP="00DF1F72">
      <w:pPr>
        <w:pStyle w:val="ConsPlusNormal"/>
        <w:ind w:firstLine="540"/>
        <w:jc w:val="both"/>
        <w:rPr>
          <w:sz w:val="28"/>
          <w:szCs w:val="28"/>
        </w:rPr>
      </w:pPr>
      <w:r w:rsidRPr="00131606">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F1F72" w:rsidRPr="00131606" w:rsidRDefault="00DF1F72" w:rsidP="00DF1F72">
      <w:pPr>
        <w:pStyle w:val="ConsPlusNormal"/>
        <w:ind w:firstLine="540"/>
        <w:jc w:val="both"/>
        <w:rPr>
          <w:sz w:val="28"/>
          <w:szCs w:val="28"/>
        </w:rPr>
      </w:pPr>
    </w:p>
    <w:p w:rsidR="00DF1F72" w:rsidRPr="00131606" w:rsidRDefault="00DF1F72" w:rsidP="00DF1F72">
      <w:pPr>
        <w:pStyle w:val="ConsPlusNormal"/>
        <w:ind w:firstLine="540"/>
        <w:jc w:val="both"/>
        <w:rPr>
          <w:b/>
          <w:sz w:val="28"/>
          <w:szCs w:val="28"/>
        </w:rPr>
      </w:pPr>
      <w:r w:rsidRPr="00131606">
        <w:rPr>
          <w:b/>
          <w:sz w:val="28"/>
          <w:szCs w:val="28"/>
        </w:rPr>
        <w:t>1.2. Заявителями на получение государственной услуги являются:</w:t>
      </w:r>
    </w:p>
    <w:p w:rsidR="00DF1F72" w:rsidRPr="00131606" w:rsidRDefault="00DF1F72" w:rsidP="00DF1F72">
      <w:pPr>
        <w:pStyle w:val="ConsPlusNormal"/>
        <w:ind w:firstLine="540"/>
        <w:jc w:val="both"/>
        <w:rPr>
          <w:sz w:val="28"/>
          <w:szCs w:val="28"/>
        </w:rPr>
      </w:pPr>
      <w:r w:rsidRPr="00131606">
        <w:rPr>
          <w:sz w:val="28"/>
          <w:szCs w:val="28"/>
        </w:rPr>
        <w:t xml:space="preserve">совершеннолетние дееспособные граждане Российской Федерации, проживающие или находящиеся на </w:t>
      </w:r>
      <w:proofErr w:type="spellStart"/>
      <w:r w:rsidRPr="00131606">
        <w:rPr>
          <w:sz w:val="28"/>
          <w:szCs w:val="28"/>
        </w:rPr>
        <w:t>территорииОльховского</w:t>
      </w:r>
      <w:proofErr w:type="spellEnd"/>
      <w:r w:rsidRPr="00131606">
        <w:rPr>
          <w:sz w:val="28"/>
          <w:szCs w:val="28"/>
        </w:rPr>
        <w:t xml:space="preserve"> муниципального района Волгоградской области, которые по состоянию здоровья не способны самостоятельно осуществлять и защищать свои </w:t>
      </w:r>
      <w:r w:rsidRPr="00131606">
        <w:rPr>
          <w:sz w:val="28"/>
          <w:szCs w:val="28"/>
        </w:rPr>
        <w:lastRenderedPageBreak/>
        <w:t xml:space="preserve">права и исполнять свои обязанности (далее </w:t>
      </w:r>
      <w:proofErr w:type="gramStart"/>
      <w:r w:rsidRPr="00131606">
        <w:rPr>
          <w:sz w:val="28"/>
          <w:szCs w:val="28"/>
        </w:rPr>
        <w:t>–з</w:t>
      </w:r>
      <w:proofErr w:type="gramEnd"/>
      <w:r w:rsidRPr="00131606">
        <w:rPr>
          <w:sz w:val="28"/>
          <w:szCs w:val="28"/>
        </w:rPr>
        <w:t>аявитель или гражданин, нуждающийся в установлении над ним патронажа).</w:t>
      </w:r>
    </w:p>
    <w:p w:rsidR="00DF1F72" w:rsidRPr="00131606" w:rsidRDefault="00DF1F72" w:rsidP="00DF1F72">
      <w:pPr>
        <w:pStyle w:val="ConsPlusNormal"/>
        <w:ind w:firstLine="540"/>
        <w:jc w:val="both"/>
        <w:rPr>
          <w:sz w:val="28"/>
          <w:szCs w:val="28"/>
        </w:rPr>
      </w:pPr>
      <w:r w:rsidRPr="00131606">
        <w:rPr>
          <w:sz w:val="28"/>
          <w:szCs w:val="28"/>
        </w:rPr>
        <w:t>1.3. Требования к порядку информирования о предоставлении государственной услуги.</w:t>
      </w:r>
    </w:p>
    <w:p w:rsidR="00DF1F72" w:rsidRPr="00131606" w:rsidRDefault="00DF1F72" w:rsidP="00DF1F72">
      <w:pPr>
        <w:spacing w:after="0" w:line="240" w:lineRule="auto"/>
        <w:ind w:firstLine="567"/>
        <w:jc w:val="both"/>
        <w:outlineLvl w:val="2"/>
        <w:rPr>
          <w:rFonts w:ascii="Times New Roman" w:hAnsi="Times New Roman" w:cs="Times New Roman"/>
          <w:sz w:val="28"/>
          <w:szCs w:val="28"/>
        </w:rPr>
      </w:pPr>
      <w:r w:rsidRPr="00131606">
        <w:rPr>
          <w:rFonts w:ascii="Times New Roman" w:hAnsi="Times New Roman" w:cs="Times New Roman"/>
          <w:sz w:val="28"/>
          <w:szCs w:val="28"/>
        </w:rPr>
        <w:t>1.3.1. Информация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органа опеки и попечительства Ольховского муниципального района Волгоградской области,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(далее - МФЦ):</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 местонахождение ул. Комсомольская, д. 9, </w:t>
      </w:r>
      <w:proofErr w:type="gramStart"/>
      <w:r w:rsidRPr="00131606">
        <w:rPr>
          <w:rFonts w:ascii="Times New Roman" w:hAnsi="Times New Roman" w:cs="Times New Roman"/>
          <w:sz w:val="28"/>
          <w:szCs w:val="28"/>
        </w:rPr>
        <w:t>с</w:t>
      </w:r>
      <w:proofErr w:type="gramEnd"/>
      <w:r w:rsidRPr="00131606">
        <w:rPr>
          <w:rFonts w:ascii="Times New Roman" w:hAnsi="Times New Roman" w:cs="Times New Roman"/>
          <w:sz w:val="28"/>
          <w:szCs w:val="28"/>
        </w:rPr>
        <w:t xml:space="preserve">. </w:t>
      </w:r>
      <w:proofErr w:type="gramStart"/>
      <w:r w:rsidRPr="00131606">
        <w:rPr>
          <w:rFonts w:ascii="Times New Roman" w:hAnsi="Times New Roman" w:cs="Times New Roman"/>
          <w:sz w:val="28"/>
          <w:szCs w:val="28"/>
        </w:rPr>
        <w:t>Ольховка</w:t>
      </w:r>
      <w:proofErr w:type="gramEnd"/>
      <w:r w:rsidRPr="00131606">
        <w:rPr>
          <w:rFonts w:ascii="Times New Roman" w:hAnsi="Times New Roman" w:cs="Times New Roman"/>
          <w:sz w:val="28"/>
          <w:szCs w:val="28"/>
        </w:rPr>
        <w:t>, Ольховский район, Волгоградская область 403651.;</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телефоны для справок 8-902-099-5292; факс: 8(844) 56-2-18-59;</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 официальный сайт </w:t>
      </w:r>
      <w:proofErr w:type="spellStart"/>
      <w:r w:rsidRPr="00131606">
        <w:rPr>
          <w:rFonts w:ascii="Times New Roman" w:hAnsi="Times New Roman" w:cs="Times New Roman"/>
          <w:sz w:val="28"/>
          <w:szCs w:val="28"/>
        </w:rPr>
        <w:t>ольховскийрайон</w:t>
      </w:r>
      <w:proofErr w:type="gramStart"/>
      <w:r w:rsidRPr="00131606">
        <w:rPr>
          <w:rFonts w:ascii="Times New Roman" w:hAnsi="Times New Roman" w:cs="Times New Roman"/>
          <w:sz w:val="28"/>
          <w:szCs w:val="28"/>
        </w:rPr>
        <w:t>.р</w:t>
      </w:r>
      <w:proofErr w:type="gramEnd"/>
      <w:r w:rsidRPr="00131606">
        <w:rPr>
          <w:rFonts w:ascii="Times New Roman" w:hAnsi="Times New Roman" w:cs="Times New Roman"/>
          <w:sz w:val="28"/>
          <w:szCs w:val="28"/>
        </w:rPr>
        <w:t>ф</w:t>
      </w:r>
      <w:proofErr w:type="spellEnd"/>
      <w:r w:rsidRPr="00131606">
        <w:rPr>
          <w:rFonts w:ascii="Times New Roman" w:hAnsi="Times New Roman" w:cs="Times New Roman"/>
          <w:sz w:val="28"/>
          <w:szCs w:val="28"/>
        </w:rPr>
        <w:t>;</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 адрес электронной почты </w:t>
      </w:r>
      <w:hyperlink r:id="rId14" w:history="1">
        <w:r w:rsidRPr="00131606">
          <w:rPr>
            <w:rStyle w:val="af"/>
            <w:sz w:val="28"/>
            <w:szCs w:val="28"/>
            <w:lang w:val="en-US"/>
          </w:rPr>
          <w:t>opeka</w:t>
        </w:r>
        <w:r w:rsidRPr="00131606">
          <w:rPr>
            <w:rStyle w:val="af"/>
            <w:sz w:val="28"/>
            <w:szCs w:val="28"/>
          </w:rPr>
          <w:t>.</w:t>
        </w:r>
        <w:r w:rsidRPr="00131606">
          <w:rPr>
            <w:rStyle w:val="af"/>
            <w:sz w:val="28"/>
            <w:szCs w:val="28"/>
            <w:lang w:val="en-US"/>
          </w:rPr>
          <w:t>olhovka</w:t>
        </w:r>
        <w:r w:rsidRPr="00131606">
          <w:rPr>
            <w:rStyle w:val="af"/>
            <w:sz w:val="28"/>
            <w:szCs w:val="28"/>
          </w:rPr>
          <w:t>@</w:t>
        </w:r>
        <w:r w:rsidRPr="00131606">
          <w:rPr>
            <w:rStyle w:val="af"/>
            <w:sz w:val="28"/>
            <w:szCs w:val="28"/>
            <w:lang w:val="en-US"/>
          </w:rPr>
          <w:t>yandex</w:t>
        </w:r>
        <w:r w:rsidRPr="00131606">
          <w:rPr>
            <w:rStyle w:val="af"/>
            <w:sz w:val="28"/>
            <w:szCs w:val="28"/>
          </w:rPr>
          <w:t>.</w:t>
        </w:r>
        <w:r w:rsidRPr="00131606">
          <w:rPr>
            <w:rStyle w:val="af"/>
            <w:sz w:val="28"/>
            <w:szCs w:val="28"/>
            <w:lang w:val="en-US"/>
          </w:rPr>
          <w:t>ru</w:t>
        </w:r>
      </w:hyperlink>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Часы работы: 08:30 — 16:42</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Обеденный перерыв: 13:00 — 14:00</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Выходные дни: суббота, воскресенье</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Официальная информация о местонахождении, контактных телефонах, графиках работы МФЦ также размещена на Едином портале сети центров и офисов "Мои Документы" (МФЦ) Волгоградской </w:t>
      </w:r>
      <w:proofErr w:type="spellStart"/>
      <w:r w:rsidRPr="00131606">
        <w:rPr>
          <w:rFonts w:ascii="Times New Roman" w:hAnsi="Times New Roman" w:cs="Times New Roman"/>
          <w:sz w:val="28"/>
          <w:szCs w:val="28"/>
        </w:rPr>
        <w:t>областив</w:t>
      </w:r>
      <w:proofErr w:type="spellEnd"/>
      <w:r w:rsidRPr="00131606">
        <w:rPr>
          <w:rFonts w:ascii="Times New Roman" w:hAnsi="Times New Roman" w:cs="Times New Roman"/>
          <w:sz w:val="28"/>
          <w:szCs w:val="28"/>
        </w:rPr>
        <w:t xml:space="preserve"> информационно-телекоммуникационной сети "Интернет" по адресу: http://mfc.volganet.ru (далее - официальный сайт МФЦ).</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1.3.2. Информирование граждан о предоставлении государственной услуги осуществляется уполномоченными лицами органа опеки и попечительства Ольховского муниципального района Волгоградской области</w:t>
      </w:r>
      <w:proofErr w:type="gramStart"/>
      <w:r w:rsidRPr="00131606">
        <w:rPr>
          <w:rFonts w:ascii="Times New Roman" w:hAnsi="Times New Roman" w:cs="Times New Roman"/>
          <w:sz w:val="28"/>
          <w:szCs w:val="28"/>
        </w:rPr>
        <w:t>1</w:t>
      </w:r>
      <w:proofErr w:type="gramEnd"/>
      <w:r w:rsidRPr="00131606">
        <w:rPr>
          <w:rFonts w:ascii="Times New Roman" w:hAnsi="Times New Roman" w:cs="Times New Roman"/>
          <w:sz w:val="28"/>
          <w:szCs w:val="28"/>
        </w:rPr>
        <w:t xml:space="preserve">.3.3. Информирование заявителей о факте поступления документов, указанных в подпункте 2.8.1 настоящего административного регламента, в орган опеки и попечительства Ольховского муниципального района Волгоградской </w:t>
      </w:r>
      <w:proofErr w:type="spellStart"/>
      <w:r w:rsidRPr="00131606">
        <w:rPr>
          <w:rFonts w:ascii="Times New Roman" w:hAnsi="Times New Roman" w:cs="Times New Roman"/>
          <w:sz w:val="28"/>
          <w:szCs w:val="28"/>
        </w:rPr>
        <w:t>областиосуществляется</w:t>
      </w:r>
      <w:proofErr w:type="spellEnd"/>
      <w:r w:rsidRPr="00131606">
        <w:rPr>
          <w:rFonts w:ascii="Times New Roman" w:hAnsi="Times New Roman" w:cs="Times New Roman"/>
          <w:sz w:val="28"/>
          <w:szCs w:val="28"/>
        </w:rPr>
        <w:t>:</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путем направления письменного уведомления;</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по телефонам 8-902-099-5292;</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 при личном обращении заявителя. </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Информация о месте нахождения и графике работы органа опеки и попечительства Ольховского муниципального района Волгоградской области о порядке предоставления государственной услуги размещается на официальном сайте Администрации Ольховского муниципального района Волгоградской области в информационно-телекоммуникационной сети "Интернет" </w:t>
      </w:r>
      <w:proofErr w:type="spellStart"/>
      <w:r w:rsidRPr="00131606">
        <w:rPr>
          <w:rFonts w:ascii="Times New Roman" w:hAnsi="Times New Roman" w:cs="Times New Roman"/>
          <w:sz w:val="28"/>
          <w:szCs w:val="28"/>
        </w:rPr>
        <w:t>ольховскийрайон</w:t>
      </w:r>
      <w:proofErr w:type="gramStart"/>
      <w:r w:rsidRPr="00131606">
        <w:rPr>
          <w:rFonts w:ascii="Times New Roman" w:hAnsi="Times New Roman" w:cs="Times New Roman"/>
          <w:sz w:val="28"/>
          <w:szCs w:val="28"/>
        </w:rPr>
        <w:t>.р</w:t>
      </w:r>
      <w:proofErr w:type="gramEnd"/>
      <w:r w:rsidRPr="00131606">
        <w:rPr>
          <w:rFonts w:ascii="Times New Roman" w:hAnsi="Times New Roman" w:cs="Times New Roman"/>
          <w:sz w:val="28"/>
          <w:szCs w:val="28"/>
        </w:rPr>
        <w:t>ф</w:t>
      </w:r>
      <w:proofErr w:type="spellEnd"/>
      <w:r w:rsidRPr="00131606">
        <w:rPr>
          <w:rFonts w:ascii="Times New Roman" w:hAnsi="Times New Roman" w:cs="Times New Roman"/>
          <w:sz w:val="28"/>
          <w:szCs w:val="28"/>
        </w:rPr>
        <w:t xml:space="preserve">,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w:t>
      </w:r>
      <w:proofErr w:type="gramStart"/>
      <w:r w:rsidRPr="00131606">
        <w:rPr>
          <w:rFonts w:ascii="Times New Roman" w:hAnsi="Times New Roman" w:cs="Times New Roman"/>
          <w:sz w:val="28"/>
          <w:szCs w:val="28"/>
        </w:rPr>
        <w:t xml:space="preserve">портал </w:t>
      </w:r>
      <w:proofErr w:type="spellStart"/>
      <w:r w:rsidRPr="00131606">
        <w:rPr>
          <w:rFonts w:ascii="Times New Roman" w:hAnsi="Times New Roman" w:cs="Times New Roman"/>
          <w:sz w:val="28"/>
          <w:szCs w:val="28"/>
        </w:rPr>
        <w:t>государственныхи</w:t>
      </w:r>
      <w:proofErr w:type="spellEnd"/>
      <w:r w:rsidRPr="00131606">
        <w:rPr>
          <w:rFonts w:ascii="Times New Roman" w:hAnsi="Times New Roman" w:cs="Times New Roman"/>
          <w:sz w:val="28"/>
          <w:szCs w:val="28"/>
        </w:rPr>
        <w:t xml:space="preserve"> муниципальных услуг) (</w:t>
      </w:r>
      <w:hyperlink r:id="rId15" w:history="1">
        <w:r w:rsidRPr="00131606">
          <w:rPr>
            <w:rStyle w:val="af"/>
            <w:sz w:val="28"/>
            <w:szCs w:val="28"/>
          </w:rPr>
          <w:t>www.gosuslugi.ru</w:t>
        </w:r>
      </w:hyperlink>
      <w:r w:rsidRPr="00131606">
        <w:rPr>
          <w:rFonts w:ascii="Times New Roman" w:hAnsi="Times New Roman" w:cs="Times New Roman"/>
          <w:sz w:val="28"/>
          <w:szCs w:val="28"/>
        </w:rPr>
        <w:t xml:space="preserve">), в государственной информационной системе "Портал </w:t>
      </w:r>
      <w:r w:rsidRPr="00131606">
        <w:rPr>
          <w:rFonts w:ascii="Times New Roman" w:hAnsi="Times New Roman" w:cs="Times New Roman"/>
          <w:sz w:val="28"/>
          <w:szCs w:val="28"/>
        </w:rPr>
        <w:lastRenderedPageBreak/>
        <w:t>государственных  и муниципальных услуг (функций) Волгоградской области" (далее - Региональный портал государственных и муниципальных услуг)</w:t>
      </w:r>
      <w:r>
        <w:rPr>
          <w:rFonts w:ascii="Times New Roman" w:hAnsi="Times New Roman" w:cs="Times New Roman"/>
          <w:sz w:val="28"/>
          <w:szCs w:val="28"/>
        </w:rPr>
        <w:t xml:space="preserve"> </w:t>
      </w:r>
      <w:r w:rsidRPr="00131606">
        <w:rPr>
          <w:rFonts w:ascii="Times New Roman" w:hAnsi="Times New Roman" w:cs="Times New Roman"/>
          <w:sz w:val="28"/>
          <w:szCs w:val="28"/>
        </w:rPr>
        <w:t>(</w:t>
      </w:r>
      <w:hyperlink r:id="rId16" w:history="1">
        <w:r w:rsidRPr="00131606">
          <w:rPr>
            <w:rStyle w:val="af"/>
            <w:sz w:val="28"/>
            <w:szCs w:val="28"/>
          </w:rPr>
          <w:t>https://gosuslugi.volganet.ru/</w:t>
        </w:r>
      </w:hyperlink>
      <w:r w:rsidRPr="00131606">
        <w:rPr>
          <w:rFonts w:ascii="Times New Roman" w:hAnsi="Times New Roman" w:cs="Times New Roman"/>
          <w:sz w:val="28"/>
          <w:szCs w:val="28"/>
        </w:rPr>
        <w:t>),</w:t>
      </w:r>
      <w:r>
        <w:rPr>
          <w:rFonts w:ascii="Times New Roman" w:hAnsi="Times New Roman" w:cs="Times New Roman"/>
          <w:sz w:val="28"/>
          <w:szCs w:val="28"/>
        </w:rPr>
        <w:t xml:space="preserve"> </w:t>
      </w:r>
      <w:r w:rsidRPr="00131606">
        <w:rPr>
          <w:rFonts w:ascii="Times New Roman" w:hAnsi="Times New Roman" w:cs="Times New Roman"/>
          <w:sz w:val="28"/>
          <w:szCs w:val="28"/>
        </w:rPr>
        <w:t>на официальном портале Губернатора и Администрации Волгоградской области (</w:t>
      </w:r>
      <w:hyperlink r:id="rId17" w:history="1">
        <w:r w:rsidRPr="00131606">
          <w:rPr>
            <w:rStyle w:val="af"/>
            <w:sz w:val="28"/>
            <w:szCs w:val="28"/>
            <w:lang w:val="en-US"/>
          </w:rPr>
          <w:t>www</w:t>
        </w:r>
        <w:r w:rsidRPr="00131606">
          <w:rPr>
            <w:rStyle w:val="af"/>
            <w:sz w:val="28"/>
            <w:szCs w:val="28"/>
          </w:rPr>
          <w:t>.</w:t>
        </w:r>
        <w:proofErr w:type="spellStart"/>
        <w:r w:rsidRPr="00131606">
          <w:rPr>
            <w:rStyle w:val="af"/>
            <w:sz w:val="28"/>
            <w:szCs w:val="28"/>
            <w:lang w:val="en-US"/>
          </w:rPr>
          <w:t>volgograd</w:t>
        </w:r>
        <w:proofErr w:type="spellEnd"/>
        <w:r w:rsidRPr="00131606">
          <w:rPr>
            <w:rStyle w:val="af"/>
            <w:sz w:val="28"/>
            <w:szCs w:val="28"/>
          </w:rPr>
          <w:t>.</w:t>
        </w:r>
        <w:proofErr w:type="spellStart"/>
        <w:r w:rsidRPr="00131606">
          <w:rPr>
            <w:rStyle w:val="af"/>
            <w:sz w:val="28"/>
            <w:szCs w:val="28"/>
            <w:lang w:val="en-US"/>
          </w:rPr>
          <w:t>ru</w:t>
        </w:r>
        <w:proofErr w:type="spellEnd"/>
      </w:hyperlink>
      <w:r w:rsidRPr="00131606">
        <w:rPr>
          <w:rFonts w:ascii="Times New Roman" w:hAnsi="Times New Roman" w:cs="Times New Roman"/>
          <w:sz w:val="28"/>
          <w:szCs w:val="28"/>
        </w:rPr>
        <w:t>), на информационных стендах непосредственно в помещении органа опеки и попечительства Ольховского муниципального района Волгоградской области и МФЦ, а также</w:t>
      </w:r>
      <w:proofErr w:type="gramEnd"/>
      <w:r w:rsidRPr="00131606">
        <w:rPr>
          <w:rFonts w:ascii="Times New Roman" w:hAnsi="Times New Roman" w:cs="Times New Roman"/>
          <w:sz w:val="28"/>
          <w:szCs w:val="28"/>
        </w:rPr>
        <w:t xml:space="preserve"> предоставляется работниками и должностными лицами уполномоченного органа по телефону.</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На официальном сайте Администрации Ольховского муниципального района Волгоградской </w:t>
      </w:r>
      <w:proofErr w:type="spellStart"/>
      <w:r w:rsidRPr="00131606">
        <w:rPr>
          <w:rFonts w:ascii="Times New Roman" w:hAnsi="Times New Roman" w:cs="Times New Roman"/>
          <w:sz w:val="28"/>
          <w:szCs w:val="28"/>
        </w:rPr>
        <w:t>областив</w:t>
      </w:r>
      <w:proofErr w:type="spellEnd"/>
      <w:r w:rsidRPr="00131606">
        <w:rPr>
          <w:rFonts w:ascii="Times New Roman" w:hAnsi="Times New Roman" w:cs="Times New Roman"/>
          <w:sz w:val="28"/>
          <w:szCs w:val="28"/>
        </w:rPr>
        <w:t xml:space="preserve"> информационно-телекоммуникационной сети "Интернет" и информационных стендах размещаются:</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Почтовый адрес и адрес электронной почты органа опеки и попечительства Ольховского муниципального района Волгоградской </w:t>
      </w:r>
      <w:proofErr w:type="spellStart"/>
      <w:r w:rsidRPr="00131606">
        <w:rPr>
          <w:rFonts w:ascii="Times New Roman" w:hAnsi="Times New Roman" w:cs="Times New Roman"/>
          <w:sz w:val="28"/>
          <w:szCs w:val="28"/>
        </w:rPr>
        <w:t>областиЕго</w:t>
      </w:r>
      <w:proofErr w:type="spellEnd"/>
      <w:r w:rsidRPr="00131606">
        <w:rPr>
          <w:rFonts w:ascii="Times New Roman" w:hAnsi="Times New Roman" w:cs="Times New Roman"/>
          <w:sz w:val="28"/>
          <w:szCs w:val="28"/>
        </w:rPr>
        <w:t xml:space="preserve"> график работы;</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Сведения о телефонных номерах для получения информации о предоставляемой услуге;</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Административный регламент с приложениями;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Нормативные правовые акты, регулирующие предоставление государственной услуги;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Краткие сведения о порядке предоставления государственной услуги;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Информация о документах, необходимых для предоставления государственной услуги;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Порядок получения разъяснений;</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Порядок обжалования решений, действий (бездействия) должностных лиц, ответственных за предоставление государственной услуги.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30 календарных дней с момента регистрации обращения.</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w:t>
      </w:r>
      <w:proofErr w:type="spellStart"/>
      <w:r w:rsidRPr="00131606">
        <w:rPr>
          <w:rFonts w:ascii="Times New Roman" w:hAnsi="Times New Roman" w:cs="Times New Roman"/>
          <w:sz w:val="28"/>
          <w:szCs w:val="28"/>
        </w:rPr>
        <w:t>работникови</w:t>
      </w:r>
      <w:proofErr w:type="spellEnd"/>
      <w:r w:rsidRPr="00131606">
        <w:rPr>
          <w:rFonts w:ascii="Times New Roman" w:hAnsi="Times New Roman" w:cs="Times New Roman"/>
          <w:sz w:val="28"/>
          <w:szCs w:val="28"/>
        </w:rPr>
        <w:t xml:space="preserve"> должностных лиц, обеспечивающих предоставление государственной услуги,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 указанному заявителем.</w:t>
      </w:r>
    </w:p>
    <w:p w:rsidR="00DF1F72" w:rsidRPr="00131606" w:rsidRDefault="00DF1F72" w:rsidP="00DF1F72">
      <w:pPr>
        <w:pStyle w:val="ConsPlusNormal"/>
        <w:ind w:firstLine="540"/>
        <w:jc w:val="both"/>
        <w:rPr>
          <w:sz w:val="28"/>
          <w:szCs w:val="28"/>
        </w:rPr>
      </w:pPr>
      <w:r w:rsidRPr="00131606">
        <w:rPr>
          <w:sz w:val="28"/>
          <w:szCs w:val="28"/>
        </w:rPr>
        <w:t xml:space="preserve">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 посредством электронной </w:t>
      </w:r>
      <w:proofErr w:type="spellStart"/>
      <w:r w:rsidRPr="00131606">
        <w:rPr>
          <w:sz w:val="28"/>
          <w:szCs w:val="28"/>
        </w:rPr>
        <w:t>почты</w:t>
      </w:r>
      <w:proofErr w:type="gramStart"/>
      <w:r w:rsidRPr="00131606">
        <w:rPr>
          <w:sz w:val="28"/>
          <w:szCs w:val="28"/>
        </w:rPr>
        <w:t>,п</w:t>
      </w:r>
      <w:proofErr w:type="gramEnd"/>
      <w:r w:rsidRPr="00131606">
        <w:rPr>
          <w:sz w:val="28"/>
          <w:szCs w:val="28"/>
        </w:rPr>
        <w:t>о</w:t>
      </w:r>
      <w:proofErr w:type="spellEnd"/>
      <w:r w:rsidRPr="00131606">
        <w:rPr>
          <w:sz w:val="28"/>
          <w:szCs w:val="28"/>
        </w:rPr>
        <w:t xml:space="preserve"> адресам, указанным на официальном сайте органа опеки и попечительства Ольховского муниципального района Волгоградской </w:t>
      </w:r>
      <w:proofErr w:type="spellStart"/>
      <w:r w:rsidRPr="00131606">
        <w:rPr>
          <w:sz w:val="28"/>
          <w:szCs w:val="28"/>
        </w:rPr>
        <w:t>областив</w:t>
      </w:r>
      <w:proofErr w:type="spellEnd"/>
      <w:r w:rsidRPr="00131606">
        <w:rPr>
          <w:sz w:val="28"/>
          <w:szCs w:val="28"/>
        </w:rPr>
        <w:t xml:space="preserve"> информационно-телекоммуникационной сети "Интернет" и на Едином </w:t>
      </w:r>
      <w:r w:rsidRPr="00131606">
        <w:rPr>
          <w:sz w:val="28"/>
          <w:szCs w:val="28"/>
        </w:rPr>
        <w:lastRenderedPageBreak/>
        <w:t>портале государственных услуг, а также при личном обращении в органа опеки и попечительства Ольховского муниципального района Волгоградской области</w:t>
      </w:r>
    </w:p>
    <w:p w:rsidR="00DF1F72" w:rsidRPr="00131606" w:rsidRDefault="00DF1F72" w:rsidP="00DF1F72">
      <w:pPr>
        <w:pStyle w:val="ConsPlusTitle"/>
        <w:jc w:val="center"/>
        <w:outlineLvl w:val="1"/>
        <w:rPr>
          <w:rFonts w:ascii="Times New Roman" w:hAnsi="Times New Roman" w:cs="Times New Roman"/>
          <w:sz w:val="28"/>
          <w:szCs w:val="28"/>
        </w:rPr>
      </w:pPr>
      <w:r w:rsidRPr="00131606">
        <w:rPr>
          <w:rFonts w:ascii="Times New Roman" w:hAnsi="Times New Roman" w:cs="Times New Roman"/>
          <w:sz w:val="28"/>
          <w:szCs w:val="28"/>
        </w:rPr>
        <w:t>II. Стандарт предоставления государственной услуги</w:t>
      </w:r>
    </w:p>
    <w:p w:rsidR="00DF1F72" w:rsidRPr="00131606" w:rsidRDefault="00DF1F72" w:rsidP="00DF1F72">
      <w:pPr>
        <w:pStyle w:val="ConsPlusNormal"/>
        <w:jc w:val="both"/>
        <w:rPr>
          <w:sz w:val="28"/>
          <w:szCs w:val="28"/>
        </w:rPr>
      </w:pPr>
    </w:p>
    <w:p w:rsidR="00DF1F72" w:rsidRPr="00131606" w:rsidRDefault="00DF1F72" w:rsidP="00DF1F72">
      <w:pPr>
        <w:pStyle w:val="ConsPlusNormal"/>
        <w:ind w:firstLine="540"/>
        <w:jc w:val="both"/>
        <w:rPr>
          <w:sz w:val="28"/>
          <w:szCs w:val="28"/>
        </w:rPr>
      </w:pPr>
      <w:r w:rsidRPr="00131606">
        <w:rPr>
          <w:sz w:val="28"/>
          <w:szCs w:val="28"/>
        </w:rPr>
        <w:t>2.1. Наименование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 xml:space="preserve">2.2. Государственную услугу предоставляет орган опеки и попечительства Ольховского муниципального </w:t>
      </w:r>
      <w:proofErr w:type="spellStart"/>
      <w:r w:rsidRPr="00131606">
        <w:rPr>
          <w:rFonts w:ascii="Times New Roman" w:hAnsi="Times New Roman" w:cs="Times New Roman"/>
          <w:sz w:val="28"/>
          <w:szCs w:val="28"/>
        </w:rPr>
        <w:t>районаВолгоградской</w:t>
      </w:r>
      <w:proofErr w:type="spellEnd"/>
      <w:r w:rsidRPr="00131606">
        <w:rPr>
          <w:rFonts w:ascii="Times New Roman" w:hAnsi="Times New Roman" w:cs="Times New Roman"/>
          <w:sz w:val="28"/>
          <w:szCs w:val="28"/>
        </w:rPr>
        <w:t xml:space="preserve"> области (далее — уполномоченный орган).</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2.2.1.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w:t>
      </w:r>
      <w:proofErr w:type="spellStart"/>
      <w:r w:rsidRPr="00131606">
        <w:rPr>
          <w:rFonts w:ascii="Times New Roman" w:hAnsi="Times New Roman" w:cs="Times New Roman"/>
          <w:sz w:val="28"/>
          <w:szCs w:val="28"/>
        </w:rPr>
        <w:t>самоуправленияи</w:t>
      </w:r>
      <w:proofErr w:type="spellEnd"/>
      <w:r w:rsidRPr="00131606">
        <w:rPr>
          <w:rFonts w:ascii="Times New Roman" w:hAnsi="Times New Roman" w:cs="Times New Roman"/>
          <w:sz w:val="28"/>
          <w:szCs w:val="28"/>
        </w:rPr>
        <w:t xml:space="preserve"> организациями, участвующими в предоставлении государственной услуги: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Пенсионный фонд Российской Федерации;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Министерство внутренних дел Российской Федерации;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Медицинские организации, входящие в систему государственной и частной системы здравоохранения.</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Сведения о местонахождении, телефонах и графике работы Государственного учреждения - Отделение Пенсионного фонда Российской Федерации размещены в информационно-телекоммуникационной сети "Интернет" по адресу: </w:t>
      </w:r>
      <w:proofErr w:type="spellStart"/>
      <w:r w:rsidRPr="00131606">
        <w:rPr>
          <w:rFonts w:ascii="Times New Roman" w:hAnsi="Times New Roman" w:cs="Times New Roman"/>
          <w:sz w:val="28"/>
          <w:szCs w:val="28"/>
        </w:rPr>
        <w:t>www.pfrf.ru</w:t>
      </w:r>
      <w:proofErr w:type="spellEnd"/>
      <w:r w:rsidRPr="00131606">
        <w:rPr>
          <w:rFonts w:ascii="Times New Roman" w:hAnsi="Times New Roman" w:cs="Times New Roman"/>
          <w:sz w:val="28"/>
          <w:szCs w:val="28"/>
        </w:rPr>
        <w:t>.</w:t>
      </w:r>
    </w:p>
    <w:p w:rsidR="00DF1F72" w:rsidRPr="00131606" w:rsidRDefault="00DF1F72" w:rsidP="00DF1F72">
      <w:pPr>
        <w:pStyle w:val="ConsPlusNormal"/>
        <w:ind w:firstLine="540"/>
        <w:jc w:val="both"/>
        <w:rPr>
          <w:sz w:val="28"/>
          <w:szCs w:val="28"/>
        </w:rPr>
      </w:pPr>
      <w:r w:rsidRPr="00131606">
        <w:rPr>
          <w:sz w:val="28"/>
          <w:szCs w:val="28"/>
        </w:rPr>
        <w:t xml:space="preserve">Сведения о местонахождении, телефонах подразделений, в том числе по вопросам </w:t>
      </w:r>
      <w:proofErr w:type="gramStart"/>
      <w:r w:rsidRPr="00131606">
        <w:rPr>
          <w:sz w:val="28"/>
          <w:szCs w:val="28"/>
        </w:rPr>
        <w:t>миграции Главного управления Министерства внутренних дел Российской Федерации</w:t>
      </w:r>
      <w:proofErr w:type="gramEnd"/>
      <w:r w:rsidRPr="00131606">
        <w:rPr>
          <w:sz w:val="28"/>
          <w:szCs w:val="28"/>
        </w:rPr>
        <w:t xml:space="preserve"> по Волгоградской области размещены </w:t>
      </w:r>
      <w:r w:rsidRPr="00131606">
        <w:rPr>
          <w:sz w:val="28"/>
          <w:szCs w:val="28"/>
        </w:rPr>
        <w:br/>
        <w:t xml:space="preserve">в информационно-телекоммуникационной сети "Интернет" по адресу: </w:t>
      </w:r>
      <w:hyperlink r:id="rId18" w:history="1">
        <w:r w:rsidRPr="00131606">
          <w:rPr>
            <w:rStyle w:val="af"/>
            <w:sz w:val="28"/>
            <w:szCs w:val="28"/>
          </w:rPr>
          <w:t>www.мвд.рф</w:t>
        </w:r>
      </w:hyperlink>
      <w:r w:rsidRPr="00131606">
        <w:rPr>
          <w:sz w:val="28"/>
          <w:szCs w:val="28"/>
        </w:rPr>
        <w:t>.</w:t>
      </w:r>
    </w:p>
    <w:p w:rsidR="00DF1F72" w:rsidRPr="00131606" w:rsidRDefault="00DF1F72" w:rsidP="00DF1F72">
      <w:pPr>
        <w:pStyle w:val="ConsPlusNormal"/>
        <w:ind w:firstLine="539"/>
        <w:jc w:val="both"/>
        <w:rPr>
          <w:sz w:val="28"/>
          <w:szCs w:val="28"/>
        </w:rPr>
      </w:pPr>
      <w:r w:rsidRPr="00131606">
        <w:rPr>
          <w:sz w:val="28"/>
          <w:szCs w:val="28"/>
        </w:rPr>
        <w:t>2.3. Ответственным за предоставление государственной услуги является руководитель уполномоченного органа, ответственным исполнителем за выполнение конкретного административного действия является должностное лицо уполномоченного органа (далее – уполномоченное должностное лицо).</w:t>
      </w:r>
    </w:p>
    <w:p w:rsidR="00DF1F72" w:rsidRPr="00131606" w:rsidRDefault="00DF1F72" w:rsidP="00DF1F72">
      <w:pPr>
        <w:pStyle w:val="ConsPlusNormal"/>
        <w:ind w:firstLine="539"/>
        <w:jc w:val="both"/>
        <w:rPr>
          <w:sz w:val="28"/>
          <w:szCs w:val="28"/>
        </w:rPr>
      </w:pPr>
      <w:r w:rsidRPr="00131606">
        <w:rPr>
          <w:sz w:val="28"/>
          <w:szCs w:val="28"/>
        </w:rPr>
        <w:t xml:space="preserve">2.4. </w:t>
      </w:r>
      <w:proofErr w:type="gramStart"/>
      <w:r w:rsidRPr="00131606">
        <w:rPr>
          <w:sz w:val="28"/>
          <w:szCs w:val="28"/>
        </w:rP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9" w:history="1">
        <w:r w:rsidRPr="00131606">
          <w:rPr>
            <w:rStyle w:val="af"/>
            <w:sz w:val="28"/>
            <w:szCs w:val="28"/>
          </w:rPr>
          <w:t>перечень</w:t>
        </w:r>
      </w:hyperlink>
      <w:r w:rsidRPr="00131606">
        <w:rPr>
          <w:sz w:val="28"/>
          <w:szCs w:val="28"/>
        </w:rPr>
        <w:t xml:space="preserve">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утвержденный постановлением Администрации Волгоградской области от 24 октября </w:t>
      </w:r>
      <w:smartTag w:uri="urn:schemas-microsoft-com:office:smarttags" w:element="metricconverter">
        <w:smartTagPr>
          <w:attr w:name="ProductID" w:val="2011 г"/>
        </w:smartTagPr>
        <w:r w:rsidRPr="00131606">
          <w:rPr>
            <w:sz w:val="28"/>
            <w:szCs w:val="28"/>
          </w:rPr>
          <w:t>2011 г</w:t>
        </w:r>
      </w:smartTag>
      <w:proofErr w:type="gramEnd"/>
      <w:r w:rsidRPr="00131606">
        <w:rPr>
          <w:sz w:val="28"/>
          <w:szCs w:val="28"/>
        </w:rPr>
        <w:t xml:space="preserve">. № 626-п "Об утверждении Перечня услуг, которые </w:t>
      </w:r>
      <w:r w:rsidRPr="00131606">
        <w:rPr>
          <w:sz w:val="28"/>
          <w:szCs w:val="28"/>
        </w:rPr>
        <w:lastRenderedPageBreak/>
        <w:t>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DF1F72" w:rsidRPr="00131606" w:rsidRDefault="00DF1F72" w:rsidP="00DF1F72">
      <w:pPr>
        <w:pStyle w:val="ConsPlusNormal"/>
        <w:ind w:firstLine="567"/>
        <w:jc w:val="both"/>
        <w:rPr>
          <w:sz w:val="28"/>
          <w:szCs w:val="28"/>
        </w:rPr>
      </w:pPr>
      <w:r w:rsidRPr="00131606">
        <w:rPr>
          <w:sz w:val="28"/>
          <w:szCs w:val="28"/>
        </w:rPr>
        <w:t>2.5. Результатом предоставления государственной услуги является:</w:t>
      </w:r>
    </w:p>
    <w:p w:rsidR="00DF1F72" w:rsidRPr="00131606" w:rsidRDefault="00DF1F72" w:rsidP="00DF1F72">
      <w:pPr>
        <w:pStyle w:val="ConsPlusNormal"/>
        <w:ind w:firstLine="567"/>
        <w:jc w:val="both"/>
        <w:rPr>
          <w:sz w:val="28"/>
          <w:szCs w:val="28"/>
        </w:rPr>
      </w:pPr>
      <w:r w:rsidRPr="00131606">
        <w:rPr>
          <w:sz w:val="28"/>
          <w:szCs w:val="28"/>
        </w:rPr>
        <w:t>принятие решения об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(далее – решение об установлении патронажа</w:t>
      </w:r>
      <w:proofErr w:type="gramStart"/>
      <w:r w:rsidRPr="00131606">
        <w:rPr>
          <w:sz w:val="28"/>
          <w:szCs w:val="28"/>
        </w:rPr>
        <w:t>)с</w:t>
      </w:r>
      <w:proofErr w:type="gramEnd"/>
      <w:r w:rsidRPr="00131606">
        <w:rPr>
          <w:sz w:val="28"/>
          <w:szCs w:val="28"/>
        </w:rPr>
        <w:t xml:space="preserve"> выдачей заявителю и гражданину, назначенному помощником над ним, копии решения об установлении патронажа;</w:t>
      </w:r>
    </w:p>
    <w:p w:rsidR="00DF1F72" w:rsidRPr="00131606" w:rsidRDefault="00DF1F72" w:rsidP="00DF1F72">
      <w:pPr>
        <w:pStyle w:val="ConsPlusNormal"/>
        <w:ind w:firstLine="567"/>
        <w:jc w:val="both"/>
        <w:rPr>
          <w:sz w:val="28"/>
          <w:szCs w:val="28"/>
        </w:rPr>
      </w:pPr>
      <w:r w:rsidRPr="00131606">
        <w:rPr>
          <w:sz w:val="28"/>
          <w:szCs w:val="28"/>
        </w:rPr>
        <w:t>принятие решения об отказе в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(далее – решение об отказе в установлении патронажа) с выдачей заявителю копии решения об отказе в установлении патронажа.</w:t>
      </w:r>
    </w:p>
    <w:p w:rsidR="00DF1F72" w:rsidRPr="00131606" w:rsidRDefault="00DF1F72" w:rsidP="00DF1F72">
      <w:pPr>
        <w:pStyle w:val="ConsPlusNormal"/>
        <w:ind w:firstLine="567"/>
        <w:jc w:val="both"/>
        <w:rPr>
          <w:sz w:val="28"/>
          <w:szCs w:val="28"/>
        </w:rPr>
      </w:pPr>
      <w:r w:rsidRPr="00131606">
        <w:rPr>
          <w:sz w:val="28"/>
          <w:szCs w:val="28"/>
        </w:rPr>
        <w:t>2.6. Срок предоставления государственной услуги не должен превышать 1 месяц со дня выявления гражданина, нуждающегося в установлении над ним патронажа.</w:t>
      </w:r>
    </w:p>
    <w:p w:rsidR="00DF1F72" w:rsidRPr="00131606" w:rsidRDefault="00DF1F72" w:rsidP="00DF1F72">
      <w:pPr>
        <w:pStyle w:val="ConsPlusNormal"/>
        <w:ind w:firstLine="567"/>
        <w:jc w:val="both"/>
        <w:rPr>
          <w:sz w:val="28"/>
          <w:szCs w:val="28"/>
        </w:rPr>
      </w:pPr>
      <w:r w:rsidRPr="00131606">
        <w:rPr>
          <w:sz w:val="28"/>
          <w:szCs w:val="28"/>
        </w:rPr>
        <w:t>Гражданин считается выявленным и состоящим на учете граждан, нуждающихся в установлении и над ними патронажа, со дня регистрации в журнале регистрации и учета граждан, нуждающихся в установлении над ними патронажа (далее – журнал учета) уполномоченного органа его заявления с приложением всех документов, перечисленных в подпункте 2.8.1 настоящего административного регламента.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 </w:t>
      </w:r>
      <w:proofErr w:type="gramStart"/>
      <w:r w:rsidRPr="00131606">
        <w:rPr>
          <w:rFonts w:ascii="Times New Roman" w:hAnsi="Times New Roman" w:cs="Times New Roman"/>
          <w:sz w:val="28"/>
          <w:szCs w:val="28"/>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гражданин считается выявленным и состоящим на учете граждан, нуждающихся в установлении и над ними патронажа, со дня подтверждения вышеуказанной информации и регистрации в журнале учета уполномоченного органа его заявления с приложением всех</w:t>
      </w:r>
      <w:proofErr w:type="gramEnd"/>
      <w:r w:rsidRPr="00131606">
        <w:rPr>
          <w:rFonts w:ascii="Times New Roman" w:hAnsi="Times New Roman" w:cs="Times New Roman"/>
          <w:sz w:val="28"/>
          <w:szCs w:val="28"/>
        </w:rPr>
        <w:t xml:space="preserve"> документов, перечисленных в подпункте 2.8.1 настоящего административного регламента.</w:t>
      </w:r>
    </w:p>
    <w:p w:rsidR="00DF1F72" w:rsidRPr="00131606" w:rsidRDefault="00DF1F72" w:rsidP="00DF1F72">
      <w:pPr>
        <w:pStyle w:val="ConsPlusNormal"/>
        <w:ind w:firstLine="567"/>
        <w:jc w:val="both"/>
        <w:rPr>
          <w:sz w:val="28"/>
          <w:szCs w:val="28"/>
        </w:rPr>
      </w:pPr>
      <w:r w:rsidRPr="00131606">
        <w:rPr>
          <w:sz w:val="28"/>
          <w:szCs w:val="28"/>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DF1F72" w:rsidRPr="00131606" w:rsidRDefault="006A1DE9" w:rsidP="00DF1F72">
      <w:pPr>
        <w:pStyle w:val="ConsPlusNormal"/>
        <w:ind w:firstLine="567"/>
        <w:jc w:val="both"/>
        <w:rPr>
          <w:sz w:val="28"/>
          <w:szCs w:val="28"/>
        </w:rPr>
      </w:pPr>
      <w:hyperlink r:id="rId20" w:history="1">
        <w:r w:rsidR="00DF1F72" w:rsidRPr="00131606">
          <w:rPr>
            <w:rStyle w:val="af"/>
            <w:sz w:val="28"/>
            <w:szCs w:val="28"/>
          </w:rPr>
          <w:t>Конституция</w:t>
        </w:r>
      </w:hyperlink>
      <w:r w:rsidR="00DF1F72" w:rsidRPr="00131606">
        <w:rPr>
          <w:sz w:val="28"/>
          <w:szCs w:val="28"/>
        </w:rPr>
        <w:t xml:space="preserve"> Российской Федерации от 12 декабря </w:t>
      </w:r>
      <w:smartTag w:uri="urn:schemas-microsoft-com:office:smarttags" w:element="metricconverter">
        <w:smartTagPr>
          <w:attr w:name="ProductID" w:val="1993 г"/>
        </w:smartTagPr>
        <w:r w:rsidR="00DF1F72" w:rsidRPr="00131606">
          <w:rPr>
            <w:sz w:val="28"/>
            <w:szCs w:val="28"/>
          </w:rPr>
          <w:t>1993 г</w:t>
        </w:r>
      </w:smartTag>
      <w:r w:rsidR="00DF1F72" w:rsidRPr="00131606">
        <w:rPr>
          <w:sz w:val="28"/>
          <w:szCs w:val="28"/>
        </w:rPr>
        <w:t xml:space="preserve">. ("Российская газета", № 237, 25 декабря </w:t>
      </w:r>
      <w:smartTag w:uri="urn:schemas-microsoft-com:office:smarttags" w:element="metricconverter">
        <w:smartTagPr>
          <w:attr w:name="ProductID" w:val="1993 г"/>
        </w:smartTagPr>
        <w:r w:rsidR="00DF1F72" w:rsidRPr="00131606">
          <w:rPr>
            <w:sz w:val="28"/>
            <w:szCs w:val="28"/>
          </w:rPr>
          <w:t>1993 г</w:t>
        </w:r>
      </w:smartTag>
      <w:r w:rsidR="00DF1F72" w:rsidRPr="00131606">
        <w:rPr>
          <w:sz w:val="28"/>
          <w:szCs w:val="28"/>
        </w:rPr>
        <w:t>.);</w:t>
      </w:r>
    </w:p>
    <w:p w:rsidR="00DF1F72" w:rsidRPr="00131606" w:rsidRDefault="00DF1F72" w:rsidP="00DF1F72">
      <w:pPr>
        <w:spacing w:after="0" w:line="240" w:lineRule="auto"/>
        <w:ind w:firstLine="567"/>
        <w:jc w:val="both"/>
        <w:rPr>
          <w:rFonts w:ascii="Times New Roman" w:hAnsi="Times New Roman" w:cs="Times New Roman"/>
          <w:sz w:val="28"/>
          <w:szCs w:val="28"/>
        </w:rPr>
      </w:pP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Гражданский </w:t>
      </w:r>
      <w:hyperlink r:id="rId21" w:history="1">
        <w:r w:rsidRPr="00131606">
          <w:rPr>
            <w:rStyle w:val="af"/>
            <w:sz w:val="28"/>
            <w:szCs w:val="28"/>
          </w:rPr>
          <w:t>кодекс</w:t>
        </w:r>
      </w:hyperlink>
      <w:r w:rsidRPr="00131606">
        <w:rPr>
          <w:rFonts w:ascii="Times New Roman" w:hAnsi="Times New Roman" w:cs="Times New Roman"/>
          <w:sz w:val="28"/>
          <w:szCs w:val="28"/>
        </w:rPr>
        <w:t xml:space="preserve"> Российской Федерации (часть первая) от 30 ноября </w:t>
      </w:r>
      <w:smartTag w:uri="urn:schemas-microsoft-com:office:smarttags" w:element="metricconverter">
        <w:smartTagPr>
          <w:attr w:name="ProductID" w:val="1994 г"/>
        </w:smartTagPr>
        <w:r w:rsidRPr="00131606">
          <w:rPr>
            <w:rFonts w:ascii="Times New Roman" w:hAnsi="Times New Roman" w:cs="Times New Roman"/>
            <w:sz w:val="28"/>
            <w:szCs w:val="28"/>
          </w:rPr>
          <w:t>1994 г</w:t>
        </w:r>
      </w:smartTag>
      <w:r w:rsidRPr="00131606">
        <w:rPr>
          <w:rFonts w:ascii="Times New Roman" w:hAnsi="Times New Roman" w:cs="Times New Roman"/>
          <w:sz w:val="28"/>
          <w:szCs w:val="28"/>
        </w:rPr>
        <w:t xml:space="preserve">. № 51-ФЗ ("Собрание законодательства Российской </w:t>
      </w:r>
      <w:r w:rsidRPr="00131606">
        <w:rPr>
          <w:rFonts w:ascii="Times New Roman" w:hAnsi="Times New Roman" w:cs="Times New Roman"/>
          <w:sz w:val="28"/>
          <w:szCs w:val="28"/>
        </w:rPr>
        <w:lastRenderedPageBreak/>
        <w:t xml:space="preserve">Федерации", 05 декабря </w:t>
      </w:r>
      <w:smartTag w:uri="urn:schemas-microsoft-com:office:smarttags" w:element="metricconverter">
        <w:smartTagPr>
          <w:attr w:name="ProductID" w:val="1994 г"/>
        </w:smartTagPr>
        <w:r w:rsidRPr="00131606">
          <w:rPr>
            <w:rFonts w:ascii="Times New Roman" w:hAnsi="Times New Roman" w:cs="Times New Roman"/>
            <w:sz w:val="28"/>
            <w:szCs w:val="28"/>
          </w:rPr>
          <w:t>1994 г</w:t>
        </w:r>
      </w:smartTag>
      <w:r w:rsidRPr="00131606">
        <w:rPr>
          <w:rFonts w:ascii="Times New Roman" w:hAnsi="Times New Roman" w:cs="Times New Roman"/>
          <w:sz w:val="28"/>
          <w:szCs w:val="28"/>
        </w:rPr>
        <w:t xml:space="preserve">., № 32, ст. 3301; "Российская газета", № 238 - 239, 08 декабря </w:t>
      </w:r>
      <w:smartTag w:uri="urn:schemas-microsoft-com:office:smarttags" w:element="metricconverter">
        <w:smartTagPr>
          <w:attr w:name="ProductID" w:val="1994 г"/>
        </w:smartTagPr>
        <w:r w:rsidRPr="00131606">
          <w:rPr>
            <w:rFonts w:ascii="Times New Roman" w:hAnsi="Times New Roman" w:cs="Times New Roman"/>
            <w:sz w:val="28"/>
            <w:szCs w:val="28"/>
          </w:rPr>
          <w:t>1994 г</w:t>
        </w:r>
      </w:smartTag>
      <w:r w:rsidRPr="00131606">
        <w:rPr>
          <w:rFonts w:ascii="Times New Roman" w:hAnsi="Times New Roman" w:cs="Times New Roman"/>
          <w:sz w:val="28"/>
          <w:szCs w:val="28"/>
        </w:rPr>
        <w:t>.);</w:t>
      </w:r>
    </w:p>
    <w:p w:rsidR="00DF1F72" w:rsidRPr="00131606" w:rsidRDefault="006A1DE9" w:rsidP="00DF1F72">
      <w:pPr>
        <w:pStyle w:val="ConsPlusNormal"/>
        <w:ind w:firstLine="567"/>
        <w:jc w:val="both"/>
        <w:rPr>
          <w:sz w:val="28"/>
          <w:szCs w:val="28"/>
        </w:rPr>
      </w:pPr>
      <w:hyperlink r:id="rId22" w:history="1">
        <w:r w:rsidR="00DF1F72" w:rsidRPr="00131606">
          <w:rPr>
            <w:rStyle w:val="af"/>
            <w:sz w:val="28"/>
            <w:szCs w:val="28"/>
          </w:rPr>
          <w:t>Закон</w:t>
        </w:r>
      </w:hyperlink>
      <w:r w:rsidR="00DF1F72" w:rsidRPr="00131606">
        <w:rPr>
          <w:sz w:val="28"/>
          <w:szCs w:val="28"/>
        </w:rPr>
        <w:t xml:space="preserve"> Российской Федерации от 25 июня </w:t>
      </w:r>
      <w:smartTag w:uri="urn:schemas-microsoft-com:office:smarttags" w:element="metricconverter">
        <w:smartTagPr>
          <w:attr w:name="ProductID" w:val="1993 г"/>
        </w:smartTagPr>
        <w:r w:rsidR="00DF1F72" w:rsidRPr="00131606">
          <w:rPr>
            <w:sz w:val="28"/>
            <w:szCs w:val="28"/>
          </w:rPr>
          <w:t>1993 г</w:t>
        </w:r>
      </w:smartTag>
      <w:r w:rsidR="00DF1F72" w:rsidRPr="00131606">
        <w:rPr>
          <w:sz w:val="28"/>
          <w:szCs w:val="28"/>
        </w:rPr>
        <w:t xml:space="preserve">. № 5242-I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DF1F72" w:rsidRPr="00131606">
        <w:rPr>
          <w:sz w:val="28"/>
          <w:szCs w:val="28"/>
        </w:rPr>
        <w:t>ВС</w:t>
      </w:r>
      <w:proofErr w:type="gramEnd"/>
      <w:r w:rsidR="00DF1F72" w:rsidRPr="00131606">
        <w:rPr>
          <w:sz w:val="28"/>
          <w:szCs w:val="28"/>
        </w:rPr>
        <w:t xml:space="preserve"> РФ", 12 августа </w:t>
      </w:r>
      <w:smartTag w:uri="urn:schemas-microsoft-com:office:smarttags" w:element="metricconverter">
        <w:smartTagPr>
          <w:attr w:name="ProductID" w:val="1993 г"/>
        </w:smartTagPr>
        <w:r w:rsidR="00DF1F72" w:rsidRPr="00131606">
          <w:rPr>
            <w:sz w:val="28"/>
            <w:szCs w:val="28"/>
          </w:rPr>
          <w:t>1993 г</w:t>
        </w:r>
      </w:smartTag>
      <w:r w:rsidR="00DF1F72" w:rsidRPr="00131606">
        <w:rPr>
          <w:sz w:val="28"/>
          <w:szCs w:val="28"/>
        </w:rPr>
        <w:t>., № 32, ст. 1227);</w:t>
      </w:r>
    </w:p>
    <w:p w:rsidR="00DF1F72" w:rsidRPr="00131606" w:rsidRDefault="00DF1F72" w:rsidP="00DF1F72">
      <w:pPr>
        <w:pStyle w:val="ConsPlusNormal"/>
        <w:ind w:firstLine="567"/>
        <w:jc w:val="both"/>
        <w:rPr>
          <w:sz w:val="28"/>
          <w:szCs w:val="28"/>
        </w:rPr>
      </w:pPr>
      <w:r w:rsidRPr="00131606">
        <w:rPr>
          <w:sz w:val="28"/>
          <w:szCs w:val="28"/>
        </w:rPr>
        <w:t xml:space="preserve">Федеральный </w:t>
      </w:r>
      <w:hyperlink r:id="rId23" w:history="1">
        <w:r w:rsidRPr="00131606">
          <w:rPr>
            <w:rStyle w:val="af"/>
            <w:sz w:val="28"/>
            <w:szCs w:val="28"/>
          </w:rPr>
          <w:t>закон</w:t>
        </w:r>
      </w:hyperlink>
      <w:r w:rsidRPr="00131606">
        <w:rPr>
          <w:sz w:val="28"/>
          <w:szCs w:val="28"/>
        </w:rPr>
        <w:t xml:space="preserve"> от 24 ноября </w:t>
      </w:r>
      <w:smartTag w:uri="urn:schemas-microsoft-com:office:smarttags" w:element="metricconverter">
        <w:smartTagPr>
          <w:attr w:name="ProductID" w:val="1995 г"/>
        </w:smartTagPr>
        <w:r w:rsidRPr="00131606">
          <w:rPr>
            <w:sz w:val="28"/>
            <w:szCs w:val="28"/>
          </w:rPr>
          <w:t>1995 г</w:t>
        </w:r>
      </w:smartTag>
      <w:r w:rsidRPr="00131606">
        <w:rPr>
          <w:sz w:val="28"/>
          <w:szCs w:val="28"/>
        </w:rPr>
        <w:t>. № 181-ФЗ "О социальной защите инвалидов в Российской Федерации" (Собрание законодательства Российской Федерации, 1995, № 48, ст. 4563);</w:t>
      </w:r>
    </w:p>
    <w:p w:rsidR="00DF1F72" w:rsidRPr="00131606" w:rsidRDefault="00DF1F72" w:rsidP="00DF1F72">
      <w:pPr>
        <w:pStyle w:val="ConsPlusNormal"/>
        <w:ind w:firstLine="567"/>
        <w:jc w:val="both"/>
        <w:rPr>
          <w:sz w:val="28"/>
          <w:szCs w:val="28"/>
        </w:rPr>
      </w:pPr>
      <w:r w:rsidRPr="00131606">
        <w:rPr>
          <w:sz w:val="28"/>
          <w:szCs w:val="28"/>
        </w:rPr>
        <w:t xml:space="preserve">Федеральный </w:t>
      </w:r>
      <w:hyperlink r:id="rId24" w:history="1">
        <w:r w:rsidRPr="00131606">
          <w:rPr>
            <w:rStyle w:val="af"/>
            <w:sz w:val="28"/>
            <w:szCs w:val="28"/>
          </w:rPr>
          <w:t>закон</w:t>
        </w:r>
      </w:hyperlink>
      <w:r w:rsidRPr="00131606">
        <w:rPr>
          <w:sz w:val="28"/>
          <w:szCs w:val="28"/>
        </w:rPr>
        <w:t xml:space="preserve"> от 06 октября </w:t>
      </w:r>
      <w:smartTag w:uri="urn:schemas-microsoft-com:office:smarttags" w:element="metricconverter">
        <w:smartTagPr>
          <w:attr w:name="ProductID" w:val="1999 г"/>
        </w:smartTagPr>
        <w:r w:rsidRPr="00131606">
          <w:rPr>
            <w:sz w:val="28"/>
            <w:szCs w:val="28"/>
          </w:rPr>
          <w:t>1999 г</w:t>
        </w:r>
      </w:smartTag>
      <w:r w:rsidRPr="00131606">
        <w:rPr>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w:t>
      </w:r>
      <w:smartTag w:uri="urn:schemas-microsoft-com:office:smarttags" w:element="metricconverter">
        <w:smartTagPr>
          <w:attr w:name="ProductID" w:val="1999 г"/>
        </w:smartTagPr>
        <w:r w:rsidRPr="00131606">
          <w:rPr>
            <w:sz w:val="28"/>
            <w:szCs w:val="28"/>
          </w:rPr>
          <w:t>1999 г</w:t>
        </w:r>
      </w:smartTag>
      <w:r w:rsidRPr="00131606">
        <w:rPr>
          <w:sz w:val="28"/>
          <w:szCs w:val="28"/>
        </w:rPr>
        <w:t>., № 42, ст. 5005);</w:t>
      </w:r>
    </w:p>
    <w:p w:rsidR="00DF1F72" w:rsidRPr="00131606" w:rsidRDefault="00DF1F72" w:rsidP="00DF1F72">
      <w:pPr>
        <w:pStyle w:val="ConsPlusNormal"/>
        <w:ind w:firstLine="567"/>
        <w:jc w:val="both"/>
        <w:rPr>
          <w:sz w:val="28"/>
          <w:szCs w:val="28"/>
        </w:rPr>
      </w:pPr>
      <w:r w:rsidRPr="00131606">
        <w:rPr>
          <w:sz w:val="28"/>
          <w:szCs w:val="28"/>
        </w:rPr>
        <w:t xml:space="preserve">Федеральный </w:t>
      </w:r>
      <w:hyperlink r:id="rId25" w:history="1">
        <w:r w:rsidRPr="00131606">
          <w:rPr>
            <w:rStyle w:val="af"/>
            <w:sz w:val="28"/>
            <w:szCs w:val="28"/>
          </w:rPr>
          <w:t>закон</w:t>
        </w:r>
      </w:hyperlink>
      <w:r w:rsidRPr="00131606">
        <w:rPr>
          <w:sz w:val="28"/>
          <w:szCs w:val="28"/>
        </w:rPr>
        <w:t xml:space="preserve"> от 06 октября </w:t>
      </w:r>
      <w:smartTag w:uri="urn:schemas-microsoft-com:office:smarttags" w:element="metricconverter">
        <w:smartTagPr>
          <w:attr w:name="ProductID" w:val="2003 г"/>
        </w:smartTagPr>
        <w:r w:rsidRPr="00131606">
          <w:rPr>
            <w:sz w:val="28"/>
            <w:szCs w:val="28"/>
          </w:rPr>
          <w:t>2003 г</w:t>
        </w:r>
      </w:smartTag>
      <w:r w:rsidRPr="00131606">
        <w:rPr>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131606">
          <w:rPr>
            <w:sz w:val="28"/>
            <w:szCs w:val="28"/>
          </w:rPr>
          <w:t>2003</w:t>
        </w:r>
        <w:r w:rsidRPr="00131606">
          <w:rPr>
            <w:sz w:val="28"/>
            <w:szCs w:val="28"/>
            <w:lang w:val="en-US"/>
          </w:rPr>
          <w:t> </w:t>
        </w:r>
        <w:r w:rsidRPr="00131606">
          <w:rPr>
            <w:sz w:val="28"/>
            <w:szCs w:val="28"/>
          </w:rPr>
          <w:t>г</w:t>
        </w:r>
      </w:smartTag>
      <w:r w:rsidRPr="00131606">
        <w:rPr>
          <w:sz w:val="28"/>
          <w:szCs w:val="28"/>
        </w:rPr>
        <w:t>., № 40, ст. 3822);</w:t>
      </w:r>
    </w:p>
    <w:p w:rsidR="00DF1F72" w:rsidRPr="00131606" w:rsidRDefault="00DF1F72" w:rsidP="00DF1F72">
      <w:pPr>
        <w:pStyle w:val="ConsPlusNormal"/>
        <w:ind w:firstLine="567"/>
        <w:jc w:val="both"/>
        <w:rPr>
          <w:sz w:val="28"/>
          <w:szCs w:val="28"/>
        </w:rPr>
      </w:pPr>
      <w:r w:rsidRPr="00131606">
        <w:rPr>
          <w:sz w:val="28"/>
          <w:szCs w:val="28"/>
        </w:rPr>
        <w:t xml:space="preserve">Федеральный </w:t>
      </w:r>
      <w:hyperlink r:id="rId26" w:history="1">
        <w:r w:rsidRPr="00131606">
          <w:rPr>
            <w:rStyle w:val="af"/>
            <w:sz w:val="28"/>
            <w:szCs w:val="28"/>
          </w:rPr>
          <w:t>закон</w:t>
        </w:r>
      </w:hyperlink>
      <w:r w:rsidRPr="00131606">
        <w:rPr>
          <w:sz w:val="28"/>
          <w:szCs w:val="28"/>
        </w:rPr>
        <w:t xml:space="preserve"> от 02 мая </w:t>
      </w:r>
      <w:smartTag w:uri="urn:schemas-microsoft-com:office:smarttags" w:element="metricconverter">
        <w:smartTagPr>
          <w:attr w:name="ProductID" w:val="2006 г"/>
        </w:smartTagPr>
        <w:r w:rsidRPr="00131606">
          <w:rPr>
            <w:sz w:val="28"/>
            <w:szCs w:val="28"/>
          </w:rPr>
          <w:t>2006 г</w:t>
        </w:r>
      </w:smartTag>
      <w:r w:rsidRPr="00131606">
        <w:rPr>
          <w:sz w:val="28"/>
          <w:szCs w:val="28"/>
        </w:rPr>
        <w:t xml:space="preserve">. № 59-ФЗ "О порядке рассмотрения обращений граждан Российской Федерации" ("Собрание законодательства Российской Федерации", 08 мая </w:t>
      </w:r>
      <w:smartTag w:uri="urn:schemas-microsoft-com:office:smarttags" w:element="metricconverter">
        <w:smartTagPr>
          <w:attr w:name="ProductID" w:val="2006 г"/>
        </w:smartTagPr>
        <w:r w:rsidRPr="00131606">
          <w:rPr>
            <w:sz w:val="28"/>
            <w:szCs w:val="28"/>
          </w:rPr>
          <w:t>2006 г</w:t>
        </w:r>
      </w:smartTag>
      <w:r w:rsidRPr="00131606">
        <w:rPr>
          <w:sz w:val="28"/>
          <w:szCs w:val="28"/>
        </w:rPr>
        <w:t>., № 19, ст. 2060);</w:t>
      </w:r>
    </w:p>
    <w:p w:rsidR="00DF1F72" w:rsidRPr="00131606" w:rsidRDefault="00DF1F72" w:rsidP="00DF1F72">
      <w:pPr>
        <w:pStyle w:val="ConsPlusNormal"/>
        <w:ind w:firstLine="567"/>
        <w:jc w:val="both"/>
        <w:rPr>
          <w:sz w:val="28"/>
          <w:szCs w:val="28"/>
        </w:rPr>
      </w:pPr>
      <w:r w:rsidRPr="00131606">
        <w:rPr>
          <w:sz w:val="28"/>
          <w:szCs w:val="28"/>
        </w:rPr>
        <w:t xml:space="preserve">Федеральный </w:t>
      </w:r>
      <w:hyperlink r:id="rId27" w:history="1">
        <w:r w:rsidRPr="00131606">
          <w:rPr>
            <w:rStyle w:val="af"/>
            <w:sz w:val="28"/>
            <w:szCs w:val="28"/>
          </w:rPr>
          <w:t>закон</w:t>
        </w:r>
      </w:hyperlink>
      <w:r w:rsidRPr="00131606">
        <w:rPr>
          <w:sz w:val="28"/>
          <w:szCs w:val="28"/>
        </w:rPr>
        <w:t xml:space="preserve"> от 27 июля </w:t>
      </w:r>
      <w:smartTag w:uri="urn:schemas-microsoft-com:office:smarttags" w:element="metricconverter">
        <w:smartTagPr>
          <w:attr w:name="ProductID" w:val="2006 г"/>
        </w:smartTagPr>
        <w:r w:rsidRPr="00131606">
          <w:rPr>
            <w:sz w:val="28"/>
            <w:szCs w:val="28"/>
          </w:rPr>
          <w:t>2006 г</w:t>
        </w:r>
      </w:smartTag>
      <w:r w:rsidRPr="00131606">
        <w:rPr>
          <w:sz w:val="28"/>
          <w:szCs w:val="28"/>
        </w:rPr>
        <w:t xml:space="preserve">. № 152-ФЗ "О персональных данных" ("Собрание законодательства Российской Федерации", 31 июля </w:t>
      </w:r>
      <w:smartTag w:uri="urn:schemas-microsoft-com:office:smarttags" w:element="metricconverter">
        <w:smartTagPr>
          <w:attr w:name="ProductID" w:val="2006 г"/>
        </w:smartTagPr>
        <w:r w:rsidRPr="00131606">
          <w:rPr>
            <w:sz w:val="28"/>
            <w:szCs w:val="28"/>
          </w:rPr>
          <w:t>2006 г</w:t>
        </w:r>
      </w:smartTag>
      <w:r w:rsidRPr="00131606">
        <w:rPr>
          <w:sz w:val="28"/>
          <w:szCs w:val="28"/>
        </w:rPr>
        <w:t>., № 31, (1 ч.) ст. 3451);</w:t>
      </w:r>
    </w:p>
    <w:p w:rsidR="00DF1F72" w:rsidRPr="00131606" w:rsidRDefault="00DF1F72" w:rsidP="00DF1F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1606">
        <w:rPr>
          <w:rFonts w:ascii="Times New Roman" w:hAnsi="Times New Roman" w:cs="Times New Roman"/>
          <w:sz w:val="28"/>
          <w:szCs w:val="28"/>
        </w:rPr>
        <w:t xml:space="preserve">Федеральный </w:t>
      </w:r>
      <w:hyperlink r:id="rId28" w:history="1">
        <w:r w:rsidRPr="00131606">
          <w:rPr>
            <w:rStyle w:val="af"/>
            <w:sz w:val="28"/>
            <w:szCs w:val="28"/>
          </w:rPr>
          <w:t>закон</w:t>
        </w:r>
      </w:hyperlink>
      <w:r w:rsidRPr="00131606">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131606">
          <w:rPr>
            <w:rFonts w:ascii="Times New Roman" w:hAnsi="Times New Roman" w:cs="Times New Roman"/>
            <w:sz w:val="28"/>
            <w:szCs w:val="28"/>
          </w:rPr>
          <w:t>2010 г</w:t>
        </w:r>
      </w:smartTag>
      <w:r w:rsidRPr="00131606">
        <w:rPr>
          <w:rFonts w:ascii="Times New Roman" w:hAnsi="Times New Roman" w:cs="Times New Roman"/>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131606">
          <w:rPr>
            <w:rFonts w:ascii="Times New Roman" w:hAnsi="Times New Roman" w:cs="Times New Roman"/>
            <w:sz w:val="28"/>
            <w:szCs w:val="28"/>
          </w:rPr>
          <w:t>2010 г</w:t>
        </w:r>
      </w:smartTag>
      <w:r w:rsidRPr="00131606">
        <w:rPr>
          <w:rFonts w:ascii="Times New Roman" w:hAnsi="Times New Roman" w:cs="Times New Roman"/>
          <w:sz w:val="28"/>
          <w:szCs w:val="28"/>
        </w:rPr>
        <w:t xml:space="preserve">., № 31, </w:t>
      </w:r>
      <w:r w:rsidRPr="00131606">
        <w:rPr>
          <w:rFonts w:ascii="Times New Roman" w:hAnsi="Times New Roman" w:cs="Times New Roman"/>
          <w:sz w:val="28"/>
          <w:szCs w:val="28"/>
        </w:rPr>
        <w:br/>
        <w:t xml:space="preserve">ст. 4179; "Российская газета", № 168, 30 июля </w:t>
      </w:r>
      <w:smartTag w:uri="urn:schemas-microsoft-com:office:smarttags" w:element="metricconverter">
        <w:smartTagPr>
          <w:attr w:name="ProductID" w:val="2010 г"/>
        </w:smartTagPr>
        <w:r w:rsidRPr="00131606">
          <w:rPr>
            <w:rFonts w:ascii="Times New Roman" w:hAnsi="Times New Roman" w:cs="Times New Roman"/>
            <w:sz w:val="28"/>
            <w:szCs w:val="28"/>
          </w:rPr>
          <w:t>2010 г</w:t>
        </w:r>
      </w:smartTag>
      <w:r w:rsidRPr="00131606">
        <w:rPr>
          <w:rFonts w:ascii="Times New Roman" w:hAnsi="Times New Roman" w:cs="Times New Roman"/>
          <w:sz w:val="28"/>
          <w:szCs w:val="28"/>
        </w:rPr>
        <w:t>.);</w:t>
      </w:r>
    </w:p>
    <w:p w:rsidR="00DF1F72" w:rsidRPr="00131606" w:rsidRDefault="006A1DE9" w:rsidP="00DF1F72">
      <w:pPr>
        <w:pStyle w:val="ConsPlusNormal"/>
        <w:ind w:firstLine="567"/>
        <w:jc w:val="both"/>
        <w:rPr>
          <w:sz w:val="28"/>
          <w:szCs w:val="28"/>
        </w:rPr>
      </w:pPr>
      <w:hyperlink r:id="rId29" w:history="1">
        <w:r w:rsidR="00DF1F72" w:rsidRPr="00131606">
          <w:rPr>
            <w:rStyle w:val="af"/>
            <w:sz w:val="28"/>
            <w:szCs w:val="28"/>
          </w:rPr>
          <w:t>Закон</w:t>
        </w:r>
      </w:hyperlink>
      <w:r w:rsidR="00DF1F72" w:rsidRPr="00131606">
        <w:rPr>
          <w:sz w:val="28"/>
          <w:szCs w:val="28"/>
        </w:rPr>
        <w:t xml:space="preserve"> Волгоградской области от 15 ноября </w:t>
      </w:r>
      <w:smartTag w:uri="urn:schemas-microsoft-com:office:smarttags" w:element="metricconverter">
        <w:smartTagPr>
          <w:attr w:name="ProductID" w:val="2007 г"/>
        </w:smartTagPr>
        <w:r w:rsidR="00DF1F72" w:rsidRPr="00131606">
          <w:rPr>
            <w:sz w:val="28"/>
            <w:szCs w:val="28"/>
          </w:rPr>
          <w:t>2007 г</w:t>
        </w:r>
      </w:smartTag>
      <w:r w:rsidR="00DF1F72" w:rsidRPr="00131606">
        <w:rPr>
          <w:sz w:val="28"/>
          <w:szCs w:val="28"/>
        </w:rPr>
        <w:t>.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00DF1F72" w:rsidRPr="00131606">
        <w:rPr>
          <w:sz w:val="28"/>
          <w:szCs w:val="28"/>
        </w:rPr>
        <w:t>Волгоградская</w:t>
      </w:r>
      <w:proofErr w:type="gramEnd"/>
      <w:r w:rsidR="00DF1F72" w:rsidRPr="00131606">
        <w:rPr>
          <w:sz w:val="28"/>
          <w:szCs w:val="28"/>
        </w:rPr>
        <w:t xml:space="preserve"> правда", 28 ноября </w:t>
      </w:r>
      <w:smartTag w:uri="urn:schemas-microsoft-com:office:smarttags" w:element="metricconverter">
        <w:smartTagPr>
          <w:attr w:name="ProductID" w:val="2007 г"/>
        </w:smartTagPr>
        <w:r w:rsidR="00DF1F72" w:rsidRPr="00131606">
          <w:rPr>
            <w:sz w:val="28"/>
            <w:szCs w:val="28"/>
          </w:rPr>
          <w:t>2007 г</w:t>
        </w:r>
      </w:smartTag>
      <w:r w:rsidR="00DF1F72" w:rsidRPr="00131606">
        <w:rPr>
          <w:sz w:val="28"/>
          <w:szCs w:val="28"/>
        </w:rPr>
        <w:t>., № 224);</w:t>
      </w:r>
    </w:p>
    <w:p w:rsidR="00DF1F72" w:rsidRPr="00131606" w:rsidRDefault="006A1DE9" w:rsidP="00DF1F72">
      <w:pPr>
        <w:pStyle w:val="ConsPlusNormal"/>
        <w:ind w:firstLine="567"/>
        <w:jc w:val="both"/>
        <w:rPr>
          <w:sz w:val="28"/>
          <w:szCs w:val="28"/>
        </w:rPr>
      </w:pPr>
      <w:hyperlink r:id="rId30" w:history="1">
        <w:r w:rsidR="00DF1F72" w:rsidRPr="00131606">
          <w:rPr>
            <w:rStyle w:val="af"/>
            <w:sz w:val="28"/>
            <w:szCs w:val="28"/>
          </w:rPr>
          <w:t>Закон</w:t>
        </w:r>
      </w:hyperlink>
      <w:r w:rsidR="00DF1F72" w:rsidRPr="00131606">
        <w:rPr>
          <w:sz w:val="28"/>
          <w:szCs w:val="28"/>
        </w:rPr>
        <w:t xml:space="preserve"> Волгоградской области от 15 ноября </w:t>
      </w:r>
      <w:smartTag w:uri="urn:schemas-microsoft-com:office:smarttags" w:element="metricconverter">
        <w:smartTagPr>
          <w:attr w:name="ProductID" w:val="2007 г"/>
        </w:smartTagPr>
        <w:r w:rsidR="00DF1F72" w:rsidRPr="00131606">
          <w:rPr>
            <w:sz w:val="28"/>
            <w:szCs w:val="28"/>
          </w:rPr>
          <w:t>2007 г</w:t>
        </w:r>
      </w:smartTag>
      <w:r w:rsidR="00DF1F72" w:rsidRPr="00131606">
        <w:rPr>
          <w:sz w:val="28"/>
          <w:szCs w:val="28"/>
        </w:rPr>
        <w:t>. № 1558-ОД "Об органах опеки и попечительства" ("</w:t>
      </w:r>
      <w:proofErr w:type="gramStart"/>
      <w:r w:rsidR="00DF1F72" w:rsidRPr="00131606">
        <w:rPr>
          <w:sz w:val="28"/>
          <w:szCs w:val="28"/>
        </w:rPr>
        <w:t>Волгоградская</w:t>
      </w:r>
      <w:proofErr w:type="gramEnd"/>
      <w:r w:rsidR="00DF1F72" w:rsidRPr="00131606">
        <w:rPr>
          <w:sz w:val="28"/>
          <w:szCs w:val="28"/>
        </w:rPr>
        <w:t xml:space="preserve"> правда", 28 ноября </w:t>
      </w:r>
      <w:smartTag w:uri="urn:schemas-microsoft-com:office:smarttags" w:element="metricconverter">
        <w:smartTagPr>
          <w:attr w:name="ProductID" w:val="2007 г"/>
        </w:smartTagPr>
        <w:r w:rsidR="00DF1F72" w:rsidRPr="00131606">
          <w:rPr>
            <w:sz w:val="28"/>
            <w:szCs w:val="28"/>
          </w:rPr>
          <w:t>2007 г</w:t>
        </w:r>
      </w:smartTag>
      <w:r w:rsidR="00DF1F72" w:rsidRPr="00131606">
        <w:rPr>
          <w:sz w:val="28"/>
          <w:szCs w:val="28"/>
        </w:rPr>
        <w:t>., № 224);</w:t>
      </w:r>
    </w:p>
    <w:p w:rsidR="00DF1F72" w:rsidRPr="00131606" w:rsidRDefault="006A1DE9" w:rsidP="00DF1F72">
      <w:pPr>
        <w:spacing w:after="0" w:line="240" w:lineRule="auto"/>
        <w:jc w:val="both"/>
        <w:rPr>
          <w:rFonts w:ascii="Times New Roman" w:hAnsi="Times New Roman" w:cs="Times New Roman"/>
          <w:sz w:val="28"/>
          <w:szCs w:val="28"/>
        </w:rPr>
      </w:pPr>
      <w:hyperlink r:id="rId31" w:history="1">
        <w:r w:rsidR="00DF1F72" w:rsidRPr="00131606">
          <w:rPr>
            <w:rStyle w:val="af"/>
            <w:sz w:val="28"/>
            <w:szCs w:val="28"/>
          </w:rPr>
          <w:t>постановление</w:t>
        </w:r>
      </w:hyperlink>
      <w:r w:rsidR="00DF1F72" w:rsidRPr="00131606">
        <w:rPr>
          <w:rFonts w:ascii="Times New Roman" w:hAnsi="Times New Roman" w:cs="Times New Roman"/>
          <w:sz w:val="28"/>
          <w:szCs w:val="28"/>
        </w:rPr>
        <w:t xml:space="preserve"> Губернатора Волгоградской области от 14 октября </w:t>
      </w:r>
      <w:smartTag w:uri="urn:schemas-microsoft-com:office:smarttags" w:element="metricconverter">
        <w:smartTagPr>
          <w:attr w:name="ProductID" w:val="2013 г"/>
        </w:smartTagPr>
        <w:r w:rsidR="00DF1F72" w:rsidRPr="00131606">
          <w:rPr>
            <w:rFonts w:ascii="Times New Roman" w:hAnsi="Times New Roman" w:cs="Times New Roman"/>
            <w:sz w:val="28"/>
            <w:szCs w:val="28"/>
          </w:rPr>
          <w:t>2013 г</w:t>
        </w:r>
      </w:smartTag>
      <w:r w:rsidR="00DF1F72" w:rsidRPr="00131606">
        <w:rPr>
          <w:rFonts w:ascii="Times New Roman" w:hAnsi="Times New Roman" w:cs="Times New Roman"/>
          <w:sz w:val="28"/>
          <w:szCs w:val="28"/>
        </w:rPr>
        <w:t>. № 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w:t>
      </w:r>
      <w:proofErr w:type="gramStart"/>
      <w:r w:rsidR="00DF1F72" w:rsidRPr="00131606">
        <w:rPr>
          <w:rFonts w:ascii="Times New Roman" w:hAnsi="Times New Roman" w:cs="Times New Roman"/>
          <w:sz w:val="28"/>
          <w:szCs w:val="28"/>
        </w:rPr>
        <w:t>Волгоградская</w:t>
      </w:r>
      <w:proofErr w:type="gramEnd"/>
      <w:r w:rsidR="00DF1F72" w:rsidRPr="00131606">
        <w:rPr>
          <w:rFonts w:ascii="Times New Roman" w:hAnsi="Times New Roman" w:cs="Times New Roman"/>
          <w:sz w:val="28"/>
          <w:szCs w:val="28"/>
        </w:rPr>
        <w:t xml:space="preserve"> правда", 23 октября </w:t>
      </w:r>
      <w:smartTag w:uri="urn:schemas-microsoft-com:office:smarttags" w:element="metricconverter">
        <w:smartTagPr>
          <w:attr w:name="ProductID" w:val="2013 г"/>
        </w:smartTagPr>
        <w:r w:rsidR="00DF1F72" w:rsidRPr="00131606">
          <w:rPr>
            <w:rFonts w:ascii="Times New Roman" w:hAnsi="Times New Roman" w:cs="Times New Roman"/>
            <w:sz w:val="28"/>
            <w:szCs w:val="28"/>
          </w:rPr>
          <w:t>2013 г</w:t>
        </w:r>
      </w:smartTag>
      <w:r w:rsidR="00DF1F72" w:rsidRPr="00131606">
        <w:rPr>
          <w:rFonts w:ascii="Times New Roman" w:hAnsi="Times New Roman" w:cs="Times New Roman"/>
          <w:sz w:val="28"/>
          <w:szCs w:val="28"/>
        </w:rPr>
        <w:t>., № 198);</w:t>
      </w:r>
      <w:bookmarkStart w:id="10" w:name="P146"/>
      <w:bookmarkEnd w:id="10"/>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lastRenderedPageBreak/>
        <w:t xml:space="preserve">         Постановление Администрации Ольховского муниципального района Волгоградской области от 21.11.2018 № 807 «Об утверждении Положения об органе опеки и попечительства Ольховского муниципального района»</w:t>
      </w:r>
    </w:p>
    <w:p w:rsidR="00DF1F72" w:rsidRPr="00131606" w:rsidRDefault="00DF1F72" w:rsidP="00DF1F72">
      <w:pPr>
        <w:pStyle w:val="ConsPlusNormal"/>
        <w:ind w:firstLine="567"/>
        <w:jc w:val="both"/>
        <w:rPr>
          <w:sz w:val="28"/>
          <w:szCs w:val="28"/>
        </w:rPr>
      </w:pPr>
      <w:r w:rsidRPr="00131606">
        <w:rPr>
          <w:sz w:val="28"/>
          <w:szCs w:val="28"/>
        </w:rPr>
        <w:t xml:space="preserve">2.8. </w:t>
      </w:r>
      <w:bookmarkStart w:id="11" w:name="P148"/>
      <w:bookmarkEnd w:id="11"/>
      <w:r w:rsidRPr="00131606">
        <w:rPr>
          <w:sz w:val="28"/>
          <w:szCs w:val="28"/>
        </w:rPr>
        <w:t xml:space="preserve">Исчерпывающий перечень документов, необходимых в соответствии с законами 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способы их получения заявителем, в том числе в электронной форме, и </w:t>
      </w:r>
      <w:proofErr w:type="spellStart"/>
      <w:r w:rsidRPr="00131606">
        <w:rPr>
          <w:sz w:val="28"/>
          <w:szCs w:val="28"/>
        </w:rPr>
        <w:t>порядоких</w:t>
      </w:r>
      <w:proofErr w:type="spellEnd"/>
      <w:r w:rsidRPr="00131606">
        <w:rPr>
          <w:sz w:val="28"/>
          <w:szCs w:val="28"/>
        </w:rPr>
        <w:t xml:space="preserve"> предоставления.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2.8.1. Для предоставления государственной услуги заявитель оформляет лично в уполномоченном органе заявление об установлении над ним патронажа (далее – заявление) по форме, установленной в приложении 1 к настоящему административному регламенту.</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уполномоченного должностного лица, удостоверяющего при предъявлении паспорта или документа, его заменяющего, подпись заявителя.</w:t>
      </w:r>
    </w:p>
    <w:p w:rsidR="00DF1F72" w:rsidRPr="00131606" w:rsidRDefault="00DF1F72" w:rsidP="00DF1F72">
      <w:pPr>
        <w:spacing w:after="0" w:line="240" w:lineRule="auto"/>
        <w:ind w:firstLine="539"/>
        <w:jc w:val="both"/>
        <w:rPr>
          <w:rFonts w:ascii="Times New Roman" w:hAnsi="Times New Roman" w:cs="Times New Roman"/>
          <w:sz w:val="28"/>
          <w:szCs w:val="28"/>
        </w:rPr>
      </w:pPr>
      <w:r w:rsidRPr="00131606">
        <w:rPr>
          <w:rFonts w:ascii="Times New Roman" w:hAnsi="Times New Roman" w:cs="Times New Roman"/>
          <w:sz w:val="28"/>
          <w:szCs w:val="28"/>
        </w:rPr>
        <w:t xml:space="preserve">Для предоставления государственной услуги заявитель прилагает к заявлению следующие документы: </w:t>
      </w:r>
    </w:p>
    <w:p w:rsidR="00DF1F72" w:rsidRPr="00131606" w:rsidRDefault="00DF1F72" w:rsidP="00DF1F72">
      <w:pPr>
        <w:spacing w:after="0" w:line="240" w:lineRule="auto"/>
        <w:ind w:firstLine="539"/>
        <w:jc w:val="both"/>
        <w:rPr>
          <w:rFonts w:ascii="Times New Roman" w:hAnsi="Times New Roman" w:cs="Times New Roman"/>
          <w:sz w:val="28"/>
          <w:szCs w:val="28"/>
        </w:rPr>
      </w:pPr>
      <w:r w:rsidRPr="00131606">
        <w:rPr>
          <w:rFonts w:ascii="Times New Roman" w:hAnsi="Times New Roman" w:cs="Times New Roman"/>
          <w:sz w:val="28"/>
          <w:szCs w:val="28"/>
        </w:rPr>
        <w:t>а) копия паспорта гражданина Российской Федерации или документа, его заменяющего;</w:t>
      </w:r>
    </w:p>
    <w:p w:rsidR="00DF1F72" w:rsidRPr="00131606" w:rsidRDefault="00DF1F72" w:rsidP="00DF1F72">
      <w:pPr>
        <w:tabs>
          <w:tab w:val="left" w:pos="851"/>
        </w:tabs>
        <w:spacing w:after="0" w:line="240" w:lineRule="auto"/>
        <w:ind w:firstLine="539"/>
        <w:jc w:val="both"/>
        <w:rPr>
          <w:rFonts w:ascii="Times New Roman" w:hAnsi="Times New Roman" w:cs="Times New Roman"/>
          <w:sz w:val="28"/>
          <w:szCs w:val="28"/>
        </w:rPr>
      </w:pPr>
      <w:r w:rsidRPr="00131606">
        <w:rPr>
          <w:rFonts w:ascii="Times New Roman" w:hAnsi="Times New Roman" w:cs="Times New Roman"/>
          <w:sz w:val="28"/>
          <w:szCs w:val="28"/>
        </w:rPr>
        <w:t>б) решение суда об установлении факта проживания (пребывания) на территории Волгоградской области (представляется в случае отсутствия отметки о месте жительства в паспорте гражданина Российской Федерации или документе, его замещающем);</w:t>
      </w:r>
    </w:p>
    <w:p w:rsidR="00DF1F72" w:rsidRPr="00131606" w:rsidRDefault="00DF1F72" w:rsidP="00DF1F72">
      <w:pPr>
        <w:tabs>
          <w:tab w:val="left" w:pos="851"/>
        </w:tabs>
        <w:spacing w:after="0" w:line="240" w:lineRule="auto"/>
        <w:ind w:firstLine="539"/>
        <w:jc w:val="both"/>
        <w:rPr>
          <w:rFonts w:ascii="Times New Roman" w:hAnsi="Times New Roman" w:cs="Times New Roman"/>
          <w:sz w:val="28"/>
          <w:szCs w:val="28"/>
        </w:rPr>
      </w:pPr>
      <w:r w:rsidRPr="00131606">
        <w:rPr>
          <w:rFonts w:ascii="Times New Roman" w:hAnsi="Times New Roman" w:cs="Times New Roman"/>
          <w:sz w:val="28"/>
          <w:szCs w:val="28"/>
        </w:rPr>
        <w:t xml:space="preserve">в) заявление о согласии на обработку персональных данных, отвечающее требованиям Федерального </w:t>
      </w:r>
      <w:hyperlink r:id="rId32" w:history="1">
        <w:r w:rsidRPr="00131606">
          <w:rPr>
            <w:rStyle w:val="af"/>
            <w:sz w:val="28"/>
            <w:szCs w:val="28"/>
          </w:rPr>
          <w:t>закона</w:t>
        </w:r>
      </w:hyperlink>
      <w:r w:rsidRPr="00131606">
        <w:rPr>
          <w:rFonts w:ascii="Times New Roman" w:hAnsi="Times New Roman" w:cs="Times New Roman"/>
          <w:sz w:val="28"/>
          <w:szCs w:val="28"/>
        </w:rPr>
        <w:t xml:space="preserve"> от 27 июля </w:t>
      </w:r>
      <w:smartTag w:uri="urn:schemas-microsoft-com:office:smarttags" w:element="metricconverter">
        <w:smartTagPr>
          <w:attr w:name="ProductID" w:val="2006 г"/>
        </w:smartTagPr>
        <w:r w:rsidRPr="00131606">
          <w:rPr>
            <w:rFonts w:ascii="Times New Roman" w:hAnsi="Times New Roman" w:cs="Times New Roman"/>
            <w:sz w:val="28"/>
            <w:szCs w:val="28"/>
          </w:rPr>
          <w:t>2006 г</w:t>
        </w:r>
      </w:smartTag>
      <w:r w:rsidRPr="00131606">
        <w:rPr>
          <w:rFonts w:ascii="Times New Roman" w:hAnsi="Times New Roman" w:cs="Times New Roman"/>
          <w:sz w:val="28"/>
          <w:szCs w:val="28"/>
        </w:rPr>
        <w:t>. № 152-ФЗ "О персональных данных";</w:t>
      </w:r>
    </w:p>
    <w:p w:rsidR="00DF1F72" w:rsidRPr="00131606" w:rsidRDefault="00DF1F72" w:rsidP="00DF1F72">
      <w:pPr>
        <w:tabs>
          <w:tab w:val="left" w:pos="851"/>
        </w:tabs>
        <w:spacing w:after="0" w:line="240" w:lineRule="auto"/>
        <w:ind w:firstLine="539"/>
        <w:jc w:val="both"/>
        <w:rPr>
          <w:rFonts w:ascii="Times New Roman" w:hAnsi="Times New Roman" w:cs="Times New Roman"/>
          <w:sz w:val="28"/>
          <w:szCs w:val="28"/>
        </w:rPr>
      </w:pPr>
      <w:r w:rsidRPr="00131606">
        <w:rPr>
          <w:rFonts w:ascii="Times New Roman" w:hAnsi="Times New Roman" w:cs="Times New Roman"/>
          <w:sz w:val="28"/>
          <w:szCs w:val="28"/>
        </w:rPr>
        <w:t xml:space="preserve">г) проект договора поручения, договора доверительного управления имуществом или иного договора (далее – договор), предполагаемого к заключению. </w:t>
      </w:r>
    </w:p>
    <w:p w:rsidR="00DF1F72" w:rsidRPr="00131606" w:rsidRDefault="00DF1F72" w:rsidP="00DF1F72">
      <w:pPr>
        <w:tabs>
          <w:tab w:val="left" w:pos="851"/>
        </w:tabs>
        <w:spacing w:after="0" w:line="240" w:lineRule="auto"/>
        <w:ind w:firstLine="539"/>
        <w:jc w:val="both"/>
        <w:rPr>
          <w:rFonts w:ascii="Times New Roman" w:hAnsi="Times New Roman" w:cs="Times New Roman"/>
          <w:strike/>
          <w:sz w:val="28"/>
          <w:szCs w:val="28"/>
        </w:rPr>
      </w:pPr>
      <w:r w:rsidRPr="00131606">
        <w:rPr>
          <w:rFonts w:ascii="Times New Roman" w:hAnsi="Times New Roman" w:cs="Times New Roman"/>
          <w:sz w:val="28"/>
          <w:szCs w:val="28"/>
        </w:rPr>
        <w:t>При необходимости уполномоченное должностное лицо оказывает содействие заявителю в сборе необходимых документов, в том числе в оформлении заявления и в подготовке проекта договора.</w:t>
      </w:r>
      <w:r w:rsidRPr="00131606">
        <w:rPr>
          <w:rStyle w:val="af9"/>
          <w:rFonts w:ascii="Times New Roman" w:hAnsi="Times New Roman"/>
          <w:sz w:val="28"/>
          <w:szCs w:val="28"/>
        </w:rPr>
        <w:footnoteReference w:id="2"/>
      </w:r>
    </w:p>
    <w:p w:rsidR="00DF1F72" w:rsidRPr="00131606" w:rsidRDefault="00DF1F72" w:rsidP="00DF1F72">
      <w:pPr>
        <w:autoSpaceDE w:val="0"/>
        <w:autoSpaceDN w:val="0"/>
        <w:adjustRightInd w:val="0"/>
        <w:spacing w:after="0" w:line="240" w:lineRule="auto"/>
        <w:ind w:firstLine="540"/>
        <w:jc w:val="both"/>
        <w:rPr>
          <w:rFonts w:ascii="Times New Roman" w:hAnsi="Times New Roman" w:cs="Times New Roman"/>
          <w:sz w:val="28"/>
          <w:szCs w:val="28"/>
        </w:rPr>
      </w:pPr>
      <w:r w:rsidRPr="00131606">
        <w:rPr>
          <w:rFonts w:ascii="Times New Roman" w:hAnsi="Times New Roman" w:cs="Times New Roman"/>
          <w:sz w:val="28"/>
          <w:szCs w:val="28"/>
        </w:rPr>
        <w:lastRenderedPageBreak/>
        <w:t>2.8.2. Уполномоченный орган в течение 2 рабочих дней со дня регистрации заявления в порядке межведомственного информационного взаимодействия запрашивает:</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31606">
        <w:rPr>
          <w:rFonts w:ascii="Times New Roman" w:hAnsi="Times New Roman" w:cs="Times New Roman"/>
          <w:sz w:val="28"/>
          <w:szCs w:val="28"/>
        </w:rPr>
        <w:t>а) сведения о регистрации по месту жительства (пребывания) гражданина, нуждающегося в установлении над ним патронажа - в органах регистрационного учета граждан Российской Федерации по месту пребывания и по месту жительства в пределах Российской Федерации (в случае отсутствия отметки о месте жительства в паспорте гражданина Российской Федерации или ином документе, его замещающем, непредставления заявителем документов о регистрации по месту жительства (пребывания), решения</w:t>
      </w:r>
      <w:proofErr w:type="gramEnd"/>
      <w:r w:rsidRPr="00131606">
        <w:rPr>
          <w:rFonts w:ascii="Times New Roman" w:hAnsi="Times New Roman" w:cs="Times New Roman"/>
          <w:sz w:val="28"/>
          <w:szCs w:val="28"/>
        </w:rPr>
        <w:t xml:space="preserve"> суда об установлении факта проживания (пребывания) на территории Волгоградской области);</w:t>
      </w:r>
    </w:p>
    <w:p w:rsidR="00DF1F72" w:rsidRPr="00131606" w:rsidRDefault="00DF1F72" w:rsidP="00DF1F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606">
        <w:rPr>
          <w:rFonts w:ascii="Times New Roman" w:hAnsi="Times New Roman" w:cs="Times New Roman"/>
          <w:bCs/>
          <w:sz w:val="28"/>
          <w:szCs w:val="28"/>
        </w:rPr>
        <w:t>б) сведения об инвалидности гражданина,</w:t>
      </w:r>
      <w:r w:rsidRPr="00131606">
        <w:rPr>
          <w:rFonts w:ascii="Times New Roman" w:hAnsi="Times New Roman" w:cs="Times New Roman"/>
          <w:sz w:val="28"/>
          <w:szCs w:val="28"/>
        </w:rPr>
        <w:t xml:space="preserve"> нуждающегося в установлении над ним патронажа</w:t>
      </w:r>
      <w:r w:rsidRPr="00131606">
        <w:rPr>
          <w:rFonts w:ascii="Times New Roman" w:hAnsi="Times New Roman" w:cs="Times New Roman"/>
          <w:bCs/>
          <w:sz w:val="28"/>
          <w:szCs w:val="28"/>
        </w:rPr>
        <w:t>, содержащиеся в федеральном реестре инвалидов</w:t>
      </w:r>
      <w:r w:rsidRPr="00131606">
        <w:rPr>
          <w:rFonts w:ascii="Times New Roman" w:hAnsi="Times New Roman" w:cs="Times New Roman"/>
          <w:sz w:val="28"/>
          <w:szCs w:val="28"/>
        </w:rPr>
        <w:t xml:space="preserve">, в случае если такой гражданин является инвалидом, </w:t>
      </w:r>
      <w:proofErr w:type="gramStart"/>
      <w:r w:rsidRPr="00131606">
        <w:rPr>
          <w:rFonts w:ascii="Times New Roman" w:hAnsi="Times New Roman" w:cs="Times New Roman"/>
          <w:sz w:val="28"/>
          <w:szCs w:val="28"/>
        </w:rPr>
        <w:t>-</w:t>
      </w:r>
      <w:r w:rsidRPr="00131606">
        <w:rPr>
          <w:rFonts w:ascii="Times New Roman" w:eastAsia="Calibri" w:hAnsi="Times New Roman" w:cs="Times New Roman"/>
          <w:sz w:val="28"/>
          <w:szCs w:val="28"/>
        </w:rPr>
        <w:t>в</w:t>
      </w:r>
      <w:proofErr w:type="gramEnd"/>
      <w:r w:rsidRPr="00131606">
        <w:rPr>
          <w:rFonts w:ascii="Times New Roman" w:eastAsia="Calibri" w:hAnsi="Times New Roman" w:cs="Times New Roman"/>
          <w:sz w:val="28"/>
          <w:szCs w:val="28"/>
        </w:rPr>
        <w:t xml:space="preserve"> Государственном учреждении - Отделении Пенсионного фонда Российской Федерации по Волгоградской области;</w:t>
      </w:r>
    </w:p>
    <w:p w:rsidR="00DF1F72" w:rsidRPr="00131606" w:rsidRDefault="00DF1F72" w:rsidP="00DF1F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в) </w:t>
      </w:r>
      <w:r w:rsidRPr="00131606">
        <w:rPr>
          <w:rFonts w:ascii="Times New Roman" w:hAnsi="Times New Roman" w:cs="Times New Roman"/>
          <w:bCs/>
          <w:sz w:val="28"/>
          <w:szCs w:val="28"/>
        </w:rPr>
        <w:t xml:space="preserve">сведения </w:t>
      </w:r>
      <w:r w:rsidRPr="00131606">
        <w:rPr>
          <w:rFonts w:ascii="Times New Roman" w:eastAsia="Calibri" w:hAnsi="Times New Roman" w:cs="Times New Roman"/>
          <w:sz w:val="28"/>
          <w:szCs w:val="28"/>
        </w:rPr>
        <w:t xml:space="preserve">о состоянии здоровья и нуждаемости в постороннем уходе гражданина, </w:t>
      </w:r>
      <w:r w:rsidRPr="00131606">
        <w:rPr>
          <w:rFonts w:ascii="Times New Roman" w:hAnsi="Times New Roman" w:cs="Times New Roman"/>
          <w:sz w:val="28"/>
          <w:szCs w:val="28"/>
        </w:rPr>
        <w:t>нуждающегося в установлении над ним патронажа,</w:t>
      </w:r>
      <w:r w:rsidRPr="00131606">
        <w:rPr>
          <w:rFonts w:ascii="Times New Roman" w:eastAsia="Calibri" w:hAnsi="Times New Roman" w:cs="Times New Roman"/>
          <w:sz w:val="28"/>
          <w:szCs w:val="28"/>
        </w:rPr>
        <w:t xml:space="preserve"> – </w:t>
      </w:r>
      <w:r w:rsidRPr="00131606">
        <w:rPr>
          <w:rFonts w:ascii="Times New Roman" w:hAnsi="Times New Roman" w:cs="Times New Roman"/>
          <w:sz w:val="28"/>
          <w:szCs w:val="28"/>
        </w:rPr>
        <w:t xml:space="preserve">в медицинской организации, </w:t>
      </w:r>
      <w:r w:rsidRPr="00131606">
        <w:rPr>
          <w:rFonts w:ascii="Times New Roman" w:eastAsia="Calibri" w:hAnsi="Times New Roman" w:cs="Times New Roman"/>
          <w:sz w:val="28"/>
          <w:szCs w:val="28"/>
        </w:rPr>
        <w:t xml:space="preserve">в которой гражданин проходил медицинское обследование и которой им дано согласие на предоставление </w:t>
      </w:r>
      <w:r w:rsidRPr="00131606">
        <w:rPr>
          <w:rFonts w:ascii="Times New Roman" w:hAnsi="Times New Roman" w:cs="Times New Roman"/>
          <w:sz w:val="28"/>
          <w:szCs w:val="28"/>
        </w:rPr>
        <w:t>сведений</w:t>
      </w:r>
      <w:r w:rsidRPr="00131606">
        <w:rPr>
          <w:rFonts w:ascii="Times New Roman" w:hAnsi="Times New Roman" w:cs="Times New Roman"/>
          <w:sz w:val="28"/>
          <w:szCs w:val="28"/>
        </w:rPr>
        <w:br/>
      </w:r>
      <w:r w:rsidRPr="00131606">
        <w:rPr>
          <w:rFonts w:ascii="Times New Roman" w:eastAsia="Calibri" w:hAnsi="Times New Roman" w:cs="Times New Roman"/>
          <w:sz w:val="28"/>
          <w:szCs w:val="28"/>
        </w:rPr>
        <w:t xml:space="preserve">о состоянии его здоровья и нуждаемости в постороннем </w:t>
      </w:r>
      <w:proofErr w:type="spellStart"/>
      <w:r w:rsidRPr="00131606">
        <w:rPr>
          <w:rFonts w:ascii="Times New Roman" w:eastAsia="Calibri" w:hAnsi="Times New Roman" w:cs="Times New Roman"/>
          <w:sz w:val="28"/>
          <w:szCs w:val="28"/>
        </w:rPr>
        <w:t>уходепо</w:t>
      </w:r>
      <w:proofErr w:type="spellEnd"/>
      <w:r w:rsidRPr="00131606">
        <w:rPr>
          <w:rFonts w:ascii="Times New Roman" w:eastAsia="Calibri" w:hAnsi="Times New Roman" w:cs="Times New Roman"/>
          <w:sz w:val="28"/>
          <w:szCs w:val="28"/>
        </w:rPr>
        <w:t xml:space="preserve"> </w:t>
      </w:r>
      <w:r w:rsidRPr="00131606">
        <w:rPr>
          <w:rFonts w:ascii="Times New Roman" w:hAnsi="Times New Roman" w:cs="Times New Roman"/>
          <w:sz w:val="28"/>
          <w:szCs w:val="28"/>
        </w:rPr>
        <w:t>запросу территориального органа.</w:t>
      </w:r>
    </w:p>
    <w:p w:rsidR="00DF1F72" w:rsidRPr="00131606" w:rsidRDefault="00DF1F72" w:rsidP="00DF1F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spellStart"/>
      <w:r w:rsidRPr="00131606">
        <w:rPr>
          <w:rFonts w:ascii="Times New Roman" w:hAnsi="Times New Roman" w:cs="Times New Roman"/>
          <w:sz w:val="28"/>
          <w:szCs w:val="28"/>
        </w:rPr>
        <w:t>Заявитель</w:t>
      </w:r>
      <w:r w:rsidRPr="00131606">
        <w:rPr>
          <w:rFonts w:ascii="Times New Roman" w:eastAsia="Calibri" w:hAnsi="Times New Roman" w:cs="Times New Roman"/>
          <w:sz w:val="28"/>
          <w:szCs w:val="28"/>
        </w:rPr>
        <w:t>вправе</w:t>
      </w:r>
      <w:proofErr w:type="spellEnd"/>
      <w:r w:rsidRPr="00131606">
        <w:rPr>
          <w:rFonts w:ascii="Times New Roman" w:eastAsia="Calibri" w:hAnsi="Times New Roman" w:cs="Times New Roman"/>
          <w:sz w:val="28"/>
          <w:szCs w:val="28"/>
        </w:rPr>
        <w:t xml:space="preserve"> самостоятельно представить документы (сведения), указанные в настоящем подпункте. При представлении гражданином указанных документов (сведений) запрос в порядке межведомственного информационного взаимодействия не осуществляется.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2.8.3. </w:t>
      </w:r>
      <w:proofErr w:type="gramStart"/>
      <w:r w:rsidRPr="00131606">
        <w:rPr>
          <w:rFonts w:ascii="Times New Roman" w:hAnsi="Times New Roman" w:cs="Times New Roman"/>
          <w:sz w:val="28"/>
          <w:szCs w:val="28"/>
        </w:rPr>
        <w:t>Документы, предусмотренные подпунктами 2.8.1 и 2.8.2 настоящего административного регламента могут</w:t>
      </w:r>
      <w:proofErr w:type="gramEnd"/>
      <w:r w:rsidRPr="00131606">
        <w:rPr>
          <w:rFonts w:ascii="Times New Roman" w:hAnsi="Times New Roman" w:cs="Times New Roman"/>
          <w:sz w:val="28"/>
          <w:szCs w:val="28"/>
        </w:rPr>
        <w:t xml:space="preserve"> быть представлены заявителем в уполномоченный орган лично либо через операторов почтовой связи.</w:t>
      </w:r>
    </w:p>
    <w:p w:rsidR="00DF1F72" w:rsidRPr="00131606" w:rsidRDefault="00DF1F72" w:rsidP="00DF1F72">
      <w:pPr>
        <w:pStyle w:val="ConsPlusNormal"/>
        <w:ind w:firstLine="567"/>
        <w:jc w:val="both"/>
        <w:rPr>
          <w:sz w:val="28"/>
          <w:szCs w:val="28"/>
        </w:rPr>
      </w:pPr>
      <w:r w:rsidRPr="00131606">
        <w:rPr>
          <w:sz w:val="28"/>
          <w:szCs w:val="28"/>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 Копия паспорта гражданина Российской Федерации или документа, его заменяющего, заверяется уполномоченным должностным лицом.</w:t>
      </w:r>
    </w:p>
    <w:p w:rsidR="00DF1F72" w:rsidRPr="00131606" w:rsidRDefault="00DF1F72" w:rsidP="00DF1F72">
      <w:pPr>
        <w:spacing w:after="0" w:line="240" w:lineRule="auto"/>
        <w:ind w:firstLine="540"/>
        <w:jc w:val="both"/>
        <w:rPr>
          <w:rFonts w:ascii="Times New Roman" w:hAnsi="Times New Roman" w:cs="Times New Roman"/>
          <w:sz w:val="28"/>
          <w:szCs w:val="28"/>
        </w:rPr>
      </w:pPr>
      <w:r w:rsidRPr="00131606">
        <w:rPr>
          <w:rFonts w:ascii="Times New Roman" w:hAnsi="Times New Roman" w:cs="Times New Roman"/>
          <w:sz w:val="28"/>
          <w:szCs w:val="28"/>
        </w:rPr>
        <w:t>2.8.5. Уполномоченный орган не вправе требовать от заявителя:</w:t>
      </w:r>
    </w:p>
    <w:p w:rsidR="00DF1F72" w:rsidRPr="00131606" w:rsidRDefault="00DF1F72" w:rsidP="00DF1F72">
      <w:pPr>
        <w:spacing w:after="0" w:line="240" w:lineRule="auto"/>
        <w:ind w:firstLine="540"/>
        <w:jc w:val="both"/>
        <w:rPr>
          <w:rFonts w:ascii="Times New Roman" w:hAnsi="Times New Roman" w:cs="Times New Roman"/>
          <w:sz w:val="28"/>
          <w:szCs w:val="28"/>
        </w:rPr>
      </w:pPr>
      <w:r w:rsidRPr="001316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Волгоградской области, регулирующими отношения, возникающие в связи с предоставлением государственной услуги;</w:t>
      </w:r>
    </w:p>
    <w:p w:rsidR="00DF1F72" w:rsidRPr="00131606" w:rsidRDefault="00DF1F72" w:rsidP="00DF1F72">
      <w:pPr>
        <w:spacing w:after="0" w:line="240" w:lineRule="auto"/>
        <w:ind w:firstLine="539"/>
        <w:jc w:val="both"/>
        <w:rPr>
          <w:rFonts w:ascii="Times New Roman" w:hAnsi="Times New Roman" w:cs="Times New Roman"/>
          <w:sz w:val="28"/>
          <w:szCs w:val="28"/>
        </w:rPr>
      </w:pPr>
      <w:proofErr w:type="gramStart"/>
      <w:r w:rsidRPr="00131606">
        <w:rPr>
          <w:rFonts w:ascii="Times New Roman" w:hAnsi="Times New Roman" w:cs="Times New Roman"/>
          <w:sz w:val="28"/>
          <w:szCs w:val="28"/>
        </w:rPr>
        <w:t xml:space="preserve">представления документов и информации, которые в соответствии   </w:t>
      </w:r>
      <w:r w:rsidRPr="00131606">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Волгоградской области и </w:t>
      </w:r>
      <w:r w:rsidRPr="00131606">
        <w:rPr>
          <w:rFonts w:ascii="Times New Roman" w:hAnsi="Times New Roman" w:cs="Times New Roman"/>
          <w:sz w:val="28"/>
          <w:szCs w:val="28"/>
        </w:rPr>
        <w:lastRenderedPageBreak/>
        <w:t xml:space="preserve">муниципальными правовыми актами находятся в распоряжении государственных органов, органов местного самоуправления муниципальных образований Волгоградской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3" w:history="1">
        <w:r w:rsidRPr="00131606">
          <w:rPr>
            <w:rStyle w:val="af"/>
            <w:sz w:val="28"/>
            <w:szCs w:val="28"/>
          </w:rPr>
          <w:t>части 6 статьи 7</w:t>
        </w:r>
      </w:hyperlink>
      <w:r w:rsidRPr="00131606">
        <w:rPr>
          <w:rFonts w:ascii="Times New Roman" w:hAnsi="Times New Roman" w:cs="Times New Roman"/>
          <w:sz w:val="28"/>
          <w:szCs w:val="28"/>
        </w:rPr>
        <w:t xml:space="preserve"> Федерального закона</w:t>
      </w:r>
      <w:proofErr w:type="gramEnd"/>
      <w:r w:rsidRPr="00131606">
        <w:rPr>
          <w:rFonts w:ascii="Times New Roman" w:hAnsi="Times New Roman" w:cs="Times New Roman"/>
          <w:sz w:val="28"/>
          <w:szCs w:val="28"/>
        </w:rPr>
        <w:t xml:space="preserve"> № 210-ФЗ;</w:t>
      </w:r>
    </w:p>
    <w:p w:rsidR="00DF1F72" w:rsidRPr="00131606" w:rsidRDefault="00DF1F72" w:rsidP="00DF1F72">
      <w:pPr>
        <w:pStyle w:val="ConsPlusNormal"/>
        <w:ind w:firstLine="539"/>
        <w:jc w:val="both"/>
        <w:rPr>
          <w:sz w:val="28"/>
          <w:szCs w:val="28"/>
        </w:rPr>
      </w:pPr>
      <w:r w:rsidRPr="00131606">
        <w:rPr>
          <w:sz w:val="28"/>
          <w:szCs w:val="28"/>
        </w:rPr>
        <w:t xml:space="preserve">представления документов и информации, </w:t>
      </w:r>
      <w:proofErr w:type="spellStart"/>
      <w:r w:rsidRPr="00131606">
        <w:rPr>
          <w:sz w:val="28"/>
          <w:szCs w:val="28"/>
        </w:rPr>
        <w:t>отсутствиеи</w:t>
      </w:r>
      <w:proofErr w:type="spellEnd"/>
      <w:r w:rsidRPr="00131606">
        <w:rPr>
          <w:sz w:val="28"/>
          <w:szCs w:val="28"/>
        </w:rPr>
        <w:t xml:space="preserve">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131606">
          <w:rPr>
            <w:rStyle w:val="af"/>
            <w:sz w:val="28"/>
            <w:szCs w:val="28"/>
          </w:rPr>
          <w:t>пунктом 4 части 1 статьи 7</w:t>
        </w:r>
      </w:hyperlink>
      <w:r w:rsidRPr="00131606">
        <w:rPr>
          <w:sz w:val="28"/>
          <w:szCs w:val="28"/>
        </w:rPr>
        <w:t xml:space="preserve"> Федерального закона  № 210-ФЗ.</w:t>
      </w:r>
    </w:p>
    <w:p w:rsidR="00DF1F72" w:rsidRPr="00131606" w:rsidRDefault="00DF1F72" w:rsidP="00DF1F72">
      <w:pPr>
        <w:spacing w:after="0" w:line="240" w:lineRule="auto"/>
        <w:ind w:firstLine="539"/>
        <w:jc w:val="both"/>
        <w:outlineLvl w:val="2"/>
        <w:rPr>
          <w:rFonts w:ascii="Times New Roman" w:hAnsi="Times New Roman" w:cs="Times New Roman"/>
          <w:sz w:val="28"/>
          <w:szCs w:val="28"/>
        </w:rPr>
      </w:pPr>
      <w:r w:rsidRPr="0013160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DF1F72" w:rsidRPr="00131606" w:rsidRDefault="00DF1F72" w:rsidP="00DF1F72">
      <w:pPr>
        <w:pStyle w:val="ConsPlusNormal"/>
        <w:ind w:firstLine="539"/>
        <w:jc w:val="both"/>
        <w:rPr>
          <w:sz w:val="28"/>
          <w:szCs w:val="28"/>
        </w:rPr>
      </w:pPr>
      <w:r w:rsidRPr="00131606">
        <w:rPr>
          <w:sz w:val="28"/>
          <w:szCs w:val="28"/>
        </w:rPr>
        <w:t xml:space="preserve">Основанием для отказа в приеме документов, </w:t>
      </w:r>
      <w:proofErr w:type="spellStart"/>
      <w:r w:rsidRPr="00131606">
        <w:rPr>
          <w:sz w:val="28"/>
          <w:szCs w:val="28"/>
        </w:rPr>
        <w:t>необходимыхдля</w:t>
      </w:r>
      <w:proofErr w:type="spellEnd"/>
      <w:r w:rsidRPr="00131606">
        <w:rPr>
          <w:sz w:val="28"/>
          <w:szCs w:val="28"/>
        </w:rPr>
        <w:t xml:space="preserve"> предоставления государственной услуги является несоответствие установленным требованиям содержания или оформления представленных заявителем документов, указанных в подпункте 2.8.1 настоящего административного регламента, или их отсутствие.</w:t>
      </w:r>
    </w:p>
    <w:p w:rsidR="00DF1F72" w:rsidRPr="00131606" w:rsidRDefault="00DF1F72" w:rsidP="00DF1F72">
      <w:pPr>
        <w:pStyle w:val="ConsPlusNormal"/>
        <w:ind w:firstLine="540"/>
        <w:jc w:val="both"/>
        <w:rPr>
          <w:sz w:val="28"/>
          <w:szCs w:val="28"/>
        </w:rPr>
      </w:pPr>
      <w:r w:rsidRPr="00131606">
        <w:rPr>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DF1F72" w:rsidRPr="00131606" w:rsidRDefault="00DF1F72" w:rsidP="00DF1F72">
      <w:pPr>
        <w:pStyle w:val="ConsPlusNormal"/>
        <w:ind w:firstLine="539"/>
        <w:jc w:val="both"/>
        <w:rPr>
          <w:sz w:val="28"/>
          <w:szCs w:val="28"/>
        </w:rPr>
      </w:pPr>
      <w:r w:rsidRPr="00131606">
        <w:rPr>
          <w:sz w:val="28"/>
          <w:szCs w:val="28"/>
        </w:rPr>
        <w:t>2.10. Основания для приостановления или отказа в предоставлении государственной услуги.</w:t>
      </w:r>
    </w:p>
    <w:p w:rsidR="00DF1F72" w:rsidRPr="00131606" w:rsidRDefault="00DF1F72" w:rsidP="00DF1F72">
      <w:pPr>
        <w:pStyle w:val="ConsPlusNormal"/>
        <w:ind w:firstLine="539"/>
        <w:jc w:val="both"/>
        <w:rPr>
          <w:sz w:val="28"/>
          <w:szCs w:val="28"/>
        </w:rPr>
      </w:pPr>
      <w:r w:rsidRPr="00131606">
        <w:rPr>
          <w:sz w:val="28"/>
          <w:szCs w:val="28"/>
        </w:rPr>
        <w:t>2.10.1. Основанием для отказа в предоставлении государственной услуги является несоответствие заявителя условиям, установленным пунктом 1.2 настоящего административного регламента.</w:t>
      </w:r>
    </w:p>
    <w:p w:rsidR="00DF1F72" w:rsidRPr="00131606" w:rsidRDefault="00DF1F72" w:rsidP="00DF1F72">
      <w:pPr>
        <w:pStyle w:val="ConsPlusNormal"/>
        <w:ind w:firstLine="539"/>
        <w:jc w:val="both"/>
        <w:rPr>
          <w:sz w:val="28"/>
          <w:szCs w:val="28"/>
        </w:rPr>
      </w:pPr>
      <w:r w:rsidRPr="00131606">
        <w:rPr>
          <w:sz w:val="28"/>
          <w:szCs w:val="28"/>
        </w:rPr>
        <w:t>2.10.2. Основаниями для приостановления предоставления государственной услуги являются:</w:t>
      </w:r>
    </w:p>
    <w:p w:rsidR="00DF1F72" w:rsidRPr="00131606" w:rsidRDefault="00DF1F72" w:rsidP="00DF1F72">
      <w:pPr>
        <w:pStyle w:val="ConsPlusNormal"/>
        <w:ind w:firstLine="567"/>
        <w:jc w:val="both"/>
        <w:rPr>
          <w:sz w:val="28"/>
          <w:szCs w:val="28"/>
        </w:rPr>
      </w:pPr>
      <w:r w:rsidRPr="00131606">
        <w:rPr>
          <w:sz w:val="28"/>
          <w:szCs w:val="28"/>
        </w:rPr>
        <w:t xml:space="preserve">отказ медицинской организации в предоставлении </w:t>
      </w:r>
      <w:r w:rsidRPr="00131606">
        <w:rPr>
          <w:bCs/>
          <w:sz w:val="28"/>
          <w:szCs w:val="28"/>
        </w:rPr>
        <w:t xml:space="preserve">сведений </w:t>
      </w:r>
      <w:r w:rsidRPr="00131606">
        <w:rPr>
          <w:rFonts w:eastAsia="Calibri"/>
          <w:sz w:val="28"/>
          <w:szCs w:val="28"/>
        </w:rPr>
        <w:t xml:space="preserve">о состоянии здоровья заявителя и его нуждаемости в постороннем уходе в связи с </w:t>
      </w:r>
      <w:proofErr w:type="spellStart"/>
      <w:r w:rsidRPr="00131606">
        <w:rPr>
          <w:rFonts w:eastAsia="Calibri"/>
          <w:sz w:val="28"/>
          <w:szCs w:val="28"/>
        </w:rPr>
        <w:t>непрохождением</w:t>
      </w:r>
      <w:proofErr w:type="spellEnd"/>
      <w:r w:rsidRPr="00131606">
        <w:rPr>
          <w:rFonts w:eastAsia="Calibri"/>
          <w:sz w:val="28"/>
          <w:szCs w:val="28"/>
        </w:rPr>
        <w:t xml:space="preserve"> им медицинского освидетельствования;</w:t>
      </w:r>
    </w:p>
    <w:p w:rsidR="00DF1F72" w:rsidRPr="00131606" w:rsidRDefault="00DF1F72" w:rsidP="00DF1F72">
      <w:pPr>
        <w:pStyle w:val="ConsPlusNormal"/>
        <w:ind w:firstLine="539"/>
        <w:jc w:val="both"/>
        <w:rPr>
          <w:sz w:val="28"/>
          <w:szCs w:val="28"/>
        </w:rPr>
      </w:pPr>
      <w:proofErr w:type="gramStart"/>
      <w:r w:rsidRPr="00131606">
        <w:rPr>
          <w:sz w:val="28"/>
          <w:szCs w:val="28"/>
        </w:rPr>
        <w:t xml:space="preserve">отсутствие кандидата в помощники заявителя, из числа граждан, принятых в соответствии с разделом 3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утвержденного постановлением Губернатора Волгоградской области от 14 октября </w:t>
      </w:r>
      <w:smartTag w:uri="urn:schemas-microsoft-com:office:smarttags" w:element="metricconverter">
        <w:smartTagPr>
          <w:attr w:name="ProductID" w:val="2013 г"/>
        </w:smartTagPr>
        <w:r w:rsidRPr="00131606">
          <w:rPr>
            <w:sz w:val="28"/>
            <w:szCs w:val="28"/>
          </w:rPr>
          <w:t>2013 г</w:t>
        </w:r>
      </w:smartTag>
      <w:r w:rsidRPr="00131606">
        <w:rPr>
          <w:sz w:val="28"/>
          <w:szCs w:val="28"/>
        </w:rPr>
        <w:t>. № 1038 (далее – Положение), на учет</w:t>
      </w:r>
      <w:proofErr w:type="gramEnd"/>
      <w:r w:rsidRPr="00131606">
        <w:rPr>
          <w:sz w:val="28"/>
          <w:szCs w:val="28"/>
        </w:rPr>
        <w:t xml:space="preserve"> граждан, желающих стать помощником, в уполномоченном органе.</w:t>
      </w:r>
    </w:p>
    <w:p w:rsidR="00DF1F72" w:rsidRPr="00131606" w:rsidRDefault="00DF1F72" w:rsidP="00DF1F72">
      <w:pPr>
        <w:pStyle w:val="ConsPlusNormal"/>
        <w:ind w:firstLine="539"/>
        <w:jc w:val="both"/>
        <w:rPr>
          <w:sz w:val="28"/>
          <w:szCs w:val="28"/>
        </w:rPr>
      </w:pPr>
      <w:r w:rsidRPr="00131606">
        <w:rPr>
          <w:sz w:val="28"/>
          <w:szCs w:val="28"/>
        </w:rPr>
        <w:t>2.11. Услуг, необходимых и обязательных для предоставления государственной услуги, не предусмотрено.</w:t>
      </w:r>
    </w:p>
    <w:p w:rsidR="00DF1F72" w:rsidRPr="00131606" w:rsidRDefault="00DF1F72" w:rsidP="00DF1F72">
      <w:pPr>
        <w:pStyle w:val="ConsPlusNormal"/>
        <w:ind w:firstLine="539"/>
        <w:jc w:val="both"/>
        <w:rPr>
          <w:sz w:val="28"/>
          <w:szCs w:val="28"/>
        </w:rPr>
      </w:pPr>
      <w:r w:rsidRPr="00131606">
        <w:rPr>
          <w:sz w:val="28"/>
          <w:szCs w:val="28"/>
        </w:rPr>
        <w:t xml:space="preserve">2.12. Порядок, размер и основания взимания государственной </w:t>
      </w:r>
      <w:r w:rsidRPr="00131606">
        <w:rPr>
          <w:sz w:val="28"/>
          <w:szCs w:val="28"/>
        </w:rPr>
        <w:lastRenderedPageBreak/>
        <w:t>пошлины или иной платы, взимаемой за предоставление государственной услуги.</w:t>
      </w:r>
    </w:p>
    <w:p w:rsidR="00DF1F72" w:rsidRPr="00131606" w:rsidRDefault="00DF1F72" w:rsidP="00DF1F72">
      <w:pPr>
        <w:pStyle w:val="ConsPlusNormal"/>
        <w:ind w:firstLine="539"/>
        <w:jc w:val="both"/>
        <w:rPr>
          <w:sz w:val="28"/>
          <w:szCs w:val="28"/>
        </w:rPr>
      </w:pPr>
      <w:r w:rsidRPr="00131606">
        <w:rPr>
          <w:sz w:val="28"/>
          <w:szCs w:val="28"/>
        </w:rPr>
        <w:t>Государственная пошлина и иная плата за предоставление государственной услуги не взимается.</w:t>
      </w:r>
    </w:p>
    <w:p w:rsidR="00DF1F72" w:rsidRPr="00131606" w:rsidRDefault="00DF1F72" w:rsidP="00DF1F72">
      <w:pPr>
        <w:pStyle w:val="ConsPlusNormal"/>
        <w:ind w:firstLine="539"/>
        <w:jc w:val="both"/>
        <w:rPr>
          <w:sz w:val="28"/>
          <w:szCs w:val="28"/>
        </w:rPr>
      </w:pPr>
      <w:r w:rsidRPr="00131606">
        <w:rPr>
          <w:sz w:val="28"/>
          <w:szCs w:val="28"/>
        </w:rPr>
        <w:t>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предоставляющего государственную услугу, а также его должностных лиц, муниципальных служащих.</w:t>
      </w:r>
    </w:p>
    <w:p w:rsidR="00DF1F72" w:rsidRPr="00131606" w:rsidRDefault="00DF1F72" w:rsidP="00DF1F72">
      <w:pPr>
        <w:pStyle w:val="ConsPlusNormal"/>
        <w:ind w:firstLine="539"/>
        <w:jc w:val="both"/>
        <w:rPr>
          <w:sz w:val="28"/>
          <w:szCs w:val="28"/>
        </w:rPr>
      </w:pPr>
      <w:r w:rsidRPr="00131606">
        <w:rPr>
          <w:sz w:val="28"/>
          <w:szCs w:val="28"/>
        </w:rPr>
        <w:t>2.13. Максимальное время ожидания в очереди при подаче заявления и прилагаемых к нему документов для предоставления государственной услуги и при получении результата предоставления государственной услуги в очной форме не должно превышать 15 минут.</w:t>
      </w:r>
    </w:p>
    <w:p w:rsidR="00DF1F72" w:rsidRPr="00131606" w:rsidRDefault="00DF1F72" w:rsidP="00DF1F72">
      <w:pPr>
        <w:spacing w:after="0" w:line="240" w:lineRule="auto"/>
        <w:ind w:firstLine="567"/>
        <w:jc w:val="both"/>
        <w:outlineLvl w:val="2"/>
        <w:rPr>
          <w:rFonts w:ascii="Times New Roman" w:hAnsi="Times New Roman" w:cs="Times New Roman"/>
          <w:sz w:val="28"/>
          <w:szCs w:val="28"/>
        </w:rPr>
      </w:pPr>
      <w:r w:rsidRPr="00131606">
        <w:rPr>
          <w:rFonts w:ascii="Times New Roman" w:hAnsi="Times New Roman" w:cs="Times New Roman"/>
          <w:sz w:val="28"/>
          <w:szCs w:val="28"/>
        </w:rPr>
        <w:t xml:space="preserve">2.14. Срок и порядок регистрации заявления о предоставлении государственной услуги. </w:t>
      </w:r>
    </w:p>
    <w:p w:rsidR="00DF1F72" w:rsidRPr="00131606" w:rsidRDefault="00DF1F72" w:rsidP="00DF1F72">
      <w:pPr>
        <w:spacing w:after="0" w:line="240" w:lineRule="auto"/>
        <w:ind w:firstLine="567"/>
        <w:jc w:val="both"/>
        <w:outlineLvl w:val="2"/>
        <w:rPr>
          <w:rFonts w:ascii="Times New Roman" w:hAnsi="Times New Roman" w:cs="Times New Roman"/>
          <w:sz w:val="28"/>
          <w:szCs w:val="28"/>
        </w:rPr>
      </w:pPr>
      <w:r w:rsidRPr="00131606">
        <w:rPr>
          <w:rFonts w:ascii="Times New Roman" w:hAnsi="Times New Roman" w:cs="Times New Roman"/>
          <w:sz w:val="28"/>
          <w:szCs w:val="28"/>
        </w:rPr>
        <w:t>Регистрация заявления осуществляется в день обращения заявителя.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Днем обращения считается день приема уполномоченным органом заявления со всеми документами, указанными в подпункте 2.8.1 настоящего административного регламента, предоставление </w:t>
      </w:r>
      <w:proofErr w:type="gramStart"/>
      <w:r w:rsidRPr="00131606">
        <w:rPr>
          <w:rFonts w:ascii="Times New Roman" w:hAnsi="Times New Roman" w:cs="Times New Roman"/>
          <w:sz w:val="28"/>
          <w:szCs w:val="28"/>
        </w:rPr>
        <w:t>которых</w:t>
      </w:r>
      <w:proofErr w:type="gramEnd"/>
      <w:r w:rsidRPr="00131606">
        <w:rPr>
          <w:rFonts w:ascii="Times New Roman" w:hAnsi="Times New Roman" w:cs="Times New Roman"/>
          <w:sz w:val="28"/>
          <w:szCs w:val="28"/>
        </w:rPr>
        <w:t xml:space="preserve"> является обязательным для заявителя.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Дата приема заявления фиксируется в специальном журнале регистрации заявлений.</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2.15. </w:t>
      </w:r>
      <w:proofErr w:type="gramStart"/>
      <w:r w:rsidRPr="00131606">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2.15.1. Требования к помещениям, в которых предоставляется государственная услуга.</w:t>
      </w:r>
    </w:p>
    <w:p w:rsidR="00DF1F72" w:rsidRPr="00131606" w:rsidRDefault="00DF1F72" w:rsidP="00DF1F72">
      <w:pPr>
        <w:spacing w:after="0" w:line="240" w:lineRule="auto"/>
        <w:ind w:firstLine="567"/>
        <w:jc w:val="both"/>
        <w:rPr>
          <w:rFonts w:ascii="Times New Roman" w:hAnsi="Times New Roman" w:cs="Times New Roman"/>
          <w:sz w:val="28"/>
          <w:szCs w:val="28"/>
        </w:rPr>
      </w:pPr>
      <w:proofErr w:type="gramStart"/>
      <w:r w:rsidRPr="00131606">
        <w:rPr>
          <w:rFonts w:ascii="Times New Roman" w:hAnsi="Times New Roman" w:cs="Times New Roman"/>
          <w:sz w:val="28"/>
          <w:szCs w:val="28"/>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машинами организации работы.</w:t>
      </w:r>
      <w:proofErr w:type="gramEnd"/>
      <w:r w:rsidRPr="00131606">
        <w:rPr>
          <w:rFonts w:ascii="Times New Roman" w:hAnsi="Times New Roman" w:cs="Times New Roman"/>
          <w:sz w:val="28"/>
          <w:szCs w:val="28"/>
        </w:rPr>
        <w:t xml:space="preserve"> </w:t>
      </w:r>
      <w:proofErr w:type="spellStart"/>
      <w:r w:rsidRPr="00131606">
        <w:rPr>
          <w:rFonts w:ascii="Times New Roman" w:hAnsi="Times New Roman" w:cs="Times New Roman"/>
          <w:sz w:val="28"/>
          <w:szCs w:val="28"/>
        </w:rPr>
        <w:t>СанПиН</w:t>
      </w:r>
      <w:proofErr w:type="spellEnd"/>
      <w:r w:rsidRPr="00131606">
        <w:rPr>
          <w:rFonts w:ascii="Times New Roman" w:hAnsi="Times New Roman" w:cs="Times New Roman"/>
          <w:sz w:val="28"/>
          <w:szCs w:val="28"/>
        </w:rPr>
        <w:t xml:space="preserve"> 2.2.2/2.4.1340-03" и быть </w:t>
      </w:r>
      <w:proofErr w:type="spellStart"/>
      <w:r w:rsidRPr="00131606">
        <w:rPr>
          <w:rFonts w:ascii="Times New Roman" w:hAnsi="Times New Roman" w:cs="Times New Roman"/>
          <w:sz w:val="28"/>
          <w:szCs w:val="28"/>
        </w:rPr>
        <w:t>оборудованыпротивопожарной</w:t>
      </w:r>
      <w:proofErr w:type="spellEnd"/>
      <w:r w:rsidRPr="00131606">
        <w:rPr>
          <w:rFonts w:ascii="Times New Roman" w:hAnsi="Times New Roman" w:cs="Times New Roman"/>
          <w:sz w:val="28"/>
          <w:szCs w:val="28"/>
        </w:rPr>
        <w:t xml:space="preserve"> системой и средствами пожаротушения, средствами оповещения о возникновении чрезвычайной ситуации.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Вход и выход из помещений оборудуются соответствующими указателями.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2.15.2. Требования к залам ожидания.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Зал ожидания должен соответствовать комфортным условиям для заявителей и оптимальным условиям работы специалистов уполномоченного органа.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Зал ожидания должен быть оборудован стульями, кресельными секциями, скамьями.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2.15.3. Требования к местам приема заявителей.</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печатающими копирующим устройствам.</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Места сдачи и получения документов заявителями, </w:t>
      </w:r>
      <w:proofErr w:type="spellStart"/>
      <w:r w:rsidRPr="00131606">
        <w:rPr>
          <w:rFonts w:ascii="Times New Roman" w:hAnsi="Times New Roman" w:cs="Times New Roman"/>
          <w:sz w:val="28"/>
          <w:szCs w:val="28"/>
        </w:rPr>
        <w:t>местадля</w:t>
      </w:r>
      <w:proofErr w:type="spellEnd"/>
      <w:r w:rsidRPr="00131606">
        <w:rPr>
          <w:rFonts w:ascii="Times New Roman" w:hAnsi="Times New Roman" w:cs="Times New Roman"/>
          <w:sz w:val="28"/>
          <w:szCs w:val="28"/>
        </w:rPr>
        <w:t xml:space="preserve">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2.15.4. Требования к информационным стендам.</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 текст настоящего административного регламента;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 информация о порядке предоставления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4) перечень документов, необходимых для предоставления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5) формы и образцы документов для заполнения.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При изменении информации о порядке предоставления государственной услуги осуществляется ее периодическое обновление.</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Визуальная, текстовая и </w:t>
      </w:r>
      <w:proofErr w:type="spellStart"/>
      <w:r w:rsidRPr="00131606">
        <w:rPr>
          <w:rFonts w:ascii="Times New Roman" w:hAnsi="Times New Roman" w:cs="Times New Roman"/>
          <w:sz w:val="28"/>
          <w:szCs w:val="28"/>
        </w:rPr>
        <w:t>мультимедийная</w:t>
      </w:r>
      <w:proofErr w:type="spellEnd"/>
      <w:r w:rsidRPr="00131606">
        <w:rPr>
          <w:rFonts w:ascii="Times New Roman" w:hAnsi="Times New Roman" w:cs="Times New Roman"/>
          <w:sz w:val="28"/>
          <w:szCs w:val="28"/>
        </w:rPr>
        <w:t xml:space="preserve">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w:t>
      </w:r>
      <w:proofErr w:type="spellStart"/>
      <w:r w:rsidRPr="00131606">
        <w:rPr>
          <w:rFonts w:ascii="Times New Roman" w:hAnsi="Times New Roman" w:cs="Times New Roman"/>
          <w:sz w:val="28"/>
          <w:szCs w:val="28"/>
        </w:rPr>
        <w:t>государственныхи</w:t>
      </w:r>
      <w:proofErr w:type="spellEnd"/>
      <w:r w:rsidRPr="00131606">
        <w:rPr>
          <w:rFonts w:ascii="Times New Roman" w:hAnsi="Times New Roman" w:cs="Times New Roman"/>
          <w:sz w:val="28"/>
          <w:szCs w:val="28"/>
        </w:rPr>
        <w:t xml:space="preserve"> </w:t>
      </w:r>
      <w:r w:rsidRPr="00131606">
        <w:rPr>
          <w:rFonts w:ascii="Times New Roman" w:hAnsi="Times New Roman" w:cs="Times New Roman"/>
          <w:sz w:val="28"/>
          <w:szCs w:val="28"/>
        </w:rPr>
        <w:lastRenderedPageBreak/>
        <w:t xml:space="preserve">муниципальных услуг, Региональном портале </w:t>
      </w:r>
      <w:proofErr w:type="spellStart"/>
      <w:r w:rsidRPr="00131606">
        <w:rPr>
          <w:rFonts w:ascii="Times New Roman" w:hAnsi="Times New Roman" w:cs="Times New Roman"/>
          <w:sz w:val="28"/>
          <w:szCs w:val="28"/>
        </w:rPr>
        <w:t>государственныхи</w:t>
      </w:r>
      <w:proofErr w:type="spellEnd"/>
      <w:r w:rsidRPr="00131606">
        <w:rPr>
          <w:rFonts w:ascii="Times New Roman" w:hAnsi="Times New Roman" w:cs="Times New Roman"/>
          <w:sz w:val="28"/>
          <w:szCs w:val="28"/>
        </w:rPr>
        <w:t xml:space="preserve"> муниципальных услуг, а также на сайте уполномоченного органа.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Оформление визуальной, текстовой и </w:t>
      </w:r>
      <w:proofErr w:type="spellStart"/>
      <w:r w:rsidRPr="00131606">
        <w:rPr>
          <w:rFonts w:ascii="Times New Roman" w:hAnsi="Times New Roman" w:cs="Times New Roman"/>
          <w:sz w:val="28"/>
          <w:szCs w:val="28"/>
        </w:rPr>
        <w:t>мультимедийной</w:t>
      </w:r>
      <w:proofErr w:type="spellEnd"/>
      <w:r w:rsidRPr="00131606">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w:t>
      </w:r>
      <w:proofErr w:type="gramStart"/>
      <w:r w:rsidRPr="00131606">
        <w:rPr>
          <w:rFonts w:ascii="Times New Roman" w:hAnsi="Times New Roman" w:cs="Times New Roman"/>
          <w:sz w:val="28"/>
          <w:szCs w:val="28"/>
        </w:rPr>
        <w:t>оптимальному</w:t>
      </w:r>
      <w:proofErr w:type="gramEnd"/>
      <w:r w:rsidRPr="00131606">
        <w:rPr>
          <w:rFonts w:ascii="Times New Roman" w:hAnsi="Times New Roman" w:cs="Times New Roman"/>
          <w:sz w:val="28"/>
          <w:szCs w:val="28"/>
        </w:rPr>
        <w:t xml:space="preserve"> зрительному и слуховому </w:t>
      </w:r>
      <w:proofErr w:type="spellStart"/>
      <w:r w:rsidRPr="00131606">
        <w:rPr>
          <w:rFonts w:ascii="Times New Roman" w:hAnsi="Times New Roman" w:cs="Times New Roman"/>
          <w:sz w:val="28"/>
          <w:szCs w:val="28"/>
        </w:rPr>
        <w:t>восприятиюэтой</w:t>
      </w:r>
      <w:proofErr w:type="spellEnd"/>
      <w:r w:rsidRPr="00131606">
        <w:rPr>
          <w:rFonts w:ascii="Times New Roman" w:hAnsi="Times New Roman" w:cs="Times New Roman"/>
          <w:sz w:val="28"/>
          <w:szCs w:val="28"/>
        </w:rPr>
        <w:t xml:space="preserve"> информации гражданами.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2.15.5. Требования к обеспечению доступности предоставления государственной услуги для инвалидов.</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Уполномоченным органом, предоставляющим государственную услугу, обеспечивается создание инвалидам следующих условий доступности: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w:t>
      </w:r>
      <w:proofErr w:type="spellStart"/>
      <w:r w:rsidRPr="00131606">
        <w:rPr>
          <w:rFonts w:ascii="Times New Roman" w:hAnsi="Times New Roman" w:cs="Times New Roman"/>
          <w:sz w:val="28"/>
          <w:szCs w:val="28"/>
        </w:rPr>
        <w:t>ассистивных</w:t>
      </w:r>
      <w:proofErr w:type="spellEnd"/>
      <w:r w:rsidRPr="00131606">
        <w:rPr>
          <w:rFonts w:ascii="Times New Roman" w:hAnsi="Times New Roman" w:cs="Times New Roman"/>
          <w:sz w:val="28"/>
          <w:szCs w:val="28"/>
        </w:rPr>
        <w:t xml:space="preserve"> и вспомогательных технологий, а также сменного кресла-коляски;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DF1F72" w:rsidRPr="00131606" w:rsidRDefault="00DF1F72" w:rsidP="00DF1F72">
      <w:pPr>
        <w:spacing w:after="0" w:line="240" w:lineRule="auto"/>
        <w:ind w:firstLine="567"/>
        <w:jc w:val="both"/>
        <w:rPr>
          <w:rFonts w:ascii="Times New Roman" w:hAnsi="Times New Roman" w:cs="Times New Roman"/>
          <w:sz w:val="28"/>
          <w:szCs w:val="28"/>
        </w:rPr>
      </w:pPr>
      <w:proofErr w:type="spellStart"/>
      <w:r w:rsidRPr="00131606">
        <w:rPr>
          <w:rFonts w:ascii="Times New Roman" w:hAnsi="Times New Roman" w:cs="Times New Roman"/>
          <w:sz w:val="28"/>
          <w:szCs w:val="28"/>
        </w:rPr>
        <w:t>д</w:t>
      </w:r>
      <w:proofErr w:type="spellEnd"/>
      <w:r w:rsidRPr="00131606">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w:t>
      </w:r>
      <w:proofErr w:type="spellStart"/>
      <w:r w:rsidRPr="00131606">
        <w:rPr>
          <w:rFonts w:ascii="Times New Roman" w:hAnsi="Times New Roman" w:cs="Times New Roman"/>
          <w:sz w:val="28"/>
          <w:szCs w:val="28"/>
        </w:rPr>
        <w:t>инвалидовк</w:t>
      </w:r>
      <w:proofErr w:type="spellEnd"/>
      <w:r w:rsidRPr="00131606">
        <w:rPr>
          <w:rFonts w:ascii="Times New Roman" w:hAnsi="Times New Roman" w:cs="Times New Roman"/>
          <w:sz w:val="28"/>
          <w:szCs w:val="28"/>
        </w:rPr>
        <w:t xml:space="preserve"> государственной услуге, с учетом ограничений их </w:t>
      </w:r>
      <w:proofErr w:type="spellStart"/>
      <w:r w:rsidRPr="00131606">
        <w:rPr>
          <w:rFonts w:ascii="Times New Roman" w:hAnsi="Times New Roman" w:cs="Times New Roman"/>
          <w:sz w:val="28"/>
          <w:szCs w:val="28"/>
        </w:rPr>
        <w:t>жизнедеятельности</w:t>
      </w:r>
      <w:proofErr w:type="gramStart"/>
      <w:r w:rsidRPr="00131606">
        <w:rPr>
          <w:rFonts w:ascii="Times New Roman" w:hAnsi="Times New Roman" w:cs="Times New Roman"/>
          <w:sz w:val="28"/>
          <w:szCs w:val="28"/>
        </w:rPr>
        <w:t>,в</w:t>
      </w:r>
      <w:proofErr w:type="spellEnd"/>
      <w:proofErr w:type="gramEnd"/>
      <w:r w:rsidRPr="00131606">
        <w:rPr>
          <w:rFonts w:ascii="Times New Roman" w:hAnsi="Times New Roman" w:cs="Times New Roman"/>
          <w:sz w:val="28"/>
          <w:szCs w:val="28"/>
        </w:rPr>
        <w:t xml:space="preserve">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31606">
        <w:rPr>
          <w:rFonts w:ascii="Times New Roman" w:hAnsi="Times New Roman" w:cs="Times New Roman"/>
          <w:sz w:val="28"/>
          <w:szCs w:val="28"/>
        </w:rPr>
        <w:t>сурдопереводчикаи</w:t>
      </w:r>
      <w:proofErr w:type="spellEnd"/>
      <w:r w:rsidRPr="00131606">
        <w:rPr>
          <w:rFonts w:ascii="Times New Roman" w:hAnsi="Times New Roman" w:cs="Times New Roman"/>
          <w:sz w:val="28"/>
          <w:szCs w:val="28"/>
        </w:rPr>
        <w:t xml:space="preserve"> </w:t>
      </w:r>
      <w:proofErr w:type="spellStart"/>
      <w:r w:rsidRPr="00131606">
        <w:rPr>
          <w:rFonts w:ascii="Times New Roman" w:hAnsi="Times New Roman" w:cs="Times New Roman"/>
          <w:sz w:val="28"/>
          <w:szCs w:val="28"/>
        </w:rPr>
        <w:t>тифлосурдопереводчика</w:t>
      </w:r>
      <w:proofErr w:type="spellEnd"/>
      <w:r w:rsidRPr="00131606">
        <w:rPr>
          <w:rFonts w:ascii="Times New Roman" w:hAnsi="Times New Roman" w:cs="Times New Roman"/>
          <w:sz w:val="28"/>
          <w:szCs w:val="28"/>
        </w:rPr>
        <w:t>;</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131606">
          <w:rPr>
            <w:rFonts w:ascii="Times New Roman" w:hAnsi="Times New Roman" w:cs="Times New Roman"/>
            <w:sz w:val="28"/>
            <w:szCs w:val="28"/>
          </w:rPr>
          <w:t xml:space="preserve">2015 </w:t>
        </w:r>
        <w:proofErr w:type="spellStart"/>
        <w:r w:rsidRPr="00131606">
          <w:rPr>
            <w:rFonts w:ascii="Times New Roman" w:hAnsi="Times New Roman" w:cs="Times New Roman"/>
            <w:sz w:val="28"/>
            <w:szCs w:val="28"/>
          </w:rPr>
          <w:t>г</w:t>
        </w:r>
      </w:smartTag>
      <w:r w:rsidRPr="00131606">
        <w:rPr>
          <w:rFonts w:ascii="Times New Roman" w:hAnsi="Times New Roman" w:cs="Times New Roman"/>
          <w:sz w:val="28"/>
          <w:szCs w:val="28"/>
        </w:rPr>
        <w:t>.№</w:t>
      </w:r>
      <w:proofErr w:type="spellEnd"/>
      <w:r w:rsidRPr="00131606">
        <w:rPr>
          <w:rFonts w:ascii="Times New Roman" w:hAnsi="Times New Roman" w:cs="Times New Roman"/>
          <w:sz w:val="28"/>
          <w:szCs w:val="28"/>
        </w:rPr>
        <w:t xml:space="preserve"> 386н;</w:t>
      </w:r>
    </w:p>
    <w:p w:rsidR="00DF1F72" w:rsidRPr="00131606" w:rsidRDefault="00DF1F72" w:rsidP="00DF1F72">
      <w:pPr>
        <w:spacing w:after="0" w:line="240" w:lineRule="auto"/>
        <w:ind w:firstLine="567"/>
        <w:jc w:val="both"/>
        <w:rPr>
          <w:rFonts w:ascii="Times New Roman" w:hAnsi="Times New Roman" w:cs="Times New Roman"/>
          <w:sz w:val="28"/>
          <w:szCs w:val="28"/>
        </w:rPr>
      </w:pPr>
      <w:proofErr w:type="spellStart"/>
      <w:r w:rsidRPr="00131606">
        <w:rPr>
          <w:rFonts w:ascii="Times New Roman" w:hAnsi="Times New Roman" w:cs="Times New Roman"/>
          <w:sz w:val="28"/>
          <w:szCs w:val="28"/>
        </w:rPr>
        <w:t>з</w:t>
      </w:r>
      <w:proofErr w:type="spellEnd"/>
      <w:r w:rsidRPr="00131606">
        <w:rPr>
          <w:rFonts w:ascii="Times New Roman" w:hAnsi="Times New Roman" w:cs="Times New Roman"/>
          <w:sz w:val="28"/>
          <w:szCs w:val="28"/>
        </w:rPr>
        <w:t xml:space="preserve">) оказание работниками уполномоченного органа иной необходимой инвалидам помощи в преодолении барьеров, мешающих </w:t>
      </w:r>
      <w:proofErr w:type="spellStart"/>
      <w:r w:rsidRPr="00131606">
        <w:rPr>
          <w:rFonts w:ascii="Times New Roman" w:hAnsi="Times New Roman" w:cs="Times New Roman"/>
          <w:sz w:val="28"/>
          <w:szCs w:val="28"/>
        </w:rPr>
        <w:t>получениюими</w:t>
      </w:r>
      <w:proofErr w:type="spellEnd"/>
      <w:r w:rsidRPr="00131606">
        <w:rPr>
          <w:rFonts w:ascii="Times New Roman" w:hAnsi="Times New Roman" w:cs="Times New Roman"/>
          <w:sz w:val="28"/>
          <w:szCs w:val="28"/>
        </w:rPr>
        <w:t xml:space="preserve"> услуг наравне с другими лицами.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lastRenderedPageBreak/>
        <w:t>2.16. Показатели доступности и качества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2.16.1. Показателями доступности государственной услуги являются: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1) предоставление информации об оказании государственной услуги посредством Единого портала государственных и муниципальных услуг, а также сайта уполномоченного органа;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 транспортная доступность к местам предоставления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2.16.2. Показателями оценки качества предоставления государственной услуги являются: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1) количество взаимодействий заявителя при получении государственной услуги со специалистами органа местного самоуправления - не более трех раз;</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 продолжительность одного взаимодействия заявителя со специалистами уполномоченного органа - не более 15 минут;</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 соблюдение срока предоставления государственной услуги;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5) отсутствие поданных в установленном порядке обоснованных жалоб на действия (бездействие) уполномоченных должностных лиц.</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2.17. Иные требования к предоставлению государственной услуги.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Получение государственной услуги в электронной форме не предусмотрено.</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Получение государственной услуги в многофункциональных центрах предоставления государственных и муниципальных услуг не предусмотрено.</w:t>
      </w:r>
    </w:p>
    <w:p w:rsidR="00DF1F72" w:rsidRPr="00131606" w:rsidRDefault="00DF1F72" w:rsidP="00DF1F72">
      <w:pPr>
        <w:pStyle w:val="ConsPlusTitle"/>
        <w:ind w:firstLine="567"/>
        <w:jc w:val="both"/>
        <w:outlineLvl w:val="1"/>
        <w:rPr>
          <w:rFonts w:ascii="Times New Roman" w:hAnsi="Times New Roman" w:cs="Times New Roman"/>
          <w:b w:val="0"/>
          <w:sz w:val="28"/>
          <w:szCs w:val="28"/>
        </w:rPr>
      </w:pPr>
      <w:r w:rsidRPr="00131606">
        <w:rPr>
          <w:rFonts w:ascii="Times New Roman" w:hAnsi="Times New Roman" w:cs="Times New Roman"/>
          <w:b w:val="0"/>
          <w:sz w:val="28"/>
          <w:szCs w:val="28"/>
        </w:rPr>
        <w:t>Предоставление государственной услуги по экстерриториальному принципу не предусмотрено.</w:t>
      </w:r>
    </w:p>
    <w:p w:rsidR="00DF1F72" w:rsidRPr="00131606" w:rsidRDefault="00DF1F72" w:rsidP="00DF1F72">
      <w:pPr>
        <w:pStyle w:val="ConsPlusTitle"/>
        <w:ind w:firstLine="567"/>
        <w:jc w:val="center"/>
        <w:outlineLvl w:val="1"/>
        <w:rPr>
          <w:rFonts w:ascii="Times New Roman" w:hAnsi="Times New Roman" w:cs="Times New Roman"/>
          <w:sz w:val="28"/>
          <w:szCs w:val="28"/>
        </w:rPr>
      </w:pPr>
    </w:p>
    <w:p w:rsidR="00DF1F72" w:rsidRPr="00131606" w:rsidRDefault="00DF1F72" w:rsidP="00DF1F72">
      <w:pPr>
        <w:pStyle w:val="ConsPlusNormal"/>
        <w:jc w:val="center"/>
        <w:rPr>
          <w:b/>
          <w:sz w:val="28"/>
          <w:szCs w:val="28"/>
        </w:rPr>
      </w:pPr>
      <w:r w:rsidRPr="00131606">
        <w:rPr>
          <w:b/>
          <w:sz w:val="28"/>
          <w:szCs w:val="28"/>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предоставления государственных и муниципальных услуг</w:t>
      </w:r>
    </w:p>
    <w:p w:rsidR="00DF1F72" w:rsidRPr="00131606" w:rsidRDefault="00DF1F72" w:rsidP="00DF1F72">
      <w:pPr>
        <w:pStyle w:val="ConsPlusNormal"/>
        <w:ind w:firstLine="540"/>
        <w:jc w:val="both"/>
        <w:rPr>
          <w:sz w:val="28"/>
          <w:szCs w:val="28"/>
        </w:rPr>
      </w:pPr>
    </w:p>
    <w:p w:rsidR="00DF1F72" w:rsidRPr="00131606" w:rsidRDefault="00DF1F72" w:rsidP="00DF1F72">
      <w:pPr>
        <w:pStyle w:val="ConsPlusNormal"/>
        <w:ind w:firstLine="567"/>
        <w:jc w:val="both"/>
        <w:rPr>
          <w:sz w:val="28"/>
          <w:szCs w:val="28"/>
        </w:rPr>
      </w:pPr>
      <w:r w:rsidRPr="00131606">
        <w:rPr>
          <w:sz w:val="28"/>
          <w:szCs w:val="28"/>
        </w:rPr>
        <w:t>3.1. Предоставление государственной услуги включает в себя:</w:t>
      </w:r>
    </w:p>
    <w:p w:rsidR="00DF1F72" w:rsidRPr="00131606" w:rsidRDefault="00DF1F72" w:rsidP="00DF1F72">
      <w:pPr>
        <w:pStyle w:val="ConsPlusNormal"/>
        <w:ind w:firstLine="567"/>
        <w:jc w:val="both"/>
        <w:rPr>
          <w:sz w:val="28"/>
          <w:szCs w:val="28"/>
        </w:rPr>
      </w:pPr>
      <w:r w:rsidRPr="00131606">
        <w:rPr>
          <w:sz w:val="28"/>
          <w:szCs w:val="28"/>
        </w:rPr>
        <w:t xml:space="preserve">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w:t>
      </w:r>
    </w:p>
    <w:p w:rsidR="00DF1F72" w:rsidRPr="00131606" w:rsidRDefault="00DF1F72" w:rsidP="00DF1F72">
      <w:pPr>
        <w:pStyle w:val="ConsPlusNormal"/>
        <w:ind w:firstLine="567"/>
        <w:jc w:val="both"/>
        <w:rPr>
          <w:sz w:val="28"/>
          <w:szCs w:val="28"/>
        </w:rPr>
      </w:pPr>
      <w:r w:rsidRPr="00131606">
        <w:rPr>
          <w:sz w:val="28"/>
          <w:szCs w:val="28"/>
        </w:rPr>
        <w:t>формирование и направление межведомственных запросов в органы и организации, участвующие в предоставлении государственной услуги;</w:t>
      </w:r>
    </w:p>
    <w:p w:rsidR="00DF1F72" w:rsidRPr="00131606" w:rsidRDefault="00DF1F72" w:rsidP="00DF1F72">
      <w:pPr>
        <w:pStyle w:val="ConsPlusNormal"/>
        <w:ind w:firstLine="567"/>
        <w:jc w:val="both"/>
        <w:rPr>
          <w:sz w:val="28"/>
          <w:szCs w:val="28"/>
        </w:rPr>
      </w:pPr>
      <w:r w:rsidRPr="00131606">
        <w:rPr>
          <w:sz w:val="28"/>
          <w:szCs w:val="28"/>
        </w:rPr>
        <w:lastRenderedPageBreak/>
        <w:t>проведение обследования материально-бытового положения заявителя и формирование личного дела гражданина, нуждающегося в установлении над ним патронажа;</w:t>
      </w:r>
    </w:p>
    <w:p w:rsidR="00DF1F72" w:rsidRPr="00131606" w:rsidRDefault="00DF1F72" w:rsidP="00DF1F72">
      <w:pPr>
        <w:pStyle w:val="ConsPlusNormal"/>
        <w:ind w:firstLine="567"/>
        <w:jc w:val="both"/>
        <w:rPr>
          <w:sz w:val="28"/>
          <w:szCs w:val="28"/>
        </w:rPr>
      </w:pPr>
      <w:r w:rsidRPr="00131606">
        <w:rPr>
          <w:sz w:val="28"/>
          <w:szCs w:val="28"/>
        </w:rPr>
        <w:t>принятие решения об установлении патронажа или об отказе в установлении патронажа.</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3.2.1. </w:t>
      </w:r>
      <w:proofErr w:type="gramStart"/>
      <w:r w:rsidRPr="00131606">
        <w:rPr>
          <w:rFonts w:ascii="Times New Roman" w:hAnsi="Times New Roman" w:cs="Times New Roman"/>
          <w:sz w:val="28"/>
          <w:szCs w:val="28"/>
        </w:rPr>
        <w:t xml:space="preserve">Основанием для начала административной процедуры по приему заявления и 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предусмотренных </w:t>
      </w:r>
      <w:hyperlink r:id="rId35" w:anchor="P4658" w:history="1">
        <w:r w:rsidRPr="00131606">
          <w:rPr>
            <w:rStyle w:val="af"/>
            <w:sz w:val="28"/>
            <w:szCs w:val="28"/>
          </w:rPr>
          <w:t>подпунктом 2.8.1</w:t>
        </w:r>
      </w:hyperlink>
      <w:r w:rsidRPr="00131606">
        <w:rPr>
          <w:rFonts w:ascii="Times New Roman" w:hAnsi="Times New Roman" w:cs="Times New Roman"/>
          <w:sz w:val="28"/>
          <w:szCs w:val="28"/>
        </w:rPr>
        <w:t xml:space="preserve"> настоящего административного регламента, посредством личного обращения заявителя или почтового отправления, либо поступление в уполномоченный орган информации (от участкового врача, из органов внутренних дел, от граждан и так далее) о выявлении гражданина</w:t>
      </w:r>
      <w:proofErr w:type="gramEnd"/>
      <w:r w:rsidRPr="00131606">
        <w:rPr>
          <w:rFonts w:ascii="Times New Roman" w:hAnsi="Times New Roman" w:cs="Times New Roman"/>
          <w:sz w:val="28"/>
          <w:szCs w:val="28"/>
        </w:rPr>
        <w:t>, нуждающегося в установлении над ним патронажа.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3.2.2. В целях предоставления документов прием граждан осуществляется в установленные дни.</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3.2.3. Специалист, уполномоченный на предоставление</w:t>
      </w:r>
      <w:r>
        <w:rPr>
          <w:rFonts w:ascii="Times New Roman" w:hAnsi="Times New Roman" w:cs="Times New Roman"/>
          <w:sz w:val="28"/>
          <w:szCs w:val="28"/>
        </w:rPr>
        <w:t xml:space="preserve"> </w:t>
      </w:r>
      <w:r w:rsidRPr="00131606">
        <w:rPr>
          <w:rFonts w:ascii="Times New Roman" w:hAnsi="Times New Roman" w:cs="Times New Roman"/>
          <w:sz w:val="28"/>
          <w:szCs w:val="28"/>
        </w:rPr>
        <w:t>государственной услуги, рассматривает представленные документы по существу, при этом при непосредственном обращении заявителя или</w:t>
      </w:r>
      <w:r>
        <w:rPr>
          <w:rFonts w:ascii="Times New Roman" w:hAnsi="Times New Roman" w:cs="Times New Roman"/>
          <w:sz w:val="28"/>
          <w:szCs w:val="28"/>
        </w:rPr>
        <w:t xml:space="preserve"> </w:t>
      </w:r>
      <w:r w:rsidRPr="00131606">
        <w:rPr>
          <w:rFonts w:ascii="Times New Roman" w:hAnsi="Times New Roman" w:cs="Times New Roman"/>
          <w:sz w:val="28"/>
          <w:szCs w:val="28"/>
        </w:rPr>
        <w:t xml:space="preserve">гражданина, нуждающегося в установлении над ним патронажа, в уполномоченный орган, устанавливает его личность по документам, удостоверяющим личность. </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3.2.4. В случае соответствия документов установленным требованиям они принимаются для решения вопроса об установлении патронажа. Специалист, уполномоченный на предоставление государственной услуги, разъясняет гражданину, нуждающемуся в установлении над ним патронажа, порядок установления патронажа, заявление с приложением документов регистрирует</w:t>
      </w:r>
      <w:r>
        <w:rPr>
          <w:rFonts w:ascii="Times New Roman" w:hAnsi="Times New Roman" w:cs="Times New Roman"/>
          <w:sz w:val="28"/>
          <w:szCs w:val="28"/>
        </w:rPr>
        <w:t xml:space="preserve"> </w:t>
      </w:r>
      <w:r w:rsidRPr="00131606">
        <w:rPr>
          <w:rFonts w:ascii="Times New Roman" w:hAnsi="Times New Roman" w:cs="Times New Roman"/>
          <w:sz w:val="28"/>
          <w:szCs w:val="28"/>
        </w:rPr>
        <w:t>в течение 1 рабочего дня в журнале учета.</w:t>
      </w:r>
    </w:p>
    <w:p w:rsidR="00DF1F72" w:rsidRPr="00131606" w:rsidRDefault="00DF1F72" w:rsidP="00DF1F72">
      <w:pPr>
        <w:pStyle w:val="ConsPlusNormal"/>
        <w:ind w:firstLine="567"/>
        <w:jc w:val="both"/>
        <w:rPr>
          <w:sz w:val="28"/>
          <w:szCs w:val="28"/>
        </w:rPr>
      </w:pPr>
      <w:r w:rsidRPr="00131606">
        <w:rPr>
          <w:sz w:val="28"/>
          <w:szCs w:val="28"/>
        </w:rPr>
        <w:t>Журнал учета содержит следующие сведения:</w:t>
      </w:r>
    </w:p>
    <w:p w:rsidR="00DF1F72" w:rsidRPr="00131606" w:rsidRDefault="00DF1F72" w:rsidP="00DF1F72">
      <w:pPr>
        <w:pStyle w:val="ConsPlusNormal"/>
        <w:ind w:firstLine="567"/>
        <w:jc w:val="both"/>
        <w:rPr>
          <w:sz w:val="28"/>
          <w:szCs w:val="28"/>
        </w:rPr>
      </w:pPr>
      <w:r w:rsidRPr="00131606">
        <w:rPr>
          <w:sz w:val="28"/>
          <w:szCs w:val="28"/>
        </w:rPr>
        <w:t>порядковый номер записи;</w:t>
      </w:r>
    </w:p>
    <w:p w:rsidR="00DF1F72" w:rsidRPr="00131606" w:rsidRDefault="00DF1F72" w:rsidP="00DF1F72">
      <w:pPr>
        <w:pStyle w:val="ConsPlusNormal"/>
        <w:ind w:firstLine="567"/>
        <w:jc w:val="both"/>
        <w:rPr>
          <w:sz w:val="28"/>
          <w:szCs w:val="28"/>
        </w:rPr>
      </w:pPr>
      <w:r w:rsidRPr="00131606">
        <w:rPr>
          <w:sz w:val="28"/>
          <w:szCs w:val="28"/>
        </w:rPr>
        <w:t>дата поступления информации (от участкового врача, из органов внутренних дел, от граждан и так далее) о выявлении гражданина, нуждающихся в установлении над ними патронажа (при наличии), и (или) регистрации заявления и документов;</w:t>
      </w:r>
    </w:p>
    <w:p w:rsidR="00DF1F72" w:rsidRPr="00131606" w:rsidRDefault="00DF1F72" w:rsidP="00DF1F72">
      <w:pPr>
        <w:pStyle w:val="ConsPlusNormal"/>
        <w:ind w:firstLine="567"/>
        <w:jc w:val="both"/>
        <w:rPr>
          <w:sz w:val="28"/>
          <w:szCs w:val="28"/>
        </w:rPr>
      </w:pPr>
      <w:r w:rsidRPr="00131606">
        <w:rPr>
          <w:sz w:val="28"/>
          <w:szCs w:val="28"/>
        </w:rPr>
        <w:t>дата постановки на учет граждан, нуждающихся в установлении над ними патронажа;</w:t>
      </w:r>
    </w:p>
    <w:p w:rsidR="00DF1F72" w:rsidRPr="00131606" w:rsidRDefault="00DF1F72" w:rsidP="00DF1F72">
      <w:pPr>
        <w:pStyle w:val="ConsPlusNormal"/>
        <w:ind w:firstLine="567"/>
        <w:jc w:val="both"/>
        <w:rPr>
          <w:sz w:val="28"/>
          <w:szCs w:val="28"/>
        </w:rPr>
      </w:pPr>
      <w:r w:rsidRPr="00131606">
        <w:rPr>
          <w:sz w:val="28"/>
          <w:szCs w:val="28"/>
        </w:rPr>
        <w:t>данные о гражданине, нуждающемся в установлении над ним патронажа (фамилия, имя, отчество (при наличии), дата рождения, адрес места жительства);</w:t>
      </w:r>
    </w:p>
    <w:p w:rsidR="00DF1F72" w:rsidRPr="00131606" w:rsidRDefault="00DF1F72" w:rsidP="00DF1F72">
      <w:pPr>
        <w:pStyle w:val="ConsPlusNormal"/>
        <w:ind w:firstLine="567"/>
        <w:jc w:val="both"/>
        <w:rPr>
          <w:sz w:val="28"/>
          <w:szCs w:val="28"/>
        </w:rPr>
      </w:pPr>
      <w:r w:rsidRPr="00131606">
        <w:rPr>
          <w:sz w:val="28"/>
          <w:szCs w:val="28"/>
        </w:rPr>
        <w:t>перечень представленных документов;</w:t>
      </w:r>
    </w:p>
    <w:p w:rsidR="00DF1F72" w:rsidRPr="00131606" w:rsidRDefault="00DF1F72" w:rsidP="00DF1F72">
      <w:pPr>
        <w:pStyle w:val="ConsPlusNormal"/>
        <w:ind w:firstLine="567"/>
        <w:jc w:val="both"/>
        <w:rPr>
          <w:sz w:val="28"/>
          <w:szCs w:val="28"/>
        </w:rPr>
      </w:pPr>
      <w:r w:rsidRPr="00131606">
        <w:rPr>
          <w:sz w:val="28"/>
          <w:szCs w:val="28"/>
        </w:rPr>
        <w:t>результаты рассмотрения информации и (или) заявления и документов;</w:t>
      </w:r>
    </w:p>
    <w:p w:rsidR="00DF1F72" w:rsidRPr="00131606" w:rsidRDefault="00DF1F72" w:rsidP="00DF1F72">
      <w:pPr>
        <w:pStyle w:val="ConsPlusNormal"/>
        <w:ind w:firstLine="567"/>
        <w:jc w:val="both"/>
        <w:rPr>
          <w:sz w:val="28"/>
          <w:szCs w:val="28"/>
        </w:rPr>
      </w:pPr>
      <w:r w:rsidRPr="00131606">
        <w:rPr>
          <w:sz w:val="28"/>
          <w:szCs w:val="28"/>
        </w:rPr>
        <w:lastRenderedPageBreak/>
        <w:t>дата и основание снятия с учета граждан, нуждающихся в установлении над ними патронажа.</w:t>
      </w:r>
    </w:p>
    <w:p w:rsidR="00DF1F72" w:rsidRPr="00131606" w:rsidRDefault="00DF1F72" w:rsidP="00DF1F72">
      <w:pPr>
        <w:spacing w:after="0" w:line="240" w:lineRule="auto"/>
        <w:ind w:firstLine="567"/>
        <w:jc w:val="both"/>
        <w:rPr>
          <w:rFonts w:ascii="Times New Roman" w:hAnsi="Times New Roman" w:cs="Times New Roman"/>
          <w:sz w:val="28"/>
          <w:szCs w:val="28"/>
        </w:rPr>
      </w:pPr>
      <w:bookmarkStart w:id="12" w:name="P4838"/>
      <w:bookmarkEnd w:id="12"/>
      <w:r w:rsidRPr="00131606">
        <w:rPr>
          <w:rFonts w:ascii="Times New Roman" w:hAnsi="Times New Roman" w:cs="Times New Roman"/>
          <w:sz w:val="28"/>
          <w:szCs w:val="28"/>
        </w:rPr>
        <w:t xml:space="preserve">3.2.5. </w:t>
      </w:r>
      <w:proofErr w:type="gramStart"/>
      <w:r w:rsidRPr="00131606">
        <w:rPr>
          <w:rFonts w:ascii="Times New Roman" w:hAnsi="Times New Roman" w:cs="Times New Roman"/>
          <w:sz w:val="28"/>
          <w:szCs w:val="28"/>
        </w:rPr>
        <w:t>В случае выявления несоответствия установленным требованиям содержания или оформления представленных заявителем документов, а также в случае отсутствия всех необходимых документов специалист, уполномоченный на предоставление государственной услуги,</w:t>
      </w:r>
      <w:r>
        <w:rPr>
          <w:rFonts w:ascii="Times New Roman" w:hAnsi="Times New Roman" w:cs="Times New Roman"/>
          <w:sz w:val="28"/>
          <w:szCs w:val="28"/>
        </w:rPr>
        <w:t xml:space="preserve"> </w:t>
      </w:r>
      <w:r w:rsidRPr="00131606">
        <w:rPr>
          <w:rFonts w:ascii="Times New Roman" w:hAnsi="Times New Roman" w:cs="Times New Roman"/>
          <w:sz w:val="28"/>
          <w:szCs w:val="28"/>
        </w:rPr>
        <w:t>сообщает заявителю о необходимости представить недостающие, исправленные или оформленные надлежащим образом документы.</w:t>
      </w:r>
      <w:proofErr w:type="gramEnd"/>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3.2.6. Информация о необходимости представить недостающие, исправленные или оформленные надлежащим образом документы (далее – сообщение) передается заявителю письмом, подписанным руководителем органа опеки и попечительства Ольховского муниципального района Волгоградской области, не позднее 2 рабочих дней со дня получения документов.</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3.2.7. После поступления недостающих, исправленных или оформленных надлежащим образом документов заявление с приложением документов регистрируется специалистом, уполномоченным на предоставление государственной услуги, в течение 1 рабочего дня.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3.2.8. </w:t>
      </w:r>
      <w:proofErr w:type="gramStart"/>
      <w:r w:rsidRPr="00131606">
        <w:rPr>
          <w:rFonts w:ascii="Times New Roman" w:hAnsi="Times New Roman" w:cs="Times New Roman"/>
          <w:sz w:val="28"/>
          <w:szCs w:val="28"/>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специалист, уполномоченный на предоставление государственной услуги,</w:t>
      </w:r>
      <w:r>
        <w:rPr>
          <w:rFonts w:ascii="Times New Roman" w:hAnsi="Times New Roman" w:cs="Times New Roman"/>
          <w:sz w:val="28"/>
          <w:szCs w:val="28"/>
        </w:rPr>
        <w:t xml:space="preserve"> </w:t>
      </w:r>
      <w:r w:rsidRPr="00131606">
        <w:rPr>
          <w:rFonts w:ascii="Times New Roman" w:hAnsi="Times New Roman" w:cs="Times New Roman"/>
          <w:sz w:val="28"/>
          <w:szCs w:val="28"/>
        </w:rPr>
        <w:t>регистрирует поступление информации в журнале учета и в течение 2 рабочих дней проверяет данную информацию, разъясняет гражданину, нуждающемуся в установлении над ним патронажа, порядок установления патронажа</w:t>
      </w:r>
      <w:proofErr w:type="gramEnd"/>
      <w:r w:rsidRPr="00131606">
        <w:rPr>
          <w:rFonts w:ascii="Times New Roman" w:hAnsi="Times New Roman" w:cs="Times New Roman"/>
          <w:sz w:val="28"/>
          <w:szCs w:val="28"/>
        </w:rPr>
        <w:t xml:space="preserve">, принимает заявление и документы, предусмотренные подпунктом 2.8.1 настоящего административного регламента. </w:t>
      </w:r>
    </w:p>
    <w:p w:rsidR="00DF1F72" w:rsidRPr="00131606" w:rsidRDefault="00DF1F72" w:rsidP="00DF1F72">
      <w:pPr>
        <w:tabs>
          <w:tab w:val="left" w:pos="851"/>
        </w:tabs>
        <w:spacing w:after="0" w:line="240" w:lineRule="auto"/>
        <w:ind w:firstLine="539"/>
        <w:jc w:val="both"/>
        <w:rPr>
          <w:rFonts w:ascii="Times New Roman" w:hAnsi="Times New Roman" w:cs="Times New Roman"/>
          <w:strike/>
          <w:sz w:val="28"/>
          <w:szCs w:val="28"/>
        </w:rPr>
      </w:pPr>
      <w:r w:rsidRPr="00131606">
        <w:rPr>
          <w:rFonts w:ascii="Times New Roman" w:hAnsi="Times New Roman" w:cs="Times New Roman"/>
          <w:sz w:val="28"/>
          <w:szCs w:val="28"/>
        </w:rPr>
        <w:t>При необходимости специалист, уполномоченный на предоставление государственной услуги,</w:t>
      </w:r>
      <w:r>
        <w:rPr>
          <w:rFonts w:ascii="Times New Roman" w:hAnsi="Times New Roman" w:cs="Times New Roman"/>
          <w:sz w:val="28"/>
          <w:szCs w:val="28"/>
        </w:rPr>
        <w:t xml:space="preserve"> </w:t>
      </w:r>
      <w:r w:rsidRPr="00131606">
        <w:rPr>
          <w:rFonts w:ascii="Times New Roman" w:hAnsi="Times New Roman" w:cs="Times New Roman"/>
          <w:sz w:val="28"/>
          <w:szCs w:val="28"/>
        </w:rPr>
        <w:t>оказывает содействие заявителю в сборе необходимых документов, в том числе в оформлении заявления и в подготовке проекта договора.</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3.2.9. Результатом выполнения административной процедуры является регистрация заявления и прилагаемых к нему документов в журнале учета и выдача (направление) заявителю уведомления о постановке его на учет граждан, нуждающихся в установлении над ними патронажа. </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3.2.10. Максимальный срок выполнения административной процедуры составляет 3 рабочих дня со дня обращения заявителя в уполномоченный орган. </w:t>
      </w:r>
    </w:p>
    <w:p w:rsidR="00DF1F72" w:rsidRPr="00131606" w:rsidRDefault="00DF1F72" w:rsidP="00DF1F72">
      <w:pPr>
        <w:pStyle w:val="ConsPlusNormal"/>
        <w:ind w:firstLine="567"/>
        <w:jc w:val="both"/>
        <w:rPr>
          <w:sz w:val="28"/>
          <w:szCs w:val="28"/>
        </w:rPr>
      </w:pPr>
      <w:r w:rsidRPr="00131606">
        <w:rPr>
          <w:sz w:val="28"/>
          <w:szCs w:val="28"/>
        </w:rPr>
        <w:t xml:space="preserve">3.2.11. Заявитель или гражданин, о котором поступила информация в порядке, установленном подпунктом 3.2.8 настоящего административного регламента, считается выявленным и состоящим на учете граждан, нуждающихся в установлении над ними патронажа (далее – учет), со дня регистрации в журнале учета его заявления с приложением всех </w:t>
      </w:r>
      <w:r w:rsidRPr="00131606">
        <w:rPr>
          <w:sz w:val="28"/>
          <w:szCs w:val="28"/>
        </w:rPr>
        <w:lastRenderedPageBreak/>
        <w:t>документов, предусмотренных подпунктом 2.8.1 настоящего административного регламента.</w:t>
      </w:r>
    </w:p>
    <w:p w:rsidR="00DF1F72" w:rsidRPr="00131606" w:rsidRDefault="00DF1F72" w:rsidP="00DF1F72">
      <w:pPr>
        <w:pStyle w:val="ConsPlusNormal"/>
        <w:ind w:firstLine="567"/>
        <w:jc w:val="both"/>
        <w:rPr>
          <w:sz w:val="28"/>
          <w:szCs w:val="28"/>
        </w:rPr>
      </w:pPr>
      <w:r w:rsidRPr="00131606">
        <w:rPr>
          <w:sz w:val="28"/>
          <w:szCs w:val="28"/>
        </w:rPr>
        <w:t>Заявитель снимается с учета:</w:t>
      </w:r>
    </w:p>
    <w:p w:rsidR="00DF1F72" w:rsidRPr="00131606" w:rsidRDefault="00DF1F72" w:rsidP="00DF1F72">
      <w:pPr>
        <w:pStyle w:val="ConsPlusNormal"/>
        <w:ind w:firstLine="567"/>
        <w:jc w:val="both"/>
        <w:rPr>
          <w:sz w:val="28"/>
          <w:szCs w:val="28"/>
        </w:rPr>
      </w:pPr>
      <w:r w:rsidRPr="00131606">
        <w:rPr>
          <w:sz w:val="28"/>
          <w:szCs w:val="28"/>
        </w:rPr>
        <w:t>а) по его заявлению;</w:t>
      </w:r>
    </w:p>
    <w:p w:rsidR="00DF1F72" w:rsidRPr="00131606" w:rsidRDefault="00DF1F72" w:rsidP="00DF1F72">
      <w:pPr>
        <w:pStyle w:val="ConsPlusNormal"/>
        <w:ind w:firstLine="567"/>
        <w:jc w:val="both"/>
        <w:rPr>
          <w:sz w:val="28"/>
          <w:szCs w:val="28"/>
        </w:rPr>
      </w:pPr>
      <w:r w:rsidRPr="00131606">
        <w:rPr>
          <w:sz w:val="28"/>
          <w:szCs w:val="28"/>
        </w:rPr>
        <w:t>б) при назначении помощника;</w:t>
      </w:r>
    </w:p>
    <w:p w:rsidR="00DF1F72" w:rsidRPr="00131606" w:rsidRDefault="00DF1F72" w:rsidP="00DF1F72">
      <w:pPr>
        <w:pStyle w:val="ConsPlusNormal"/>
        <w:ind w:firstLine="567"/>
        <w:jc w:val="both"/>
        <w:rPr>
          <w:sz w:val="28"/>
          <w:szCs w:val="28"/>
        </w:rPr>
      </w:pPr>
      <w:r w:rsidRPr="00131606">
        <w:rPr>
          <w:sz w:val="28"/>
          <w:szCs w:val="28"/>
        </w:rPr>
        <w:t>в) при признании гражданина судом недееспособным или ограниченно дееспособным.</w:t>
      </w:r>
    </w:p>
    <w:p w:rsidR="00DF1F72" w:rsidRPr="00131606" w:rsidRDefault="00DF1F72" w:rsidP="00DF1F72">
      <w:pPr>
        <w:pStyle w:val="ConsPlusNormal"/>
        <w:ind w:firstLine="567"/>
        <w:jc w:val="both"/>
        <w:rPr>
          <w:sz w:val="28"/>
          <w:szCs w:val="28"/>
        </w:rPr>
      </w:pPr>
      <w:r w:rsidRPr="00131606">
        <w:rPr>
          <w:sz w:val="28"/>
          <w:szCs w:val="28"/>
        </w:rPr>
        <w:t>О снятии с учета заявитель извещается уполномоченным органом в течение 3 рабочих дней со дня принятия соответствующего решения.</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3.3. Формирование и направление межведомственных запросов в органы и организации, участвующие в предоставлении государственной услуги. </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3.3.1. Основанием для начала административной процедуры по формированию и направлению запросов в органы и организации, участвующие в предоставлении государственной услуги, является прием и регистрация заявления и документов, указанных в подпункте 2.8.1 настоящего административного регламента.</w:t>
      </w:r>
      <w:r>
        <w:rPr>
          <w:rFonts w:ascii="Times New Roman" w:hAnsi="Times New Roman" w:cs="Times New Roman"/>
          <w:sz w:val="28"/>
          <w:szCs w:val="28"/>
        </w:rPr>
        <w:t xml:space="preserve"> </w:t>
      </w:r>
      <w:proofErr w:type="gramStart"/>
      <w:r w:rsidRPr="00131606">
        <w:rPr>
          <w:rFonts w:ascii="Times New Roman" w:hAnsi="Times New Roman" w:cs="Times New Roman"/>
          <w:sz w:val="28"/>
          <w:szCs w:val="28"/>
        </w:rPr>
        <w:t>Специалист, имеющий право на передачу межведомственных запросов и получение ответов на них, в течение 2 рабочих дней со дня подачи (регистрации) заявления направляет запросы о предоставлении сведений в порядке, установленным под</w:t>
      </w:r>
      <w:hyperlink r:id="rId36" w:history="1">
        <w:r w:rsidRPr="00131606">
          <w:rPr>
            <w:rStyle w:val="af"/>
            <w:sz w:val="28"/>
            <w:szCs w:val="28"/>
          </w:rPr>
          <w:t>пунктом 2.8.2</w:t>
        </w:r>
      </w:hyperlink>
      <w:r w:rsidRPr="00131606">
        <w:rPr>
          <w:rFonts w:ascii="Times New Roman" w:hAnsi="Times New Roman" w:cs="Times New Roman"/>
          <w:sz w:val="28"/>
          <w:szCs w:val="28"/>
        </w:rPr>
        <w:t xml:space="preserve"> настоящего административного регламента.</w:t>
      </w:r>
      <w:proofErr w:type="gramEnd"/>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3.3.2. При поступлении ответов специалист, имеющий право на передачу межведомственных запросов и получение ответов на них, передает в течение 1 рабочего часа полученные в порядке межведомственного информационного взаимодействия сведения и документы специалисту, уполномоченному на предоставление государственной услуги.</w:t>
      </w:r>
    </w:p>
    <w:p w:rsidR="00DF1F72" w:rsidRPr="00131606" w:rsidRDefault="00DF1F72" w:rsidP="00DF1F72">
      <w:pPr>
        <w:autoSpaceDE w:val="0"/>
        <w:autoSpaceDN w:val="0"/>
        <w:adjustRightInd w:val="0"/>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3.3.3. Результатом выполнения административной процедуры является получение ответов на межведомственные запросы.</w:t>
      </w:r>
    </w:p>
    <w:p w:rsidR="00DF1F72" w:rsidRPr="00131606" w:rsidRDefault="00DF1F72" w:rsidP="00DF1F72">
      <w:pPr>
        <w:pStyle w:val="ConsPlusNormal"/>
        <w:ind w:firstLine="567"/>
        <w:jc w:val="both"/>
        <w:rPr>
          <w:sz w:val="28"/>
          <w:szCs w:val="28"/>
        </w:rPr>
      </w:pPr>
      <w:r w:rsidRPr="00131606">
        <w:rPr>
          <w:sz w:val="28"/>
          <w:szCs w:val="28"/>
        </w:rPr>
        <w:t xml:space="preserve">3.3.4. Максимальный срок выполнения административной процедуры с учетом необходимости получения ответов на межведомственные запросы составляет 10 дней со дня постановки заявителя на учет. </w:t>
      </w:r>
    </w:p>
    <w:p w:rsidR="00DF1F72" w:rsidRPr="00131606" w:rsidRDefault="00DF1F72" w:rsidP="00DF1F72">
      <w:pPr>
        <w:pStyle w:val="ConsPlusNormal"/>
        <w:ind w:firstLine="567"/>
        <w:jc w:val="both"/>
        <w:rPr>
          <w:sz w:val="28"/>
          <w:szCs w:val="28"/>
        </w:rPr>
      </w:pPr>
      <w:proofErr w:type="gramStart"/>
      <w:r w:rsidRPr="00131606">
        <w:rPr>
          <w:sz w:val="28"/>
          <w:szCs w:val="28"/>
        </w:rPr>
        <w:t xml:space="preserve">В случае получения ответа медицинской организации об отказе в предоставлении </w:t>
      </w:r>
      <w:r w:rsidRPr="00131606">
        <w:rPr>
          <w:bCs/>
          <w:sz w:val="28"/>
          <w:szCs w:val="28"/>
        </w:rPr>
        <w:t xml:space="preserve">сведений </w:t>
      </w:r>
      <w:r w:rsidRPr="00131606">
        <w:rPr>
          <w:rFonts w:eastAsia="Calibri"/>
          <w:sz w:val="28"/>
          <w:szCs w:val="28"/>
        </w:rPr>
        <w:t xml:space="preserve">о состоянии здоровья заявителя и его нуждаемости в постороннем уходе в связи с </w:t>
      </w:r>
      <w:proofErr w:type="spellStart"/>
      <w:r w:rsidRPr="00131606">
        <w:rPr>
          <w:rFonts w:eastAsia="Calibri"/>
          <w:sz w:val="28"/>
          <w:szCs w:val="28"/>
        </w:rPr>
        <w:t>непрохождением</w:t>
      </w:r>
      <w:proofErr w:type="spellEnd"/>
      <w:r w:rsidRPr="00131606">
        <w:rPr>
          <w:rFonts w:eastAsia="Calibri"/>
          <w:sz w:val="28"/>
          <w:szCs w:val="28"/>
        </w:rPr>
        <w:t xml:space="preserve"> им медицинского освидетельствования, срок  </w:t>
      </w:r>
      <w:r w:rsidRPr="00131606">
        <w:rPr>
          <w:sz w:val="28"/>
          <w:szCs w:val="28"/>
        </w:rPr>
        <w:t xml:space="preserve">предоставления государственной услуги приостанавливается со дня получения вышеуказанного ответа и не учитывается при исчислении срока  предоставления государственной услуги до дня получения </w:t>
      </w:r>
      <w:r w:rsidRPr="00131606">
        <w:rPr>
          <w:bCs/>
          <w:sz w:val="28"/>
          <w:szCs w:val="28"/>
        </w:rPr>
        <w:t xml:space="preserve">сведений </w:t>
      </w:r>
      <w:r w:rsidRPr="00131606">
        <w:rPr>
          <w:rFonts w:eastAsia="Calibri"/>
          <w:sz w:val="28"/>
          <w:szCs w:val="28"/>
        </w:rPr>
        <w:t>о состоянии здоровья заявителя и его нуждаемости в постороннем</w:t>
      </w:r>
      <w:proofErr w:type="gramEnd"/>
      <w:r w:rsidRPr="00131606">
        <w:rPr>
          <w:rFonts w:eastAsia="Calibri"/>
          <w:sz w:val="28"/>
          <w:szCs w:val="28"/>
        </w:rPr>
        <w:t xml:space="preserve"> </w:t>
      </w:r>
      <w:proofErr w:type="gramStart"/>
      <w:r w:rsidRPr="00131606">
        <w:rPr>
          <w:rFonts w:eastAsia="Calibri"/>
          <w:sz w:val="28"/>
          <w:szCs w:val="28"/>
        </w:rPr>
        <w:t>уходе</w:t>
      </w:r>
      <w:proofErr w:type="gramEnd"/>
      <w:r w:rsidRPr="00131606">
        <w:rPr>
          <w:rFonts w:eastAsia="Calibri"/>
          <w:sz w:val="28"/>
          <w:szCs w:val="28"/>
        </w:rPr>
        <w:t>.</w:t>
      </w:r>
    </w:p>
    <w:p w:rsidR="00DF1F72" w:rsidRPr="00131606" w:rsidRDefault="00DF1F72" w:rsidP="00DF1F72">
      <w:pPr>
        <w:pStyle w:val="ConsPlusNormal"/>
        <w:ind w:firstLine="567"/>
        <w:jc w:val="both"/>
        <w:rPr>
          <w:sz w:val="28"/>
          <w:szCs w:val="28"/>
        </w:rPr>
      </w:pPr>
      <w:r w:rsidRPr="00131606">
        <w:rPr>
          <w:sz w:val="28"/>
          <w:szCs w:val="28"/>
        </w:rPr>
        <w:t>3.4. Проведение обследования материально-бытового положения заявителя и формирование личного дела гражданина, нуждающегося</w:t>
      </w:r>
      <w:r>
        <w:rPr>
          <w:sz w:val="28"/>
          <w:szCs w:val="28"/>
        </w:rPr>
        <w:t xml:space="preserve"> </w:t>
      </w:r>
      <w:r w:rsidRPr="00131606">
        <w:rPr>
          <w:sz w:val="28"/>
          <w:szCs w:val="28"/>
        </w:rPr>
        <w:t>в установлении над ним патронажа.</w:t>
      </w:r>
    </w:p>
    <w:p w:rsidR="00DF1F72" w:rsidRPr="00131606" w:rsidRDefault="00DF1F72" w:rsidP="00DF1F72">
      <w:pPr>
        <w:pStyle w:val="ConsPlusNormal"/>
        <w:ind w:firstLine="567"/>
        <w:jc w:val="both"/>
        <w:rPr>
          <w:sz w:val="28"/>
          <w:szCs w:val="28"/>
        </w:rPr>
      </w:pPr>
      <w:r w:rsidRPr="00131606">
        <w:rPr>
          <w:sz w:val="28"/>
          <w:szCs w:val="28"/>
        </w:rPr>
        <w:t xml:space="preserve">3.4.1. Основанием для проведения обследования материально-бытового положения заявителя является постановка заявителя на учет </w:t>
      </w:r>
      <w:r w:rsidRPr="00131606">
        <w:rPr>
          <w:sz w:val="28"/>
          <w:szCs w:val="28"/>
        </w:rPr>
        <w:lastRenderedPageBreak/>
        <w:t xml:space="preserve">граждан, нуждающихся в установлении над ними патронажа. </w:t>
      </w:r>
    </w:p>
    <w:p w:rsidR="00DF1F72" w:rsidRPr="00131606" w:rsidRDefault="00DF1F72" w:rsidP="00DF1F72">
      <w:pPr>
        <w:pStyle w:val="ConsPlusNormal"/>
        <w:ind w:firstLine="567"/>
        <w:jc w:val="both"/>
        <w:rPr>
          <w:sz w:val="28"/>
          <w:szCs w:val="28"/>
        </w:rPr>
      </w:pPr>
      <w:r w:rsidRPr="00131606">
        <w:rPr>
          <w:sz w:val="28"/>
          <w:szCs w:val="28"/>
        </w:rPr>
        <w:t>3.4.2. Обследование материально-бытового положения заявителя проводит специалист, уполномоченный на предоставление государственной услуги, в течение 2 рабочих дней со дня постановки заявителя на учет.</w:t>
      </w:r>
    </w:p>
    <w:p w:rsidR="00DF1F72" w:rsidRPr="00131606" w:rsidRDefault="00DF1F72" w:rsidP="00DF1F72">
      <w:pPr>
        <w:pStyle w:val="ConsPlusNormal"/>
        <w:ind w:firstLine="567"/>
        <w:jc w:val="both"/>
        <w:rPr>
          <w:sz w:val="28"/>
          <w:szCs w:val="28"/>
        </w:rPr>
      </w:pPr>
      <w:r w:rsidRPr="00131606">
        <w:rPr>
          <w:sz w:val="28"/>
          <w:szCs w:val="28"/>
        </w:rPr>
        <w:t>С целью выявления обстоятельств, свидетельствующих о нуждаемости заявителя в посторонней помощи, при проведении обследования выявляются:</w:t>
      </w:r>
    </w:p>
    <w:p w:rsidR="00DF1F72" w:rsidRPr="00131606" w:rsidRDefault="00DF1F72" w:rsidP="00DF1F72">
      <w:pPr>
        <w:pStyle w:val="ConsPlusNormal"/>
        <w:ind w:firstLine="540"/>
        <w:jc w:val="both"/>
        <w:rPr>
          <w:sz w:val="28"/>
          <w:szCs w:val="28"/>
        </w:rPr>
      </w:pPr>
      <w:r w:rsidRPr="00131606">
        <w:rPr>
          <w:sz w:val="28"/>
          <w:szCs w:val="28"/>
        </w:rPr>
        <w:t>состояние здоровья: общая визуальная оценка, наличие особых потребностей в медицинском обслуживании;</w:t>
      </w:r>
    </w:p>
    <w:p w:rsidR="00DF1F72" w:rsidRPr="00131606" w:rsidRDefault="00DF1F72" w:rsidP="00DF1F72">
      <w:pPr>
        <w:pStyle w:val="ConsPlusNormal"/>
        <w:ind w:firstLine="540"/>
        <w:jc w:val="both"/>
        <w:rPr>
          <w:sz w:val="28"/>
          <w:szCs w:val="28"/>
        </w:rPr>
      </w:pPr>
      <w:r w:rsidRPr="00131606">
        <w:rPr>
          <w:sz w:val="28"/>
          <w:szCs w:val="28"/>
        </w:rPr>
        <w:t>социальная адаптация: наличие навыков самообслуживания в соответствии с возрастом и индивидуальными особенностями;</w:t>
      </w:r>
    </w:p>
    <w:p w:rsidR="00DF1F72" w:rsidRPr="00131606" w:rsidRDefault="00DF1F72" w:rsidP="00DF1F72">
      <w:pPr>
        <w:pStyle w:val="ConsPlusNormal"/>
        <w:ind w:firstLine="540"/>
        <w:jc w:val="both"/>
        <w:rPr>
          <w:sz w:val="28"/>
          <w:szCs w:val="28"/>
        </w:rPr>
      </w:pPr>
      <w:r w:rsidRPr="00131606">
        <w:rPr>
          <w:sz w:val="28"/>
          <w:szCs w:val="28"/>
        </w:rPr>
        <w:t>обеспечение безопасности: наличие (отсутствие) обстоятельств, создающих риск нанесения вреда здоровью и жизни заявителя;</w:t>
      </w:r>
    </w:p>
    <w:p w:rsidR="00DF1F72" w:rsidRPr="00131606" w:rsidRDefault="00DF1F72" w:rsidP="00DF1F72">
      <w:pPr>
        <w:pStyle w:val="ConsPlusNormal"/>
        <w:ind w:firstLine="540"/>
        <w:jc w:val="both"/>
        <w:rPr>
          <w:sz w:val="28"/>
          <w:szCs w:val="28"/>
        </w:rPr>
      </w:pPr>
      <w:r w:rsidRPr="00131606">
        <w:rPr>
          <w:sz w:val="28"/>
          <w:szCs w:val="28"/>
        </w:rPr>
        <w:t>состав семьи, наличие близких родственников, степень участия совместно проживающих лиц в обеспечении помощи, отношения, сложившиеся между членами семьи;</w:t>
      </w:r>
    </w:p>
    <w:p w:rsidR="00DF1F72" w:rsidRPr="00131606" w:rsidRDefault="00DF1F72" w:rsidP="00DF1F72">
      <w:pPr>
        <w:pStyle w:val="ConsPlusNormal"/>
        <w:ind w:firstLine="540"/>
        <w:jc w:val="both"/>
        <w:rPr>
          <w:sz w:val="28"/>
          <w:szCs w:val="28"/>
        </w:rPr>
      </w:pPr>
      <w:r w:rsidRPr="00131606">
        <w:rPr>
          <w:sz w:val="28"/>
          <w:szCs w:val="28"/>
        </w:rPr>
        <w:t>жилищно-бытовые и имущественные условия: наличие и принадлежность жилого помещения, его общая и жилая площадь, количество комнат, благоустройство, санитарно-гигиеническое состояние жилого помещения, основные источники дохода заявителя (пенсия, пособия и иные социальные выплаты), достаточность дохода для обеспечения основных потребностей.</w:t>
      </w:r>
    </w:p>
    <w:p w:rsidR="00DF1F72" w:rsidRPr="00131606" w:rsidRDefault="00DF1F72" w:rsidP="00DF1F72">
      <w:pPr>
        <w:pStyle w:val="ConsPlusNormal"/>
        <w:ind w:firstLine="540"/>
        <w:jc w:val="both"/>
        <w:rPr>
          <w:sz w:val="28"/>
          <w:szCs w:val="28"/>
        </w:rPr>
      </w:pPr>
      <w:r w:rsidRPr="00131606">
        <w:rPr>
          <w:sz w:val="28"/>
          <w:szCs w:val="28"/>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DF1F72" w:rsidRPr="00131606" w:rsidRDefault="00DF1F72" w:rsidP="00DF1F72">
      <w:pPr>
        <w:tabs>
          <w:tab w:val="left" w:pos="709"/>
          <w:tab w:val="left" w:pos="851"/>
        </w:tabs>
        <w:spacing w:after="0" w:line="240" w:lineRule="auto"/>
        <w:ind w:firstLine="539"/>
        <w:jc w:val="both"/>
        <w:rPr>
          <w:rFonts w:ascii="Times New Roman" w:hAnsi="Times New Roman" w:cs="Times New Roman"/>
          <w:sz w:val="28"/>
          <w:szCs w:val="28"/>
        </w:rPr>
      </w:pPr>
      <w:r w:rsidRPr="00131606">
        <w:rPr>
          <w:rFonts w:ascii="Times New Roman" w:hAnsi="Times New Roman" w:cs="Times New Roman"/>
          <w:sz w:val="28"/>
          <w:szCs w:val="28"/>
        </w:rPr>
        <w:t xml:space="preserve">3.4.3. </w:t>
      </w:r>
      <w:proofErr w:type="gramStart"/>
      <w:r w:rsidRPr="00131606">
        <w:rPr>
          <w:rFonts w:ascii="Times New Roman" w:hAnsi="Times New Roman" w:cs="Times New Roman"/>
          <w:sz w:val="28"/>
          <w:szCs w:val="28"/>
        </w:rPr>
        <w:t xml:space="preserve">По результатам обследования составляется </w:t>
      </w:r>
      <w:hyperlink r:id="rId37" w:anchor="Par1310" w:tooltip="                                    АКТ" w:history="1">
        <w:r w:rsidRPr="00131606">
          <w:rPr>
            <w:rStyle w:val="af"/>
            <w:sz w:val="28"/>
            <w:szCs w:val="28"/>
          </w:rPr>
          <w:t>акт</w:t>
        </w:r>
      </w:hyperlink>
      <w:r w:rsidRPr="00131606">
        <w:rPr>
          <w:rFonts w:ascii="Times New Roman" w:hAnsi="Times New Roman" w:cs="Times New Roman"/>
          <w:sz w:val="28"/>
          <w:szCs w:val="28"/>
        </w:rPr>
        <w:t xml:space="preserve"> обследования условий жизни, материально-бытового положения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нуждающегося в установлении над ним патронажа (далее - акт обследования) по форме, установленной в приложении 2 к настоящему административному регламенту,</w:t>
      </w:r>
      <w:r>
        <w:rPr>
          <w:rFonts w:ascii="Times New Roman" w:hAnsi="Times New Roman" w:cs="Times New Roman"/>
          <w:sz w:val="28"/>
          <w:szCs w:val="28"/>
        </w:rPr>
        <w:t xml:space="preserve"> </w:t>
      </w:r>
      <w:r w:rsidRPr="00131606">
        <w:rPr>
          <w:rFonts w:ascii="Times New Roman" w:hAnsi="Times New Roman" w:cs="Times New Roman"/>
          <w:sz w:val="28"/>
          <w:szCs w:val="28"/>
        </w:rPr>
        <w:t>который является документом строгой отчетности и хранится в личном деле заявителя.</w:t>
      </w:r>
      <w:proofErr w:type="gramEnd"/>
      <w:r>
        <w:rPr>
          <w:rFonts w:ascii="Times New Roman" w:hAnsi="Times New Roman" w:cs="Times New Roman"/>
          <w:sz w:val="28"/>
          <w:szCs w:val="28"/>
        </w:rPr>
        <w:t xml:space="preserve"> </w:t>
      </w:r>
      <w:r w:rsidRPr="00131606">
        <w:rPr>
          <w:rFonts w:ascii="Times New Roman" w:hAnsi="Times New Roman" w:cs="Times New Roman"/>
          <w:sz w:val="28"/>
          <w:szCs w:val="28"/>
        </w:rPr>
        <w:t>Акт обследования оформляется в течение 2 рабочих дней со дня проведения обследования, подписывается гражданином, нуждающимся в установлении над ним патронажа, специалистом, ответственным за принятие решения об установлении патронажа, проводившим обследование, и утверждается руководителем уполномоченного органа.</w:t>
      </w:r>
    </w:p>
    <w:p w:rsidR="00DF1F72" w:rsidRPr="00131606" w:rsidRDefault="00DF1F72" w:rsidP="00DF1F72">
      <w:pPr>
        <w:pStyle w:val="ConsPlusNormal"/>
        <w:ind w:firstLine="540"/>
        <w:jc w:val="both"/>
        <w:rPr>
          <w:sz w:val="28"/>
          <w:szCs w:val="28"/>
        </w:rPr>
      </w:pPr>
      <w:r w:rsidRPr="00131606">
        <w:rPr>
          <w:sz w:val="28"/>
          <w:szCs w:val="28"/>
        </w:rPr>
        <w:t xml:space="preserve">Акт обследования оформляется в 2 экземплярах, один из которых выдается (направляется с использованием средств почтовой связи) гражданину, нуждающемуся в установлении над ним патронажа, в течение 1 рабочего дня со дня утверждения акта обследования, второй экземпляр приобщается в личное дело гражданина, нуждающегося в установлении </w:t>
      </w:r>
      <w:r w:rsidRPr="00131606">
        <w:rPr>
          <w:sz w:val="28"/>
          <w:szCs w:val="28"/>
        </w:rPr>
        <w:lastRenderedPageBreak/>
        <w:t>над ним патронажа.</w:t>
      </w:r>
    </w:p>
    <w:p w:rsidR="00DF1F72" w:rsidRPr="00131606" w:rsidRDefault="00DF1F72" w:rsidP="00DF1F72">
      <w:pPr>
        <w:pStyle w:val="ConsPlusNormal"/>
        <w:ind w:firstLine="540"/>
        <w:jc w:val="both"/>
        <w:rPr>
          <w:sz w:val="28"/>
          <w:szCs w:val="28"/>
        </w:rPr>
      </w:pPr>
      <w:r w:rsidRPr="00131606">
        <w:rPr>
          <w:sz w:val="28"/>
          <w:szCs w:val="28"/>
        </w:rPr>
        <w:t xml:space="preserve">3.4.4.Специалист, уполномоченный на предоставление государственной услуги, формирует личное дело гражданина, нуждающегося в установлении над ним патронажа (далее – личное дело).  На титульном листе личного дела указываются следующие сведения о гражданине, нуждающемся в установлении над ним патронажа: фамилия, имя, отчество (при наличии), дата рождения, адрес места жительства, наименование государственной услуги. </w:t>
      </w:r>
    </w:p>
    <w:p w:rsidR="00DF1F72" w:rsidRPr="00131606" w:rsidRDefault="00DF1F72" w:rsidP="00DF1F72">
      <w:pPr>
        <w:pStyle w:val="ConsPlusNormal"/>
        <w:ind w:firstLine="540"/>
        <w:jc w:val="both"/>
        <w:rPr>
          <w:sz w:val="28"/>
          <w:szCs w:val="28"/>
        </w:rPr>
      </w:pPr>
      <w:r w:rsidRPr="00131606">
        <w:rPr>
          <w:sz w:val="28"/>
          <w:szCs w:val="28"/>
        </w:rPr>
        <w:t>Личное дело формируется из документов в следующей последовательности: заявление, документы и копии документов в соответствии с подпунктами 2.8.1., 2.8.2.  настоящего административного регламента, уведомление о постановке на учет граждан, нуждающихся в установлении над ними патронажа, акт обследования.</w:t>
      </w:r>
    </w:p>
    <w:p w:rsidR="00DF1F72" w:rsidRPr="00131606" w:rsidRDefault="00DF1F72" w:rsidP="00DF1F72">
      <w:pPr>
        <w:pStyle w:val="ConsPlusNormal"/>
        <w:ind w:firstLine="540"/>
        <w:jc w:val="both"/>
        <w:rPr>
          <w:sz w:val="28"/>
          <w:szCs w:val="28"/>
        </w:rPr>
      </w:pPr>
      <w:r w:rsidRPr="00131606">
        <w:rPr>
          <w:sz w:val="28"/>
          <w:szCs w:val="28"/>
        </w:rPr>
        <w:t xml:space="preserve">3.4.5.Результатом административной процедуры является утвержденный акт обследования, сформированное личное дело гражданина, нуждающегося в установлении над ним патронажа. </w:t>
      </w:r>
    </w:p>
    <w:p w:rsidR="00DF1F72" w:rsidRPr="00131606" w:rsidRDefault="00DF1F72" w:rsidP="00DF1F72">
      <w:pPr>
        <w:pStyle w:val="ConsPlusNormal"/>
        <w:ind w:firstLine="540"/>
        <w:jc w:val="both"/>
        <w:rPr>
          <w:sz w:val="28"/>
          <w:szCs w:val="28"/>
        </w:rPr>
      </w:pPr>
      <w:r w:rsidRPr="00131606">
        <w:rPr>
          <w:sz w:val="28"/>
          <w:szCs w:val="28"/>
        </w:rPr>
        <w:t xml:space="preserve">3.4.6. Максимальный срок выполнения процедуры не может превышать  6 дней со дня постановки заявителя на учет. </w:t>
      </w:r>
    </w:p>
    <w:p w:rsidR="00DF1F72" w:rsidRPr="00131606" w:rsidRDefault="00DF1F72" w:rsidP="00DF1F72">
      <w:pPr>
        <w:pStyle w:val="ConsPlusNormal"/>
        <w:ind w:firstLine="540"/>
        <w:jc w:val="both"/>
        <w:rPr>
          <w:sz w:val="28"/>
          <w:szCs w:val="28"/>
        </w:rPr>
      </w:pPr>
      <w:r w:rsidRPr="00131606">
        <w:rPr>
          <w:sz w:val="28"/>
          <w:szCs w:val="28"/>
        </w:rPr>
        <w:t>3.5. Принятие решения об установлении патронажа или об отказе в установлении патронажа.</w:t>
      </w:r>
    </w:p>
    <w:p w:rsidR="00DF1F72" w:rsidRPr="00131606" w:rsidRDefault="00DF1F72" w:rsidP="00DF1F72">
      <w:pPr>
        <w:pStyle w:val="ConsPlusNormal"/>
        <w:ind w:firstLine="567"/>
        <w:jc w:val="both"/>
        <w:rPr>
          <w:sz w:val="28"/>
          <w:szCs w:val="28"/>
        </w:rPr>
      </w:pPr>
      <w:r w:rsidRPr="00131606">
        <w:rPr>
          <w:sz w:val="28"/>
          <w:szCs w:val="28"/>
        </w:rPr>
        <w:t>3.5.1. Основанием для начала административной процедуры является сформированное личное дело в соответствии с требованиями подпункта 3.4.4 настоящего административного регламента.</w:t>
      </w:r>
    </w:p>
    <w:p w:rsidR="00DF1F72" w:rsidRPr="00131606" w:rsidRDefault="00DF1F72" w:rsidP="00DF1F72">
      <w:pPr>
        <w:pStyle w:val="ConsPlusNormal"/>
        <w:ind w:firstLine="540"/>
        <w:jc w:val="both"/>
        <w:rPr>
          <w:sz w:val="28"/>
          <w:szCs w:val="28"/>
        </w:rPr>
      </w:pPr>
      <w:r w:rsidRPr="00131606">
        <w:rPr>
          <w:sz w:val="28"/>
          <w:szCs w:val="28"/>
        </w:rPr>
        <w:t xml:space="preserve">3.5.2. Специалист, уполномоченный на предоставление государственной услуги, осуществляет подбор кандидата в помощники заявителя, из числа граждан, поставленных в порядке, установленном  разделом 3 Положения, на учет граждан, желающих стать помощником, в уполномоченном органе (далее – кандидат в помощники). </w:t>
      </w:r>
    </w:p>
    <w:p w:rsidR="00DF1F72" w:rsidRPr="00131606" w:rsidRDefault="00DF1F72" w:rsidP="00DF1F72">
      <w:pPr>
        <w:pStyle w:val="ConsPlusNormal"/>
        <w:ind w:firstLine="540"/>
        <w:jc w:val="both"/>
        <w:rPr>
          <w:color w:val="000000"/>
          <w:sz w:val="28"/>
          <w:szCs w:val="28"/>
        </w:rPr>
      </w:pPr>
      <w:proofErr w:type="gramStart"/>
      <w:r w:rsidRPr="00131606">
        <w:rPr>
          <w:sz w:val="28"/>
          <w:szCs w:val="28"/>
        </w:rPr>
        <w:t>В случае отсутствия кандидата в помощники до истечения месяца со дня постановки заявителя на учет</w:t>
      </w:r>
      <w:proofErr w:type="gramEnd"/>
      <w:r w:rsidRPr="00131606">
        <w:rPr>
          <w:sz w:val="28"/>
          <w:szCs w:val="28"/>
        </w:rPr>
        <w:t>, с</w:t>
      </w:r>
      <w:r w:rsidRPr="00131606">
        <w:rPr>
          <w:color w:val="000000"/>
          <w:sz w:val="28"/>
          <w:szCs w:val="28"/>
        </w:rPr>
        <w:t>рок</w:t>
      </w:r>
      <w:r w:rsidRPr="00131606">
        <w:rPr>
          <w:sz w:val="28"/>
          <w:szCs w:val="28"/>
        </w:rPr>
        <w:t xml:space="preserve"> предоставления государственной услуги</w:t>
      </w:r>
      <w:r w:rsidRPr="00131606">
        <w:rPr>
          <w:color w:val="000000"/>
          <w:sz w:val="28"/>
          <w:szCs w:val="28"/>
        </w:rPr>
        <w:t xml:space="preserve"> приостанавливается и не учитывается при исчислении срока  </w:t>
      </w:r>
      <w:r w:rsidRPr="00131606">
        <w:rPr>
          <w:sz w:val="28"/>
          <w:szCs w:val="28"/>
        </w:rPr>
        <w:t xml:space="preserve">предоставления государственной услуги </w:t>
      </w:r>
      <w:r w:rsidRPr="00131606">
        <w:rPr>
          <w:color w:val="000000"/>
          <w:sz w:val="28"/>
          <w:szCs w:val="28"/>
        </w:rPr>
        <w:t xml:space="preserve">до дня подбора кандидата в помощники заявителя. </w:t>
      </w:r>
    </w:p>
    <w:p w:rsidR="00DF1F72" w:rsidRPr="00131606" w:rsidRDefault="00DF1F72" w:rsidP="00DF1F72">
      <w:pPr>
        <w:pStyle w:val="ConsPlusNormal"/>
        <w:ind w:firstLine="540"/>
        <w:jc w:val="both"/>
        <w:rPr>
          <w:sz w:val="28"/>
          <w:szCs w:val="28"/>
        </w:rPr>
      </w:pPr>
      <w:r w:rsidRPr="00131606">
        <w:rPr>
          <w:sz w:val="28"/>
          <w:szCs w:val="28"/>
        </w:rPr>
        <w:t>Уполномоченный орган информирует организацию социального обслуживания населения по месту жительства гражданина, нуждающегося в установлении над ним патронажа, о невозможности установления патронажа и продолжает работу по подбору помощника. До установления патронажа необходимая социальная помощь гражданину, нуждающемуся в установлении над ним патронажа, оказывается организацией социального обслуживания в соответствии с действующим законодательством.</w:t>
      </w:r>
    </w:p>
    <w:p w:rsidR="00DF1F72" w:rsidRPr="00131606" w:rsidRDefault="00DF1F72" w:rsidP="00DF1F72">
      <w:pPr>
        <w:pStyle w:val="ConsPlusNormal"/>
        <w:ind w:firstLine="567"/>
        <w:jc w:val="both"/>
        <w:rPr>
          <w:sz w:val="28"/>
          <w:szCs w:val="28"/>
        </w:rPr>
      </w:pPr>
      <w:r w:rsidRPr="00131606">
        <w:rPr>
          <w:sz w:val="28"/>
          <w:szCs w:val="28"/>
        </w:rPr>
        <w:t>3.5.3. Специалист, уполномоченный на предоставление государственной услуги, в течение 3 рабочих дней со дня формирования личного дела заявителя готовит документы для принятия решения об установлении патронажа либо об отказе в установлении патронажа:</w:t>
      </w:r>
    </w:p>
    <w:p w:rsidR="00DF1F72" w:rsidRPr="00131606" w:rsidRDefault="00DF1F72" w:rsidP="00DF1F72">
      <w:pPr>
        <w:pStyle w:val="ConsPlusNormal"/>
        <w:ind w:firstLine="567"/>
        <w:jc w:val="both"/>
        <w:rPr>
          <w:sz w:val="28"/>
          <w:szCs w:val="28"/>
        </w:rPr>
      </w:pPr>
      <w:r w:rsidRPr="00131606">
        <w:rPr>
          <w:sz w:val="28"/>
          <w:szCs w:val="28"/>
        </w:rPr>
        <w:t xml:space="preserve">проверяет документы заявителя и кандидата в помощники заявителя </w:t>
      </w:r>
      <w:r w:rsidRPr="00131606">
        <w:rPr>
          <w:sz w:val="28"/>
          <w:szCs w:val="28"/>
        </w:rPr>
        <w:lastRenderedPageBreak/>
        <w:t>на предмет полноты и достоверности содержащихся в них сведений;</w:t>
      </w:r>
    </w:p>
    <w:p w:rsidR="00DF1F72" w:rsidRPr="00131606" w:rsidRDefault="00DF1F72" w:rsidP="00DF1F72">
      <w:pPr>
        <w:pStyle w:val="ConsPlusNormal"/>
        <w:ind w:firstLine="567"/>
        <w:jc w:val="both"/>
        <w:rPr>
          <w:sz w:val="28"/>
          <w:szCs w:val="28"/>
        </w:rPr>
      </w:pPr>
      <w:r w:rsidRPr="00131606">
        <w:rPr>
          <w:sz w:val="28"/>
          <w:szCs w:val="28"/>
        </w:rPr>
        <w:t>получает от заявителя письменное согласие на назначение помощником предлагаемого кандидата в помощники заявителя по форме, установленной в приложении 3 к настоящему административному регламенту;</w:t>
      </w:r>
    </w:p>
    <w:p w:rsidR="00DF1F72" w:rsidRPr="00131606" w:rsidRDefault="00DF1F72" w:rsidP="00DF1F72">
      <w:pPr>
        <w:pStyle w:val="ConsPlusNormal"/>
        <w:ind w:firstLine="567"/>
        <w:jc w:val="both"/>
        <w:rPr>
          <w:sz w:val="28"/>
          <w:szCs w:val="28"/>
        </w:rPr>
      </w:pPr>
      <w:r w:rsidRPr="00131606">
        <w:rPr>
          <w:sz w:val="28"/>
          <w:szCs w:val="28"/>
        </w:rPr>
        <w:t>получает письменное согласие кандидата в помощники  заявителя на назначение его помощником заявителя по форме, установленной в приложении 4 к настоящему административному регламенту;</w:t>
      </w:r>
    </w:p>
    <w:p w:rsidR="00DF1F72" w:rsidRPr="00131606" w:rsidRDefault="00DF1F72" w:rsidP="00DF1F72">
      <w:pPr>
        <w:pStyle w:val="ConsPlusNormal"/>
        <w:ind w:firstLine="567"/>
        <w:jc w:val="both"/>
        <w:rPr>
          <w:sz w:val="28"/>
          <w:szCs w:val="28"/>
        </w:rPr>
      </w:pPr>
      <w:r w:rsidRPr="00131606">
        <w:rPr>
          <w:sz w:val="28"/>
          <w:szCs w:val="28"/>
        </w:rPr>
        <w:t>проверяет соответствие действующему законодательству проекта договора между заявителем и помощником или готовит проект указанного договора (при непредставлении его заявителем);</w:t>
      </w:r>
    </w:p>
    <w:p w:rsidR="00DF1F72" w:rsidRPr="00131606" w:rsidRDefault="00DF1F72" w:rsidP="00DF1F72">
      <w:pPr>
        <w:pStyle w:val="ConsPlusNormal"/>
        <w:ind w:firstLine="567"/>
        <w:jc w:val="both"/>
        <w:rPr>
          <w:sz w:val="28"/>
          <w:szCs w:val="28"/>
        </w:rPr>
      </w:pPr>
      <w:r w:rsidRPr="00131606">
        <w:rPr>
          <w:sz w:val="28"/>
          <w:szCs w:val="28"/>
        </w:rPr>
        <w:t>определяет наличие либо отсутствие оснований для отказа в предоставлении государственной услуги, предусмотренных подпунктом 2.10.1 настоящего административного регламента;</w:t>
      </w:r>
    </w:p>
    <w:p w:rsidR="00DF1F72" w:rsidRPr="00131606" w:rsidRDefault="00DF1F72" w:rsidP="00DF1F72">
      <w:pPr>
        <w:pStyle w:val="ConsPlusNormal"/>
        <w:ind w:firstLine="567"/>
        <w:jc w:val="both"/>
        <w:rPr>
          <w:color w:val="FF0000"/>
          <w:sz w:val="28"/>
          <w:szCs w:val="28"/>
        </w:rPr>
      </w:pPr>
      <w:r w:rsidRPr="00131606">
        <w:rPr>
          <w:sz w:val="28"/>
          <w:szCs w:val="28"/>
        </w:rPr>
        <w:t xml:space="preserve">готовит проект </w:t>
      </w:r>
      <w:hyperlink r:id="rId38" w:anchor="P636" w:history="1">
        <w:r w:rsidRPr="00131606">
          <w:rPr>
            <w:rStyle w:val="af"/>
            <w:sz w:val="28"/>
            <w:szCs w:val="28"/>
          </w:rPr>
          <w:t>решения</w:t>
        </w:r>
      </w:hyperlink>
      <w:r w:rsidRPr="00131606">
        <w:rPr>
          <w:sz w:val="28"/>
          <w:szCs w:val="28"/>
        </w:rPr>
        <w:t xml:space="preserve"> об установлении патронажа, которым должна быть предусмотрена обязанность помощника информировать орган опеки и попечительства Ольховского муниципального района о заключении или расторжении с гражданином, находящимся под патронажем, договора, либо проект решения об отказе в установлении патронажа.</w:t>
      </w:r>
    </w:p>
    <w:p w:rsidR="00DF1F72" w:rsidRPr="00131606" w:rsidRDefault="00DF1F72" w:rsidP="00DF1F72">
      <w:pPr>
        <w:pStyle w:val="ConsPlusNormal"/>
        <w:ind w:firstLine="567"/>
        <w:jc w:val="both"/>
        <w:rPr>
          <w:sz w:val="28"/>
          <w:szCs w:val="28"/>
        </w:rPr>
      </w:pPr>
      <w:r w:rsidRPr="00131606">
        <w:rPr>
          <w:sz w:val="28"/>
          <w:szCs w:val="28"/>
        </w:rPr>
        <w:t>3.5.4. </w:t>
      </w:r>
      <w:proofErr w:type="gramStart"/>
      <w:r w:rsidRPr="00131606">
        <w:rPr>
          <w:sz w:val="28"/>
          <w:szCs w:val="28"/>
        </w:rPr>
        <w:t>Проект решения об установлении</w:t>
      </w:r>
      <w:r>
        <w:rPr>
          <w:sz w:val="28"/>
          <w:szCs w:val="28"/>
        </w:rPr>
        <w:t xml:space="preserve"> </w:t>
      </w:r>
      <w:r w:rsidRPr="00131606">
        <w:rPr>
          <w:sz w:val="28"/>
          <w:szCs w:val="28"/>
        </w:rPr>
        <w:t>патронажа либо об отказе в установлении патронажа</w:t>
      </w:r>
      <w:r>
        <w:rPr>
          <w:sz w:val="28"/>
          <w:szCs w:val="28"/>
        </w:rPr>
        <w:t xml:space="preserve"> </w:t>
      </w:r>
      <w:r w:rsidRPr="00131606">
        <w:rPr>
          <w:sz w:val="28"/>
          <w:szCs w:val="28"/>
        </w:rPr>
        <w:t>с</w:t>
      </w:r>
      <w:r>
        <w:rPr>
          <w:sz w:val="28"/>
          <w:szCs w:val="28"/>
        </w:rPr>
        <w:t xml:space="preserve"> </w:t>
      </w:r>
      <w:r w:rsidRPr="00131606">
        <w:rPr>
          <w:sz w:val="28"/>
          <w:szCs w:val="28"/>
        </w:rPr>
        <w:t>личным делом гражданина, нуждающегося в установлении или об отказе в установлении патронажа, документами кандидата в помощники, перечисленными в пунктах 3.1, 3.3, 3.6 Положения, письменными согласиями заявителя и кандидата в помощники, проектом</w:t>
      </w:r>
      <w:r>
        <w:rPr>
          <w:sz w:val="28"/>
          <w:szCs w:val="28"/>
        </w:rPr>
        <w:t xml:space="preserve"> </w:t>
      </w:r>
      <w:r w:rsidRPr="00131606">
        <w:rPr>
          <w:sz w:val="28"/>
          <w:szCs w:val="28"/>
        </w:rPr>
        <w:t>договора передаются специалистом, уполномоченным на предоставление государственной услуги, на согласование</w:t>
      </w:r>
      <w:r>
        <w:rPr>
          <w:sz w:val="28"/>
          <w:szCs w:val="28"/>
        </w:rPr>
        <w:t xml:space="preserve"> </w:t>
      </w:r>
      <w:r w:rsidRPr="00131606">
        <w:rPr>
          <w:sz w:val="28"/>
          <w:szCs w:val="28"/>
        </w:rPr>
        <w:t>руководителю уполномоченного органа в течение 1 рабочего</w:t>
      </w:r>
      <w:proofErr w:type="gramEnd"/>
      <w:r w:rsidRPr="00131606">
        <w:rPr>
          <w:sz w:val="28"/>
          <w:szCs w:val="28"/>
        </w:rPr>
        <w:t xml:space="preserve"> дня со дня завершения подготовки документов, предусмотренных подпунктом 3.5.3 настоящего административного регламента.</w:t>
      </w:r>
    </w:p>
    <w:p w:rsidR="00DF1F72" w:rsidRPr="00131606" w:rsidRDefault="00DF1F72" w:rsidP="00DF1F72">
      <w:pPr>
        <w:pStyle w:val="ConsPlusNormal"/>
        <w:ind w:firstLine="567"/>
        <w:jc w:val="both"/>
        <w:rPr>
          <w:i/>
          <w:sz w:val="28"/>
          <w:szCs w:val="28"/>
        </w:rPr>
      </w:pPr>
      <w:r w:rsidRPr="00131606">
        <w:rPr>
          <w:sz w:val="28"/>
          <w:szCs w:val="28"/>
        </w:rPr>
        <w:t xml:space="preserve">3.5.5. Руководитель уполномоченного органа рассматривает представленные документы в течение 1 </w:t>
      </w:r>
      <w:proofErr w:type="gramStart"/>
      <w:r w:rsidRPr="00131606">
        <w:rPr>
          <w:sz w:val="28"/>
          <w:szCs w:val="28"/>
        </w:rPr>
        <w:t>рабочего дня, следующего за днем поступления их на согласование и визирует</w:t>
      </w:r>
      <w:proofErr w:type="gramEnd"/>
      <w:r w:rsidRPr="00131606">
        <w:rPr>
          <w:sz w:val="28"/>
          <w:szCs w:val="28"/>
        </w:rPr>
        <w:t xml:space="preserve"> проект решения об установлении патронажа или об отказе в установлении патронажа (далее – решение) и направляет на подпись руководителю орган опеки и попечительства Ольховского муниципального района.</w:t>
      </w:r>
    </w:p>
    <w:p w:rsidR="00DF1F72" w:rsidRPr="00131606" w:rsidRDefault="00DF1F72" w:rsidP="00DF1F72">
      <w:pPr>
        <w:pStyle w:val="ConsPlusNormal"/>
        <w:ind w:firstLine="567"/>
        <w:jc w:val="both"/>
        <w:rPr>
          <w:sz w:val="28"/>
          <w:szCs w:val="28"/>
        </w:rPr>
      </w:pPr>
      <w:r w:rsidRPr="00131606">
        <w:rPr>
          <w:sz w:val="28"/>
          <w:szCs w:val="28"/>
        </w:rPr>
        <w:t>При вынесении решения принимается во внимание способность кандидата в помощники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DF1F72" w:rsidRPr="00131606" w:rsidRDefault="00DF1F72" w:rsidP="00DF1F72">
      <w:pPr>
        <w:pStyle w:val="ConsPlusNormal"/>
        <w:ind w:firstLine="567"/>
        <w:jc w:val="both"/>
        <w:rPr>
          <w:sz w:val="28"/>
          <w:szCs w:val="28"/>
        </w:rPr>
      </w:pPr>
      <w:r w:rsidRPr="00131606">
        <w:rPr>
          <w:sz w:val="28"/>
          <w:szCs w:val="28"/>
        </w:rPr>
        <w:t xml:space="preserve">Решение принимается в виде постановления органа опеки и попечительства Ольховского муниципального района по формам, установленным в приложении 5 настоящего административного регламента, в течение 2 рабочих дней со дня его визирования руководителем уполномоченного органа. </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lastRenderedPageBreak/>
        <w:t>3.5.7. Копия постановления об установлении патронажа, заверенная надлежащим образом, выдается на руки гражданину, находящемуся под патронажем, и его помощнику в течение 1 рабочего дня со дня его подписания и приобщается в личное дело заявителя.</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Копия постановления об отказе в установлении патронажа, заверенная надлежащим образом, выдается на руки заявителю в течение 1 рабочего дня со дня его подписания. Заявителю возвращаются </w:t>
      </w:r>
      <w:r w:rsidRPr="00131606">
        <w:rPr>
          <w:rFonts w:ascii="Times New Roman" w:hAnsi="Times New Roman" w:cs="Times New Roman"/>
          <w:iCs/>
          <w:sz w:val="28"/>
          <w:szCs w:val="28"/>
        </w:rPr>
        <w:t>документы, представленные им лично в соответствии с пунктами 2.8.1, 2.8.2 настоящего административного регламента, и разъясняется порядок обжалования решения об отказе в установлении над ним патронажа.</w:t>
      </w:r>
    </w:p>
    <w:p w:rsidR="00DF1F72" w:rsidRPr="00131606" w:rsidRDefault="00DF1F72" w:rsidP="00DF1F72">
      <w:pPr>
        <w:spacing w:after="0" w:line="240" w:lineRule="auto"/>
        <w:ind w:firstLine="567"/>
        <w:jc w:val="both"/>
        <w:rPr>
          <w:rFonts w:ascii="Times New Roman" w:hAnsi="Times New Roman" w:cs="Times New Roman"/>
          <w:sz w:val="28"/>
          <w:szCs w:val="28"/>
        </w:rPr>
      </w:pPr>
      <w:r w:rsidRPr="00131606">
        <w:rPr>
          <w:rFonts w:ascii="Times New Roman" w:hAnsi="Times New Roman" w:cs="Times New Roman"/>
          <w:sz w:val="28"/>
          <w:szCs w:val="28"/>
        </w:rPr>
        <w:t xml:space="preserve">В журнале учета ставится отметка о принятом </w:t>
      </w:r>
      <w:proofErr w:type="gramStart"/>
      <w:r w:rsidRPr="00131606">
        <w:rPr>
          <w:rFonts w:ascii="Times New Roman" w:hAnsi="Times New Roman" w:cs="Times New Roman"/>
          <w:sz w:val="28"/>
          <w:szCs w:val="28"/>
        </w:rPr>
        <w:t>постановлении</w:t>
      </w:r>
      <w:proofErr w:type="gramEnd"/>
      <w:r w:rsidRPr="00131606">
        <w:rPr>
          <w:rFonts w:ascii="Times New Roman" w:hAnsi="Times New Roman" w:cs="Times New Roman"/>
          <w:sz w:val="28"/>
          <w:szCs w:val="28"/>
        </w:rPr>
        <w:t xml:space="preserve"> об установлении патронажа и заключенном договоре или об отказе в установлении патронажа.</w:t>
      </w:r>
    </w:p>
    <w:p w:rsidR="00DF1F72" w:rsidRPr="00131606" w:rsidRDefault="00DF1F72" w:rsidP="00DF1F72">
      <w:pPr>
        <w:pStyle w:val="ConsPlusNormal"/>
        <w:ind w:firstLine="567"/>
        <w:jc w:val="both"/>
        <w:rPr>
          <w:sz w:val="28"/>
          <w:szCs w:val="28"/>
        </w:rPr>
      </w:pPr>
      <w:r w:rsidRPr="00131606">
        <w:rPr>
          <w:sz w:val="28"/>
          <w:szCs w:val="28"/>
        </w:rPr>
        <w:t xml:space="preserve">3.5.8. Результатом административной процедуры является принятие постановления об установлении патронажа с выдачей его копии заявителю и его помощнику или постановления об отказе в установлении патронажа с выдачей его копии заявителю. </w:t>
      </w:r>
    </w:p>
    <w:p w:rsidR="00DF1F72" w:rsidRPr="00131606" w:rsidRDefault="00DF1F72" w:rsidP="00DF1F72">
      <w:pPr>
        <w:pStyle w:val="ConsPlusNormal"/>
        <w:ind w:firstLine="567"/>
        <w:jc w:val="both"/>
        <w:rPr>
          <w:sz w:val="28"/>
          <w:szCs w:val="28"/>
        </w:rPr>
      </w:pPr>
      <w:r w:rsidRPr="00131606">
        <w:rPr>
          <w:sz w:val="28"/>
          <w:szCs w:val="28"/>
        </w:rPr>
        <w:t>3.5.9. Срок выполнения процедуры 8 рабочих дней, но не позднее  истечения 30 дней со дня постановки заявителя на учет.</w:t>
      </w:r>
    </w:p>
    <w:p w:rsidR="00DF1F72" w:rsidRPr="00131606" w:rsidRDefault="00DF1F72" w:rsidP="00DF1F72">
      <w:pPr>
        <w:spacing w:after="0" w:line="240" w:lineRule="auto"/>
        <w:ind w:firstLine="567"/>
        <w:jc w:val="both"/>
        <w:rPr>
          <w:rFonts w:ascii="Times New Roman" w:hAnsi="Times New Roman" w:cs="Times New Roman"/>
          <w:sz w:val="28"/>
          <w:szCs w:val="28"/>
        </w:rPr>
      </w:pPr>
    </w:p>
    <w:p w:rsidR="00DF1F72" w:rsidRPr="00131606" w:rsidRDefault="00DF1F72" w:rsidP="00DF1F72">
      <w:pPr>
        <w:spacing w:after="0" w:line="240" w:lineRule="auto"/>
        <w:jc w:val="center"/>
        <w:rPr>
          <w:rFonts w:ascii="Times New Roman" w:hAnsi="Times New Roman" w:cs="Times New Roman"/>
          <w:b/>
          <w:sz w:val="28"/>
          <w:szCs w:val="28"/>
        </w:rPr>
      </w:pPr>
      <w:r w:rsidRPr="00131606">
        <w:rPr>
          <w:rFonts w:ascii="Times New Roman" w:hAnsi="Times New Roman" w:cs="Times New Roman"/>
          <w:b/>
          <w:sz w:val="28"/>
          <w:szCs w:val="28"/>
        </w:rPr>
        <w:t xml:space="preserve">4. Формы </w:t>
      </w:r>
      <w:proofErr w:type="gramStart"/>
      <w:r w:rsidRPr="00131606">
        <w:rPr>
          <w:rFonts w:ascii="Times New Roman" w:hAnsi="Times New Roman" w:cs="Times New Roman"/>
          <w:b/>
          <w:sz w:val="28"/>
          <w:szCs w:val="28"/>
        </w:rPr>
        <w:t>контроля за</w:t>
      </w:r>
      <w:proofErr w:type="gramEnd"/>
      <w:r w:rsidRPr="00131606">
        <w:rPr>
          <w:rFonts w:ascii="Times New Roman" w:hAnsi="Times New Roman" w:cs="Times New Roman"/>
          <w:b/>
          <w:sz w:val="28"/>
          <w:szCs w:val="28"/>
        </w:rPr>
        <w:t xml:space="preserve"> исполнением административного регламента</w:t>
      </w:r>
    </w:p>
    <w:p w:rsidR="00DF1F72" w:rsidRPr="00131606" w:rsidRDefault="00DF1F72" w:rsidP="00DF1F72">
      <w:pPr>
        <w:spacing w:after="0" w:line="240" w:lineRule="auto"/>
        <w:jc w:val="center"/>
        <w:rPr>
          <w:rFonts w:ascii="Times New Roman" w:hAnsi="Times New Roman" w:cs="Times New Roman"/>
          <w:b/>
          <w:sz w:val="28"/>
          <w:szCs w:val="28"/>
        </w:rPr>
      </w:pPr>
    </w:p>
    <w:p w:rsidR="00DF1F72" w:rsidRPr="00131606" w:rsidRDefault="00DF1F72" w:rsidP="00DF1F72">
      <w:pPr>
        <w:autoSpaceDE w:val="0"/>
        <w:autoSpaceDN w:val="0"/>
        <w:adjustRightInd w:val="0"/>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 xml:space="preserve">4.1. </w:t>
      </w:r>
      <w:proofErr w:type="gramStart"/>
      <w:r w:rsidRPr="00131606">
        <w:rPr>
          <w:rFonts w:ascii="Times New Roman" w:hAnsi="Times New Roman" w:cs="Times New Roman"/>
          <w:sz w:val="28"/>
          <w:szCs w:val="28"/>
        </w:rPr>
        <w:t>Текущий контроль за соблюдением и исполнением уполномоченными должностными лицами органа опеки и попечительства</w:t>
      </w:r>
      <w:r>
        <w:rPr>
          <w:rFonts w:ascii="Times New Roman" w:hAnsi="Times New Roman" w:cs="Times New Roman"/>
          <w:sz w:val="28"/>
          <w:szCs w:val="28"/>
        </w:rPr>
        <w:t xml:space="preserve"> </w:t>
      </w:r>
      <w:r w:rsidRPr="00131606">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(далее – должностные лица, осуществляющие контроль), руководителем органа опеки и попечительства и включает</w:t>
      </w:r>
      <w:proofErr w:type="gramEnd"/>
      <w:r w:rsidRPr="00131606">
        <w:rPr>
          <w:rFonts w:ascii="Times New Roman" w:hAnsi="Times New Roman" w:cs="Times New Roman"/>
          <w:sz w:val="28"/>
          <w:szCs w:val="28"/>
        </w:rPr>
        <w:t xml:space="preserve"> в себя проведение проверок полноты и качества предоставления государственной услуги. Плановые</w:t>
      </w:r>
      <w:r>
        <w:rPr>
          <w:rFonts w:ascii="Times New Roman" w:hAnsi="Times New Roman" w:cs="Times New Roman"/>
          <w:sz w:val="28"/>
          <w:szCs w:val="28"/>
        </w:rPr>
        <w:t xml:space="preserve"> </w:t>
      </w:r>
      <w:r w:rsidRPr="00131606">
        <w:rPr>
          <w:rFonts w:ascii="Times New Roman" w:hAnsi="Times New Roman" w:cs="Times New Roman"/>
          <w:sz w:val="28"/>
          <w:szCs w:val="28"/>
        </w:rPr>
        <w:t>и внеплановые проверки проводятся должностными лицами, осуществляющими контроль, на основании распоряжения руководителя органа опеки и попечительства.</w:t>
      </w:r>
    </w:p>
    <w:p w:rsidR="00DF1F72" w:rsidRPr="00131606" w:rsidRDefault="00DF1F72" w:rsidP="00DF1F72">
      <w:pPr>
        <w:pStyle w:val="ConsPlusNormal"/>
        <w:ind w:firstLine="709"/>
        <w:jc w:val="both"/>
        <w:rPr>
          <w:sz w:val="28"/>
          <w:szCs w:val="28"/>
        </w:rPr>
      </w:pPr>
      <w:r w:rsidRPr="00131606">
        <w:rPr>
          <w:sz w:val="28"/>
          <w:szCs w:val="28"/>
        </w:rPr>
        <w:t>4.2. Проверка полноты и качества предоставления государственной услуги осуществляется путем проведения:</w:t>
      </w:r>
    </w:p>
    <w:p w:rsidR="00DF1F72" w:rsidRPr="00131606" w:rsidRDefault="00DF1F72" w:rsidP="00DF1F72">
      <w:pPr>
        <w:pStyle w:val="ConsPlusNormal"/>
        <w:ind w:firstLine="709"/>
        <w:jc w:val="both"/>
        <w:rPr>
          <w:sz w:val="28"/>
          <w:szCs w:val="28"/>
        </w:rPr>
      </w:pPr>
      <w:r w:rsidRPr="00131606">
        <w:rPr>
          <w:sz w:val="28"/>
          <w:szCs w:val="28"/>
        </w:rPr>
        <w:t>4.2.1.Плановых проверок соблюдения и исполнения уполномоченными должностными лицами</w:t>
      </w:r>
      <w:r w:rsidRPr="00131606">
        <w:rPr>
          <w:iCs/>
          <w:sz w:val="28"/>
          <w:szCs w:val="28"/>
        </w:rPr>
        <w:t>,</w:t>
      </w:r>
      <w:r w:rsidRPr="00131606">
        <w:rPr>
          <w:sz w:val="28"/>
          <w:szCs w:val="28"/>
        </w:rPr>
        <w:t xml:space="preserve">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rsidR="00DF1F72" w:rsidRPr="00131606" w:rsidRDefault="00DF1F72" w:rsidP="00DF1F72">
      <w:pPr>
        <w:pStyle w:val="ConsPlusNormal"/>
        <w:ind w:firstLine="709"/>
        <w:jc w:val="both"/>
        <w:rPr>
          <w:sz w:val="28"/>
          <w:szCs w:val="28"/>
        </w:rPr>
      </w:pPr>
      <w:r w:rsidRPr="00131606">
        <w:rPr>
          <w:sz w:val="28"/>
          <w:szCs w:val="28"/>
        </w:rPr>
        <w:lastRenderedPageBreak/>
        <w:t>4.2.2.Внеплановых проверок соблюдения и исполнения уполномоченными должностными лицами</w:t>
      </w:r>
      <w:r w:rsidRPr="00131606">
        <w:rPr>
          <w:iCs/>
          <w:sz w:val="28"/>
          <w:szCs w:val="28"/>
        </w:rPr>
        <w:t>,</w:t>
      </w:r>
      <w:r w:rsidRPr="00131606">
        <w:rPr>
          <w:sz w:val="28"/>
          <w:szCs w:val="28"/>
        </w:rPr>
        <w:t xml:space="preserve">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rsidR="00DF1F72" w:rsidRPr="00131606" w:rsidRDefault="00DF1F72" w:rsidP="00DF1F72">
      <w:pPr>
        <w:pStyle w:val="ConsPlusNormal"/>
        <w:ind w:firstLine="709"/>
        <w:jc w:val="both"/>
        <w:rPr>
          <w:sz w:val="28"/>
          <w:szCs w:val="28"/>
        </w:rPr>
      </w:pPr>
      <w:proofErr w:type="gramStart"/>
      <w:r w:rsidRPr="00131606">
        <w:rPr>
          <w:sz w:val="28"/>
          <w:szCs w:val="28"/>
        </w:rPr>
        <w:t xml:space="preserve">4.3.Плановые проверки осуществления отдельных административных процедур проводятся 1 раз в полугодие; полноты и качества предоставления государственной услуги в целом - 1 раз в год, внеплановые - при поступлении в </w:t>
      </w:r>
      <w:r w:rsidRPr="00131606">
        <w:rPr>
          <w:iCs/>
          <w:sz w:val="28"/>
          <w:szCs w:val="28"/>
        </w:rPr>
        <w:t>Администрацию Ольховского муниципального района</w:t>
      </w:r>
      <w:r w:rsidRPr="00131606">
        <w:rPr>
          <w:sz w:val="28"/>
          <w:szCs w:val="28"/>
        </w:rPr>
        <w:t xml:space="preserve">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roofErr w:type="gramEnd"/>
    </w:p>
    <w:p w:rsidR="00DF1F72" w:rsidRPr="00131606" w:rsidRDefault="00DF1F72" w:rsidP="00DF1F72">
      <w:pPr>
        <w:pStyle w:val="ConsPlusNormal"/>
        <w:ind w:firstLine="709"/>
        <w:jc w:val="both"/>
        <w:rPr>
          <w:sz w:val="28"/>
          <w:szCs w:val="28"/>
        </w:rPr>
      </w:pPr>
      <w:r w:rsidRPr="00131606">
        <w:rPr>
          <w:sz w:val="28"/>
          <w:szCs w:val="28"/>
        </w:rPr>
        <w:t xml:space="preserve">4.4. По результатам проведенной проверки составляется </w:t>
      </w:r>
      <w:proofErr w:type="spellStart"/>
      <w:r w:rsidRPr="00131606">
        <w:rPr>
          <w:sz w:val="28"/>
          <w:szCs w:val="28"/>
        </w:rPr>
        <w:t>акт</w:t>
      </w:r>
      <w:proofErr w:type="gramStart"/>
      <w:r w:rsidRPr="00131606">
        <w:rPr>
          <w:sz w:val="28"/>
          <w:szCs w:val="28"/>
        </w:rPr>
        <w:t>,в</w:t>
      </w:r>
      <w:proofErr w:type="spellEnd"/>
      <w:proofErr w:type="gramEnd"/>
      <w:r w:rsidRPr="00131606">
        <w:rPr>
          <w:sz w:val="28"/>
          <w:szCs w:val="28"/>
        </w:rPr>
        <w:t xml:space="preserve"> котором отражаются выявленные нарушения и </w:t>
      </w:r>
      <w:proofErr w:type="spellStart"/>
      <w:r w:rsidRPr="00131606">
        <w:rPr>
          <w:sz w:val="28"/>
          <w:szCs w:val="28"/>
        </w:rPr>
        <w:t>предложенияпо</w:t>
      </w:r>
      <w:proofErr w:type="spellEnd"/>
      <w:r w:rsidRPr="00131606">
        <w:rPr>
          <w:sz w:val="28"/>
          <w:szCs w:val="28"/>
        </w:rPr>
        <w:t xml:space="preserve"> их устранению. Акт подписывается должностным лицом, осуществляющим контроль.</w:t>
      </w:r>
    </w:p>
    <w:p w:rsidR="00DF1F72" w:rsidRPr="00131606" w:rsidRDefault="00DF1F72" w:rsidP="00DF1F72">
      <w:pPr>
        <w:widowControl w:val="0"/>
        <w:autoSpaceDE w:val="0"/>
        <w:spacing w:after="0" w:line="240" w:lineRule="auto"/>
        <w:ind w:right="-16" w:firstLine="709"/>
        <w:jc w:val="both"/>
        <w:rPr>
          <w:rFonts w:ascii="Times New Roman" w:hAnsi="Times New Roman" w:cs="Times New Roman"/>
          <w:sz w:val="28"/>
          <w:szCs w:val="28"/>
        </w:rPr>
      </w:pPr>
      <w:r w:rsidRPr="00131606">
        <w:rPr>
          <w:rFonts w:ascii="Times New Roman" w:hAnsi="Times New Roman" w:cs="Times New Roman"/>
          <w:sz w:val="28"/>
          <w:szCs w:val="28"/>
        </w:rPr>
        <w:t>4.5.Уполномоченные должностные лица</w:t>
      </w:r>
      <w:r w:rsidRPr="00131606">
        <w:rPr>
          <w:rFonts w:ascii="Times New Roman" w:hAnsi="Times New Roman" w:cs="Times New Roman"/>
          <w:iCs/>
          <w:sz w:val="28"/>
          <w:szCs w:val="28"/>
        </w:rPr>
        <w:t>,</w:t>
      </w:r>
      <w:r w:rsidRPr="00131606">
        <w:rPr>
          <w:rFonts w:ascii="Times New Roman" w:hAnsi="Times New Roman" w:cs="Times New Roman"/>
          <w:sz w:val="28"/>
          <w:szCs w:val="28"/>
        </w:rPr>
        <w:t xml:space="preserve"> участвующие в предоставлении государственной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w:t>
      </w:r>
      <w:r>
        <w:rPr>
          <w:rFonts w:ascii="Times New Roman" w:hAnsi="Times New Roman" w:cs="Times New Roman"/>
          <w:sz w:val="28"/>
          <w:szCs w:val="28"/>
        </w:rPr>
        <w:t xml:space="preserve"> </w:t>
      </w:r>
      <w:r w:rsidRPr="00131606">
        <w:rPr>
          <w:rFonts w:ascii="Times New Roman" w:hAnsi="Times New Roman" w:cs="Times New Roman"/>
          <w:sz w:val="28"/>
          <w:szCs w:val="28"/>
        </w:rPr>
        <w:t>в соответствии с действующим законодательством Российской Федерации</w:t>
      </w:r>
      <w:r>
        <w:rPr>
          <w:rFonts w:ascii="Times New Roman" w:hAnsi="Times New Roman" w:cs="Times New Roman"/>
          <w:sz w:val="28"/>
          <w:szCs w:val="28"/>
        </w:rPr>
        <w:t xml:space="preserve"> </w:t>
      </w:r>
      <w:r w:rsidRPr="00131606">
        <w:rPr>
          <w:rFonts w:ascii="Times New Roman" w:hAnsi="Times New Roman" w:cs="Times New Roman"/>
          <w:sz w:val="28"/>
          <w:szCs w:val="28"/>
        </w:rPr>
        <w:t>и Волгоградской области.</w:t>
      </w:r>
    </w:p>
    <w:p w:rsidR="00DF1F72" w:rsidRPr="00131606" w:rsidRDefault="00DF1F72" w:rsidP="00DF1F72">
      <w:pPr>
        <w:pStyle w:val="ConsPlusNormal"/>
        <w:ind w:firstLine="709"/>
        <w:jc w:val="both"/>
        <w:rPr>
          <w:sz w:val="28"/>
          <w:szCs w:val="28"/>
        </w:rPr>
      </w:pPr>
      <w:r w:rsidRPr="00131606">
        <w:rPr>
          <w:sz w:val="28"/>
          <w:szCs w:val="28"/>
        </w:rPr>
        <w:t xml:space="preserve">4.6. Самостоятельной формой </w:t>
      </w:r>
      <w:proofErr w:type="gramStart"/>
      <w:r w:rsidRPr="00131606">
        <w:rPr>
          <w:sz w:val="28"/>
          <w:szCs w:val="28"/>
        </w:rPr>
        <w:t>контроля за</w:t>
      </w:r>
      <w:proofErr w:type="gramEnd"/>
      <w:r w:rsidRPr="00131606">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31606">
        <w:rPr>
          <w:iCs/>
          <w:sz w:val="28"/>
          <w:szCs w:val="28"/>
        </w:rPr>
        <w:t>Администрацию Ольховского муниципального района Волгоградской области.</w:t>
      </w:r>
    </w:p>
    <w:p w:rsidR="00DF1F72" w:rsidRPr="00131606" w:rsidRDefault="00DF1F72" w:rsidP="00DF1F72">
      <w:pPr>
        <w:autoSpaceDE w:val="0"/>
        <w:autoSpaceDN w:val="0"/>
        <w:adjustRightInd w:val="0"/>
        <w:spacing w:after="0" w:line="240" w:lineRule="auto"/>
        <w:jc w:val="center"/>
        <w:outlineLvl w:val="0"/>
        <w:rPr>
          <w:rFonts w:ascii="Times New Roman" w:hAnsi="Times New Roman" w:cs="Times New Roman"/>
          <w:b/>
          <w:sz w:val="28"/>
          <w:szCs w:val="28"/>
        </w:rPr>
      </w:pPr>
    </w:p>
    <w:p w:rsidR="00DF1F72" w:rsidRPr="00131606" w:rsidRDefault="00DF1F72" w:rsidP="00DF1F72">
      <w:pPr>
        <w:autoSpaceDE w:val="0"/>
        <w:autoSpaceDN w:val="0"/>
        <w:adjustRightInd w:val="0"/>
        <w:spacing w:after="0" w:line="240" w:lineRule="auto"/>
        <w:jc w:val="center"/>
        <w:outlineLvl w:val="0"/>
        <w:rPr>
          <w:rFonts w:ascii="Times New Roman" w:hAnsi="Times New Roman" w:cs="Times New Roman"/>
          <w:b/>
          <w:bCs/>
          <w:sz w:val="28"/>
          <w:szCs w:val="28"/>
        </w:rPr>
      </w:pPr>
      <w:r w:rsidRPr="00131606">
        <w:rPr>
          <w:rFonts w:ascii="Times New Roman" w:hAnsi="Times New Roman" w:cs="Times New Roman"/>
          <w:b/>
          <w:sz w:val="28"/>
          <w:szCs w:val="28"/>
        </w:rPr>
        <w:t>5. Досудебный (внесудебный) порядок обжалования решений</w:t>
      </w:r>
    </w:p>
    <w:p w:rsidR="00DF1F72" w:rsidRPr="00131606" w:rsidRDefault="00DF1F72" w:rsidP="00DF1F72">
      <w:pPr>
        <w:autoSpaceDE w:val="0"/>
        <w:autoSpaceDN w:val="0"/>
        <w:adjustRightInd w:val="0"/>
        <w:spacing w:after="0" w:line="240" w:lineRule="auto"/>
        <w:jc w:val="center"/>
        <w:rPr>
          <w:rFonts w:ascii="Times New Roman" w:hAnsi="Times New Roman" w:cs="Times New Roman"/>
          <w:b/>
          <w:bCs/>
          <w:sz w:val="28"/>
          <w:szCs w:val="28"/>
        </w:rPr>
      </w:pPr>
      <w:r w:rsidRPr="00131606">
        <w:rPr>
          <w:rFonts w:ascii="Times New Roman" w:hAnsi="Times New Roman" w:cs="Times New Roman"/>
          <w:b/>
          <w:sz w:val="28"/>
          <w:szCs w:val="28"/>
        </w:rPr>
        <w:t xml:space="preserve">и действий (бездействия) органа, а также его должностных лиц </w:t>
      </w:r>
    </w:p>
    <w:p w:rsidR="00DF1F72" w:rsidRPr="00131606" w:rsidRDefault="00DF1F72" w:rsidP="00DF1F72">
      <w:pPr>
        <w:autoSpaceDE w:val="0"/>
        <w:autoSpaceDN w:val="0"/>
        <w:adjustRightInd w:val="0"/>
        <w:spacing w:after="0" w:line="240" w:lineRule="auto"/>
        <w:ind w:firstLine="540"/>
        <w:jc w:val="both"/>
        <w:rPr>
          <w:rFonts w:ascii="Times New Roman" w:hAnsi="Times New Roman" w:cs="Times New Roman"/>
          <w:b/>
          <w:sz w:val="28"/>
          <w:szCs w:val="28"/>
        </w:rPr>
      </w:pPr>
    </w:p>
    <w:p w:rsidR="00DF1F72" w:rsidRPr="00131606" w:rsidRDefault="00DF1F72" w:rsidP="00DF1F72">
      <w:pPr>
        <w:autoSpaceDE w:val="0"/>
        <w:spacing w:after="0" w:line="240" w:lineRule="auto"/>
        <w:ind w:right="-16" w:firstLine="709"/>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 xml:space="preserve">5.1. Заявитель может обратиться с жалобой на решения и действия (бездействие) в </w:t>
      </w:r>
      <w:r w:rsidRPr="00131606">
        <w:rPr>
          <w:rFonts w:ascii="Times New Roman" w:hAnsi="Times New Roman" w:cs="Times New Roman"/>
          <w:iCs/>
          <w:sz w:val="28"/>
          <w:szCs w:val="28"/>
        </w:rPr>
        <w:t>Администрацию Ольховского муниципального района Волгоградской области</w:t>
      </w:r>
      <w:r w:rsidRPr="00131606">
        <w:rPr>
          <w:rFonts w:ascii="Times New Roman" w:eastAsia="Calibri" w:hAnsi="Times New Roman" w:cs="Times New Roman"/>
          <w:sz w:val="28"/>
          <w:szCs w:val="28"/>
        </w:rPr>
        <w:t xml:space="preserve">, </w:t>
      </w:r>
      <w:r w:rsidRPr="00131606">
        <w:rPr>
          <w:rFonts w:ascii="Times New Roman" w:eastAsia="Calibri" w:hAnsi="Times New Roman" w:cs="Times New Roman"/>
          <w:bCs/>
          <w:sz w:val="28"/>
          <w:szCs w:val="28"/>
        </w:rPr>
        <w:t>а также его должностных лиц, муниципальных служащих, в том ч</w:t>
      </w:r>
      <w:r w:rsidRPr="00131606">
        <w:rPr>
          <w:rFonts w:ascii="Times New Roman" w:eastAsia="Calibri" w:hAnsi="Times New Roman" w:cs="Times New Roman"/>
          <w:sz w:val="28"/>
          <w:szCs w:val="28"/>
        </w:rPr>
        <w:t>исле в следующих случаях:</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bCs/>
          <w:sz w:val="28"/>
          <w:szCs w:val="28"/>
        </w:rPr>
      </w:pPr>
      <w:r w:rsidRPr="00131606">
        <w:rPr>
          <w:rFonts w:ascii="Times New Roman" w:eastAsia="Calibri" w:hAnsi="Times New Roman" w:cs="Times New Roman"/>
          <w:sz w:val="28"/>
          <w:szCs w:val="28"/>
        </w:rPr>
        <w:t>1) нарушение срока регистрации запроса заявителя о предоставлении государственной услуги</w:t>
      </w:r>
      <w:r w:rsidRPr="00131606">
        <w:rPr>
          <w:rFonts w:ascii="Times New Roman" w:eastAsia="Calibri" w:hAnsi="Times New Roman" w:cs="Times New Roman"/>
          <w:bCs/>
          <w:sz w:val="28"/>
          <w:szCs w:val="28"/>
        </w:rPr>
        <w:t>;</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2) нарушение срока предоставления государственной услуги;</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7) отказ органа опеки и попечительства Ольховского муниципального района Волгоградской области,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sidRPr="00131606">
          <w:rPr>
            <w:rStyle w:val="af"/>
            <w:rFonts w:eastAsia="Calibri"/>
            <w:sz w:val="28"/>
            <w:szCs w:val="28"/>
          </w:rPr>
          <w:t>пунктом 4 части 1 статьи 7</w:t>
        </w:r>
      </w:hyperlink>
      <w:r w:rsidRPr="00131606">
        <w:rPr>
          <w:rFonts w:ascii="Times New Roman" w:eastAsia="Calibri" w:hAnsi="Times New Roman" w:cs="Times New Roman"/>
          <w:sz w:val="28"/>
          <w:szCs w:val="28"/>
        </w:rPr>
        <w:t xml:space="preserve"> Федерального закона</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 210-ФЗ.</w:t>
      </w:r>
    </w:p>
    <w:p w:rsidR="00DF1F72" w:rsidRPr="00131606" w:rsidRDefault="00DF1F72" w:rsidP="00DF1F72">
      <w:pPr>
        <w:autoSpaceDE w:val="0"/>
        <w:spacing w:after="0" w:line="240" w:lineRule="auto"/>
        <w:ind w:right="-16" w:firstLine="709"/>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5.2. Жалоба подается в письменной форме на бумажном носителе, в электронной форме в Администрацию Ольховского муниципального района Волгоградской област</w:t>
      </w:r>
      <w:r>
        <w:rPr>
          <w:rFonts w:ascii="Times New Roman" w:eastAsia="Calibri" w:hAnsi="Times New Roman" w:cs="Times New Roman"/>
          <w:sz w:val="28"/>
          <w:szCs w:val="28"/>
        </w:rPr>
        <w:t>и</w:t>
      </w:r>
      <w:r w:rsidRPr="00131606">
        <w:rPr>
          <w:rFonts w:ascii="Times New Roman" w:eastAsia="Calibri" w:hAnsi="Times New Roman" w:cs="Times New Roman"/>
          <w:sz w:val="28"/>
          <w:szCs w:val="28"/>
        </w:rPr>
        <w:t xml:space="preserve">, МФЦ. </w:t>
      </w:r>
    </w:p>
    <w:p w:rsidR="00DF1F72" w:rsidRPr="00131606" w:rsidRDefault="00DF1F72" w:rsidP="00DF1F72">
      <w:pPr>
        <w:autoSpaceDE w:val="0"/>
        <w:spacing w:after="0" w:line="240" w:lineRule="auto"/>
        <w:ind w:right="-16" w:firstLine="709"/>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 xml:space="preserve">Жалоба на решения и действия (бездействие) органа опеки и попечительства Ольховского муниципального района Волгоградской </w:t>
      </w:r>
      <w:r w:rsidRPr="00131606">
        <w:rPr>
          <w:rFonts w:ascii="Times New Roman" w:eastAsia="Calibri" w:hAnsi="Times New Roman" w:cs="Times New Roman"/>
          <w:sz w:val="28"/>
          <w:szCs w:val="28"/>
        </w:rPr>
        <w:lastRenderedPageBreak/>
        <w:t>области уполномоченного органа, должностного лица уполномоченного органа, муниципального служащего, руководителя органа опеки и попечительства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w:t>
      </w:r>
      <w:proofErr w:type="gramEnd"/>
      <w:r w:rsidRPr="00131606">
        <w:rPr>
          <w:rFonts w:ascii="Times New Roman" w:eastAsia="Calibri" w:hAnsi="Times New Roman" w:cs="Times New Roman"/>
          <w:sz w:val="28"/>
          <w:szCs w:val="28"/>
        </w:rPr>
        <w:t xml:space="preserve"> государственных и муниципальных услуг, а также может быть </w:t>
      </w:r>
      <w:proofErr w:type="gramStart"/>
      <w:r w:rsidRPr="00131606">
        <w:rPr>
          <w:rFonts w:ascii="Times New Roman" w:eastAsia="Calibri" w:hAnsi="Times New Roman" w:cs="Times New Roman"/>
          <w:sz w:val="28"/>
          <w:szCs w:val="28"/>
        </w:rPr>
        <w:t>принята</w:t>
      </w:r>
      <w:proofErr w:type="gramEnd"/>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при личном приеме заявителя.</w:t>
      </w:r>
    </w:p>
    <w:p w:rsidR="00DF1F72" w:rsidRPr="00131606" w:rsidRDefault="00DF1F72" w:rsidP="00DF1F72">
      <w:pPr>
        <w:autoSpaceDE w:val="0"/>
        <w:spacing w:after="0" w:line="240" w:lineRule="auto"/>
        <w:ind w:right="-16" w:firstLine="567"/>
        <w:jc w:val="both"/>
        <w:rPr>
          <w:rFonts w:ascii="Times New Roman" w:eastAsia="Times New Roman" w:hAnsi="Times New Roman" w:cs="Times New Roman"/>
          <w:sz w:val="28"/>
          <w:szCs w:val="28"/>
        </w:rPr>
      </w:pPr>
      <w:r w:rsidRPr="00131606">
        <w:rPr>
          <w:rFonts w:ascii="Times New Roman" w:hAnsi="Times New Roman" w:cs="Times New Roman"/>
          <w:sz w:val="28"/>
          <w:szCs w:val="28"/>
        </w:rPr>
        <w:t>5.3. Жалобы на решения и действия (бездействие) руководителя органа, предоставляющего государственную услугу, подаются</w:t>
      </w:r>
      <w:r>
        <w:rPr>
          <w:rFonts w:ascii="Times New Roman" w:hAnsi="Times New Roman" w:cs="Times New Roman"/>
          <w:sz w:val="28"/>
          <w:szCs w:val="28"/>
        </w:rPr>
        <w:t xml:space="preserve"> </w:t>
      </w:r>
      <w:r w:rsidRPr="00131606">
        <w:rPr>
          <w:rFonts w:ascii="Times New Roman" w:hAnsi="Times New Roman" w:cs="Times New Roman"/>
          <w:sz w:val="28"/>
          <w:szCs w:val="28"/>
        </w:rPr>
        <w:t>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5.4. Жалоба должна содержать:</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1) наименование органа опеки и попечительства Ольховского муниципального района Волгоградской области, фамилию, имя, отчество (при наличии) должностного лица</w:t>
      </w:r>
      <w:r w:rsidRPr="00131606">
        <w:rPr>
          <w:rFonts w:ascii="Times New Roman" w:eastAsia="Calibri" w:hAnsi="Times New Roman" w:cs="Times New Roman"/>
          <w:bCs/>
          <w:sz w:val="28"/>
          <w:szCs w:val="28"/>
        </w:rPr>
        <w:t xml:space="preserve"> уполномоченного органа</w:t>
      </w:r>
      <w:r w:rsidRPr="00131606">
        <w:rPr>
          <w:rFonts w:ascii="Times New Roman" w:eastAsia="Calibri" w:hAnsi="Times New Roman" w:cs="Times New Roman"/>
          <w:sz w:val="28"/>
          <w:szCs w:val="28"/>
        </w:rPr>
        <w:t xml:space="preserve"> или муниципального служащего, решения и действия (бездействие) которых обжалуются;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3) сведения об обжалуемых решениях и действиях (бездействии) органа опеки и попечительства Ольховского муниципального района Волгоградской области, его должностного лица или муниципального служащего;</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4) доводы, на основании которых заявитель не согласен с решением</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и действиями (бездействием) органа опеки и попечительства Ольховского муниципального района Волгоградской области, его должностного лица</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или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 в течение трех дней со дня ее поступления.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 xml:space="preserve">Жалоба, поступившая в Администрацию Ольховского муниципального района Волгоградской области,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w:t>
      </w:r>
      <w:r w:rsidRPr="00131606">
        <w:rPr>
          <w:rFonts w:ascii="Times New Roman" w:eastAsia="Calibri"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 xml:space="preserve">5.6. В случае если в жалобе не </w:t>
      </w:r>
      <w:proofErr w:type="gramStart"/>
      <w:r w:rsidRPr="00131606">
        <w:rPr>
          <w:rFonts w:ascii="Times New Roman" w:eastAsia="Calibri" w:hAnsi="Times New Roman" w:cs="Times New Roman"/>
          <w:sz w:val="28"/>
          <w:szCs w:val="28"/>
        </w:rPr>
        <w:t>указаны</w:t>
      </w:r>
      <w:proofErr w:type="gramEnd"/>
      <w:r w:rsidRPr="00131606">
        <w:rPr>
          <w:rFonts w:ascii="Times New Roman" w:eastAsia="Calibri" w:hAnsi="Times New Roman" w:cs="Times New Roman"/>
          <w:sz w:val="28"/>
          <w:szCs w:val="28"/>
        </w:rPr>
        <w:t xml:space="preserve"> фамилия, имя, отчество (при наличии) заявителя, направившего жалобу, и (или) почтовый адрес, по которому должен быть направлен ответ, ответ на жалобу не дается.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Должностное лицо, работник, наделенные полномочиями</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131606">
          <w:rPr>
            <w:rStyle w:val="af"/>
            <w:rFonts w:eastAsia="Calibri"/>
            <w:sz w:val="28"/>
            <w:szCs w:val="28"/>
          </w:rPr>
          <w:t>законом</w:t>
        </w:r>
      </w:hyperlink>
      <w:r w:rsidRPr="00131606">
        <w:rPr>
          <w:rFonts w:ascii="Times New Roman" w:eastAsia="Calibri" w:hAnsi="Times New Roman" w:cs="Times New Roman"/>
          <w:sz w:val="28"/>
          <w:szCs w:val="28"/>
        </w:rPr>
        <w:t xml:space="preserve"> тайну, в течение семи дней со дня регистрации жалобы заявителю, направившему жалобу, о невозможности дать ответ по существу поставленного в ней вопроса в связи с недопустимостью разглашения указанных сведений.</w:t>
      </w:r>
      <w:proofErr w:type="gramEnd"/>
    </w:p>
    <w:p w:rsidR="00DF1F72" w:rsidRPr="00131606" w:rsidRDefault="00DF1F72" w:rsidP="00DF1F72">
      <w:pPr>
        <w:autoSpaceDE w:val="0"/>
        <w:spacing w:after="0" w:line="240" w:lineRule="auto"/>
        <w:ind w:right="-16" w:firstLine="567"/>
        <w:jc w:val="both"/>
        <w:rPr>
          <w:rFonts w:ascii="Times New Roman" w:eastAsia="Calibri" w:hAnsi="Times New Roman" w:cs="Times New Roman"/>
          <w:bCs/>
          <w:sz w:val="28"/>
          <w:szCs w:val="28"/>
        </w:rPr>
      </w:pPr>
      <w:r w:rsidRPr="00131606">
        <w:rPr>
          <w:rFonts w:ascii="Times New Roman" w:eastAsia="Calibri"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proofErr w:type="gramStart"/>
      <w:r w:rsidRPr="00131606">
        <w:rPr>
          <w:rFonts w:ascii="Times New Roman" w:eastAsia="Calibri"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Pr="00131606">
        <w:rPr>
          <w:rFonts w:ascii="Times New Roman" w:eastAsia="Calibri" w:hAnsi="Times New Roman" w:cs="Times New Roman"/>
          <w:sz w:val="28"/>
          <w:szCs w:val="28"/>
        </w:rPr>
        <w:t xml:space="preserve"> ранее направляемые жалобы направлялись в один</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и тот же уполномоченный орган или одному и тому же должностному лицу. О данном решении уведомляется заявитель, направивший жалобу.</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lastRenderedPageBreak/>
        <w:t>5.7. По результатам рассмотрения жалобы принимается одно из следующих решений:</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w:t>
      </w:r>
      <w:proofErr w:type="spellStart"/>
      <w:r w:rsidRPr="00131606">
        <w:rPr>
          <w:rFonts w:ascii="Times New Roman" w:eastAsia="Calibri" w:hAnsi="Times New Roman" w:cs="Times New Roman"/>
          <w:sz w:val="28"/>
          <w:szCs w:val="28"/>
        </w:rPr>
        <w:t>выданныхв</w:t>
      </w:r>
      <w:proofErr w:type="spellEnd"/>
      <w:r w:rsidRPr="00131606">
        <w:rPr>
          <w:rFonts w:ascii="Times New Roman" w:eastAsia="Calibri" w:hAnsi="Times New Roman" w:cs="Times New Roman"/>
          <w:sz w:val="28"/>
          <w:szCs w:val="28"/>
        </w:rPr>
        <w:t xml:space="preserve">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2) в удовлетворении жалобы отказывается.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5.8. Основаниями для отказа в удовлетворении жалобы являются: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 xml:space="preserve">1) признание </w:t>
      </w:r>
      <w:proofErr w:type="gramStart"/>
      <w:r w:rsidRPr="00131606">
        <w:rPr>
          <w:rFonts w:ascii="Times New Roman" w:eastAsia="Calibri" w:hAnsi="Times New Roman" w:cs="Times New Roman"/>
          <w:sz w:val="28"/>
          <w:szCs w:val="28"/>
        </w:rPr>
        <w:t>правомерными</w:t>
      </w:r>
      <w:proofErr w:type="gramEnd"/>
      <w:r w:rsidRPr="00131606">
        <w:rPr>
          <w:rFonts w:ascii="Times New Roman" w:eastAsia="Calibri" w:hAnsi="Times New Roman" w:cs="Times New Roman"/>
          <w:sz w:val="28"/>
          <w:szCs w:val="28"/>
        </w:rPr>
        <w:t xml:space="preserve"> решения и (или) действий (бездействия) органа опеки и попечительства Ольховского муниципального района Волгоградской области уполномоченного органа, его должностных лиц, муниципальных служащих органа опеки и попечительства Ольховского муниципального района Волгоградской области, предоставляющих и участвующих в предоставлении государственной услуги;</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2) наличие вступившего в законную силу решения суда по жалобе о том же предмете и по тем же основаниям;</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F72" w:rsidRPr="00131606" w:rsidRDefault="00DF1F72" w:rsidP="00DF1F72">
      <w:pPr>
        <w:autoSpaceDE w:val="0"/>
        <w:spacing w:after="0" w:line="240" w:lineRule="auto"/>
        <w:ind w:right="-16" w:firstLine="709"/>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опеки и попечительства Ольховского муниципального района Волгоградской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31606">
        <w:rPr>
          <w:rFonts w:ascii="Times New Roman" w:eastAsia="Calibri" w:hAnsi="Times New Roman" w:cs="Times New Roman"/>
          <w:sz w:val="28"/>
          <w:szCs w:val="28"/>
        </w:rPr>
        <w:t>неудобства</w:t>
      </w:r>
      <w:proofErr w:type="gramEnd"/>
      <w:r w:rsidRPr="0013160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 xml:space="preserve">В случае признания </w:t>
      </w:r>
      <w:proofErr w:type="gramStart"/>
      <w:r w:rsidRPr="00131606">
        <w:rPr>
          <w:rFonts w:ascii="Times New Roman" w:eastAsia="Calibri" w:hAnsi="Times New Roman" w:cs="Times New Roman"/>
          <w:sz w:val="28"/>
          <w:szCs w:val="28"/>
        </w:rPr>
        <w:t>жалобы</w:t>
      </w:r>
      <w:proofErr w:type="gramEnd"/>
      <w:r w:rsidRPr="0013160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bCs/>
          <w:sz w:val="28"/>
          <w:szCs w:val="28"/>
        </w:rPr>
      </w:pPr>
      <w:r w:rsidRPr="00131606">
        <w:rPr>
          <w:rFonts w:ascii="Times New Roman" w:eastAsia="Calibri" w:hAnsi="Times New Roman" w:cs="Times New Roman"/>
          <w:sz w:val="28"/>
          <w:szCs w:val="28"/>
        </w:rPr>
        <w:t xml:space="preserve">5.10. В случае установления в ходе или по результатам </w:t>
      </w:r>
      <w:proofErr w:type="gramStart"/>
      <w:r w:rsidRPr="0013160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131606">
        <w:rPr>
          <w:rFonts w:ascii="Times New Roman" w:eastAsia="Calibri" w:hAnsi="Times New Roman" w:cs="Times New Roman"/>
          <w:sz w:val="28"/>
          <w:szCs w:val="28"/>
        </w:rPr>
        <w:t xml:space="preserve"> или преступления должностное лицо или работник, наделенные </w:t>
      </w:r>
      <w:r w:rsidRPr="00131606">
        <w:rPr>
          <w:rFonts w:ascii="Times New Roman" w:eastAsia="Calibri" w:hAnsi="Times New Roman" w:cs="Times New Roman"/>
          <w:bCs/>
          <w:sz w:val="28"/>
          <w:szCs w:val="28"/>
        </w:rPr>
        <w:t>полномочиями по рассмотрению жалоб, незамедлительно направляют имеющиеся материалы в органы прокуратуры.</w:t>
      </w:r>
    </w:p>
    <w:p w:rsidR="00DF1F72" w:rsidRPr="00131606" w:rsidRDefault="00DF1F72" w:rsidP="00DF1F72">
      <w:pPr>
        <w:autoSpaceDE w:val="0"/>
        <w:spacing w:after="0" w:line="240" w:lineRule="auto"/>
        <w:ind w:right="-16" w:firstLine="567"/>
        <w:jc w:val="both"/>
        <w:rPr>
          <w:rFonts w:ascii="Times New Roman" w:eastAsia="Calibri" w:hAnsi="Times New Roman" w:cs="Times New Roman"/>
          <w:sz w:val="28"/>
          <w:szCs w:val="28"/>
        </w:rPr>
      </w:pPr>
      <w:r w:rsidRPr="00131606">
        <w:rPr>
          <w:rFonts w:ascii="Times New Roman" w:eastAsia="Calibri" w:hAnsi="Times New Roman" w:cs="Times New Roman"/>
          <w:sz w:val="28"/>
          <w:szCs w:val="28"/>
        </w:rPr>
        <w:t>5.11. Заявители вправе обжаловать решения, принятые</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 xml:space="preserve">при предоставлении государственной услуги, действия (бездействие) должностных лиц, муниципальных служащих органа опеки и попечительства Ольховского муниципального района Волгоградской </w:t>
      </w:r>
      <w:r w:rsidRPr="00131606">
        <w:rPr>
          <w:rFonts w:ascii="Times New Roman" w:eastAsia="Calibri" w:hAnsi="Times New Roman" w:cs="Times New Roman"/>
          <w:sz w:val="28"/>
          <w:szCs w:val="28"/>
        </w:rPr>
        <w:lastRenderedPageBreak/>
        <w:t>области</w:t>
      </w:r>
      <w:r>
        <w:rPr>
          <w:rFonts w:ascii="Times New Roman" w:eastAsia="Calibri" w:hAnsi="Times New Roman" w:cs="Times New Roman"/>
          <w:sz w:val="28"/>
          <w:szCs w:val="28"/>
        </w:rPr>
        <w:t xml:space="preserve"> </w:t>
      </w:r>
      <w:r w:rsidRPr="00131606">
        <w:rPr>
          <w:rFonts w:ascii="Times New Roman" w:eastAsia="Calibri" w:hAnsi="Times New Roman" w:cs="Times New Roman"/>
          <w:sz w:val="28"/>
          <w:szCs w:val="28"/>
        </w:rPr>
        <w:t>в судебном порядке в соответствии с законодательством Российской Федерации.</w:t>
      </w:r>
    </w:p>
    <w:p w:rsidR="00DF1F72" w:rsidRPr="00131606" w:rsidRDefault="00DF1F72" w:rsidP="00DF1F72">
      <w:pPr>
        <w:pStyle w:val="ConsPlusNormal"/>
        <w:ind w:firstLine="540"/>
        <w:jc w:val="both"/>
        <w:rPr>
          <w:rFonts w:eastAsia="Calibri"/>
          <w:sz w:val="28"/>
          <w:szCs w:val="28"/>
        </w:rPr>
      </w:pPr>
      <w:r w:rsidRPr="00131606">
        <w:rPr>
          <w:rFonts w:eastAsia="Calibri"/>
          <w:sz w:val="28"/>
          <w:szCs w:val="28"/>
        </w:rPr>
        <w:t>5.12. Положения настоящего раздела, устанавливающие порядок рассмотрения жалоб на нарушения прав граждан и организаций</w:t>
      </w:r>
      <w:r>
        <w:rPr>
          <w:rFonts w:eastAsia="Calibri"/>
          <w:sz w:val="28"/>
          <w:szCs w:val="28"/>
        </w:rPr>
        <w:t xml:space="preserve"> </w:t>
      </w:r>
      <w:r w:rsidRPr="00131606">
        <w:rPr>
          <w:rFonts w:eastAsia="Calibri"/>
          <w:sz w:val="28"/>
          <w:szCs w:val="28"/>
        </w:rPr>
        <w:t xml:space="preserve">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131606">
          <w:rPr>
            <w:rFonts w:eastAsia="Calibri"/>
            <w:sz w:val="28"/>
            <w:szCs w:val="28"/>
          </w:rPr>
          <w:t>2006 г</w:t>
        </w:r>
      </w:smartTag>
      <w:r w:rsidRPr="00131606">
        <w:rPr>
          <w:rFonts w:eastAsia="Calibri"/>
          <w:sz w:val="28"/>
          <w:szCs w:val="28"/>
        </w:rPr>
        <w:t>. № 59-ФЗ "О порядке рассмотрения обращений граждан Российской Федерации.</w:t>
      </w:r>
    </w:p>
    <w:p w:rsidR="00DF1F72" w:rsidRPr="00131606" w:rsidRDefault="00DF1F72" w:rsidP="00DF1F72">
      <w:pPr>
        <w:pStyle w:val="ConsPlusNormal"/>
        <w:ind w:firstLine="540"/>
        <w:jc w:val="both"/>
        <w:rPr>
          <w:sz w:val="28"/>
          <w:szCs w:val="28"/>
        </w:rPr>
      </w:pPr>
      <w:r w:rsidRPr="00131606">
        <w:rPr>
          <w:rFonts w:eastAsia="Calibri"/>
          <w:sz w:val="28"/>
          <w:szCs w:val="28"/>
        </w:rPr>
        <w:t xml:space="preserve">5.13. </w:t>
      </w:r>
      <w:proofErr w:type="gramStart"/>
      <w:r w:rsidRPr="00131606">
        <w:rPr>
          <w:sz w:val="28"/>
          <w:szCs w:val="28"/>
        </w:rPr>
        <w:t xml:space="preserve">Информация о порядке подачи и рассмотрения жалобы размещается на Едином портал государственных и муниципальных услуг либо Региональном портале государственных и муниципальных услуг, на информационном стенде </w:t>
      </w:r>
      <w:r w:rsidRPr="00131606">
        <w:rPr>
          <w:rFonts w:eastAsia="Calibri"/>
          <w:sz w:val="28"/>
          <w:szCs w:val="28"/>
        </w:rPr>
        <w:t>органа опеки и попечительства Ольховского муниципального района Волгоградской области</w:t>
      </w:r>
      <w:r w:rsidRPr="00131606">
        <w:rPr>
          <w:sz w:val="28"/>
          <w:szCs w:val="28"/>
        </w:rPr>
        <w:t>, уполномоченного органа,</w:t>
      </w:r>
      <w:r>
        <w:rPr>
          <w:sz w:val="28"/>
          <w:szCs w:val="28"/>
        </w:rPr>
        <w:t xml:space="preserve"> </w:t>
      </w:r>
      <w:r w:rsidRPr="00131606">
        <w:rPr>
          <w:sz w:val="28"/>
          <w:szCs w:val="28"/>
        </w:rPr>
        <w:t>а также сообщается заявителю должностными лицами уполномоченного органа при личном приеме, с использованием информационно-телекоммуникационной сети Интернет, почтовой, телефонной связи, посредством электронной почты.</w:t>
      </w:r>
      <w:proofErr w:type="gramEnd"/>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Default="00DF1F72" w:rsidP="00DF1F72">
      <w:pPr>
        <w:pStyle w:val="ConsPlusNormal"/>
        <w:ind w:firstLine="540"/>
        <w:jc w:val="both"/>
        <w:rPr>
          <w:rFonts w:eastAsia="Calibri"/>
          <w:sz w:val="28"/>
          <w:szCs w:val="28"/>
        </w:rPr>
      </w:pPr>
    </w:p>
    <w:p w:rsidR="00DF1F72" w:rsidRPr="00131606" w:rsidRDefault="00DF1F72" w:rsidP="00DF1F72">
      <w:pPr>
        <w:pStyle w:val="ConsPlusNormal"/>
        <w:ind w:firstLine="540"/>
        <w:jc w:val="both"/>
        <w:rPr>
          <w:rFonts w:eastAsia="Calibri"/>
          <w:sz w:val="28"/>
          <w:szCs w:val="28"/>
        </w:rPr>
      </w:pPr>
    </w:p>
    <w:p w:rsidR="00DF1F72" w:rsidRPr="00131606" w:rsidRDefault="00DF1F72" w:rsidP="00DF1F72">
      <w:pPr>
        <w:pStyle w:val="ConsPlusNormal"/>
        <w:jc w:val="right"/>
        <w:outlineLvl w:val="1"/>
        <w:rPr>
          <w:sz w:val="28"/>
          <w:szCs w:val="28"/>
        </w:rPr>
      </w:pPr>
    </w:p>
    <w:p w:rsidR="00DF1F72" w:rsidRPr="00131606" w:rsidRDefault="00DF1F72" w:rsidP="00DF1F72">
      <w:p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i/>
          <w:color w:val="000000"/>
          <w:sz w:val="28"/>
          <w:szCs w:val="28"/>
        </w:rPr>
      </w:pPr>
      <w:r w:rsidRPr="00131606">
        <w:rPr>
          <w:rFonts w:ascii="Times New Roman" w:hAnsi="Times New Roman" w:cs="Times New Roman"/>
          <w:i/>
          <w:sz w:val="28"/>
          <w:szCs w:val="28"/>
        </w:rPr>
        <w:lastRenderedPageBreak/>
        <w:t>Приложение № 1</w:t>
      </w:r>
    </w:p>
    <w:p w:rsidR="00DF1F72" w:rsidRPr="00131606" w:rsidRDefault="00DF1F72" w:rsidP="00DF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000000"/>
          <w:sz w:val="28"/>
          <w:szCs w:val="28"/>
        </w:rPr>
        <w:t xml:space="preserve">к </w:t>
      </w:r>
      <w:r w:rsidRPr="00131606">
        <w:rPr>
          <w:rFonts w:ascii="Times New Roman" w:hAnsi="Times New Roman" w:cs="Times New Roman"/>
          <w:i/>
          <w:sz w:val="28"/>
          <w:szCs w:val="28"/>
        </w:rPr>
        <w:t xml:space="preserve">Административному регламенту </w:t>
      </w:r>
      <w:r w:rsidRPr="00131606">
        <w:rPr>
          <w:rFonts w:ascii="Times New Roman" w:hAnsi="Times New Roman" w:cs="Times New Roman"/>
          <w:i/>
          <w:sz w:val="28"/>
          <w:szCs w:val="28"/>
        </w:rPr>
        <w:br/>
        <w:t>по предоставлению государственной услуги:</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«Установление патронажа над совершеннолетними дееспособными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гражданами, которые по состоянию здоровья не способны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самостоятельно осуществлять и защищать свои </w:t>
      </w:r>
    </w:p>
    <w:p w:rsidR="00DF1F72" w:rsidRPr="00131606" w:rsidRDefault="00DF1F72" w:rsidP="00DF1F72">
      <w:pPr>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2D2D2D"/>
          <w:spacing w:val="2"/>
          <w:kern w:val="36"/>
          <w:sz w:val="28"/>
          <w:szCs w:val="28"/>
        </w:rPr>
        <w:t>права и исполнять свои обязанности»</w:t>
      </w:r>
    </w:p>
    <w:p w:rsidR="00DF1F72" w:rsidRPr="00131606" w:rsidRDefault="00DF1F72" w:rsidP="00DF1F72">
      <w:pPr>
        <w:spacing w:after="0" w:line="240" w:lineRule="auto"/>
        <w:ind w:left="5220"/>
        <w:jc w:val="both"/>
        <w:rPr>
          <w:rFonts w:ascii="Times New Roman" w:hAnsi="Times New Roman" w:cs="Times New Roman"/>
          <w:sz w:val="28"/>
          <w:szCs w:val="28"/>
        </w:rPr>
      </w:pP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Главе Ольховского                     муниципального района Волгоградской области</w:t>
      </w:r>
      <w:r>
        <w:rPr>
          <w:rFonts w:ascii="Times New Roman" w:hAnsi="Times New Roman" w:cs="Times New Roman"/>
          <w:sz w:val="28"/>
          <w:szCs w:val="28"/>
        </w:rPr>
        <w:t xml:space="preserve"> </w:t>
      </w:r>
      <w:proofErr w:type="gramStart"/>
      <w:r w:rsidRPr="00131606">
        <w:rPr>
          <w:rFonts w:ascii="Times New Roman" w:hAnsi="Times New Roman" w:cs="Times New Roman"/>
          <w:sz w:val="28"/>
          <w:szCs w:val="28"/>
        </w:rPr>
        <w:t>от</w:t>
      </w:r>
      <w:proofErr w:type="gramEnd"/>
      <w:r w:rsidRPr="00131606">
        <w:rPr>
          <w:rFonts w:ascii="Times New Roman" w:hAnsi="Times New Roman" w:cs="Times New Roman"/>
          <w:sz w:val="28"/>
          <w:szCs w:val="28"/>
        </w:rPr>
        <w:t xml:space="preserve"> 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(Ф.И.О. заявителя)</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__________________ года рождения,</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проживающег</w:t>
      </w:r>
      <w:proofErr w:type="gramStart"/>
      <w:r w:rsidRPr="00131606">
        <w:rPr>
          <w:rFonts w:ascii="Times New Roman" w:hAnsi="Times New Roman" w:cs="Times New Roman"/>
          <w:sz w:val="28"/>
          <w:szCs w:val="28"/>
        </w:rPr>
        <w:t>о(</w:t>
      </w:r>
      <w:proofErr w:type="gramEnd"/>
      <w:r w:rsidRPr="00131606">
        <w:rPr>
          <w:rFonts w:ascii="Times New Roman" w:hAnsi="Times New Roman" w:cs="Times New Roman"/>
          <w:sz w:val="28"/>
          <w:szCs w:val="28"/>
        </w:rPr>
        <w:t>ей)</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по адресу: 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Pr>
          <w:rFonts w:ascii="Times New Roman" w:hAnsi="Times New Roman" w:cs="Times New Roman"/>
          <w:sz w:val="28"/>
          <w:szCs w:val="28"/>
        </w:rPr>
        <w:t>данные паспорта: серия 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номер ____, дата выдачи ___</w:t>
      </w:r>
      <w:r>
        <w:rPr>
          <w:rFonts w:ascii="Times New Roman" w:hAnsi="Times New Roman" w:cs="Times New Roman"/>
          <w:sz w:val="28"/>
          <w:szCs w:val="28"/>
        </w:rPr>
        <w:t>_</w:t>
      </w:r>
      <w:r w:rsidRPr="00131606">
        <w:rPr>
          <w:rFonts w:ascii="Times New Roman" w:hAnsi="Times New Roman" w:cs="Times New Roman"/>
          <w:sz w:val="28"/>
          <w:szCs w:val="28"/>
        </w:rPr>
        <w:t>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 xml:space="preserve">кем </w:t>
      </w:r>
      <w:proofErr w:type="gramStart"/>
      <w:r w:rsidRPr="00131606">
        <w:rPr>
          <w:rFonts w:ascii="Times New Roman" w:hAnsi="Times New Roman" w:cs="Times New Roman"/>
          <w:sz w:val="28"/>
          <w:szCs w:val="28"/>
        </w:rPr>
        <w:t>выдан</w:t>
      </w:r>
      <w:proofErr w:type="gramEnd"/>
      <w:r w:rsidRPr="00131606">
        <w:rPr>
          <w:rFonts w:ascii="Times New Roman" w:hAnsi="Times New Roman" w:cs="Times New Roman"/>
          <w:sz w:val="28"/>
          <w:szCs w:val="28"/>
        </w:rPr>
        <w:t xml:space="preserve"> ________________</w:t>
      </w:r>
      <w:r w:rsidRPr="00131606">
        <w:rPr>
          <w:rFonts w:ascii="Times New Roman" w:hAnsi="Times New Roman" w:cs="Times New Roman"/>
          <w:sz w:val="28"/>
          <w:szCs w:val="28"/>
        </w:rPr>
        <w:br/>
        <w:t>___________________________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___________________________</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center"/>
        <w:rPr>
          <w:rFonts w:ascii="Times New Roman" w:hAnsi="Times New Roman" w:cs="Times New Roman"/>
          <w:sz w:val="28"/>
          <w:szCs w:val="28"/>
        </w:rPr>
      </w:pPr>
      <w:bookmarkStart w:id="13" w:name="P450"/>
      <w:bookmarkEnd w:id="13"/>
      <w:r w:rsidRPr="00131606">
        <w:rPr>
          <w:rFonts w:ascii="Times New Roman" w:hAnsi="Times New Roman" w:cs="Times New Roman"/>
          <w:sz w:val="28"/>
          <w:szCs w:val="28"/>
        </w:rPr>
        <w:t>Заявление</w:t>
      </w:r>
    </w:p>
    <w:p w:rsidR="00DF1F72" w:rsidRPr="00131606" w:rsidRDefault="00DF1F72" w:rsidP="00DF1F72">
      <w:pPr>
        <w:spacing w:after="0" w:line="240" w:lineRule="auto"/>
        <w:ind w:firstLine="709"/>
        <w:rPr>
          <w:rFonts w:ascii="Times New Roman" w:hAnsi="Times New Roman" w:cs="Times New Roman"/>
          <w:sz w:val="28"/>
          <w:szCs w:val="28"/>
        </w:rPr>
      </w:pPr>
      <w:r w:rsidRPr="00131606">
        <w:rPr>
          <w:rFonts w:ascii="Times New Roman" w:hAnsi="Times New Roman" w:cs="Times New Roman"/>
          <w:sz w:val="28"/>
          <w:szCs w:val="28"/>
        </w:rPr>
        <w:t>Я, ________________________________________________________</w:t>
      </w:r>
    </w:p>
    <w:p w:rsidR="00DF1F72" w:rsidRPr="00B2742C" w:rsidRDefault="00DF1F72" w:rsidP="00DF1F72">
      <w:pPr>
        <w:spacing w:after="0" w:line="240" w:lineRule="auto"/>
        <w:jc w:val="center"/>
        <w:rPr>
          <w:rFonts w:ascii="Times New Roman" w:hAnsi="Times New Roman" w:cs="Times New Roman"/>
          <w:sz w:val="20"/>
          <w:szCs w:val="20"/>
        </w:rPr>
      </w:pPr>
      <w:r w:rsidRPr="00B2742C">
        <w:rPr>
          <w:rFonts w:ascii="Times New Roman" w:hAnsi="Times New Roman" w:cs="Times New Roman"/>
          <w:sz w:val="20"/>
          <w:szCs w:val="20"/>
        </w:rPr>
        <w:t>фамилия, имя, отчество (при наличии) заявителя</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 xml:space="preserve">прошу назначить мне помощника в связи с тем, что по состоянию здоровья </w:t>
      </w:r>
      <w:r w:rsidRPr="00131606">
        <w:rPr>
          <w:rFonts w:ascii="Times New Roman" w:hAnsi="Times New Roman" w:cs="Times New Roman"/>
          <w:sz w:val="28"/>
          <w:szCs w:val="28"/>
        </w:rPr>
        <w:br/>
        <w:t>не способе</w:t>
      </w:r>
      <w:proofErr w:type="gramStart"/>
      <w:r w:rsidRPr="00131606">
        <w:rPr>
          <w:rFonts w:ascii="Times New Roman" w:hAnsi="Times New Roman" w:cs="Times New Roman"/>
          <w:sz w:val="28"/>
          <w:szCs w:val="28"/>
        </w:rPr>
        <w:t>н(</w:t>
      </w:r>
      <w:proofErr w:type="gramEnd"/>
      <w:r w:rsidRPr="00131606">
        <w:rPr>
          <w:rFonts w:ascii="Times New Roman" w:hAnsi="Times New Roman" w:cs="Times New Roman"/>
          <w:sz w:val="28"/>
          <w:szCs w:val="28"/>
        </w:rPr>
        <w:t>на) самостоятельно осуществлять и защищать свои права и исполнять</w:t>
      </w:r>
      <w:r>
        <w:rPr>
          <w:rFonts w:ascii="Times New Roman" w:hAnsi="Times New Roman" w:cs="Times New Roman"/>
          <w:sz w:val="28"/>
          <w:szCs w:val="28"/>
        </w:rPr>
        <w:t xml:space="preserve"> </w:t>
      </w:r>
      <w:r w:rsidRPr="00131606">
        <w:rPr>
          <w:rFonts w:ascii="Times New Roman" w:hAnsi="Times New Roman" w:cs="Times New Roman"/>
          <w:sz w:val="28"/>
          <w:szCs w:val="28"/>
        </w:rPr>
        <w:t>свои обязанности.</w:t>
      </w:r>
    </w:p>
    <w:p w:rsidR="00DF1F72" w:rsidRPr="00131606" w:rsidRDefault="00DF1F72" w:rsidP="00DF1F72">
      <w:pPr>
        <w:spacing w:after="0" w:line="240" w:lineRule="auto"/>
        <w:ind w:firstLine="708"/>
        <w:rPr>
          <w:rFonts w:ascii="Times New Roman" w:hAnsi="Times New Roman" w:cs="Times New Roman"/>
          <w:sz w:val="28"/>
          <w:szCs w:val="28"/>
        </w:rPr>
      </w:pPr>
      <w:r w:rsidRPr="00131606">
        <w:rPr>
          <w:rFonts w:ascii="Times New Roman" w:hAnsi="Times New Roman" w:cs="Times New Roman"/>
          <w:sz w:val="28"/>
          <w:szCs w:val="28"/>
        </w:rPr>
        <w:t>К заявлению прилагаю следующие документы:</w:t>
      </w:r>
    </w:p>
    <w:p w:rsidR="00DF1F72" w:rsidRPr="00131606" w:rsidRDefault="00DF1F72" w:rsidP="00DF1F72">
      <w:pPr>
        <w:spacing w:after="0" w:line="240" w:lineRule="auto"/>
        <w:ind w:firstLine="708"/>
        <w:rPr>
          <w:rFonts w:ascii="Times New Roman" w:hAnsi="Times New Roman" w:cs="Times New Roman"/>
          <w:sz w:val="28"/>
          <w:szCs w:val="28"/>
        </w:rPr>
      </w:pPr>
      <w:r w:rsidRPr="00131606">
        <w:rPr>
          <w:rFonts w:ascii="Times New Roman" w:hAnsi="Times New Roman" w:cs="Times New Roman"/>
          <w:sz w:val="28"/>
          <w:szCs w:val="28"/>
        </w:rPr>
        <w:t>1._______________</w:t>
      </w:r>
    </w:p>
    <w:p w:rsidR="00DF1F72" w:rsidRPr="00131606" w:rsidRDefault="00DF1F72" w:rsidP="00DF1F72">
      <w:pPr>
        <w:spacing w:after="0" w:line="240" w:lineRule="auto"/>
        <w:ind w:firstLine="708"/>
        <w:rPr>
          <w:rFonts w:ascii="Times New Roman" w:hAnsi="Times New Roman" w:cs="Times New Roman"/>
          <w:sz w:val="28"/>
          <w:szCs w:val="28"/>
        </w:rPr>
      </w:pPr>
      <w:r w:rsidRPr="00131606">
        <w:rPr>
          <w:rFonts w:ascii="Times New Roman" w:hAnsi="Times New Roman" w:cs="Times New Roman"/>
          <w:sz w:val="28"/>
          <w:szCs w:val="28"/>
        </w:rPr>
        <w:t>2._______________</w:t>
      </w:r>
    </w:p>
    <w:p w:rsidR="00DF1F72" w:rsidRPr="00131606" w:rsidRDefault="00DF1F72" w:rsidP="00DF1F72">
      <w:pPr>
        <w:spacing w:after="0" w:line="240" w:lineRule="auto"/>
        <w:ind w:firstLine="708"/>
        <w:rPr>
          <w:rFonts w:ascii="Times New Roman" w:hAnsi="Times New Roman" w:cs="Times New Roman"/>
          <w:sz w:val="28"/>
          <w:szCs w:val="28"/>
        </w:rPr>
      </w:pPr>
      <w:r w:rsidRPr="00131606">
        <w:rPr>
          <w:rFonts w:ascii="Times New Roman" w:hAnsi="Times New Roman" w:cs="Times New Roman"/>
          <w:sz w:val="28"/>
          <w:szCs w:val="28"/>
        </w:rPr>
        <w:t>3._______________</w:t>
      </w:r>
    </w:p>
    <w:p w:rsidR="00DF1F72" w:rsidRPr="00131606" w:rsidRDefault="00DF1F72" w:rsidP="00DF1F72">
      <w:pPr>
        <w:spacing w:after="0" w:line="240" w:lineRule="auto"/>
        <w:ind w:firstLine="708"/>
        <w:rPr>
          <w:rFonts w:ascii="Times New Roman" w:hAnsi="Times New Roman" w:cs="Times New Roman"/>
          <w:sz w:val="28"/>
          <w:szCs w:val="28"/>
        </w:rPr>
      </w:pPr>
      <w:r w:rsidRPr="00131606">
        <w:rPr>
          <w:rFonts w:ascii="Times New Roman" w:hAnsi="Times New Roman" w:cs="Times New Roman"/>
          <w:sz w:val="28"/>
          <w:szCs w:val="28"/>
        </w:rPr>
        <w:t>…</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 xml:space="preserve">"__" _______ 20__ года                                           </w:t>
      </w:r>
      <w:r>
        <w:rPr>
          <w:rFonts w:ascii="Times New Roman" w:hAnsi="Times New Roman" w:cs="Times New Roman"/>
          <w:sz w:val="28"/>
          <w:szCs w:val="28"/>
        </w:rPr>
        <w:t xml:space="preserve">      __________</w:t>
      </w:r>
    </w:p>
    <w:p w:rsidR="00DF1F72" w:rsidRPr="00131606" w:rsidRDefault="00DF1F72" w:rsidP="00DF1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31606">
        <w:rPr>
          <w:rFonts w:ascii="Times New Roman" w:hAnsi="Times New Roman" w:cs="Times New Roman"/>
          <w:sz w:val="28"/>
          <w:szCs w:val="28"/>
        </w:rPr>
        <w:t xml:space="preserve"> (подпись)</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ind w:firstLine="709"/>
        <w:rPr>
          <w:rFonts w:ascii="Times New Roman" w:hAnsi="Times New Roman" w:cs="Times New Roman"/>
          <w:sz w:val="28"/>
          <w:szCs w:val="28"/>
        </w:rPr>
      </w:pPr>
      <w:r w:rsidRPr="00131606">
        <w:rPr>
          <w:rFonts w:ascii="Times New Roman" w:hAnsi="Times New Roman" w:cs="Times New Roman"/>
          <w:sz w:val="28"/>
          <w:szCs w:val="28"/>
        </w:rPr>
        <w:t>Заявление зарегистрировано: _______________ 20__ года</w:t>
      </w:r>
    </w:p>
    <w:p w:rsidR="00DF1F72" w:rsidRPr="00131606" w:rsidRDefault="00DF1F72" w:rsidP="00DF1F72">
      <w:pPr>
        <w:spacing w:after="0" w:line="240" w:lineRule="auto"/>
        <w:ind w:firstLine="709"/>
        <w:rPr>
          <w:rFonts w:ascii="Times New Roman" w:hAnsi="Times New Roman" w:cs="Times New Roman"/>
          <w:sz w:val="28"/>
          <w:szCs w:val="28"/>
        </w:rPr>
      </w:pPr>
      <w:r w:rsidRPr="00131606">
        <w:rPr>
          <w:rFonts w:ascii="Times New Roman" w:hAnsi="Times New Roman" w:cs="Times New Roman"/>
          <w:sz w:val="28"/>
          <w:szCs w:val="28"/>
        </w:rPr>
        <w:t>Регистрационный номер заявления ___________________</w:t>
      </w:r>
    </w:p>
    <w:p w:rsidR="00DF1F72" w:rsidRPr="00131606" w:rsidRDefault="00DF1F72" w:rsidP="00DF1F72">
      <w:pPr>
        <w:spacing w:after="0" w:line="240" w:lineRule="auto"/>
        <w:ind w:firstLine="709"/>
        <w:rPr>
          <w:rFonts w:ascii="Times New Roman" w:hAnsi="Times New Roman" w:cs="Times New Roman"/>
          <w:sz w:val="28"/>
          <w:szCs w:val="28"/>
        </w:rPr>
      </w:pPr>
      <w:r w:rsidRPr="00131606">
        <w:rPr>
          <w:rFonts w:ascii="Times New Roman" w:hAnsi="Times New Roman" w:cs="Times New Roman"/>
          <w:sz w:val="28"/>
          <w:szCs w:val="28"/>
        </w:rPr>
        <w:t>Дата приема документов __.__.20__,</w:t>
      </w:r>
    </w:p>
    <w:p w:rsidR="00DF1F72" w:rsidRPr="00131606" w:rsidRDefault="00DF1F72" w:rsidP="00DF1F72">
      <w:pPr>
        <w:spacing w:after="0" w:line="240" w:lineRule="auto"/>
        <w:ind w:firstLine="709"/>
        <w:rPr>
          <w:rFonts w:ascii="Times New Roman" w:hAnsi="Times New Roman" w:cs="Times New Roman"/>
          <w:sz w:val="28"/>
          <w:szCs w:val="28"/>
        </w:rPr>
      </w:pPr>
      <w:r w:rsidRPr="00131606">
        <w:rPr>
          <w:rFonts w:ascii="Times New Roman" w:hAnsi="Times New Roman" w:cs="Times New Roman"/>
          <w:sz w:val="28"/>
          <w:szCs w:val="28"/>
        </w:rPr>
        <w:t>Подпись специалиста _______________________________</w:t>
      </w:r>
    </w:p>
    <w:p w:rsidR="00DF1F72" w:rsidRPr="00131606" w:rsidRDefault="00DF1F72" w:rsidP="00DF1F72">
      <w:pPr>
        <w:spacing w:after="0" w:line="240" w:lineRule="auto"/>
        <w:ind w:firstLine="709"/>
        <w:rPr>
          <w:rFonts w:ascii="Times New Roman" w:hAnsi="Times New Roman" w:cs="Times New Roman"/>
          <w:sz w:val="28"/>
          <w:szCs w:val="28"/>
        </w:rPr>
      </w:pPr>
      <w:r w:rsidRPr="00131606">
        <w:rPr>
          <w:rFonts w:ascii="Times New Roman" w:hAnsi="Times New Roman" w:cs="Times New Roman"/>
          <w:sz w:val="28"/>
          <w:szCs w:val="28"/>
        </w:rPr>
        <w:lastRenderedPageBreak/>
        <w:t>Фамилия, имя, отчество (при наличии</w:t>
      </w:r>
      <w:proofErr w:type="gramStart"/>
      <w:r w:rsidRPr="00131606">
        <w:rPr>
          <w:rFonts w:ascii="Times New Roman" w:hAnsi="Times New Roman" w:cs="Times New Roman"/>
          <w:sz w:val="28"/>
          <w:szCs w:val="28"/>
        </w:rPr>
        <w:t>)с</w:t>
      </w:r>
      <w:proofErr w:type="gramEnd"/>
      <w:r w:rsidRPr="00131606">
        <w:rPr>
          <w:rFonts w:ascii="Times New Roman" w:hAnsi="Times New Roman" w:cs="Times New Roman"/>
          <w:sz w:val="28"/>
          <w:szCs w:val="28"/>
        </w:rPr>
        <w:t>пециалиста ________________________</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Прошу уведомить о принятом решении в целях моего прибытия для получения</w:t>
      </w:r>
      <w:r>
        <w:rPr>
          <w:rFonts w:ascii="Times New Roman" w:hAnsi="Times New Roman" w:cs="Times New Roman"/>
          <w:sz w:val="28"/>
          <w:szCs w:val="28"/>
        </w:rPr>
        <w:t xml:space="preserve"> </w:t>
      </w:r>
      <w:r w:rsidRPr="00131606">
        <w:rPr>
          <w:rFonts w:ascii="Times New Roman" w:hAnsi="Times New Roman" w:cs="Times New Roman"/>
          <w:sz w:val="28"/>
          <w:szCs w:val="28"/>
        </w:rPr>
        <w:t>соответствующего документа посредством (выбрать один из способов):</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□Телефонного звонка по номеру телефона _</w:t>
      </w:r>
      <w:r>
        <w:rPr>
          <w:rFonts w:ascii="Times New Roman" w:hAnsi="Times New Roman" w:cs="Times New Roman"/>
          <w:sz w:val="28"/>
          <w:szCs w:val="28"/>
        </w:rPr>
        <w:t>______, телефон сотовый ___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□Адрес электронной почты ___________________________________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□Направления по почте (почтовый адрес)</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DF1F72" w:rsidRPr="00131606" w:rsidRDefault="00DF1F72" w:rsidP="00DF1F72">
      <w:pPr>
        <w:spacing w:after="0" w:line="240" w:lineRule="auto"/>
        <w:jc w:val="center"/>
        <w:rPr>
          <w:rFonts w:ascii="Times New Roman" w:hAnsi="Times New Roman" w:cs="Times New Roman"/>
          <w:sz w:val="28"/>
          <w:szCs w:val="28"/>
        </w:rPr>
      </w:pPr>
      <w:r w:rsidRPr="00131606">
        <w:rPr>
          <w:rFonts w:ascii="Times New Roman" w:hAnsi="Times New Roman" w:cs="Times New Roman"/>
          <w:sz w:val="28"/>
          <w:szCs w:val="28"/>
        </w:rPr>
        <w:t>Расписка</w:t>
      </w:r>
    </w:p>
    <w:p w:rsidR="00DF1F72" w:rsidRPr="00131606" w:rsidRDefault="00DF1F72" w:rsidP="00DF1F72">
      <w:pPr>
        <w:spacing w:after="0" w:line="240" w:lineRule="auto"/>
        <w:rPr>
          <w:rFonts w:ascii="Times New Roman" w:hAnsi="Times New Roman" w:cs="Times New Roman"/>
          <w:sz w:val="28"/>
          <w:szCs w:val="28"/>
        </w:rPr>
      </w:pPr>
    </w:p>
    <w:p w:rsidR="00DF1F72" w:rsidRPr="00E979E5" w:rsidRDefault="00DF1F72" w:rsidP="00DF1F72">
      <w:pPr>
        <w:spacing w:after="0" w:line="240" w:lineRule="auto"/>
        <w:jc w:val="center"/>
        <w:rPr>
          <w:rFonts w:ascii="Times New Roman" w:hAnsi="Times New Roman" w:cs="Times New Roman"/>
          <w:sz w:val="20"/>
          <w:szCs w:val="20"/>
        </w:rPr>
      </w:pPr>
      <w:r w:rsidRPr="00131606">
        <w:rPr>
          <w:rFonts w:ascii="Times New Roman" w:hAnsi="Times New Roman" w:cs="Times New Roman"/>
          <w:sz w:val="28"/>
          <w:szCs w:val="28"/>
        </w:rPr>
        <w:t>Специалистом __________________________________________________</w:t>
      </w:r>
      <w:r w:rsidRPr="00131606">
        <w:rPr>
          <w:rFonts w:ascii="Times New Roman" w:hAnsi="Times New Roman" w:cs="Times New Roman"/>
          <w:sz w:val="28"/>
          <w:szCs w:val="28"/>
        </w:rPr>
        <w:br/>
      </w:r>
      <w:r w:rsidRPr="00E979E5">
        <w:rPr>
          <w:rFonts w:ascii="Times New Roman" w:hAnsi="Times New Roman" w:cs="Times New Roman"/>
          <w:sz w:val="20"/>
          <w:szCs w:val="20"/>
        </w:rPr>
        <w:t>(фамилия, имя, отчество (при наличии) полностью)</w:t>
      </w:r>
    </w:p>
    <w:p w:rsidR="00DF1F72" w:rsidRPr="00E979E5" w:rsidRDefault="00DF1F72" w:rsidP="00DF1F72">
      <w:pPr>
        <w:spacing w:after="0" w:line="240" w:lineRule="auto"/>
        <w:jc w:val="center"/>
        <w:rPr>
          <w:rFonts w:ascii="Times New Roman" w:hAnsi="Times New Roman" w:cs="Times New Roman"/>
          <w:sz w:val="20"/>
          <w:szCs w:val="20"/>
        </w:rPr>
      </w:pPr>
      <w:proofErr w:type="gramStart"/>
      <w:r w:rsidRPr="00131606">
        <w:rPr>
          <w:rFonts w:ascii="Times New Roman" w:hAnsi="Times New Roman" w:cs="Times New Roman"/>
          <w:sz w:val="28"/>
          <w:szCs w:val="28"/>
        </w:rPr>
        <w:t>приняты</w:t>
      </w:r>
      <w:proofErr w:type="gramEnd"/>
      <w:r w:rsidRPr="00131606">
        <w:rPr>
          <w:rFonts w:ascii="Times New Roman" w:hAnsi="Times New Roman" w:cs="Times New Roman"/>
          <w:sz w:val="28"/>
          <w:szCs w:val="28"/>
        </w:rPr>
        <w:t xml:space="preserve"> от гр. __________________________________________________</w:t>
      </w:r>
      <w:r w:rsidRPr="00131606">
        <w:rPr>
          <w:rFonts w:ascii="Times New Roman" w:hAnsi="Times New Roman" w:cs="Times New Roman"/>
          <w:sz w:val="28"/>
          <w:szCs w:val="28"/>
        </w:rPr>
        <w:br/>
      </w:r>
      <w:r w:rsidRPr="00E979E5">
        <w:rPr>
          <w:rFonts w:ascii="Times New Roman" w:hAnsi="Times New Roman" w:cs="Times New Roman"/>
          <w:sz w:val="20"/>
          <w:szCs w:val="20"/>
        </w:rPr>
        <w:t>(фамилия, имя, отчество (при наличии) полностью)</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Заявление _______________________________________________________</w:t>
      </w:r>
      <w:r w:rsidRPr="00131606">
        <w:rPr>
          <w:rFonts w:ascii="Times New Roman" w:hAnsi="Times New Roman" w:cs="Times New Roman"/>
          <w:sz w:val="28"/>
          <w:szCs w:val="28"/>
        </w:rPr>
        <w:br/>
        <w:t>________________________________________________________________</w:t>
      </w:r>
      <w:r w:rsidRPr="00131606">
        <w:rPr>
          <w:rFonts w:ascii="Times New Roman" w:hAnsi="Times New Roman" w:cs="Times New Roman"/>
          <w:sz w:val="28"/>
          <w:szCs w:val="28"/>
        </w:rPr>
        <w:br/>
        <w:t>________________________________________________________________</w:t>
      </w:r>
      <w:r w:rsidRPr="00131606">
        <w:rPr>
          <w:rFonts w:ascii="Times New Roman" w:hAnsi="Times New Roman" w:cs="Times New Roman"/>
          <w:sz w:val="28"/>
          <w:szCs w:val="28"/>
        </w:rPr>
        <w:br/>
        <w:t>Дата приема документов ___.__________.20__,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Регистрационный номер заявления __________________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Подпись специалиста ______________________________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Телефон для справок ______________________________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 xml:space="preserve"> </w:t>
      </w:r>
      <w:r w:rsidRPr="00131606">
        <w:rPr>
          <w:rFonts w:ascii="Times New Roman" w:hAnsi="Times New Roman" w:cs="Times New Roman"/>
          <w:sz w:val="28"/>
          <w:szCs w:val="28"/>
        </w:rPr>
        <w:t>специалиста для справок: ___________________</w:t>
      </w:r>
    </w:p>
    <w:p w:rsidR="00DF1F72" w:rsidRPr="00131606" w:rsidRDefault="00DF1F72" w:rsidP="00DF1F72">
      <w:pPr>
        <w:pStyle w:val="ConsPlusNormal"/>
        <w:jc w:val="both"/>
        <w:rPr>
          <w:sz w:val="28"/>
          <w:szCs w:val="28"/>
        </w:rPr>
      </w:pPr>
    </w:p>
    <w:p w:rsidR="00DF1F72" w:rsidRPr="00131606" w:rsidRDefault="00DF1F72" w:rsidP="00DF1F72">
      <w:pPr>
        <w:spacing w:after="0" w:line="240" w:lineRule="auto"/>
        <w:rPr>
          <w:rFonts w:ascii="Times New Roman" w:hAnsi="Times New Roman" w:cs="Times New Roman"/>
          <w:sz w:val="28"/>
          <w:szCs w:val="28"/>
        </w:rPr>
        <w:sectPr w:rsidR="00DF1F72" w:rsidRPr="00131606">
          <w:pgSz w:w="11906" w:h="16838"/>
          <w:pgMar w:top="1134" w:right="1276" w:bottom="1134" w:left="1559" w:header="709" w:footer="709" w:gutter="0"/>
          <w:cols w:space="720"/>
        </w:sectPr>
      </w:pPr>
    </w:p>
    <w:p w:rsidR="00DF1F72" w:rsidRPr="00131606" w:rsidRDefault="00DF1F72" w:rsidP="00DF1F72">
      <w:pPr>
        <w:pStyle w:val="ConsPlusNormal"/>
        <w:jc w:val="right"/>
        <w:outlineLvl w:val="1"/>
        <w:rPr>
          <w:sz w:val="28"/>
          <w:szCs w:val="28"/>
        </w:rPr>
      </w:pPr>
      <w:r w:rsidRPr="00131606">
        <w:rPr>
          <w:sz w:val="28"/>
          <w:szCs w:val="28"/>
        </w:rPr>
        <w:lastRenderedPageBreak/>
        <w:t>Приложение 2</w:t>
      </w:r>
    </w:p>
    <w:p w:rsidR="00DF1F72" w:rsidRPr="00131606" w:rsidRDefault="00DF1F72" w:rsidP="00DF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000000"/>
          <w:sz w:val="28"/>
          <w:szCs w:val="28"/>
        </w:rPr>
        <w:t xml:space="preserve">к </w:t>
      </w:r>
      <w:r w:rsidRPr="00131606">
        <w:rPr>
          <w:rFonts w:ascii="Times New Roman" w:hAnsi="Times New Roman" w:cs="Times New Roman"/>
          <w:i/>
          <w:sz w:val="28"/>
          <w:szCs w:val="28"/>
        </w:rPr>
        <w:t xml:space="preserve">Административному регламенту </w:t>
      </w:r>
      <w:r w:rsidRPr="00131606">
        <w:rPr>
          <w:rFonts w:ascii="Times New Roman" w:hAnsi="Times New Roman" w:cs="Times New Roman"/>
          <w:i/>
          <w:sz w:val="28"/>
          <w:szCs w:val="28"/>
        </w:rPr>
        <w:br/>
        <w:t>по предоставлению государственной услуги:</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«Установление патронажа над совершеннолетними дееспособными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гражданами, которые по состоянию здоровья не способны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самостоятельно осуществлять и защищать свои </w:t>
      </w:r>
    </w:p>
    <w:p w:rsidR="00DF1F72" w:rsidRPr="00131606" w:rsidRDefault="00DF1F72" w:rsidP="00DF1F72">
      <w:pPr>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2D2D2D"/>
          <w:spacing w:val="2"/>
          <w:kern w:val="36"/>
          <w:sz w:val="28"/>
          <w:szCs w:val="28"/>
        </w:rPr>
        <w:t>права и исполнять свои обязанности»</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ind w:firstLine="5220"/>
        <w:rPr>
          <w:rFonts w:ascii="Times New Roman" w:hAnsi="Times New Roman" w:cs="Times New Roman"/>
          <w:sz w:val="28"/>
          <w:szCs w:val="28"/>
        </w:rPr>
      </w:pPr>
      <w:r w:rsidRPr="00131606">
        <w:rPr>
          <w:rFonts w:ascii="Times New Roman" w:hAnsi="Times New Roman" w:cs="Times New Roman"/>
          <w:sz w:val="28"/>
          <w:szCs w:val="28"/>
        </w:rPr>
        <w:t>УТВЕРЖДАЮ:</w:t>
      </w:r>
    </w:p>
    <w:p w:rsidR="00DF1F72" w:rsidRPr="00131606" w:rsidRDefault="00DF1F72" w:rsidP="00DF1F72">
      <w:pPr>
        <w:spacing w:after="0" w:line="240" w:lineRule="auto"/>
        <w:ind w:firstLine="5220"/>
        <w:jc w:val="right"/>
        <w:rPr>
          <w:rFonts w:ascii="Times New Roman" w:hAnsi="Times New Roman" w:cs="Times New Roman"/>
          <w:sz w:val="28"/>
          <w:szCs w:val="28"/>
        </w:rPr>
      </w:pPr>
      <w:r w:rsidRPr="00131606">
        <w:rPr>
          <w:rFonts w:ascii="Times New Roman" w:hAnsi="Times New Roman" w:cs="Times New Roman"/>
          <w:sz w:val="28"/>
          <w:szCs w:val="28"/>
        </w:rPr>
        <w:t>Глава Ольховского                       муниципального района Волгоградской области</w:t>
      </w:r>
    </w:p>
    <w:p w:rsidR="00DF1F72" w:rsidRPr="00131606" w:rsidRDefault="00DF1F72" w:rsidP="00DF1F72">
      <w:pPr>
        <w:spacing w:after="0" w:line="240" w:lineRule="auto"/>
        <w:ind w:firstLine="5220"/>
        <w:rPr>
          <w:rFonts w:ascii="Times New Roman" w:hAnsi="Times New Roman" w:cs="Times New Roman"/>
          <w:sz w:val="28"/>
          <w:szCs w:val="28"/>
        </w:rPr>
      </w:pPr>
      <w:r w:rsidRPr="00131606">
        <w:rPr>
          <w:rFonts w:ascii="Times New Roman" w:hAnsi="Times New Roman" w:cs="Times New Roman"/>
          <w:sz w:val="28"/>
          <w:szCs w:val="28"/>
        </w:rPr>
        <w:t>__________ ________________</w:t>
      </w:r>
    </w:p>
    <w:p w:rsidR="00DF1F72" w:rsidRPr="00131606" w:rsidRDefault="00DF1F72" w:rsidP="00DF1F72">
      <w:pPr>
        <w:spacing w:after="0" w:line="240" w:lineRule="auto"/>
        <w:ind w:firstLine="5220"/>
        <w:rPr>
          <w:rFonts w:ascii="Times New Roman" w:hAnsi="Times New Roman" w:cs="Times New Roman"/>
          <w:sz w:val="28"/>
          <w:szCs w:val="28"/>
        </w:rPr>
      </w:pPr>
      <w:r>
        <w:rPr>
          <w:rFonts w:ascii="Times New Roman" w:hAnsi="Times New Roman" w:cs="Times New Roman"/>
          <w:sz w:val="28"/>
          <w:szCs w:val="28"/>
        </w:rPr>
        <w:t xml:space="preserve">     </w:t>
      </w:r>
      <w:r w:rsidRPr="00131606">
        <w:rPr>
          <w:rFonts w:ascii="Times New Roman" w:hAnsi="Times New Roman" w:cs="Times New Roman"/>
          <w:sz w:val="28"/>
          <w:szCs w:val="28"/>
        </w:rPr>
        <w:t>подпись      Ф.И.О.</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center"/>
        <w:rPr>
          <w:rFonts w:ascii="Times New Roman" w:hAnsi="Times New Roman" w:cs="Times New Roman"/>
          <w:sz w:val="28"/>
          <w:szCs w:val="28"/>
        </w:rPr>
      </w:pPr>
      <w:bookmarkStart w:id="14" w:name="P568"/>
      <w:bookmarkEnd w:id="14"/>
      <w:r w:rsidRPr="00131606">
        <w:rPr>
          <w:rFonts w:ascii="Times New Roman" w:hAnsi="Times New Roman" w:cs="Times New Roman"/>
          <w:sz w:val="28"/>
          <w:szCs w:val="28"/>
        </w:rPr>
        <w:t>АКТ</w:t>
      </w:r>
    </w:p>
    <w:p w:rsidR="00DF1F72" w:rsidRPr="00131606" w:rsidRDefault="00DF1F72" w:rsidP="00DF1F72">
      <w:pPr>
        <w:spacing w:after="0" w:line="240" w:lineRule="auto"/>
        <w:jc w:val="center"/>
        <w:rPr>
          <w:rFonts w:ascii="Times New Roman" w:hAnsi="Times New Roman" w:cs="Times New Roman"/>
          <w:sz w:val="28"/>
          <w:szCs w:val="28"/>
        </w:rPr>
      </w:pPr>
      <w:r w:rsidRPr="00131606">
        <w:rPr>
          <w:rFonts w:ascii="Times New Roman" w:hAnsi="Times New Roman" w:cs="Times New Roman"/>
          <w:sz w:val="28"/>
          <w:szCs w:val="28"/>
        </w:rPr>
        <w:t xml:space="preserve">обследования условий жизни, материально-бытового положения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нуждающегося </w:t>
      </w:r>
      <w:r w:rsidRPr="00131606">
        <w:rPr>
          <w:rFonts w:ascii="Times New Roman" w:hAnsi="Times New Roman" w:cs="Times New Roman"/>
          <w:sz w:val="28"/>
          <w:szCs w:val="28"/>
        </w:rPr>
        <w:br/>
        <w:t>в установлении над ним патронажа</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"__" _______________ 20__ г.</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Специалист органа опеки и попечительства</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обследовал условия проживания гр.</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 проживающе</w:t>
      </w:r>
      <w:proofErr w:type="gramStart"/>
      <w:r w:rsidRPr="00131606">
        <w:rPr>
          <w:rFonts w:ascii="Times New Roman" w:hAnsi="Times New Roman" w:cs="Times New Roman"/>
          <w:sz w:val="28"/>
          <w:szCs w:val="28"/>
        </w:rPr>
        <w:t>й(</w:t>
      </w:r>
      <w:proofErr w:type="gramEnd"/>
      <w:r w:rsidRPr="00131606">
        <w:rPr>
          <w:rFonts w:ascii="Times New Roman" w:hAnsi="Times New Roman" w:cs="Times New Roman"/>
          <w:sz w:val="28"/>
          <w:szCs w:val="28"/>
        </w:rPr>
        <w:t>го) по</w:t>
      </w:r>
      <w:r>
        <w:rPr>
          <w:rFonts w:ascii="Times New Roman" w:hAnsi="Times New Roman" w:cs="Times New Roman"/>
          <w:sz w:val="28"/>
          <w:szCs w:val="28"/>
        </w:rPr>
        <w:t xml:space="preserve"> </w:t>
      </w:r>
      <w:r w:rsidRPr="00131606">
        <w:rPr>
          <w:rFonts w:ascii="Times New Roman" w:hAnsi="Times New Roman" w:cs="Times New Roman"/>
          <w:sz w:val="28"/>
          <w:szCs w:val="28"/>
        </w:rPr>
        <w:t>адресу:</w:t>
      </w:r>
    </w:p>
    <w:p w:rsidR="00DF1F72" w:rsidRPr="00131606" w:rsidRDefault="00DF1F72" w:rsidP="00DF1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 тел. 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Паспорт: серия __________ № __________ выдан 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В ходе обследования установлено:</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 xml:space="preserve">Состав семьи и уровень доходов </w:t>
      </w:r>
      <w:proofErr w:type="gramStart"/>
      <w:r w:rsidRPr="00131606">
        <w:rPr>
          <w:rFonts w:ascii="Times New Roman" w:hAnsi="Times New Roman" w:cs="Times New Roman"/>
          <w:sz w:val="28"/>
          <w:szCs w:val="28"/>
        </w:rPr>
        <w:t>обследуемого</w:t>
      </w:r>
      <w:proofErr w:type="gramEnd"/>
    </w:p>
    <w:p w:rsidR="00DF1F72" w:rsidRPr="00131606" w:rsidRDefault="00DF1F72" w:rsidP="00DF1F72">
      <w:pPr>
        <w:spacing w:after="0" w:line="240" w:lineRule="auto"/>
        <w:rPr>
          <w:rFonts w:ascii="Times New Roman" w:hAnsi="Times New Roman" w:cs="Times New Roman"/>
          <w:sz w:val="28"/>
          <w:szCs w:val="28"/>
        </w:rPr>
      </w:pP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2"/>
        <w:gridCol w:w="1362"/>
        <w:gridCol w:w="1630"/>
        <w:gridCol w:w="1306"/>
        <w:gridCol w:w="2341"/>
        <w:gridCol w:w="2054"/>
      </w:tblGrid>
      <w:tr w:rsidR="00DF1F72" w:rsidRPr="00131606" w:rsidTr="000D160A">
        <w:tc>
          <w:tcPr>
            <w:tcW w:w="281" w:type="pct"/>
            <w:tcBorders>
              <w:top w:val="single" w:sz="4" w:space="0" w:color="auto"/>
              <w:left w:val="single" w:sz="4" w:space="0" w:color="auto"/>
              <w:bottom w:val="single" w:sz="4" w:space="0" w:color="auto"/>
              <w:right w:val="single" w:sz="4" w:space="0" w:color="auto"/>
            </w:tcBorders>
            <w:vAlign w:val="center"/>
            <w:hideMark/>
          </w:tcPr>
          <w:p w:rsidR="00DF1F72" w:rsidRPr="00131606" w:rsidRDefault="00DF1F72" w:rsidP="000D160A">
            <w:pPr>
              <w:spacing w:after="0" w:line="240" w:lineRule="auto"/>
              <w:jc w:val="center"/>
              <w:rPr>
                <w:rFonts w:ascii="Times New Roman" w:eastAsia="Times New Roman" w:hAnsi="Times New Roman" w:cs="Times New Roman"/>
                <w:sz w:val="28"/>
                <w:szCs w:val="28"/>
                <w:lang w:eastAsia="en-US"/>
              </w:rPr>
            </w:pPr>
            <w:r w:rsidRPr="00131606">
              <w:rPr>
                <w:rFonts w:ascii="Times New Roman" w:hAnsi="Times New Roman" w:cs="Times New Roman"/>
                <w:sz w:val="28"/>
                <w:szCs w:val="28"/>
                <w:lang w:eastAsia="en-US"/>
              </w:rPr>
              <w:t>№</w:t>
            </w:r>
          </w:p>
          <w:p w:rsidR="00DF1F72" w:rsidRPr="00131606" w:rsidRDefault="00DF1F72" w:rsidP="000D160A">
            <w:pPr>
              <w:spacing w:after="0" w:line="240" w:lineRule="auto"/>
              <w:jc w:val="center"/>
              <w:rPr>
                <w:rFonts w:ascii="Times New Roman" w:eastAsia="Times New Roman" w:hAnsi="Times New Roman" w:cs="Times New Roman"/>
                <w:sz w:val="28"/>
                <w:szCs w:val="28"/>
                <w:lang w:eastAsia="en-US"/>
              </w:rPr>
            </w:pPr>
            <w:proofErr w:type="spellStart"/>
            <w:proofErr w:type="gramStart"/>
            <w:r w:rsidRPr="00131606">
              <w:rPr>
                <w:rFonts w:ascii="Times New Roman" w:hAnsi="Times New Roman" w:cs="Times New Roman"/>
                <w:sz w:val="28"/>
                <w:szCs w:val="28"/>
                <w:lang w:eastAsia="en-US"/>
              </w:rPr>
              <w:t>п</w:t>
            </w:r>
            <w:proofErr w:type="spellEnd"/>
            <w:proofErr w:type="gramEnd"/>
            <w:r w:rsidRPr="00131606">
              <w:rPr>
                <w:rFonts w:ascii="Times New Roman" w:hAnsi="Times New Roman" w:cs="Times New Roman"/>
                <w:sz w:val="28"/>
                <w:szCs w:val="28"/>
                <w:lang w:eastAsia="en-US"/>
              </w:rPr>
              <w:t>/</w:t>
            </w:r>
            <w:proofErr w:type="spellStart"/>
            <w:r w:rsidRPr="00131606">
              <w:rPr>
                <w:rFonts w:ascii="Times New Roman" w:hAnsi="Times New Roman" w:cs="Times New Roman"/>
                <w:sz w:val="28"/>
                <w:szCs w:val="28"/>
                <w:lang w:eastAsia="en-US"/>
              </w:rPr>
              <w:t>п</w:t>
            </w:r>
            <w:proofErr w:type="spellEnd"/>
          </w:p>
        </w:tc>
        <w:tc>
          <w:tcPr>
            <w:tcW w:w="750" w:type="pct"/>
            <w:tcBorders>
              <w:top w:val="single" w:sz="4" w:space="0" w:color="auto"/>
              <w:left w:val="single" w:sz="4" w:space="0" w:color="auto"/>
              <w:bottom w:val="single" w:sz="4" w:space="0" w:color="auto"/>
              <w:right w:val="single" w:sz="4" w:space="0" w:color="auto"/>
            </w:tcBorders>
            <w:vAlign w:val="center"/>
            <w:hideMark/>
          </w:tcPr>
          <w:p w:rsidR="00DF1F72" w:rsidRPr="00131606" w:rsidRDefault="00DF1F72" w:rsidP="000D160A">
            <w:pPr>
              <w:spacing w:after="0" w:line="240" w:lineRule="auto"/>
              <w:jc w:val="center"/>
              <w:rPr>
                <w:rFonts w:ascii="Times New Roman" w:eastAsia="Times New Roman" w:hAnsi="Times New Roman" w:cs="Times New Roman"/>
                <w:sz w:val="28"/>
                <w:szCs w:val="28"/>
                <w:lang w:eastAsia="en-US"/>
              </w:rPr>
            </w:pPr>
            <w:r w:rsidRPr="00131606">
              <w:rPr>
                <w:rFonts w:ascii="Times New Roman" w:hAnsi="Times New Roman" w:cs="Times New Roman"/>
                <w:sz w:val="28"/>
                <w:szCs w:val="28"/>
                <w:lang w:eastAsia="en-US"/>
              </w:rPr>
              <w:t>Ф.И.О.</w:t>
            </w:r>
          </w:p>
        </w:tc>
        <w:tc>
          <w:tcPr>
            <w:tcW w:w="844" w:type="pct"/>
            <w:tcBorders>
              <w:top w:val="single" w:sz="4" w:space="0" w:color="auto"/>
              <w:left w:val="single" w:sz="4" w:space="0" w:color="auto"/>
              <w:bottom w:val="single" w:sz="4" w:space="0" w:color="auto"/>
              <w:right w:val="single" w:sz="4" w:space="0" w:color="auto"/>
            </w:tcBorders>
            <w:vAlign w:val="center"/>
            <w:hideMark/>
          </w:tcPr>
          <w:p w:rsidR="00DF1F72" w:rsidRPr="00131606" w:rsidRDefault="00DF1F72" w:rsidP="000D160A">
            <w:pPr>
              <w:spacing w:after="0" w:line="240" w:lineRule="auto"/>
              <w:jc w:val="center"/>
              <w:rPr>
                <w:rFonts w:ascii="Times New Roman" w:eastAsia="Times New Roman" w:hAnsi="Times New Roman" w:cs="Times New Roman"/>
                <w:sz w:val="28"/>
                <w:szCs w:val="28"/>
                <w:lang w:eastAsia="en-US"/>
              </w:rPr>
            </w:pPr>
            <w:r w:rsidRPr="00131606">
              <w:rPr>
                <w:rFonts w:ascii="Times New Roman" w:hAnsi="Times New Roman" w:cs="Times New Roman"/>
                <w:sz w:val="28"/>
                <w:szCs w:val="28"/>
                <w:lang w:eastAsia="en-US"/>
              </w:rPr>
              <w:t>Родственное отношение</w:t>
            </w:r>
          </w:p>
        </w:tc>
        <w:tc>
          <w:tcPr>
            <w:tcW w:w="719" w:type="pct"/>
            <w:tcBorders>
              <w:top w:val="single" w:sz="4" w:space="0" w:color="auto"/>
              <w:left w:val="single" w:sz="4" w:space="0" w:color="auto"/>
              <w:bottom w:val="single" w:sz="4" w:space="0" w:color="auto"/>
              <w:right w:val="single" w:sz="4" w:space="0" w:color="auto"/>
            </w:tcBorders>
            <w:vAlign w:val="center"/>
            <w:hideMark/>
          </w:tcPr>
          <w:p w:rsidR="00DF1F72" w:rsidRPr="00131606" w:rsidRDefault="00DF1F72" w:rsidP="000D160A">
            <w:pPr>
              <w:spacing w:after="0" w:line="240" w:lineRule="auto"/>
              <w:jc w:val="center"/>
              <w:rPr>
                <w:rFonts w:ascii="Times New Roman" w:eastAsia="Times New Roman" w:hAnsi="Times New Roman" w:cs="Times New Roman"/>
                <w:sz w:val="28"/>
                <w:szCs w:val="28"/>
                <w:lang w:eastAsia="en-US"/>
              </w:rPr>
            </w:pPr>
            <w:r w:rsidRPr="00131606">
              <w:rPr>
                <w:rFonts w:ascii="Times New Roman" w:hAnsi="Times New Roman" w:cs="Times New Roman"/>
                <w:sz w:val="28"/>
                <w:szCs w:val="28"/>
                <w:lang w:eastAsia="en-US"/>
              </w:rPr>
              <w:t>Дата рождения</w:t>
            </w:r>
          </w:p>
        </w:tc>
        <w:tc>
          <w:tcPr>
            <w:tcW w:w="1281" w:type="pct"/>
            <w:tcBorders>
              <w:top w:val="single" w:sz="4" w:space="0" w:color="auto"/>
              <w:left w:val="single" w:sz="4" w:space="0" w:color="auto"/>
              <w:bottom w:val="single" w:sz="4" w:space="0" w:color="auto"/>
              <w:right w:val="single" w:sz="4" w:space="0" w:color="auto"/>
            </w:tcBorders>
            <w:vAlign w:val="center"/>
            <w:hideMark/>
          </w:tcPr>
          <w:p w:rsidR="00DF1F72" w:rsidRPr="00131606" w:rsidRDefault="00DF1F72" w:rsidP="000D160A">
            <w:pPr>
              <w:spacing w:after="0" w:line="240" w:lineRule="auto"/>
              <w:jc w:val="center"/>
              <w:rPr>
                <w:rFonts w:ascii="Times New Roman" w:eastAsia="Times New Roman" w:hAnsi="Times New Roman" w:cs="Times New Roman"/>
                <w:sz w:val="28"/>
                <w:szCs w:val="28"/>
                <w:lang w:eastAsia="en-US"/>
              </w:rPr>
            </w:pPr>
            <w:r w:rsidRPr="00131606">
              <w:rPr>
                <w:rFonts w:ascii="Times New Roman" w:hAnsi="Times New Roman" w:cs="Times New Roman"/>
                <w:sz w:val="28"/>
                <w:szCs w:val="28"/>
                <w:lang w:eastAsia="en-US"/>
              </w:rPr>
              <w:t>Место работы (учебы), должность</w:t>
            </w:r>
          </w:p>
        </w:tc>
        <w:tc>
          <w:tcPr>
            <w:tcW w:w="1125" w:type="pct"/>
            <w:tcBorders>
              <w:top w:val="single" w:sz="4" w:space="0" w:color="auto"/>
              <w:left w:val="single" w:sz="4" w:space="0" w:color="auto"/>
              <w:bottom w:val="single" w:sz="4" w:space="0" w:color="auto"/>
              <w:right w:val="single" w:sz="4" w:space="0" w:color="auto"/>
            </w:tcBorders>
            <w:vAlign w:val="center"/>
            <w:hideMark/>
          </w:tcPr>
          <w:p w:rsidR="00DF1F72" w:rsidRPr="00131606" w:rsidRDefault="00DF1F72" w:rsidP="000D160A">
            <w:pPr>
              <w:spacing w:after="0" w:line="240" w:lineRule="auto"/>
              <w:jc w:val="center"/>
              <w:rPr>
                <w:rFonts w:ascii="Times New Roman" w:eastAsia="Times New Roman" w:hAnsi="Times New Roman" w:cs="Times New Roman"/>
                <w:sz w:val="28"/>
                <w:szCs w:val="28"/>
                <w:lang w:eastAsia="en-US"/>
              </w:rPr>
            </w:pPr>
            <w:r w:rsidRPr="00131606">
              <w:rPr>
                <w:rFonts w:ascii="Times New Roman" w:hAnsi="Times New Roman" w:cs="Times New Roman"/>
                <w:sz w:val="28"/>
                <w:szCs w:val="28"/>
                <w:lang w:eastAsia="en-US"/>
              </w:rPr>
              <w:t>Размер, источники дохода</w:t>
            </w:r>
          </w:p>
        </w:tc>
      </w:tr>
      <w:tr w:rsidR="00DF1F72" w:rsidRPr="00131606" w:rsidTr="000D160A">
        <w:tc>
          <w:tcPr>
            <w:tcW w:w="281"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750"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844"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719"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1281"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1125"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r>
      <w:tr w:rsidR="00DF1F72" w:rsidRPr="00131606" w:rsidTr="000D160A">
        <w:tc>
          <w:tcPr>
            <w:tcW w:w="281"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750"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844"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719"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1281"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c>
          <w:tcPr>
            <w:tcW w:w="1125" w:type="pct"/>
            <w:tcBorders>
              <w:top w:val="single" w:sz="4" w:space="0" w:color="auto"/>
              <w:left w:val="single" w:sz="4" w:space="0" w:color="auto"/>
              <w:bottom w:val="single" w:sz="4" w:space="0" w:color="auto"/>
              <w:right w:val="single" w:sz="4" w:space="0" w:color="auto"/>
            </w:tcBorders>
          </w:tcPr>
          <w:p w:rsidR="00DF1F72" w:rsidRPr="00131606" w:rsidRDefault="00DF1F72" w:rsidP="000D160A">
            <w:pPr>
              <w:spacing w:after="0" w:line="240" w:lineRule="auto"/>
              <w:rPr>
                <w:rFonts w:ascii="Times New Roman" w:eastAsia="Times New Roman" w:hAnsi="Times New Roman" w:cs="Times New Roman"/>
                <w:sz w:val="28"/>
                <w:szCs w:val="28"/>
                <w:lang w:eastAsia="en-US"/>
              </w:rPr>
            </w:pPr>
          </w:p>
        </w:tc>
      </w:tr>
    </w:tbl>
    <w:p w:rsidR="00DF1F72" w:rsidRPr="00131606" w:rsidRDefault="00DF1F72" w:rsidP="00DF1F72">
      <w:pPr>
        <w:spacing w:after="0" w:line="240" w:lineRule="auto"/>
        <w:rPr>
          <w:rFonts w:ascii="Times New Roman" w:eastAsia="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Размер среднедушевого дохода 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Наличие льгот и основания для их предоставления</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lastRenderedPageBreak/>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Характеристика занимаемого жилого помещения</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Наличие и характеристика возможных источников дополнительного дохода</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w:t>
      </w:r>
      <w:r>
        <w:rPr>
          <w:rFonts w:ascii="Times New Roman" w:hAnsi="Times New Roman" w:cs="Times New Roman"/>
          <w:sz w:val="28"/>
          <w:szCs w:val="28"/>
        </w:rPr>
        <w:t>____________________</w:t>
      </w:r>
      <w:r w:rsidRPr="00131606">
        <w:rPr>
          <w:rFonts w:ascii="Times New Roman" w:hAnsi="Times New Roman" w:cs="Times New Roman"/>
          <w:sz w:val="28"/>
          <w:szCs w:val="28"/>
        </w:rPr>
        <w:t>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Дополнительные данные 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Когда, какая и кем оказывалась материальная помощь</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Заключение 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Подпись специалиста, проводившего обследование</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Подпись обследуемого лица ___________</w:t>
      </w:r>
      <w:r>
        <w:rPr>
          <w:rFonts w:ascii="Times New Roman" w:hAnsi="Times New Roman" w:cs="Times New Roman"/>
          <w:sz w:val="28"/>
          <w:szCs w:val="28"/>
        </w:rPr>
        <w:t>____________________________</w:t>
      </w:r>
    </w:p>
    <w:p w:rsidR="00DF1F72" w:rsidRPr="00131606" w:rsidRDefault="00DF1F72" w:rsidP="00DF1F72">
      <w:pPr>
        <w:spacing w:after="0" w:line="240" w:lineRule="auto"/>
        <w:rPr>
          <w:rFonts w:ascii="Times New Roman" w:hAnsi="Times New Roman" w:cs="Times New Roman"/>
          <w:sz w:val="28"/>
          <w:szCs w:val="28"/>
        </w:rPr>
        <w:sectPr w:rsidR="00DF1F72" w:rsidRPr="00131606">
          <w:pgSz w:w="11906" w:h="16838"/>
          <w:pgMar w:top="1134" w:right="1276" w:bottom="1134" w:left="1559" w:header="709" w:footer="709" w:gutter="0"/>
          <w:cols w:space="720"/>
        </w:sectPr>
      </w:pPr>
    </w:p>
    <w:p w:rsidR="00DF1F72" w:rsidRPr="00131606" w:rsidRDefault="00DF1F72" w:rsidP="00DF1F72">
      <w:pPr>
        <w:pStyle w:val="ConsPlusNormal"/>
        <w:jc w:val="right"/>
        <w:outlineLvl w:val="1"/>
        <w:rPr>
          <w:sz w:val="28"/>
          <w:szCs w:val="28"/>
        </w:rPr>
      </w:pPr>
      <w:r w:rsidRPr="00131606">
        <w:rPr>
          <w:sz w:val="28"/>
          <w:szCs w:val="28"/>
        </w:rPr>
        <w:lastRenderedPageBreak/>
        <w:t>Приложение 3</w:t>
      </w:r>
    </w:p>
    <w:p w:rsidR="00DF1F72" w:rsidRPr="00131606" w:rsidRDefault="00DF1F72" w:rsidP="00DF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000000"/>
          <w:sz w:val="28"/>
          <w:szCs w:val="28"/>
        </w:rPr>
        <w:t xml:space="preserve">к </w:t>
      </w:r>
      <w:r w:rsidRPr="00131606">
        <w:rPr>
          <w:rFonts w:ascii="Times New Roman" w:hAnsi="Times New Roman" w:cs="Times New Roman"/>
          <w:i/>
          <w:sz w:val="28"/>
          <w:szCs w:val="28"/>
        </w:rPr>
        <w:t xml:space="preserve">Административному регламенту </w:t>
      </w:r>
      <w:r w:rsidRPr="00131606">
        <w:rPr>
          <w:rFonts w:ascii="Times New Roman" w:hAnsi="Times New Roman" w:cs="Times New Roman"/>
          <w:i/>
          <w:sz w:val="28"/>
          <w:szCs w:val="28"/>
        </w:rPr>
        <w:br/>
        <w:t>по предоставлению государственной услуги:</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«Установление патронажа над совершеннолетними дееспособными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гражданами, которые по состоянию здоровья не способны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самостоятельно осуществлять и защищать свои </w:t>
      </w:r>
    </w:p>
    <w:p w:rsidR="00DF1F72" w:rsidRPr="00131606" w:rsidRDefault="00DF1F72" w:rsidP="00DF1F72">
      <w:pPr>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2D2D2D"/>
          <w:spacing w:val="2"/>
          <w:kern w:val="36"/>
          <w:sz w:val="28"/>
          <w:szCs w:val="28"/>
        </w:rPr>
        <w:t>права и исполнять свои обязанности»</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ind w:left="5220"/>
        <w:jc w:val="right"/>
        <w:rPr>
          <w:rFonts w:ascii="Times New Roman" w:hAnsi="Times New Roman" w:cs="Times New Roman"/>
          <w:sz w:val="28"/>
          <w:szCs w:val="28"/>
        </w:rPr>
      </w:pPr>
      <w:r w:rsidRPr="00131606">
        <w:rPr>
          <w:rFonts w:ascii="Times New Roman" w:hAnsi="Times New Roman" w:cs="Times New Roman"/>
          <w:sz w:val="28"/>
          <w:szCs w:val="28"/>
        </w:rPr>
        <w:t xml:space="preserve">Главе Ольховского муниципального района </w:t>
      </w:r>
      <w:proofErr w:type="gramStart"/>
      <w:r w:rsidRPr="00131606">
        <w:rPr>
          <w:rFonts w:ascii="Times New Roman" w:hAnsi="Times New Roman" w:cs="Times New Roman"/>
          <w:sz w:val="28"/>
          <w:szCs w:val="28"/>
        </w:rPr>
        <w:t>от</w:t>
      </w:r>
      <w:proofErr w:type="gramEnd"/>
      <w:r w:rsidRPr="00131606">
        <w:rPr>
          <w:rFonts w:ascii="Times New Roman" w:hAnsi="Times New Roman" w:cs="Times New Roman"/>
          <w:sz w:val="28"/>
          <w:szCs w:val="28"/>
        </w:rPr>
        <w:t xml:space="preserve"> 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Pr>
          <w:rFonts w:ascii="Times New Roman" w:hAnsi="Times New Roman" w:cs="Times New Roman"/>
          <w:sz w:val="28"/>
          <w:szCs w:val="28"/>
        </w:rPr>
        <w:t xml:space="preserve">            </w:t>
      </w:r>
      <w:r w:rsidRPr="00131606">
        <w:rPr>
          <w:rFonts w:ascii="Times New Roman" w:hAnsi="Times New Roman" w:cs="Times New Roman"/>
          <w:sz w:val="28"/>
          <w:szCs w:val="28"/>
        </w:rPr>
        <w:t>(Ф.И.О. заявителя)</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w:t>
      </w:r>
      <w:r>
        <w:rPr>
          <w:rFonts w:ascii="Times New Roman" w:hAnsi="Times New Roman" w:cs="Times New Roman"/>
          <w:sz w:val="28"/>
          <w:szCs w:val="28"/>
        </w:rPr>
        <w:t>_</w:t>
      </w:r>
      <w:r w:rsidRPr="00131606">
        <w:rPr>
          <w:rFonts w:ascii="Times New Roman" w:hAnsi="Times New Roman" w:cs="Times New Roman"/>
          <w:sz w:val="28"/>
          <w:szCs w:val="28"/>
        </w:rPr>
        <w:t>________ года рождения,</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проживающег</w:t>
      </w:r>
      <w:proofErr w:type="gramStart"/>
      <w:r w:rsidRPr="00131606">
        <w:rPr>
          <w:rFonts w:ascii="Times New Roman" w:hAnsi="Times New Roman" w:cs="Times New Roman"/>
          <w:sz w:val="28"/>
          <w:szCs w:val="28"/>
        </w:rPr>
        <w:t>о(</w:t>
      </w:r>
      <w:proofErr w:type="gramEnd"/>
      <w:r w:rsidRPr="00131606">
        <w:rPr>
          <w:rFonts w:ascii="Times New Roman" w:hAnsi="Times New Roman" w:cs="Times New Roman"/>
          <w:sz w:val="28"/>
          <w:szCs w:val="28"/>
        </w:rPr>
        <w:t>ей)</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по адресу: 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Pr>
          <w:rFonts w:ascii="Times New Roman" w:hAnsi="Times New Roman" w:cs="Times New Roman"/>
          <w:sz w:val="28"/>
          <w:szCs w:val="28"/>
        </w:rPr>
        <w:t>данные паспорта: серия 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номер ____, дата выдачи 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 xml:space="preserve">кем </w:t>
      </w:r>
      <w:proofErr w:type="gramStart"/>
      <w:r w:rsidRPr="00131606">
        <w:rPr>
          <w:rFonts w:ascii="Times New Roman" w:hAnsi="Times New Roman" w:cs="Times New Roman"/>
          <w:sz w:val="28"/>
          <w:szCs w:val="28"/>
        </w:rPr>
        <w:t>выдан</w:t>
      </w:r>
      <w:proofErr w:type="gramEnd"/>
      <w:r w:rsidRPr="00131606">
        <w:rPr>
          <w:rFonts w:ascii="Times New Roman" w:hAnsi="Times New Roman" w:cs="Times New Roman"/>
          <w:sz w:val="28"/>
          <w:szCs w:val="28"/>
        </w:rPr>
        <w:t xml:space="preserve"> __________________</w:t>
      </w:r>
      <w:r w:rsidRPr="00131606">
        <w:rPr>
          <w:rFonts w:ascii="Times New Roman" w:hAnsi="Times New Roman" w:cs="Times New Roman"/>
          <w:sz w:val="28"/>
          <w:szCs w:val="28"/>
        </w:rPr>
        <w:br/>
        <w:t>___________________________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___________________________</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center"/>
        <w:rPr>
          <w:rFonts w:ascii="Times New Roman" w:hAnsi="Times New Roman" w:cs="Times New Roman"/>
          <w:sz w:val="28"/>
          <w:szCs w:val="28"/>
        </w:rPr>
      </w:pPr>
      <w:bookmarkStart w:id="15" w:name="P696"/>
      <w:bookmarkEnd w:id="15"/>
      <w:r w:rsidRPr="00131606">
        <w:rPr>
          <w:rFonts w:ascii="Times New Roman" w:hAnsi="Times New Roman" w:cs="Times New Roman"/>
          <w:sz w:val="28"/>
          <w:szCs w:val="28"/>
        </w:rPr>
        <w:t>Заявление</w:t>
      </w:r>
    </w:p>
    <w:p w:rsidR="00DF1F72" w:rsidRPr="00131606" w:rsidRDefault="00DF1F72" w:rsidP="00DF1F72">
      <w:pPr>
        <w:spacing w:after="0" w:line="240" w:lineRule="auto"/>
        <w:jc w:val="center"/>
        <w:rPr>
          <w:rFonts w:ascii="Times New Roman" w:hAnsi="Times New Roman" w:cs="Times New Roman"/>
          <w:sz w:val="28"/>
          <w:szCs w:val="28"/>
        </w:rPr>
      </w:pPr>
      <w:r w:rsidRPr="00131606">
        <w:rPr>
          <w:rFonts w:ascii="Times New Roman" w:hAnsi="Times New Roman" w:cs="Times New Roman"/>
          <w:sz w:val="28"/>
          <w:szCs w:val="28"/>
        </w:rPr>
        <w:t>о согласии с назначением помощника</w:t>
      </w:r>
    </w:p>
    <w:p w:rsidR="00DF1F72" w:rsidRPr="00131606" w:rsidRDefault="00DF1F72" w:rsidP="00DF1F72">
      <w:pPr>
        <w:spacing w:after="0" w:line="240" w:lineRule="auto"/>
        <w:ind w:firstLine="708"/>
        <w:jc w:val="both"/>
        <w:rPr>
          <w:rFonts w:ascii="Times New Roman" w:hAnsi="Times New Roman" w:cs="Times New Roman"/>
          <w:sz w:val="28"/>
          <w:szCs w:val="28"/>
        </w:rPr>
      </w:pPr>
      <w:proofErr w:type="gramStart"/>
      <w:r w:rsidRPr="00131606">
        <w:rPr>
          <w:rFonts w:ascii="Times New Roman" w:hAnsi="Times New Roman" w:cs="Times New Roman"/>
          <w:sz w:val="28"/>
          <w:szCs w:val="28"/>
        </w:rPr>
        <w:t>Я, ________________________________________________________,</w:t>
      </w:r>
      <w:r w:rsidRPr="00131606">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131606">
        <w:rPr>
          <w:rFonts w:ascii="Times New Roman" w:hAnsi="Times New Roman" w:cs="Times New Roman"/>
          <w:sz w:val="28"/>
          <w:szCs w:val="28"/>
        </w:rPr>
        <w:t xml:space="preserve">  (фамилия, имя, отчество</w:t>
      </w:r>
      <w:r>
        <w:rPr>
          <w:rFonts w:ascii="Times New Roman" w:hAnsi="Times New Roman" w:cs="Times New Roman"/>
          <w:sz w:val="28"/>
          <w:szCs w:val="28"/>
        </w:rPr>
        <w:t xml:space="preserve"> </w:t>
      </w:r>
      <w:r w:rsidRPr="00131606">
        <w:rPr>
          <w:rFonts w:ascii="Times New Roman" w:hAnsi="Times New Roman" w:cs="Times New Roman"/>
          <w:sz w:val="28"/>
          <w:szCs w:val="28"/>
        </w:rPr>
        <w:t>(при наличии)</w:t>
      </w:r>
      <w:proofErr w:type="gramEnd"/>
    </w:p>
    <w:p w:rsidR="00DF1F72" w:rsidRPr="00131606" w:rsidRDefault="00DF1F72" w:rsidP="00DF1F72">
      <w:pPr>
        <w:spacing w:after="0" w:line="240" w:lineRule="auto"/>
        <w:jc w:val="both"/>
        <w:rPr>
          <w:rFonts w:ascii="Times New Roman" w:hAnsi="Times New Roman" w:cs="Times New Roman"/>
          <w:sz w:val="28"/>
          <w:szCs w:val="28"/>
        </w:rPr>
      </w:pPr>
      <w:proofErr w:type="gramStart"/>
      <w:r w:rsidRPr="00131606">
        <w:rPr>
          <w:rFonts w:ascii="Times New Roman" w:hAnsi="Times New Roman" w:cs="Times New Roman"/>
          <w:sz w:val="28"/>
          <w:szCs w:val="28"/>
        </w:rPr>
        <w:t>согласен</w:t>
      </w:r>
      <w:proofErr w:type="gramEnd"/>
      <w:r w:rsidRPr="00131606">
        <w:rPr>
          <w:rFonts w:ascii="Times New Roman" w:hAnsi="Times New Roman" w:cs="Times New Roman"/>
          <w:sz w:val="28"/>
          <w:szCs w:val="28"/>
        </w:rPr>
        <w:t xml:space="preserve"> с назначением моим помощником ___________________________</w:t>
      </w:r>
    </w:p>
    <w:p w:rsidR="00DF1F72" w:rsidRPr="006E6B91" w:rsidRDefault="00DF1F72" w:rsidP="00DF1F72">
      <w:pPr>
        <w:spacing w:after="0" w:line="240" w:lineRule="auto"/>
        <w:jc w:val="both"/>
        <w:rPr>
          <w:rFonts w:ascii="Times New Roman" w:hAnsi="Times New Roman" w:cs="Times New Roman"/>
          <w:sz w:val="20"/>
          <w:szCs w:val="20"/>
        </w:rPr>
      </w:pPr>
      <w:proofErr w:type="gramStart"/>
      <w:r w:rsidRPr="00131606">
        <w:rPr>
          <w:rFonts w:ascii="Times New Roman" w:hAnsi="Times New Roman" w:cs="Times New Roman"/>
          <w:sz w:val="28"/>
          <w:szCs w:val="28"/>
        </w:rPr>
        <w:t>________________________________________________________________</w:t>
      </w:r>
      <w:r w:rsidRPr="00131606">
        <w:rPr>
          <w:rFonts w:ascii="Times New Roman" w:hAnsi="Times New Roman" w:cs="Times New Roman"/>
          <w:sz w:val="28"/>
          <w:szCs w:val="28"/>
        </w:rPr>
        <w:br/>
      </w:r>
      <w:r w:rsidRPr="006E6B91">
        <w:rPr>
          <w:rFonts w:ascii="Times New Roman" w:hAnsi="Times New Roman" w:cs="Times New Roman"/>
          <w:sz w:val="20"/>
          <w:szCs w:val="20"/>
        </w:rPr>
        <w:t>(фамилия, имя, отчество (при наличии) кандидата в помощники, число, месяц, год его рождения)</w:t>
      </w:r>
      <w:proofErr w:type="gramEnd"/>
    </w:p>
    <w:p w:rsidR="00DF1F72" w:rsidRPr="00131606" w:rsidRDefault="00DF1F72" w:rsidP="00DF1F72">
      <w:pPr>
        <w:spacing w:after="0" w:line="240" w:lineRule="auto"/>
        <w:jc w:val="right"/>
        <w:rPr>
          <w:rFonts w:ascii="Times New Roman" w:hAnsi="Times New Roman" w:cs="Times New Roman"/>
          <w:sz w:val="28"/>
          <w:szCs w:val="28"/>
        </w:rPr>
      </w:pPr>
      <w:r w:rsidRPr="006E6B91">
        <w:rPr>
          <w:rFonts w:ascii="Times New Roman" w:hAnsi="Times New Roman" w:cs="Times New Roman"/>
          <w:sz w:val="20"/>
          <w:szCs w:val="20"/>
        </w:rPr>
        <w:t xml:space="preserve">                                                            </w:t>
      </w:r>
      <w:r w:rsidRPr="00131606">
        <w:rPr>
          <w:rFonts w:ascii="Times New Roman" w:hAnsi="Times New Roman" w:cs="Times New Roman"/>
          <w:sz w:val="28"/>
          <w:szCs w:val="28"/>
        </w:rPr>
        <w:t>_______________</w:t>
      </w:r>
    </w:p>
    <w:p w:rsidR="00DF1F72" w:rsidRPr="006E6B91" w:rsidRDefault="00DF1F72" w:rsidP="00DF1F7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6E6B91">
        <w:rPr>
          <w:rFonts w:ascii="Times New Roman" w:hAnsi="Times New Roman" w:cs="Times New Roman"/>
          <w:sz w:val="20"/>
          <w:szCs w:val="20"/>
        </w:rPr>
        <w:t>(подпись, дата)</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sectPr w:rsidR="00DF1F72" w:rsidRPr="00131606">
          <w:pgSz w:w="11906" w:h="16838"/>
          <w:pgMar w:top="1134" w:right="1276" w:bottom="1134" w:left="1559" w:header="709" w:footer="709" w:gutter="0"/>
          <w:cols w:space="720"/>
        </w:sect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right"/>
        <w:rPr>
          <w:rFonts w:ascii="Times New Roman" w:hAnsi="Times New Roman" w:cs="Times New Roman"/>
          <w:sz w:val="28"/>
          <w:szCs w:val="28"/>
        </w:rPr>
      </w:pPr>
      <w:r w:rsidRPr="00131606">
        <w:rPr>
          <w:rFonts w:ascii="Times New Roman" w:hAnsi="Times New Roman" w:cs="Times New Roman"/>
          <w:sz w:val="28"/>
          <w:szCs w:val="28"/>
        </w:rPr>
        <w:t>Приложение 4</w:t>
      </w:r>
    </w:p>
    <w:p w:rsidR="00DF1F72" w:rsidRPr="00131606" w:rsidRDefault="00DF1F72" w:rsidP="00DF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000000"/>
          <w:sz w:val="28"/>
          <w:szCs w:val="28"/>
        </w:rPr>
        <w:t xml:space="preserve">к </w:t>
      </w:r>
      <w:r w:rsidRPr="00131606">
        <w:rPr>
          <w:rFonts w:ascii="Times New Roman" w:hAnsi="Times New Roman" w:cs="Times New Roman"/>
          <w:i/>
          <w:sz w:val="28"/>
          <w:szCs w:val="28"/>
        </w:rPr>
        <w:t xml:space="preserve">Административному регламенту </w:t>
      </w:r>
      <w:r w:rsidRPr="00131606">
        <w:rPr>
          <w:rFonts w:ascii="Times New Roman" w:hAnsi="Times New Roman" w:cs="Times New Roman"/>
          <w:i/>
          <w:sz w:val="28"/>
          <w:szCs w:val="28"/>
        </w:rPr>
        <w:br/>
        <w:t>по предоставлению государственной услуги:</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«Установление патронажа над совершеннолетними дееспособными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гражданами, которые по состоянию здоровья не способны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самостоятельно осуществлять и защищать свои </w:t>
      </w:r>
    </w:p>
    <w:p w:rsidR="00DF1F72" w:rsidRPr="00131606" w:rsidRDefault="00DF1F72" w:rsidP="00DF1F72">
      <w:pPr>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2D2D2D"/>
          <w:spacing w:val="2"/>
          <w:kern w:val="36"/>
          <w:sz w:val="28"/>
          <w:szCs w:val="28"/>
        </w:rPr>
        <w:t>права и исполнять свои обязанности»</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Главе Администрации Ольховского муниципального района Волгоградской области</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от 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(Ф.И.О. заявителя)</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 года рождения,</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проживающег</w:t>
      </w:r>
      <w:proofErr w:type="gramStart"/>
      <w:r w:rsidRPr="00131606">
        <w:rPr>
          <w:rFonts w:ascii="Times New Roman" w:hAnsi="Times New Roman" w:cs="Times New Roman"/>
          <w:sz w:val="28"/>
          <w:szCs w:val="28"/>
        </w:rPr>
        <w:t>о(</w:t>
      </w:r>
      <w:proofErr w:type="gramEnd"/>
      <w:r w:rsidRPr="00131606">
        <w:rPr>
          <w:rFonts w:ascii="Times New Roman" w:hAnsi="Times New Roman" w:cs="Times New Roman"/>
          <w:sz w:val="28"/>
          <w:szCs w:val="28"/>
        </w:rPr>
        <w:t>ей)</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по адресу: 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Pr>
          <w:rFonts w:ascii="Times New Roman" w:hAnsi="Times New Roman" w:cs="Times New Roman"/>
          <w:sz w:val="28"/>
          <w:szCs w:val="28"/>
        </w:rPr>
        <w:t>данные паспорта: серия 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номер ____, дата выдачи 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 xml:space="preserve">кем </w:t>
      </w:r>
      <w:proofErr w:type="gramStart"/>
      <w:r w:rsidRPr="00131606">
        <w:rPr>
          <w:rFonts w:ascii="Times New Roman" w:hAnsi="Times New Roman" w:cs="Times New Roman"/>
          <w:sz w:val="28"/>
          <w:szCs w:val="28"/>
        </w:rPr>
        <w:t>выдан</w:t>
      </w:r>
      <w:proofErr w:type="gramEnd"/>
      <w:r w:rsidRPr="00131606">
        <w:rPr>
          <w:rFonts w:ascii="Times New Roman" w:hAnsi="Times New Roman" w:cs="Times New Roman"/>
          <w:sz w:val="28"/>
          <w:szCs w:val="28"/>
        </w:rPr>
        <w:t xml:space="preserve"> __________________</w:t>
      </w:r>
      <w:r w:rsidRPr="00131606">
        <w:rPr>
          <w:rFonts w:ascii="Times New Roman" w:hAnsi="Times New Roman" w:cs="Times New Roman"/>
          <w:sz w:val="28"/>
          <w:szCs w:val="28"/>
        </w:rPr>
        <w:br/>
        <w:t>___________________________</w:t>
      </w:r>
    </w:p>
    <w:p w:rsidR="00DF1F72" w:rsidRPr="00131606" w:rsidRDefault="00DF1F72" w:rsidP="00DF1F72">
      <w:pPr>
        <w:spacing w:after="0" w:line="240" w:lineRule="auto"/>
        <w:ind w:left="5220"/>
        <w:jc w:val="both"/>
        <w:rPr>
          <w:rFonts w:ascii="Times New Roman" w:hAnsi="Times New Roman" w:cs="Times New Roman"/>
          <w:sz w:val="28"/>
          <w:szCs w:val="28"/>
        </w:rPr>
      </w:pPr>
      <w:r w:rsidRPr="00131606">
        <w:rPr>
          <w:rFonts w:ascii="Times New Roman" w:hAnsi="Times New Roman" w:cs="Times New Roman"/>
          <w:sz w:val="28"/>
          <w:szCs w:val="28"/>
        </w:rPr>
        <w:t>___________________________</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center"/>
        <w:rPr>
          <w:rFonts w:ascii="Times New Roman" w:hAnsi="Times New Roman" w:cs="Times New Roman"/>
          <w:sz w:val="28"/>
          <w:szCs w:val="28"/>
        </w:rPr>
      </w:pPr>
      <w:bookmarkStart w:id="16" w:name="P739"/>
      <w:bookmarkEnd w:id="16"/>
      <w:r w:rsidRPr="00131606">
        <w:rPr>
          <w:rFonts w:ascii="Times New Roman" w:hAnsi="Times New Roman" w:cs="Times New Roman"/>
          <w:sz w:val="28"/>
          <w:szCs w:val="28"/>
        </w:rPr>
        <w:t>Заявление</w:t>
      </w:r>
    </w:p>
    <w:p w:rsidR="00DF1F72" w:rsidRPr="00131606" w:rsidRDefault="00DF1F72" w:rsidP="00DF1F72">
      <w:pPr>
        <w:spacing w:after="0" w:line="240" w:lineRule="auto"/>
        <w:jc w:val="center"/>
        <w:rPr>
          <w:rFonts w:ascii="Times New Roman" w:hAnsi="Times New Roman" w:cs="Times New Roman"/>
          <w:sz w:val="28"/>
          <w:szCs w:val="28"/>
        </w:rPr>
      </w:pPr>
      <w:r w:rsidRPr="00131606">
        <w:rPr>
          <w:rFonts w:ascii="Times New Roman" w:hAnsi="Times New Roman" w:cs="Times New Roman"/>
          <w:sz w:val="28"/>
          <w:szCs w:val="28"/>
        </w:rPr>
        <w:t>о согласии с назначением помощником</w:t>
      </w:r>
    </w:p>
    <w:p w:rsidR="00DF1F72" w:rsidRPr="00F71B24" w:rsidRDefault="00DF1F72" w:rsidP="00DF1F72">
      <w:pPr>
        <w:spacing w:after="0" w:line="240" w:lineRule="auto"/>
        <w:ind w:firstLine="708"/>
        <w:jc w:val="center"/>
        <w:rPr>
          <w:rFonts w:ascii="Times New Roman" w:hAnsi="Times New Roman" w:cs="Times New Roman"/>
          <w:sz w:val="20"/>
          <w:szCs w:val="20"/>
        </w:rPr>
      </w:pPr>
      <w:r w:rsidRPr="00131606">
        <w:rPr>
          <w:rFonts w:ascii="Times New Roman" w:hAnsi="Times New Roman" w:cs="Times New Roman"/>
          <w:sz w:val="28"/>
          <w:szCs w:val="28"/>
        </w:rPr>
        <w:t>Я, _______________________________________________________,</w:t>
      </w:r>
      <w:r w:rsidRPr="00131606">
        <w:rPr>
          <w:rFonts w:ascii="Times New Roman" w:hAnsi="Times New Roman" w:cs="Times New Roman"/>
          <w:sz w:val="28"/>
          <w:szCs w:val="28"/>
        </w:rPr>
        <w:br/>
      </w:r>
      <w:r w:rsidRPr="00F71B24">
        <w:rPr>
          <w:rFonts w:ascii="Times New Roman" w:hAnsi="Times New Roman" w:cs="Times New Roman"/>
          <w:sz w:val="20"/>
          <w:szCs w:val="20"/>
        </w:rPr>
        <w:t>(фамилия, имя, отчеств</w:t>
      </w:r>
      <w:proofErr w:type="gramStart"/>
      <w:r w:rsidRPr="00F71B24">
        <w:rPr>
          <w:rFonts w:ascii="Times New Roman" w:hAnsi="Times New Roman" w:cs="Times New Roman"/>
          <w:sz w:val="20"/>
          <w:szCs w:val="20"/>
        </w:rPr>
        <w:t>о(</w:t>
      </w:r>
      <w:proofErr w:type="gramEnd"/>
      <w:r w:rsidRPr="00F71B24">
        <w:rPr>
          <w:rFonts w:ascii="Times New Roman" w:hAnsi="Times New Roman" w:cs="Times New Roman"/>
          <w:sz w:val="20"/>
          <w:szCs w:val="20"/>
        </w:rPr>
        <w:t>при наличии)</w:t>
      </w:r>
    </w:p>
    <w:p w:rsidR="00DF1F72" w:rsidRPr="00131606" w:rsidRDefault="00DF1F72" w:rsidP="00DF1F72">
      <w:pPr>
        <w:spacing w:after="0" w:line="240" w:lineRule="auto"/>
        <w:rPr>
          <w:rFonts w:ascii="Times New Roman" w:hAnsi="Times New Roman" w:cs="Times New Roman"/>
          <w:sz w:val="28"/>
          <w:szCs w:val="28"/>
        </w:rPr>
      </w:pPr>
      <w:proofErr w:type="gramStart"/>
      <w:r w:rsidRPr="00131606">
        <w:rPr>
          <w:rFonts w:ascii="Times New Roman" w:hAnsi="Times New Roman" w:cs="Times New Roman"/>
          <w:sz w:val="28"/>
          <w:szCs w:val="28"/>
        </w:rPr>
        <w:t>согласен</w:t>
      </w:r>
      <w:proofErr w:type="gramEnd"/>
      <w:r w:rsidRPr="00131606">
        <w:rPr>
          <w:rFonts w:ascii="Times New Roman" w:hAnsi="Times New Roman" w:cs="Times New Roman"/>
          <w:sz w:val="28"/>
          <w:szCs w:val="28"/>
        </w:rPr>
        <w:t xml:space="preserve"> с назначением меня помощником ___________________________</w:t>
      </w:r>
      <w:r w:rsidRPr="00131606">
        <w:rPr>
          <w:rFonts w:ascii="Times New Roman" w:hAnsi="Times New Roman" w:cs="Times New Roman"/>
          <w:sz w:val="28"/>
          <w:szCs w:val="28"/>
        </w:rPr>
        <w:br/>
        <w:t>________________________________________________________________</w:t>
      </w:r>
    </w:p>
    <w:p w:rsidR="00DF1F72" w:rsidRPr="00F71B24" w:rsidRDefault="00DF1F72" w:rsidP="00DF1F72">
      <w:pPr>
        <w:spacing w:after="0" w:line="240" w:lineRule="auto"/>
        <w:jc w:val="center"/>
        <w:rPr>
          <w:rFonts w:ascii="Times New Roman" w:hAnsi="Times New Roman" w:cs="Times New Roman"/>
          <w:sz w:val="20"/>
          <w:szCs w:val="20"/>
        </w:rPr>
      </w:pPr>
      <w:proofErr w:type="gramStart"/>
      <w:r w:rsidRPr="00F71B24">
        <w:rPr>
          <w:rFonts w:ascii="Times New Roman" w:hAnsi="Times New Roman" w:cs="Times New Roman"/>
          <w:sz w:val="20"/>
          <w:szCs w:val="20"/>
        </w:rPr>
        <w:t>(фамилия, имя, отчество (при наличии) гражданина, нуждающегося в патронаже, число, месяц, год его рождения)</w:t>
      </w:r>
      <w:proofErr w:type="gramEnd"/>
    </w:p>
    <w:p w:rsidR="00DF1F72" w:rsidRPr="00131606" w:rsidRDefault="00DF1F72" w:rsidP="00DF1F72">
      <w:pPr>
        <w:spacing w:after="0" w:line="240" w:lineRule="auto"/>
        <w:ind w:firstLine="708"/>
        <w:rPr>
          <w:rFonts w:ascii="Times New Roman" w:hAnsi="Times New Roman" w:cs="Times New Roman"/>
          <w:sz w:val="28"/>
          <w:szCs w:val="28"/>
        </w:rPr>
      </w:pPr>
      <w:r w:rsidRPr="00131606">
        <w:rPr>
          <w:rFonts w:ascii="Times New Roman" w:hAnsi="Times New Roman" w:cs="Times New Roman"/>
          <w:sz w:val="28"/>
          <w:szCs w:val="28"/>
        </w:rPr>
        <w:t>Дополнительно могу сообщить о себе след</w:t>
      </w:r>
      <w:r>
        <w:rPr>
          <w:rFonts w:ascii="Times New Roman" w:hAnsi="Times New Roman" w:cs="Times New Roman"/>
          <w:sz w:val="28"/>
          <w:szCs w:val="28"/>
        </w:rPr>
        <w:t>ующее: ________________</w:t>
      </w:r>
      <w:r w:rsidRPr="00131606">
        <w:rPr>
          <w:rFonts w:ascii="Times New Roman" w:hAnsi="Times New Roman" w:cs="Times New Roman"/>
          <w:sz w:val="28"/>
          <w:szCs w:val="28"/>
        </w:rPr>
        <w:br/>
        <w:t>___________________________________________</w:t>
      </w:r>
      <w:r>
        <w:rPr>
          <w:rFonts w:ascii="Times New Roman" w:hAnsi="Times New Roman" w:cs="Times New Roman"/>
          <w:sz w:val="28"/>
          <w:szCs w:val="28"/>
        </w:rPr>
        <w:t>_____________________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________________________________________________________________</w:t>
      </w:r>
    </w:p>
    <w:p w:rsidR="00DF1F72" w:rsidRPr="00131606" w:rsidRDefault="00DF1F72" w:rsidP="00DF1F72">
      <w:pPr>
        <w:spacing w:after="0" w:line="240" w:lineRule="auto"/>
        <w:jc w:val="right"/>
        <w:rPr>
          <w:rFonts w:ascii="Times New Roman" w:hAnsi="Times New Roman" w:cs="Times New Roman"/>
          <w:sz w:val="28"/>
          <w:szCs w:val="28"/>
        </w:rPr>
      </w:pPr>
      <w:r w:rsidRPr="00131606">
        <w:rPr>
          <w:rFonts w:ascii="Times New Roman" w:hAnsi="Times New Roman" w:cs="Times New Roman"/>
          <w:sz w:val="28"/>
          <w:szCs w:val="28"/>
        </w:rPr>
        <w:t xml:space="preserve">                                                            _______________</w:t>
      </w:r>
    </w:p>
    <w:p w:rsidR="00DF1F72" w:rsidRPr="00131606" w:rsidRDefault="00DF1F72" w:rsidP="00DF1F72">
      <w:pPr>
        <w:spacing w:after="0" w:line="240" w:lineRule="auto"/>
        <w:jc w:val="right"/>
        <w:rPr>
          <w:rFonts w:ascii="Times New Roman" w:hAnsi="Times New Roman" w:cs="Times New Roman"/>
          <w:sz w:val="28"/>
          <w:szCs w:val="28"/>
        </w:rPr>
      </w:pPr>
      <w:r w:rsidRPr="00131606">
        <w:rPr>
          <w:rFonts w:ascii="Times New Roman" w:hAnsi="Times New Roman" w:cs="Times New Roman"/>
          <w:sz w:val="28"/>
          <w:szCs w:val="28"/>
        </w:rPr>
        <w:t>(подпись, дата)</w:t>
      </w:r>
    </w:p>
    <w:p w:rsidR="00DF1F72" w:rsidRPr="00131606" w:rsidRDefault="00DF1F72" w:rsidP="00DF1F72">
      <w:pPr>
        <w:spacing w:after="0" w:line="240" w:lineRule="auto"/>
        <w:rPr>
          <w:rFonts w:ascii="Times New Roman" w:hAnsi="Times New Roman" w:cs="Times New Roman"/>
          <w:sz w:val="28"/>
          <w:szCs w:val="28"/>
        </w:rPr>
      </w:pPr>
    </w:p>
    <w:p w:rsidR="00DF1F72" w:rsidRDefault="00DF1F72" w:rsidP="00DF1F72"/>
    <w:p w:rsidR="00DF1F72" w:rsidRDefault="00DF1F72" w:rsidP="00DF1F72"/>
    <w:p w:rsidR="00DF1F72" w:rsidRDefault="00DF1F72" w:rsidP="00DF1F72"/>
    <w:p w:rsidR="00DF1F72" w:rsidRDefault="00DF1F72" w:rsidP="00DF1F72"/>
    <w:p w:rsidR="00DF1F72" w:rsidRDefault="00DF1F72" w:rsidP="00DF1F72"/>
    <w:p w:rsidR="00DF1F72" w:rsidRPr="00F71B24" w:rsidRDefault="00DF1F72" w:rsidP="00DF1F72">
      <w:pPr>
        <w:spacing w:after="0" w:line="240" w:lineRule="auto"/>
        <w:jc w:val="right"/>
        <w:rPr>
          <w:rFonts w:ascii="Times New Roman" w:hAnsi="Times New Roman" w:cs="Times New Roman"/>
        </w:rPr>
      </w:pPr>
      <w:r w:rsidRPr="00F71B24">
        <w:rPr>
          <w:rFonts w:ascii="Times New Roman" w:hAnsi="Times New Roman" w:cs="Times New Roman"/>
        </w:rPr>
        <w:t>Приложение 5</w:t>
      </w:r>
    </w:p>
    <w:p w:rsidR="00DF1F72" w:rsidRPr="00F71B24" w:rsidRDefault="00DF1F72" w:rsidP="00DF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rPr>
      </w:pPr>
      <w:r w:rsidRPr="00F71B24">
        <w:rPr>
          <w:rFonts w:ascii="Times New Roman" w:hAnsi="Times New Roman" w:cs="Times New Roman"/>
          <w:bCs/>
          <w:i/>
          <w:color w:val="000000"/>
        </w:rPr>
        <w:lastRenderedPageBreak/>
        <w:t xml:space="preserve">к </w:t>
      </w:r>
      <w:r w:rsidRPr="00F71B24">
        <w:rPr>
          <w:rFonts w:ascii="Times New Roman" w:hAnsi="Times New Roman" w:cs="Times New Roman"/>
          <w:i/>
        </w:rPr>
        <w:t xml:space="preserve">Административному регламенту </w:t>
      </w:r>
      <w:r w:rsidRPr="00F71B24">
        <w:rPr>
          <w:rFonts w:ascii="Times New Roman" w:hAnsi="Times New Roman" w:cs="Times New Roman"/>
          <w:i/>
        </w:rPr>
        <w:br/>
        <w:t>по предоставлению государственной услуги:</w:t>
      </w:r>
    </w:p>
    <w:p w:rsidR="00DF1F72" w:rsidRPr="00F71B24" w:rsidRDefault="00DF1F72" w:rsidP="00DF1F72">
      <w:pPr>
        <w:spacing w:after="0" w:line="240" w:lineRule="auto"/>
        <w:jc w:val="right"/>
        <w:rPr>
          <w:rFonts w:ascii="Times New Roman" w:hAnsi="Times New Roman" w:cs="Times New Roman"/>
          <w:bCs/>
          <w:i/>
          <w:color w:val="2D2D2D"/>
          <w:spacing w:val="2"/>
          <w:kern w:val="36"/>
        </w:rPr>
      </w:pPr>
      <w:r w:rsidRPr="00F71B24">
        <w:rPr>
          <w:rFonts w:ascii="Times New Roman" w:hAnsi="Times New Roman" w:cs="Times New Roman"/>
          <w:bCs/>
          <w:i/>
          <w:color w:val="2D2D2D"/>
          <w:spacing w:val="2"/>
          <w:kern w:val="36"/>
        </w:rPr>
        <w:t xml:space="preserve">«Установление патронажа над совершеннолетними дееспособными </w:t>
      </w:r>
    </w:p>
    <w:p w:rsidR="00DF1F72" w:rsidRPr="00F71B24" w:rsidRDefault="00DF1F72" w:rsidP="00DF1F72">
      <w:pPr>
        <w:spacing w:after="0" w:line="240" w:lineRule="auto"/>
        <w:jc w:val="right"/>
        <w:rPr>
          <w:rFonts w:ascii="Times New Roman" w:hAnsi="Times New Roman" w:cs="Times New Roman"/>
          <w:bCs/>
          <w:i/>
          <w:color w:val="2D2D2D"/>
          <w:spacing w:val="2"/>
          <w:kern w:val="36"/>
        </w:rPr>
      </w:pPr>
      <w:r w:rsidRPr="00F71B24">
        <w:rPr>
          <w:rFonts w:ascii="Times New Roman" w:hAnsi="Times New Roman" w:cs="Times New Roman"/>
          <w:bCs/>
          <w:i/>
          <w:color w:val="2D2D2D"/>
          <w:spacing w:val="2"/>
          <w:kern w:val="36"/>
        </w:rPr>
        <w:t xml:space="preserve">гражданами, которые по состоянию здоровья не способны </w:t>
      </w:r>
    </w:p>
    <w:p w:rsidR="00DF1F72" w:rsidRPr="00F71B24" w:rsidRDefault="00DF1F72" w:rsidP="00DF1F72">
      <w:pPr>
        <w:spacing w:after="0" w:line="240" w:lineRule="auto"/>
        <w:jc w:val="right"/>
        <w:rPr>
          <w:rFonts w:ascii="Times New Roman" w:hAnsi="Times New Roman" w:cs="Times New Roman"/>
          <w:bCs/>
          <w:i/>
          <w:color w:val="2D2D2D"/>
          <w:spacing w:val="2"/>
          <w:kern w:val="36"/>
        </w:rPr>
      </w:pPr>
      <w:r w:rsidRPr="00F71B24">
        <w:rPr>
          <w:rFonts w:ascii="Times New Roman" w:hAnsi="Times New Roman" w:cs="Times New Roman"/>
          <w:bCs/>
          <w:i/>
          <w:color w:val="2D2D2D"/>
          <w:spacing w:val="2"/>
          <w:kern w:val="36"/>
        </w:rPr>
        <w:t xml:space="preserve">самостоятельно осуществлять и защищать свои </w:t>
      </w:r>
    </w:p>
    <w:p w:rsidR="00DF1F72" w:rsidRPr="00131606" w:rsidRDefault="00DF1F72" w:rsidP="00DF1F72">
      <w:pPr>
        <w:spacing w:after="0" w:line="240" w:lineRule="auto"/>
        <w:jc w:val="right"/>
        <w:rPr>
          <w:rFonts w:ascii="Times New Roman" w:hAnsi="Times New Roman" w:cs="Times New Roman"/>
          <w:i/>
          <w:sz w:val="28"/>
          <w:szCs w:val="28"/>
        </w:rPr>
      </w:pPr>
      <w:r w:rsidRPr="00F71B24">
        <w:rPr>
          <w:rFonts w:ascii="Times New Roman" w:hAnsi="Times New Roman" w:cs="Times New Roman"/>
          <w:bCs/>
          <w:i/>
          <w:color w:val="2D2D2D"/>
          <w:spacing w:val="2"/>
          <w:kern w:val="36"/>
        </w:rPr>
        <w:t>права и исполнять свои обязанности</w:t>
      </w:r>
      <w:r w:rsidRPr="00131606">
        <w:rPr>
          <w:rFonts w:ascii="Times New Roman" w:hAnsi="Times New Roman" w:cs="Times New Roman"/>
          <w:bCs/>
          <w:i/>
          <w:color w:val="2D2D2D"/>
          <w:spacing w:val="2"/>
          <w:kern w:val="36"/>
          <w:sz w:val="28"/>
          <w:szCs w:val="28"/>
        </w:rPr>
        <w:t>»</w:t>
      </w:r>
    </w:p>
    <w:p w:rsidR="00DF1F72" w:rsidRPr="00131606" w:rsidRDefault="00DF1F72" w:rsidP="00DF1F72">
      <w:pPr>
        <w:spacing w:after="0" w:line="240" w:lineRule="auto"/>
        <w:rPr>
          <w:rFonts w:ascii="Times New Roman" w:hAnsi="Times New Roman" w:cs="Times New Roman"/>
          <w:sz w:val="28"/>
          <w:szCs w:val="28"/>
        </w:rPr>
      </w:pPr>
    </w:p>
    <w:p w:rsidR="00DF1F72" w:rsidRPr="00F71B24" w:rsidRDefault="00DF1F72" w:rsidP="00DF1F72">
      <w:pPr>
        <w:spacing w:after="0" w:line="240" w:lineRule="auto"/>
        <w:jc w:val="center"/>
        <w:rPr>
          <w:rFonts w:ascii="Times New Roman" w:hAnsi="Times New Roman" w:cs="Times New Roman"/>
        </w:rPr>
      </w:pPr>
      <w:r w:rsidRPr="00F71B24">
        <w:rPr>
          <w:rFonts w:ascii="Times New Roman" w:hAnsi="Times New Roman" w:cs="Times New Roman"/>
        </w:rPr>
        <w:t>РОССИЙСКАЯ ФЕДЕРАЦИЯ</w:t>
      </w:r>
    </w:p>
    <w:p w:rsidR="00DF1F72" w:rsidRPr="00F71B24" w:rsidRDefault="00DF1F72" w:rsidP="00DF1F72">
      <w:pPr>
        <w:spacing w:after="0" w:line="240" w:lineRule="auto"/>
        <w:jc w:val="center"/>
        <w:rPr>
          <w:rFonts w:ascii="Times New Roman" w:hAnsi="Times New Roman" w:cs="Times New Roman"/>
        </w:rPr>
      </w:pPr>
      <w:r w:rsidRPr="00F71B24">
        <w:rPr>
          <w:rFonts w:ascii="Times New Roman" w:hAnsi="Times New Roman" w:cs="Times New Roman"/>
        </w:rPr>
        <w:t>АДМИНИСТРАЦИЯ ОЛЬХОВСКОГО МУНИЦИПАЛЬНОГО РАЙОНА</w:t>
      </w:r>
    </w:p>
    <w:p w:rsidR="00DF1F72" w:rsidRPr="00F71B24" w:rsidRDefault="00DF1F72" w:rsidP="00DF1F72">
      <w:pPr>
        <w:pBdr>
          <w:bottom w:val="single" w:sz="12" w:space="1" w:color="auto"/>
        </w:pBdr>
        <w:spacing w:after="0" w:line="240" w:lineRule="auto"/>
        <w:jc w:val="center"/>
        <w:rPr>
          <w:rFonts w:ascii="Times New Roman" w:hAnsi="Times New Roman" w:cs="Times New Roman"/>
        </w:rPr>
      </w:pPr>
      <w:r w:rsidRPr="00F71B24">
        <w:rPr>
          <w:rFonts w:ascii="Times New Roman" w:hAnsi="Times New Roman" w:cs="Times New Roman"/>
        </w:rPr>
        <w:t>ВОЛГОГРАДСКОЙ ОБЛАСТИ</w:t>
      </w:r>
    </w:p>
    <w:p w:rsidR="00DF1F72" w:rsidRPr="00F71B24" w:rsidRDefault="00DF1F72" w:rsidP="00DF1F72">
      <w:pPr>
        <w:pStyle w:val="2"/>
        <w:rPr>
          <w:sz w:val="22"/>
          <w:szCs w:val="22"/>
        </w:rPr>
      </w:pPr>
      <w:r w:rsidRPr="00F71B24">
        <w:rPr>
          <w:sz w:val="22"/>
          <w:szCs w:val="22"/>
        </w:rPr>
        <w:t>ПОСТАНОВЛЕНИЕ</w:t>
      </w:r>
    </w:p>
    <w:p w:rsidR="00DF1F72" w:rsidRDefault="00DF1F72" w:rsidP="00DF1F72">
      <w:pPr>
        <w:spacing w:after="0" w:line="240" w:lineRule="auto"/>
        <w:jc w:val="both"/>
        <w:rPr>
          <w:rFonts w:ascii="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 xml:space="preserve">"__" ____________ 20__ г.                                </w:t>
      </w:r>
      <w:r>
        <w:rPr>
          <w:rFonts w:ascii="Times New Roman" w:hAnsi="Times New Roman" w:cs="Times New Roman"/>
          <w:sz w:val="28"/>
          <w:szCs w:val="28"/>
        </w:rPr>
        <w:t xml:space="preserve">                                      </w:t>
      </w:r>
      <w:r w:rsidRPr="00131606">
        <w:rPr>
          <w:rFonts w:ascii="Times New Roman" w:hAnsi="Times New Roman" w:cs="Times New Roman"/>
          <w:sz w:val="28"/>
          <w:szCs w:val="28"/>
        </w:rPr>
        <w:t xml:space="preserve">    № ____</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Об установлении патронажа</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ind w:firstLine="709"/>
        <w:jc w:val="both"/>
        <w:rPr>
          <w:rFonts w:ascii="Times New Roman" w:hAnsi="Times New Roman" w:cs="Times New Roman"/>
          <w:i/>
          <w:iCs/>
          <w:sz w:val="28"/>
          <w:szCs w:val="28"/>
          <w:u w:val="single"/>
        </w:rPr>
      </w:pPr>
      <w:r w:rsidRPr="00131606">
        <w:rPr>
          <w:rFonts w:ascii="Times New Roman" w:hAnsi="Times New Roman" w:cs="Times New Roman"/>
          <w:sz w:val="28"/>
          <w:szCs w:val="28"/>
        </w:rPr>
        <w:t xml:space="preserve">В соответствии со статьей 41 Гражданского кодекса Российской Федерации, </w:t>
      </w:r>
      <w:r w:rsidRPr="00131606">
        <w:rPr>
          <w:rFonts w:ascii="Times New Roman" w:hAnsi="Times New Roman" w:cs="Times New Roman"/>
          <w:sz w:val="28"/>
          <w:szCs w:val="28"/>
        </w:rPr>
        <w:br/>
        <w:t xml:space="preserve">по заявлению </w:t>
      </w:r>
      <w:r w:rsidRPr="00131606">
        <w:rPr>
          <w:rFonts w:ascii="Times New Roman" w:hAnsi="Times New Roman" w:cs="Times New Roman"/>
          <w:i/>
          <w:iCs/>
          <w:sz w:val="28"/>
          <w:szCs w:val="28"/>
          <w:u w:val="single"/>
        </w:rPr>
        <w:t>фамилия имя отчество (при наличии) гражданина, нуждающегося в помощнике</w:t>
      </w:r>
      <w:r w:rsidRPr="00131606">
        <w:rPr>
          <w:rFonts w:ascii="Times New Roman" w:hAnsi="Times New Roman" w:cs="Times New Roman"/>
          <w:sz w:val="28"/>
          <w:szCs w:val="28"/>
        </w:rPr>
        <w:t xml:space="preserve">, с согласия </w:t>
      </w:r>
      <w:r w:rsidRPr="00131606">
        <w:rPr>
          <w:rFonts w:ascii="Times New Roman" w:hAnsi="Times New Roman" w:cs="Times New Roman"/>
          <w:i/>
          <w:iCs/>
          <w:sz w:val="28"/>
          <w:szCs w:val="28"/>
          <w:u w:val="single"/>
        </w:rPr>
        <w:t>фамилия имя отчество (при наличии) гражданина, на которого возлагаются обязанности помощника</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ПОСТАНОВЛЯЮ:</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1. Назначить помощником дееспособног</w:t>
      </w:r>
      <w:proofErr w:type="gramStart"/>
      <w:r w:rsidRPr="00131606">
        <w:rPr>
          <w:rFonts w:ascii="Times New Roman" w:hAnsi="Times New Roman" w:cs="Times New Roman"/>
          <w:sz w:val="28"/>
          <w:szCs w:val="28"/>
        </w:rPr>
        <w:t>о(</w:t>
      </w:r>
      <w:proofErr w:type="gramEnd"/>
      <w:r w:rsidRPr="00131606">
        <w:rPr>
          <w:rFonts w:ascii="Times New Roman" w:hAnsi="Times New Roman" w:cs="Times New Roman"/>
          <w:sz w:val="28"/>
          <w:szCs w:val="28"/>
        </w:rPr>
        <w:t xml:space="preserve">ой) </w:t>
      </w:r>
      <w:r w:rsidRPr="00131606">
        <w:rPr>
          <w:rFonts w:ascii="Times New Roman" w:hAnsi="Times New Roman" w:cs="Times New Roman"/>
          <w:i/>
          <w:iCs/>
          <w:sz w:val="28"/>
          <w:szCs w:val="28"/>
          <w:u w:val="single"/>
        </w:rPr>
        <w:t>фамилия имя отчество (при наличии) гражданина, нуждающегося в помощнике, дата рождения,</w:t>
      </w:r>
      <w:r w:rsidRPr="00131606">
        <w:rPr>
          <w:rFonts w:ascii="Times New Roman" w:hAnsi="Times New Roman" w:cs="Times New Roman"/>
          <w:sz w:val="28"/>
          <w:szCs w:val="28"/>
        </w:rPr>
        <w:t xml:space="preserve"> зарегистрированного(ой) по адресу: </w:t>
      </w:r>
      <w:r w:rsidRPr="00131606">
        <w:rPr>
          <w:rFonts w:ascii="Times New Roman" w:hAnsi="Times New Roman" w:cs="Times New Roman"/>
          <w:i/>
          <w:iCs/>
          <w:sz w:val="28"/>
          <w:szCs w:val="28"/>
          <w:u w:val="single"/>
        </w:rPr>
        <w:t>адрес гражданина, нуждающегося в помощнике,</w:t>
      </w:r>
      <w:r w:rsidRPr="00131606">
        <w:rPr>
          <w:rFonts w:ascii="Times New Roman" w:hAnsi="Times New Roman" w:cs="Times New Roman"/>
          <w:sz w:val="28"/>
          <w:szCs w:val="28"/>
        </w:rPr>
        <w:t xml:space="preserve"> который(</w:t>
      </w:r>
      <w:proofErr w:type="spellStart"/>
      <w:r w:rsidRPr="00131606">
        <w:rPr>
          <w:rFonts w:ascii="Times New Roman" w:hAnsi="Times New Roman" w:cs="Times New Roman"/>
          <w:sz w:val="28"/>
          <w:szCs w:val="28"/>
        </w:rPr>
        <w:t>ая</w:t>
      </w:r>
      <w:proofErr w:type="spellEnd"/>
      <w:r w:rsidRPr="00131606">
        <w:rPr>
          <w:rFonts w:ascii="Times New Roman" w:hAnsi="Times New Roman" w:cs="Times New Roman"/>
          <w:sz w:val="28"/>
          <w:szCs w:val="28"/>
        </w:rPr>
        <w:t xml:space="preserve">) по состоянию здоровья не может самостоятельно осуществлять и защищать свои права, исполнять свои  обязанности, с его (ее) согласия в письменной форме,  </w:t>
      </w:r>
      <w:r w:rsidRPr="00131606">
        <w:rPr>
          <w:rFonts w:ascii="Times New Roman" w:hAnsi="Times New Roman" w:cs="Times New Roman"/>
          <w:i/>
          <w:iCs/>
          <w:sz w:val="28"/>
          <w:szCs w:val="28"/>
          <w:u w:val="single"/>
        </w:rPr>
        <w:t>фамилия имя отчество (при наличии) гражданина, на которого возлагаются обязанности помощника, дата рождения</w:t>
      </w:r>
      <w:r w:rsidRPr="00131606">
        <w:rPr>
          <w:rFonts w:ascii="Times New Roman" w:hAnsi="Times New Roman" w:cs="Times New Roman"/>
          <w:sz w:val="28"/>
          <w:szCs w:val="28"/>
        </w:rPr>
        <w:t>, зарегистрированног</w:t>
      </w:r>
      <w:proofErr w:type="gramStart"/>
      <w:r w:rsidRPr="00131606">
        <w:rPr>
          <w:rFonts w:ascii="Times New Roman" w:hAnsi="Times New Roman" w:cs="Times New Roman"/>
          <w:sz w:val="28"/>
          <w:szCs w:val="28"/>
        </w:rPr>
        <w:t>о(</w:t>
      </w:r>
      <w:proofErr w:type="gramEnd"/>
      <w:r w:rsidRPr="00131606">
        <w:rPr>
          <w:rFonts w:ascii="Times New Roman" w:hAnsi="Times New Roman" w:cs="Times New Roman"/>
          <w:sz w:val="28"/>
          <w:szCs w:val="28"/>
        </w:rPr>
        <w:t xml:space="preserve">ой) по адресу: </w:t>
      </w:r>
      <w:r w:rsidRPr="00131606">
        <w:rPr>
          <w:rFonts w:ascii="Times New Roman" w:hAnsi="Times New Roman" w:cs="Times New Roman"/>
          <w:i/>
          <w:iCs/>
          <w:sz w:val="28"/>
          <w:szCs w:val="28"/>
          <w:u w:val="single"/>
        </w:rPr>
        <w:t>адрес гражданина, на которого возлагаются обязанности помощника,</w:t>
      </w:r>
      <w:r w:rsidRPr="00131606">
        <w:rPr>
          <w:rFonts w:ascii="Times New Roman" w:hAnsi="Times New Roman" w:cs="Times New Roman"/>
          <w:sz w:val="28"/>
          <w:szCs w:val="28"/>
        </w:rPr>
        <w:t xml:space="preserve"> с его согласия в письменной форме, на основании заключаемого ими договора доверительного управления имуществом или иного договора.</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 xml:space="preserve">2. Организацию </w:t>
      </w:r>
      <w:proofErr w:type="gramStart"/>
      <w:r w:rsidRPr="00131606">
        <w:rPr>
          <w:rFonts w:ascii="Times New Roman" w:hAnsi="Times New Roman" w:cs="Times New Roman"/>
          <w:sz w:val="28"/>
          <w:szCs w:val="28"/>
        </w:rPr>
        <w:t>контроля за</w:t>
      </w:r>
      <w:proofErr w:type="gramEnd"/>
      <w:r w:rsidRPr="00131606">
        <w:rPr>
          <w:rFonts w:ascii="Times New Roman" w:hAnsi="Times New Roman" w:cs="Times New Roman"/>
          <w:sz w:val="28"/>
          <w:szCs w:val="28"/>
        </w:rPr>
        <w:t xml:space="preserve"> исполнением </w:t>
      </w:r>
      <w:r w:rsidRPr="00131606">
        <w:rPr>
          <w:rFonts w:ascii="Times New Roman" w:hAnsi="Times New Roman" w:cs="Times New Roman"/>
          <w:i/>
          <w:iCs/>
          <w:sz w:val="28"/>
          <w:szCs w:val="28"/>
          <w:u w:val="single"/>
        </w:rPr>
        <w:t>фамилия имя отчество (при наличии) гражданина, на которого возлагаются обязанности помощника</w:t>
      </w:r>
      <w:r w:rsidRPr="00131606">
        <w:rPr>
          <w:rFonts w:ascii="Times New Roman" w:hAnsi="Times New Roman" w:cs="Times New Roman"/>
          <w:sz w:val="28"/>
          <w:szCs w:val="28"/>
        </w:rPr>
        <w:t xml:space="preserve"> обязанностей помощника в отношении </w:t>
      </w:r>
      <w:r w:rsidRPr="00131606">
        <w:rPr>
          <w:rFonts w:ascii="Times New Roman" w:hAnsi="Times New Roman" w:cs="Times New Roman"/>
          <w:i/>
          <w:iCs/>
          <w:sz w:val="28"/>
          <w:szCs w:val="28"/>
          <w:u w:val="single"/>
        </w:rPr>
        <w:t>фамилия имя отчество (при наличии) гражданина, нуждающегося в помощнике</w:t>
      </w:r>
      <w:r w:rsidRPr="00131606">
        <w:rPr>
          <w:rFonts w:ascii="Times New Roman" w:hAnsi="Times New Roman" w:cs="Times New Roman"/>
          <w:sz w:val="28"/>
          <w:szCs w:val="28"/>
        </w:rPr>
        <w:t xml:space="preserve"> возложить на руководителя органа опеки и попечительства муниципального района (городского округа) Волгоградской области.</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 xml:space="preserve">3.Помощник обязан информировать орган опеки и попечительства </w:t>
      </w:r>
      <w:r w:rsidRPr="00131606">
        <w:rPr>
          <w:rFonts w:ascii="Times New Roman" w:hAnsi="Times New Roman" w:cs="Times New Roman"/>
          <w:sz w:val="28"/>
          <w:szCs w:val="28"/>
        </w:rPr>
        <w:br/>
        <w:t>о заключении (расторжении) договора, перемене места жительства.</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4. Настоящее постановление вступает в силу со дня его подписания.</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Глава Ольховского муниципального</w:t>
      </w: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района</w:t>
      </w:r>
      <w:proofErr w:type="gramStart"/>
      <w:r w:rsidRPr="00131606">
        <w:rPr>
          <w:rFonts w:ascii="Times New Roman" w:hAnsi="Times New Roman" w:cs="Times New Roman"/>
          <w:sz w:val="28"/>
          <w:szCs w:val="28"/>
        </w:rPr>
        <w:t xml:space="preserve"> :</w:t>
      </w:r>
      <w:proofErr w:type="gramEnd"/>
      <w:r w:rsidRPr="00131606">
        <w:rPr>
          <w:rFonts w:ascii="Times New Roman" w:hAnsi="Times New Roman" w:cs="Times New Roman"/>
          <w:sz w:val="28"/>
          <w:szCs w:val="28"/>
        </w:rPr>
        <w:t xml:space="preserve">                               __________________</w:t>
      </w:r>
    </w:p>
    <w:p w:rsidR="00DF1F72" w:rsidRPr="00131606" w:rsidRDefault="00DF1F72" w:rsidP="00DF1F72">
      <w:pPr>
        <w:spacing w:after="0" w:line="240" w:lineRule="auto"/>
        <w:jc w:val="right"/>
        <w:rPr>
          <w:rFonts w:ascii="Times New Roman" w:hAnsi="Times New Roman" w:cs="Times New Roman"/>
          <w:sz w:val="28"/>
          <w:szCs w:val="28"/>
        </w:rPr>
      </w:pPr>
      <w:r w:rsidRPr="00131606">
        <w:rPr>
          <w:rFonts w:ascii="Times New Roman" w:hAnsi="Times New Roman" w:cs="Times New Roman"/>
          <w:sz w:val="28"/>
          <w:szCs w:val="28"/>
        </w:rPr>
        <w:lastRenderedPageBreak/>
        <w:t>Приложение 6</w:t>
      </w:r>
    </w:p>
    <w:p w:rsidR="00DF1F72" w:rsidRPr="00131606" w:rsidRDefault="00DF1F72" w:rsidP="00DF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000000"/>
          <w:sz w:val="28"/>
          <w:szCs w:val="28"/>
        </w:rPr>
        <w:t xml:space="preserve">к </w:t>
      </w:r>
      <w:r w:rsidRPr="00131606">
        <w:rPr>
          <w:rFonts w:ascii="Times New Roman" w:hAnsi="Times New Roman" w:cs="Times New Roman"/>
          <w:i/>
          <w:sz w:val="28"/>
          <w:szCs w:val="28"/>
        </w:rPr>
        <w:t xml:space="preserve">Административному регламенту </w:t>
      </w:r>
      <w:r w:rsidRPr="00131606">
        <w:rPr>
          <w:rFonts w:ascii="Times New Roman" w:hAnsi="Times New Roman" w:cs="Times New Roman"/>
          <w:i/>
          <w:sz w:val="28"/>
          <w:szCs w:val="28"/>
        </w:rPr>
        <w:br/>
        <w:t>по предоставлению государственной услуги:</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«Установление патронажа над совершеннолетними дееспособными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гражданами, которые по состоянию здоровья не способны </w:t>
      </w:r>
    </w:p>
    <w:p w:rsidR="00DF1F72" w:rsidRPr="00131606" w:rsidRDefault="00DF1F72" w:rsidP="00DF1F72">
      <w:pPr>
        <w:spacing w:after="0" w:line="240" w:lineRule="auto"/>
        <w:jc w:val="right"/>
        <w:rPr>
          <w:rFonts w:ascii="Times New Roman" w:hAnsi="Times New Roman" w:cs="Times New Roman"/>
          <w:bCs/>
          <w:i/>
          <w:color w:val="2D2D2D"/>
          <w:spacing w:val="2"/>
          <w:kern w:val="36"/>
          <w:sz w:val="28"/>
          <w:szCs w:val="28"/>
        </w:rPr>
      </w:pPr>
      <w:r w:rsidRPr="00131606">
        <w:rPr>
          <w:rFonts w:ascii="Times New Roman" w:hAnsi="Times New Roman" w:cs="Times New Roman"/>
          <w:bCs/>
          <w:i/>
          <w:color w:val="2D2D2D"/>
          <w:spacing w:val="2"/>
          <w:kern w:val="36"/>
          <w:sz w:val="28"/>
          <w:szCs w:val="28"/>
        </w:rPr>
        <w:t xml:space="preserve">самостоятельно осуществлять и защищать свои </w:t>
      </w:r>
    </w:p>
    <w:p w:rsidR="00DF1F72" w:rsidRPr="00131606" w:rsidRDefault="00DF1F72" w:rsidP="00DF1F72">
      <w:pPr>
        <w:spacing w:after="0" w:line="240" w:lineRule="auto"/>
        <w:jc w:val="right"/>
        <w:rPr>
          <w:rFonts w:ascii="Times New Roman" w:hAnsi="Times New Roman" w:cs="Times New Roman"/>
          <w:i/>
          <w:sz w:val="28"/>
          <w:szCs w:val="28"/>
        </w:rPr>
      </w:pPr>
      <w:r w:rsidRPr="00131606">
        <w:rPr>
          <w:rFonts w:ascii="Times New Roman" w:hAnsi="Times New Roman" w:cs="Times New Roman"/>
          <w:bCs/>
          <w:i/>
          <w:color w:val="2D2D2D"/>
          <w:spacing w:val="2"/>
          <w:kern w:val="36"/>
          <w:sz w:val="28"/>
          <w:szCs w:val="28"/>
        </w:rPr>
        <w:t>права и исполнять свои обязанности»</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jc w:val="center"/>
        <w:rPr>
          <w:rFonts w:ascii="Times New Roman" w:hAnsi="Times New Roman" w:cs="Times New Roman"/>
          <w:sz w:val="28"/>
          <w:szCs w:val="28"/>
        </w:rPr>
      </w:pPr>
      <w:r w:rsidRPr="00131606">
        <w:rPr>
          <w:rFonts w:ascii="Times New Roman" w:hAnsi="Times New Roman" w:cs="Times New Roman"/>
          <w:sz w:val="28"/>
          <w:szCs w:val="28"/>
        </w:rPr>
        <w:t>РОССИЙСКАЯ ФЕДЕРАЦИЯ</w:t>
      </w:r>
    </w:p>
    <w:p w:rsidR="00DF1F72" w:rsidRPr="00131606" w:rsidRDefault="00DF1F72" w:rsidP="00DF1F72">
      <w:pPr>
        <w:spacing w:after="0" w:line="240" w:lineRule="auto"/>
        <w:jc w:val="center"/>
        <w:rPr>
          <w:rFonts w:ascii="Times New Roman" w:hAnsi="Times New Roman" w:cs="Times New Roman"/>
          <w:sz w:val="28"/>
          <w:szCs w:val="28"/>
        </w:rPr>
      </w:pPr>
      <w:r w:rsidRPr="00131606">
        <w:rPr>
          <w:rFonts w:ascii="Times New Roman" w:hAnsi="Times New Roman" w:cs="Times New Roman"/>
          <w:sz w:val="28"/>
          <w:szCs w:val="28"/>
        </w:rPr>
        <w:t>АДМИНИСТРАЦИЯ ОЛЬХОВСКОГО МУНИЦИПАЛЬНОГО РАЙОНА</w:t>
      </w:r>
    </w:p>
    <w:p w:rsidR="00DF1F72" w:rsidRPr="00131606" w:rsidRDefault="00DF1F72" w:rsidP="00DF1F72">
      <w:pPr>
        <w:pBdr>
          <w:bottom w:val="single" w:sz="12" w:space="1" w:color="auto"/>
        </w:pBdr>
        <w:spacing w:after="0" w:line="240" w:lineRule="auto"/>
        <w:jc w:val="center"/>
        <w:rPr>
          <w:rFonts w:ascii="Times New Roman" w:hAnsi="Times New Roman" w:cs="Times New Roman"/>
          <w:sz w:val="28"/>
          <w:szCs w:val="28"/>
        </w:rPr>
      </w:pPr>
      <w:r w:rsidRPr="00131606">
        <w:rPr>
          <w:rFonts w:ascii="Times New Roman" w:hAnsi="Times New Roman" w:cs="Times New Roman"/>
          <w:sz w:val="28"/>
          <w:szCs w:val="28"/>
        </w:rPr>
        <w:t>ВОЛГОГРАДСКОЙ ОБЛАСТИ</w:t>
      </w:r>
    </w:p>
    <w:p w:rsidR="00DF1F72" w:rsidRPr="00131606" w:rsidRDefault="00DF1F72" w:rsidP="00DF1F72">
      <w:pPr>
        <w:pBdr>
          <w:bottom w:val="single" w:sz="12" w:space="1" w:color="auto"/>
        </w:pBdr>
        <w:spacing w:after="0" w:line="240" w:lineRule="auto"/>
        <w:ind w:firstLine="709"/>
        <w:jc w:val="both"/>
        <w:rPr>
          <w:rFonts w:ascii="Times New Roman" w:hAnsi="Times New Roman" w:cs="Times New Roman"/>
          <w:sz w:val="28"/>
          <w:szCs w:val="28"/>
        </w:rPr>
      </w:pPr>
    </w:p>
    <w:p w:rsidR="00DF1F72" w:rsidRPr="00131606" w:rsidRDefault="00DF1F72" w:rsidP="00DF1F72">
      <w:pPr>
        <w:spacing w:after="0" w:line="240" w:lineRule="auto"/>
        <w:ind w:firstLine="709"/>
        <w:jc w:val="both"/>
        <w:rPr>
          <w:rFonts w:ascii="Times New Roman" w:hAnsi="Times New Roman" w:cs="Times New Roman"/>
          <w:b/>
          <w:sz w:val="28"/>
          <w:szCs w:val="28"/>
        </w:rPr>
      </w:pPr>
    </w:p>
    <w:p w:rsidR="00DF1F72" w:rsidRPr="00131606" w:rsidRDefault="00DF1F72" w:rsidP="00DF1F72">
      <w:pPr>
        <w:pStyle w:val="2"/>
        <w:rPr>
          <w:b/>
          <w:sz w:val="28"/>
          <w:szCs w:val="28"/>
        </w:rPr>
      </w:pPr>
      <w:r w:rsidRPr="00131606">
        <w:rPr>
          <w:sz w:val="28"/>
          <w:szCs w:val="28"/>
        </w:rPr>
        <w:t>ПОСТАНОВЛЕНИЕ</w:t>
      </w:r>
    </w:p>
    <w:p w:rsidR="00DF1F72" w:rsidRPr="00131606" w:rsidRDefault="00DF1F72" w:rsidP="00DF1F72">
      <w:pPr>
        <w:spacing w:after="0" w:line="240" w:lineRule="auto"/>
        <w:jc w:val="both"/>
        <w:rPr>
          <w:rFonts w:ascii="Times New Roman" w:hAnsi="Times New Roman" w:cs="Times New Roman"/>
          <w:sz w:val="28"/>
          <w:szCs w:val="28"/>
        </w:rPr>
      </w:pPr>
    </w:p>
    <w:p w:rsidR="00DF1F72" w:rsidRPr="00131606" w:rsidRDefault="00DF1F72" w:rsidP="00DF1F72">
      <w:pPr>
        <w:spacing w:after="0" w:line="240" w:lineRule="auto"/>
        <w:jc w:val="both"/>
        <w:rPr>
          <w:rFonts w:ascii="Times New Roman" w:hAnsi="Times New Roman" w:cs="Times New Roman"/>
          <w:sz w:val="28"/>
          <w:szCs w:val="28"/>
        </w:rPr>
      </w:pPr>
      <w:r w:rsidRPr="00131606">
        <w:rPr>
          <w:rFonts w:ascii="Times New Roman" w:hAnsi="Times New Roman" w:cs="Times New Roman"/>
          <w:sz w:val="28"/>
          <w:szCs w:val="28"/>
        </w:rPr>
        <w:t>"__" ______ 20__ г.                                                                                   № ____</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Об отказе в установлении патронажа</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 xml:space="preserve">На основании статьи 41 Гражданского кодекса Российской Федерации, </w:t>
      </w:r>
      <w:r w:rsidRPr="00131606">
        <w:rPr>
          <w:rFonts w:ascii="Times New Roman" w:hAnsi="Times New Roman" w:cs="Times New Roman"/>
          <w:sz w:val="28"/>
          <w:szCs w:val="28"/>
        </w:rPr>
        <w:br/>
      </w:r>
      <w:proofErr w:type="gramStart"/>
      <w:r w:rsidRPr="00131606">
        <w:rPr>
          <w:rFonts w:ascii="Times New Roman" w:hAnsi="Times New Roman" w:cs="Times New Roman"/>
          <w:sz w:val="28"/>
          <w:szCs w:val="28"/>
        </w:rPr>
        <w:t xml:space="preserve">рассмотрев заявление и документы  </w:t>
      </w:r>
      <w:r w:rsidRPr="00131606">
        <w:rPr>
          <w:rFonts w:ascii="Times New Roman" w:hAnsi="Times New Roman" w:cs="Times New Roman"/>
          <w:i/>
          <w:iCs/>
          <w:sz w:val="28"/>
          <w:szCs w:val="28"/>
          <w:u w:val="single"/>
        </w:rPr>
        <w:t>фамилия имя отчество</w:t>
      </w:r>
      <w:proofErr w:type="gramEnd"/>
      <w:r w:rsidRPr="00131606">
        <w:rPr>
          <w:rFonts w:ascii="Times New Roman" w:hAnsi="Times New Roman" w:cs="Times New Roman"/>
          <w:i/>
          <w:iCs/>
          <w:sz w:val="28"/>
          <w:szCs w:val="28"/>
          <w:u w:val="single"/>
        </w:rPr>
        <w:t xml:space="preserve"> (при наличии) гражданина, подавшего заявление об установлении над ним патронажа</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ПОСТАНОВЛЯЮ:</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 xml:space="preserve">1. </w:t>
      </w:r>
      <w:proofErr w:type="gramStart"/>
      <w:r w:rsidRPr="00131606">
        <w:rPr>
          <w:rFonts w:ascii="Times New Roman" w:hAnsi="Times New Roman" w:cs="Times New Roman"/>
          <w:sz w:val="28"/>
          <w:szCs w:val="28"/>
        </w:rPr>
        <w:t xml:space="preserve">Отказать в установлении патронажа над </w:t>
      </w:r>
      <w:r w:rsidRPr="00131606">
        <w:rPr>
          <w:rFonts w:ascii="Times New Roman" w:hAnsi="Times New Roman" w:cs="Times New Roman"/>
          <w:i/>
          <w:iCs/>
          <w:sz w:val="28"/>
          <w:szCs w:val="28"/>
          <w:u w:val="single"/>
        </w:rPr>
        <w:t>фамилия имя отчество (при наличии) гражданина, подавшего заявление об установлении над ним патронажа</w:t>
      </w:r>
      <w:r w:rsidRPr="00131606">
        <w:rPr>
          <w:rFonts w:ascii="Times New Roman" w:hAnsi="Times New Roman" w:cs="Times New Roman"/>
          <w:sz w:val="28"/>
          <w:szCs w:val="28"/>
        </w:rPr>
        <w:t>,</w:t>
      </w:r>
      <w:r w:rsidRPr="00131606">
        <w:rPr>
          <w:rFonts w:ascii="Times New Roman" w:hAnsi="Times New Roman" w:cs="Times New Roman"/>
          <w:i/>
          <w:iCs/>
          <w:sz w:val="28"/>
          <w:szCs w:val="28"/>
          <w:u w:val="single"/>
        </w:rPr>
        <w:t xml:space="preserve">                             дата рождения</w:t>
      </w:r>
      <w:r w:rsidRPr="00131606">
        <w:rPr>
          <w:rFonts w:ascii="Times New Roman" w:hAnsi="Times New Roman" w:cs="Times New Roman"/>
          <w:sz w:val="28"/>
          <w:szCs w:val="28"/>
        </w:rPr>
        <w:t xml:space="preserve">, </w:t>
      </w:r>
      <w:r w:rsidRPr="00131606">
        <w:rPr>
          <w:rFonts w:ascii="Times New Roman" w:hAnsi="Times New Roman" w:cs="Times New Roman"/>
          <w:iCs/>
          <w:sz w:val="28"/>
          <w:szCs w:val="28"/>
        </w:rPr>
        <w:t>по следующим основаниям: _____________________________________________________________________________________________________________________________________________________.</w:t>
      </w:r>
      <w:proofErr w:type="gramEnd"/>
    </w:p>
    <w:p w:rsidR="00DF1F72" w:rsidRPr="00131606" w:rsidRDefault="00DF1F72" w:rsidP="00DF1F72">
      <w:pPr>
        <w:spacing w:after="0" w:line="240" w:lineRule="auto"/>
        <w:ind w:firstLine="708"/>
        <w:jc w:val="both"/>
        <w:rPr>
          <w:rFonts w:ascii="Times New Roman" w:hAnsi="Times New Roman" w:cs="Times New Roman"/>
          <w:sz w:val="28"/>
          <w:szCs w:val="28"/>
        </w:rPr>
      </w:pPr>
      <w:r w:rsidRPr="00131606">
        <w:rPr>
          <w:rFonts w:ascii="Times New Roman" w:hAnsi="Times New Roman" w:cs="Times New Roman"/>
          <w:sz w:val="28"/>
          <w:szCs w:val="28"/>
        </w:rPr>
        <w:t xml:space="preserve">2. </w:t>
      </w:r>
      <w:r w:rsidRPr="00131606">
        <w:rPr>
          <w:rFonts w:ascii="Times New Roman" w:hAnsi="Times New Roman" w:cs="Times New Roman"/>
          <w:i/>
          <w:sz w:val="28"/>
          <w:szCs w:val="28"/>
          <w:u w:val="single"/>
        </w:rPr>
        <w:t xml:space="preserve">Наименование структурного подразделения исполнительно-распорядительного органа муниципального образования (или фамилия имя отчество (при наличии) уполномоченного </w:t>
      </w:r>
      <w:proofErr w:type="spellStart"/>
      <w:r w:rsidRPr="00131606">
        <w:rPr>
          <w:rFonts w:ascii="Times New Roman" w:hAnsi="Times New Roman" w:cs="Times New Roman"/>
          <w:i/>
          <w:sz w:val="28"/>
          <w:szCs w:val="28"/>
          <w:u w:val="single"/>
        </w:rPr>
        <w:t>должностноголица</w:t>
      </w:r>
      <w:proofErr w:type="spellEnd"/>
      <w:r w:rsidRPr="00131606">
        <w:rPr>
          <w:rFonts w:ascii="Times New Roman" w:hAnsi="Times New Roman" w:cs="Times New Roman"/>
          <w:i/>
          <w:sz w:val="28"/>
          <w:szCs w:val="28"/>
          <w:u w:val="single"/>
        </w:rPr>
        <w:t>)</w:t>
      </w:r>
      <w:r w:rsidRPr="00131606">
        <w:rPr>
          <w:rFonts w:ascii="Times New Roman" w:hAnsi="Times New Roman" w:cs="Times New Roman"/>
          <w:sz w:val="28"/>
          <w:szCs w:val="28"/>
        </w:rPr>
        <w:t xml:space="preserve"> в</w:t>
      </w:r>
      <w:r w:rsidRPr="00131606">
        <w:rPr>
          <w:rFonts w:ascii="Times New Roman" w:hAnsi="Times New Roman" w:cs="Times New Roman"/>
          <w:iCs/>
          <w:sz w:val="28"/>
          <w:szCs w:val="28"/>
        </w:rPr>
        <w:t xml:space="preserve">ернуть </w:t>
      </w:r>
      <w:r w:rsidRPr="00131606">
        <w:rPr>
          <w:rFonts w:ascii="Times New Roman" w:hAnsi="Times New Roman" w:cs="Times New Roman"/>
          <w:i/>
          <w:iCs/>
          <w:sz w:val="28"/>
          <w:szCs w:val="28"/>
          <w:u w:val="single"/>
        </w:rPr>
        <w:t>фамилия имя отчество (при наличии) гражданина, подавшего заявление об установлении над ним патронажа</w:t>
      </w:r>
      <w:r w:rsidRPr="00131606">
        <w:rPr>
          <w:rFonts w:ascii="Times New Roman" w:hAnsi="Times New Roman" w:cs="Times New Roman"/>
          <w:iCs/>
          <w:sz w:val="28"/>
          <w:szCs w:val="28"/>
        </w:rPr>
        <w:t xml:space="preserve"> представленные документы и разъяснить порядок обжалования решения об отказе в установлении над ним патронажа. </w:t>
      </w:r>
    </w:p>
    <w:p w:rsidR="00DF1F72" w:rsidRPr="00131606" w:rsidRDefault="00DF1F72" w:rsidP="00DF1F72">
      <w:pPr>
        <w:spacing w:after="0" w:line="240" w:lineRule="auto"/>
        <w:ind w:firstLine="709"/>
        <w:jc w:val="both"/>
        <w:rPr>
          <w:rFonts w:ascii="Times New Roman" w:hAnsi="Times New Roman" w:cs="Times New Roman"/>
          <w:sz w:val="28"/>
          <w:szCs w:val="28"/>
        </w:rPr>
      </w:pPr>
      <w:r w:rsidRPr="00131606">
        <w:rPr>
          <w:rFonts w:ascii="Times New Roman" w:hAnsi="Times New Roman" w:cs="Times New Roman"/>
          <w:sz w:val="28"/>
          <w:szCs w:val="28"/>
        </w:rPr>
        <w:t>3. Настоящее постановление вступает в силу со дня его подписания.</w:t>
      </w: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p>
    <w:p w:rsidR="00DF1F72" w:rsidRPr="00131606" w:rsidRDefault="00DF1F72" w:rsidP="00DF1F72">
      <w:pPr>
        <w:spacing w:after="0" w:line="240" w:lineRule="auto"/>
        <w:rPr>
          <w:rFonts w:ascii="Times New Roman" w:hAnsi="Times New Roman" w:cs="Times New Roman"/>
          <w:sz w:val="28"/>
          <w:szCs w:val="28"/>
        </w:rPr>
      </w:pPr>
      <w:r w:rsidRPr="00131606">
        <w:rPr>
          <w:rFonts w:ascii="Times New Roman" w:hAnsi="Times New Roman" w:cs="Times New Roman"/>
          <w:sz w:val="28"/>
          <w:szCs w:val="28"/>
        </w:rPr>
        <w:t>Глава Ольховского муниципального</w:t>
      </w:r>
    </w:p>
    <w:p w:rsidR="00DF1F72" w:rsidRDefault="00DF1F72" w:rsidP="00DF1F72">
      <w:pPr>
        <w:spacing w:after="0" w:line="240" w:lineRule="auto"/>
      </w:pPr>
      <w:r w:rsidRPr="00131606">
        <w:rPr>
          <w:rFonts w:ascii="Times New Roman" w:hAnsi="Times New Roman" w:cs="Times New Roman"/>
          <w:sz w:val="28"/>
          <w:szCs w:val="28"/>
        </w:rPr>
        <w:t>района</w:t>
      </w:r>
      <w:proofErr w:type="gramStart"/>
      <w:r w:rsidRPr="00131606">
        <w:rPr>
          <w:rFonts w:ascii="Times New Roman" w:hAnsi="Times New Roman" w:cs="Times New Roman"/>
          <w:sz w:val="28"/>
          <w:szCs w:val="28"/>
        </w:rPr>
        <w:t xml:space="preserve"> :</w:t>
      </w:r>
      <w:proofErr w:type="gramEnd"/>
      <w:r w:rsidRPr="00131606">
        <w:rPr>
          <w:rFonts w:ascii="Times New Roman" w:hAnsi="Times New Roman" w:cs="Times New Roman"/>
          <w:sz w:val="28"/>
          <w:szCs w:val="28"/>
        </w:rPr>
        <w:t xml:space="preserve">  </w:t>
      </w:r>
      <w:r>
        <w:t xml:space="preserve">                                                              __________________</w:t>
      </w:r>
    </w:p>
    <w:p w:rsidR="00DF1F72" w:rsidRDefault="00DF1F72" w:rsidP="00DF1F72"/>
    <w:p w:rsidR="001D41BE" w:rsidRDefault="001D41BE" w:rsidP="00DF1F72"/>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344F4D" w:rsidRPr="00AB2F99" w:rsidRDefault="00344F4D" w:rsidP="00344F4D">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344F4D"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344F4D" w:rsidRPr="006851C2"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851C2">
        <w:rPr>
          <w:rFonts w:ascii="Times New Roman" w:hAnsi="Times New Roman" w:cs="Times New Roman"/>
          <w:sz w:val="28"/>
          <w:szCs w:val="28"/>
        </w:rPr>
        <w:t xml:space="preserve">т </w:t>
      </w:r>
      <w:r>
        <w:rPr>
          <w:rFonts w:ascii="Times New Roman" w:hAnsi="Times New Roman" w:cs="Times New Roman"/>
          <w:sz w:val="28"/>
          <w:szCs w:val="28"/>
        </w:rPr>
        <w:t>11.03.2022  № 162</w:t>
      </w:r>
    </w:p>
    <w:p w:rsidR="00344F4D" w:rsidRPr="006851C2" w:rsidRDefault="00344F4D" w:rsidP="00344F4D">
      <w:pPr>
        <w:spacing w:after="0" w:line="240" w:lineRule="auto"/>
        <w:rPr>
          <w:rFonts w:ascii="Times New Roman" w:hAnsi="Times New Roman" w:cs="Times New Roman"/>
          <w:sz w:val="28"/>
          <w:szCs w:val="28"/>
        </w:rPr>
      </w:pPr>
      <w:r w:rsidRPr="006851C2">
        <w:rPr>
          <w:rFonts w:ascii="Times New Roman" w:hAnsi="Times New Roman" w:cs="Times New Roman"/>
          <w:sz w:val="28"/>
          <w:szCs w:val="28"/>
        </w:rPr>
        <w:t>О внесении изменений в Административный регламент предоставления государственной услуги «Выдача родителям или усыновителям разрешения на изменение имени и (или) фамилии ребёнка до достижения им возраста четырнадцати лет»</w:t>
      </w:r>
      <w:r>
        <w:rPr>
          <w:rFonts w:ascii="Times New Roman" w:hAnsi="Times New Roman" w:cs="Times New Roman"/>
          <w:sz w:val="28"/>
          <w:szCs w:val="28"/>
        </w:rPr>
        <w:t>,</w:t>
      </w:r>
      <w:r w:rsidRPr="006851C2">
        <w:rPr>
          <w:rFonts w:ascii="Times New Roman" w:hAnsi="Times New Roman" w:cs="Times New Roman"/>
          <w:sz w:val="28"/>
          <w:szCs w:val="28"/>
        </w:rPr>
        <w:t xml:space="preserve"> утвержденный постановлением Администрации Ольховского муниципального района Волгоградской области от 17.11.2020 № 914</w:t>
      </w:r>
    </w:p>
    <w:p w:rsidR="00344F4D" w:rsidRDefault="00344F4D" w:rsidP="00344F4D">
      <w:pPr>
        <w:spacing w:after="0" w:line="240" w:lineRule="auto"/>
        <w:jc w:val="both"/>
        <w:rPr>
          <w:rFonts w:ascii="Times New Roman" w:hAnsi="Times New Roman" w:cs="Times New Roman"/>
          <w:sz w:val="28"/>
          <w:szCs w:val="28"/>
        </w:rPr>
      </w:pPr>
      <w:r w:rsidRPr="006851C2">
        <w:rPr>
          <w:rFonts w:ascii="Times New Roman" w:hAnsi="Times New Roman" w:cs="Times New Roman"/>
          <w:sz w:val="28"/>
          <w:szCs w:val="28"/>
        </w:rPr>
        <w:t xml:space="preserve">    </w:t>
      </w:r>
    </w:p>
    <w:p w:rsidR="00344F4D" w:rsidRPr="006851C2"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1C2">
        <w:rPr>
          <w:rFonts w:ascii="Times New Roman" w:hAnsi="Times New Roman" w:cs="Times New Roman"/>
          <w:sz w:val="28"/>
          <w:szCs w:val="28"/>
        </w:rPr>
        <w:t xml:space="preserve"> На основании </w:t>
      </w:r>
      <w:proofErr w:type="gramStart"/>
      <w:r w:rsidRPr="006851C2">
        <w:rPr>
          <w:rFonts w:ascii="Times New Roman" w:hAnsi="Times New Roman" w:cs="Times New Roman"/>
          <w:sz w:val="28"/>
          <w:szCs w:val="28"/>
        </w:rPr>
        <w:t>приказа Комитета социальной защиты населения Волгоградской области</w:t>
      </w:r>
      <w:proofErr w:type="gramEnd"/>
      <w:r w:rsidRPr="006851C2">
        <w:rPr>
          <w:rFonts w:ascii="Times New Roman" w:hAnsi="Times New Roman" w:cs="Times New Roman"/>
          <w:sz w:val="28"/>
          <w:szCs w:val="28"/>
        </w:rPr>
        <w:t xml:space="preserve"> от 28.12.2021 № 2933 «О внесении изменений в</w:t>
      </w:r>
      <w:r>
        <w:rPr>
          <w:rFonts w:ascii="Times New Roman" w:hAnsi="Times New Roman" w:cs="Times New Roman"/>
          <w:sz w:val="28"/>
          <w:szCs w:val="28"/>
        </w:rPr>
        <w:t xml:space="preserve"> </w:t>
      </w:r>
      <w:r w:rsidRPr="006851C2">
        <w:rPr>
          <w:rFonts w:ascii="Times New Roman" w:hAnsi="Times New Roman" w:cs="Times New Roman"/>
          <w:sz w:val="28"/>
          <w:szCs w:val="28"/>
        </w:rPr>
        <w:t xml:space="preserve">некоторые приказы комитета социальной защиты населения Волгоградской области», </w:t>
      </w:r>
    </w:p>
    <w:p w:rsidR="00344F4D" w:rsidRPr="006851C2" w:rsidRDefault="00344F4D" w:rsidP="00344F4D">
      <w:pPr>
        <w:spacing w:after="0" w:line="240" w:lineRule="auto"/>
        <w:jc w:val="both"/>
        <w:rPr>
          <w:rFonts w:ascii="Times New Roman" w:hAnsi="Times New Roman" w:cs="Times New Roman"/>
          <w:sz w:val="28"/>
          <w:szCs w:val="28"/>
        </w:rPr>
      </w:pPr>
      <w:r w:rsidRPr="006851C2">
        <w:rPr>
          <w:rFonts w:ascii="Times New Roman" w:hAnsi="Times New Roman" w:cs="Times New Roman"/>
          <w:sz w:val="28"/>
          <w:szCs w:val="28"/>
        </w:rPr>
        <w:t>ПОСТАНОВЛЯЮ:</w:t>
      </w:r>
    </w:p>
    <w:p w:rsidR="00344F4D" w:rsidRPr="006851C2" w:rsidRDefault="00344F4D" w:rsidP="000B48C8">
      <w:pPr>
        <w:pStyle w:val="ad"/>
        <w:numPr>
          <w:ilvl w:val="0"/>
          <w:numId w:val="2"/>
        </w:numPr>
        <w:spacing w:after="0" w:line="240" w:lineRule="auto"/>
        <w:ind w:left="0" w:firstLine="426"/>
        <w:jc w:val="both"/>
        <w:rPr>
          <w:rFonts w:ascii="Times New Roman" w:hAnsi="Times New Roman" w:cs="Times New Roman"/>
          <w:sz w:val="28"/>
          <w:szCs w:val="28"/>
        </w:rPr>
      </w:pPr>
      <w:r w:rsidRPr="006851C2">
        <w:rPr>
          <w:rFonts w:ascii="Times New Roman" w:hAnsi="Times New Roman" w:cs="Times New Roman"/>
          <w:sz w:val="28"/>
          <w:szCs w:val="28"/>
        </w:rPr>
        <w:t>Внести следующие изменения в Административный регламент предоставления государственной услуги «Выдача родителям или усыновителям разрешения на изменение имени и (или) фамилии ребёнка до достижения им возраста четырнадцати лет» утвержденный постановлением Администрации Ольховского муниципального района Волгоградской области от 17.11.2020 № 914</w:t>
      </w:r>
    </w:p>
    <w:p w:rsidR="00344F4D" w:rsidRPr="006851C2" w:rsidRDefault="00344F4D" w:rsidP="000B48C8">
      <w:pPr>
        <w:pStyle w:val="ad"/>
        <w:numPr>
          <w:ilvl w:val="1"/>
          <w:numId w:val="2"/>
        </w:numPr>
        <w:tabs>
          <w:tab w:val="left" w:pos="993"/>
        </w:tabs>
        <w:spacing w:after="0" w:line="240" w:lineRule="auto"/>
        <w:ind w:left="0" w:firstLine="426"/>
        <w:jc w:val="both"/>
        <w:rPr>
          <w:rFonts w:ascii="Times New Roman" w:hAnsi="Times New Roman" w:cs="Times New Roman"/>
          <w:sz w:val="28"/>
          <w:szCs w:val="28"/>
        </w:rPr>
      </w:pPr>
      <w:r w:rsidRPr="006851C2">
        <w:rPr>
          <w:rFonts w:ascii="Times New Roman" w:hAnsi="Times New Roman" w:cs="Times New Roman"/>
          <w:sz w:val="28"/>
          <w:szCs w:val="28"/>
        </w:rPr>
        <w:t>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6851C2">
        <w:rPr>
          <w:rFonts w:ascii="Times New Roman" w:hAnsi="Times New Roman" w:cs="Times New Roman"/>
          <w:sz w:val="28"/>
          <w:szCs w:val="28"/>
        </w:rPr>
        <w:t>далее-Региональный</w:t>
      </w:r>
      <w:proofErr w:type="spellEnd"/>
      <w:r w:rsidRPr="006851C2">
        <w:rPr>
          <w:rFonts w:ascii="Times New Roman" w:hAnsi="Times New Roman" w:cs="Times New Roman"/>
          <w:sz w:val="28"/>
          <w:szCs w:val="28"/>
        </w:rPr>
        <w:t xml:space="preserve"> портал государственных и муниципальных услуг) (</w:t>
      </w:r>
      <w:r w:rsidRPr="006851C2">
        <w:rPr>
          <w:rFonts w:ascii="Times New Roman" w:hAnsi="Times New Roman" w:cs="Times New Roman"/>
          <w:sz w:val="28"/>
          <w:szCs w:val="28"/>
          <w:lang w:val="en-US"/>
        </w:rPr>
        <w:t>https</w:t>
      </w:r>
      <w:r w:rsidRPr="006851C2">
        <w:rPr>
          <w:rFonts w:ascii="Times New Roman" w:hAnsi="Times New Roman" w:cs="Times New Roman"/>
          <w:sz w:val="28"/>
          <w:szCs w:val="28"/>
        </w:rPr>
        <w:t>://</w:t>
      </w:r>
      <w:proofErr w:type="spellStart"/>
      <w:r w:rsidRPr="006851C2">
        <w:rPr>
          <w:rFonts w:ascii="Times New Roman" w:hAnsi="Times New Roman" w:cs="Times New Roman"/>
          <w:sz w:val="28"/>
          <w:szCs w:val="28"/>
          <w:lang w:val="en-US"/>
        </w:rPr>
        <w:t>gosuslugi</w:t>
      </w:r>
      <w:proofErr w:type="spellEnd"/>
      <w:r w:rsidRPr="006851C2">
        <w:rPr>
          <w:rFonts w:ascii="Times New Roman" w:hAnsi="Times New Roman" w:cs="Times New Roman"/>
          <w:sz w:val="28"/>
          <w:szCs w:val="28"/>
        </w:rPr>
        <w:t>.</w:t>
      </w:r>
      <w:proofErr w:type="spellStart"/>
      <w:r w:rsidRPr="006851C2">
        <w:rPr>
          <w:rFonts w:ascii="Times New Roman" w:hAnsi="Times New Roman" w:cs="Times New Roman"/>
          <w:sz w:val="28"/>
          <w:szCs w:val="28"/>
          <w:lang w:val="en-US"/>
        </w:rPr>
        <w:t>volganet</w:t>
      </w:r>
      <w:proofErr w:type="spellEnd"/>
      <w:r w:rsidRPr="006851C2">
        <w:rPr>
          <w:rFonts w:ascii="Times New Roman" w:hAnsi="Times New Roman" w:cs="Times New Roman"/>
          <w:sz w:val="28"/>
          <w:szCs w:val="28"/>
        </w:rPr>
        <w:t>.</w:t>
      </w:r>
      <w:proofErr w:type="spellStart"/>
      <w:r w:rsidRPr="006851C2">
        <w:rPr>
          <w:rFonts w:ascii="Times New Roman" w:hAnsi="Times New Roman" w:cs="Times New Roman"/>
          <w:sz w:val="28"/>
          <w:szCs w:val="28"/>
          <w:lang w:val="en-US"/>
        </w:rPr>
        <w:t>ru</w:t>
      </w:r>
      <w:proofErr w:type="spellEnd"/>
      <w:r w:rsidRPr="006851C2">
        <w:rPr>
          <w:rFonts w:ascii="Times New Roman" w:hAnsi="Times New Roman" w:cs="Times New Roman"/>
          <w:sz w:val="28"/>
          <w:szCs w:val="28"/>
        </w:rPr>
        <w:t>///) », исключить;</w:t>
      </w:r>
    </w:p>
    <w:p w:rsidR="00344F4D" w:rsidRPr="006851C2" w:rsidRDefault="00344F4D" w:rsidP="000B48C8">
      <w:pPr>
        <w:pStyle w:val="ad"/>
        <w:numPr>
          <w:ilvl w:val="1"/>
          <w:numId w:val="2"/>
        </w:numPr>
        <w:tabs>
          <w:tab w:val="left" w:pos="709"/>
          <w:tab w:val="left" w:pos="851"/>
        </w:tabs>
        <w:suppressAutoHyphens/>
        <w:spacing w:after="0" w:line="240" w:lineRule="auto"/>
        <w:ind w:firstLine="51"/>
        <w:jc w:val="both"/>
        <w:rPr>
          <w:rFonts w:ascii="Times New Roman" w:hAnsi="Times New Roman" w:cs="Times New Roman"/>
          <w:sz w:val="28"/>
          <w:szCs w:val="28"/>
        </w:rPr>
      </w:pPr>
      <w:r w:rsidRPr="006851C2">
        <w:rPr>
          <w:rFonts w:ascii="Times New Roman" w:hAnsi="Times New Roman" w:cs="Times New Roman"/>
          <w:sz w:val="28"/>
          <w:szCs w:val="28"/>
        </w:rPr>
        <w:t>абзац двадцать второй пункта 2.5 исключить;</w:t>
      </w:r>
    </w:p>
    <w:p w:rsidR="00344F4D" w:rsidRPr="006851C2" w:rsidRDefault="00344F4D" w:rsidP="000B48C8">
      <w:pPr>
        <w:pStyle w:val="ad"/>
        <w:numPr>
          <w:ilvl w:val="1"/>
          <w:numId w:val="2"/>
        </w:numPr>
        <w:tabs>
          <w:tab w:val="left" w:pos="851"/>
        </w:tabs>
        <w:spacing w:after="0" w:line="240" w:lineRule="auto"/>
        <w:ind w:left="0" w:firstLine="426"/>
        <w:jc w:val="both"/>
        <w:rPr>
          <w:rFonts w:ascii="Times New Roman" w:hAnsi="Times New Roman" w:cs="Times New Roman"/>
          <w:sz w:val="28"/>
          <w:szCs w:val="28"/>
        </w:rPr>
      </w:pPr>
      <w:r w:rsidRPr="006851C2">
        <w:rPr>
          <w:rFonts w:ascii="Times New Roman" w:hAnsi="Times New Roman" w:cs="Times New Roman"/>
          <w:sz w:val="28"/>
          <w:szCs w:val="28"/>
        </w:rPr>
        <w:t>в абзаце первом подпункта 2.6.3, абзаце первом пункта 2.15 слова «Регионального портала государственных и муниципальных услуг</w:t>
      </w:r>
      <w:proofErr w:type="gramStart"/>
      <w:r w:rsidRPr="006851C2">
        <w:rPr>
          <w:rFonts w:ascii="Times New Roman" w:hAnsi="Times New Roman" w:cs="Times New Roman"/>
          <w:sz w:val="28"/>
          <w:szCs w:val="28"/>
        </w:rPr>
        <w:t>,»</w:t>
      </w:r>
      <w:proofErr w:type="gramEnd"/>
      <w:r w:rsidRPr="006851C2">
        <w:rPr>
          <w:rFonts w:ascii="Times New Roman" w:hAnsi="Times New Roman" w:cs="Times New Roman"/>
          <w:sz w:val="28"/>
          <w:szCs w:val="28"/>
        </w:rPr>
        <w:t xml:space="preserve"> исключить;</w:t>
      </w:r>
    </w:p>
    <w:p w:rsidR="00344F4D" w:rsidRPr="006851C2" w:rsidRDefault="00344F4D" w:rsidP="000B48C8">
      <w:pPr>
        <w:pStyle w:val="ad"/>
        <w:numPr>
          <w:ilvl w:val="1"/>
          <w:numId w:val="2"/>
        </w:numPr>
        <w:tabs>
          <w:tab w:val="left" w:pos="709"/>
          <w:tab w:val="left" w:pos="993"/>
        </w:tabs>
        <w:spacing w:after="0" w:line="240" w:lineRule="auto"/>
        <w:ind w:left="0" w:firstLine="426"/>
        <w:jc w:val="both"/>
        <w:rPr>
          <w:rFonts w:ascii="Times New Roman" w:hAnsi="Times New Roman" w:cs="Times New Roman"/>
          <w:sz w:val="28"/>
          <w:szCs w:val="28"/>
        </w:rPr>
      </w:pPr>
      <w:r w:rsidRPr="006851C2">
        <w:rPr>
          <w:rFonts w:ascii="Times New Roman" w:hAnsi="Times New Roman" w:cs="Times New Roman"/>
          <w:sz w:val="28"/>
          <w:szCs w:val="28"/>
        </w:rPr>
        <w:t>в абзаце десятом подпункта 2.13.4 слова «Региональном портале государственных и муниципальных услуг</w:t>
      </w:r>
      <w:proofErr w:type="gramStart"/>
      <w:r w:rsidRPr="006851C2">
        <w:rPr>
          <w:rFonts w:ascii="Times New Roman" w:hAnsi="Times New Roman" w:cs="Times New Roman"/>
          <w:sz w:val="28"/>
          <w:szCs w:val="28"/>
        </w:rPr>
        <w:t>,»</w:t>
      </w:r>
      <w:proofErr w:type="gramEnd"/>
      <w:r w:rsidRPr="006851C2">
        <w:rPr>
          <w:rFonts w:ascii="Times New Roman" w:hAnsi="Times New Roman" w:cs="Times New Roman"/>
          <w:sz w:val="28"/>
          <w:szCs w:val="28"/>
        </w:rPr>
        <w:t xml:space="preserve"> исключить;</w:t>
      </w:r>
    </w:p>
    <w:p w:rsidR="00344F4D" w:rsidRPr="006851C2" w:rsidRDefault="00344F4D" w:rsidP="000B48C8">
      <w:pPr>
        <w:pStyle w:val="ad"/>
        <w:numPr>
          <w:ilvl w:val="1"/>
          <w:numId w:val="2"/>
        </w:numPr>
        <w:tabs>
          <w:tab w:val="left" w:pos="851"/>
        </w:tabs>
        <w:spacing w:after="0" w:line="240" w:lineRule="auto"/>
        <w:ind w:left="0" w:firstLine="426"/>
        <w:jc w:val="both"/>
        <w:rPr>
          <w:rFonts w:ascii="Times New Roman" w:hAnsi="Times New Roman" w:cs="Times New Roman"/>
          <w:sz w:val="28"/>
          <w:szCs w:val="28"/>
        </w:rPr>
      </w:pPr>
      <w:r w:rsidRPr="006851C2">
        <w:rPr>
          <w:rFonts w:ascii="Times New Roman" w:hAnsi="Times New Roman" w:cs="Times New Roman"/>
          <w:sz w:val="28"/>
          <w:szCs w:val="28"/>
        </w:rPr>
        <w:t>в подпункте 1 подпункта 2.14.1 слова «Портала государственных и муниципальных услуг Волгоградской области» исключить;</w:t>
      </w:r>
    </w:p>
    <w:p w:rsidR="00344F4D" w:rsidRPr="006851C2" w:rsidRDefault="00344F4D" w:rsidP="000B48C8">
      <w:pPr>
        <w:pStyle w:val="ad"/>
        <w:numPr>
          <w:ilvl w:val="1"/>
          <w:numId w:val="2"/>
        </w:numPr>
        <w:tabs>
          <w:tab w:val="left" w:pos="851"/>
        </w:tabs>
        <w:spacing w:after="0" w:line="240" w:lineRule="auto"/>
        <w:ind w:left="0" w:firstLine="426"/>
        <w:jc w:val="both"/>
        <w:rPr>
          <w:rFonts w:ascii="Times New Roman" w:hAnsi="Times New Roman" w:cs="Times New Roman"/>
          <w:sz w:val="28"/>
          <w:szCs w:val="28"/>
        </w:rPr>
      </w:pPr>
      <w:r w:rsidRPr="006851C2">
        <w:rPr>
          <w:rFonts w:ascii="Times New Roman" w:hAnsi="Times New Roman" w:cs="Times New Roman"/>
          <w:sz w:val="28"/>
          <w:szCs w:val="28"/>
        </w:rPr>
        <w:t>в абзацах втором-четвёртом пункта 5.2 слова «либо регионального портала государственных и муниципальных услуг» исключить.</w:t>
      </w:r>
    </w:p>
    <w:p w:rsidR="00344F4D" w:rsidRPr="006851C2"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1C2">
        <w:rPr>
          <w:rFonts w:ascii="Times New Roman" w:hAnsi="Times New Roman" w:cs="Times New Roman"/>
          <w:sz w:val="28"/>
          <w:szCs w:val="28"/>
        </w:rPr>
        <w:t xml:space="preserve">2. </w:t>
      </w:r>
      <w:proofErr w:type="gramStart"/>
      <w:r w:rsidRPr="006851C2">
        <w:rPr>
          <w:rFonts w:ascii="Times New Roman" w:hAnsi="Times New Roman" w:cs="Times New Roman"/>
          <w:sz w:val="28"/>
          <w:szCs w:val="28"/>
        </w:rPr>
        <w:t>Контроль за</w:t>
      </w:r>
      <w:proofErr w:type="gramEnd"/>
      <w:r w:rsidRPr="006851C2">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6851C2">
        <w:rPr>
          <w:rFonts w:ascii="Times New Roman" w:hAnsi="Times New Roman" w:cs="Times New Roman"/>
          <w:sz w:val="28"/>
          <w:szCs w:val="28"/>
        </w:rPr>
        <w:t>Бассанскую</w:t>
      </w:r>
      <w:proofErr w:type="spellEnd"/>
      <w:r w:rsidRPr="006851C2">
        <w:rPr>
          <w:rFonts w:ascii="Times New Roman" w:hAnsi="Times New Roman" w:cs="Times New Roman"/>
          <w:sz w:val="28"/>
          <w:szCs w:val="28"/>
        </w:rPr>
        <w:t>.</w:t>
      </w:r>
    </w:p>
    <w:p w:rsidR="00344F4D" w:rsidRPr="006851C2"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51C2">
        <w:rPr>
          <w:rFonts w:ascii="Times New Roman" w:eastAsia="Calibri" w:hAnsi="Times New Roman" w:cs="Times New Roman"/>
          <w:sz w:val="28"/>
          <w:szCs w:val="28"/>
        </w:rPr>
        <w:t>3.Постановление вступает в силу с момента его официального обнародования</w:t>
      </w:r>
      <w:r w:rsidRPr="006851C2">
        <w:rPr>
          <w:rFonts w:ascii="Times New Roman" w:hAnsi="Times New Roman" w:cs="Times New Roman"/>
          <w:sz w:val="28"/>
          <w:szCs w:val="28"/>
        </w:rPr>
        <w:t>.</w:t>
      </w:r>
    </w:p>
    <w:p w:rsidR="00344F4D" w:rsidRDefault="00344F4D" w:rsidP="00344F4D">
      <w:pPr>
        <w:spacing w:after="0" w:line="240" w:lineRule="auto"/>
        <w:ind w:firstLine="709"/>
        <w:jc w:val="both"/>
        <w:rPr>
          <w:rFonts w:ascii="Times New Roman" w:eastAsia="Times New Roman" w:hAnsi="Times New Roman" w:cs="Times New Roman"/>
          <w:sz w:val="28"/>
          <w:szCs w:val="28"/>
        </w:rPr>
      </w:pPr>
    </w:p>
    <w:p w:rsidR="00344F4D" w:rsidRDefault="00344F4D" w:rsidP="001D41BE">
      <w:pPr>
        <w:spacing w:after="0" w:line="240" w:lineRule="auto"/>
        <w:jc w:val="both"/>
        <w:rPr>
          <w:rFonts w:ascii="Times New Roman" w:eastAsia="Times New Roman" w:hAnsi="Times New Roman" w:cs="Times New Roman"/>
          <w:sz w:val="28"/>
          <w:szCs w:val="28"/>
        </w:rPr>
      </w:pPr>
    </w:p>
    <w:p w:rsidR="00344F4D" w:rsidRPr="006851C2" w:rsidRDefault="00344F4D" w:rsidP="00344F4D">
      <w:pPr>
        <w:spacing w:after="0" w:line="240" w:lineRule="auto"/>
        <w:ind w:firstLine="709"/>
        <w:jc w:val="both"/>
        <w:rPr>
          <w:rFonts w:ascii="Times New Roman" w:eastAsia="Times New Roman" w:hAnsi="Times New Roman" w:cs="Times New Roman"/>
          <w:sz w:val="28"/>
          <w:szCs w:val="28"/>
        </w:rPr>
      </w:pPr>
    </w:p>
    <w:p w:rsidR="00344F4D" w:rsidRPr="006851C2" w:rsidRDefault="00344F4D" w:rsidP="00344F4D">
      <w:pPr>
        <w:spacing w:after="0" w:line="240" w:lineRule="auto"/>
        <w:jc w:val="both"/>
        <w:rPr>
          <w:rFonts w:ascii="Times New Roman" w:hAnsi="Times New Roman" w:cs="Times New Roman"/>
          <w:sz w:val="28"/>
          <w:szCs w:val="28"/>
        </w:rPr>
      </w:pPr>
      <w:r w:rsidRPr="006851C2">
        <w:rPr>
          <w:rFonts w:ascii="Times New Roman" w:hAnsi="Times New Roman" w:cs="Times New Roman"/>
          <w:sz w:val="28"/>
          <w:szCs w:val="28"/>
        </w:rPr>
        <w:t>Глава Ольховского</w:t>
      </w:r>
    </w:p>
    <w:p w:rsidR="00344F4D" w:rsidRPr="006851C2" w:rsidRDefault="001D41BE"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44F4D" w:rsidRPr="006851C2">
        <w:rPr>
          <w:rFonts w:ascii="Times New Roman" w:hAnsi="Times New Roman" w:cs="Times New Roman"/>
          <w:sz w:val="28"/>
          <w:szCs w:val="28"/>
        </w:rPr>
        <w:tab/>
      </w:r>
      <w:r w:rsidR="00344F4D">
        <w:rPr>
          <w:rFonts w:ascii="Times New Roman" w:hAnsi="Times New Roman" w:cs="Times New Roman"/>
          <w:sz w:val="28"/>
          <w:szCs w:val="28"/>
        </w:rPr>
        <w:t xml:space="preserve">      </w:t>
      </w:r>
      <w:r>
        <w:rPr>
          <w:rFonts w:ascii="Times New Roman" w:hAnsi="Times New Roman" w:cs="Times New Roman"/>
          <w:sz w:val="28"/>
          <w:szCs w:val="28"/>
        </w:rPr>
        <w:t xml:space="preserve">      </w:t>
      </w:r>
      <w:r w:rsidR="00344F4D">
        <w:rPr>
          <w:rFonts w:ascii="Times New Roman" w:hAnsi="Times New Roman" w:cs="Times New Roman"/>
          <w:sz w:val="28"/>
          <w:szCs w:val="28"/>
        </w:rPr>
        <w:t xml:space="preserve"> </w:t>
      </w:r>
      <w:r w:rsidR="00344F4D" w:rsidRPr="006851C2">
        <w:rPr>
          <w:rFonts w:ascii="Times New Roman" w:hAnsi="Times New Roman" w:cs="Times New Roman"/>
          <w:sz w:val="28"/>
          <w:szCs w:val="28"/>
        </w:rPr>
        <w:t>А. В. Солонин</w:t>
      </w:r>
    </w:p>
    <w:p w:rsidR="00344F4D" w:rsidRDefault="00344F4D" w:rsidP="00344F4D"/>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Pr>
        <w:spacing w:after="0" w:line="240" w:lineRule="auto"/>
        <w:ind w:left="-284" w:right="141"/>
        <w:jc w:val="center"/>
        <w:rPr>
          <w:rFonts w:ascii="Times New Roman" w:hAnsi="Times New Roman" w:cs="Times New Roman"/>
          <w:sz w:val="28"/>
          <w:szCs w:val="28"/>
        </w:rPr>
      </w:pPr>
    </w:p>
    <w:p w:rsidR="00344F4D" w:rsidRDefault="00344F4D" w:rsidP="00344F4D"/>
    <w:p w:rsidR="00DF1F72" w:rsidRDefault="00DF1F72" w:rsidP="00DF1F72"/>
    <w:p w:rsidR="00344F4D" w:rsidRDefault="00344F4D" w:rsidP="00DF1F72"/>
    <w:p w:rsidR="00344F4D" w:rsidRDefault="00344F4D" w:rsidP="00DF1F72"/>
    <w:p w:rsidR="00344F4D" w:rsidRDefault="00344F4D" w:rsidP="00DF1F72"/>
    <w:p w:rsidR="00344F4D" w:rsidRDefault="00344F4D" w:rsidP="00DF1F72"/>
    <w:p w:rsidR="00344F4D" w:rsidRDefault="00344F4D" w:rsidP="00DF1F72"/>
    <w:p w:rsidR="00344F4D" w:rsidRDefault="00344F4D" w:rsidP="00DF1F72"/>
    <w:p w:rsidR="00344F4D" w:rsidRDefault="00344F4D" w:rsidP="00DF1F72"/>
    <w:p w:rsidR="00344F4D" w:rsidRDefault="00344F4D" w:rsidP="00DF1F72"/>
    <w:p w:rsidR="00344F4D" w:rsidRDefault="00344F4D" w:rsidP="00DF1F72"/>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344F4D" w:rsidRPr="00AB2F99" w:rsidRDefault="00344F4D" w:rsidP="00344F4D">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lastRenderedPageBreak/>
        <w:t>П</w:t>
      </w:r>
      <w:proofErr w:type="gramEnd"/>
      <w:r w:rsidRPr="00AB2F99">
        <w:rPr>
          <w:rFonts w:ascii="Times New Roman" w:hAnsi="Times New Roman" w:cs="Times New Roman"/>
          <w:sz w:val="28"/>
          <w:szCs w:val="28"/>
        </w:rPr>
        <w:t xml:space="preserve"> О С Т А Н О В Л Е Н И Е</w:t>
      </w:r>
    </w:p>
    <w:p w:rsidR="00344F4D"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344F4D" w:rsidRPr="000E5FD7"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E5FD7">
        <w:rPr>
          <w:rFonts w:ascii="Times New Roman" w:hAnsi="Times New Roman" w:cs="Times New Roman"/>
          <w:sz w:val="28"/>
          <w:szCs w:val="28"/>
        </w:rPr>
        <w:t xml:space="preserve">т </w:t>
      </w:r>
      <w:r>
        <w:rPr>
          <w:rFonts w:ascii="Times New Roman" w:hAnsi="Times New Roman" w:cs="Times New Roman"/>
          <w:sz w:val="28"/>
          <w:szCs w:val="28"/>
        </w:rPr>
        <w:t>11.03.2022  № 164</w:t>
      </w:r>
    </w:p>
    <w:p w:rsidR="00344F4D" w:rsidRDefault="00344F4D" w:rsidP="00344F4D">
      <w:pPr>
        <w:spacing w:after="0" w:line="240" w:lineRule="auto"/>
        <w:rPr>
          <w:rFonts w:ascii="Times New Roman" w:hAnsi="Times New Roman" w:cs="Times New Roman"/>
          <w:sz w:val="28"/>
          <w:szCs w:val="28"/>
        </w:rPr>
      </w:pPr>
      <w:r w:rsidRPr="000E5FD7">
        <w:rPr>
          <w:rFonts w:ascii="Times New Roman" w:hAnsi="Times New Roman" w:cs="Times New Roman"/>
          <w:sz w:val="28"/>
          <w:szCs w:val="28"/>
        </w:rPr>
        <w:t xml:space="preserve">О внесении изменений в </w:t>
      </w:r>
      <w:proofErr w:type="gramStart"/>
      <w:r w:rsidRPr="000E5FD7">
        <w:rPr>
          <w:rFonts w:ascii="Times New Roman" w:hAnsi="Times New Roman" w:cs="Times New Roman"/>
          <w:sz w:val="28"/>
          <w:szCs w:val="28"/>
        </w:rPr>
        <w:t>Административный</w:t>
      </w:r>
      <w:proofErr w:type="gramEnd"/>
    </w:p>
    <w:p w:rsidR="00344F4D" w:rsidRDefault="00344F4D" w:rsidP="00344F4D">
      <w:pPr>
        <w:spacing w:after="0" w:line="240" w:lineRule="auto"/>
        <w:rPr>
          <w:rFonts w:ascii="Times New Roman" w:hAnsi="Times New Roman" w:cs="Times New Roman"/>
          <w:sz w:val="28"/>
          <w:szCs w:val="28"/>
        </w:rPr>
      </w:pPr>
      <w:r w:rsidRPr="000E5FD7">
        <w:rPr>
          <w:rFonts w:ascii="Times New Roman" w:hAnsi="Times New Roman" w:cs="Times New Roman"/>
          <w:sz w:val="28"/>
          <w:szCs w:val="28"/>
        </w:rPr>
        <w:t xml:space="preserve">регламент предоставления </w:t>
      </w:r>
      <w:proofErr w:type="gramStart"/>
      <w:r w:rsidRPr="000E5FD7">
        <w:rPr>
          <w:rFonts w:ascii="Times New Roman" w:hAnsi="Times New Roman" w:cs="Times New Roman"/>
          <w:sz w:val="28"/>
          <w:szCs w:val="28"/>
        </w:rPr>
        <w:t>государственной</w:t>
      </w:r>
      <w:proofErr w:type="gramEnd"/>
    </w:p>
    <w:p w:rsidR="00344F4D" w:rsidRDefault="00344F4D" w:rsidP="00344F4D">
      <w:pPr>
        <w:spacing w:after="0" w:line="240" w:lineRule="auto"/>
        <w:rPr>
          <w:rFonts w:ascii="Times New Roman" w:hAnsi="Times New Roman" w:cs="Times New Roman"/>
          <w:sz w:val="28"/>
          <w:szCs w:val="28"/>
        </w:rPr>
      </w:pPr>
      <w:r w:rsidRPr="000E5FD7">
        <w:rPr>
          <w:rFonts w:ascii="Times New Roman" w:hAnsi="Times New Roman" w:cs="Times New Roman"/>
          <w:sz w:val="28"/>
          <w:szCs w:val="28"/>
        </w:rPr>
        <w:t xml:space="preserve">услуги «Заключение договоров </w:t>
      </w:r>
      <w:proofErr w:type="gramStart"/>
      <w:r w:rsidRPr="000E5FD7">
        <w:rPr>
          <w:rFonts w:ascii="Times New Roman" w:hAnsi="Times New Roman" w:cs="Times New Roman"/>
          <w:sz w:val="28"/>
          <w:szCs w:val="28"/>
        </w:rPr>
        <w:t>доверительного</w:t>
      </w:r>
      <w:proofErr w:type="gramEnd"/>
    </w:p>
    <w:p w:rsidR="00344F4D" w:rsidRDefault="00344F4D" w:rsidP="00344F4D">
      <w:pPr>
        <w:spacing w:after="0" w:line="240" w:lineRule="auto"/>
        <w:rPr>
          <w:rFonts w:ascii="Times New Roman" w:hAnsi="Times New Roman" w:cs="Times New Roman"/>
          <w:sz w:val="28"/>
          <w:szCs w:val="28"/>
        </w:rPr>
      </w:pPr>
      <w:r w:rsidRPr="000E5FD7">
        <w:rPr>
          <w:rFonts w:ascii="Times New Roman" w:hAnsi="Times New Roman" w:cs="Times New Roman"/>
          <w:sz w:val="28"/>
          <w:szCs w:val="28"/>
        </w:rPr>
        <w:t>управления имуществом несовершеннолетних</w:t>
      </w:r>
    </w:p>
    <w:p w:rsidR="00344F4D" w:rsidRDefault="00344F4D" w:rsidP="00344F4D">
      <w:pPr>
        <w:spacing w:after="0" w:line="240" w:lineRule="auto"/>
        <w:rPr>
          <w:rFonts w:ascii="Times New Roman" w:hAnsi="Times New Roman" w:cs="Times New Roman"/>
          <w:sz w:val="28"/>
          <w:szCs w:val="28"/>
        </w:rPr>
      </w:pPr>
      <w:r w:rsidRPr="000E5FD7">
        <w:rPr>
          <w:rFonts w:ascii="Times New Roman" w:hAnsi="Times New Roman" w:cs="Times New Roman"/>
          <w:sz w:val="28"/>
          <w:szCs w:val="28"/>
        </w:rPr>
        <w:t xml:space="preserve">подопечных», </w:t>
      </w:r>
      <w:proofErr w:type="gramStart"/>
      <w:r w:rsidRPr="000E5FD7">
        <w:rPr>
          <w:rFonts w:ascii="Times New Roman" w:hAnsi="Times New Roman" w:cs="Times New Roman"/>
          <w:sz w:val="28"/>
          <w:szCs w:val="28"/>
        </w:rPr>
        <w:t>утвержденный</w:t>
      </w:r>
      <w:proofErr w:type="gramEnd"/>
      <w:r w:rsidRPr="000E5FD7">
        <w:rPr>
          <w:rFonts w:ascii="Times New Roman" w:hAnsi="Times New Roman" w:cs="Times New Roman"/>
          <w:sz w:val="28"/>
          <w:szCs w:val="28"/>
        </w:rPr>
        <w:t xml:space="preserve"> постановлением</w:t>
      </w:r>
    </w:p>
    <w:p w:rsidR="00344F4D" w:rsidRDefault="00344F4D" w:rsidP="00344F4D">
      <w:pPr>
        <w:spacing w:after="0" w:line="240" w:lineRule="auto"/>
        <w:rPr>
          <w:rFonts w:ascii="Times New Roman" w:hAnsi="Times New Roman" w:cs="Times New Roman"/>
          <w:sz w:val="28"/>
          <w:szCs w:val="28"/>
        </w:rPr>
      </w:pPr>
      <w:r w:rsidRPr="000E5FD7">
        <w:rPr>
          <w:rFonts w:ascii="Times New Roman" w:hAnsi="Times New Roman" w:cs="Times New Roman"/>
          <w:sz w:val="28"/>
          <w:szCs w:val="28"/>
        </w:rPr>
        <w:t>Администрации Ольховского муниципального</w:t>
      </w:r>
    </w:p>
    <w:p w:rsidR="00344F4D" w:rsidRPr="000E5FD7" w:rsidRDefault="00344F4D" w:rsidP="00344F4D">
      <w:pPr>
        <w:spacing w:after="0" w:line="240" w:lineRule="auto"/>
        <w:rPr>
          <w:rFonts w:ascii="Times New Roman" w:hAnsi="Times New Roman" w:cs="Times New Roman"/>
          <w:sz w:val="28"/>
          <w:szCs w:val="28"/>
        </w:rPr>
      </w:pPr>
      <w:r w:rsidRPr="000E5FD7">
        <w:rPr>
          <w:rFonts w:ascii="Times New Roman" w:hAnsi="Times New Roman" w:cs="Times New Roman"/>
          <w:sz w:val="28"/>
          <w:szCs w:val="28"/>
        </w:rPr>
        <w:t>района Волгоградской области от 03.11.2020 № 870</w:t>
      </w:r>
    </w:p>
    <w:p w:rsidR="00344F4D" w:rsidRPr="000E5FD7" w:rsidRDefault="00344F4D" w:rsidP="00344F4D">
      <w:pPr>
        <w:spacing w:after="0" w:line="240" w:lineRule="auto"/>
        <w:rPr>
          <w:rFonts w:ascii="Times New Roman" w:hAnsi="Times New Roman" w:cs="Times New Roman"/>
          <w:b/>
          <w:sz w:val="28"/>
          <w:szCs w:val="28"/>
        </w:rPr>
      </w:pPr>
    </w:p>
    <w:p w:rsidR="00344F4D" w:rsidRDefault="00344F4D" w:rsidP="00344F4D">
      <w:pPr>
        <w:spacing w:after="0" w:line="240" w:lineRule="auto"/>
        <w:jc w:val="both"/>
        <w:rPr>
          <w:rFonts w:ascii="Times New Roman" w:hAnsi="Times New Roman" w:cs="Times New Roman"/>
          <w:sz w:val="28"/>
          <w:szCs w:val="28"/>
        </w:rPr>
      </w:pPr>
      <w:r w:rsidRPr="000E5FD7">
        <w:rPr>
          <w:rFonts w:ascii="Times New Roman" w:hAnsi="Times New Roman" w:cs="Times New Roman"/>
          <w:sz w:val="28"/>
          <w:szCs w:val="28"/>
        </w:rPr>
        <w:t xml:space="preserve">   </w:t>
      </w:r>
    </w:p>
    <w:p w:rsidR="00344F4D" w:rsidRPr="000E5FD7"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FD7">
        <w:rPr>
          <w:rFonts w:ascii="Times New Roman" w:hAnsi="Times New Roman" w:cs="Times New Roman"/>
          <w:sz w:val="28"/>
          <w:szCs w:val="28"/>
        </w:rPr>
        <w:t xml:space="preserve">  На основании </w:t>
      </w:r>
      <w:proofErr w:type="gramStart"/>
      <w:r w:rsidRPr="000E5FD7">
        <w:rPr>
          <w:rFonts w:ascii="Times New Roman" w:hAnsi="Times New Roman" w:cs="Times New Roman"/>
          <w:sz w:val="28"/>
          <w:szCs w:val="28"/>
        </w:rPr>
        <w:t>приказа Комитета социальной защиты населения Волгоградской области</w:t>
      </w:r>
      <w:proofErr w:type="gramEnd"/>
      <w:r w:rsidRPr="000E5FD7">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344F4D" w:rsidRPr="000E5FD7" w:rsidRDefault="00344F4D" w:rsidP="00344F4D">
      <w:pPr>
        <w:spacing w:after="0" w:line="240" w:lineRule="auto"/>
        <w:jc w:val="both"/>
        <w:rPr>
          <w:rFonts w:ascii="Times New Roman" w:hAnsi="Times New Roman" w:cs="Times New Roman"/>
          <w:sz w:val="28"/>
          <w:szCs w:val="28"/>
        </w:rPr>
      </w:pPr>
      <w:r w:rsidRPr="000E5FD7">
        <w:rPr>
          <w:rFonts w:ascii="Times New Roman" w:hAnsi="Times New Roman" w:cs="Times New Roman"/>
          <w:sz w:val="28"/>
          <w:szCs w:val="28"/>
        </w:rPr>
        <w:t>ПОСТАНОВЛЯЮ:</w:t>
      </w:r>
    </w:p>
    <w:p w:rsidR="00344F4D" w:rsidRPr="000E5FD7" w:rsidRDefault="00344F4D" w:rsidP="000B48C8">
      <w:pPr>
        <w:pStyle w:val="ad"/>
        <w:numPr>
          <w:ilvl w:val="0"/>
          <w:numId w:val="3"/>
        </w:numPr>
        <w:spacing w:after="0" w:line="240" w:lineRule="auto"/>
        <w:ind w:left="0" w:firstLine="360"/>
        <w:jc w:val="both"/>
        <w:rPr>
          <w:rFonts w:ascii="Times New Roman" w:hAnsi="Times New Roman" w:cs="Times New Roman"/>
          <w:sz w:val="28"/>
          <w:szCs w:val="28"/>
        </w:rPr>
      </w:pPr>
      <w:r w:rsidRPr="000E5FD7">
        <w:rPr>
          <w:rFonts w:ascii="Times New Roman" w:hAnsi="Times New Roman" w:cs="Times New Roman"/>
          <w:sz w:val="28"/>
          <w:szCs w:val="28"/>
        </w:rPr>
        <w:t>Внести следующие изменения в Административный регламент предоставления государственной услуги «Заключение договоров доверительного управления имуществом несовершеннолетних подопечных» утвержденный постановлением Администрации Ольховского муниципального района Волгоградской области от 03.11.2020 № 870</w:t>
      </w:r>
    </w:p>
    <w:p w:rsidR="00344F4D" w:rsidRPr="000E5FD7" w:rsidRDefault="00344F4D" w:rsidP="00344F4D">
      <w:pPr>
        <w:spacing w:after="0" w:line="240" w:lineRule="auto"/>
        <w:ind w:firstLine="360"/>
        <w:jc w:val="both"/>
        <w:rPr>
          <w:rFonts w:ascii="Times New Roman" w:hAnsi="Times New Roman" w:cs="Times New Roman"/>
          <w:sz w:val="28"/>
          <w:szCs w:val="28"/>
        </w:rPr>
      </w:pPr>
      <w:r w:rsidRPr="000E5FD7">
        <w:rPr>
          <w:rFonts w:ascii="Times New Roman" w:hAnsi="Times New Roman" w:cs="Times New Roman"/>
          <w:sz w:val="28"/>
          <w:szCs w:val="28"/>
        </w:rPr>
        <w:t>1.1 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0E5FD7">
        <w:rPr>
          <w:rFonts w:ascii="Times New Roman" w:hAnsi="Times New Roman" w:cs="Times New Roman"/>
          <w:sz w:val="28"/>
          <w:szCs w:val="28"/>
        </w:rPr>
        <w:t>далее-Региональный</w:t>
      </w:r>
      <w:proofErr w:type="spellEnd"/>
      <w:r w:rsidRPr="000E5FD7">
        <w:rPr>
          <w:rFonts w:ascii="Times New Roman" w:hAnsi="Times New Roman" w:cs="Times New Roman"/>
          <w:sz w:val="28"/>
          <w:szCs w:val="28"/>
        </w:rPr>
        <w:t xml:space="preserve"> портал государственных и муниципальных услуг) (</w:t>
      </w:r>
      <w:r w:rsidRPr="000E5FD7">
        <w:rPr>
          <w:rFonts w:ascii="Times New Roman" w:hAnsi="Times New Roman" w:cs="Times New Roman"/>
          <w:sz w:val="28"/>
          <w:szCs w:val="28"/>
          <w:lang w:val="en-US"/>
        </w:rPr>
        <w:t>https</w:t>
      </w:r>
      <w:r w:rsidRPr="000E5FD7">
        <w:rPr>
          <w:rFonts w:ascii="Times New Roman" w:hAnsi="Times New Roman" w:cs="Times New Roman"/>
          <w:sz w:val="28"/>
          <w:szCs w:val="28"/>
        </w:rPr>
        <w:t>://</w:t>
      </w:r>
      <w:proofErr w:type="spellStart"/>
      <w:r w:rsidRPr="000E5FD7">
        <w:rPr>
          <w:rFonts w:ascii="Times New Roman" w:hAnsi="Times New Roman" w:cs="Times New Roman"/>
          <w:sz w:val="28"/>
          <w:szCs w:val="28"/>
          <w:lang w:val="en-US"/>
        </w:rPr>
        <w:t>gosuslugi</w:t>
      </w:r>
      <w:proofErr w:type="spellEnd"/>
      <w:r w:rsidRPr="000E5FD7">
        <w:rPr>
          <w:rFonts w:ascii="Times New Roman" w:hAnsi="Times New Roman" w:cs="Times New Roman"/>
          <w:sz w:val="28"/>
          <w:szCs w:val="28"/>
        </w:rPr>
        <w:t>.</w:t>
      </w:r>
      <w:proofErr w:type="spellStart"/>
      <w:r w:rsidRPr="000E5FD7">
        <w:rPr>
          <w:rFonts w:ascii="Times New Roman" w:hAnsi="Times New Roman" w:cs="Times New Roman"/>
          <w:sz w:val="28"/>
          <w:szCs w:val="28"/>
          <w:lang w:val="en-US"/>
        </w:rPr>
        <w:t>volganet</w:t>
      </w:r>
      <w:proofErr w:type="spellEnd"/>
      <w:r w:rsidRPr="000E5FD7">
        <w:rPr>
          <w:rFonts w:ascii="Times New Roman" w:hAnsi="Times New Roman" w:cs="Times New Roman"/>
          <w:sz w:val="28"/>
          <w:szCs w:val="28"/>
        </w:rPr>
        <w:t>.</w:t>
      </w:r>
      <w:proofErr w:type="spellStart"/>
      <w:r w:rsidRPr="000E5FD7">
        <w:rPr>
          <w:rFonts w:ascii="Times New Roman" w:hAnsi="Times New Roman" w:cs="Times New Roman"/>
          <w:sz w:val="28"/>
          <w:szCs w:val="28"/>
          <w:lang w:val="en-US"/>
        </w:rPr>
        <w:t>ru</w:t>
      </w:r>
      <w:proofErr w:type="spellEnd"/>
      <w:r w:rsidRPr="000E5FD7">
        <w:rPr>
          <w:rFonts w:ascii="Times New Roman" w:hAnsi="Times New Roman" w:cs="Times New Roman"/>
          <w:sz w:val="28"/>
          <w:szCs w:val="28"/>
        </w:rPr>
        <w:t>///)», исключить;</w:t>
      </w:r>
    </w:p>
    <w:p w:rsidR="00344F4D" w:rsidRPr="000E5FD7" w:rsidRDefault="00344F4D" w:rsidP="00344F4D">
      <w:pPr>
        <w:spacing w:after="0" w:line="240" w:lineRule="auto"/>
        <w:ind w:left="360"/>
        <w:jc w:val="both"/>
        <w:rPr>
          <w:rFonts w:ascii="Times New Roman" w:hAnsi="Times New Roman" w:cs="Times New Roman"/>
          <w:sz w:val="28"/>
          <w:szCs w:val="28"/>
        </w:rPr>
      </w:pPr>
      <w:r w:rsidRPr="000E5FD7">
        <w:rPr>
          <w:rFonts w:ascii="Times New Roman" w:hAnsi="Times New Roman" w:cs="Times New Roman"/>
          <w:sz w:val="28"/>
          <w:szCs w:val="28"/>
        </w:rPr>
        <w:t xml:space="preserve"> 1.2абзац двадцатый пункта 2.5 исключить; </w:t>
      </w:r>
    </w:p>
    <w:p w:rsidR="00344F4D" w:rsidRPr="000E5FD7" w:rsidRDefault="00344F4D" w:rsidP="00344F4D">
      <w:pPr>
        <w:pStyle w:val="ad"/>
        <w:tabs>
          <w:tab w:val="left" w:pos="567"/>
        </w:tabs>
        <w:spacing w:after="0" w:line="240" w:lineRule="auto"/>
        <w:ind w:left="142" w:firstLine="116"/>
        <w:jc w:val="both"/>
        <w:rPr>
          <w:rFonts w:ascii="Times New Roman" w:hAnsi="Times New Roman" w:cs="Times New Roman"/>
          <w:sz w:val="28"/>
          <w:szCs w:val="28"/>
        </w:rPr>
      </w:pPr>
      <w:r w:rsidRPr="000E5FD7">
        <w:rPr>
          <w:rFonts w:ascii="Times New Roman" w:hAnsi="Times New Roman" w:cs="Times New Roman"/>
          <w:sz w:val="28"/>
          <w:szCs w:val="28"/>
        </w:rPr>
        <w:t xml:space="preserve"> 1.3в абзаце первом подпункта 2.6.3, подпункте 5 подпункта 2.8.2, абзацах втором и пятом пункта 2.15 слова «Регионального портала государственных и муниципальных услуг</w:t>
      </w:r>
      <w:proofErr w:type="gramStart"/>
      <w:r w:rsidRPr="000E5FD7">
        <w:rPr>
          <w:rFonts w:ascii="Times New Roman" w:hAnsi="Times New Roman" w:cs="Times New Roman"/>
          <w:sz w:val="28"/>
          <w:szCs w:val="28"/>
        </w:rPr>
        <w:t>,»</w:t>
      </w:r>
      <w:proofErr w:type="gramEnd"/>
      <w:r w:rsidRPr="000E5FD7">
        <w:rPr>
          <w:rFonts w:ascii="Times New Roman" w:hAnsi="Times New Roman" w:cs="Times New Roman"/>
          <w:sz w:val="28"/>
          <w:szCs w:val="28"/>
        </w:rPr>
        <w:t xml:space="preserve"> исключить;</w:t>
      </w:r>
    </w:p>
    <w:p w:rsidR="00344F4D" w:rsidRPr="000E5FD7" w:rsidRDefault="00344F4D" w:rsidP="00344F4D">
      <w:pPr>
        <w:pStyle w:val="ad"/>
        <w:spacing w:after="0" w:line="240" w:lineRule="auto"/>
        <w:ind w:left="142" w:firstLine="284"/>
        <w:jc w:val="both"/>
        <w:rPr>
          <w:rFonts w:ascii="Times New Roman" w:hAnsi="Times New Roman" w:cs="Times New Roman"/>
          <w:sz w:val="28"/>
          <w:szCs w:val="28"/>
        </w:rPr>
      </w:pPr>
      <w:r w:rsidRPr="000E5FD7">
        <w:rPr>
          <w:rFonts w:ascii="Times New Roman" w:hAnsi="Times New Roman" w:cs="Times New Roman"/>
          <w:sz w:val="28"/>
          <w:szCs w:val="28"/>
        </w:rPr>
        <w:t xml:space="preserve"> 1.4 в абзаце десятом подпункта 2.13.4 слова «Региональном портале государственных и муниципальных услуг</w:t>
      </w:r>
      <w:proofErr w:type="gramStart"/>
      <w:r w:rsidRPr="000E5FD7">
        <w:rPr>
          <w:rFonts w:ascii="Times New Roman" w:hAnsi="Times New Roman" w:cs="Times New Roman"/>
          <w:sz w:val="28"/>
          <w:szCs w:val="28"/>
        </w:rPr>
        <w:t>,»</w:t>
      </w:r>
      <w:proofErr w:type="gramEnd"/>
      <w:r w:rsidRPr="000E5FD7">
        <w:rPr>
          <w:rFonts w:ascii="Times New Roman" w:hAnsi="Times New Roman" w:cs="Times New Roman"/>
          <w:sz w:val="28"/>
          <w:szCs w:val="28"/>
        </w:rPr>
        <w:t xml:space="preserve"> исключить;</w:t>
      </w:r>
    </w:p>
    <w:p w:rsidR="00344F4D" w:rsidRPr="000E5FD7" w:rsidRDefault="00344F4D" w:rsidP="00344F4D">
      <w:pPr>
        <w:spacing w:after="0" w:line="240" w:lineRule="auto"/>
        <w:ind w:left="142"/>
        <w:jc w:val="both"/>
        <w:rPr>
          <w:rFonts w:ascii="Times New Roman" w:hAnsi="Times New Roman" w:cs="Times New Roman"/>
          <w:sz w:val="28"/>
          <w:szCs w:val="28"/>
        </w:rPr>
      </w:pPr>
      <w:r w:rsidRPr="000E5FD7">
        <w:rPr>
          <w:rFonts w:ascii="Times New Roman" w:hAnsi="Times New Roman" w:cs="Times New Roman"/>
          <w:sz w:val="28"/>
          <w:szCs w:val="28"/>
        </w:rPr>
        <w:t xml:space="preserve">     1.5 в подпункте 1 подпункта 2.14.1 слова «Портала государственных и муниципальных услуг Волгоградской области</w:t>
      </w:r>
      <w:proofErr w:type="gramStart"/>
      <w:r w:rsidRPr="000E5FD7">
        <w:rPr>
          <w:rFonts w:ascii="Times New Roman" w:hAnsi="Times New Roman" w:cs="Times New Roman"/>
          <w:sz w:val="28"/>
          <w:szCs w:val="28"/>
        </w:rPr>
        <w:t>,»</w:t>
      </w:r>
      <w:proofErr w:type="gramEnd"/>
      <w:r w:rsidRPr="000E5FD7">
        <w:rPr>
          <w:rFonts w:ascii="Times New Roman" w:hAnsi="Times New Roman" w:cs="Times New Roman"/>
          <w:sz w:val="28"/>
          <w:szCs w:val="28"/>
        </w:rPr>
        <w:t xml:space="preserve"> исключить;</w:t>
      </w:r>
    </w:p>
    <w:p w:rsidR="00344F4D" w:rsidRPr="000E5FD7" w:rsidRDefault="00344F4D" w:rsidP="00344F4D">
      <w:pPr>
        <w:spacing w:after="0" w:line="240" w:lineRule="auto"/>
        <w:ind w:left="567" w:hanging="425"/>
        <w:jc w:val="both"/>
        <w:rPr>
          <w:rFonts w:ascii="Times New Roman" w:hAnsi="Times New Roman" w:cs="Times New Roman"/>
          <w:sz w:val="28"/>
          <w:szCs w:val="28"/>
        </w:rPr>
      </w:pPr>
      <w:r w:rsidRPr="000E5FD7">
        <w:rPr>
          <w:rFonts w:ascii="Times New Roman" w:hAnsi="Times New Roman" w:cs="Times New Roman"/>
          <w:sz w:val="28"/>
          <w:szCs w:val="28"/>
        </w:rPr>
        <w:t xml:space="preserve">     1.6 в подпункте 3.2.2 слова «подпунктом 1.3.2» заменить словами «подпунктом 1.3.1»</w:t>
      </w:r>
    </w:p>
    <w:p w:rsidR="00344F4D" w:rsidRPr="000E5FD7" w:rsidRDefault="00344F4D" w:rsidP="00344F4D">
      <w:pPr>
        <w:spacing w:after="0" w:line="240" w:lineRule="auto"/>
        <w:jc w:val="both"/>
        <w:rPr>
          <w:rFonts w:ascii="Times New Roman" w:hAnsi="Times New Roman" w:cs="Times New Roman"/>
          <w:sz w:val="28"/>
          <w:szCs w:val="28"/>
        </w:rPr>
      </w:pPr>
      <w:r w:rsidRPr="000E5FD7">
        <w:rPr>
          <w:rFonts w:ascii="Times New Roman" w:hAnsi="Times New Roman" w:cs="Times New Roman"/>
          <w:sz w:val="28"/>
          <w:szCs w:val="28"/>
        </w:rPr>
        <w:t xml:space="preserve">       1.7 в абзацах четвёртом - шестом пункта 5.2 слова «либо регионального портала государственных и муниципальных услуг» исключить.</w:t>
      </w:r>
    </w:p>
    <w:p w:rsidR="00344F4D" w:rsidRPr="000E5FD7" w:rsidRDefault="00344F4D" w:rsidP="00344F4D">
      <w:pPr>
        <w:tabs>
          <w:tab w:val="left" w:pos="993"/>
          <w:tab w:val="left" w:pos="1134"/>
          <w:tab w:val="left" w:pos="1276"/>
          <w:tab w:val="left" w:pos="1418"/>
        </w:tabs>
        <w:spacing w:after="0" w:line="240" w:lineRule="auto"/>
        <w:ind w:left="426"/>
        <w:jc w:val="both"/>
        <w:rPr>
          <w:rFonts w:ascii="Times New Roman" w:hAnsi="Times New Roman" w:cs="Times New Roman"/>
          <w:sz w:val="28"/>
          <w:szCs w:val="28"/>
        </w:rPr>
      </w:pPr>
      <w:r w:rsidRPr="000E5FD7">
        <w:rPr>
          <w:rFonts w:ascii="Times New Roman" w:hAnsi="Times New Roman" w:cs="Times New Roman"/>
          <w:sz w:val="28"/>
          <w:szCs w:val="28"/>
        </w:rPr>
        <w:t xml:space="preserve">2. </w:t>
      </w:r>
      <w:proofErr w:type="gramStart"/>
      <w:r w:rsidRPr="000E5FD7">
        <w:rPr>
          <w:rFonts w:ascii="Times New Roman" w:hAnsi="Times New Roman" w:cs="Times New Roman"/>
          <w:sz w:val="28"/>
          <w:szCs w:val="28"/>
        </w:rPr>
        <w:t>Контроль за</w:t>
      </w:r>
      <w:proofErr w:type="gramEnd"/>
      <w:r w:rsidRPr="000E5FD7">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0E5FD7">
        <w:rPr>
          <w:rFonts w:ascii="Times New Roman" w:hAnsi="Times New Roman" w:cs="Times New Roman"/>
          <w:sz w:val="28"/>
          <w:szCs w:val="28"/>
        </w:rPr>
        <w:t>Бассанскую</w:t>
      </w:r>
      <w:proofErr w:type="spellEnd"/>
      <w:r w:rsidRPr="000E5FD7">
        <w:rPr>
          <w:rFonts w:ascii="Times New Roman" w:hAnsi="Times New Roman" w:cs="Times New Roman"/>
          <w:sz w:val="28"/>
          <w:szCs w:val="28"/>
        </w:rPr>
        <w:t>.</w:t>
      </w:r>
    </w:p>
    <w:p w:rsidR="00344F4D" w:rsidRPr="000E5FD7"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E5FD7">
        <w:rPr>
          <w:rFonts w:ascii="Times New Roman" w:eastAsia="Calibri" w:hAnsi="Times New Roman" w:cs="Times New Roman"/>
          <w:sz w:val="28"/>
          <w:szCs w:val="28"/>
        </w:rPr>
        <w:t>3. Постановление вступает в силу с момента его официального обнародования</w:t>
      </w:r>
      <w:r w:rsidRPr="000E5FD7">
        <w:rPr>
          <w:rFonts w:ascii="Times New Roman" w:hAnsi="Times New Roman" w:cs="Times New Roman"/>
          <w:sz w:val="28"/>
          <w:szCs w:val="28"/>
        </w:rPr>
        <w:t>.</w:t>
      </w:r>
    </w:p>
    <w:p w:rsidR="00344F4D" w:rsidRPr="000E5FD7" w:rsidRDefault="00344F4D" w:rsidP="00344F4D">
      <w:pPr>
        <w:spacing w:after="0" w:line="240" w:lineRule="auto"/>
        <w:ind w:left="709" w:firstLine="709"/>
        <w:jc w:val="both"/>
        <w:rPr>
          <w:rFonts w:ascii="Times New Roman" w:eastAsia="Times New Roman" w:hAnsi="Times New Roman" w:cs="Times New Roman"/>
          <w:sz w:val="28"/>
          <w:szCs w:val="28"/>
        </w:rPr>
      </w:pPr>
    </w:p>
    <w:p w:rsidR="00344F4D" w:rsidRDefault="00344F4D" w:rsidP="00344F4D">
      <w:pPr>
        <w:spacing w:after="0" w:line="240" w:lineRule="auto"/>
        <w:ind w:firstLine="709"/>
        <w:jc w:val="both"/>
        <w:rPr>
          <w:rFonts w:ascii="Times New Roman" w:hAnsi="Times New Roman" w:cs="Times New Roman"/>
          <w:sz w:val="28"/>
          <w:szCs w:val="28"/>
        </w:rPr>
      </w:pPr>
    </w:p>
    <w:p w:rsidR="00344F4D" w:rsidRPr="000E5FD7" w:rsidRDefault="00344F4D" w:rsidP="00344F4D">
      <w:pPr>
        <w:spacing w:after="0" w:line="240" w:lineRule="auto"/>
        <w:ind w:firstLine="709"/>
        <w:jc w:val="both"/>
        <w:rPr>
          <w:rFonts w:ascii="Times New Roman" w:hAnsi="Times New Roman" w:cs="Times New Roman"/>
          <w:sz w:val="28"/>
          <w:szCs w:val="28"/>
        </w:rPr>
      </w:pPr>
    </w:p>
    <w:p w:rsidR="00344F4D" w:rsidRPr="000E5FD7" w:rsidRDefault="00344F4D" w:rsidP="00344F4D">
      <w:pPr>
        <w:spacing w:after="0" w:line="240" w:lineRule="auto"/>
        <w:jc w:val="both"/>
        <w:rPr>
          <w:rFonts w:ascii="Times New Roman" w:hAnsi="Times New Roman" w:cs="Times New Roman"/>
          <w:sz w:val="28"/>
          <w:szCs w:val="28"/>
        </w:rPr>
      </w:pPr>
      <w:r w:rsidRPr="000E5FD7">
        <w:rPr>
          <w:rFonts w:ascii="Times New Roman" w:hAnsi="Times New Roman" w:cs="Times New Roman"/>
          <w:sz w:val="28"/>
          <w:szCs w:val="28"/>
        </w:rPr>
        <w:t>Глава Ольховского</w:t>
      </w:r>
    </w:p>
    <w:p w:rsidR="00344F4D" w:rsidRPr="000E5FD7" w:rsidRDefault="00344F4D" w:rsidP="00344F4D">
      <w:pPr>
        <w:spacing w:after="0" w:line="240" w:lineRule="auto"/>
        <w:jc w:val="both"/>
        <w:rPr>
          <w:rFonts w:ascii="Times New Roman" w:hAnsi="Times New Roman" w:cs="Times New Roman"/>
          <w:sz w:val="28"/>
          <w:szCs w:val="28"/>
        </w:rPr>
      </w:pPr>
      <w:r w:rsidRPr="000E5FD7">
        <w:rPr>
          <w:rFonts w:ascii="Times New Roman" w:hAnsi="Times New Roman" w:cs="Times New Roman"/>
          <w:sz w:val="28"/>
          <w:szCs w:val="28"/>
        </w:rPr>
        <w:t xml:space="preserve">муниципального района </w:t>
      </w:r>
      <w:r w:rsidRPr="000E5FD7">
        <w:rPr>
          <w:rFonts w:ascii="Times New Roman" w:hAnsi="Times New Roman" w:cs="Times New Roman"/>
          <w:sz w:val="28"/>
          <w:szCs w:val="28"/>
        </w:rPr>
        <w:tab/>
      </w:r>
      <w:r w:rsidRPr="000E5FD7">
        <w:rPr>
          <w:rFonts w:ascii="Times New Roman" w:hAnsi="Times New Roman" w:cs="Times New Roman"/>
          <w:sz w:val="28"/>
          <w:szCs w:val="28"/>
        </w:rPr>
        <w:tab/>
      </w:r>
      <w:r w:rsidRPr="000E5FD7">
        <w:rPr>
          <w:rFonts w:ascii="Times New Roman" w:hAnsi="Times New Roman" w:cs="Times New Roman"/>
          <w:sz w:val="28"/>
          <w:szCs w:val="28"/>
        </w:rPr>
        <w:tab/>
      </w:r>
      <w:r w:rsidRPr="000E5FD7">
        <w:rPr>
          <w:rFonts w:ascii="Times New Roman" w:hAnsi="Times New Roman" w:cs="Times New Roman"/>
          <w:sz w:val="28"/>
          <w:szCs w:val="28"/>
        </w:rPr>
        <w:tab/>
      </w:r>
      <w:r w:rsidRPr="000E5FD7">
        <w:rPr>
          <w:rFonts w:ascii="Times New Roman" w:hAnsi="Times New Roman" w:cs="Times New Roman"/>
          <w:sz w:val="28"/>
          <w:szCs w:val="28"/>
        </w:rPr>
        <w:tab/>
      </w:r>
      <w:r w:rsidRPr="000E5FD7">
        <w:rPr>
          <w:rFonts w:ascii="Times New Roman" w:hAnsi="Times New Roman" w:cs="Times New Roman"/>
          <w:sz w:val="28"/>
          <w:szCs w:val="28"/>
        </w:rPr>
        <w:tab/>
      </w:r>
      <w:r>
        <w:rPr>
          <w:rFonts w:ascii="Times New Roman" w:hAnsi="Times New Roman" w:cs="Times New Roman"/>
          <w:sz w:val="28"/>
          <w:szCs w:val="28"/>
        </w:rPr>
        <w:t xml:space="preserve">   </w:t>
      </w:r>
      <w:r w:rsidRPr="000E5FD7">
        <w:rPr>
          <w:rFonts w:ascii="Times New Roman" w:hAnsi="Times New Roman" w:cs="Times New Roman"/>
          <w:sz w:val="28"/>
          <w:szCs w:val="28"/>
        </w:rPr>
        <w:t>А. В. Солонин</w:t>
      </w:r>
    </w:p>
    <w:p w:rsidR="00344F4D" w:rsidRDefault="00344F4D" w:rsidP="00344F4D">
      <w:pPr>
        <w:jc w:val="center"/>
        <w:rPr>
          <w:sz w:val="28"/>
          <w:szCs w:val="28"/>
        </w:rPr>
      </w:pPr>
    </w:p>
    <w:p w:rsidR="00344F4D" w:rsidRDefault="00344F4D" w:rsidP="00344F4D">
      <w:pPr>
        <w:pStyle w:val="ConsPlusTitle"/>
        <w:jc w:val="center"/>
        <w:rPr>
          <w:sz w:val="24"/>
        </w:rPr>
      </w:pPr>
    </w:p>
    <w:p w:rsidR="00344F4D" w:rsidRDefault="00344F4D" w:rsidP="00344F4D">
      <w:pPr>
        <w:pStyle w:val="ConsPlusTitle"/>
        <w:jc w:val="center"/>
      </w:pPr>
    </w:p>
    <w:p w:rsidR="00344F4D" w:rsidRDefault="00344F4D" w:rsidP="00344F4D">
      <w:pPr>
        <w:jc w:val="both"/>
        <w:rPr>
          <w:sz w:val="28"/>
          <w:szCs w:val="28"/>
        </w:rPr>
      </w:pPr>
    </w:p>
    <w:p w:rsidR="00344F4D" w:rsidRDefault="00344F4D" w:rsidP="00344F4D">
      <w:pPr>
        <w:pStyle w:val="ConsPlusTitle"/>
        <w:jc w:val="center"/>
        <w:rPr>
          <w:sz w:val="24"/>
        </w:rPr>
      </w:pPr>
    </w:p>
    <w:p w:rsidR="00344F4D" w:rsidRDefault="00344F4D" w:rsidP="00344F4D">
      <w:pPr>
        <w:pStyle w:val="ConsPlusTitle"/>
        <w:jc w:val="center"/>
      </w:pPr>
    </w:p>
    <w:p w:rsidR="00344F4D" w:rsidRDefault="00344F4D" w:rsidP="00344F4D">
      <w:pPr>
        <w:jc w:val="both"/>
        <w:rPr>
          <w:sz w:val="28"/>
          <w:szCs w:val="28"/>
        </w:rPr>
      </w:pPr>
    </w:p>
    <w:p w:rsidR="00344F4D" w:rsidRDefault="00344F4D" w:rsidP="00344F4D">
      <w:pPr>
        <w:pStyle w:val="ConsPlusTitle"/>
        <w:jc w:val="center"/>
        <w:rPr>
          <w:sz w:val="24"/>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 w:rsidR="00344F4D" w:rsidRDefault="00344F4D" w:rsidP="00DF1F72"/>
    <w:p w:rsidR="00DF1F72" w:rsidRDefault="00DF1F72" w:rsidP="00DF1F72"/>
    <w:p w:rsidR="00DF1F72" w:rsidRDefault="00DF1F72" w:rsidP="00DF1F72"/>
    <w:p w:rsidR="00DF1F72" w:rsidRDefault="00DF1F72" w:rsidP="00DF1F72"/>
    <w:p w:rsidR="00DF1F72" w:rsidRDefault="00DF1F72" w:rsidP="00DF1F72"/>
    <w:p w:rsidR="00344F4D" w:rsidRDefault="00344F4D" w:rsidP="00344F4D">
      <w:pPr>
        <w:spacing w:after="0" w:line="240" w:lineRule="auto"/>
      </w:pPr>
    </w:p>
    <w:p w:rsidR="00344F4D" w:rsidRDefault="00344F4D" w:rsidP="00344F4D">
      <w:pPr>
        <w:spacing w:after="0" w:line="240" w:lineRule="auto"/>
        <w:rPr>
          <w:rFonts w:ascii="Times New Roman" w:hAnsi="Times New Roman" w:cs="Times New Roman"/>
          <w:sz w:val="28"/>
          <w:szCs w:val="28"/>
        </w:rPr>
      </w:pP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344F4D" w:rsidRPr="00AB2F99" w:rsidRDefault="00344F4D" w:rsidP="00344F4D">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344F4D"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344F4D" w:rsidRPr="004832EA"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4832EA">
        <w:rPr>
          <w:rFonts w:ascii="Times New Roman" w:hAnsi="Times New Roman" w:cs="Times New Roman"/>
          <w:sz w:val="28"/>
          <w:szCs w:val="28"/>
        </w:rPr>
        <w:t xml:space="preserve">т </w:t>
      </w:r>
      <w:r>
        <w:rPr>
          <w:rFonts w:ascii="Times New Roman" w:hAnsi="Times New Roman" w:cs="Times New Roman"/>
          <w:sz w:val="28"/>
          <w:szCs w:val="28"/>
        </w:rPr>
        <w:t>11.03.2022  № 165</w:t>
      </w:r>
    </w:p>
    <w:p w:rsidR="00344F4D" w:rsidRPr="004832EA" w:rsidRDefault="00344F4D" w:rsidP="00344F4D">
      <w:pPr>
        <w:spacing w:after="0" w:line="240" w:lineRule="auto"/>
        <w:rPr>
          <w:rFonts w:ascii="Times New Roman" w:hAnsi="Times New Roman" w:cs="Times New Roman"/>
          <w:sz w:val="28"/>
          <w:szCs w:val="28"/>
        </w:rPr>
      </w:pPr>
      <w:r w:rsidRPr="004832EA">
        <w:rPr>
          <w:rFonts w:ascii="Times New Roman" w:hAnsi="Times New Roman" w:cs="Times New Roman"/>
          <w:sz w:val="28"/>
          <w:szCs w:val="28"/>
        </w:rPr>
        <w:t>О внесении изменений в Административный регламент предоставления государственной услуги «Выдача разрешения на раздельное проживание попечителя с подопечным, достигшим шестнадцати лет», утвержденный постановлением Администрации Ольховского муниципального района Волгоградской области от 16.11.2020 № 909</w:t>
      </w:r>
    </w:p>
    <w:p w:rsidR="00344F4D" w:rsidRDefault="00344F4D" w:rsidP="00344F4D">
      <w:pPr>
        <w:spacing w:after="0" w:line="240" w:lineRule="auto"/>
        <w:jc w:val="both"/>
        <w:rPr>
          <w:rFonts w:ascii="Times New Roman" w:hAnsi="Times New Roman" w:cs="Times New Roman"/>
          <w:sz w:val="28"/>
          <w:szCs w:val="28"/>
        </w:rPr>
      </w:pPr>
    </w:p>
    <w:p w:rsidR="00344F4D" w:rsidRPr="004832EA"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32EA">
        <w:rPr>
          <w:rFonts w:ascii="Times New Roman" w:hAnsi="Times New Roman" w:cs="Times New Roman"/>
          <w:sz w:val="28"/>
          <w:szCs w:val="28"/>
        </w:rPr>
        <w:t xml:space="preserve">   На основании </w:t>
      </w:r>
      <w:proofErr w:type="gramStart"/>
      <w:r w:rsidRPr="004832EA">
        <w:rPr>
          <w:rFonts w:ascii="Times New Roman" w:hAnsi="Times New Roman" w:cs="Times New Roman"/>
          <w:sz w:val="28"/>
          <w:szCs w:val="28"/>
        </w:rPr>
        <w:t>приказа Комитета социальной защиты населения Волгоградской области</w:t>
      </w:r>
      <w:proofErr w:type="gramEnd"/>
      <w:r w:rsidRPr="004832EA">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344F4D" w:rsidRPr="004832EA" w:rsidRDefault="00344F4D" w:rsidP="00344F4D">
      <w:pPr>
        <w:spacing w:after="0" w:line="240" w:lineRule="auto"/>
        <w:jc w:val="both"/>
        <w:rPr>
          <w:rFonts w:ascii="Times New Roman" w:hAnsi="Times New Roman" w:cs="Times New Roman"/>
          <w:sz w:val="28"/>
          <w:szCs w:val="28"/>
        </w:rPr>
      </w:pPr>
      <w:r w:rsidRPr="004832EA">
        <w:rPr>
          <w:rFonts w:ascii="Times New Roman" w:hAnsi="Times New Roman" w:cs="Times New Roman"/>
          <w:sz w:val="28"/>
          <w:szCs w:val="28"/>
        </w:rPr>
        <w:t>ПОСТАНОВЛЯЮ:</w:t>
      </w:r>
    </w:p>
    <w:p w:rsidR="00344F4D" w:rsidRPr="004832EA"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32EA">
        <w:rPr>
          <w:rFonts w:ascii="Times New Roman" w:hAnsi="Times New Roman" w:cs="Times New Roman"/>
          <w:sz w:val="28"/>
          <w:szCs w:val="28"/>
        </w:rPr>
        <w:t>1.Внести следующие изменения в Административный регламент предоставления государственной услуги «Выдача разрешения на раздельное проживание попечителя с подопечным, достигшим шестнадцати лет» утвержденный постановлением Администрации Ольховского муниципального района Волгоградской области от 16.11.2020 № 909</w:t>
      </w:r>
    </w:p>
    <w:p w:rsidR="00344F4D" w:rsidRPr="004832EA"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32EA">
        <w:rPr>
          <w:rFonts w:ascii="Times New Roman" w:hAnsi="Times New Roman" w:cs="Times New Roman"/>
          <w:sz w:val="28"/>
          <w:szCs w:val="28"/>
        </w:rPr>
        <w:t>1.1 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4832EA">
        <w:rPr>
          <w:rFonts w:ascii="Times New Roman" w:hAnsi="Times New Roman" w:cs="Times New Roman"/>
          <w:sz w:val="28"/>
          <w:szCs w:val="28"/>
        </w:rPr>
        <w:t>далее-Региональный</w:t>
      </w:r>
      <w:proofErr w:type="spellEnd"/>
      <w:r w:rsidRPr="004832EA">
        <w:rPr>
          <w:rFonts w:ascii="Times New Roman" w:hAnsi="Times New Roman" w:cs="Times New Roman"/>
          <w:sz w:val="28"/>
          <w:szCs w:val="28"/>
        </w:rPr>
        <w:t xml:space="preserve"> портал государственных и муниципальных услуг) (</w:t>
      </w:r>
      <w:r w:rsidRPr="004832EA">
        <w:rPr>
          <w:rFonts w:ascii="Times New Roman" w:hAnsi="Times New Roman" w:cs="Times New Roman"/>
          <w:sz w:val="28"/>
          <w:szCs w:val="28"/>
          <w:lang w:val="en-US"/>
        </w:rPr>
        <w:t>https</w:t>
      </w:r>
      <w:r w:rsidRPr="004832EA">
        <w:rPr>
          <w:rFonts w:ascii="Times New Roman" w:hAnsi="Times New Roman" w:cs="Times New Roman"/>
          <w:sz w:val="28"/>
          <w:szCs w:val="28"/>
        </w:rPr>
        <w:t>://</w:t>
      </w:r>
      <w:proofErr w:type="spellStart"/>
      <w:r w:rsidRPr="004832EA">
        <w:rPr>
          <w:rFonts w:ascii="Times New Roman" w:hAnsi="Times New Roman" w:cs="Times New Roman"/>
          <w:sz w:val="28"/>
          <w:szCs w:val="28"/>
          <w:lang w:val="en-US"/>
        </w:rPr>
        <w:t>gosuslugi</w:t>
      </w:r>
      <w:proofErr w:type="spellEnd"/>
      <w:r w:rsidRPr="004832EA">
        <w:rPr>
          <w:rFonts w:ascii="Times New Roman" w:hAnsi="Times New Roman" w:cs="Times New Roman"/>
          <w:sz w:val="28"/>
          <w:szCs w:val="28"/>
        </w:rPr>
        <w:t>.</w:t>
      </w:r>
      <w:proofErr w:type="spellStart"/>
      <w:r w:rsidRPr="004832EA">
        <w:rPr>
          <w:rFonts w:ascii="Times New Roman" w:hAnsi="Times New Roman" w:cs="Times New Roman"/>
          <w:sz w:val="28"/>
          <w:szCs w:val="28"/>
          <w:lang w:val="en-US"/>
        </w:rPr>
        <w:t>volganet</w:t>
      </w:r>
      <w:proofErr w:type="spellEnd"/>
      <w:r w:rsidRPr="004832EA">
        <w:rPr>
          <w:rFonts w:ascii="Times New Roman" w:hAnsi="Times New Roman" w:cs="Times New Roman"/>
          <w:sz w:val="28"/>
          <w:szCs w:val="28"/>
        </w:rPr>
        <w:t>.</w:t>
      </w:r>
      <w:proofErr w:type="spellStart"/>
      <w:r w:rsidRPr="004832EA">
        <w:rPr>
          <w:rFonts w:ascii="Times New Roman" w:hAnsi="Times New Roman" w:cs="Times New Roman"/>
          <w:sz w:val="28"/>
          <w:szCs w:val="28"/>
          <w:lang w:val="en-US"/>
        </w:rPr>
        <w:t>ru</w:t>
      </w:r>
      <w:proofErr w:type="spellEnd"/>
      <w:r w:rsidRPr="004832EA">
        <w:rPr>
          <w:rFonts w:ascii="Times New Roman" w:hAnsi="Times New Roman" w:cs="Times New Roman"/>
          <w:sz w:val="28"/>
          <w:szCs w:val="28"/>
        </w:rPr>
        <w:t>///) », исключить;</w:t>
      </w:r>
    </w:p>
    <w:p w:rsidR="00344F4D" w:rsidRPr="004832EA" w:rsidRDefault="00344F4D" w:rsidP="000B48C8">
      <w:pPr>
        <w:pStyle w:val="ad"/>
        <w:numPr>
          <w:ilvl w:val="1"/>
          <w:numId w:val="4"/>
        </w:numPr>
        <w:spacing w:after="0" w:line="240" w:lineRule="auto"/>
        <w:jc w:val="both"/>
        <w:rPr>
          <w:rFonts w:ascii="Times New Roman" w:hAnsi="Times New Roman" w:cs="Times New Roman"/>
          <w:sz w:val="28"/>
          <w:szCs w:val="28"/>
        </w:rPr>
      </w:pPr>
      <w:r w:rsidRPr="004832EA">
        <w:rPr>
          <w:rFonts w:ascii="Times New Roman" w:hAnsi="Times New Roman" w:cs="Times New Roman"/>
          <w:sz w:val="28"/>
          <w:szCs w:val="28"/>
        </w:rPr>
        <w:t>абзац двадцать первый пункта 2.5 исключить;</w:t>
      </w:r>
    </w:p>
    <w:p w:rsidR="00344F4D" w:rsidRPr="004832EA" w:rsidRDefault="00344F4D" w:rsidP="00344F4D">
      <w:pPr>
        <w:pStyle w:val="ad"/>
        <w:spacing w:after="0" w:line="24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      </w:t>
      </w:r>
      <w:r w:rsidRPr="004832EA">
        <w:rPr>
          <w:rFonts w:ascii="Times New Roman" w:hAnsi="Times New Roman" w:cs="Times New Roman"/>
          <w:sz w:val="28"/>
          <w:szCs w:val="28"/>
        </w:rPr>
        <w:t>1.3 в абзаце первом подпункта 2.6.3, подпункте 1 подпункта 2.14.1, абзаце первом пункта 2.15 слова «Регионального портала государственных и муниципальных услуг</w:t>
      </w:r>
      <w:proofErr w:type="gramStart"/>
      <w:r w:rsidRPr="004832EA">
        <w:rPr>
          <w:rFonts w:ascii="Times New Roman" w:hAnsi="Times New Roman" w:cs="Times New Roman"/>
          <w:sz w:val="28"/>
          <w:szCs w:val="28"/>
        </w:rPr>
        <w:t>,»</w:t>
      </w:r>
      <w:proofErr w:type="gramEnd"/>
      <w:r w:rsidRPr="004832EA">
        <w:rPr>
          <w:rFonts w:ascii="Times New Roman" w:hAnsi="Times New Roman" w:cs="Times New Roman"/>
          <w:sz w:val="28"/>
          <w:szCs w:val="28"/>
        </w:rPr>
        <w:t xml:space="preserve"> исключить;</w:t>
      </w:r>
    </w:p>
    <w:p w:rsidR="00344F4D" w:rsidRPr="004832EA"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32EA">
        <w:rPr>
          <w:rFonts w:ascii="Times New Roman" w:hAnsi="Times New Roman" w:cs="Times New Roman"/>
          <w:sz w:val="28"/>
          <w:szCs w:val="28"/>
        </w:rPr>
        <w:t>1.4 в абзаце десятом подпункта 2.13.4 слова «Региональном портале государственных и муниципальных услуг</w:t>
      </w:r>
      <w:proofErr w:type="gramStart"/>
      <w:r w:rsidRPr="004832EA">
        <w:rPr>
          <w:rFonts w:ascii="Times New Roman" w:hAnsi="Times New Roman" w:cs="Times New Roman"/>
          <w:sz w:val="28"/>
          <w:szCs w:val="28"/>
        </w:rPr>
        <w:t>,»</w:t>
      </w:r>
      <w:proofErr w:type="gramEnd"/>
      <w:r w:rsidRPr="004832EA">
        <w:rPr>
          <w:rFonts w:ascii="Times New Roman" w:hAnsi="Times New Roman" w:cs="Times New Roman"/>
          <w:sz w:val="28"/>
          <w:szCs w:val="28"/>
        </w:rPr>
        <w:t xml:space="preserve"> исключить;</w:t>
      </w:r>
    </w:p>
    <w:p w:rsidR="00344F4D" w:rsidRPr="004832EA" w:rsidRDefault="00344F4D" w:rsidP="00344F4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832EA">
        <w:rPr>
          <w:rFonts w:ascii="Times New Roman" w:hAnsi="Times New Roman" w:cs="Times New Roman"/>
          <w:sz w:val="28"/>
          <w:szCs w:val="28"/>
        </w:rPr>
        <w:t>1.5 в абзацах втором-четвёртом пункта 5.2 слова «либо регионального портала государственных и муниципальных услуг» исключить.</w:t>
      </w:r>
    </w:p>
    <w:p w:rsidR="00344F4D" w:rsidRPr="004832EA"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32EA">
        <w:rPr>
          <w:rFonts w:ascii="Times New Roman" w:hAnsi="Times New Roman" w:cs="Times New Roman"/>
          <w:sz w:val="28"/>
          <w:szCs w:val="28"/>
        </w:rPr>
        <w:t xml:space="preserve">2. </w:t>
      </w:r>
      <w:proofErr w:type="gramStart"/>
      <w:r w:rsidRPr="004832EA">
        <w:rPr>
          <w:rFonts w:ascii="Times New Roman" w:hAnsi="Times New Roman" w:cs="Times New Roman"/>
          <w:sz w:val="28"/>
          <w:szCs w:val="28"/>
        </w:rPr>
        <w:t>Контроль за</w:t>
      </w:r>
      <w:proofErr w:type="gramEnd"/>
      <w:r w:rsidRPr="004832EA">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4832EA">
        <w:rPr>
          <w:rFonts w:ascii="Times New Roman" w:hAnsi="Times New Roman" w:cs="Times New Roman"/>
          <w:sz w:val="28"/>
          <w:szCs w:val="28"/>
        </w:rPr>
        <w:t>Бассанскую</w:t>
      </w:r>
      <w:proofErr w:type="spellEnd"/>
      <w:r w:rsidRPr="004832EA">
        <w:rPr>
          <w:rFonts w:ascii="Times New Roman" w:hAnsi="Times New Roman" w:cs="Times New Roman"/>
          <w:sz w:val="28"/>
          <w:szCs w:val="28"/>
        </w:rPr>
        <w:t>.</w:t>
      </w:r>
    </w:p>
    <w:p w:rsidR="00344F4D" w:rsidRPr="004832EA"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32EA">
        <w:rPr>
          <w:rFonts w:ascii="Times New Roman" w:eastAsia="Calibri" w:hAnsi="Times New Roman" w:cs="Times New Roman"/>
          <w:sz w:val="28"/>
          <w:szCs w:val="28"/>
        </w:rPr>
        <w:t>3. Постановление вступает в силу с момента его официального обнародования</w:t>
      </w:r>
      <w:r w:rsidRPr="004832EA">
        <w:rPr>
          <w:rFonts w:ascii="Times New Roman" w:hAnsi="Times New Roman" w:cs="Times New Roman"/>
          <w:sz w:val="28"/>
          <w:szCs w:val="28"/>
        </w:rPr>
        <w:t>.</w:t>
      </w:r>
    </w:p>
    <w:p w:rsidR="00344F4D" w:rsidRDefault="00344F4D" w:rsidP="00344F4D">
      <w:pPr>
        <w:spacing w:after="0" w:line="240" w:lineRule="auto"/>
        <w:ind w:firstLine="709"/>
        <w:jc w:val="both"/>
        <w:rPr>
          <w:rFonts w:ascii="Times New Roman" w:hAnsi="Times New Roman" w:cs="Times New Roman"/>
          <w:sz w:val="28"/>
          <w:szCs w:val="28"/>
        </w:rPr>
      </w:pPr>
    </w:p>
    <w:p w:rsidR="00344F4D" w:rsidRPr="004832EA" w:rsidRDefault="00344F4D" w:rsidP="00344F4D">
      <w:pPr>
        <w:spacing w:after="0" w:line="240" w:lineRule="auto"/>
        <w:ind w:firstLine="709"/>
        <w:jc w:val="both"/>
        <w:rPr>
          <w:rFonts w:ascii="Times New Roman" w:hAnsi="Times New Roman" w:cs="Times New Roman"/>
          <w:sz w:val="28"/>
          <w:szCs w:val="28"/>
        </w:rPr>
      </w:pPr>
    </w:p>
    <w:p w:rsidR="00344F4D" w:rsidRPr="004832EA" w:rsidRDefault="00344F4D" w:rsidP="00344F4D">
      <w:pPr>
        <w:spacing w:after="0" w:line="240" w:lineRule="auto"/>
        <w:jc w:val="both"/>
        <w:rPr>
          <w:rFonts w:ascii="Times New Roman" w:hAnsi="Times New Roman" w:cs="Times New Roman"/>
          <w:sz w:val="28"/>
          <w:szCs w:val="28"/>
        </w:rPr>
      </w:pPr>
      <w:r w:rsidRPr="004832EA">
        <w:rPr>
          <w:rFonts w:ascii="Times New Roman" w:hAnsi="Times New Roman" w:cs="Times New Roman"/>
          <w:sz w:val="28"/>
          <w:szCs w:val="28"/>
        </w:rPr>
        <w:t>Глава Ольховского</w:t>
      </w:r>
    </w:p>
    <w:p w:rsidR="00344F4D" w:rsidRPr="004832EA" w:rsidRDefault="00344F4D" w:rsidP="00344F4D">
      <w:pPr>
        <w:spacing w:after="0" w:line="240" w:lineRule="auto"/>
        <w:jc w:val="both"/>
        <w:rPr>
          <w:rFonts w:ascii="Times New Roman" w:hAnsi="Times New Roman" w:cs="Times New Roman"/>
          <w:sz w:val="28"/>
          <w:szCs w:val="28"/>
        </w:rPr>
      </w:pPr>
      <w:r w:rsidRPr="004832EA">
        <w:rPr>
          <w:rFonts w:ascii="Times New Roman" w:hAnsi="Times New Roman" w:cs="Times New Roman"/>
          <w:sz w:val="28"/>
          <w:szCs w:val="28"/>
        </w:rPr>
        <w:t xml:space="preserve">муниципального района </w:t>
      </w:r>
      <w:r w:rsidRPr="004832EA">
        <w:rPr>
          <w:rFonts w:ascii="Times New Roman" w:hAnsi="Times New Roman" w:cs="Times New Roman"/>
          <w:sz w:val="28"/>
          <w:szCs w:val="28"/>
        </w:rPr>
        <w:tab/>
      </w:r>
      <w:r w:rsidRPr="004832EA">
        <w:rPr>
          <w:rFonts w:ascii="Times New Roman" w:hAnsi="Times New Roman" w:cs="Times New Roman"/>
          <w:sz w:val="28"/>
          <w:szCs w:val="28"/>
        </w:rPr>
        <w:tab/>
      </w:r>
      <w:r w:rsidRPr="004832EA">
        <w:rPr>
          <w:rFonts w:ascii="Times New Roman" w:hAnsi="Times New Roman" w:cs="Times New Roman"/>
          <w:sz w:val="28"/>
          <w:szCs w:val="28"/>
        </w:rPr>
        <w:tab/>
      </w:r>
      <w:r>
        <w:rPr>
          <w:rFonts w:ascii="Times New Roman" w:hAnsi="Times New Roman" w:cs="Times New Roman"/>
          <w:sz w:val="28"/>
          <w:szCs w:val="28"/>
        </w:rPr>
        <w:t xml:space="preserve">  </w:t>
      </w:r>
      <w:r w:rsidRPr="004832EA">
        <w:rPr>
          <w:rFonts w:ascii="Times New Roman" w:hAnsi="Times New Roman" w:cs="Times New Roman"/>
          <w:sz w:val="28"/>
          <w:szCs w:val="28"/>
        </w:rPr>
        <w:tab/>
      </w:r>
      <w:r w:rsidRPr="004832EA">
        <w:rPr>
          <w:rFonts w:ascii="Times New Roman" w:hAnsi="Times New Roman" w:cs="Times New Roman"/>
          <w:sz w:val="28"/>
          <w:szCs w:val="28"/>
        </w:rPr>
        <w:tab/>
      </w:r>
      <w:r>
        <w:rPr>
          <w:rFonts w:ascii="Times New Roman" w:hAnsi="Times New Roman" w:cs="Times New Roman"/>
          <w:sz w:val="28"/>
          <w:szCs w:val="28"/>
        </w:rPr>
        <w:t xml:space="preserve">                 </w:t>
      </w:r>
      <w:r w:rsidRPr="004832EA">
        <w:rPr>
          <w:rFonts w:ascii="Times New Roman" w:hAnsi="Times New Roman" w:cs="Times New Roman"/>
          <w:sz w:val="28"/>
          <w:szCs w:val="28"/>
        </w:rPr>
        <w:t>А. В. Солонин</w:t>
      </w:r>
    </w:p>
    <w:p w:rsidR="00344F4D" w:rsidRDefault="00344F4D" w:rsidP="00344F4D"/>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344F4D" w:rsidRPr="00AB2F99" w:rsidRDefault="00344F4D" w:rsidP="00344F4D">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lastRenderedPageBreak/>
        <w:t>П</w:t>
      </w:r>
      <w:proofErr w:type="gramEnd"/>
      <w:r w:rsidRPr="00AB2F99">
        <w:rPr>
          <w:rFonts w:ascii="Times New Roman" w:hAnsi="Times New Roman" w:cs="Times New Roman"/>
          <w:sz w:val="28"/>
          <w:szCs w:val="28"/>
        </w:rPr>
        <w:t xml:space="preserve"> О С Т А Н О В Л Е Н И Е</w:t>
      </w:r>
    </w:p>
    <w:p w:rsidR="00344F4D"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344F4D" w:rsidRPr="00915E0F"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915E0F">
        <w:rPr>
          <w:rFonts w:ascii="Times New Roman" w:hAnsi="Times New Roman" w:cs="Times New Roman"/>
          <w:sz w:val="28"/>
          <w:szCs w:val="28"/>
        </w:rPr>
        <w:t xml:space="preserve">т </w:t>
      </w:r>
      <w:r>
        <w:rPr>
          <w:rFonts w:ascii="Times New Roman" w:hAnsi="Times New Roman" w:cs="Times New Roman"/>
          <w:sz w:val="28"/>
          <w:szCs w:val="28"/>
        </w:rPr>
        <w:t xml:space="preserve">11.03.2022  </w:t>
      </w:r>
      <w:r w:rsidRPr="00915E0F">
        <w:rPr>
          <w:rFonts w:ascii="Times New Roman" w:hAnsi="Times New Roman" w:cs="Times New Roman"/>
          <w:sz w:val="28"/>
          <w:szCs w:val="28"/>
        </w:rPr>
        <w:t>№</w:t>
      </w:r>
      <w:r>
        <w:rPr>
          <w:rFonts w:ascii="Times New Roman" w:hAnsi="Times New Roman" w:cs="Times New Roman"/>
          <w:sz w:val="28"/>
          <w:szCs w:val="28"/>
        </w:rPr>
        <w:t xml:space="preserve"> 166</w:t>
      </w:r>
    </w:p>
    <w:p w:rsidR="00344F4D" w:rsidRDefault="00344F4D" w:rsidP="00344F4D">
      <w:pPr>
        <w:spacing w:after="0" w:line="240" w:lineRule="auto"/>
        <w:rPr>
          <w:rFonts w:ascii="Times New Roman" w:hAnsi="Times New Roman" w:cs="Times New Roman"/>
          <w:sz w:val="28"/>
          <w:szCs w:val="28"/>
        </w:rPr>
      </w:pPr>
      <w:r w:rsidRPr="00915E0F">
        <w:rPr>
          <w:rFonts w:ascii="Times New Roman" w:hAnsi="Times New Roman" w:cs="Times New Roman"/>
          <w:sz w:val="28"/>
          <w:szCs w:val="28"/>
        </w:rPr>
        <w:t xml:space="preserve">О внесении изменений в </w:t>
      </w:r>
      <w:proofErr w:type="gramStart"/>
      <w:r w:rsidRPr="00915E0F">
        <w:rPr>
          <w:rFonts w:ascii="Times New Roman" w:hAnsi="Times New Roman" w:cs="Times New Roman"/>
          <w:sz w:val="28"/>
          <w:szCs w:val="28"/>
        </w:rPr>
        <w:t>Административный</w:t>
      </w:r>
      <w:proofErr w:type="gramEnd"/>
    </w:p>
    <w:p w:rsidR="00344F4D" w:rsidRDefault="00344F4D" w:rsidP="00344F4D">
      <w:pPr>
        <w:spacing w:after="0" w:line="240" w:lineRule="auto"/>
        <w:rPr>
          <w:rFonts w:ascii="Times New Roman" w:hAnsi="Times New Roman" w:cs="Times New Roman"/>
          <w:sz w:val="28"/>
          <w:szCs w:val="28"/>
        </w:rPr>
      </w:pPr>
      <w:r w:rsidRPr="00915E0F">
        <w:rPr>
          <w:rFonts w:ascii="Times New Roman" w:hAnsi="Times New Roman" w:cs="Times New Roman"/>
          <w:sz w:val="28"/>
          <w:szCs w:val="28"/>
        </w:rPr>
        <w:t xml:space="preserve">регламент предоставления </w:t>
      </w:r>
      <w:proofErr w:type="gramStart"/>
      <w:r w:rsidRPr="00915E0F">
        <w:rPr>
          <w:rFonts w:ascii="Times New Roman" w:hAnsi="Times New Roman" w:cs="Times New Roman"/>
          <w:sz w:val="28"/>
          <w:szCs w:val="28"/>
        </w:rPr>
        <w:t>государственной</w:t>
      </w:r>
      <w:proofErr w:type="gramEnd"/>
    </w:p>
    <w:p w:rsidR="00344F4D" w:rsidRDefault="00344F4D" w:rsidP="00344F4D">
      <w:pPr>
        <w:spacing w:after="0" w:line="240" w:lineRule="auto"/>
        <w:rPr>
          <w:rFonts w:ascii="Times New Roman" w:hAnsi="Times New Roman" w:cs="Times New Roman"/>
          <w:sz w:val="28"/>
          <w:szCs w:val="28"/>
        </w:rPr>
      </w:pPr>
      <w:r w:rsidRPr="00915E0F">
        <w:rPr>
          <w:rFonts w:ascii="Times New Roman" w:hAnsi="Times New Roman" w:cs="Times New Roman"/>
          <w:sz w:val="28"/>
          <w:szCs w:val="28"/>
        </w:rPr>
        <w:t>услуги «Подбор и учёт граждан, желающих</w:t>
      </w:r>
    </w:p>
    <w:p w:rsidR="00344F4D" w:rsidRDefault="00344F4D" w:rsidP="00344F4D">
      <w:pPr>
        <w:spacing w:after="0" w:line="240" w:lineRule="auto"/>
        <w:rPr>
          <w:rFonts w:ascii="Times New Roman" w:hAnsi="Times New Roman" w:cs="Times New Roman"/>
          <w:sz w:val="28"/>
          <w:szCs w:val="28"/>
        </w:rPr>
      </w:pPr>
      <w:r w:rsidRPr="00915E0F">
        <w:rPr>
          <w:rFonts w:ascii="Times New Roman" w:hAnsi="Times New Roman" w:cs="Times New Roman"/>
          <w:sz w:val="28"/>
          <w:szCs w:val="28"/>
        </w:rPr>
        <w:t>принять в свою семью ребёнка, оставшегося</w:t>
      </w:r>
    </w:p>
    <w:p w:rsidR="00344F4D" w:rsidRDefault="00344F4D" w:rsidP="00344F4D">
      <w:pPr>
        <w:spacing w:after="0" w:line="240" w:lineRule="auto"/>
        <w:rPr>
          <w:rFonts w:ascii="Times New Roman" w:hAnsi="Times New Roman" w:cs="Times New Roman"/>
          <w:sz w:val="28"/>
          <w:szCs w:val="28"/>
        </w:rPr>
      </w:pPr>
      <w:r w:rsidRPr="00915E0F">
        <w:rPr>
          <w:rFonts w:ascii="Times New Roman" w:hAnsi="Times New Roman" w:cs="Times New Roman"/>
          <w:sz w:val="28"/>
          <w:szCs w:val="28"/>
        </w:rPr>
        <w:t>без попечения родителей (за исключением усыновления)»</w:t>
      </w:r>
    </w:p>
    <w:p w:rsidR="00344F4D" w:rsidRPr="00915E0F" w:rsidRDefault="00344F4D" w:rsidP="00344F4D">
      <w:pPr>
        <w:spacing w:after="0" w:line="240" w:lineRule="auto"/>
        <w:rPr>
          <w:rFonts w:ascii="Times New Roman" w:hAnsi="Times New Roman" w:cs="Times New Roman"/>
          <w:sz w:val="28"/>
          <w:szCs w:val="28"/>
        </w:rPr>
      </w:pPr>
      <w:proofErr w:type="gramStart"/>
      <w:r w:rsidRPr="00915E0F">
        <w:rPr>
          <w:rFonts w:ascii="Times New Roman" w:hAnsi="Times New Roman" w:cs="Times New Roman"/>
          <w:sz w:val="28"/>
          <w:szCs w:val="28"/>
        </w:rPr>
        <w:t>утвержденный</w:t>
      </w:r>
      <w:proofErr w:type="gramEnd"/>
      <w:r w:rsidRPr="00915E0F">
        <w:rPr>
          <w:rFonts w:ascii="Times New Roman" w:hAnsi="Times New Roman" w:cs="Times New Roman"/>
          <w:sz w:val="28"/>
          <w:szCs w:val="28"/>
        </w:rPr>
        <w:t xml:space="preserve"> постановлением Администрации Ольховского муниципального района Волгоградской области от 03.12.2020 № 951</w:t>
      </w:r>
    </w:p>
    <w:p w:rsidR="00344F4D" w:rsidRPr="00915E0F" w:rsidRDefault="00344F4D" w:rsidP="00344F4D">
      <w:pPr>
        <w:spacing w:after="0" w:line="240" w:lineRule="auto"/>
        <w:rPr>
          <w:rFonts w:ascii="Times New Roman" w:hAnsi="Times New Roman" w:cs="Times New Roman"/>
          <w:b/>
          <w:sz w:val="28"/>
          <w:szCs w:val="28"/>
        </w:rPr>
      </w:pPr>
    </w:p>
    <w:p w:rsidR="00344F4D" w:rsidRDefault="00344F4D" w:rsidP="00344F4D">
      <w:pPr>
        <w:spacing w:after="0" w:line="240" w:lineRule="auto"/>
        <w:jc w:val="both"/>
        <w:rPr>
          <w:rFonts w:ascii="Times New Roman" w:hAnsi="Times New Roman" w:cs="Times New Roman"/>
          <w:sz w:val="28"/>
          <w:szCs w:val="28"/>
        </w:rPr>
      </w:pPr>
      <w:r w:rsidRPr="00915E0F">
        <w:rPr>
          <w:rFonts w:ascii="Times New Roman" w:hAnsi="Times New Roman" w:cs="Times New Roman"/>
          <w:sz w:val="28"/>
          <w:szCs w:val="28"/>
        </w:rPr>
        <w:t xml:space="preserve">   </w:t>
      </w:r>
    </w:p>
    <w:p w:rsidR="00344F4D" w:rsidRPr="00915E0F"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5E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E0F">
        <w:rPr>
          <w:rFonts w:ascii="Times New Roman" w:hAnsi="Times New Roman" w:cs="Times New Roman"/>
          <w:sz w:val="28"/>
          <w:szCs w:val="28"/>
        </w:rPr>
        <w:t xml:space="preserve">На основании </w:t>
      </w:r>
      <w:proofErr w:type="gramStart"/>
      <w:r w:rsidRPr="00915E0F">
        <w:rPr>
          <w:rFonts w:ascii="Times New Roman" w:hAnsi="Times New Roman" w:cs="Times New Roman"/>
          <w:sz w:val="28"/>
          <w:szCs w:val="28"/>
        </w:rPr>
        <w:t>приказа Комитета социальной защиты населения Волгоградской области</w:t>
      </w:r>
      <w:proofErr w:type="gramEnd"/>
      <w:r w:rsidRPr="00915E0F">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344F4D" w:rsidRPr="00915E0F" w:rsidRDefault="00344F4D" w:rsidP="00344F4D">
      <w:pPr>
        <w:spacing w:after="0" w:line="240" w:lineRule="auto"/>
        <w:jc w:val="both"/>
        <w:rPr>
          <w:rFonts w:ascii="Times New Roman" w:hAnsi="Times New Roman" w:cs="Times New Roman"/>
          <w:sz w:val="28"/>
          <w:szCs w:val="28"/>
        </w:rPr>
      </w:pPr>
      <w:r w:rsidRPr="00915E0F">
        <w:rPr>
          <w:rFonts w:ascii="Times New Roman" w:hAnsi="Times New Roman" w:cs="Times New Roman"/>
          <w:sz w:val="28"/>
          <w:szCs w:val="28"/>
        </w:rPr>
        <w:t>ПОСТАНОВЛЯЮ:</w:t>
      </w:r>
    </w:p>
    <w:p w:rsidR="00344F4D" w:rsidRPr="00915E0F" w:rsidRDefault="00344F4D" w:rsidP="00344F4D">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915E0F">
        <w:rPr>
          <w:rFonts w:ascii="Times New Roman" w:hAnsi="Times New Roman" w:cs="Times New Roman"/>
          <w:sz w:val="28"/>
          <w:szCs w:val="28"/>
        </w:rPr>
        <w:t>1.Внести следующие изменения в Административный регламент предоставления государственной услуги «Подбор и учёт граждан, желающих принять в свою семью ребёнка, оставшегося без попечения родителей (за исключением усыновления)» утвержденный постановлением Администрации Ольховского муниципального района Волгоградской области от 03.12.2020 № 951</w:t>
      </w:r>
    </w:p>
    <w:p w:rsidR="00344F4D" w:rsidRPr="00915E0F" w:rsidRDefault="00344F4D" w:rsidP="00344F4D">
      <w:pPr>
        <w:spacing w:after="0" w:line="240" w:lineRule="auto"/>
        <w:ind w:hanging="76"/>
        <w:jc w:val="both"/>
        <w:rPr>
          <w:rFonts w:ascii="Times New Roman" w:hAnsi="Times New Roman" w:cs="Times New Roman"/>
          <w:sz w:val="28"/>
          <w:szCs w:val="28"/>
        </w:rPr>
      </w:pPr>
      <w:r>
        <w:rPr>
          <w:rFonts w:ascii="Times New Roman" w:hAnsi="Times New Roman" w:cs="Times New Roman"/>
          <w:sz w:val="28"/>
          <w:szCs w:val="28"/>
        </w:rPr>
        <w:t xml:space="preserve">      </w:t>
      </w:r>
      <w:r w:rsidRPr="00915E0F">
        <w:rPr>
          <w:rFonts w:ascii="Times New Roman" w:hAnsi="Times New Roman" w:cs="Times New Roman"/>
          <w:sz w:val="28"/>
          <w:szCs w:val="28"/>
        </w:rPr>
        <w:t>1.1 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915E0F">
        <w:rPr>
          <w:rFonts w:ascii="Times New Roman" w:hAnsi="Times New Roman" w:cs="Times New Roman"/>
          <w:sz w:val="28"/>
          <w:szCs w:val="28"/>
        </w:rPr>
        <w:t>далее-Региональный</w:t>
      </w:r>
      <w:proofErr w:type="spellEnd"/>
      <w:r w:rsidRPr="00915E0F">
        <w:rPr>
          <w:rFonts w:ascii="Times New Roman" w:hAnsi="Times New Roman" w:cs="Times New Roman"/>
          <w:sz w:val="28"/>
          <w:szCs w:val="28"/>
        </w:rPr>
        <w:t xml:space="preserve"> портал государственных и муниципальных услуг) (</w:t>
      </w:r>
      <w:r w:rsidRPr="00915E0F">
        <w:rPr>
          <w:rFonts w:ascii="Times New Roman" w:hAnsi="Times New Roman" w:cs="Times New Roman"/>
          <w:sz w:val="28"/>
          <w:szCs w:val="28"/>
          <w:lang w:val="en-US"/>
        </w:rPr>
        <w:t>https</w:t>
      </w:r>
      <w:r w:rsidRPr="00915E0F">
        <w:rPr>
          <w:rFonts w:ascii="Times New Roman" w:hAnsi="Times New Roman" w:cs="Times New Roman"/>
          <w:sz w:val="28"/>
          <w:szCs w:val="28"/>
        </w:rPr>
        <w:t>://</w:t>
      </w:r>
      <w:proofErr w:type="spellStart"/>
      <w:r w:rsidRPr="00915E0F">
        <w:rPr>
          <w:rFonts w:ascii="Times New Roman" w:hAnsi="Times New Roman" w:cs="Times New Roman"/>
          <w:sz w:val="28"/>
          <w:szCs w:val="28"/>
          <w:lang w:val="en-US"/>
        </w:rPr>
        <w:t>gosuslugi</w:t>
      </w:r>
      <w:proofErr w:type="spellEnd"/>
      <w:r w:rsidRPr="00915E0F">
        <w:rPr>
          <w:rFonts w:ascii="Times New Roman" w:hAnsi="Times New Roman" w:cs="Times New Roman"/>
          <w:sz w:val="28"/>
          <w:szCs w:val="28"/>
        </w:rPr>
        <w:t>.</w:t>
      </w:r>
      <w:proofErr w:type="spellStart"/>
      <w:r w:rsidRPr="00915E0F">
        <w:rPr>
          <w:rFonts w:ascii="Times New Roman" w:hAnsi="Times New Roman" w:cs="Times New Roman"/>
          <w:sz w:val="28"/>
          <w:szCs w:val="28"/>
          <w:lang w:val="en-US"/>
        </w:rPr>
        <w:t>volganet</w:t>
      </w:r>
      <w:proofErr w:type="spellEnd"/>
      <w:r w:rsidRPr="00915E0F">
        <w:rPr>
          <w:rFonts w:ascii="Times New Roman" w:hAnsi="Times New Roman" w:cs="Times New Roman"/>
          <w:sz w:val="28"/>
          <w:szCs w:val="28"/>
        </w:rPr>
        <w:t>.</w:t>
      </w:r>
      <w:proofErr w:type="spellStart"/>
      <w:r w:rsidRPr="00915E0F">
        <w:rPr>
          <w:rFonts w:ascii="Times New Roman" w:hAnsi="Times New Roman" w:cs="Times New Roman"/>
          <w:sz w:val="28"/>
          <w:szCs w:val="28"/>
          <w:lang w:val="en-US"/>
        </w:rPr>
        <w:t>ru</w:t>
      </w:r>
      <w:proofErr w:type="spellEnd"/>
      <w:r w:rsidRPr="00915E0F">
        <w:rPr>
          <w:rFonts w:ascii="Times New Roman" w:hAnsi="Times New Roman" w:cs="Times New Roman"/>
          <w:sz w:val="28"/>
          <w:szCs w:val="28"/>
        </w:rPr>
        <w:t>///) », исключить;</w:t>
      </w:r>
    </w:p>
    <w:p w:rsidR="00344F4D" w:rsidRPr="00915E0F" w:rsidRDefault="00344F4D" w:rsidP="00344F4D">
      <w:pPr>
        <w:spacing w:after="0" w:line="240" w:lineRule="auto"/>
        <w:ind w:left="360" w:hanging="76"/>
        <w:jc w:val="both"/>
        <w:rPr>
          <w:rFonts w:ascii="Times New Roman" w:hAnsi="Times New Roman" w:cs="Times New Roman"/>
          <w:sz w:val="28"/>
          <w:szCs w:val="28"/>
        </w:rPr>
      </w:pPr>
      <w:r w:rsidRPr="00915E0F">
        <w:rPr>
          <w:rFonts w:ascii="Times New Roman" w:hAnsi="Times New Roman" w:cs="Times New Roman"/>
          <w:sz w:val="28"/>
          <w:szCs w:val="28"/>
        </w:rPr>
        <w:t>1.2 абзац тридцать первый пункта 2.5 исключить;</w:t>
      </w:r>
    </w:p>
    <w:p w:rsidR="00344F4D" w:rsidRPr="00915E0F" w:rsidRDefault="00344F4D" w:rsidP="00344F4D">
      <w:pPr>
        <w:spacing w:after="0" w:line="240" w:lineRule="auto"/>
        <w:ind w:hanging="76"/>
        <w:jc w:val="both"/>
        <w:rPr>
          <w:rFonts w:ascii="Times New Roman" w:hAnsi="Times New Roman" w:cs="Times New Roman"/>
          <w:sz w:val="28"/>
          <w:szCs w:val="28"/>
        </w:rPr>
      </w:pPr>
      <w:r>
        <w:rPr>
          <w:rFonts w:ascii="Times New Roman" w:hAnsi="Times New Roman" w:cs="Times New Roman"/>
          <w:sz w:val="28"/>
          <w:szCs w:val="28"/>
        </w:rPr>
        <w:t xml:space="preserve">     </w:t>
      </w:r>
      <w:r w:rsidRPr="00915E0F">
        <w:rPr>
          <w:rFonts w:ascii="Times New Roman" w:hAnsi="Times New Roman" w:cs="Times New Roman"/>
          <w:sz w:val="28"/>
          <w:szCs w:val="28"/>
        </w:rPr>
        <w:t>1.3 в подпункте 2 подпункта 2.8.2, в подпункте 1 подпункта 2.14.1, абзацах втором и пятом пункта 2.15 слова «Регионального портала государственных и муниципальных услуг</w:t>
      </w:r>
      <w:proofErr w:type="gramStart"/>
      <w:r w:rsidRPr="00915E0F">
        <w:rPr>
          <w:rFonts w:ascii="Times New Roman" w:hAnsi="Times New Roman" w:cs="Times New Roman"/>
          <w:sz w:val="28"/>
          <w:szCs w:val="28"/>
        </w:rPr>
        <w:t>,»</w:t>
      </w:r>
      <w:proofErr w:type="gramEnd"/>
      <w:r w:rsidRPr="00915E0F">
        <w:rPr>
          <w:rFonts w:ascii="Times New Roman" w:hAnsi="Times New Roman" w:cs="Times New Roman"/>
          <w:sz w:val="28"/>
          <w:szCs w:val="28"/>
        </w:rPr>
        <w:t xml:space="preserve"> исключить;</w:t>
      </w:r>
    </w:p>
    <w:p w:rsidR="00344F4D" w:rsidRPr="00915E0F" w:rsidRDefault="00344F4D" w:rsidP="00344F4D">
      <w:pPr>
        <w:spacing w:after="0" w:line="240" w:lineRule="auto"/>
        <w:ind w:hanging="76"/>
        <w:jc w:val="both"/>
        <w:rPr>
          <w:rFonts w:ascii="Times New Roman" w:hAnsi="Times New Roman" w:cs="Times New Roman"/>
          <w:sz w:val="28"/>
          <w:szCs w:val="28"/>
        </w:rPr>
      </w:pPr>
      <w:r>
        <w:rPr>
          <w:rFonts w:ascii="Times New Roman" w:hAnsi="Times New Roman" w:cs="Times New Roman"/>
          <w:sz w:val="28"/>
          <w:szCs w:val="28"/>
        </w:rPr>
        <w:t xml:space="preserve">     </w:t>
      </w:r>
      <w:r w:rsidRPr="00915E0F">
        <w:rPr>
          <w:rFonts w:ascii="Times New Roman" w:hAnsi="Times New Roman" w:cs="Times New Roman"/>
          <w:sz w:val="28"/>
          <w:szCs w:val="28"/>
        </w:rPr>
        <w:t>1.4 в абзаце десятом подпункта 2.13.4 слова «Региональном портале государственных и муниципальных услуг</w:t>
      </w:r>
      <w:proofErr w:type="gramStart"/>
      <w:r w:rsidRPr="00915E0F">
        <w:rPr>
          <w:rFonts w:ascii="Times New Roman" w:hAnsi="Times New Roman" w:cs="Times New Roman"/>
          <w:sz w:val="28"/>
          <w:szCs w:val="28"/>
        </w:rPr>
        <w:t>,»</w:t>
      </w:r>
      <w:proofErr w:type="gramEnd"/>
      <w:r w:rsidRPr="00915E0F">
        <w:rPr>
          <w:rFonts w:ascii="Times New Roman" w:hAnsi="Times New Roman" w:cs="Times New Roman"/>
          <w:sz w:val="28"/>
          <w:szCs w:val="28"/>
        </w:rPr>
        <w:t xml:space="preserve"> исключить;</w:t>
      </w:r>
    </w:p>
    <w:p w:rsidR="00344F4D" w:rsidRPr="00915E0F" w:rsidRDefault="00344F4D" w:rsidP="00344F4D">
      <w:pPr>
        <w:spacing w:after="0" w:line="240" w:lineRule="auto"/>
        <w:ind w:left="360" w:hanging="76"/>
        <w:jc w:val="both"/>
        <w:rPr>
          <w:rFonts w:ascii="Times New Roman" w:hAnsi="Times New Roman" w:cs="Times New Roman"/>
          <w:sz w:val="28"/>
          <w:szCs w:val="28"/>
        </w:rPr>
      </w:pPr>
      <w:r w:rsidRPr="00915E0F">
        <w:rPr>
          <w:rFonts w:ascii="Times New Roman" w:hAnsi="Times New Roman" w:cs="Times New Roman"/>
          <w:sz w:val="28"/>
          <w:szCs w:val="28"/>
        </w:rPr>
        <w:t>1.5 в подпункте 3.6:</w:t>
      </w:r>
    </w:p>
    <w:p w:rsidR="00344F4D" w:rsidRPr="00915E0F" w:rsidRDefault="00344F4D" w:rsidP="00344F4D">
      <w:pPr>
        <w:pStyle w:val="ad"/>
        <w:spacing w:after="0" w:line="240" w:lineRule="auto"/>
        <w:jc w:val="both"/>
        <w:rPr>
          <w:rFonts w:ascii="Times New Roman" w:hAnsi="Times New Roman" w:cs="Times New Roman"/>
          <w:sz w:val="28"/>
          <w:szCs w:val="28"/>
        </w:rPr>
      </w:pPr>
      <w:r w:rsidRPr="00915E0F">
        <w:rPr>
          <w:rFonts w:ascii="Times New Roman" w:hAnsi="Times New Roman" w:cs="Times New Roman"/>
          <w:sz w:val="28"/>
          <w:szCs w:val="28"/>
        </w:rPr>
        <w:t>- в подпункте 3.6.1 слово «лица» заменить словом «гражданина»;</w:t>
      </w:r>
    </w:p>
    <w:p w:rsidR="00344F4D" w:rsidRPr="00915E0F" w:rsidRDefault="00344F4D" w:rsidP="00344F4D">
      <w:pPr>
        <w:pStyle w:val="ad"/>
        <w:spacing w:after="0" w:line="240" w:lineRule="auto"/>
        <w:jc w:val="both"/>
        <w:rPr>
          <w:rFonts w:ascii="Times New Roman" w:hAnsi="Times New Roman" w:cs="Times New Roman"/>
          <w:sz w:val="28"/>
          <w:szCs w:val="28"/>
        </w:rPr>
      </w:pPr>
      <w:r w:rsidRPr="00915E0F">
        <w:rPr>
          <w:rFonts w:ascii="Times New Roman" w:hAnsi="Times New Roman" w:cs="Times New Roman"/>
          <w:sz w:val="28"/>
          <w:szCs w:val="28"/>
        </w:rPr>
        <w:t>- в подпункте 3.7.2 слово «лицом» заменить словом «гражданином»;</w:t>
      </w:r>
    </w:p>
    <w:p w:rsidR="00344F4D" w:rsidRPr="00915E0F"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5E0F">
        <w:rPr>
          <w:rFonts w:ascii="Times New Roman" w:hAnsi="Times New Roman" w:cs="Times New Roman"/>
          <w:sz w:val="28"/>
          <w:szCs w:val="28"/>
        </w:rPr>
        <w:t>1.6 в абзацах втором-четвёртом пункта 5.2 слова «либо регионального портала государственных и муниципальных услуг» исключить.</w:t>
      </w:r>
    </w:p>
    <w:p w:rsidR="00344F4D" w:rsidRPr="00915E0F"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5E0F">
        <w:rPr>
          <w:rFonts w:ascii="Times New Roman" w:hAnsi="Times New Roman" w:cs="Times New Roman"/>
          <w:sz w:val="28"/>
          <w:szCs w:val="28"/>
        </w:rPr>
        <w:t>2.</w:t>
      </w:r>
      <w:proofErr w:type="gramStart"/>
      <w:r w:rsidRPr="00915E0F">
        <w:rPr>
          <w:rFonts w:ascii="Times New Roman" w:hAnsi="Times New Roman" w:cs="Times New Roman"/>
          <w:sz w:val="28"/>
          <w:szCs w:val="28"/>
        </w:rPr>
        <w:t>Контроль за</w:t>
      </w:r>
      <w:proofErr w:type="gramEnd"/>
      <w:r w:rsidRPr="00915E0F">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915E0F">
        <w:rPr>
          <w:rFonts w:ascii="Times New Roman" w:hAnsi="Times New Roman" w:cs="Times New Roman"/>
          <w:sz w:val="28"/>
          <w:szCs w:val="28"/>
        </w:rPr>
        <w:t>Бассанскую</w:t>
      </w:r>
      <w:proofErr w:type="spellEnd"/>
      <w:r w:rsidRPr="00915E0F">
        <w:rPr>
          <w:rFonts w:ascii="Times New Roman" w:hAnsi="Times New Roman" w:cs="Times New Roman"/>
          <w:sz w:val="28"/>
          <w:szCs w:val="28"/>
        </w:rPr>
        <w:t>.</w:t>
      </w:r>
    </w:p>
    <w:p w:rsidR="00344F4D" w:rsidRPr="00915E0F"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15E0F">
        <w:rPr>
          <w:rFonts w:ascii="Times New Roman" w:eastAsia="Calibri" w:hAnsi="Times New Roman" w:cs="Times New Roman"/>
          <w:sz w:val="28"/>
          <w:szCs w:val="28"/>
        </w:rPr>
        <w:t>3.Постановление вступает в силу с момента его официального обнародования</w:t>
      </w:r>
      <w:r w:rsidRPr="00915E0F">
        <w:rPr>
          <w:rFonts w:ascii="Times New Roman" w:hAnsi="Times New Roman" w:cs="Times New Roman"/>
          <w:sz w:val="28"/>
          <w:szCs w:val="28"/>
        </w:rPr>
        <w:t>.</w:t>
      </w:r>
    </w:p>
    <w:p w:rsidR="00344F4D"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p>
    <w:p w:rsidR="00344F4D"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p>
    <w:p w:rsidR="00344F4D" w:rsidRPr="00915E0F"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p>
    <w:p w:rsidR="00344F4D" w:rsidRPr="00915E0F" w:rsidRDefault="00344F4D" w:rsidP="00344F4D">
      <w:pPr>
        <w:spacing w:after="0" w:line="240" w:lineRule="auto"/>
        <w:jc w:val="both"/>
        <w:rPr>
          <w:rFonts w:ascii="Times New Roman" w:eastAsia="Times New Roman" w:hAnsi="Times New Roman" w:cs="Times New Roman"/>
          <w:sz w:val="28"/>
          <w:szCs w:val="28"/>
        </w:rPr>
      </w:pPr>
      <w:r w:rsidRPr="00915E0F">
        <w:rPr>
          <w:rFonts w:ascii="Times New Roman" w:hAnsi="Times New Roman" w:cs="Times New Roman"/>
          <w:sz w:val="28"/>
          <w:szCs w:val="28"/>
        </w:rPr>
        <w:lastRenderedPageBreak/>
        <w:t>Глава Ольховского</w:t>
      </w:r>
    </w:p>
    <w:p w:rsidR="00344F4D" w:rsidRPr="00915E0F" w:rsidRDefault="00344F4D" w:rsidP="00344F4D">
      <w:pPr>
        <w:spacing w:after="0" w:line="240" w:lineRule="auto"/>
        <w:jc w:val="both"/>
        <w:rPr>
          <w:rFonts w:ascii="Times New Roman" w:hAnsi="Times New Roman" w:cs="Times New Roman"/>
          <w:sz w:val="28"/>
          <w:szCs w:val="28"/>
        </w:rPr>
      </w:pPr>
      <w:r w:rsidRPr="00915E0F">
        <w:rPr>
          <w:rFonts w:ascii="Times New Roman" w:hAnsi="Times New Roman" w:cs="Times New Roman"/>
          <w:sz w:val="28"/>
          <w:szCs w:val="28"/>
        </w:rPr>
        <w:t xml:space="preserve">муниципального района </w:t>
      </w:r>
      <w:r w:rsidRPr="00915E0F">
        <w:rPr>
          <w:rFonts w:ascii="Times New Roman" w:hAnsi="Times New Roman" w:cs="Times New Roman"/>
          <w:sz w:val="28"/>
          <w:szCs w:val="28"/>
        </w:rPr>
        <w:tab/>
      </w:r>
      <w:r w:rsidRPr="00915E0F">
        <w:rPr>
          <w:rFonts w:ascii="Times New Roman" w:hAnsi="Times New Roman" w:cs="Times New Roman"/>
          <w:sz w:val="28"/>
          <w:szCs w:val="28"/>
        </w:rPr>
        <w:tab/>
      </w:r>
      <w:r w:rsidRPr="00915E0F">
        <w:rPr>
          <w:rFonts w:ascii="Times New Roman" w:hAnsi="Times New Roman" w:cs="Times New Roman"/>
          <w:sz w:val="28"/>
          <w:szCs w:val="28"/>
        </w:rPr>
        <w:tab/>
      </w:r>
      <w:r w:rsidRPr="00915E0F">
        <w:rPr>
          <w:rFonts w:ascii="Times New Roman" w:hAnsi="Times New Roman" w:cs="Times New Roman"/>
          <w:sz w:val="28"/>
          <w:szCs w:val="28"/>
        </w:rPr>
        <w:tab/>
      </w:r>
      <w:r w:rsidRPr="00915E0F">
        <w:rPr>
          <w:rFonts w:ascii="Times New Roman" w:hAnsi="Times New Roman" w:cs="Times New Roman"/>
          <w:sz w:val="28"/>
          <w:szCs w:val="28"/>
        </w:rPr>
        <w:tab/>
      </w:r>
      <w:r w:rsidRPr="00915E0F">
        <w:rPr>
          <w:rFonts w:ascii="Times New Roman" w:hAnsi="Times New Roman" w:cs="Times New Roman"/>
          <w:sz w:val="28"/>
          <w:szCs w:val="28"/>
        </w:rPr>
        <w:tab/>
      </w:r>
      <w:r>
        <w:rPr>
          <w:rFonts w:ascii="Times New Roman" w:hAnsi="Times New Roman" w:cs="Times New Roman"/>
          <w:sz w:val="28"/>
          <w:szCs w:val="28"/>
        </w:rPr>
        <w:t xml:space="preserve">       </w:t>
      </w:r>
      <w:r w:rsidRPr="00915E0F">
        <w:rPr>
          <w:rFonts w:ascii="Times New Roman" w:hAnsi="Times New Roman" w:cs="Times New Roman"/>
          <w:sz w:val="28"/>
          <w:szCs w:val="28"/>
        </w:rPr>
        <w:t>А. В. Солонин</w:t>
      </w: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 w:rsidR="00DF1F72" w:rsidRDefault="00DF1F72" w:rsidP="00DF1F72"/>
    <w:p w:rsidR="00DF1F72" w:rsidRDefault="00DF1F72" w:rsidP="00DF1F72"/>
    <w:p w:rsidR="00DF1F72" w:rsidRDefault="00DF1F72" w:rsidP="00E64C3E">
      <w:pPr>
        <w:spacing w:after="0" w:line="240" w:lineRule="auto"/>
        <w:ind w:left="-284" w:right="141"/>
        <w:jc w:val="center"/>
        <w:rPr>
          <w:rFonts w:ascii="Times New Roman" w:hAnsi="Times New Roman" w:cs="Times New Roman"/>
          <w:sz w:val="28"/>
          <w:szCs w:val="28"/>
        </w:rPr>
      </w:pPr>
    </w:p>
    <w:p w:rsidR="00E64C3E" w:rsidRDefault="00E64C3E" w:rsidP="00E64C3E">
      <w:pPr>
        <w:spacing w:after="0" w:line="240" w:lineRule="auto"/>
        <w:ind w:left="-284" w:right="141"/>
        <w:jc w:val="center"/>
        <w:rPr>
          <w:rFonts w:ascii="Times New Roman" w:hAnsi="Times New Roman" w:cs="Times New Roman"/>
          <w:sz w:val="28"/>
          <w:szCs w:val="28"/>
        </w:rPr>
      </w:pPr>
    </w:p>
    <w:p w:rsidR="00E64C3E" w:rsidRDefault="00E64C3E" w:rsidP="00E64C3E"/>
    <w:p w:rsidR="00E64C3E" w:rsidRDefault="00E64C3E"/>
    <w:p w:rsidR="00344F4D" w:rsidRDefault="00344F4D"/>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344F4D" w:rsidRPr="00AB2F99" w:rsidRDefault="00344F4D" w:rsidP="00344F4D">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344F4D"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344F4D" w:rsidRPr="00DA6CBE"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DA6CBE">
        <w:rPr>
          <w:rFonts w:ascii="Times New Roman" w:hAnsi="Times New Roman" w:cs="Times New Roman"/>
          <w:sz w:val="28"/>
          <w:szCs w:val="28"/>
        </w:rPr>
        <w:t xml:space="preserve">т </w:t>
      </w:r>
      <w:r>
        <w:rPr>
          <w:rFonts w:ascii="Times New Roman" w:hAnsi="Times New Roman" w:cs="Times New Roman"/>
          <w:sz w:val="28"/>
          <w:szCs w:val="28"/>
        </w:rPr>
        <w:t>11.03.2022  № 167</w:t>
      </w:r>
    </w:p>
    <w:p w:rsidR="00344F4D" w:rsidRDefault="00344F4D" w:rsidP="00344F4D">
      <w:pPr>
        <w:spacing w:after="0" w:line="240" w:lineRule="auto"/>
        <w:rPr>
          <w:rFonts w:ascii="Times New Roman" w:hAnsi="Times New Roman" w:cs="Times New Roman"/>
          <w:sz w:val="28"/>
          <w:szCs w:val="28"/>
        </w:rPr>
      </w:pPr>
      <w:r w:rsidRPr="00DA6CBE">
        <w:rPr>
          <w:rFonts w:ascii="Times New Roman" w:hAnsi="Times New Roman" w:cs="Times New Roman"/>
          <w:sz w:val="28"/>
          <w:szCs w:val="28"/>
        </w:rPr>
        <w:t xml:space="preserve">О внесении изменений в </w:t>
      </w:r>
      <w:proofErr w:type="gramStart"/>
      <w:r w:rsidRPr="00DA6CBE">
        <w:rPr>
          <w:rFonts w:ascii="Times New Roman" w:hAnsi="Times New Roman" w:cs="Times New Roman"/>
          <w:sz w:val="28"/>
          <w:szCs w:val="28"/>
        </w:rPr>
        <w:t>Административный</w:t>
      </w:r>
      <w:proofErr w:type="gramEnd"/>
    </w:p>
    <w:p w:rsidR="00344F4D" w:rsidRDefault="00344F4D" w:rsidP="00344F4D">
      <w:pPr>
        <w:spacing w:after="0" w:line="240" w:lineRule="auto"/>
        <w:rPr>
          <w:rFonts w:ascii="Times New Roman" w:hAnsi="Times New Roman" w:cs="Times New Roman"/>
          <w:sz w:val="28"/>
          <w:szCs w:val="28"/>
        </w:rPr>
      </w:pPr>
      <w:r w:rsidRPr="00DA6CBE">
        <w:rPr>
          <w:rFonts w:ascii="Times New Roman" w:hAnsi="Times New Roman" w:cs="Times New Roman"/>
          <w:sz w:val="28"/>
          <w:szCs w:val="28"/>
        </w:rPr>
        <w:t>регламент предоставления государственной услуги</w:t>
      </w:r>
    </w:p>
    <w:p w:rsidR="00344F4D" w:rsidRDefault="00344F4D" w:rsidP="00344F4D">
      <w:pPr>
        <w:spacing w:after="0" w:line="240" w:lineRule="auto"/>
        <w:rPr>
          <w:rFonts w:ascii="Times New Roman" w:hAnsi="Times New Roman" w:cs="Times New Roman"/>
          <w:sz w:val="28"/>
          <w:szCs w:val="28"/>
        </w:rPr>
      </w:pPr>
      <w:r w:rsidRPr="00DA6CBE">
        <w:rPr>
          <w:rFonts w:ascii="Times New Roman" w:hAnsi="Times New Roman" w:cs="Times New Roman"/>
          <w:sz w:val="28"/>
          <w:szCs w:val="28"/>
        </w:rPr>
        <w:t xml:space="preserve">«Назначение денежных средств на содержание ребёнка, </w:t>
      </w:r>
    </w:p>
    <w:p w:rsidR="00344F4D" w:rsidRDefault="00344F4D" w:rsidP="00344F4D">
      <w:pPr>
        <w:spacing w:after="0" w:line="240" w:lineRule="auto"/>
        <w:rPr>
          <w:rFonts w:ascii="Times New Roman" w:hAnsi="Times New Roman" w:cs="Times New Roman"/>
          <w:sz w:val="28"/>
          <w:szCs w:val="28"/>
        </w:rPr>
      </w:pPr>
      <w:proofErr w:type="gramStart"/>
      <w:r w:rsidRPr="00DA6CBE">
        <w:rPr>
          <w:rFonts w:ascii="Times New Roman" w:hAnsi="Times New Roman" w:cs="Times New Roman"/>
          <w:sz w:val="28"/>
          <w:szCs w:val="28"/>
        </w:rPr>
        <w:t>находящегося</w:t>
      </w:r>
      <w:proofErr w:type="gramEnd"/>
      <w:r w:rsidRPr="00DA6CBE">
        <w:rPr>
          <w:rFonts w:ascii="Times New Roman" w:hAnsi="Times New Roman" w:cs="Times New Roman"/>
          <w:sz w:val="28"/>
          <w:szCs w:val="28"/>
        </w:rPr>
        <w:t xml:space="preserve"> под опекой или попечительством»,</w:t>
      </w:r>
    </w:p>
    <w:p w:rsidR="00344F4D" w:rsidRDefault="00344F4D" w:rsidP="00344F4D">
      <w:pPr>
        <w:spacing w:after="0" w:line="240" w:lineRule="auto"/>
        <w:rPr>
          <w:rFonts w:ascii="Times New Roman" w:hAnsi="Times New Roman" w:cs="Times New Roman"/>
          <w:sz w:val="28"/>
          <w:szCs w:val="28"/>
        </w:rPr>
      </w:pPr>
      <w:proofErr w:type="gramStart"/>
      <w:r w:rsidRPr="00DA6CBE">
        <w:rPr>
          <w:rFonts w:ascii="Times New Roman" w:hAnsi="Times New Roman" w:cs="Times New Roman"/>
          <w:sz w:val="28"/>
          <w:szCs w:val="28"/>
        </w:rPr>
        <w:t>утвержденный</w:t>
      </w:r>
      <w:proofErr w:type="gramEnd"/>
      <w:r w:rsidRPr="00DA6CBE">
        <w:rPr>
          <w:rFonts w:ascii="Times New Roman" w:hAnsi="Times New Roman" w:cs="Times New Roman"/>
          <w:sz w:val="28"/>
          <w:szCs w:val="28"/>
        </w:rPr>
        <w:t xml:space="preserve"> постановлением Администрации Ольховского</w:t>
      </w:r>
    </w:p>
    <w:p w:rsidR="00344F4D" w:rsidRPr="00DA6CBE" w:rsidRDefault="00344F4D" w:rsidP="00344F4D">
      <w:pPr>
        <w:spacing w:after="0" w:line="240" w:lineRule="auto"/>
        <w:rPr>
          <w:rFonts w:ascii="Times New Roman" w:hAnsi="Times New Roman" w:cs="Times New Roman"/>
          <w:sz w:val="28"/>
          <w:szCs w:val="28"/>
        </w:rPr>
      </w:pPr>
      <w:r w:rsidRPr="00DA6CBE">
        <w:rPr>
          <w:rFonts w:ascii="Times New Roman" w:hAnsi="Times New Roman" w:cs="Times New Roman"/>
          <w:sz w:val="28"/>
          <w:szCs w:val="28"/>
        </w:rPr>
        <w:t>муниципального района Волгоградской области от 17.11.2020 № 912</w:t>
      </w:r>
    </w:p>
    <w:p w:rsidR="00344F4D" w:rsidRPr="00DA6CBE" w:rsidRDefault="00344F4D" w:rsidP="00344F4D">
      <w:pPr>
        <w:spacing w:after="0" w:line="240" w:lineRule="auto"/>
        <w:rPr>
          <w:rFonts w:ascii="Times New Roman" w:hAnsi="Times New Roman" w:cs="Times New Roman"/>
          <w:b/>
          <w:sz w:val="28"/>
          <w:szCs w:val="28"/>
        </w:rPr>
      </w:pPr>
    </w:p>
    <w:p w:rsidR="00344F4D" w:rsidRDefault="00344F4D" w:rsidP="00344F4D">
      <w:pPr>
        <w:spacing w:after="0" w:line="240" w:lineRule="auto"/>
        <w:jc w:val="both"/>
        <w:rPr>
          <w:rFonts w:ascii="Times New Roman" w:hAnsi="Times New Roman" w:cs="Times New Roman"/>
          <w:sz w:val="28"/>
          <w:szCs w:val="28"/>
        </w:rPr>
      </w:pPr>
      <w:r w:rsidRPr="00DA6CBE">
        <w:rPr>
          <w:rFonts w:ascii="Times New Roman" w:hAnsi="Times New Roman" w:cs="Times New Roman"/>
          <w:sz w:val="28"/>
          <w:szCs w:val="28"/>
        </w:rPr>
        <w:t xml:space="preserve">  </w:t>
      </w:r>
    </w:p>
    <w:p w:rsidR="00344F4D" w:rsidRPr="00DA6CBE" w:rsidRDefault="00344F4D" w:rsidP="00344F4D">
      <w:pPr>
        <w:spacing w:after="0" w:line="240" w:lineRule="auto"/>
        <w:jc w:val="both"/>
        <w:rPr>
          <w:rFonts w:ascii="Times New Roman" w:hAnsi="Times New Roman" w:cs="Times New Roman"/>
          <w:sz w:val="28"/>
          <w:szCs w:val="28"/>
        </w:rPr>
      </w:pPr>
      <w:r w:rsidRPr="00DA6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6CBE">
        <w:rPr>
          <w:rFonts w:ascii="Times New Roman" w:hAnsi="Times New Roman" w:cs="Times New Roman"/>
          <w:sz w:val="28"/>
          <w:szCs w:val="28"/>
        </w:rPr>
        <w:t xml:space="preserve">  На основании </w:t>
      </w:r>
      <w:proofErr w:type="gramStart"/>
      <w:r w:rsidRPr="00DA6CBE">
        <w:rPr>
          <w:rFonts w:ascii="Times New Roman" w:hAnsi="Times New Roman" w:cs="Times New Roman"/>
          <w:sz w:val="28"/>
          <w:szCs w:val="28"/>
        </w:rPr>
        <w:t>приказа Комитета социальной защиты населения Волгоградской области</w:t>
      </w:r>
      <w:proofErr w:type="gramEnd"/>
      <w:r w:rsidRPr="00DA6CBE">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344F4D" w:rsidRPr="00DA6CBE" w:rsidRDefault="00344F4D" w:rsidP="00344F4D">
      <w:pPr>
        <w:spacing w:after="0" w:line="240" w:lineRule="auto"/>
        <w:jc w:val="both"/>
        <w:rPr>
          <w:rFonts w:ascii="Times New Roman" w:hAnsi="Times New Roman" w:cs="Times New Roman"/>
          <w:sz w:val="28"/>
          <w:szCs w:val="28"/>
        </w:rPr>
      </w:pPr>
      <w:r w:rsidRPr="00DA6CBE">
        <w:rPr>
          <w:rFonts w:ascii="Times New Roman" w:hAnsi="Times New Roman" w:cs="Times New Roman"/>
          <w:sz w:val="28"/>
          <w:szCs w:val="28"/>
        </w:rPr>
        <w:t>ПОСТАНОВЛЯЮ:</w:t>
      </w:r>
    </w:p>
    <w:p w:rsidR="00344F4D" w:rsidRPr="00DA6CBE" w:rsidRDefault="00344F4D" w:rsidP="00344F4D">
      <w:pPr>
        <w:spacing w:after="0" w:line="240" w:lineRule="auto"/>
        <w:jc w:val="both"/>
        <w:rPr>
          <w:rFonts w:ascii="Times New Roman" w:hAnsi="Times New Roman" w:cs="Times New Roman"/>
          <w:sz w:val="28"/>
          <w:szCs w:val="28"/>
        </w:rPr>
      </w:pPr>
      <w:r w:rsidRPr="00DA6CBE">
        <w:rPr>
          <w:rFonts w:ascii="Times New Roman" w:hAnsi="Times New Roman" w:cs="Times New Roman"/>
          <w:sz w:val="28"/>
          <w:szCs w:val="28"/>
        </w:rPr>
        <w:t xml:space="preserve">     1.Внести следующие изменения в Административный регламент предоставления государственной услуги «Назначение денежных средств на содержание ребёнка, находящегося под опекой или попечительством» утвержденный постановлением Администрации Ольховского муниципального района Волгоградской области от 17.11.2020 № 912</w:t>
      </w:r>
    </w:p>
    <w:p w:rsidR="00344F4D" w:rsidRPr="00DA6CBE"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6CBE">
        <w:rPr>
          <w:rFonts w:ascii="Times New Roman" w:hAnsi="Times New Roman" w:cs="Times New Roman"/>
          <w:sz w:val="28"/>
          <w:szCs w:val="28"/>
        </w:rPr>
        <w:t>1.1 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DA6CBE">
        <w:rPr>
          <w:rFonts w:ascii="Times New Roman" w:hAnsi="Times New Roman" w:cs="Times New Roman"/>
          <w:sz w:val="28"/>
          <w:szCs w:val="28"/>
        </w:rPr>
        <w:t>далее-Региональный</w:t>
      </w:r>
      <w:proofErr w:type="spellEnd"/>
      <w:r w:rsidRPr="00DA6CBE">
        <w:rPr>
          <w:rFonts w:ascii="Times New Roman" w:hAnsi="Times New Roman" w:cs="Times New Roman"/>
          <w:sz w:val="28"/>
          <w:szCs w:val="28"/>
        </w:rPr>
        <w:t xml:space="preserve"> портал государственных и муниципальных услуг) (</w:t>
      </w:r>
      <w:r w:rsidRPr="00DA6CBE">
        <w:rPr>
          <w:rFonts w:ascii="Times New Roman" w:hAnsi="Times New Roman" w:cs="Times New Roman"/>
          <w:sz w:val="28"/>
          <w:szCs w:val="28"/>
          <w:lang w:val="en-US"/>
        </w:rPr>
        <w:t>https</w:t>
      </w:r>
      <w:r w:rsidRPr="00DA6CBE">
        <w:rPr>
          <w:rFonts w:ascii="Times New Roman" w:hAnsi="Times New Roman" w:cs="Times New Roman"/>
          <w:sz w:val="28"/>
          <w:szCs w:val="28"/>
        </w:rPr>
        <w:t>://</w:t>
      </w:r>
      <w:proofErr w:type="spellStart"/>
      <w:r w:rsidRPr="00DA6CBE">
        <w:rPr>
          <w:rFonts w:ascii="Times New Roman" w:hAnsi="Times New Roman" w:cs="Times New Roman"/>
          <w:sz w:val="28"/>
          <w:szCs w:val="28"/>
          <w:lang w:val="en-US"/>
        </w:rPr>
        <w:t>gosuslugi</w:t>
      </w:r>
      <w:proofErr w:type="spellEnd"/>
      <w:r w:rsidRPr="00DA6CBE">
        <w:rPr>
          <w:rFonts w:ascii="Times New Roman" w:hAnsi="Times New Roman" w:cs="Times New Roman"/>
          <w:sz w:val="28"/>
          <w:szCs w:val="28"/>
        </w:rPr>
        <w:t>.</w:t>
      </w:r>
      <w:proofErr w:type="spellStart"/>
      <w:r w:rsidRPr="00DA6CBE">
        <w:rPr>
          <w:rFonts w:ascii="Times New Roman" w:hAnsi="Times New Roman" w:cs="Times New Roman"/>
          <w:sz w:val="28"/>
          <w:szCs w:val="28"/>
          <w:lang w:val="en-US"/>
        </w:rPr>
        <w:t>volganet</w:t>
      </w:r>
      <w:proofErr w:type="spellEnd"/>
      <w:r w:rsidRPr="00DA6CBE">
        <w:rPr>
          <w:rFonts w:ascii="Times New Roman" w:hAnsi="Times New Roman" w:cs="Times New Roman"/>
          <w:sz w:val="28"/>
          <w:szCs w:val="28"/>
        </w:rPr>
        <w:t>.</w:t>
      </w:r>
      <w:proofErr w:type="spellStart"/>
      <w:r w:rsidRPr="00DA6CBE">
        <w:rPr>
          <w:rFonts w:ascii="Times New Roman" w:hAnsi="Times New Roman" w:cs="Times New Roman"/>
          <w:sz w:val="28"/>
          <w:szCs w:val="28"/>
          <w:lang w:val="en-US"/>
        </w:rPr>
        <w:t>ru</w:t>
      </w:r>
      <w:proofErr w:type="spellEnd"/>
      <w:r w:rsidRPr="00DA6CBE">
        <w:rPr>
          <w:rFonts w:ascii="Times New Roman" w:hAnsi="Times New Roman" w:cs="Times New Roman"/>
          <w:sz w:val="28"/>
          <w:szCs w:val="28"/>
        </w:rPr>
        <w:t>///) », исключить;</w:t>
      </w:r>
    </w:p>
    <w:p w:rsidR="00344F4D" w:rsidRPr="00DA6CBE" w:rsidRDefault="00344F4D" w:rsidP="00344F4D">
      <w:pPr>
        <w:tabs>
          <w:tab w:val="left" w:pos="1276"/>
        </w:tabs>
        <w:suppressAutoHyphens/>
        <w:spacing w:after="0" w:line="240" w:lineRule="auto"/>
        <w:ind w:left="360"/>
        <w:jc w:val="both"/>
        <w:rPr>
          <w:rFonts w:ascii="Times New Roman" w:hAnsi="Times New Roman" w:cs="Times New Roman"/>
          <w:sz w:val="28"/>
          <w:szCs w:val="28"/>
        </w:rPr>
      </w:pPr>
      <w:r w:rsidRPr="00DA6CBE">
        <w:rPr>
          <w:rFonts w:ascii="Times New Roman" w:hAnsi="Times New Roman" w:cs="Times New Roman"/>
          <w:sz w:val="28"/>
          <w:szCs w:val="28"/>
        </w:rPr>
        <w:t>1.2 абзац двадцать второй пункта 2.5 исключить;</w:t>
      </w:r>
    </w:p>
    <w:p w:rsidR="00344F4D" w:rsidRPr="00DA6CBE"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6CBE">
        <w:rPr>
          <w:rFonts w:ascii="Times New Roman" w:hAnsi="Times New Roman" w:cs="Times New Roman"/>
          <w:sz w:val="28"/>
          <w:szCs w:val="28"/>
        </w:rPr>
        <w:t>1.3 в абзаце первом подпункта 2.6.3, подпункте 1 подпункта 2.14.1, абзацах первом и третьем пункта 2.15 слова «Регионального портала государственных и муниципальных услуг</w:t>
      </w:r>
      <w:proofErr w:type="gramStart"/>
      <w:r w:rsidRPr="00DA6CBE">
        <w:rPr>
          <w:rFonts w:ascii="Times New Roman" w:hAnsi="Times New Roman" w:cs="Times New Roman"/>
          <w:sz w:val="28"/>
          <w:szCs w:val="28"/>
        </w:rPr>
        <w:t>,»</w:t>
      </w:r>
      <w:proofErr w:type="gramEnd"/>
      <w:r w:rsidRPr="00DA6CBE">
        <w:rPr>
          <w:rFonts w:ascii="Times New Roman" w:hAnsi="Times New Roman" w:cs="Times New Roman"/>
          <w:sz w:val="28"/>
          <w:szCs w:val="28"/>
        </w:rPr>
        <w:t xml:space="preserve"> исключить;</w:t>
      </w:r>
    </w:p>
    <w:p w:rsidR="00344F4D" w:rsidRPr="00DA6CBE" w:rsidRDefault="00344F4D" w:rsidP="00344F4D">
      <w:pPr>
        <w:spacing w:after="0" w:line="240" w:lineRule="auto"/>
        <w:ind w:firstLine="360"/>
        <w:jc w:val="both"/>
        <w:rPr>
          <w:rFonts w:ascii="Times New Roman" w:hAnsi="Times New Roman" w:cs="Times New Roman"/>
          <w:sz w:val="28"/>
          <w:szCs w:val="28"/>
        </w:rPr>
      </w:pPr>
      <w:r w:rsidRPr="00DA6CBE">
        <w:rPr>
          <w:rFonts w:ascii="Times New Roman" w:hAnsi="Times New Roman" w:cs="Times New Roman"/>
          <w:sz w:val="28"/>
          <w:szCs w:val="28"/>
        </w:rPr>
        <w:t>1.4 в абзаце десятом подпункта 2.13.4 слова «Региональном портале государственных и муниципальных услуг</w:t>
      </w:r>
      <w:proofErr w:type="gramStart"/>
      <w:r w:rsidRPr="00DA6CBE">
        <w:rPr>
          <w:rFonts w:ascii="Times New Roman" w:hAnsi="Times New Roman" w:cs="Times New Roman"/>
          <w:sz w:val="28"/>
          <w:szCs w:val="28"/>
        </w:rPr>
        <w:t>,»</w:t>
      </w:r>
      <w:proofErr w:type="gramEnd"/>
      <w:r w:rsidRPr="00DA6CBE">
        <w:rPr>
          <w:rFonts w:ascii="Times New Roman" w:hAnsi="Times New Roman" w:cs="Times New Roman"/>
          <w:sz w:val="28"/>
          <w:szCs w:val="28"/>
        </w:rPr>
        <w:t xml:space="preserve"> исключить;</w:t>
      </w:r>
    </w:p>
    <w:p w:rsidR="00344F4D" w:rsidRPr="00DA6CBE"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6CBE">
        <w:rPr>
          <w:rFonts w:ascii="Times New Roman" w:hAnsi="Times New Roman" w:cs="Times New Roman"/>
          <w:sz w:val="28"/>
          <w:szCs w:val="28"/>
        </w:rPr>
        <w:t>1.5 в подпункте 1 подпункта 2.14.1 слова «Портала государственных и муниципальных услуг Волгоградской области» исключить;</w:t>
      </w:r>
    </w:p>
    <w:p w:rsidR="00344F4D" w:rsidRPr="00DA6CBE"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6CBE">
        <w:rPr>
          <w:rFonts w:ascii="Times New Roman" w:hAnsi="Times New Roman" w:cs="Times New Roman"/>
          <w:sz w:val="28"/>
          <w:szCs w:val="28"/>
        </w:rPr>
        <w:t>1.6 в абзацах втором-четвёртом пункта 5.2 слова «либо регионального портала государственных и муниципальных услуг» исключить.</w:t>
      </w:r>
    </w:p>
    <w:p w:rsidR="00344F4D"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6CBE">
        <w:rPr>
          <w:rFonts w:ascii="Times New Roman" w:hAnsi="Times New Roman" w:cs="Times New Roman"/>
          <w:sz w:val="28"/>
          <w:szCs w:val="28"/>
        </w:rPr>
        <w:t xml:space="preserve">2. </w:t>
      </w:r>
      <w:proofErr w:type="gramStart"/>
      <w:r w:rsidRPr="00DA6CBE">
        <w:rPr>
          <w:rFonts w:ascii="Times New Roman" w:hAnsi="Times New Roman" w:cs="Times New Roman"/>
          <w:sz w:val="28"/>
          <w:szCs w:val="28"/>
        </w:rPr>
        <w:t>Контроль за</w:t>
      </w:r>
      <w:proofErr w:type="gramEnd"/>
      <w:r w:rsidRPr="00DA6CBE">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DA6CBE">
        <w:rPr>
          <w:rFonts w:ascii="Times New Roman" w:hAnsi="Times New Roman" w:cs="Times New Roman"/>
          <w:sz w:val="28"/>
          <w:szCs w:val="28"/>
        </w:rPr>
        <w:t>Бассанскую</w:t>
      </w:r>
      <w:proofErr w:type="spellEnd"/>
      <w:r w:rsidRPr="00DA6CBE">
        <w:rPr>
          <w:rFonts w:ascii="Times New Roman" w:hAnsi="Times New Roman" w:cs="Times New Roman"/>
          <w:sz w:val="28"/>
          <w:szCs w:val="28"/>
        </w:rPr>
        <w:t>.</w:t>
      </w:r>
    </w:p>
    <w:p w:rsidR="00344F4D"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p>
    <w:p w:rsidR="00344F4D"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p>
    <w:p w:rsidR="00344F4D" w:rsidRPr="00DA6CBE"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p>
    <w:p w:rsidR="00344F4D" w:rsidRPr="00DA6CBE"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6CBE">
        <w:rPr>
          <w:rFonts w:ascii="Times New Roman" w:eastAsia="Calibri" w:hAnsi="Times New Roman" w:cs="Times New Roman"/>
          <w:sz w:val="28"/>
          <w:szCs w:val="28"/>
        </w:rPr>
        <w:t>3.Постановление вступает в силу с момента его официального обнародования</w:t>
      </w:r>
      <w:r w:rsidRPr="00DA6CBE">
        <w:rPr>
          <w:rFonts w:ascii="Times New Roman" w:hAnsi="Times New Roman" w:cs="Times New Roman"/>
          <w:sz w:val="28"/>
          <w:szCs w:val="28"/>
        </w:rPr>
        <w:t>.</w:t>
      </w:r>
    </w:p>
    <w:p w:rsidR="00344F4D" w:rsidRDefault="00344F4D" w:rsidP="00344F4D">
      <w:pPr>
        <w:spacing w:after="0" w:line="240" w:lineRule="auto"/>
        <w:jc w:val="both"/>
        <w:rPr>
          <w:rFonts w:ascii="Times New Roman" w:hAnsi="Times New Roman" w:cs="Times New Roman"/>
          <w:sz w:val="28"/>
          <w:szCs w:val="28"/>
        </w:rPr>
      </w:pPr>
    </w:p>
    <w:p w:rsidR="00344F4D" w:rsidRDefault="00344F4D" w:rsidP="00344F4D">
      <w:pPr>
        <w:spacing w:after="0" w:line="240" w:lineRule="auto"/>
        <w:jc w:val="both"/>
        <w:rPr>
          <w:rFonts w:ascii="Times New Roman" w:hAnsi="Times New Roman" w:cs="Times New Roman"/>
          <w:sz w:val="28"/>
          <w:szCs w:val="28"/>
        </w:rPr>
      </w:pPr>
    </w:p>
    <w:p w:rsidR="00344F4D" w:rsidRDefault="00344F4D" w:rsidP="00344F4D">
      <w:pPr>
        <w:spacing w:after="0" w:line="240" w:lineRule="auto"/>
        <w:jc w:val="both"/>
        <w:rPr>
          <w:rFonts w:ascii="Times New Roman" w:hAnsi="Times New Roman" w:cs="Times New Roman"/>
          <w:sz w:val="28"/>
          <w:szCs w:val="28"/>
        </w:rPr>
      </w:pPr>
    </w:p>
    <w:p w:rsidR="00344F4D" w:rsidRPr="00DA6CBE" w:rsidRDefault="00344F4D" w:rsidP="00344F4D">
      <w:pPr>
        <w:spacing w:after="0" w:line="240" w:lineRule="auto"/>
        <w:jc w:val="both"/>
        <w:rPr>
          <w:rFonts w:ascii="Times New Roman" w:hAnsi="Times New Roman" w:cs="Times New Roman"/>
          <w:sz w:val="28"/>
          <w:szCs w:val="28"/>
        </w:rPr>
      </w:pPr>
      <w:r w:rsidRPr="00DA6CBE">
        <w:rPr>
          <w:rFonts w:ascii="Times New Roman" w:hAnsi="Times New Roman" w:cs="Times New Roman"/>
          <w:sz w:val="28"/>
          <w:szCs w:val="28"/>
        </w:rPr>
        <w:t>Глава Ольховского</w:t>
      </w:r>
    </w:p>
    <w:p w:rsidR="00344F4D" w:rsidRPr="00DA6CBE" w:rsidRDefault="00344F4D" w:rsidP="00344F4D">
      <w:pPr>
        <w:spacing w:after="0" w:line="240" w:lineRule="auto"/>
        <w:jc w:val="both"/>
        <w:rPr>
          <w:rFonts w:ascii="Times New Roman" w:hAnsi="Times New Roman" w:cs="Times New Roman"/>
          <w:sz w:val="28"/>
          <w:szCs w:val="28"/>
        </w:rPr>
      </w:pPr>
      <w:r w:rsidRPr="00DA6CBE">
        <w:rPr>
          <w:rFonts w:ascii="Times New Roman" w:hAnsi="Times New Roman" w:cs="Times New Roman"/>
          <w:sz w:val="28"/>
          <w:szCs w:val="28"/>
        </w:rPr>
        <w:lastRenderedPageBreak/>
        <w:t xml:space="preserve">муниципального района </w:t>
      </w:r>
      <w:r w:rsidRPr="00DA6CBE">
        <w:rPr>
          <w:rFonts w:ascii="Times New Roman" w:hAnsi="Times New Roman" w:cs="Times New Roman"/>
          <w:sz w:val="28"/>
          <w:szCs w:val="28"/>
        </w:rPr>
        <w:tab/>
      </w:r>
      <w:r w:rsidRPr="00DA6CBE">
        <w:rPr>
          <w:rFonts w:ascii="Times New Roman" w:hAnsi="Times New Roman" w:cs="Times New Roman"/>
          <w:sz w:val="28"/>
          <w:szCs w:val="28"/>
        </w:rPr>
        <w:tab/>
      </w:r>
      <w:r w:rsidRPr="00DA6CBE">
        <w:rPr>
          <w:rFonts w:ascii="Times New Roman" w:hAnsi="Times New Roman" w:cs="Times New Roman"/>
          <w:sz w:val="28"/>
          <w:szCs w:val="28"/>
        </w:rPr>
        <w:tab/>
      </w:r>
      <w:r w:rsidRPr="00DA6CBE">
        <w:rPr>
          <w:rFonts w:ascii="Times New Roman" w:hAnsi="Times New Roman" w:cs="Times New Roman"/>
          <w:sz w:val="28"/>
          <w:szCs w:val="28"/>
        </w:rPr>
        <w:tab/>
      </w:r>
      <w:r w:rsidRPr="00DA6CBE">
        <w:rPr>
          <w:rFonts w:ascii="Times New Roman" w:hAnsi="Times New Roman" w:cs="Times New Roman"/>
          <w:sz w:val="28"/>
          <w:szCs w:val="28"/>
        </w:rPr>
        <w:tab/>
      </w:r>
      <w:r w:rsidRPr="00DA6CBE">
        <w:rPr>
          <w:rFonts w:ascii="Times New Roman" w:hAnsi="Times New Roman" w:cs="Times New Roman"/>
          <w:sz w:val="28"/>
          <w:szCs w:val="28"/>
        </w:rPr>
        <w:tab/>
      </w:r>
      <w:r>
        <w:rPr>
          <w:rFonts w:ascii="Times New Roman" w:hAnsi="Times New Roman" w:cs="Times New Roman"/>
          <w:sz w:val="28"/>
          <w:szCs w:val="28"/>
        </w:rPr>
        <w:t xml:space="preserve">       </w:t>
      </w:r>
      <w:r w:rsidRPr="00DA6CBE">
        <w:rPr>
          <w:rFonts w:ascii="Times New Roman" w:hAnsi="Times New Roman" w:cs="Times New Roman"/>
          <w:sz w:val="28"/>
          <w:szCs w:val="28"/>
        </w:rPr>
        <w:t>А. В. Солонин</w:t>
      </w:r>
    </w:p>
    <w:p w:rsidR="00344F4D" w:rsidRPr="00DA6CBE" w:rsidRDefault="00344F4D" w:rsidP="00344F4D">
      <w:pPr>
        <w:spacing w:after="0" w:line="240" w:lineRule="auto"/>
        <w:jc w:val="both"/>
        <w:rPr>
          <w:sz w:val="28"/>
          <w:szCs w:val="28"/>
        </w:rPr>
      </w:pPr>
    </w:p>
    <w:p w:rsidR="00344F4D" w:rsidRPr="00DA6CBE" w:rsidRDefault="00344F4D" w:rsidP="00344F4D">
      <w:pPr>
        <w:spacing w:after="0" w:line="240" w:lineRule="auto"/>
        <w:rPr>
          <w:rFonts w:ascii="Times New Roman" w:hAnsi="Times New Roman" w:cs="Times New Roman"/>
          <w:sz w:val="28"/>
          <w:szCs w:val="28"/>
        </w:rPr>
      </w:pPr>
    </w:p>
    <w:p w:rsidR="00344F4D" w:rsidRPr="00DA6CBE" w:rsidRDefault="00344F4D" w:rsidP="00344F4D">
      <w:pPr>
        <w:spacing w:after="0" w:line="240" w:lineRule="auto"/>
        <w:rPr>
          <w:rFonts w:ascii="Times New Roman" w:hAnsi="Times New Roman" w:cs="Times New Roman"/>
          <w:sz w:val="28"/>
          <w:szCs w:val="28"/>
        </w:rPr>
      </w:pPr>
    </w:p>
    <w:p w:rsidR="00344F4D" w:rsidRPr="00DA6CBE" w:rsidRDefault="00344F4D" w:rsidP="00344F4D">
      <w:pPr>
        <w:spacing w:after="0" w:line="240" w:lineRule="auto"/>
        <w:rPr>
          <w:rFonts w:ascii="Times New Roman" w:hAnsi="Times New Roman" w:cs="Times New Roman"/>
          <w:sz w:val="28"/>
          <w:szCs w:val="28"/>
        </w:rPr>
      </w:pPr>
    </w:p>
    <w:p w:rsidR="00344F4D" w:rsidRPr="00DA6CBE"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344F4D" w:rsidRPr="00AB2F99" w:rsidRDefault="00344F4D" w:rsidP="00344F4D">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344F4D" w:rsidRPr="00AB2F99" w:rsidRDefault="00344F4D" w:rsidP="00344F4D">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344F4D"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344F4D" w:rsidRPr="006C2BAC" w:rsidRDefault="00344F4D" w:rsidP="00344F4D">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C2BAC">
        <w:rPr>
          <w:rFonts w:ascii="Times New Roman" w:hAnsi="Times New Roman" w:cs="Times New Roman"/>
          <w:sz w:val="28"/>
          <w:szCs w:val="28"/>
        </w:rPr>
        <w:t xml:space="preserve">т </w:t>
      </w:r>
      <w:r>
        <w:rPr>
          <w:rFonts w:ascii="Times New Roman" w:hAnsi="Times New Roman" w:cs="Times New Roman"/>
          <w:sz w:val="28"/>
          <w:szCs w:val="28"/>
        </w:rPr>
        <w:t>11.03.2022  № 168</w:t>
      </w:r>
    </w:p>
    <w:p w:rsidR="00344F4D" w:rsidRPr="006C2BAC" w:rsidRDefault="00344F4D" w:rsidP="00344F4D">
      <w:pPr>
        <w:spacing w:after="0" w:line="240" w:lineRule="auto"/>
        <w:rPr>
          <w:rFonts w:ascii="Times New Roman" w:hAnsi="Times New Roman" w:cs="Times New Roman"/>
          <w:sz w:val="28"/>
          <w:szCs w:val="28"/>
        </w:rPr>
      </w:pPr>
      <w:proofErr w:type="gramStart"/>
      <w:r w:rsidRPr="006C2BAC">
        <w:rPr>
          <w:rFonts w:ascii="Times New Roman" w:hAnsi="Times New Roman" w:cs="Times New Roman"/>
          <w:sz w:val="28"/>
          <w:szCs w:val="28"/>
        </w:rPr>
        <w:lastRenderedPageBreak/>
        <w:t>О внесении изменений в Административный регламент предоставления государственной услуги «Предоставление информации о детях-сиротах и детях, оставшихся без попечения родителей, лицам, желающим усыновить (удочерить ребёнка, стать опекунами или попечителями несовершеннолетних граждан либо принять детей, оставшихся без попечения родителей, в семью на воспитание)»</w:t>
      </w:r>
      <w:r>
        <w:rPr>
          <w:rFonts w:ascii="Times New Roman" w:hAnsi="Times New Roman" w:cs="Times New Roman"/>
          <w:sz w:val="28"/>
          <w:szCs w:val="28"/>
        </w:rPr>
        <w:t>,</w:t>
      </w:r>
      <w:r w:rsidRPr="006C2BAC">
        <w:rPr>
          <w:rFonts w:ascii="Times New Roman" w:hAnsi="Times New Roman" w:cs="Times New Roman"/>
          <w:sz w:val="28"/>
          <w:szCs w:val="28"/>
        </w:rPr>
        <w:t xml:space="preserve"> утвержденный постановлением Администрации Ольховского муниципального района Волгоградской области от 11.11.2020 № 893</w:t>
      </w:r>
      <w:proofErr w:type="gramEnd"/>
    </w:p>
    <w:p w:rsidR="00344F4D" w:rsidRPr="006C2BAC" w:rsidRDefault="00344F4D" w:rsidP="00344F4D">
      <w:pPr>
        <w:spacing w:after="0" w:line="240" w:lineRule="auto"/>
        <w:rPr>
          <w:rFonts w:ascii="Times New Roman" w:hAnsi="Times New Roman" w:cs="Times New Roman"/>
          <w:b/>
          <w:sz w:val="28"/>
          <w:szCs w:val="28"/>
        </w:rPr>
      </w:pPr>
    </w:p>
    <w:p w:rsidR="00344F4D" w:rsidRDefault="00344F4D" w:rsidP="00344F4D">
      <w:pPr>
        <w:spacing w:after="0" w:line="240" w:lineRule="auto"/>
        <w:jc w:val="both"/>
        <w:rPr>
          <w:rFonts w:ascii="Times New Roman" w:hAnsi="Times New Roman" w:cs="Times New Roman"/>
          <w:sz w:val="28"/>
          <w:szCs w:val="28"/>
        </w:rPr>
      </w:pPr>
      <w:r w:rsidRPr="006C2BAC">
        <w:rPr>
          <w:rFonts w:ascii="Times New Roman" w:hAnsi="Times New Roman" w:cs="Times New Roman"/>
          <w:sz w:val="28"/>
          <w:szCs w:val="28"/>
        </w:rPr>
        <w:t xml:space="preserve">     </w:t>
      </w:r>
    </w:p>
    <w:p w:rsidR="00344F4D" w:rsidRPr="006C2BAC" w:rsidRDefault="00344F4D" w:rsidP="00344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2BAC">
        <w:rPr>
          <w:rFonts w:ascii="Times New Roman" w:hAnsi="Times New Roman" w:cs="Times New Roman"/>
          <w:sz w:val="28"/>
          <w:szCs w:val="28"/>
        </w:rPr>
        <w:t xml:space="preserve">На основании </w:t>
      </w:r>
      <w:proofErr w:type="gramStart"/>
      <w:r w:rsidRPr="006C2BAC">
        <w:rPr>
          <w:rFonts w:ascii="Times New Roman" w:hAnsi="Times New Roman" w:cs="Times New Roman"/>
          <w:sz w:val="28"/>
          <w:szCs w:val="28"/>
        </w:rPr>
        <w:t>приказа Комитета социальной защиты населения Волгоградской области</w:t>
      </w:r>
      <w:proofErr w:type="gramEnd"/>
      <w:r w:rsidRPr="006C2BAC">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344F4D" w:rsidRPr="006C2BAC" w:rsidRDefault="00344F4D" w:rsidP="00344F4D">
      <w:pPr>
        <w:spacing w:after="0" w:line="240" w:lineRule="auto"/>
        <w:jc w:val="both"/>
        <w:rPr>
          <w:rFonts w:ascii="Times New Roman" w:hAnsi="Times New Roman" w:cs="Times New Roman"/>
          <w:sz w:val="28"/>
          <w:szCs w:val="28"/>
        </w:rPr>
      </w:pPr>
      <w:r w:rsidRPr="006C2BAC">
        <w:rPr>
          <w:rFonts w:ascii="Times New Roman" w:hAnsi="Times New Roman" w:cs="Times New Roman"/>
          <w:sz w:val="28"/>
          <w:szCs w:val="28"/>
        </w:rPr>
        <w:t>ПОСТАНОВЛЯЮ:</w:t>
      </w:r>
    </w:p>
    <w:p w:rsidR="00344F4D" w:rsidRPr="006C2BAC" w:rsidRDefault="00344F4D" w:rsidP="000B48C8">
      <w:pPr>
        <w:pStyle w:val="ad"/>
        <w:numPr>
          <w:ilvl w:val="1"/>
          <w:numId w:val="5"/>
        </w:numPr>
        <w:spacing w:after="0" w:line="240" w:lineRule="auto"/>
        <w:ind w:left="0" w:firstLine="426"/>
        <w:jc w:val="both"/>
        <w:rPr>
          <w:rFonts w:ascii="Times New Roman" w:hAnsi="Times New Roman" w:cs="Times New Roman"/>
          <w:sz w:val="28"/>
          <w:szCs w:val="28"/>
        </w:rPr>
      </w:pPr>
      <w:proofErr w:type="gramStart"/>
      <w:r w:rsidRPr="006C2BAC">
        <w:rPr>
          <w:rFonts w:ascii="Times New Roman" w:hAnsi="Times New Roman" w:cs="Times New Roman"/>
          <w:sz w:val="28"/>
          <w:szCs w:val="28"/>
        </w:rPr>
        <w:t>Внести следующие изменения в Административный регламент предоставления государственной услуги «Предоставление информации о детях-сиротах и детях, оставшихся без попечения родителей, лицам, желающим усыновить (удочерить ребёнка, стать опекунами или попечителями несовершеннолетних граждан либо принять детей, оставшихся без попечения родителей, в семью на воспитание)» утвержденный постановлением Администрации Ольховского муниципального района Волгоградской области от 11.11.2020 № 893</w:t>
      </w:r>
      <w:proofErr w:type="gramEnd"/>
    </w:p>
    <w:p w:rsidR="00344F4D" w:rsidRPr="006C2BAC" w:rsidRDefault="00344F4D" w:rsidP="000B48C8">
      <w:pPr>
        <w:pStyle w:val="ad"/>
        <w:numPr>
          <w:ilvl w:val="1"/>
          <w:numId w:val="6"/>
        </w:numPr>
        <w:tabs>
          <w:tab w:val="left" w:pos="709"/>
          <w:tab w:val="left" w:pos="993"/>
          <w:tab w:val="left" w:pos="1134"/>
        </w:tabs>
        <w:spacing w:after="0" w:line="240" w:lineRule="auto"/>
        <w:ind w:left="0" w:firstLine="426"/>
        <w:jc w:val="both"/>
        <w:rPr>
          <w:rFonts w:ascii="Times New Roman" w:hAnsi="Times New Roman" w:cs="Times New Roman"/>
          <w:sz w:val="28"/>
          <w:szCs w:val="28"/>
        </w:rPr>
      </w:pPr>
      <w:r w:rsidRPr="006C2BAC">
        <w:rPr>
          <w:rFonts w:ascii="Times New Roman" w:hAnsi="Times New Roman" w:cs="Times New Roman"/>
          <w:sz w:val="28"/>
          <w:szCs w:val="28"/>
        </w:rPr>
        <w:t>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6C2BAC">
        <w:rPr>
          <w:rFonts w:ascii="Times New Roman" w:hAnsi="Times New Roman" w:cs="Times New Roman"/>
          <w:sz w:val="28"/>
          <w:szCs w:val="28"/>
        </w:rPr>
        <w:t>далее-Региональный</w:t>
      </w:r>
      <w:proofErr w:type="spellEnd"/>
      <w:r w:rsidRPr="006C2BAC">
        <w:rPr>
          <w:rFonts w:ascii="Times New Roman" w:hAnsi="Times New Roman" w:cs="Times New Roman"/>
          <w:sz w:val="28"/>
          <w:szCs w:val="28"/>
        </w:rPr>
        <w:t xml:space="preserve"> портал государственных и муниципальных услуг) (</w:t>
      </w:r>
      <w:r w:rsidRPr="006C2BAC">
        <w:rPr>
          <w:rFonts w:ascii="Times New Roman" w:hAnsi="Times New Roman" w:cs="Times New Roman"/>
          <w:sz w:val="28"/>
          <w:szCs w:val="28"/>
          <w:lang w:val="en-US"/>
        </w:rPr>
        <w:t>https</w:t>
      </w:r>
      <w:r w:rsidRPr="006C2BAC">
        <w:rPr>
          <w:rFonts w:ascii="Times New Roman" w:hAnsi="Times New Roman" w:cs="Times New Roman"/>
          <w:sz w:val="28"/>
          <w:szCs w:val="28"/>
        </w:rPr>
        <w:t>://</w:t>
      </w:r>
      <w:proofErr w:type="spellStart"/>
      <w:r w:rsidRPr="006C2BAC">
        <w:rPr>
          <w:rFonts w:ascii="Times New Roman" w:hAnsi="Times New Roman" w:cs="Times New Roman"/>
          <w:sz w:val="28"/>
          <w:szCs w:val="28"/>
          <w:lang w:val="en-US"/>
        </w:rPr>
        <w:t>gosuslugi</w:t>
      </w:r>
      <w:proofErr w:type="spellEnd"/>
      <w:r w:rsidRPr="006C2BAC">
        <w:rPr>
          <w:rFonts w:ascii="Times New Roman" w:hAnsi="Times New Roman" w:cs="Times New Roman"/>
          <w:sz w:val="28"/>
          <w:szCs w:val="28"/>
        </w:rPr>
        <w:t>.</w:t>
      </w:r>
      <w:proofErr w:type="spellStart"/>
      <w:r w:rsidRPr="006C2BAC">
        <w:rPr>
          <w:rFonts w:ascii="Times New Roman" w:hAnsi="Times New Roman" w:cs="Times New Roman"/>
          <w:sz w:val="28"/>
          <w:szCs w:val="28"/>
          <w:lang w:val="en-US"/>
        </w:rPr>
        <w:t>volganet</w:t>
      </w:r>
      <w:proofErr w:type="spellEnd"/>
      <w:r w:rsidRPr="006C2BAC">
        <w:rPr>
          <w:rFonts w:ascii="Times New Roman" w:hAnsi="Times New Roman" w:cs="Times New Roman"/>
          <w:sz w:val="28"/>
          <w:szCs w:val="28"/>
        </w:rPr>
        <w:t>.</w:t>
      </w:r>
      <w:proofErr w:type="spellStart"/>
      <w:r w:rsidRPr="006C2BAC">
        <w:rPr>
          <w:rFonts w:ascii="Times New Roman" w:hAnsi="Times New Roman" w:cs="Times New Roman"/>
          <w:sz w:val="28"/>
          <w:szCs w:val="28"/>
          <w:lang w:val="en-US"/>
        </w:rPr>
        <w:t>ru</w:t>
      </w:r>
      <w:proofErr w:type="spellEnd"/>
      <w:r w:rsidRPr="006C2BAC">
        <w:rPr>
          <w:rFonts w:ascii="Times New Roman" w:hAnsi="Times New Roman" w:cs="Times New Roman"/>
          <w:sz w:val="28"/>
          <w:szCs w:val="28"/>
        </w:rPr>
        <w:t>///) », исключить;</w:t>
      </w:r>
    </w:p>
    <w:p w:rsidR="00344F4D" w:rsidRPr="006C2BAC" w:rsidRDefault="00344F4D" w:rsidP="000B48C8">
      <w:pPr>
        <w:pStyle w:val="ad"/>
        <w:numPr>
          <w:ilvl w:val="1"/>
          <w:numId w:val="6"/>
        </w:numPr>
        <w:tabs>
          <w:tab w:val="left" w:pos="1276"/>
        </w:tabs>
        <w:suppressAutoHyphens/>
        <w:spacing w:after="0" w:line="240" w:lineRule="auto"/>
        <w:ind w:left="851" w:hanging="425"/>
        <w:jc w:val="both"/>
        <w:rPr>
          <w:rFonts w:ascii="Times New Roman" w:hAnsi="Times New Roman" w:cs="Times New Roman"/>
          <w:sz w:val="28"/>
          <w:szCs w:val="28"/>
        </w:rPr>
      </w:pPr>
      <w:r w:rsidRPr="006C2BAC">
        <w:rPr>
          <w:rFonts w:ascii="Times New Roman" w:hAnsi="Times New Roman" w:cs="Times New Roman"/>
          <w:sz w:val="28"/>
          <w:szCs w:val="28"/>
        </w:rPr>
        <w:t>абзац двадцать третий пункта 2.6 исключить;</w:t>
      </w:r>
    </w:p>
    <w:p w:rsidR="00344F4D" w:rsidRPr="006C2BAC" w:rsidRDefault="00344F4D" w:rsidP="000B48C8">
      <w:pPr>
        <w:pStyle w:val="ad"/>
        <w:numPr>
          <w:ilvl w:val="1"/>
          <w:numId w:val="6"/>
        </w:numPr>
        <w:tabs>
          <w:tab w:val="left" w:pos="851"/>
        </w:tabs>
        <w:spacing w:after="0" w:line="240" w:lineRule="auto"/>
        <w:ind w:left="0" w:firstLine="426"/>
        <w:jc w:val="both"/>
        <w:rPr>
          <w:rFonts w:ascii="Times New Roman" w:hAnsi="Times New Roman" w:cs="Times New Roman"/>
          <w:sz w:val="28"/>
          <w:szCs w:val="28"/>
        </w:rPr>
      </w:pPr>
      <w:r w:rsidRPr="006C2BAC">
        <w:rPr>
          <w:rFonts w:ascii="Times New Roman" w:hAnsi="Times New Roman" w:cs="Times New Roman"/>
          <w:sz w:val="28"/>
          <w:szCs w:val="28"/>
        </w:rPr>
        <w:t>в абзаце первом подпункта 2.7.3, подпункте 1 подпункта 2.15.1, абзаце втором пункта 2.16 слова «Регионального портала государственных и муниципальных услуг</w:t>
      </w:r>
      <w:proofErr w:type="gramStart"/>
      <w:r w:rsidRPr="006C2BAC">
        <w:rPr>
          <w:rFonts w:ascii="Times New Roman" w:hAnsi="Times New Roman" w:cs="Times New Roman"/>
          <w:sz w:val="28"/>
          <w:szCs w:val="28"/>
        </w:rPr>
        <w:t>,»</w:t>
      </w:r>
      <w:proofErr w:type="gramEnd"/>
      <w:r w:rsidRPr="006C2BAC">
        <w:rPr>
          <w:rFonts w:ascii="Times New Roman" w:hAnsi="Times New Roman" w:cs="Times New Roman"/>
          <w:sz w:val="28"/>
          <w:szCs w:val="28"/>
        </w:rPr>
        <w:t xml:space="preserve"> исключить;</w:t>
      </w:r>
    </w:p>
    <w:p w:rsidR="00344F4D" w:rsidRPr="006C2BAC" w:rsidRDefault="00344F4D" w:rsidP="000B48C8">
      <w:pPr>
        <w:pStyle w:val="ad"/>
        <w:numPr>
          <w:ilvl w:val="1"/>
          <w:numId w:val="6"/>
        </w:numPr>
        <w:tabs>
          <w:tab w:val="left" w:pos="851"/>
        </w:tabs>
        <w:spacing w:after="0" w:line="240" w:lineRule="auto"/>
        <w:ind w:left="0" w:firstLine="426"/>
        <w:jc w:val="both"/>
        <w:rPr>
          <w:rFonts w:ascii="Times New Roman" w:hAnsi="Times New Roman" w:cs="Times New Roman"/>
          <w:sz w:val="28"/>
          <w:szCs w:val="28"/>
        </w:rPr>
      </w:pPr>
      <w:r w:rsidRPr="006C2BAC">
        <w:rPr>
          <w:rFonts w:ascii="Times New Roman" w:hAnsi="Times New Roman" w:cs="Times New Roman"/>
          <w:sz w:val="28"/>
          <w:szCs w:val="28"/>
        </w:rPr>
        <w:t>в абзаце десятом подпункта 2.14.4 слова «Региональном портале государственных и муниципальных услуг</w:t>
      </w:r>
      <w:proofErr w:type="gramStart"/>
      <w:r w:rsidRPr="006C2BAC">
        <w:rPr>
          <w:rFonts w:ascii="Times New Roman" w:hAnsi="Times New Roman" w:cs="Times New Roman"/>
          <w:sz w:val="28"/>
          <w:szCs w:val="28"/>
        </w:rPr>
        <w:t>,»</w:t>
      </w:r>
      <w:proofErr w:type="gramEnd"/>
      <w:r w:rsidRPr="006C2BAC">
        <w:rPr>
          <w:rFonts w:ascii="Times New Roman" w:hAnsi="Times New Roman" w:cs="Times New Roman"/>
          <w:sz w:val="28"/>
          <w:szCs w:val="28"/>
        </w:rPr>
        <w:t xml:space="preserve"> исключить;</w:t>
      </w:r>
    </w:p>
    <w:p w:rsidR="00344F4D" w:rsidRPr="006C2BAC" w:rsidRDefault="00344F4D" w:rsidP="000B48C8">
      <w:pPr>
        <w:pStyle w:val="ad"/>
        <w:numPr>
          <w:ilvl w:val="1"/>
          <w:numId w:val="6"/>
        </w:numPr>
        <w:tabs>
          <w:tab w:val="left" w:pos="851"/>
        </w:tabs>
        <w:spacing w:after="0" w:line="240" w:lineRule="auto"/>
        <w:ind w:left="0" w:firstLine="426"/>
        <w:jc w:val="both"/>
        <w:rPr>
          <w:rFonts w:ascii="Times New Roman" w:hAnsi="Times New Roman" w:cs="Times New Roman"/>
          <w:sz w:val="28"/>
          <w:szCs w:val="28"/>
        </w:rPr>
      </w:pPr>
      <w:r w:rsidRPr="006C2BAC">
        <w:rPr>
          <w:rFonts w:ascii="Times New Roman" w:hAnsi="Times New Roman" w:cs="Times New Roman"/>
          <w:sz w:val="28"/>
          <w:szCs w:val="28"/>
        </w:rPr>
        <w:t xml:space="preserve">подпункты 3.2.3- 3.2.9, следующие за подпунктом 3.2.3, считать соответственно подпунктами 3.2.4-3.2.10; </w:t>
      </w:r>
    </w:p>
    <w:p w:rsidR="00344F4D" w:rsidRPr="006C2BAC" w:rsidRDefault="00344F4D" w:rsidP="000B48C8">
      <w:pPr>
        <w:pStyle w:val="ad"/>
        <w:numPr>
          <w:ilvl w:val="1"/>
          <w:numId w:val="6"/>
        </w:numPr>
        <w:tabs>
          <w:tab w:val="left" w:pos="851"/>
        </w:tabs>
        <w:spacing w:after="0" w:line="240" w:lineRule="auto"/>
        <w:ind w:left="0" w:firstLine="426"/>
        <w:jc w:val="both"/>
        <w:rPr>
          <w:rFonts w:ascii="Times New Roman" w:hAnsi="Times New Roman" w:cs="Times New Roman"/>
          <w:sz w:val="28"/>
          <w:szCs w:val="28"/>
        </w:rPr>
      </w:pPr>
      <w:r w:rsidRPr="006C2BAC">
        <w:rPr>
          <w:rFonts w:ascii="Times New Roman" w:hAnsi="Times New Roman" w:cs="Times New Roman"/>
          <w:sz w:val="28"/>
          <w:szCs w:val="28"/>
        </w:rPr>
        <w:t>в абзацах втором пункта 5.2 слова «либо регионального портала государственных и муниципальных услуг» исключить.</w:t>
      </w:r>
    </w:p>
    <w:p w:rsidR="00344F4D" w:rsidRPr="006C2BAC" w:rsidRDefault="00344F4D" w:rsidP="00344F4D">
      <w:pPr>
        <w:tabs>
          <w:tab w:val="left" w:pos="993"/>
          <w:tab w:val="left" w:pos="1134"/>
          <w:tab w:val="left" w:pos="1276"/>
          <w:tab w:val="left" w:pos="1418"/>
        </w:tabs>
        <w:spacing w:after="0" w:line="240" w:lineRule="auto"/>
        <w:jc w:val="both"/>
        <w:rPr>
          <w:rFonts w:ascii="Times New Roman" w:hAnsi="Times New Roman" w:cs="Times New Roman"/>
          <w:sz w:val="28"/>
          <w:szCs w:val="28"/>
        </w:rPr>
      </w:pPr>
      <w:r w:rsidRPr="006C2B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2BAC">
        <w:rPr>
          <w:rFonts w:ascii="Times New Roman" w:hAnsi="Times New Roman" w:cs="Times New Roman"/>
          <w:sz w:val="28"/>
          <w:szCs w:val="28"/>
        </w:rPr>
        <w:t xml:space="preserve"> 2. </w:t>
      </w:r>
      <w:proofErr w:type="gramStart"/>
      <w:r w:rsidRPr="006C2BAC">
        <w:rPr>
          <w:rFonts w:ascii="Times New Roman" w:hAnsi="Times New Roman" w:cs="Times New Roman"/>
          <w:sz w:val="28"/>
          <w:szCs w:val="28"/>
        </w:rPr>
        <w:t>Контроль за</w:t>
      </w:r>
      <w:proofErr w:type="gramEnd"/>
      <w:r w:rsidRPr="006C2BAC">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6C2BAC">
        <w:rPr>
          <w:rFonts w:ascii="Times New Roman" w:hAnsi="Times New Roman" w:cs="Times New Roman"/>
          <w:sz w:val="28"/>
          <w:szCs w:val="28"/>
        </w:rPr>
        <w:t>Бассанскую</w:t>
      </w:r>
      <w:proofErr w:type="spellEnd"/>
      <w:r w:rsidRPr="006C2BAC">
        <w:rPr>
          <w:rFonts w:ascii="Times New Roman" w:hAnsi="Times New Roman" w:cs="Times New Roman"/>
          <w:sz w:val="28"/>
          <w:szCs w:val="28"/>
        </w:rPr>
        <w:t>.</w:t>
      </w:r>
    </w:p>
    <w:p w:rsidR="00344F4D" w:rsidRPr="006C2BAC" w:rsidRDefault="00344F4D" w:rsidP="00344F4D">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sidRPr="006C2BAC">
        <w:rPr>
          <w:rFonts w:ascii="Times New Roman" w:eastAsia="Calibri" w:hAnsi="Times New Roman" w:cs="Times New Roman"/>
          <w:sz w:val="28"/>
          <w:szCs w:val="28"/>
        </w:rPr>
        <w:t xml:space="preserve">      3.Постановление вступает в силу с момента его официального обнародования</w:t>
      </w:r>
      <w:r w:rsidRPr="006C2BAC">
        <w:rPr>
          <w:rFonts w:ascii="Times New Roman" w:hAnsi="Times New Roman" w:cs="Times New Roman"/>
          <w:sz w:val="28"/>
          <w:szCs w:val="28"/>
        </w:rPr>
        <w:t>.</w:t>
      </w:r>
    </w:p>
    <w:p w:rsidR="00344F4D" w:rsidRPr="006C2BAC" w:rsidRDefault="00344F4D" w:rsidP="00344F4D">
      <w:pPr>
        <w:spacing w:after="0" w:line="240" w:lineRule="auto"/>
        <w:ind w:left="709" w:firstLine="709"/>
        <w:jc w:val="both"/>
        <w:rPr>
          <w:rFonts w:ascii="Times New Roman" w:hAnsi="Times New Roman" w:cs="Times New Roman"/>
          <w:sz w:val="28"/>
          <w:szCs w:val="28"/>
        </w:rPr>
      </w:pPr>
    </w:p>
    <w:p w:rsidR="00344F4D" w:rsidRDefault="00344F4D" w:rsidP="00344F4D">
      <w:pPr>
        <w:spacing w:after="0" w:line="240" w:lineRule="auto"/>
        <w:ind w:firstLine="709"/>
        <w:jc w:val="both"/>
        <w:rPr>
          <w:rFonts w:ascii="Times New Roman" w:hAnsi="Times New Roman" w:cs="Times New Roman"/>
          <w:sz w:val="28"/>
          <w:szCs w:val="28"/>
        </w:rPr>
      </w:pPr>
    </w:p>
    <w:p w:rsidR="00344F4D" w:rsidRPr="006C2BAC" w:rsidRDefault="00344F4D" w:rsidP="00344F4D">
      <w:pPr>
        <w:spacing w:after="0" w:line="240" w:lineRule="auto"/>
        <w:ind w:firstLine="709"/>
        <w:jc w:val="both"/>
        <w:rPr>
          <w:rFonts w:ascii="Times New Roman" w:hAnsi="Times New Roman" w:cs="Times New Roman"/>
          <w:sz w:val="28"/>
          <w:szCs w:val="28"/>
        </w:rPr>
      </w:pPr>
    </w:p>
    <w:p w:rsidR="00344F4D" w:rsidRPr="006C2BAC" w:rsidRDefault="00344F4D" w:rsidP="00344F4D">
      <w:pPr>
        <w:spacing w:after="0" w:line="240" w:lineRule="auto"/>
        <w:jc w:val="both"/>
        <w:rPr>
          <w:rFonts w:ascii="Times New Roman" w:hAnsi="Times New Roman" w:cs="Times New Roman"/>
          <w:sz w:val="28"/>
          <w:szCs w:val="28"/>
        </w:rPr>
      </w:pPr>
      <w:r w:rsidRPr="006C2BAC">
        <w:rPr>
          <w:rFonts w:ascii="Times New Roman" w:hAnsi="Times New Roman" w:cs="Times New Roman"/>
          <w:sz w:val="28"/>
          <w:szCs w:val="28"/>
        </w:rPr>
        <w:t>Глава Ольховского</w:t>
      </w:r>
    </w:p>
    <w:p w:rsidR="00344F4D" w:rsidRPr="006C2BAC" w:rsidRDefault="00344F4D" w:rsidP="00344F4D">
      <w:pPr>
        <w:spacing w:after="0" w:line="240" w:lineRule="auto"/>
        <w:jc w:val="both"/>
        <w:rPr>
          <w:rFonts w:ascii="Times New Roman" w:hAnsi="Times New Roman" w:cs="Times New Roman"/>
          <w:sz w:val="28"/>
          <w:szCs w:val="28"/>
        </w:rPr>
      </w:pPr>
      <w:r w:rsidRPr="006C2BAC">
        <w:rPr>
          <w:rFonts w:ascii="Times New Roman" w:hAnsi="Times New Roman" w:cs="Times New Roman"/>
          <w:sz w:val="28"/>
          <w:szCs w:val="28"/>
        </w:rPr>
        <w:lastRenderedPageBreak/>
        <w:t xml:space="preserve">муниципального района </w:t>
      </w:r>
      <w:r w:rsidRPr="006C2BAC">
        <w:rPr>
          <w:rFonts w:ascii="Times New Roman" w:hAnsi="Times New Roman" w:cs="Times New Roman"/>
          <w:sz w:val="28"/>
          <w:szCs w:val="28"/>
        </w:rPr>
        <w:tab/>
      </w:r>
      <w:r w:rsidRPr="006C2BAC">
        <w:rPr>
          <w:rFonts w:ascii="Times New Roman" w:hAnsi="Times New Roman" w:cs="Times New Roman"/>
          <w:sz w:val="28"/>
          <w:szCs w:val="28"/>
        </w:rPr>
        <w:tab/>
      </w:r>
      <w:r w:rsidRPr="006C2BAC">
        <w:rPr>
          <w:rFonts w:ascii="Times New Roman" w:hAnsi="Times New Roman" w:cs="Times New Roman"/>
          <w:sz w:val="28"/>
          <w:szCs w:val="28"/>
        </w:rPr>
        <w:tab/>
      </w:r>
      <w:r w:rsidRPr="006C2BAC">
        <w:rPr>
          <w:rFonts w:ascii="Times New Roman" w:hAnsi="Times New Roman" w:cs="Times New Roman"/>
          <w:sz w:val="28"/>
          <w:szCs w:val="28"/>
        </w:rPr>
        <w:tab/>
      </w:r>
      <w:r w:rsidRPr="006C2BAC">
        <w:rPr>
          <w:rFonts w:ascii="Times New Roman" w:hAnsi="Times New Roman" w:cs="Times New Roman"/>
          <w:sz w:val="28"/>
          <w:szCs w:val="28"/>
        </w:rPr>
        <w:tab/>
      </w:r>
      <w:r>
        <w:rPr>
          <w:rFonts w:ascii="Times New Roman" w:hAnsi="Times New Roman" w:cs="Times New Roman"/>
          <w:sz w:val="28"/>
          <w:szCs w:val="28"/>
        </w:rPr>
        <w:t xml:space="preserve">                 </w:t>
      </w:r>
      <w:r w:rsidRPr="006C2BAC">
        <w:rPr>
          <w:rFonts w:ascii="Times New Roman" w:hAnsi="Times New Roman" w:cs="Times New Roman"/>
          <w:sz w:val="28"/>
          <w:szCs w:val="28"/>
        </w:rPr>
        <w:t>А. В. Солонин</w:t>
      </w:r>
    </w:p>
    <w:p w:rsidR="00344F4D" w:rsidRDefault="00344F4D" w:rsidP="00344F4D">
      <w:pPr>
        <w:pStyle w:val="ConsPlusTitle"/>
        <w:jc w:val="center"/>
      </w:pPr>
    </w:p>
    <w:p w:rsidR="00344F4D" w:rsidRDefault="00344F4D" w:rsidP="00344F4D">
      <w:pPr>
        <w:pStyle w:val="ConsPlusTitle"/>
        <w:jc w:val="cente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Pr>
        <w:spacing w:after="0" w:line="240" w:lineRule="auto"/>
        <w:rPr>
          <w:rFonts w:ascii="Times New Roman" w:hAnsi="Times New Roman" w:cs="Times New Roman"/>
          <w:sz w:val="28"/>
          <w:szCs w:val="28"/>
        </w:rPr>
      </w:pPr>
    </w:p>
    <w:p w:rsidR="00344F4D" w:rsidRDefault="00344F4D" w:rsidP="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344F4D" w:rsidRDefault="00344F4D"/>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A06D51" w:rsidRPr="00AB2F99" w:rsidRDefault="00A06D51" w:rsidP="00A06D51">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A06D51"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A06D51" w:rsidRPr="006D63B9"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D63B9">
        <w:rPr>
          <w:rFonts w:ascii="Times New Roman" w:hAnsi="Times New Roman" w:cs="Times New Roman"/>
          <w:sz w:val="28"/>
          <w:szCs w:val="28"/>
        </w:rPr>
        <w:t xml:space="preserve">т </w:t>
      </w:r>
      <w:r>
        <w:rPr>
          <w:rFonts w:ascii="Times New Roman" w:hAnsi="Times New Roman" w:cs="Times New Roman"/>
          <w:sz w:val="28"/>
          <w:szCs w:val="28"/>
        </w:rPr>
        <w:t>11.03.2022  № 169</w:t>
      </w:r>
    </w:p>
    <w:p w:rsidR="00A06D51" w:rsidRPr="006D63B9" w:rsidRDefault="00A06D51" w:rsidP="00A06D51">
      <w:pPr>
        <w:spacing w:after="0" w:line="240" w:lineRule="auto"/>
        <w:rPr>
          <w:rFonts w:ascii="Times New Roman" w:hAnsi="Times New Roman" w:cs="Times New Roman"/>
          <w:sz w:val="28"/>
          <w:szCs w:val="28"/>
        </w:rPr>
      </w:pPr>
      <w:proofErr w:type="gramStart"/>
      <w:r w:rsidRPr="006D63B9">
        <w:rPr>
          <w:rFonts w:ascii="Times New Roman" w:hAnsi="Times New Roman" w:cs="Times New Roman"/>
          <w:sz w:val="28"/>
          <w:szCs w:val="28"/>
        </w:rPr>
        <w:t xml:space="preserve">О внесении изменений в Административный регламент предоставления государственной услуги «Временное устройство несовершеннолетних, чьи родители (законные представители) по уважительным причинам не могут </w:t>
      </w:r>
      <w:r w:rsidRPr="006D63B9">
        <w:rPr>
          <w:rFonts w:ascii="Times New Roman" w:hAnsi="Times New Roman" w:cs="Times New Roman"/>
          <w:sz w:val="28"/>
          <w:szCs w:val="28"/>
        </w:rPr>
        <w:lastRenderedPageBreak/>
        <w:t>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 утвержденный постановлением Администрации Ольховского муниципального района Волгоградской области от 11.11.2020 № 891</w:t>
      </w:r>
      <w:proofErr w:type="gramEnd"/>
    </w:p>
    <w:p w:rsidR="00A06D51" w:rsidRPr="006D63B9" w:rsidRDefault="00A06D51" w:rsidP="00A06D51">
      <w:pPr>
        <w:spacing w:after="0" w:line="240" w:lineRule="auto"/>
        <w:rPr>
          <w:rFonts w:ascii="Times New Roman" w:hAnsi="Times New Roman" w:cs="Times New Roman"/>
          <w:b/>
          <w:sz w:val="28"/>
          <w:szCs w:val="28"/>
        </w:rPr>
      </w:pPr>
    </w:p>
    <w:p w:rsidR="00A06D51" w:rsidRDefault="00A06D51" w:rsidP="00A06D51">
      <w:pPr>
        <w:spacing w:after="0" w:line="240" w:lineRule="auto"/>
        <w:jc w:val="both"/>
        <w:rPr>
          <w:rFonts w:ascii="Times New Roman" w:hAnsi="Times New Roman" w:cs="Times New Roman"/>
          <w:sz w:val="28"/>
          <w:szCs w:val="28"/>
        </w:rPr>
      </w:pPr>
      <w:r w:rsidRPr="006D63B9">
        <w:rPr>
          <w:rFonts w:ascii="Times New Roman" w:hAnsi="Times New Roman" w:cs="Times New Roman"/>
          <w:sz w:val="28"/>
          <w:szCs w:val="28"/>
        </w:rPr>
        <w:t xml:space="preserve">    </w:t>
      </w:r>
    </w:p>
    <w:p w:rsidR="00A06D51" w:rsidRPr="006D63B9" w:rsidRDefault="00A06D51" w:rsidP="00A06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63B9">
        <w:rPr>
          <w:rFonts w:ascii="Times New Roman" w:hAnsi="Times New Roman" w:cs="Times New Roman"/>
          <w:sz w:val="28"/>
          <w:szCs w:val="28"/>
        </w:rPr>
        <w:t xml:space="preserve"> На основании </w:t>
      </w:r>
      <w:proofErr w:type="gramStart"/>
      <w:r w:rsidRPr="006D63B9">
        <w:rPr>
          <w:rFonts w:ascii="Times New Roman" w:hAnsi="Times New Roman" w:cs="Times New Roman"/>
          <w:sz w:val="28"/>
          <w:szCs w:val="28"/>
        </w:rPr>
        <w:t>приказа Комитета социальной защиты населения Волгоградской области</w:t>
      </w:r>
      <w:proofErr w:type="gramEnd"/>
      <w:r w:rsidRPr="006D63B9">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A06D51" w:rsidRPr="006D63B9" w:rsidRDefault="00A06D51" w:rsidP="00A06D51">
      <w:pPr>
        <w:spacing w:after="0" w:line="240" w:lineRule="auto"/>
        <w:rPr>
          <w:rFonts w:ascii="Times New Roman" w:hAnsi="Times New Roman" w:cs="Times New Roman"/>
          <w:sz w:val="28"/>
          <w:szCs w:val="28"/>
        </w:rPr>
      </w:pPr>
      <w:r w:rsidRPr="006D63B9">
        <w:rPr>
          <w:rFonts w:ascii="Times New Roman" w:hAnsi="Times New Roman" w:cs="Times New Roman"/>
          <w:sz w:val="28"/>
          <w:szCs w:val="28"/>
        </w:rPr>
        <w:t>ПОСТАНОВЛЯЮ:</w:t>
      </w:r>
    </w:p>
    <w:p w:rsidR="00A06D51" w:rsidRPr="006D63B9" w:rsidRDefault="00A06D51" w:rsidP="00A06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63B9">
        <w:rPr>
          <w:rFonts w:ascii="Times New Roman" w:hAnsi="Times New Roman" w:cs="Times New Roman"/>
          <w:sz w:val="28"/>
          <w:szCs w:val="28"/>
        </w:rPr>
        <w:t xml:space="preserve"> </w:t>
      </w:r>
      <w:proofErr w:type="gramStart"/>
      <w:r w:rsidRPr="006D63B9">
        <w:rPr>
          <w:rFonts w:ascii="Times New Roman" w:hAnsi="Times New Roman" w:cs="Times New Roman"/>
          <w:sz w:val="28"/>
          <w:szCs w:val="28"/>
        </w:rPr>
        <w:t>1.Внести следующие изменения в Административный регламент предоставления государственной услуги «Временное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 утвержденный постановлением Администрации Ольховского муниципального района Волгоградской области от 11.11.2020 № 891</w:t>
      </w:r>
      <w:proofErr w:type="gramEnd"/>
    </w:p>
    <w:p w:rsidR="00A06D51" w:rsidRPr="006D63B9" w:rsidRDefault="00A06D51" w:rsidP="000B48C8">
      <w:pPr>
        <w:pStyle w:val="ad"/>
        <w:numPr>
          <w:ilvl w:val="1"/>
          <w:numId w:val="7"/>
        </w:numPr>
        <w:tabs>
          <w:tab w:val="left" w:pos="1276"/>
        </w:tabs>
        <w:suppressAutoHyphens/>
        <w:spacing w:after="0" w:line="240" w:lineRule="auto"/>
        <w:ind w:left="0" w:firstLine="284"/>
        <w:jc w:val="both"/>
        <w:rPr>
          <w:rFonts w:ascii="Times New Roman" w:hAnsi="Times New Roman" w:cs="Times New Roman"/>
          <w:sz w:val="28"/>
          <w:szCs w:val="28"/>
        </w:rPr>
      </w:pPr>
      <w:r w:rsidRPr="006D63B9">
        <w:rPr>
          <w:rFonts w:ascii="Times New Roman" w:hAnsi="Times New Roman" w:cs="Times New Roman"/>
          <w:sz w:val="28"/>
          <w:szCs w:val="28"/>
        </w:rPr>
        <w:t>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6D63B9">
        <w:rPr>
          <w:rFonts w:ascii="Times New Roman" w:hAnsi="Times New Roman" w:cs="Times New Roman"/>
          <w:sz w:val="28"/>
          <w:szCs w:val="28"/>
        </w:rPr>
        <w:t>далее-Региональный</w:t>
      </w:r>
      <w:proofErr w:type="spellEnd"/>
      <w:r w:rsidRPr="006D63B9">
        <w:rPr>
          <w:rFonts w:ascii="Times New Roman" w:hAnsi="Times New Roman" w:cs="Times New Roman"/>
          <w:sz w:val="28"/>
          <w:szCs w:val="28"/>
        </w:rPr>
        <w:t xml:space="preserve"> портал государственных и муниципальных услуг) (</w:t>
      </w:r>
      <w:r w:rsidRPr="006D63B9">
        <w:rPr>
          <w:rFonts w:ascii="Times New Roman" w:hAnsi="Times New Roman" w:cs="Times New Roman"/>
          <w:sz w:val="28"/>
          <w:szCs w:val="28"/>
          <w:lang w:val="en-US"/>
        </w:rPr>
        <w:t>https</w:t>
      </w:r>
      <w:r w:rsidRPr="006D63B9">
        <w:rPr>
          <w:rFonts w:ascii="Times New Roman" w:hAnsi="Times New Roman" w:cs="Times New Roman"/>
          <w:sz w:val="28"/>
          <w:szCs w:val="28"/>
        </w:rPr>
        <w:t>://</w:t>
      </w:r>
      <w:proofErr w:type="spellStart"/>
      <w:r w:rsidRPr="006D63B9">
        <w:rPr>
          <w:rFonts w:ascii="Times New Roman" w:hAnsi="Times New Roman" w:cs="Times New Roman"/>
          <w:sz w:val="28"/>
          <w:szCs w:val="28"/>
          <w:lang w:val="en-US"/>
        </w:rPr>
        <w:t>gosuslugi</w:t>
      </w:r>
      <w:proofErr w:type="spellEnd"/>
      <w:r w:rsidRPr="006D63B9">
        <w:rPr>
          <w:rFonts w:ascii="Times New Roman" w:hAnsi="Times New Roman" w:cs="Times New Roman"/>
          <w:sz w:val="28"/>
          <w:szCs w:val="28"/>
        </w:rPr>
        <w:t>.</w:t>
      </w:r>
      <w:proofErr w:type="spellStart"/>
      <w:r w:rsidRPr="006D63B9">
        <w:rPr>
          <w:rFonts w:ascii="Times New Roman" w:hAnsi="Times New Roman" w:cs="Times New Roman"/>
          <w:sz w:val="28"/>
          <w:szCs w:val="28"/>
          <w:lang w:val="en-US"/>
        </w:rPr>
        <w:t>volganet</w:t>
      </w:r>
      <w:proofErr w:type="spellEnd"/>
      <w:r w:rsidRPr="006D63B9">
        <w:rPr>
          <w:rFonts w:ascii="Times New Roman" w:hAnsi="Times New Roman" w:cs="Times New Roman"/>
          <w:sz w:val="28"/>
          <w:szCs w:val="28"/>
        </w:rPr>
        <w:t>.</w:t>
      </w:r>
      <w:proofErr w:type="spellStart"/>
      <w:r w:rsidRPr="006D63B9">
        <w:rPr>
          <w:rFonts w:ascii="Times New Roman" w:hAnsi="Times New Roman" w:cs="Times New Roman"/>
          <w:sz w:val="28"/>
          <w:szCs w:val="28"/>
          <w:lang w:val="en-US"/>
        </w:rPr>
        <w:t>ru</w:t>
      </w:r>
      <w:proofErr w:type="spellEnd"/>
      <w:r w:rsidRPr="006D63B9">
        <w:rPr>
          <w:rFonts w:ascii="Times New Roman" w:hAnsi="Times New Roman" w:cs="Times New Roman"/>
          <w:sz w:val="28"/>
          <w:szCs w:val="28"/>
        </w:rPr>
        <w:t>///) », исключить;</w:t>
      </w:r>
    </w:p>
    <w:p w:rsidR="00A06D51" w:rsidRPr="006D63B9" w:rsidRDefault="00A06D51" w:rsidP="000B48C8">
      <w:pPr>
        <w:pStyle w:val="ad"/>
        <w:numPr>
          <w:ilvl w:val="1"/>
          <w:numId w:val="7"/>
        </w:numPr>
        <w:tabs>
          <w:tab w:val="left" w:pos="1276"/>
        </w:tabs>
        <w:suppressAutoHyphens/>
        <w:spacing w:after="0" w:line="240" w:lineRule="auto"/>
        <w:ind w:hanging="91"/>
        <w:jc w:val="both"/>
        <w:rPr>
          <w:rFonts w:ascii="Times New Roman" w:hAnsi="Times New Roman" w:cs="Times New Roman"/>
          <w:sz w:val="28"/>
          <w:szCs w:val="28"/>
        </w:rPr>
      </w:pPr>
      <w:r w:rsidRPr="006D63B9">
        <w:rPr>
          <w:rFonts w:ascii="Times New Roman" w:hAnsi="Times New Roman" w:cs="Times New Roman"/>
          <w:sz w:val="28"/>
          <w:szCs w:val="28"/>
        </w:rPr>
        <w:t>абзац двадцать четвёртый пункта 2.5 исключить;</w:t>
      </w:r>
    </w:p>
    <w:p w:rsidR="00A06D51" w:rsidRPr="006D63B9" w:rsidRDefault="00A06D51" w:rsidP="000B48C8">
      <w:pPr>
        <w:pStyle w:val="ad"/>
        <w:numPr>
          <w:ilvl w:val="1"/>
          <w:numId w:val="7"/>
        </w:numPr>
        <w:spacing w:after="0" w:line="240" w:lineRule="auto"/>
        <w:ind w:left="0" w:firstLine="284"/>
        <w:jc w:val="both"/>
        <w:rPr>
          <w:rFonts w:ascii="Times New Roman" w:hAnsi="Times New Roman" w:cs="Times New Roman"/>
          <w:sz w:val="28"/>
          <w:szCs w:val="28"/>
        </w:rPr>
      </w:pPr>
      <w:r w:rsidRPr="006D63B9">
        <w:rPr>
          <w:rFonts w:ascii="Times New Roman" w:hAnsi="Times New Roman" w:cs="Times New Roman"/>
          <w:sz w:val="28"/>
          <w:szCs w:val="28"/>
        </w:rPr>
        <w:t>в абзаце первом подпункта 2.6.3, подпункте 1 подпункта 2.14.1слова «Регионального портала государственных и муниципальных услуг</w:t>
      </w:r>
      <w:proofErr w:type="gramStart"/>
      <w:r w:rsidRPr="006D63B9">
        <w:rPr>
          <w:rFonts w:ascii="Times New Roman" w:hAnsi="Times New Roman" w:cs="Times New Roman"/>
          <w:sz w:val="28"/>
          <w:szCs w:val="28"/>
        </w:rPr>
        <w:t>,»</w:t>
      </w:r>
      <w:proofErr w:type="gramEnd"/>
      <w:r w:rsidRPr="006D63B9">
        <w:rPr>
          <w:rFonts w:ascii="Times New Roman" w:hAnsi="Times New Roman" w:cs="Times New Roman"/>
          <w:sz w:val="28"/>
          <w:szCs w:val="28"/>
        </w:rPr>
        <w:t xml:space="preserve"> исключить;</w:t>
      </w:r>
    </w:p>
    <w:p w:rsidR="00A06D51" w:rsidRPr="006D63B9" w:rsidRDefault="00A06D51" w:rsidP="000B48C8">
      <w:pPr>
        <w:pStyle w:val="ad"/>
        <w:numPr>
          <w:ilvl w:val="1"/>
          <w:numId w:val="7"/>
        </w:numPr>
        <w:spacing w:after="0" w:line="240" w:lineRule="auto"/>
        <w:ind w:left="0" w:firstLine="284"/>
        <w:jc w:val="both"/>
        <w:rPr>
          <w:rFonts w:ascii="Times New Roman" w:hAnsi="Times New Roman" w:cs="Times New Roman"/>
          <w:sz w:val="28"/>
          <w:szCs w:val="28"/>
        </w:rPr>
      </w:pPr>
      <w:r w:rsidRPr="006D63B9">
        <w:rPr>
          <w:rFonts w:ascii="Times New Roman" w:hAnsi="Times New Roman" w:cs="Times New Roman"/>
          <w:sz w:val="28"/>
          <w:szCs w:val="28"/>
        </w:rPr>
        <w:t>в абзаце десятом подпункта 2.13.4 слова «Региональном портале государственных и муниципальных услуг</w:t>
      </w:r>
      <w:proofErr w:type="gramStart"/>
      <w:r w:rsidRPr="006D63B9">
        <w:rPr>
          <w:rFonts w:ascii="Times New Roman" w:hAnsi="Times New Roman" w:cs="Times New Roman"/>
          <w:sz w:val="28"/>
          <w:szCs w:val="28"/>
        </w:rPr>
        <w:t>,»</w:t>
      </w:r>
      <w:proofErr w:type="gramEnd"/>
      <w:r w:rsidRPr="006D63B9">
        <w:rPr>
          <w:rFonts w:ascii="Times New Roman" w:hAnsi="Times New Roman" w:cs="Times New Roman"/>
          <w:sz w:val="28"/>
          <w:szCs w:val="28"/>
        </w:rPr>
        <w:t xml:space="preserve"> исключить;</w:t>
      </w:r>
    </w:p>
    <w:p w:rsidR="00A06D51" w:rsidRPr="006D63B9" w:rsidRDefault="00A06D51" w:rsidP="000B48C8">
      <w:pPr>
        <w:pStyle w:val="ad"/>
        <w:numPr>
          <w:ilvl w:val="1"/>
          <w:numId w:val="7"/>
        </w:numPr>
        <w:tabs>
          <w:tab w:val="left" w:pos="709"/>
          <w:tab w:val="left" w:pos="1276"/>
        </w:tabs>
        <w:suppressAutoHyphens/>
        <w:spacing w:after="0" w:line="240" w:lineRule="auto"/>
        <w:ind w:left="0" w:firstLine="284"/>
        <w:jc w:val="both"/>
        <w:rPr>
          <w:rFonts w:ascii="Times New Roman" w:hAnsi="Times New Roman" w:cs="Times New Roman"/>
          <w:sz w:val="28"/>
          <w:szCs w:val="28"/>
        </w:rPr>
      </w:pPr>
      <w:r w:rsidRPr="006D63B9">
        <w:rPr>
          <w:rFonts w:ascii="Times New Roman" w:hAnsi="Times New Roman" w:cs="Times New Roman"/>
          <w:sz w:val="28"/>
          <w:szCs w:val="28"/>
        </w:rPr>
        <w:t>в абзацах втором-четвертом пункта 5.2 слова «либо регионального портала государственных и муниципальных услуг» исключить</w:t>
      </w:r>
    </w:p>
    <w:p w:rsidR="00A06D51" w:rsidRPr="006D63B9" w:rsidRDefault="00A06D51" w:rsidP="00A06D51">
      <w:pPr>
        <w:tabs>
          <w:tab w:val="left" w:pos="993"/>
          <w:tab w:val="left" w:pos="1134"/>
          <w:tab w:val="left" w:pos="1276"/>
          <w:tab w:val="left" w:pos="1418"/>
        </w:tabs>
        <w:spacing w:after="0" w:line="240" w:lineRule="auto"/>
        <w:jc w:val="both"/>
        <w:rPr>
          <w:rFonts w:ascii="Times New Roman" w:hAnsi="Times New Roman" w:cs="Times New Roman"/>
          <w:sz w:val="28"/>
          <w:szCs w:val="28"/>
        </w:rPr>
      </w:pPr>
      <w:r w:rsidRPr="006D63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63B9">
        <w:rPr>
          <w:rFonts w:ascii="Times New Roman" w:hAnsi="Times New Roman" w:cs="Times New Roman"/>
          <w:sz w:val="28"/>
          <w:szCs w:val="28"/>
        </w:rPr>
        <w:t xml:space="preserve"> 2.</w:t>
      </w:r>
      <w:proofErr w:type="gramStart"/>
      <w:r w:rsidRPr="006D63B9">
        <w:rPr>
          <w:rFonts w:ascii="Times New Roman" w:hAnsi="Times New Roman" w:cs="Times New Roman"/>
          <w:sz w:val="28"/>
          <w:szCs w:val="28"/>
        </w:rPr>
        <w:t>Контроль за</w:t>
      </w:r>
      <w:proofErr w:type="gramEnd"/>
      <w:r w:rsidRPr="006D63B9">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6D63B9">
        <w:rPr>
          <w:rFonts w:ascii="Times New Roman" w:hAnsi="Times New Roman" w:cs="Times New Roman"/>
          <w:sz w:val="28"/>
          <w:szCs w:val="28"/>
        </w:rPr>
        <w:t>Бассанскую</w:t>
      </w:r>
      <w:proofErr w:type="spellEnd"/>
      <w:r w:rsidRPr="006D63B9">
        <w:rPr>
          <w:rFonts w:ascii="Times New Roman" w:hAnsi="Times New Roman" w:cs="Times New Roman"/>
          <w:sz w:val="28"/>
          <w:szCs w:val="28"/>
        </w:rPr>
        <w:t>.</w:t>
      </w:r>
    </w:p>
    <w:p w:rsidR="00A06D51" w:rsidRPr="006D63B9" w:rsidRDefault="00A06D51" w:rsidP="00A06D51">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sidRPr="006D63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63B9">
        <w:rPr>
          <w:rFonts w:ascii="Times New Roman" w:eastAsia="Calibri" w:hAnsi="Times New Roman" w:cs="Times New Roman"/>
          <w:sz w:val="28"/>
          <w:szCs w:val="28"/>
        </w:rPr>
        <w:t>3.Постановление вступает в силу с момента его официального обнародования</w:t>
      </w:r>
      <w:r w:rsidRPr="006D63B9">
        <w:rPr>
          <w:rFonts w:ascii="Times New Roman" w:hAnsi="Times New Roman" w:cs="Times New Roman"/>
          <w:sz w:val="28"/>
          <w:szCs w:val="28"/>
        </w:rPr>
        <w:t>.</w:t>
      </w:r>
    </w:p>
    <w:p w:rsidR="00A06D51" w:rsidRPr="006D63B9" w:rsidRDefault="00A06D51" w:rsidP="00A06D51">
      <w:pPr>
        <w:spacing w:after="0" w:line="240" w:lineRule="auto"/>
        <w:ind w:left="709" w:firstLine="709"/>
        <w:jc w:val="both"/>
        <w:rPr>
          <w:rFonts w:ascii="Times New Roman" w:hAnsi="Times New Roman" w:cs="Times New Roman"/>
          <w:sz w:val="28"/>
          <w:szCs w:val="28"/>
        </w:rPr>
      </w:pPr>
    </w:p>
    <w:p w:rsidR="00A06D51" w:rsidRDefault="00A06D51" w:rsidP="00A06D51">
      <w:pPr>
        <w:spacing w:after="0" w:line="240" w:lineRule="auto"/>
        <w:ind w:firstLine="709"/>
        <w:jc w:val="both"/>
        <w:rPr>
          <w:rFonts w:ascii="Times New Roman" w:hAnsi="Times New Roman" w:cs="Times New Roman"/>
          <w:sz w:val="28"/>
          <w:szCs w:val="28"/>
        </w:rPr>
      </w:pPr>
    </w:p>
    <w:p w:rsidR="00A06D51" w:rsidRPr="006D63B9" w:rsidRDefault="00A06D51" w:rsidP="00A06D51">
      <w:pPr>
        <w:spacing w:after="0" w:line="240" w:lineRule="auto"/>
        <w:ind w:firstLine="709"/>
        <w:jc w:val="both"/>
        <w:rPr>
          <w:rFonts w:ascii="Times New Roman" w:hAnsi="Times New Roman" w:cs="Times New Roman"/>
          <w:sz w:val="28"/>
          <w:szCs w:val="28"/>
        </w:rPr>
      </w:pPr>
    </w:p>
    <w:p w:rsidR="00A06D51" w:rsidRPr="006D63B9" w:rsidRDefault="00A06D51" w:rsidP="00A06D51">
      <w:pPr>
        <w:spacing w:after="0" w:line="240" w:lineRule="auto"/>
        <w:jc w:val="both"/>
        <w:rPr>
          <w:rFonts w:ascii="Times New Roman" w:hAnsi="Times New Roman" w:cs="Times New Roman"/>
          <w:sz w:val="28"/>
          <w:szCs w:val="28"/>
        </w:rPr>
      </w:pPr>
      <w:r w:rsidRPr="006D63B9">
        <w:rPr>
          <w:rFonts w:ascii="Times New Roman" w:hAnsi="Times New Roman" w:cs="Times New Roman"/>
          <w:sz w:val="28"/>
          <w:szCs w:val="28"/>
        </w:rPr>
        <w:t>Глава Ольховского</w:t>
      </w:r>
    </w:p>
    <w:p w:rsidR="00A06D51" w:rsidRPr="006D63B9" w:rsidRDefault="00A06D51" w:rsidP="00A06D51">
      <w:pPr>
        <w:spacing w:after="0" w:line="240" w:lineRule="auto"/>
        <w:jc w:val="both"/>
        <w:rPr>
          <w:rFonts w:ascii="Times New Roman" w:hAnsi="Times New Roman" w:cs="Times New Roman"/>
          <w:sz w:val="28"/>
          <w:szCs w:val="28"/>
        </w:rPr>
      </w:pPr>
      <w:r w:rsidRPr="006D63B9">
        <w:rPr>
          <w:rFonts w:ascii="Times New Roman" w:hAnsi="Times New Roman" w:cs="Times New Roman"/>
          <w:sz w:val="28"/>
          <w:szCs w:val="28"/>
        </w:rPr>
        <w:t xml:space="preserve">муниципального района </w:t>
      </w:r>
      <w:r w:rsidRPr="006D63B9">
        <w:rPr>
          <w:rFonts w:ascii="Times New Roman" w:hAnsi="Times New Roman" w:cs="Times New Roman"/>
          <w:sz w:val="28"/>
          <w:szCs w:val="28"/>
        </w:rPr>
        <w:tab/>
      </w:r>
      <w:r w:rsidRPr="006D63B9">
        <w:rPr>
          <w:rFonts w:ascii="Times New Roman" w:hAnsi="Times New Roman" w:cs="Times New Roman"/>
          <w:sz w:val="28"/>
          <w:szCs w:val="28"/>
        </w:rPr>
        <w:tab/>
      </w:r>
      <w:r w:rsidRPr="006D63B9">
        <w:rPr>
          <w:rFonts w:ascii="Times New Roman" w:hAnsi="Times New Roman" w:cs="Times New Roman"/>
          <w:sz w:val="28"/>
          <w:szCs w:val="28"/>
        </w:rPr>
        <w:tab/>
      </w:r>
      <w:r w:rsidRPr="006D63B9">
        <w:rPr>
          <w:rFonts w:ascii="Times New Roman" w:hAnsi="Times New Roman" w:cs="Times New Roman"/>
          <w:sz w:val="28"/>
          <w:szCs w:val="28"/>
        </w:rPr>
        <w:tab/>
      </w:r>
      <w:r w:rsidRPr="006D63B9">
        <w:rPr>
          <w:rFonts w:ascii="Times New Roman" w:hAnsi="Times New Roman" w:cs="Times New Roman"/>
          <w:sz w:val="28"/>
          <w:szCs w:val="28"/>
        </w:rPr>
        <w:tab/>
      </w:r>
      <w:r w:rsidRPr="006D63B9">
        <w:rPr>
          <w:rFonts w:ascii="Times New Roman" w:hAnsi="Times New Roman" w:cs="Times New Roman"/>
          <w:sz w:val="28"/>
          <w:szCs w:val="28"/>
        </w:rPr>
        <w:tab/>
      </w:r>
      <w:r>
        <w:rPr>
          <w:rFonts w:ascii="Times New Roman" w:hAnsi="Times New Roman" w:cs="Times New Roman"/>
          <w:sz w:val="28"/>
          <w:szCs w:val="28"/>
        </w:rPr>
        <w:t xml:space="preserve">       </w:t>
      </w:r>
      <w:r w:rsidRPr="006D63B9">
        <w:rPr>
          <w:rFonts w:ascii="Times New Roman" w:hAnsi="Times New Roman" w:cs="Times New Roman"/>
          <w:sz w:val="28"/>
          <w:szCs w:val="28"/>
        </w:rPr>
        <w:t>А. В. Солонин</w:t>
      </w:r>
    </w:p>
    <w:p w:rsidR="00A06D51" w:rsidRDefault="00A06D51" w:rsidP="00A06D51">
      <w:pPr>
        <w:pStyle w:val="ConsPlusTitle"/>
        <w:jc w:val="cente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 w:rsidR="00344F4D" w:rsidRDefault="00344F4D"/>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rsidP="00A06D51">
      <w:pPr>
        <w:spacing w:after="0" w:line="240" w:lineRule="auto"/>
      </w:pPr>
    </w:p>
    <w:p w:rsidR="00A06D51" w:rsidRDefault="00A06D51" w:rsidP="00A06D51">
      <w:pPr>
        <w:spacing w:after="0" w:line="240" w:lineRule="auto"/>
        <w:rPr>
          <w:rFonts w:ascii="Times New Roman" w:hAnsi="Times New Roman" w:cs="Times New Roman"/>
          <w:sz w:val="28"/>
          <w:szCs w:val="28"/>
        </w:rPr>
      </w:pP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A06D51" w:rsidRPr="00AB2F99" w:rsidRDefault="00A06D51" w:rsidP="00A06D51">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A06D51"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A06D51" w:rsidRPr="00617B34"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17B34">
        <w:rPr>
          <w:rFonts w:ascii="Times New Roman" w:hAnsi="Times New Roman" w:cs="Times New Roman"/>
          <w:sz w:val="28"/>
          <w:szCs w:val="28"/>
        </w:rPr>
        <w:t xml:space="preserve">т </w:t>
      </w:r>
      <w:r>
        <w:rPr>
          <w:rFonts w:ascii="Times New Roman" w:hAnsi="Times New Roman" w:cs="Times New Roman"/>
          <w:sz w:val="28"/>
          <w:szCs w:val="28"/>
        </w:rPr>
        <w:t>11.03.2022  № 170</w:t>
      </w:r>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 xml:space="preserve">О внесении изменений в </w:t>
      </w:r>
      <w:proofErr w:type="gramStart"/>
      <w:r w:rsidRPr="00617B34">
        <w:rPr>
          <w:rFonts w:ascii="Times New Roman" w:hAnsi="Times New Roman" w:cs="Times New Roman"/>
          <w:sz w:val="28"/>
          <w:szCs w:val="28"/>
        </w:rPr>
        <w:t>Административный</w:t>
      </w:r>
      <w:proofErr w:type="gramEnd"/>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регламент предоставления государственной услуги</w:t>
      </w:r>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«Принятие решения о назначении опекунами</w:t>
      </w:r>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или попечителями граждан, выразивших желание</w:t>
      </w:r>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 xml:space="preserve">стать опекунами или попечителями </w:t>
      </w:r>
      <w:proofErr w:type="gramStart"/>
      <w:r w:rsidRPr="00617B34">
        <w:rPr>
          <w:rFonts w:ascii="Times New Roman" w:hAnsi="Times New Roman" w:cs="Times New Roman"/>
          <w:sz w:val="28"/>
          <w:szCs w:val="28"/>
        </w:rPr>
        <w:t>малолетних</w:t>
      </w:r>
      <w:proofErr w:type="gramEnd"/>
      <w:r w:rsidRPr="00617B34">
        <w:rPr>
          <w:rFonts w:ascii="Times New Roman" w:hAnsi="Times New Roman" w:cs="Times New Roman"/>
          <w:sz w:val="28"/>
          <w:szCs w:val="28"/>
        </w:rPr>
        <w:t xml:space="preserve">, </w:t>
      </w:r>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несовершеннолетних граждан либо принять детей,</w:t>
      </w:r>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 xml:space="preserve">оставшихся без попечения родителей, в семью </w:t>
      </w:r>
      <w:proofErr w:type="gramStart"/>
      <w:r w:rsidRPr="00617B34">
        <w:rPr>
          <w:rFonts w:ascii="Times New Roman" w:hAnsi="Times New Roman" w:cs="Times New Roman"/>
          <w:sz w:val="28"/>
          <w:szCs w:val="28"/>
        </w:rPr>
        <w:t>на</w:t>
      </w:r>
      <w:proofErr w:type="gramEnd"/>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lastRenderedPageBreak/>
        <w:t>воспитание в иных установленных семейным</w:t>
      </w:r>
    </w:p>
    <w:p w:rsidR="00A06D51" w:rsidRDefault="00A06D51" w:rsidP="00A06D51">
      <w:pPr>
        <w:spacing w:after="0" w:line="240" w:lineRule="auto"/>
        <w:rPr>
          <w:rFonts w:ascii="Times New Roman" w:hAnsi="Times New Roman" w:cs="Times New Roman"/>
          <w:sz w:val="28"/>
          <w:szCs w:val="28"/>
        </w:rPr>
      </w:pPr>
      <w:r w:rsidRPr="00617B34">
        <w:rPr>
          <w:rFonts w:ascii="Times New Roman" w:hAnsi="Times New Roman" w:cs="Times New Roman"/>
          <w:sz w:val="28"/>
          <w:szCs w:val="28"/>
        </w:rPr>
        <w:t>законодательством Российской Федерации формах»</w:t>
      </w:r>
    </w:p>
    <w:p w:rsidR="00A06D51" w:rsidRPr="00617B34" w:rsidRDefault="00A06D51" w:rsidP="00A06D51">
      <w:pPr>
        <w:spacing w:after="0" w:line="240" w:lineRule="auto"/>
        <w:rPr>
          <w:rFonts w:ascii="Times New Roman" w:hAnsi="Times New Roman" w:cs="Times New Roman"/>
          <w:sz w:val="28"/>
          <w:szCs w:val="28"/>
        </w:rPr>
      </w:pPr>
      <w:proofErr w:type="gramStart"/>
      <w:r w:rsidRPr="00617B34">
        <w:rPr>
          <w:rFonts w:ascii="Times New Roman" w:hAnsi="Times New Roman" w:cs="Times New Roman"/>
          <w:sz w:val="28"/>
          <w:szCs w:val="28"/>
        </w:rPr>
        <w:t>утвержденный</w:t>
      </w:r>
      <w:proofErr w:type="gramEnd"/>
      <w:r w:rsidRPr="00617B34">
        <w:rPr>
          <w:rFonts w:ascii="Times New Roman" w:hAnsi="Times New Roman" w:cs="Times New Roman"/>
          <w:sz w:val="28"/>
          <w:szCs w:val="28"/>
        </w:rPr>
        <w:t xml:space="preserve"> постановлением Администрации Ольховского муниципального района Волгоградской области от 06.11.2020 № 877</w:t>
      </w:r>
    </w:p>
    <w:p w:rsidR="00A06D51" w:rsidRPr="00617B34" w:rsidRDefault="00A06D51" w:rsidP="00A06D51">
      <w:pPr>
        <w:spacing w:after="0" w:line="240" w:lineRule="auto"/>
        <w:rPr>
          <w:rFonts w:ascii="Times New Roman" w:hAnsi="Times New Roman" w:cs="Times New Roman"/>
          <w:b/>
          <w:sz w:val="28"/>
          <w:szCs w:val="28"/>
        </w:rPr>
      </w:pPr>
    </w:p>
    <w:p w:rsidR="00A06D51" w:rsidRDefault="00A06D51" w:rsidP="00A06D51">
      <w:pPr>
        <w:spacing w:after="0" w:line="240" w:lineRule="auto"/>
        <w:jc w:val="both"/>
        <w:rPr>
          <w:rFonts w:ascii="Times New Roman" w:hAnsi="Times New Roman" w:cs="Times New Roman"/>
          <w:sz w:val="28"/>
          <w:szCs w:val="28"/>
        </w:rPr>
      </w:pPr>
      <w:r w:rsidRPr="00617B34">
        <w:rPr>
          <w:rFonts w:ascii="Times New Roman" w:hAnsi="Times New Roman" w:cs="Times New Roman"/>
          <w:sz w:val="28"/>
          <w:szCs w:val="28"/>
        </w:rPr>
        <w:t xml:space="preserve">   </w:t>
      </w:r>
    </w:p>
    <w:p w:rsidR="00A06D51" w:rsidRPr="00617B34" w:rsidRDefault="00A06D51" w:rsidP="00A06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7B34">
        <w:rPr>
          <w:rFonts w:ascii="Times New Roman" w:hAnsi="Times New Roman" w:cs="Times New Roman"/>
          <w:sz w:val="28"/>
          <w:szCs w:val="28"/>
        </w:rPr>
        <w:t xml:space="preserve">  На основании </w:t>
      </w:r>
      <w:proofErr w:type="gramStart"/>
      <w:r w:rsidRPr="00617B34">
        <w:rPr>
          <w:rFonts w:ascii="Times New Roman" w:hAnsi="Times New Roman" w:cs="Times New Roman"/>
          <w:sz w:val="28"/>
          <w:szCs w:val="28"/>
        </w:rPr>
        <w:t>приказа Комитета социальной защиты населения Волгоградской области</w:t>
      </w:r>
      <w:proofErr w:type="gramEnd"/>
      <w:r w:rsidRPr="00617B34">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A06D51" w:rsidRPr="00617B34" w:rsidRDefault="00A06D51" w:rsidP="00A06D51">
      <w:pPr>
        <w:spacing w:after="0" w:line="240" w:lineRule="auto"/>
        <w:jc w:val="both"/>
        <w:rPr>
          <w:rFonts w:ascii="Times New Roman" w:hAnsi="Times New Roman" w:cs="Times New Roman"/>
          <w:sz w:val="28"/>
          <w:szCs w:val="28"/>
        </w:rPr>
      </w:pPr>
      <w:r w:rsidRPr="00617B34">
        <w:rPr>
          <w:rFonts w:ascii="Times New Roman" w:hAnsi="Times New Roman" w:cs="Times New Roman"/>
          <w:sz w:val="28"/>
          <w:szCs w:val="28"/>
        </w:rPr>
        <w:t>ПОСТАНОВЛЯЮ:</w:t>
      </w:r>
    </w:p>
    <w:p w:rsidR="00A06D51" w:rsidRPr="00617B34" w:rsidRDefault="00A06D51" w:rsidP="000B48C8">
      <w:pPr>
        <w:pStyle w:val="ad"/>
        <w:numPr>
          <w:ilvl w:val="0"/>
          <w:numId w:val="8"/>
        </w:numPr>
        <w:tabs>
          <w:tab w:val="left" w:pos="709"/>
          <w:tab w:val="left" w:pos="851"/>
        </w:tabs>
        <w:spacing w:after="0" w:line="240" w:lineRule="auto"/>
        <w:ind w:left="0" w:firstLine="426"/>
        <w:jc w:val="both"/>
        <w:rPr>
          <w:rFonts w:ascii="Times New Roman" w:hAnsi="Times New Roman" w:cs="Times New Roman"/>
          <w:sz w:val="28"/>
          <w:szCs w:val="28"/>
        </w:rPr>
      </w:pPr>
      <w:proofErr w:type="gramStart"/>
      <w:r w:rsidRPr="00617B34">
        <w:rPr>
          <w:rFonts w:ascii="Times New Roman" w:hAnsi="Times New Roman" w:cs="Times New Roman"/>
          <w:sz w:val="28"/>
          <w:szCs w:val="28"/>
        </w:rPr>
        <w:t>Внести следующие изменения в Административный регламент предоставления государственной услуги «Принятие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утвержденный постановлением Администрации Ольховского муниципального района Волгоградской области от 06.11.2020 № 877</w:t>
      </w:r>
      <w:proofErr w:type="gramEnd"/>
    </w:p>
    <w:p w:rsidR="00A06D51" w:rsidRPr="00617B34" w:rsidRDefault="00A06D51" w:rsidP="000B48C8">
      <w:pPr>
        <w:pStyle w:val="ad"/>
        <w:numPr>
          <w:ilvl w:val="1"/>
          <w:numId w:val="8"/>
        </w:numPr>
        <w:tabs>
          <w:tab w:val="left" w:pos="851"/>
          <w:tab w:val="left" w:pos="1276"/>
        </w:tabs>
        <w:suppressAutoHyphens/>
        <w:spacing w:after="0" w:line="240" w:lineRule="auto"/>
        <w:ind w:left="0" w:firstLine="426"/>
        <w:jc w:val="both"/>
        <w:rPr>
          <w:rFonts w:ascii="Times New Roman" w:hAnsi="Times New Roman" w:cs="Times New Roman"/>
          <w:sz w:val="28"/>
          <w:szCs w:val="28"/>
        </w:rPr>
      </w:pPr>
      <w:r w:rsidRPr="00617B34">
        <w:rPr>
          <w:rFonts w:ascii="Times New Roman" w:hAnsi="Times New Roman" w:cs="Times New Roman"/>
          <w:sz w:val="28"/>
          <w:szCs w:val="28"/>
        </w:rPr>
        <w:t>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617B34">
        <w:rPr>
          <w:rFonts w:ascii="Times New Roman" w:hAnsi="Times New Roman" w:cs="Times New Roman"/>
          <w:sz w:val="28"/>
          <w:szCs w:val="28"/>
        </w:rPr>
        <w:t>далее-Региональный</w:t>
      </w:r>
      <w:proofErr w:type="spellEnd"/>
      <w:r w:rsidRPr="00617B34">
        <w:rPr>
          <w:rFonts w:ascii="Times New Roman" w:hAnsi="Times New Roman" w:cs="Times New Roman"/>
          <w:sz w:val="28"/>
          <w:szCs w:val="28"/>
        </w:rPr>
        <w:t xml:space="preserve"> портал государственных и муниципальных услуг) (</w:t>
      </w:r>
      <w:r w:rsidRPr="00617B34">
        <w:rPr>
          <w:rFonts w:ascii="Times New Roman" w:hAnsi="Times New Roman" w:cs="Times New Roman"/>
          <w:sz w:val="28"/>
          <w:szCs w:val="28"/>
          <w:lang w:val="en-US"/>
        </w:rPr>
        <w:t>https</w:t>
      </w:r>
      <w:r w:rsidRPr="00617B34">
        <w:rPr>
          <w:rFonts w:ascii="Times New Roman" w:hAnsi="Times New Roman" w:cs="Times New Roman"/>
          <w:sz w:val="28"/>
          <w:szCs w:val="28"/>
        </w:rPr>
        <w:t>://</w:t>
      </w:r>
      <w:proofErr w:type="spellStart"/>
      <w:r w:rsidRPr="00617B34">
        <w:rPr>
          <w:rFonts w:ascii="Times New Roman" w:hAnsi="Times New Roman" w:cs="Times New Roman"/>
          <w:sz w:val="28"/>
          <w:szCs w:val="28"/>
          <w:lang w:val="en-US"/>
        </w:rPr>
        <w:t>gosuslugi</w:t>
      </w:r>
      <w:proofErr w:type="spellEnd"/>
      <w:r w:rsidRPr="00617B34">
        <w:rPr>
          <w:rFonts w:ascii="Times New Roman" w:hAnsi="Times New Roman" w:cs="Times New Roman"/>
          <w:sz w:val="28"/>
          <w:szCs w:val="28"/>
        </w:rPr>
        <w:t>.</w:t>
      </w:r>
      <w:proofErr w:type="spellStart"/>
      <w:r w:rsidRPr="00617B34">
        <w:rPr>
          <w:rFonts w:ascii="Times New Roman" w:hAnsi="Times New Roman" w:cs="Times New Roman"/>
          <w:sz w:val="28"/>
          <w:szCs w:val="28"/>
          <w:lang w:val="en-US"/>
        </w:rPr>
        <w:t>volganet</w:t>
      </w:r>
      <w:proofErr w:type="spellEnd"/>
      <w:r w:rsidRPr="00617B34">
        <w:rPr>
          <w:rFonts w:ascii="Times New Roman" w:hAnsi="Times New Roman" w:cs="Times New Roman"/>
          <w:sz w:val="28"/>
          <w:szCs w:val="28"/>
        </w:rPr>
        <w:t>.</w:t>
      </w:r>
      <w:proofErr w:type="spellStart"/>
      <w:r w:rsidRPr="00617B34">
        <w:rPr>
          <w:rFonts w:ascii="Times New Roman" w:hAnsi="Times New Roman" w:cs="Times New Roman"/>
          <w:sz w:val="28"/>
          <w:szCs w:val="28"/>
          <w:lang w:val="en-US"/>
        </w:rPr>
        <w:t>ru</w:t>
      </w:r>
      <w:proofErr w:type="spellEnd"/>
      <w:r w:rsidRPr="00617B34">
        <w:rPr>
          <w:rFonts w:ascii="Times New Roman" w:hAnsi="Times New Roman" w:cs="Times New Roman"/>
          <w:sz w:val="28"/>
          <w:szCs w:val="28"/>
        </w:rPr>
        <w:t>///) », исключить;</w:t>
      </w:r>
    </w:p>
    <w:p w:rsidR="00A06D51" w:rsidRPr="00617B34" w:rsidRDefault="00A06D51" w:rsidP="000B48C8">
      <w:pPr>
        <w:pStyle w:val="ad"/>
        <w:numPr>
          <w:ilvl w:val="1"/>
          <w:numId w:val="8"/>
        </w:numPr>
        <w:tabs>
          <w:tab w:val="left" w:pos="851"/>
        </w:tabs>
        <w:suppressAutoHyphens/>
        <w:spacing w:after="0" w:line="240" w:lineRule="auto"/>
        <w:ind w:hanging="249"/>
        <w:jc w:val="both"/>
        <w:rPr>
          <w:rFonts w:ascii="Times New Roman" w:hAnsi="Times New Roman" w:cs="Times New Roman"/>
          <w:sz w:val="28"/>
          <w:szCs w:val="28"/>
        </w:rPr>
      </w:pPr>
      <w:r w:rsidRPr="00617B34">
        <w:rPr>
          <w:rFonts w:ascii="Times New Roman" w:hAnsi="Times New Roman" w:cs="Times New Roman"/>
          <w:sz w:val="28"/>
          <w:szCs w:val="28"/>
        </w:rPr>
        <w:t xml:space="preserve">абзац тридцать первый пункта 2.5 исключить; </w:t>
      </w:r>
    </w:p>
    <w:p w:rsidR="00A06D51" w:rsidRPr="00617B34" w:rsidRDefault="00A06D51" w:rsidP="000B48C8">
      <w:pPr>
        <w:pStyle w:val="ad"/>
        <w:numPr>
          <w:ilvl w:val="1"/>
          <w:numId w:val="8"/>
        </w:numPr>
        <w:tabs>
          <w:tab w:val="left" w:pos="851"/>
        </w:tabs>
        <w:suppressAutoHyphens/>
        <w:spacing w:after="0" w:line="240" w:lineRule="auto"/>
        <w:ind w:left="0" w:firstLine="426"/>
        <w:jc w:val="both"/>
        <w:rPr>
          <w:rFonts w:ascii="Times New Roman" w:hAnsi="Times New Roman" w:cs="Times New Roman"/>
          <w:sz w:val="28"/>
          <w:szCs w:val="28"/>
        </w:rPr>
      </w:pPr>
      <w:r w:rsidRPr="00617B34">
        <w:rPr>
          <w:rFonts w:ascii="Times New Roman" w:hAnsi="Times New Roman" w:cs="Times New Roman"/>
          <w:sz w:val="28"/>
          <w:szCs w:val="28"/>
        </w:rPr>
        <w:t>в абзаце первом подпункта 2.6.3, подпункте 3 подпункта 2.8.2 слова «Регионального портала государственных и муниципальных услуг</w:t>
      </w:r>
      <w:proofErr w:type="gramStart"/>
      <w:r w:rsidRPr="00617B34">
        <w:rPr>
          <w:rFonts w:ascii="Times New Roman" w:hAnsi="Times New Roman" w:cs="Times New Roman"/>
          <w:sz w:val="28"/>
          <w:szCs w:val="28"/>
        </w:rPr>
        <w:t>,»</w:t>
      </w:r>
      <w:proofErr w:type="gramEnd"/>
      <w:r w:rsidRPr="00617B34">
        <w:rPr>
          <w:rFonts w:ascii="Times New Roman" w:hAnsi="Times New Roman" w:cs="Times New Roman"/>
          <w:sz w:val="28"/>
          <w:szCs w:val="28"/>
        </w:rPr>
        <w:t xml:space="preserve"> исключить;</w:t>
      </w:r>
    </w:p>
    <w:p w:rsidR="00A06D51" w:rsidRPr="00617B34" w:rsidRDefault="00A06D51" w:rsidP="000B48C8">
      <w:pPr>
        <w:pStyle w:val="ad"/>
        <w:numPr>
          <w:ilvl w:val="1"/>
          <w:numId w:val="8"/>
        </w:numPr>
        <w:tabs>
          <w:tab w:val="left" w:pos="851"/>
        </w:tabs>
        <w:suppressAutoHyphens/>
        <w:spacing w:after="0" w:line="240" w:lineRule="auto"/>
        <w:ind w:left="0" w:firstLine="426"/>
        <w:jc w:val="both"/>
        <w:rPr>
          <w:rFonts w:ascii="Times New Roman" w:hAnsi="Times New Roman" w:cs="Times New Roman"/>
          <w:sz w:val="28"/>
          <w:szCs w:val="28"/>
        </w:rPr>
      </w:pPr>
      <w:r w:rsidRPr="00617B34">
        <w:rPr>
          <w:rFonts w:ascii="Times New Roman" w:hAnsi="Times New Roman" w:cs="Times New Roman"/>
          <w:sz w:val="28"/>
          <w:szCs w:val="28"/>
        </w:rPr>
        <w:t>в абзаце десятом подпункта 2.13.4 «Региональном портале государственных и муниципальных услуг</w:t>
      </w:r>
      <w:proofErr w:type="gramStart"/>
      <w:r w:rsidRPr="00617B34">
        <w:rPr>
          <w:rFonts w:ascii="Times New Roman" w:hAnsi="Times New Roman" w:cs="Times New Roman"/>
          <w:sz w:val="28"/>
          <w:szCs w:val="28"/>
        </w:rPr>
        <w:t>,»</w:t>
      </w:r>
      <w:proofErr w:type="gramEnd"/>
      <w:r w:rsidRPr="00617B34">
        <w:rPr>
          <w:rFonts w:ascii="Times New Roman" w:hAnsi="Times New Roman" w:cs="Times New Roman"/>
          <w:sz w:val="28"/>
          <w:szCs w:val="28"/>
        </w:rPr>
        <w:t xml:space="preserve"> исключить;</w:t>
      </w:r>
    </w:p>
    <w:p w:rsidR="00A06D51" w:rsidRPr="00617B34" w:rsidRDefault="00A06D51" w:rsidP="000B48C8">
      <w:pPr>
        <w:pStyle w:val="ad"/>
        <w:numPr>
          <w:ilvl w:val="1"/>
          <w:numId w:val="8"/>
        </w:numPr>
        <w:tabs>
          <w:tab w:val="left" w:pos="851"/>
        </w:tabs>
        <w:suppressAutoHyphens/>
        <w:spacing w:after="0" w:line="240" w:lineRule="auto"/>
        <w:ind w:left="426" w:hanging="56"/>
        <w:jc w:val="both"/>
        <w:rPr>
          <w:rFonts w:ascii="Times New Roman" w:hAnsi="Times New Roman" w:cs="Times New Roman"/>
          <w:sz w:val="28"/>
          <w:szCs w:val="28"/>
        </w:rPr>
      </w:pPr>
      <w:r w:rsidRPr="00617B34">
        <w:rPr>
          <w:rFonts w:ascii="Times New Roman" w:hAnsi="Times New Roman" w:cs="Times New Roman"/>
          <w:sz w:val="28"/>
          <w:szCs w:val="28"/>
        </w:rPr>
        <w:t>в абзацах втором-четвертом пункта 5.2 слова «либо регионального портала государственных и муниципальных услуг» исключить</w:t>
      </w:r>
    </w:p>
    <w:p w:rsidR="00A06D51" w:rsidRPr="00617B34" w:rsidRDefault="00A06D51" w:rsidP="000B48C8">
      <w:pPr>
        <w:pStyle w:val="ad"/>
        <w:numPr>
          <w:ilvl w:val="0"/>
          <w:numId w:val="8"/>
        </w:numPr>
        <w:tabs>
          <w:tab w:val="left" w:pos="709"/>
          <w:tab w:val="left" w:pos="1276"/>
          <w:tab w:val="left" w:pos="1418"/>
        </w:tabs>
        <w:spacing w:after="0" w:line="240" w:lineRule="auto"/>
        <w:ind w:left="0" w:firstLine="426"/>
        <w:jc w:val="both"/>
        <w:rPr>
          <w:rFonts w:ascii="Times New Roman" w:hAnsi="Times New Roman" w:cs="Times New Roman"/>
          <w:sz w:val="28"/>
          <w:szCs w:val="28"/>
        </w:rPr>
      </w:pPr>
      <w:proofErr w:type="gramStart"/>
      <w:r w:rsidRPr="00617B34">
        <w:rPr>
          <w:rFonts w:ascii="Times New Roman" w:hAnsi="Times New Roman" w:cs="Times New Roman"/>
          <w:sz w:val="28"/>
          <w:szCs w:val="28"/>
        </w:rPr>
        <w:t>Контроль за</w:t>
      </w:r>
      <w:proofErr w:type="gramEnd"/>
      <w:r w:rsidRPr="00617B34">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617B34">
        <w:rPr>
          <w:rFonts w:ascii="Times New Roman" w:hAnsi="Times New Roman" w:cs="Times New Roman"/>
          <w:sz w:val="28"/>
          <w:szCs w:val="28"/>
        </w:rPr>
        <w:t>Бассанскую</w:t>
      </w:r>
      <w:proofErr w:type="spellEnd"/>
      <w:r w:rsidRPr="00617B34">
        <w:rPr>
          <w:rFonts w:ascii="Times New Roman" w:hAnsi="Times New Roman" w:cs="Times New Roman"/>
          <w:sz w:val="28"/>
          <w:szCs w:val="28"/>
        </w:rPr>
        <w:t>.</w:t>
      </w:r>
    </w:p>
    <w:p w:rsidR="00A06D51" w:rsidRPr="00617B34" w:rsidRDefault="00A06D51" w:rsidP="000B48C8">
      <w:pPr>
        <w:pStyle w:val="ad"/>
        <w:numPr>
          <w:ilvl w:val="0"/>
          <w:numId w:val="8"/>
        </w:numPr>
        <w:tabs>
          <w:tab w:val="left" w:pos="709"/>
          <w:tab w:val="left" w:pos="1134"/>
          <w:tab w:val="left" w:pos="1276"/>
          <w:tab w:val="left" w:pos="1418"/>
        </w:tabs>
        <w:spacing w:after="0" w:line="240" w:lineRule="auto"/>
        <w:ind w:left="0" w:firstLine="426"/>
        <w:jc w:val="both"/>
        <w:rPr>
          <w:rFonts w:ascii="Times New Roman" w:eastAsia="Calibri" w:hAnsi="Times New Roman" w:cs="Times New Roman"/>
          <w:sz w:val="28"/>
          <w:szCs w:val="28"/>
        </w:rPr>
      </w:pPr>
      <w:r w:rsidRPr="00617B34">
        <w:rPr>
          <w:rFonts w:ascii="Times New Roman" w:eastAsia="Calibri" w:hAnsi="Times New Roman" w:cs="Times New Roman"/>
          <w:sz w:val="28"/>
          <w:szCs w:val="28"/>
        </w:rPr>
        <w:t>Постановление вступает в силу с момента его официального обнародования</w:t>
      </w:r>
      <w:r w:rsidRPr="00617B34">
        <w:rPr>
          <w:rFonts w:ascii="Times New Roman" w:hAnsi="Times New Roman" w:cs="Times New Roman"/>
          <w:sz w:val="28"/>
          <w:szCs w:val="28"/>
        </w:rPr>
        <w:t>.</w:t>
      </w:r>
    </w:p>
    <w:p w:rsidR="00A06D51" w:rsidRPr="00617B34" w:rsidRDefault="00A06D51" w:rsidP="00A06D51">
      <w:pPr>
        <w:spacing w:after="0" w:line="240" w:lineRule="auto"/>
        <w:ind w:left="709" w:firstLine="709"/>
        <w:jc w:val="both"/>
        <w:rPr>
          <w:rFonts w:ascii="Times New Roman" w:eastAsia="Times New Roman" w:hAnsi="Times New Roman" w:cs="Times New Roman"/>
          <w:sz w:val="28"/>
          <w:szCs w:val="28"/>
        </w:rPr>
      </w:pPr>
    </w:p>
    <w:p w:rsidR="00A06D51" w:rsidRDefault="00A06D51" w:rsidP="00A06D51">
      <w:pPr>
        <w:spacing w:after="0" w:line="240" w:lineRule="auto"/>
        <w:ind w:firstLine="709"/>
        <w:jc w:val="both"/>
        <w:rPr>
          <w:rFonts w:ascii="Times New Roman" w:hAnsi="Times New Roman" w:cs="Times New Roman"/>
          <w:sz w:val="28"/>
          <w:szCs w:val="28"/>
        </w:rPr>
      </w:pPr>
    </w:p>
    <w:p w:rsidR="00A06D51" w:rsidRPr="00617B34" w:rsidRDefault="00A06D51" w:rsidP="00A06D51">
      <w:pPr>
        <w:spacing w:after="0" w:line="240" w:lineRule="auto"/>
        <w:ind w:firstLine="709"/>
        <w:jc w:val="both"/>
        <w:rPr>
          <w:rFonts w:ascii="Times New Roman" w:hAnsi="Times New Roman" w:cs="Times New Roman"/>
          <w:sz w:val="28"/>
          <w:szCs w:val="28"/>
        </w:rPr>
      </w:pPr>
    </w:p>
    <w:p w:rsidR="00A06D51" w:rsidRPr="00617B34" w:rsidRDefault="00A06D51" w:rsidP="00A06D51">
      <w:pPr>
        <w:spacing w:after="0" w:line="240" w:lineRule="auto"/>
        <w:jc w:val="both"/>
        <w:rPr>
          <w:rFonts w:ascii="Times New Roman" w:hAnsi="Times New Roman" w:cs="Times New Roman"/>
          <w:sz w:val="28"/>
          <w:szCs w:val="28"/>
        </w:rPr>
      </w:pPr>
      <w:r w:rsidRPr="00617B34">
        <w:rPr>
          <w:rFonts w:ascii="Times New Roman" w:hAnsi="Times New Roman" w:cs="Times New Roman"/>
          <w:sz w:val="28"/>
          <w:szCs w:val="28"/>
        </w:rPr>
        <w:t>Глава Ольховского</w:t>
      </w:r>
    </w:p>
    <w:p w:rsidR="00A06D51" w:rsidRPr="00617B34" w:rsidRDefault="00A06D51" w:rsidP="00A06D51">
      <w:pPr>
        <w:spacing w:after="0" w:line="240" w:lineRule="auto"/>
        <w:jc w:val="both"/>
        <w:rPr>
          <w:rFonts w:ascii="Times New Roman" w:hAnsi="Times New Roman" w:cs="Times New Roman"/>
          <w:sz w:val="28"/>
          <w:szCs w:val="28"/>
        </w:rPr>
      </w:pPr>
      <w:r w:rsidRPr="00617B34">
        <w:rPr>
          <w:rFonts w:ascii="Times New Roman" w:hAnsi="Times New Roman" w:cs="Times New Roman"/>
          <w:sz w:val="28"/>
          <w:szCs w:val="28"/>
        </w:rPr>
        <w:t xml:space="preserve">муниципального района </w:t>
      </w:r>
      <w:r w:rsidRPr="00617B34">
        <w:rPr>
          <w:rFonts w:ascii="Times New Roman" w:hAnsi="Times New Roman" w:cs="Times New Roman"/>
          <w:sz w:val="28"/>
          <w:szCs w:val="28"/>
        </w:rPr>
        <w:tab/>
      </w:r>
      <w:r w:rsidRPr="00617B34">
        <w:rPr>
          <w:rFonts w:ascii="Times New Roman" w:hAnsi="Times New Roman" w:cs="Times New Roman"/>
          <w:sz w:val="28"/>
          <w:szCs w:val="28"/>
        </w:rPr>
        <w:tab/>
      </w:r>
      <w:r w:rsidRPr="00617B34">
        <w:rPr>
          <w:rFonts w:ascii="Times New Roman" w:hAnsi="Times New Roman" w:cs="Times New Roman"/>
          <w:sz w:val="28"/>
          <w:szCs w:val="28"/>
        </w:rPr>
        <w:tab/>
      </w:r>
      <w:r w:rsidRPr="00617B34">
        <w:rPr>
          <w:rFonts w:ascii="Times New Roman" w:hAnsi="Times New Roman" w:cs="Times New Roman"/>
          <w:sz w:val="28"/>
          <w:szCs w:val="28"/>
        </w:rPr>
        <w:tab/>
      </w:r>
      <w:r w:rsidRPr="00617B34">
        <w:rPr>
          <w:rFonts w:ascii="Times New Roman" w:hAnsi="Times New Roman" w:cs="Times New Roman"/>
          <w:sz w:val="28"/>
          <w:szCs w:val="28"/>
        </w:rPr>
        <w:tab/>
      </w:r>
      <w:r w:rsidRPr="00617B34">
        <w:rPr>
          <w:rFonts w:ascii="Times New Roman" w:hAnsi="Times New Roman" w:cs="Times New Roman"/>
          <w:sz w:val="28"/>
          <w:szCs w:val="28"/>
        </w:rPr>
        <w:tab/>
      </w:r>
      <w:r>
        <w:rPr>
          <w:rFonts w:ascii="Times New Roman" w:hAnsi="Times New Roman" w:cs="Times New Roman"/>
          <w:sz w:val="28"/>
          <w:szCs w:val="28"/>
        </w:rPr>
        <w:t xml:space="preserve">       </w:t>
      </w:r>
      <w:r w:rsidRPr="00617B34">
        <w:rPr>
          <w:rFonts w:ascii="Times New Roman" w:hAnsi="Times New Roman" w:cs="Times New Roman"/>
          <w:sz w:val="28"/>
          <w:szCs w:val="28"/>
        </w:rPr>
        <w:t>А. В. Солонин</w:t>
      </w:r>
    </w:p>
    <w:p w:rsidR="00A06D51" w:rsidRDefault="00A06D51" w:rsidP="00A06D51">
      <w:pPr>
        <w:jc w:val="both"/>
        <w:rPr>
          <w:sz w:val="28"/>
          <w:szCs w:val="28"/>
        </w:rPr>
      </w:pPr>
    </w:p>
    <w:p w:rsidR="00A06D51" w:rsidRDefault="00A06D51" w:rsidP="00A06D51">
      <w:pPr>
        <w:jc w:val="both"/>
        <w:rPr>
          <w:sz w:val="28"/>
          <w:szCs w:val="28"/>
        </w:rPr>
      </w:pPr>
    </w:p>
    <w:p w:rsidR="00A06D51" w:rsidRDefault="00A06D51" w:rsidP="00A06D51">
      <w:pPr>
        <w:jc w:val="both"/>
        <w:rPr>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Default="00A06D51"/>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A06D51" w:rsidRPr="00AB2F99" w:rsidRDefault="00A06D51" w:rsidP="00A06D51">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A06D51"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A06D51" w:rsidRPr="00FE1692"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FE1692">
        <w:rPr>
          <w:rFonts w:ascii="Times New Roman" w:hAnsi="Times New Roman" w:cs="Times New Roman"/>
          <w:sz w:val="28"/>
          <w:szCs w:val="28"/>
        </w:rPr>
        <w:t xml:space="preserve">т </w:t>
      </w:r>
      <w:r>
        <w:rPr>
          <w:rFonts w:ascii="Times New Roman" w:hAnsi="Times New Roman" w:cs="Times New Roman"/>
          <w:sz w:val="28"/>
          <w:szCs w:val="28"/>
        </w:rPr>
        <w:t>11.03.2022  № 171</w:t>
      </w:r>
    </w:p>
    <w:p w:rsidR="00A06D51" w:rsidRDefault="00A06D51" w:rsidP="00A06D51">
      <w:pPr>
        <w:spacing w:after="0" w:line="240" w:lineRule="auto"/>
        <w:rPr>
          <w:rFonts w:ascii="Times New Roman" w:hAnsi="Times New Roman" w:cs="Times New Roman"/>
          <w:sz w:val="28"/>
          <w:szCs w:val="28"/>
        </w:rPr>
      </w:pPr>
      <w:r w:rsidRPr="00FE1692">
        <w:rPr>
          <w:rFonts w:ascii="Times New Roman" w:hAnsi="Times New Roman" w:cs="Times New Roman"/>
          <w:sz w:val="28"/>
          <w:szCs w:val="28"/>
        </w:rPr>
        <w:t xml:space="preserve">О внесении изменений в </w:t>
      </w:r>
      <w:proofErr w:type="gramStart"/>
      <w:r w:rsidRPr="00FE1692">
        <w:rPr>
          <w:rFonts w:ascii="Times New Roman" w:hAnsi="Times New Roman" w:cs="Times New Roman"/>
          <w:sz w:val="28"/>
          <w:szCs w:val="28"/>
        </w:rPr>
        <w:t>Административный</w:t>
      </w:r>
      <w:proofErr w:type="gramEnd"/>
    </w:p>
    <w:p w:rsidR="00A06D51" w:rsidRDefault="00A06D51" w:rsidP="00A06D51">
      <w:pPr>
        <w:spacing w:after="0" w:line="240" w:lineRule="auto"/>
        <w:rPr>
          <w:rFonts w:ascii="Times New Roman" w:hAnsi="Times New Roman" w:cs="Times New Roman"/>
          <w:sz w:val="28"/>
          <w:szCs w:val="28"/>
        </w:rPr>
      </w:pPr>
      <w:r w:rsidRPr="00FE1692">
        <w:rPr>
          <w:rFonts w:ascii="Times New Roman" w:hAnsi="Times New Roman" w:cs="Times New Roman"/>
          <w:sz w:val="28"/>
          <w:szCs w:val="28"/>
        </w:rPr>
        <w:t xml:space="preserve">регламент предоставления </w:t>
      </w:r>
      <w:proofErr w:type="gramStart"/>
      <w:r w:rsidRPr="00FE1692">
        <w:rPr>
          <w:rFonts w:ascii="Times New Roman" w:hAnsi="Times New Roman" w:cs="Times New Roman"/>
          <w:sz w:val="28"/>
          <w:szCs w:val="28"/>
        </w:rPr>
        <w:t>государственной</w:t>
      </w:r>
      <w:proofErr w:type="gramEnd"/>
    </w:p>
    <w:p w:rsidR="00A06D51" w:rsidRDefault="00A06D51" w:rsidP="00A06D51">
      <w:pPr>
        <w:spacing w:after="0" w:line="240" w:lineRule="auto"/>
        <w:rPr>
          <w:rFonts w:ascii="Times New Roman" w:hAnsi="Times New Roman" w:cs="Times New Roman"/>
          <w:sz w:val="28"/>
          <w:szCs w:val="28"/>
        </w:rPr>
      </w:pPr>
      <w:r w:rsidRPr="00FE1692">
        <w:rPr>
          <w:rFonts w:ascii="Times New Roman" w:hAnsi="Times New Roman" w:cs="Times New Roman"/>
          <w:sz w:val="28"/>
          <w:szCs w:val="28"/>
        </w:rPr>
        <w:t>услуги «Принятие решения об объявлении</w:t>
      </w:r>
    </w:p>
    <w:p w:rsidR="00A06D51" w:rsidRDefault="00A06D51" w:rsidP="00A06D51">
      <w:pPr>
        <w:spacing w:after="0" w:line="240" w:lineRule="auto"/>
        <w:rPr>
          <w:rFonts w:ascii="Times New Roman" w:hAnsi="Times New Roman" w:cs="Times New Roman"/>
          <w:sz w:val="28"/>
          <w:szCs w:val="28"/>
        </w:rPr>
      </w:pPr>
      <w:r w:rsidRPr="00FE1692">
        <w:rPr>
          <w:rFonts w:ascii="Times New Roman" w:hAnsi="Times New Roman" w:cs="Times New Roman"/>
          <w:sz w:val="28"/>
          <w:szCs w:val="28"/>
        </w:rPr>
        <w:t xml:space="preserve">несовершеннолетнего полностью </w:t>
      </w:r>
      <w:proofErr w:type="gramStart"/>
      <w:r w:rsidRPr="00FE1692">
        <w:rPr>
          <w:rFonts w:ascii="Times New Roman" w:hAnsi="Times New Roman" w:cs="Times New Roman"/>
          <w:sz w:val="28"/>
          <w:szCs w:val="28"/>
        </w:rPr>
        <w:t>дееспособным</w:t>
      </w:r>
      <w:proofErr w:type="gramEnd"/>
    </w:p>
    <w:p w:rsidR="00A06D51" w:rsidRDefault="00A06D51" w:rsidP="00A06D51">
      <w:pPr>
        <w:spacing w:after="0" w:line="240" w:lineRule="auto"/>
        <w:rPr>
          <w:rFonts w:ascii="Times New Roman" w:hAnsi="Times New Roman" w:cs="Times New Roman"/>
          <w:sz w:val="28"/>
          <w:szCs w:val="28"/>
        </w:rPr>
      </w:pPr>
      <w:r w:rsidRPr="00FE1692">
        <w:rPr>
          <w:rFonts w:ascii="Times New Roman" w:hAnsi="Times New Roman" w:cs="Times New Roman"/>
          <w:sz w:val="28"/>
          <w:szCs w:val="28"/>
        </w:rPr>
        <w:t xml:space="preserve">(эмансипированным)», </w:t>
      </w:r>
      <w:proofErr w:type="gramStart"/>
      <w:r w:rsidRPr="00FE1692">
        <w:rPr>
          <w:rFonts w:ascii="Times New Roman" w:hAnsi="Times New Roman" w:cs="Times New Roman"/>
          <w:sz w:val="28"/>
          <w:szCs w:val="28"/>
        </w:rPr>
        <w:t>утвержденный</w:t>
      </w:r>
      <w:proofErr w:type="gramEnd"/>
      <w:r w:rsidRPr="00FE1692">
        <w:rPr>
          <w:rFonts w:ascii="Times New Roman" w:hAnsi="Times New Roman" w:cs="Times New Roman"/>
          <w:sz w:val="28"/>
          <w:szCs w:val="28"/>
        </w:rPr>
        <w:t xml:space="preserve"> постановлением</w:t>
      </w:r>
    </w:p>
    <w:p w:rsidR="00A06D51" w:rsidRDefault="00A06D51" w:rsidP="00A06D51">
      <w:pPr>
        <w:spacing w:after="0" w:line="240" w:lineRule="auto"/>
        <w:rPr>
          <w:rFonts w:ascii="Times New Roman" w:hAnsi="Times New Roman" w:cs="Times New Roman"/>
          <w:sz w:val="28"/>
          <w:szCs w:val="28"/>
        </w:rPr>
      </w:pPr>
      <w:r w:rsidRPr="00FE1692">
        <w:rPr>
          <w:rFonts w:ascii="Times New Roman" w:hAnsi="Times New Roman" w:cs="Times New Roman"/>
          <w:sz w:val="28"/>
          <w:szCs w:val="28"/>
        </w:rPr>
        <w:t>Администрации Ольховского муниципального района</w:t>
      </w:r>
    </w:p>
    <w:p w:rsidR="00A06D51" w:rsidRPr="00FE1692" w:rsidRDefault="00A06D51" w:rsidP="00A06D51">
      <w:pPr>
        <w:spacing w:after="0" w:line="240" w:lineRule="auto"/>
        <w:rPr>
          <w:rFonts w:ascii="Times New Roman" w:hAnsi="Times New Roman" w:cs="Times New Roman"/>
          <w:sz w:val="28"/>
          <w:szCs w:val="28"/>
        </w:rPr>
      </w:pPr>
      <w:r w:rsidRPr="00FE1692">
        <w:rPr>
          <w:rFonts w:ascii="Times New Roman" w:hAnsi="Times New Roman" w:cs="Times New Roman"/>
          <w:sz w:val="28"/>
          <w:szCs w:val="28"/>
        </w:rPr>
        <w:t>Волгоградской области от 17.11.2020 № 913</w:t>
      </w:r>
    </w:p>
    <w:p w:rsidR="00A06D51" w:rsidRPr="00FE1692" w:rsidRDefault="00A06D51" w:rsidP="00A06D51">
      <w:pPr>
        <w:spacing w:after="0" w:line="240" w:lineRule="auto"/>
        <w:rPr>
          <w:rFonts w:ascii="Times New Roman" w:hAnsi="Times New Roman" w:cs="Times New Roman"/>
          <w:b/>
          <w:sz w:val="28"/>
          <w:szCs w:val="28"/>
        </w:rPr>
      </w:pPr>
    </w:p>
    <w:p w:rsidR="00A06D51" w:rsidRDefault="00A06D51" w:rsidP="00A06D51">
      <w:pPr>
        <w:spacing w:after="0" w:line="240" w:lineRule="auto"/>
        <w:jc w:val="both"/>
        <w:rPr>
          <w:rFonts w:ascii="Times New Roman" w:hAnsi="Times New Roman" w:cs="Times New Roman"/>
          <w:sz w:val="28"/>
          <w:szCs w:val="28"/>
        </w:rPr>
      </w:pPr>
      <w:r w:rsidRPr="00FE1692">
        <w:rPr>
          <w:rFonts w:ascii="Times New Roman" w:hAnsi="Times New Roman" w:cs="Times New Roman"/>
          <w:sz w:val="28"/>
          <w:szCs w:val="28"/>
        </w:rPr>
        <w:t xml:space="preserve"> </w:t>
      </w:r>
    </w:p>
    <w:p w:rsidR="00A06D51" w:rsidRPr="00FE1692" w:rsidRDefault="00A06D51" w:rsidP="00A06D51">
      <w:pPr>
        <w:spacing w:after="0" w:line="240" w:lineRule="auto"/>
        <w:jc w:val="both"/>
        <w:rPr>
          <w:rFonts w:ascii="Times New Roman" w:hAnsi="Times New Roman" w:cs="Times New Roman"/>
          <w:sz w:val="28"/>
          <w:szCs w:val="28"/>
        </w:rPr>
      </w:pPr>
      <w:r w:rsidRPr="00FE1692">
        <w:rPr>
          <w:rFonts w:ascii="Times New Roman" w:hAnsi="Times New Roman" w:cs="Times New Roman"/>
          <w:sz w:val="28"/>
          <w:szCs w:val="28"/>
        </w:rPr>
        <w:lastRenderedPageBreak/>
        <w:t xml:space="preserve">    На основании </w:t>
      </w:r>
      <w:proofErr w:type="gramStart"/>
      <w:r w:rsidRPr="00FE1692">
        <w:rPr>
          <w:rFonts w:ascii="Times New Roman" w:hAnsi="Times New Roman" w:cs="Times New Roman"/>
          <w:sz w:val="28"/>
          <w:szCs w:val="28"/>
        </w:rPr>
        <w:t>приказа Комитета социальной защиты населения Волгоградской области</w:t>
      </w:r>
      <w:proofErr w:type="gramEnd"/>
      <w:r w:rsidRPr="00FE1692">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A06D51" w:rsidRPr="00FE1692" w:rsidRDefault="00A06D51" w:rsidP="00A06D51">
      <w:pPr>
        <w:spacing w:after="0" w:line="240" w:lineRule="auto"/>
        <w:jc w:val="both"/>
        <w:rPr>
          <w:rFonts w:ascii="Times New Roman" w:hAnsi="Times New Roman" w:cs="Times New Roman"/>
          <w:sz w:val="28"/>
          <w:szCs w:val="28"/>
        </w:rPr>
      </w:pPr>
      <w:r w:rsidRPr="00FE1692">
        <w:rPr>
          <w:rFonts w:ascii="Times New Roman" w:hAnsi="Times New Roman" w:cs="Times New Roman"/>
          <w:sz w:val="28"/>
          <w:szCs w:val="28"/>
        </w:rPr>
        <w:t>ПОСТАНОВЛЯЮ:</w:t>
      </w:r>
    </w:p>
    <w:p w:rsidR="00A06D51" w:rsidRPr="00FE1692" w:rsidRDefault="00A06D51" w:rsidP="00A06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E1692">
        <w:rPr>
          <w:rFonts w:ascii="Times New Roman" w:hAnsi="Times New Roman" w:cs="Times New Roman"/>
          <w:sz w:val="28"/>
          <w:szCs w:val="28"/>
        </w:rPr>
        <w:t>1.Внести следующие изменения в Административный регламент предоставления государственной услуги «Принятие решения об объявлении несовершеннолетнего полностью дееспособным (эмансипированным)» утвержденный постановлением Администрации Ольховского муниципального района Волгоградской области от 17.11.2020 № 913</w:t>
      </w:r>
      <w:proofErr w:type="gramEnd"/>
    </w:p>
    <w:p w:rsidR="00A06D51" w:rsidRPr="00FE1692" w:rsidRDefault="00A06D51" w:rsidP="000B48C8">
      <w:pPr>
        <w:pStyle w:val="ad"/>
        <w:numPr>
          <w:ilvl w:val="1"/>
          <w:numId w:val="9"/>
        </w:numPr>
        <w:tabs>
          <w:tab w:val="left" w:pos="851"/>
        </w:tabs>
        <w:spacing w:after="0" w:line="240" w:lineRule="auto"/>
        <w:ind w:firstLine="51"/>
        <w:jc w:val="both"/>
        <w:rPr>
          <w:rFonts w:ascii="Times New Roman" w:hAnsi="Times New Roman" w:cs="Times New Roman"/>
          <w:sz w:val="28"/>
          <w:szCs w:val="28"/>
        </w:rPr>
      </w:pPr>
      <w:r w:rsidRPr="00FE1692">
        <w:rPr>
          <w:rFonts w:ascii="Times New Roman" w:hAnsi="Times New Roman" w:cs="Times New Roman"/>
          <w:sz w:val="28"/>
          <w:szCs w:val="28"/>
        </w:rPr>
        <w:t>подпункт 1.3.1 считать пунктом 1.3;</w:t>
      </w:r>
    </w:p>
    <w:p w:rsidR="00A06D51" w:rsidRPr="00FE1692" w:rsidRDefault="00A06D51" w:rsidP="000B48C8">
      <w:pPr>
        <w:pStyle w:val="ad"/>
        <w:numPr>
          <w:ilvl w:val="1"/>
          <w:numId w:val="9"/>
        </w:numPr>
        <w:tabs>
          <w:tab w:val="left" w:pos="851"/>
        </w:tabs>
        <w:suppressAutoHyphens/>
        <w:spacing w:after="0" w:line="240" w:lineRule="auto"/>
        <w:ind w:left="0" w:firstLine="426"/>
        <w:jc w:val="both"/>
        <w:rPr>
          <w:rFonts w:ascii="Times New Roman" w:hAnsi="Times New Roman" w:cs="Times New Roman"/>
          <w:sz w:val="28"/>
          <w:szCs w:val="28"/>
        </w:rPr>
      </w:pPr>
      <w:r w:rsidRPr="00FE1692">
        <w:rPr>
          <w:rFonts w:ascii="Times New Roman" w:hAnsi="Times New Roman" w:cs="Times New Roman"/>
          <w:sz w:val="28"/>
          <w:szCs w:val="28"/>
        </w:rPr>
        <w:t>в абзаце пятом пункта 1.5 слова «</w:t>
      </w:r>
      <w:proofErr w:type="spellStart"/>
      <w:r w:rsidRPr="00FE1692">
        <w:rPr>
          <w:rFonts w:ascii="Times New Roman" w:hAnsi="Times New Roman" w:cs="Times New Roman"/>
          <w:sz w:val="28"/>
          <w:szCs w:val="28"/>
        </w:rPr>
        <w:t>вгосударственнойинформационной</w:t>
      </w:r>
      <w:proofErr w:type="spellEnd"/>
      <w:r w:rsidRPr="00FE1692">
        <w:rPr>
          <w:rFonts w:ascii="Times New Roman" w:hAnsi="Times New Roman" w:cs="Times New Roman"/>
          <w:sz w:val="28"/>
          <w:szCs w:val="28"/>
        </w:rPr>
        <w:t xml:space="preserve"> системе «Портал государственных </w:t>
      </w:r>
      <w:proofErr w:type="spellStart"/>
      <w:r w:rsidRPr="00FE1692">
        <w:rPr>
          <w:rFonts w:ascii="Times New Roman" w:hAnsi="Times New Roman" w:cs="Times New Roman"/>
          <w:sz w:val="28"/>
          <w:szCs w:val="28"/>
        </w:rPr>
        <w:t>имуниципальных</w:t>
      </w:r>
      <w:proofErr w:type="spellEnd"/>
      <w:r w:rsidRPr="00FE1692">
        <w:rPr>
          <w:rFonts w:ascii="Times New Roman" w:hAnsi="Times New Roman" w:cs="Times New Roman"/>
          <w:sz w:val="28"/>
          <w:szCs w:val="28"/>
        </w:rPr>
        <w:t xml:space="preserve"> услуг (функций) Волгоградской области» (</w:t>
      </w:r>
      <w:proofErr w:type="spellStart"/>
      <w:r w:rsidRPr="00FE1692">
        <w:rPr>
          <w:rFonts w:ascii="Times New Roman" w:hAnsi="Times New Roman" w:cs="Times New Roman"/>
          <w:sz w:val="28"/>
          <w:szCs w:val="28"/>
        </w:rPr>
        <w:t>далее-Региональный</w:t>
      </w:r>
      <w:proofErr w:type="spellEnd"/>
      <w:r w:rsidRPr="00FE1692">
        <w:rPr>
          <w:rFonts w:ascii="Times New Roman" w:hAnsi="Times New Roman" w:cs="Times New Roman"/>
          <w:sz w:val="28"/>
          <w:szCs w:val="28"/>
        </w:rPr>
        <w:t xml:space="preserve"> портал государственных и муниципальных услуг) (</w:t>
      </w:r>
      <w:r w:rsidRPr="00FE1692">
        <w:rPr>
          <w:rFonts w:ascii="Times New Roman" w:hAnsi="Times New Roman" w:cs="Times New Roman"/>
          <w:sz w:val="28"/>
          <w:szCs w:val="28"/>
          <w:lang w:val="en-US"/>
        </w:rPr>
        <w:t>https</w:t>
      </w:r>
      <w:r w:rsidRPr="00FE1692">
        <w:rPr>
          <w:rFonts w:ascii="Times New Roman" w:hAnsi="Times New Roman" w:cs="Times New Roman"/>
          <w:sz w:val="28"/>
          <w:szCs w:val="28"/>
        </w:rPr>
        <w:t>://</w:t>
      </w:r>
      <w:proofErr w:type="spellStart"/>
      <w:r w:rsidRPr="00FE1692">
        <w:rPr>
          <w:rFonts w:ascii="Times New Roman" w:hAnsi="Times New Roman" w:cs="Times New Roman"/>
          <w:sz w:val="28"/>
          <w:szCs w:val="28"/>
          <w:lang w:val="en-US"/>
        </w:rPr>
        <w:t>gosuslugi</w:t>
      </w:r>
      <w:proofErr w:type="spellEnd"/>
      <w:r w:rsidRPr="00FE1692">
        <w:rPr>
          <w:rFonts w:ascii="Times New Roman" w:hAnsi="Times New Roman" w:cs="Times New Roman"/>
          <w:sz w:val="28"/>
          <w:szCs w:val="28"/>
        </w:rPr>
        <w:t>.</w:t>
      </w:r>
      <w:proofErr w:type="spellStart"/>
      <w:r w:rsidRPr="00FE1692">
        <w:rPr>
          <w:rFonts w:ascii="Times New Roman" w:hAnsi="Times New Roman" w:cs="Times New Roman"/>
          <w:sz w:val="28"/>
          <w:szCs w:val="28"/>
          <w:lang w:val="en-US"/>
        </w:rPr>
        <w:t>volganet</w:t>
      </w:r>
      <w:proofErr w:type="spellEnd"/>
      <w:r w:rsidRPr="00FE1692">
        <w:rPr>
          <w:rFonts w:ascii="Times New Roman" w:hAnsi="Times New Roman" w:cs="Times New Roman"/>
          <w:sz w:val="28"/>
          <w:szCs w:val="28"/>
        </w:rPr>
        <w:t>.</w:t>
      </w:r>
      <w:proofErr w:type="spellStart"/>
      <w:r w:rsidRPr="00FE1692">
        <w:rPr>
          <w:rFonts w:ascii="Times New Roman" w:hAnsi="Times New Roman" w:cs="Times New Roman"/>
          <w:sz w:val="28"/>
          <w:szCs w:val="28"/>
          <w:lang w:val="en-US"/>
        </w:rPr>
        <w:t>ru</w:t>
      </w:r>
      <w:proofErr w:type="spellEnd"/>
      <w:r w:rsidRPr="00FE1692">
        <w:rPr>
          <w:rFonts w:ascii="Times New Roman" w:hAnsi="Times New Roman" w:cs="Times New Roman"/>
          <w:sz w:val="28"/>
          <w:szCs w:val="28"/>
        </w:rPr>
        <w:t>///) », исключить;</w:t>
      </w:r>
    </w:p>
    <w:p w:rsidR="00A06D51" w:rsidRPr="00FE1692" w:rsidRDefault="00A06D51" w:rsidP="000B48C8">
      <w:pPr>
        <w:pStyle w:val="ad"/>
        <w:numPr>
          <w:ilvl w:val="1"/>
          <w:numId w:val="9"/>
        </w:numPr>
        <w:tabs>
          <w:tab w:val="left" w:pos="851"/>
        </w:tabs>
        <w:suppressAutoHyphens/>
        <w:spacing w:after="0" w:line="240" w:lineRule="auto"/>
        <w:ind w:firstLine="51"/>
        <w:jc w:val="both"/>
        <w:rPr>
          <w:rFonts w:ascii="Times New Roman" w:hAnsi="Times New Roman" w:cs="Times New Roman"/>
          <w:sz w:val="28"/>
          <w:szCs w:val="28"/>
        </w:rPr>
      </w:pPr>
      <w:r w:rsidRPr="00FE1692">
        <w:rPr>
          <w:rFonts w:ascii="Times New Roman" w:hAnsi="Times New Roman" w:cs="Times New Roman"/>
          <w:sz w:val="28"/>
          <w:szCs w:val="28"/>
        </w:rPr>
        <w:t>абзац девятнадцатый пункта 2.6 исключить;</w:t>
      </w:r>
    </w:p>
    <w:p w:rsidR="00A06D51" w:rsidRPr="00FE1692" w:rsidRDefault="00A06D51" w:rsidP="000B48C8">
      <w:pPr>
        <w:pStyle w:val="ad"/>
        <w:numPr>
          <w:ilvl w:val="1"/>
          <w:numId w:val="9"/>
        </w:numPr>
        <w:tabs>
          <w:tab w:val="left" w:pos="851"/>
        </w:tabs>
        <w:spacing w:after="0" w:line="240" w:lineRule="auto"/>
        <w:ind w:left="0" w:firstLine="426"/>
        <w:jc w:val="both"/>
        <w:rPr>
          <w:rFonts w:ascii="Times New Roman" w:hAnsi="Times New Roman" w:cs="Times New Roman"/>
          <w:sz w:val="28"/>
          <w:szCs w:val="28"/>
        </w:rPr>
      </w:pPr>
      <w:r w:rsidRPr="00FE1692">
        <w:rPr>
          <w:rFonts w:ascii="Times New Roman" w:hAnsi="Times New Roman" w:cs="Times New Roman"/>
          <w:sz w:val="28"/>
          <w:szCs w:val="28"/>
        </w:rPr>
        <w:t>в абзаце первом подпункта 2.7.3, подпункте 3 подпункта 2.10.2, подпункте 1 подпункта 2.16.1, абзацах втором и пятом пункта 2.17 слова «Регионального портала государственных и муниципальных услуг</w:t>
      </w:r>
      <w:proofErr w:type="gramStart"/>
      <w:r w:rsidRPr="00FE1692">
        <w:rPr>
          <w:rFonts w:ascii="Times New Roman" w:hAnsi="Times New Roman" w:cs="Times New Roman"/>
          <w:sz w:val="28"/>
          <w:szCs w:val="28"/>
        </w:rPr>
        <w:t>,»</w:t>
      </w:r>
      <w:proofErr w:type="gramEnd"/>
      <w:r w:rsidRPr="00FE1692">
        <w:rPr>
          <w:rFonts w:ascii="Times New Roman" w:hAnsi="Times New Roman" w:cs="Times New Roman"/>
          <w:sz w:val="28"/>
          <w:szCs w:val="28"/>
        </w:rPr>
        <w:t xml:space="preserve"> исключить;</w:t>
      </w:r>
    </w:p>
    <w:p w:rsidR="00A06D51" w:rsidRPr="00FE1692" w:rsidRDefault="00A06D51" w:rsidP="000B48C8">
      <w:pPr>
        <w:pStyle w:val="ad"/>
        <w:numPr>
          <w:ilvl w:val="1"/>
          <w:numId w:val="9"/>
        </w:numPr>
        <w:tabs>
          <w:tab w:val="left" w:pos="851"/>
        </w:tabs>
        <w:suppressAutoHyphens/>
        <w:spacing w:after="0" w:line="240" w:lineRule="auto"/>
        <w:ind w:firstLine="51"/>
        <w:jc w:val="both"/>
        <w:rPr>
          <w:rFonts w:ascii="Times New Roman" w:hAnsi="Times New Roman" w:cs="Times New Roman"/>
          <w:sz w:val="28"/>
          <w:szCs w:val="28"/>
        </w:rPr>
      </w:pPr>
      <w:r w:rsidRPr="00FE1692">
        <w:rPr>
          <w:rFonts w:ascii="Times New Roman" w:hAnsi="Times New Roman" w:cs="Times New Roman"/>
          <w:sz w:val="28"/>
          <w:szCs w:val="28"/>
        </w:rPr>
        <w:t>в абзаце десятом подпункта 2.15.4 слова «Региональном портале</w:t>
      </w:r>
    </w:p>
    <w:p w:rsidR="00A06D51" w:rsidRPr="00FE1692" w:rsidRDefault="00A06D51" w:rsidP="00A06D51">
      <w:pPr>
        <w:pStyle w:val="ad"/>
        <w:tabs>
          <w:tab w:val="left" w:pos="1276"/>
        </w:tabs>
        <w:suppressAutoHyphens/>
        <w:spacing w:after="0" w:line="240" w:lineRule="auto"/>
        <w:ind w:left="0"/>
        <w:jc w:val="both"/>
        <w:rPr>
          <w:rFonts w:ascii="Times New Roman" w:hAnsi="Times New Roman" w:cs="Times New Roman"/>
          <w:sz w:val="28"/>
          <w:szCs w:val="28"/>
        </w:rPr>
      </w:pPr>
      <w:r w:rsidRPr="00FE1692">
        <w:rPr>
          <w:rFonts w:ascii="Times New Roman" w:hAnsi="Times New Roman" w:cs="Times New Roman"/>
          <w:sz w:val="28"/>
          <w:szCs w:val="28"/>
        </w:rPr>
        <w:t>государственных и муниципальных услуг</w:t>
      </w:r>
      <w:proofErr w:type="gramStart"/>
      <w:r w:rsidRPr="00FE1692">
        <w:rPr>
          <w:rFonts w:ascii="Times New Roman" w:hAnsi="Times New Roman" w:cs="Times New Roman"/>
          <w:sz w:val="28"/>
          <w:szCs w:val="28"/>
        </w:rPr>
        <w:t>,»</w:t>
      </w:r>
      <w:proofErr w:type="gramEnd"/>
      <w:r w:rsidRPr="00FE1692">
        <w:rPr>
          <w:rFonts w:ascii="Times New Roman" w:hAnsi="Times New Roman" w:cs="Times New Roman"/>
          <w:sz w:val="28"/>
          <w:szCs w:val="28"/>
        </w:rPr>
        <w:t xml:space="preserve"> исключить;</w:t>
      </w:r>
    </w:p>
    <w:p w:rsidR="00A06D51" w:rsidRPr="00FE1692" w:rsidRDefault="00A06D51" w:rsidP="000B48C8">
      <w:pPr>
        <w:pStyle w:val="ad"/>
        <w:numPr>
          <w:ilvl w:val="1"/>
          <w:numId w:val="9"/>
        </w:numPr>
        <w:tabs>
          <w:tab w:val="left" w:pos="851"/>
        </w:tabs>
        <w:suppressAutoHyphens/>
        <w:spacing w:after="0" w:line="240" w:lineRule="auto"/>
        <w:ind w:left="0" w:firstLine="426"/>
        <w:jc w:val="both"/>
        <w:rPr>
          <w:rFonts w:ascii="Times New Roman" w:hAnsi="Times New Roman" w:cs="Times New Roman"/>
          <w:sz w:val="28"/>
          <w:szCs w:val="28"/>
        </w:rPr>
      </w:pPr>
      <w:r w:rsidRPr="00FE1692">
        <w:rPr>
          <w:rFonts w:ascii="Times New Roman" w:hAnsi="Times New Roman" w:cs="Times New Roman"/>
          <w:sz w:val="28"/>
          <w:szCs w:val="28"/>
        </w:rPr>
        <w:t>в подпункте 3.4.2 слова «пункте</w:t>
      </w:r>
      <w:proofErr w:type="gramStart"/>
      <w:r w:rsidRPr="00FE1692">
        <w:rPr>
          <w:rFonts w:ascii="Times New Roman" w:hAnsi="Times New Roman" w:cs="Times New Roman"/>
          <w:sz w:val="28"/>
          <w:szCs w:val="28"/>
        </w:rPr>
        <w:t>2</w:t>
      </w:r>
      <w:proofErr w:type="gramEnd"/>
      <w:r w:rsidRPr="00FE1692">
        <w:rPr>
          <w:rFonts w:ascii="Times New Roman" w:hAnsi="Times New Roman" w:cs="Times New Roman"/>
          <w:sz w:val="28"/>
          <w:szCs w:val="28"/>
        </w:rPr>
        <w:t>.6.2» считать словами «подпункте 2.7.2»;</w:t>
      </w:r>
    </w:p>
    <w:p w:rsidR="00A06D51" w:rsidRPr="00FE1692" w:rsidRDefault="00A06D51" w:rsidP="000B48C8">
      <w:pPr>
        <w:pStyle w:val="ad"/>
        <w:numPr>
          <w:ilvl w:val="1"/>
          <w:numId w:val="9"/>
        </w:numPr>
        <w:tabs>
          <w:tab w:val="left" w:pos="851"/>
        </w:tabs>
        <w:suppressAutoHyphens/>
        <w:spacing w:after="0" w:line="240" w:lineRule="auto"/>
        <w:ind w:left="0" w:firstLine="426"/>
        <w:jc w:val="both"/>
        <w:rPr>
          <w:rFonts w:ascii="Times New Roman" w:hAnsi="Times New Roman" w:cs="Times New Roman"/>
          <w:sz w:val="28"/>
          <w:szCs w:val="28"/>
        </w:rPr>
      </w:pPr>
      <w:r w:rsidRPr="00FE1692">
        <w:rPr>
          <w:rFonts w:ascii="Times New Roman" w:hAnsi="Times New Roman" w:cs="Times New Roman"/>
          <w:sz w:val="28"/>
          <w:szCs w:val="28"/>
        </w:rPr>
        <w:t>в абзацах втором-четвертом пункта 5.2 слова «либо регионального портала государственных и муниципальных услуг» исключить</w:t>
      </w:r>
    </w:p>
    <w:p w:rsidR="00A06D51" w:rsidRPr="00FE1692" w:rsidRDefault="00A06D51" w:rsidP="00A06D51">
      <w:pPr>
        <w:pStyle w:val="ad"/>
        <w:tabs>
          <w:tab w:val="left" w:pos="993"/>
          <w:tab w:val="left" w:pos="1134"/>
          <w:tab w:val="left" w:pos="127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E1692">
        <w:rPr>
          <w:rFonts w:ascii="Times New Roman" w:hAnsi="Times New Roman" w:cs="Times New Roman"/>
          <w:sz w:val="28"/>
          <w:szCs w:val="28"/>
        </w:rPr>
        <w:t>2.</w:t>
      </w:r>
      <w:proofErr w:type="gramStart"/>
      <w:r w:rsidRPr="00FE1692">
        <w:rPr>
          <w:rFonts w:ascii="Times New Roman" w:hAnsi="Times New Roman" w:cs="Times New Roman"/>
          <w:sz w:val="28"/>
          <w:szCs w:val="28"/>
        </w:rPr>
        <w:t>Контроль за</w:t>
      </w:r>
      <w:proofErr w:type="gramEnd"/>
      <w:r w:rsidRPr="00FE1692">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FE1692">
        <w:rPr>
          <w:rFonts w:ascii="Times New Roman" w:hAnsi="Times New Roman" w:cs="Times New Roman"/>
          <w:sz w:val="28"/>
          <w:szCs w:val="28"/>
        </w:rPr>
        <w:t>Бассанскую</w:t>
      </w:r>
      <w:proofErr w:type="spellEnd"/>
      <w:r w:rsidRPr="00FE1692">
        <w:rPr>
          <w:rFonts w:ascii="Times New Roman" w:hAnsi="Times New Roman" w:cs="Times New Roman"/>
          <w:sz w:val="28"/>
          <w:szCs w:val="28"/>
        </w:rPr>
        <w:t>.</w:t>
      </w:r>
    </w:p>
    <w:p w:rsidR="00A06D51" w:rsidRPr="00FE1692" w:rsidRDefault="00A06D51" w:rsidP="00A06D51">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sidRPr="00FE16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E1692">
        <w:rPr>
          <w:rFonts w:ascii="Times New Roman" w:eastAsia="Calibri" w:hAnsi="Times New Roman" w:cs="Times New Roman"/>
          <w:sz w:val="28"/>
          <w:szCs w:val="28"/>
        </w:rPr>
        <w:t>3.Постановление вступает в силу с момента его официального обнародования</w:t>
      </w:r>
      <w:r w:rsidRPr="00FE1692">
        <w:rPr>
          <w:rFonts w:ascii="Times New Roman" w:hAnsi="Times New Roman" w:cs="Times New Roman"/>
          <w:sz w:val="28"/>
          <w:szCs w:val="28"/>
        </w:rPr>
        <w:t>.</w:t>
      </w:r>
    </w:p>
    <w:p w:rsidR="00A06D51" w:rsidRPr="00FE1692" w:rsidRDefault="00A06D51" w:rsidP="00A06D51">
      <w:pPr>
        <w:spacing w:after="0" w:line="240" w:lineRule="auto"/>
        <w:ind w:left="709" w:firstLine="709"/>
        <w:jc w:val="both"/>
        <w:rPr>
          <w:rFonts w:ascii="Times New Roman" w:hAnsi="Times New Roman" w:cs="Times New Roman"/>
          <w:sz w:val="28"/>
          <w:szCs w:val="28"/>
        </w:rPr>
      </w:pPr>
    </w:p>
    <w:p w:rsidR="00A06D51" w:rsidRDefault="00A06D51" w:rsidP="00A06D51">
      <w:pPr>
        <w:spacing w:after="0" w:line="240" w:lineRule="auto"/>
        <w:ind w:firstLine="709"/>
        <w:jc w:val="both"/>
        <w:rPr>
          <w:rFonts w:ascii="Times New Roman" w:hAnsi="Times New Roman" w:cs="Times New Roman"/>
          <w:sz w:val="28"/>
          <w:szCs w:val="28"/>
        </w:rPr>
      </w:pPr>
    </w:p>
    <w:p w:rsidR="00A06D51" w:rsidRPr="00FE1692" w:rsidRDefault="00A06D51" w:rsidP="00A06D51">
      <w:pPr>
        <w:spacing w:after="0" w:line="240" w:lineRule="auto"/>
        <w:ind w:firstLine="709"/>
        <w:jc w:val="both"/>
        <w:rPr>
          <w:rFonts w:ascii="Times New Roman" w:hAnsi="Times New Roman" w:cs="Times New Roman"/>
          <w:sz w:val="28"/>
          <w:szCs w:val="28"/>
        </w:rPr>
      </w:pPr>
    </w:p>
    <w:p w:rsidR="00A06D51" w:rsidRPr="00FE1692" w:rsidRDefault="00A06D51" w:rsidP="00A06D51">
      <w:pPr>
        <w:spacing w:after="0" w:line="240" w:lineRule="auto"/>
        <w:jc w:val="both"/>
        <w:rPr>
          <w:rFonts w:ascii="Times New Roman" w:hAnsi="Times New Roman" w:cs="Times New Roman"/>
          <w:sz w:val="28"/>
          <w:szCs w:val="28"/>
        </w:rPr>
      </w:pPr>
      <w:r w:rsidRPr="00FE1692">
        <w:rPr>
          <w:rFonts w:ascii="Times New Roman" w:hAnsi="Times New Roman" w:cs="Times New Roman"/>
          <w:sz w:val="28"/>
          <w:szCs w:val="28"/>
        </w:rPr>
        <w:t>Глава Ольховского</w:t>
      </w:r>
    </w:p>
    <w:p w:rsidR="00A06D51" w:rsidRPr="00FE1692" w:rsidRDefault="00A06D51" w:rsidP="00A06D51">
      <w:pPr>
        <w:spacing w:after="0" w:line="240" w:lineRule="auto"/>
        <w:jc w:val="both"/>
        <w:rPr>
          <w:rFonts w:ascii="Times New Roman" w:hAnsi="Times New Roman" w:cs="Times New Roman"/>
          <w:sz w:val="28"/>
          <w:szCs w:val="28"/>
        </w:rPr>
      </w:pPr>
      <w:r w:rsidRPr="00FE1692">
        <w:rPr>
          <w:rFonts w:ascii="Times New Roman" w:hAnsi="Times New Roman" w:cs="Times New Roman"/>
          <w:sz w:val="28"/>
          <w:szCs w:val="28"/>
        </w:rPr>
        <w:t xml:space="preserve">муниципального района </w:t>
      </w:r>
      <w:r w:rsidRPr="00FE1692">
        <w:rPr>
          <w:rFonts w:ascii="Times New Roman" w:hAnsi="Times New Roman" w:cs="Times New Roman"/>
          <w:sz w:val="28"/>
          <w:szCs w:val="28"/>
        </w:rPr>
        <w:tab/>
      </w:r>
      <w:r w:rsidRPr="00FE1692">
        <w:rPr>
          <w:rFonts w:ascii="Times New Roman" w:hAnsi="Times New Roman" w:cs="Times New Roman"/>
          <w:sz w:val="28"/>
          <w:szCs w:val="28"/>
        </w:rPr>
        <w:tab/>
      </w:r>
      <w:r w:rsidRPr="00FE1692">
        <w:rPr>
          <w:rFonts w:ascii="Times New Roman" w:hAnsi="Times New Roman" w:cs="Times New Roman"/>
          <w:sz w:val="28"/>
          <w:szCs w:val="28"/>
        </w:rPr>
        <w:tab/>
      </w:r>
      <w:r w:rsidRPr="00FE1692">
        <w:rPr>
          <w:rFonts w:ascii="Times New Roman" w:hAnsi="Times New Roman" w:cs="Times New Roman"/>
          <w:sz w:val="28"/>
          <w:szCs w:val="28"/>
        </w:rPr>
        <w:tab/>
      </w:r>
      <w:r w:rsidRPr="00FE1692">
        <w:rPr>
          <w:rFonts w:ascii="Times New Roman" w:hAnsi="Times New Roman" w:cs="Times New Roman"/>
          <w:sz w:val="28"/>
          <w:szCs w:val="28"/>
        </w:rPr>
        <w:tab/>
      </w:r>
      <w:r w:rsidRPr="00FE1692">
        <w:rPr>
          <w:rFonts w:ascii="Times New Roman" w:hAnsi="Times New Roman" w:cs="Times New Roman"/>
          <w:sz w:val="28"/>
          <w:szCs w:val="28"/>
        </w:rPr>
        <w:tab/>
      </w:r>
      <w:r>
        <w:rPr>
          <w:rFonts w:ascii="Times New Roman" w:hAnsi="Times New Roman" w:cs="Times New Roman"/>
          <w:sz w:val="28"/>
          <w:szCs w:val="28"/>
        </w:rPr>
        <w:t xml:space="preserve">       </w:t>
      </w:r>
      <w:r w:rsidRPr="00FE1692">
        <w:rPr>
          <w:rFonts w:ascii="Times New Roman" w:hAnsi="Times New Roman" w:cs="Times New Roman"/>
          <w:sz w:val="28"/>
          <w:szCs w:val="28"/>
        </w:rPr>
        <w:t>А. В. Солонин</w:t>
      </w:r>
    </w:p>
    <w:p w:rsidR="00A06D51" w:rsidRPr="00FE1692" w:rsidRDefault="00A06D51" w:rsidP="00A06D51">
      <w:pPr>
        <w:spacing w:after="0" w:line="240" w:lineRule="auto"/>
        <w:jc w:val="both"/>
        <w:rPr>
          <w:rFonts w:ascii="Times New Roman" w:hAnsi="Times New Roman" w:cs="Times New Roman"/>
          <w:sz w:val="28"/>
          <w:szCs w:val="28"/>
        </w:rPr>
      </w:pPr>
    </w:p>
    <w:p w:rsidR="00A06D51" w:rsidRPr="00FE1692" w:rsidRDefault="00A06D51" w:rsidP="00A06D51">
      <w:pPr>
        <w:spacing w:after="0" w:line="240" w:lineRule="auto"/>
        <w:rPr>
          <w:rFonts w:ascii="Times New Roman" w:hAnsi="Times New Roman" w:cs="Times New Roman"/>
          <w:sz w:val="28"/>
          <w:szCs w:val="28"/>
        </w:rPr>
      </w:pPr>
    </w:p>
    <w:p w:rsidR="00A06D51" w:rsidRPr="00FE1692" w:rsidRDefault="00A06D51" w:rsidP="00A06D51">
      <w:pPr>
        <w:spacing w:after="0" w:line="240" w:lineRule="auto"/>
        <w:rPr>
          <w:rFonts w:ascii="Times New Roman" w:hAnsi="Times New Roman" w:cs="Times New Roman"/>
          <w:sz w:val="28"/>
          <w:szCs w:val="28"/>
        </w:rPr>
      </w:pPr>
    </w:p>
    <w:p w:rsidR="00A06D51" w:rsidRPr="00FE1692" w:rsidRDefault="00A06D51" w:rsidP="00A06D51">
      <w:pPr>
        <w:spacing w:after="0" w:line="240" w:lineRule="auto"/>
        <w:rPr>
          <w:rFonts w:ascii="Times New Roman" w:hAnsi="Times New Roman" w:cs="Times New Roman"/>
          <w:sz w:val="28"/>
          <w:szCs w:val="28"/>
        </w:rPr>
      </w:pPr>
    </w:p>
    <w:p w:rsidR="00A06D51" w:rsidRPr="00FE1692"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 w:rsidR="00A06D51" w:rsidRDefault="00A06D51"/>
    <w:p w:rsidR="00A06D51" w:rsidRDefault="00A06D51"/>
    <w:p w:rsidR="00A06D51" w:rsidRDefault="00A06D51"/>
    <w:p w:rsidR="00A06D51" w:rsidRDefault="00A06D51"/>
    <w:p w:rsidR="00A06D51" w:rsidRDefault="00A06D51"/>
    <w:p w:rsidR="00A06D51" w:rsidRDefault="00A06D51"/>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A06D51" w:rsidRPr="00AB2F99" w:rsidRDefault="00A06D51" w:rsidP="00A06D51">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A06D51" w:rsidRPr="00AB2F99" w:rsidRDefault="00A06D51" w:rsidP="00A06D51">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A06D51"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A06D51" w:rsidRPr="00382960" w:rsidRDefault="00A06D51" w:rsidP="00A06D51">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382960">
        <w:rPr>
          <w:rFonts w:ascii="Times New Roman" w:hAnsi="Times New Roman" w:cs="Times New Roman"/>
          <w:sz w:val="28"/>
          <w:szCs w:val="28"/>
        </w:rPr>
        <w:t xml:space="preserve">т </w:t>
      </w:r>
      <w:r>
        <w:rPr>
          <w:rFonts w:ascii="Times New Roman" w:hAnsi="Times New Roman" w:cs="Times New Roman"/>
          <w:sz w:val="28"/>
          <w:szCs w:val="28"/>
        </w:rPr>
        <w:t xml:space="preserve">11.03.2022  </w:t>
      </w:r>
      <w:r w:rsidRPr="00382960">
        <w:rPr>
          <w:rFonts w:ascii="Times New Roman" w:hAnsi="Times New Roman" w:cs="Times New Roman"/>
          <w:sz w:val="28"/>
          <w:szCs w:val="28"/>
        </w:rPr>
        <w:t>№</w:t>
      </w:r>
      <w:r>
        <w:rPr>
          <w:rFonts w:ascii="Times New Roman" w:hAnsi="Times New Roman" w:cs="Times New Roman"/>
          <w:sz w:val="28"/>
          <w:szCs w:val="28"/>
        </w:rPr>
        <w:t xml:space="preserve"> 172</w:t>
      </w:r>
    </w:p>
    <w:p w:rsidR="00A06D51" w:rsidRDefault="00A06D51" w:rsidP="00A06D51">
      <w:pPr>
        <w:spacing w:after="0" w:line="240" w:lineRule="auto"/>
        <w:rPr>
          <w:rFonts w:ascii="Times New Roman" w:hAnsi="Times New Roman" w:cs="Times New Roman"/>
          <w:sz w:val="28"/>
          <w:szCs w:val="28"/>
        </w:rPr>
      </w:pPr>
      <w:r w:rsidRPr="00382960">
        <w:rPr>
          <w:rFonts w:ascii="Times New Roman" w:hAnsi="Times New Roman" w:cs="Times New Roman"/>
          <w:sz w:val="28"/>
          <w:szCs w:val="28"/>
        </w:rPr>
        <w:t xml:space="preserve">О внесении изменений в </w:t>
      </w:r>
      <w:proofErr w:type="gramStart"/>
      <w:r w:rsidRPr="00382960">
        <w:rPr>
          <w:rFonts w:ascii="Times New Roman" w:hAnsi="Times New Roman" w:cs="Times New Roman"/>
          <w:sz w:val="28"/>
          <w:szCs w:val="28"/>
        </w:rPr>
        <w:t>Административный</w:t>
      </w:r>
      <w:proofErr w:type="gramEnd"/>
    </w:p>
    <w:p w:rsidR="00A06D51" w:rsidRDefault="00A06D51" w:rsidP="00A06D51">
      <w:pPr>
        <w:spacing w:after="0" w:line="240" w:lineRule="auto"/>
        <w:rPr>
          <w:rFonts w:ascii="Times New Roman" w:hAnsi="Times New Roman" w:cs="Times New Roman"/>
          <w:sz w:val="28"/>
          <w:szCs w:val="28"/>
        </w:rPr>
      </w:pPr>
      <w:r w:rsidRPr="00382960">
        <w:rPr>
          <w:rFonts w:ascii="Times New Roman" w:hAnsi="Times New Roman" w:cs="Times New Roman"/>
          <w:sz w:val="28"/>
          <w:szCs w:val="28"/>
        </w:rPr>
        <w:t xml:space="preserve">регламент предоставления </w:t>
      </w:r>
      <w:proofErr w:type="gramStart"/>
      <w:r w:rsidRPr="00382960">
        <w:rPr>
          <w:rFonts w:ascii="Times New Roman" w:hAnsi="Times New Roman" w:cs="Times New Roman"/>
          <w:sz w:val="28"/>
          <w:szCs w:val="28"/>
        </w:rPr>
        <w:t>государственной</w:t>
      </w:r>
      <w:proofErr w:type="gramEnd"/>
    </w:p>
    <w:p w:rsidR="00A06D51" w:rsidRDefault="00A06D51" w:rsidP="00A06D51">
      <w:pPr>
        <w:spacing w:after="0" w:line="240" w:lineRule="auto"/>
        <w:rPr>
          <w:rFonts w:ascii="Times New Roman" w:hAnsi="Times New Roman" w:cs="Times New Roman"/>
          <w:sz w:val="28"/>
          <w:szCs w:val="28"/>
        </w:rPr>
      </w:pPr>
      <w:r w:rsidRPr="00382960">
        <w:rPr>
          <w:rFonts w:ascii="Times New Roman" w:hAnsi="Times New Roman" w:cs="Times New Roman"/>
          <w:sz w:val="28"/>
          <w:szCs w:val="28"/>
        </w:rPr>
        <w:t>услуги «Выдача предварительного разрешения</w:t>
      </w:r>
    </w:p>
    <w:p w:rsidR="00A06D51" w:rsidRDefault="00A06D51" w:rsidP="00A06D51">
      <w:pPr>
        <w:spacing w:after="0" w:line="240" w:lineRule="auto"/>
        <w:rPr>
          <w:rFonts w:ascii="Times New Roman" w:hAnsi="Times New Roman" w:cs="Times New Roman"/>
          <w:sz w:val="28"/>
          <w:szCs w:val="28"/>
        </w:rPr>
      </w:pPr>
      <w:r w:rsidRPr="00382960">
        <w:rPr>
          <w:rFonts w:ascii="Times New Roman" w:hAnsi="Times New Roman" w:cs="Times New Roman"/>
          <w:sz w:val="28"/>
          <w:szCs w:val="28"/>
        </w:rPr>
        <w:t>на совершение сделок с имуществом несовершеннолетних»</w:t>
      </w:r>
      <w:r>
        <w:rPr>
          <w:rFonts w:ascii="Times New Roman" w:hAnsi="Times New Roman" w:cs="Times New Roman"/>
          <w:sz w:val="28"/>
          <w:szCs w:val="28"/>
        </w:rPr>
        <w:t>,</w:t>
      </w:r>
    </w:p>
    <w:p w:rsidR="00A06D51" w:rsidRPr="00382960" w:rsidRDefault="00A06D51" w:rsidP="00A06D51">
      <w:pPr>
        <w:spacing w:after="0" w:line="240" w:lineRule="auto"/>
        <w:rPr>
          <w:rFonts w:ascii="Times New Roman" w:hAnsi="Times New Roman" w:cs="Times New Roman"/>
          <w:sz w:val="28"/>
          <w:szCs w:val="28"/>
        </w:rPr>
      </w:pPr>
      <w:proofErr w:type="gramStart"/>
      <w:r w:rsidRPr="00382960">
        <w:rPr>
          <w:rFonts w:ascii="Times New Roman" w:hAnsi="Times New Roman" w:cs="Times New Roman"/>
          <w:sz w:val="28"/>
          <w:szCs w:val="28"/>
        </w:rPr>
        <w:t>утвержденный</w:t>
      </w:r>
      <w:proofErr w:type="gramEnd"/>
      <w:r w:rsidRPr="00382960">
        <w:rPr>
          <w:rFonts w:ascii="Times New Roman" w:hAnsi="Times New Roman" w:cs="Times New Roman"/>
          <w:sz w:val="28"/>
          <w:szCs w:val="28"/>
        </w:rPr>
        <w:t xml:space="preserve"> постановлением Администрации Ольховского муниципального района Волгоградской области от 11.11.2020 № 889</w:t>
      </w:r>
    </w:p>
    <w:p w:rsidR="00A06D51" w:rsidRPr="00382960" w:rsidRDefault="00A06D51" w:rsidP="00A06D51">
      <w:pPr>
        <w:spacing w:after="0" w:line="240" w:lineRule="auto"/>
        <w:rPr>
          <w:rFonts w:ascii="Times New Roman" w:hAnsi="Times New Roman" w:cs="Times New Roman"/>
          <w:b/>
          <w:sz w:val="28"/>
          <w:szCs w:val="28"/>
        </w:rPr>
      </w:pPr>
    </w:p>
    <w:p w:rsidR="00A06D51" w:rsidRDefault="00A06D51" w:rsidP="00A06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06D51" w:rsidRPr="00382960" w:rsidRDefault="00A06D51" w:rsidP="00A06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2960">
        <w:rPr>
          <w:rFonts w:ascii="Times New Roman" w:hAnsi="Times New Roman" w:cs="Times New Roman"/>
          <w:sz w:val="28"/>
          <w:szCs w:val="28"/>
        </w:rPr>
        <w:t xml:space="preserve">На основании </w:t>
      </w:r>
      <w:proofErr w:type="gramStart"/>
      <w:r w:rsidRPr="00382960">
        <w:rPr>
          <w:rFonts w:ascii="Times New Roman" w:hAnsi="Times New Roman" w:cs="Times New Roman"/>
          <w:sz w:val="28"/>
          <w:szCs w:val="28"/>
        </w:rPr>
        <w:t>приказа Комитета социальной защиты населения Волгоградской области</w:t>
      </w:r>
      <w:proofErr w:type="gramEnd"/>
      <w:r w:rsidRPr="00382960">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A06D51" w:rsidRPr="00382960" w:rsidRDefault="00A06D51" w:rsidP="00A06D51">
      <w:pPr>
        <w:tabs>
          <w:tab w:val="left" w:pos="1276"/>
        </w:tabs>
        <w:suppressAutoHyphens/>
        <w:spacing w:after="0" w:line="240" w:lineRule="auto"/>
        <w:jc w:val="both"/>
        <w:rPr>
          <w:rFonts w:ascii="Times New Roman" w:hAnsi="Times New Roman" w:cs="Times New Roman"/>
          <w:sz w:val="28"/>
          <w:szCs w:val="28"/>
        </w:rPr>
      </w:pPr>
      <w:r w:rsidRPr="00382960">
        <w:rPr>
          <w:rFonts w:ascii="Times New Roman" w:hAnsi="Times New Roman" w:cs="Times New Roman"/>
          <w:sz w:val="28"/>
          <w:szCs w:val="28"/>
        </w:rPr>
        <w:t>ПОСТАНОВЛЯЮ:</w:t>
      </w:r>
    </w:p>
    <w:p w:rsidR="00A06D51" w:rsidRPr="00382960" w:rsidRDefault="00A06D51" w:rsidP="00A06D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2960">
        <w:rPr>
          <w:rFonts w:ascii="Times New Roman" w:hAnsi="Times New Roman" w:cs="Times New Roman"/>
          <w:sz w:val="28"/>
          <w:szCs w:val="28"/>
        </w:rPr>
        <w:t>1.Внести следующие изменения в Административный регламент предоставления государственной услуги «Выдача предварительного разрешения на совершение сделок с имуществом несовершеннолетних» утвержденный постановлением Администрации Ольховского муниципального района Волгоградской области от 11.11.2020 № 889</w:t>
      </w:r>
    </w:p>
    <w:p w:rsidR="00A06D51" w:rsidRPr="00382960" w:rsidRDefault="00A06D51" w:rsidP="00A06D51">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82960">
        <w:rPr>
          <w:rFonts w:ascii="Times New Roman" w:hAnsi="Times New Roman" w:cs="Times New Roman"/>
          <w:sz w:val="28"/>
          <w:szCs w:val="28"/>
        </w:rPr>
        <w:t>1.1 в абзаце пятом пункта 1.5 слова «в государственной информационной системе «Портал государственных и муниципальных услуг (функций) Волгоградской области » (</w:t>
      </w:r>
      <w:proofErr w:type="spellStart"/>
      <w:r w:rsidRPr="00382960">
        <w:rPr>
          <w:rFonts w:ascii="Times New Roman" w:hAnsi="Times New Roman" w:cs="Times New Roman"/>
          <w:sz w:val="28"/>
          <w:szCs w:val="28"/>
        </w:rPr>
        <w:t>далее-Региональный</w:t>
      </w:r>
      <w:proofErr w:type="spellEnd"/>
      <w:r w:rsidRPr="00382960">
        <w:rPr>
          <w:rFonts w:ascii="Times New Roman" w:hAnsi="Times New Roman" w:cs="Times New Roman"/>
          <w:sz w:val="28"/>
          <w:szCs w:val="28"/>
        </w:rPr>
        <w:t xml:space="preserve"> портал государственных и муниципальных услуг) (</w:t>
      </w:r>
      <w:r w:rsidRPr="00382960">
        <w:rPr>
          <w:rFonts w:ascii="Times New Roman" w:hAnsi="Times New Roman" w:cs="Times New Roman"/>
          <w:sz w:val="28"/>
          <w:szCs w:val="28"/>
          <w:lang w:val="en-US"/>
        </w:rPr>
        <w:t>https</w:t>
      </w:r>
      <w:r w:rsidRPr="00382960">
        <w:rPr>
          <w:rFonts w:ascii="Times New Roman" w:hAnsi="Times New Roman" w:cs="Times New Roman"/>
          <w:sz w:val="28"/>
          <w:szCs w:val="28"/>
        </w:rPr>
        <w:t>://</w:t>
      </w:r>
      <w:proofErr w:type="spellStart"/>
      <w:r w:rsidRPr="00382960">
        <w:rPr>
          <w:rFonts w:ascii="Times New Roman" w:hAnsi="Times New Roman" w:cs="Times New Roman"/>
          <w:sz w:val="28"/>
          <w:szCs w:val="28"/>
          <w:lang w:val="en-US"/>
        </w:rPr>
        <w:t>gosuslugi</w:t>
      </w:r>
      <w:proofErr w:type="spellEnd"/>
      <w:r w:rsidRPr="00382960">
        <w:rPr>
          <w:rFonts w:ascii="Times New Roman" w:hAnsi="Times New Roman" w:cs="Times New Roman"/>
          <w:sz w:val="28"/>
          <w:szCs w:val="28"/>
        </w:rPr>
        <w:t>.</w:t>
      </w:r>
      <w:proofErr w:type="spellStart"/>
      <w:r w:rsidRPr="00382960">
        <w:rPr>
          <w:rFonts w:ascii="Times New Roman" w:hAnsi="Times New Roman" w:cs="Times New Roman"/>
          <w:sz w:val="28"/>
          <w:szCs w:val="28"/>
          <w:lang w:val="en-US"/>
        </w:rPr>
        <w:t>volganet</w:t>
      </w:r>
      <w:proofErr w:type="spellEnd"/>
      <w:r w:rsidRPr="00382960">
        <w:rPr>
          <w:rFonts w:ascii="Times New Roman" w:hAnsi="Times New Roman" w:cs="Times New Roman"/>
          <w:sz w:val="28"/>
          <w:szCs w:val="28"/>
        </w:rPr>
        <w:t>.</w:t>
      </w:r>
      <w:proofErr w:type="spellStart"/>
      <w:r w:rsidRPr="00382960">
        <w:rPr>
          <w:rFonts w:ascii="Times New Roman" w:hAnsi="Times New Roman" w:cs="Times New Roman"/>
          <w:sz w:val="28"/>
          <w:szCs w:val="28"/>
          <w:lang w:val="en-US"/>
        </w:rPr>
        <w:t>ru</w:t>
      </w:r>
      <w:proofErr w:type="spellEnd"/>
      <w:r w:rsidRPr="00382960">
        <w:rPr>
          <w:rFonts w:ascii="Times New Roman" w:hAnsi="Times New Roman" w:cs="Times New Roman"/>
          <w:sz w:val="28"/>
          <w:szCs w:val="28"/>
        </w:rPr>
        <w:t>///) », исключить;</w:t>
      </w:r>
    </w:p>
    <w:p w:rsidR="00A06D51" w:rsidRPr="00382960" w:rsidRDefault="00A06D51" w:rsidP="000B48C8">
      <w:pPr>
        <w:pStyle w:val="ad"/>
        <w:numPr>
          <w:ilvl w:val="1"/>
          <w:numId w:val="10"/>
        </w:numPr>
        <w:spacing w:after="0" w:line="240" w:lineRule="auto"/>
        <w:ind w:left="709" w:hanging="425"/>
        <w:jc w:val="both"/>
        <w:rPr>
          <w:rFonts w:ascii="Times New Roman" w:hAnsi="Times New Roman" w:cs="Times New Roman"/>
          <w:sz w:val="28"/>
          <w:szCs w:val="28"/>
        </w:rPr>
      </w:pPr>
      <w:r w:rsidRPr="00382960">
        <w:rPr>
          <w:rFonts w:ascii="Times New Roman" w:hAnsi="Times New Roman" w:cs="Times New Roman"/>
          <w:sz w:val="28"/>
          <w:szCs w:val="28"/>
        </w:rPr>
        <w:t xml:space="preserve">абзац шестнадцатый пункта 2.5 исключить; </w:t>
      </w:r>
    </w:p>
    <w:p w:rsidR="00A06D51" w:rsidRPr="00382960" w:rsidRDefault="00A06D51" w:rsidP="000B48C8">
      <w:pPr>
        <w:pStyle w:val="ad"/>
        <w:numPr>
          <w:ilvl w:val="1"/>
          <w:numId w:val="10"/>
        </w:numPr>
        <w:spacing w:after="0" w:line="240" w:lineRule="auto"/>
        <w:ind w:left="0" w:firstLine="284"/>
        <w:jc w:val="both"/>
        <w:rPr>
          <w:rFonts w:ascii="Times New Roman" w:hAnsi="Times New Roman" w:cs="Times New Roman"/>
          <w:sz w:val="28"/>
          <w:szCs w:val="28"/>
        </w:rPr>
      </w:pPr>
      <w:r w:rsidRPr="00382960">
        <w:rPr>
          <w:rFonts w:ascii="Times New Roman" w:hAnsi="Times New Roman" w:cs="Times New Roman"/>
          <w:sz w:val="28"/>
          <w:szCs w:val="28"/>
        </w:rPr>
        <w:t>в абзаце первом подпункта 2.6.3, подпункте 5 подпункта 2.8.2, абзацах втором и пятом пункта 2.15 слова «Регионального портала государственных и муниципальных услуг</w:t>
      </w:r>
      <w:proofErr w:type="gramStart"/>
      <w:r w:rsidRPr="00382960">
        <w:rPr>
          <w:rFonts w:ascii="Times New Roman" w:hAnsi="Times New Roman" w:cs="Times New Roman"/>
          <w:sz w:val="28"/>
          <w:szCs w:val="28"/>
        </w:rPr>
        <w:t>,»</w:t>
      </w:r>
      <w:proofErr w:type="gramEnd"/>
      <w:r w:rsidRPr="00382960">
        <w:rPr>
          <w:rFonts w:ascii="Times New Roman" w:hAnsi="Times New Roman" w:cs="Times New Roman"/>
          <w:sz w:val="28"/>
          <w:szCs w:val="28"/>
        </w:rPr>
        <w:t xml:space="preserve"> исключить;</w:t>
      </w:r>
    </w:p>
    <w:p w:rsidR="00A06D51" w:rsidRPr="00382960" w:rsidRDefault="00A06D51" w:rsidP="000B48C8">
      <w:pPr>
        <w:pStyle w:val="ad"/>
        <w:numPr>
          <w:ilvl w:val="1"/>
          <w:numId w:val="10"/>
        </w:numPr>
        <w:spacing w:after="0" w:line="240" w:lineRule="auto"/>
        <w:ind w:left="0" w:firstLine="284"/>
        <w:jc w:val="both"/>
        <w:rPr>
          <w:rFonts w:ascii="Times New Roman" w:hAnsi="Times New Roman" w:cs="Times New Roman"/>
          <w:sz w:val="28"/>
          <w:szCs w:val="28"/>
        </w:rPr>
      </w:pPr>
      <w:r w:rsidRPr="00382960">
        <w:rPr>
          <w:rFonts w:ascii="Times New Roman" w:hAnsi="Times New Roman" w:cs="Times New Roman"/>
          <w:sz w:val="28"/>
          <w:szCs w:val="28"/>
        </w:rPr>
        <w:t>в абзаце 4 подпункта 2.13.4 слова «Региональном портале</w:t>
      </w:r>
      <w:r>
        <w:rPr>
          <w:rFonts w:ascii="Times New Roman" w:hAnsi="Times New Roman" w:cs="Times New Roman"/>
          <w:sz w:val="28"/>
          <w:szCs w:val="28"/>
        </w:rPr>
        <w:t xml:space="preserve"> </w:t>
      </w:r>
      <w:r w:rsidRPr="00382960">
        <w:rPr>
          <w:rFonts w:ascii="Times New Roman" w:hAnsi="Times New Roman" w:cs="Times New Roman"/>
          <w:sz w:val="28"/>
          <w:szCs w:val="28"/>
        </w:rPr>
        <w:t>государственных и муниципальных услуг</w:t>
      </w:r>
      <w:proofErr w:type="gramStart"/>
      <w:r w:rsidRPr="00382960">
        <w:rPr>
          <w:rFonts w:ascii="Times New Roman" w:hAnsi="Times New Roman" w:cs="Times New Roman"/>
          <w:sz w:val="28"/>
          <w:szCs w:val="28"/>
        </w:rPr>
        <w:t>,»</w:t>
      </w:r>
      <w:proofErr w:type="gramEnd"/>
      <w:r w:rsidRPr="00382960">
        <w:rPr>
          <w:rFonts w:ascii="Times New Roman" w:hAnsi="Times New Roman" w:cs="Times New Roman"/>
          <w:sz w:val="28"/>
          <w:szCs w:val="28"/>
        </w:rPr>
        <w:t xml:space="preserve"> исключить;</w:t>
      </w:r>
    </w:p>
    <w:p w:rsidR="00A06D51" w:rsidRPr="00382960" w:rsidRDefault="00A06D51" w:rsidP="000B48C8">
      <w:pPr>
        <w:pStyle w:val="ad"/>
        <w:numPr>
          <w:ilvl w:val="1"/>
          <w:numId w:val="10"/>
        </w:numPr>
        <w:spacing w:after="0" w:line="240" w:lineRule="auto"/>
        <w:ind w:left="0" w:firstLine="284"/>
        <w:jc w:val="both"/>
        <w:rPr>
          <w:rFonts w:ascii="Times New Roman" w:hAnsi="Times New Roman" w:cs="Times New Roman"/>
          <w:sz w:val="28"/>
          <w:szCs w:val="28"/>
        </w:rPr>
      </w:pPr>
      <w:r w:rsidRPr="00382960">
        <w:rPr>
          <w:rFonts w:ascii="Times New Roman" w:hAnsi="Times New Roman" w:cs="Times New Roman"/>
          <w:sz w:val="28"/>
          <w:szCs w:val="28"/>
        </w:rPr>
        <w:t>в подпункте 1 подпункта 2.14.1 слова «Портала государственных и муниципальных услуг Волгоградской области</w:t>
      </w:r>
      <w:proofErr w:type="gramStart"/>
      <w:r w:rsidRPr="00382960">
        <w:rPr>
          <w:rFonts w:ascii="Times New Roman" w:hAnsi="Times New Roman" w:cs="Times New Roman"/>
          <w:sz w:val="28"/>
          <w:szCs w:val="28"/>
        </w:rPr>
        <w:t>,»</w:t>
      </w:r>
      <w:proofErr w:type="gramEnd"/>
      <w:r w:rsidRPr="00382960">
        <w:rPr>
          <w:rFonts w:ascii="Times New Roman" w:hAnsi="Times New Roman" w:cs="Times New Roman"/>
          <w:sz w:val="28"/>
          <w:szCs w:val="28"/>
        </w:rPr>
        <w:t xml:space="preserve"> исключить;</w:t>
      </w:r>
    </w:p>
    <w:p w:rsidR="00A06D51" w:rsidRPr="00382960" w:rsidRDefault="00A06D51" w:rsidP="000B48C8">
      <w:pPr>
        <w:pStyle w:val="ad"/>
        <w:numPr>
          <w:ilvl w:val="1"/>
          <w:numId w:val="10"/>
        </w:numPr>
        <w:spacing w:after="0" w:line="240" w:lineRule="auto"/>
        <w:ind w:left="0" w:firstLine="284"/>
        <w:jc w:val="both"/>
        <w:rPr>
          <w:rFonts w:ascii="Times New Roman" w:hAnsi="Times New Roman" w:cs="Times New Roman"/>
          <w:sz w:val="28"/>
          <w:szCs w:val="28"/>
        </w:rPr>
      </w:pPr>
      <w:r w:rsidRPr="00382960">
        <w:rPr>
          <w:rFonts w:ascii="Times New Roman" w:hAnsi="Times New Roman" w:cs="Times New Roman"/>
          <w:sz w:val="28"/>
          <w:szCs w:val="28"/>
        </w:rPr>
        <w:t>в абзацах втором-четвёртом пункта 5.2 слова «либо регионального портала государственных и муниципальных услуг» исключить.</w:t>
      </w:r>
    </w:p>
    <w:p w:rsidR="00A06D51" w:rsidRDefault="00A06D51" w:rsidP="00A06D51">
      <w:pPr>
        <w:tabs>
          <w:tab w:val="left" w:pos="993"/>
          <w:tab w:val="left" w:pos="1134"/>
          <w:tab w:val="left" w:pos="1276"/>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2960">
        <w:rPr>
          <w:rFonts w:ascii="Times New Roman" w:hAnsi="Times New Roman" w:cs="Times New Roman"/>
          <w:sz w:val="28"/>
          <w:szCs w:val="28"/>
        </w:rPr>
        <w:t>2.</w:t>
      </w:r>
      <w:proofErr w:type="gramStart"/>
      <w:r w:rsidRPr="00382960">
        <w:rPr>
          <w:rFonts w:ascii="Times New Roman" w:hAnsi="Times New Roman" w:cs="Times New Roman"/>
          <w:sz w:val="28"/>
          <w:szCs w:val="28"/>
        </w:rPr>
        <w:t>Контроль за</w:t>
      </w:r>
      <w:proofErr w:type="gramEnd"/>
      <w:r w:rsidRPr="00382960">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382960">
        <w:rPr>
          <w:rFonts w:ascii="Times New Roman" w:hAnsi="Times New Roman" w:cs="Times New Roman"/>
          <w:sz w:val="28"/>
          <w:szCs w:val="28"/>
        </w:rPr>
        <w:t>Бассанскую</w:t>
      </w:r>
      <w:proofErr w:type="spellEnd"/>
      <w:r w:rsidRPr="00382960">
        <w:rPr>
          <w:rFonts w:ascii="Times New Roman" w:hAnsi="Times New Roman" w:cs="Times New Roman"/>
          <w:sz w:val="28"/>
          <w:szCs w:val="28"/>
        </w:rPr>
        <w:t>.</w:t>
      </w:r>
    </w:p>
    <w:p w:rsidR="00A06D51" w:rsidRDefault="00A06D51" w:rsidP="00A06D51">
      <w:pPr>
        <w:tabs>
          <w:tab w:val="left" w:pos="993"/>
          <w:tab w:val="left" w:pos="1134"/>
          <w:tab w:val="left" w:pos="1276"/>
          <w:tab w:val="left" w:pos="1418"/>
        </w:tabs>
        <w:spacing w:after="0" w:line="240" w:lineRule="auto"/>
        <w:jc w:val="both"/>
        <w:rPr>
          <w:rFonts w:ascii="Times New Roman" w:hAnsi="Times New Roman" w:cs="Times New Roman"/>
          <w:sz w:val="28"/>
          <w:szCs w:val="28"/>
        </w:rPr>
      </w:pPr>
    </w:p>
    <w:p w:rsidR="00A06D51" w:rsidRPr="00382960" w:rsidRDefault="00A06D51" w:rsidP="00A06D51">
      <w:pPr>
        <w:tabs>
          <w:tab w:val="left" w:pos="993"/>
          <w:tab w:val="left" w:pos="1134"/>
          <w:tab w:val="left" w:pos="1276"/>
          <w:tab w:val="left" w:pos="1418"/>
        </w:tabs>
        <w:spacing w:after="0" w:line="240" w:lineRule="auto"/>
        <w:jc w:val="both"/>
        <w:rPr>
          <w:rFonts w:ascii="Times New Roman" w:hAnsi="Times New Roman" w:cs="Times New Roman"/>
          <w:sz w:val="28"/>
          <w:szCs w:val="28"/>
        </w:rPr>
      </w:pPr>
    </w:p>
    <w:p w:rsidR="00A06D51" w:rsidRPr="00382960" w:rsidRDefault="00A06D51" w:rsidP="00A06D51">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sidRPr="00382960">
        <w:rPr>
          <w:rFonts w:ascii="Times New Roman" w:eastAsia="Calibri" w:hAnsi="Times New Roman" w:cs="Times New Roman"/>
          <w:sz w:val="28"/>
          <w:szCs w:val="28"/>
        </w:rPr>
        <w:t xml:space="preserve">    3.Постановление вступает в силу с момента его официального обнародования</w:t>
      </w:r>
      <w:r w:rsidRPr="00382960">
        <w:rPr>
          <w:rFonts w:ascii="Times New Roman" w:hAnsi="Times New Roman" w:cs="Times New Roman"/>
          <w:sz w:val="28"/>
          <w:szCs w:val="28"/>
        </w:rPr>
        <w:t>.</w:t>
      </w:r>
    </w:p>
    <w:p w:rsidR="00A06D51" w:rsidRDefault="00A06D51" w:rsidP="00A06D51">
      <w:pPr>
        <w:spacing w:after="0" w:line="240" w:lineRule="auto"/>
        <w:ind w:firstLine="709"/>
        <w:jc w:val="both"/>
        <w:rPr>
          <w:rFonts w:ascii="Times New Roman" w:hAnsi="Times New Roman" w:cs="Times New Roman"/>
          <w:sz w:val="28"/>
          <w:szCs w:val="28"/>
        </w:rPr>
      </w:pPr>
    </w:p>
    <w:p w:rsidR="00A06D51" w:rsidRDefault="00A06D51" w:rsidP="00A06D51">
      <w:pPr>
        <w:spacing w:after="0" w:line="240" w:lineRule="auto"/>
        <w:ind w:firstLine="709"/>
        <w:jc w:val="both"/>
        <w:rPr>
          <w:rFonts w:ascii="Times New Roman" w:hAnsi="Times New Roman" w:cs="Times New Roman"/>
          <w:sz w:val="28"/>
          <w:szCs w:val="28"/>
        </w:rPr>
      </w:pPr>
    </w:p>
    <w:p w:rsidR="00A06D51" w:rsidRPr="00382960" w:rsidRDefault="00A06D51" w:rsidP="00A06D51">
      <w:pPr>
        <w:spacing w:after="0" w:line="240" w:lineRule="auto"/>
        <w:ind w:firstLine="709"/>
        <w:jc w:val="both"/>
        <w:rPr>
          <w:rFonts w:ascii="Times New Roman" w:hAnsi="Times New Roman" w:cs="Times New Roman"/>
          <w:sz w:val="28"/>
          <w:szCs w:val="28"/>
        </w:rPr>
      </w:pPr>
    </w:p>
    <w:p w:rsidR="00A06D51" w:rsidRPr="00382960" w:rsidRDefault="00A06D51" w:rsidP="00A06D51">
      <w:pPr>
        <w:spacing w:after="0" w:line="240" w:lineRule="auto"/>
        <w:jc w:val="both"/>
        <w:rPr>
          <w:rFonts w:ascii="Times New Roman" w:hAnsi="Times New Roman" w:cs="Times New Roman"/>
          <w:sz w:val="28"/>
          <w:szCs w:val="28"/>
        </w:rPr>
      </w:pPr>
      <w:r w:rsidRPr="00382960">
        <w:rPr>
          <w:rFonts w:ascii="Times New Roman" w:hAnsi="Times New Roman" w:cs="Times New Roman"/>
          <w:sz w:val="28"/>
          <w:szCs w:val="28"/>
        </w:rPr>
        <w:t>Глава Ольховского</w:t>
      </w:r>
    </w:p>
    <w:p w:rsidR="00A06D51" w:rsidRPr="00382960" w:rsidRDefault="00A06D51" w:rsidP="00A06D51">
      <w:pPr>
        <w:spacing w:after="0" w:line="240" w:lineRule="auto"/>
        <w:jc w:val="both"/>
        <w:rPr>
          <w:rFonts w:ascii="Times New Roman" w:hAnsi="Times New Roman" w:cs="Times New Roman"/>
          <w:sz w:val="28"/>
          <w:szCs w:val="28"/>
        </w:rPr>
      </w:pPr>
      <w:r w:rsidRPr="00382960">
        <w:rPr>
          <w:rFonts w:ascii="Times New Roman" w:hAnsi="Times New Roman" w:cs="Times New Roman"/>
          <w:sz w:val="28"/>
          <w:szCs w:val="28"/>
        </w:rPr>
        <w:t xml:space="preserve">муниципального района </w:t>
      </w:r>
      <w:r w:rsidRPr="00382960">
        <w:rPr>
          <w:rFonts w:ascii="Times New Roman" w:hAnsi="Times New Roman" w:cs="Times New Roman"/>
          <w:sz w:val="28"/>
          <w:szCs w:val="28"/>
        </w:rPr>
        <w:tab/>
      </w:r>
      <w:r w:rsidRPr="00382960">
        <w:rPr>
          <w:rFonts w:ascii="Times New Roman" w:hAnsi="Times New Roman" w:cs="Times New Roman"/>
          <w:sz w:val="28"/>
          <w:szCs w:val="28"/>
        </w:rPr>
        <w:tab/>
      </w:r>
      <w:r w:rsidRPr="00382960">
        <w:rPr>
          <w:rFonts w:ascii="Times New Roman" w:hAnsi="Times New Roman" w:cs="Times New Roman"/>
          <w:sz w:val="28"/>
          <w:szCs w:val="28"/>
        </w:rPr>
        <w:tab/>
      </w:r>
      <w:r w:rsidRPr="00382960">
        <w:rPr>
          <w:rFonts w:ascii="Times New Roman" w:hAnsi="Times New Roman" w:cs="Times New Roman"/>
          <w:sz w:val="28"/>
          <w:szCs w:val="28"/>
        </w:rPr>
        <w:tab/>
      </w:r>
      <w:r w:rsidRPr="00382960">
        <w:rPr>
          <w:rFonts w:ascii="Times New Roman" w:hAnsi="Times New Roman" w:cs="Times New Roman"/>
          <w:sz w:val="28"/>
          <w:szCs w:val="28"/>
        </w:rPr>
        <w:tab/>
      </w:r>
      <w:r w:rsidRPr="00382960">
        <w:rPr>
          <w:rFonts w:ascii="Times New Roman" w:hAnsi="Times New Roman" w:cs="Times New Roman"/>
          <w:sz w:val="28"/>
          <w:szCs w:val="28"/>
        </w:rPr>
        <w:tab/>
      </w:r>
      <w:r>
        <w:rPr>
          <w:rFonts w:ascii="Times New Roman" w:hAnsi="Times New Roman" w:cs="Times New Roman"/>
          <w:sz w:val="28"/>
          <w:szCs w:val="28"/>
        </w:rPr>
        <w:t xml:space="preserve">       </w:t>
      </w:r>
      <w:r w:rsidRPr="00382960">
        <w:rPr>
          <w:rFonts w:ascii="Times New Roman" w:hAnsi="Times New Roman" w:cs="Times New Roman"/>
          <w:sz w:val="28"/>
          <w:szCs w:val="28"/>
        </w:rPr>
        <w:t>А. В. Солонин</w:t>
      </w: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DB2335" w:rsidRPr="00AB2F99" w:rsidRDefault="00DB2335" w:rsidP="00DB233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DB2335" w:rsidRPr="00AB2F99" w:rsidRDefault="00DB2335" w:rsidP="00DB233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DB2335" w:rsidRPr="00AB2F99" w:rsidRDefault="00DB2335" w:rsidP="00DB233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DB2335" w:rsidRPr="00AB2F99" w:rsidRDefault="00DB2335" w:rsidP="00DB2335">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DB2335" w:rsidRPr="00AB2F99" w:rsidRDefault="00DB2335" w:rsidP="00DB2335">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DB2335" w:rsidRDefault="00DB2335" w:rsidP="00DB2335">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p>
    <w:p w:rsidR="00DB2335" w:rsidRPr="00BC3E3E" w:rsidRDefault="00DB2335" w:rsidP="00DB2335">
      <w:pPr>
        <w:shd w:val="clear" w:color="auto" w:fill="FFFFFF"/>
        <w:tabs>
          <w:tab w:val="left" w:leader="underscore" w:pos="2669"/>
          <w:tab w:val="left" w:leader="underscore" w:pos="891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BC3E3E">
        <w:rPr>
          <w:rFonts w:ascii="Times New Roman" w:hAnsi="Times New Roman" w:cs="Times New Roman"/>
          <w:sz w:val="28"/>
          <w:szCs w:val="28"/>
        </w:rPr>
        <w:t xml:space="preserve">т </w:t>
      </w:r>
      <w:r>
        <w:rPr>
          <w:rFonts w:ascii="Times New Roman" w:hAnsi="Times New Roman" w:cs="Times New Roman"/>
          <w:sz w:val="28"/>
          <w:szCs w:val="28"/>
        </w:rPr>
        <w:t>11.03.2022  № 173</w:t>
      </w:r>
    </w:p>
    <w:p w:rsidR="00DB2335" w:rsidRPr="00BC3E3E" w:rsidRDefault="00DB2335" w:rsidP="00DB2335">
      <w:pPr>
        <w:spacing w:after="0" w:line="240" w:lineRule="auto"/>
        <w:rPr>
          <w:rFonts w:ascii="Times New Roman" w:hAnsi="Times New Roman" w:cs="Times New Roman"/>
          <w:sz w:val="28"/>
          <w:szCs w:val="28"/>
        </w:rPr>
      </w:pPr>
      <w:r w:rsidRPr="00BC3E3E">
        <w:rPr>
          <w:rFonts w:ascii="Times New Roman" w:hAnsi="Times New Roman" w:cs="Times New Roman"/>
          <w:sz w:val="28"/>
          <w:szCs w:val="28"/>
        </w:rPr>
        <w:t>О внесении изменений в Административный</w:t>
      </w:r>
      <w:r>
        <w:rPr>
          <w:rFonts w:ascii="Times New Roman" w:hAnsi="Times New Roman" w:cs="Times New Roman"/>
          <w:sz w:val="28"/>
          <w:szCs w:val="28"/>
        </w:rPr>
        <w:t xml:space="preserve"> </w:t>
      </w:r>
      <w:r w:rsidRPr="00BC3E3E">
        <w:rPr>
          <w:rFonts w:ascii="Times New Roman" w:hAnsi="Times New Roman" w:cs="Times New Roman"/>
          <w:sz w:val="28"/>
          <w:szCs w:val="28"/>
        </w:rPr>
        <w:t>регламент предоставления государственной услуги</w:t>
      </w:r>
      <w:r>
        <w:rPr>
          <w:rFonts w:ascii="Times New Roman" w:hAnsi="Times New Roman" w:cs="Times New Roman"/>
          <w:sz w:val="28"/>
          <w:szCs w:val="28"/>
        </w:rPr>
        <w:t xml:space="preserve"> </w:t>
      </w:r>
      <w:r w:rsidRPr="00BC3E3E">
        <w:rPr>
          <w:rFonts w:ascii="Times New Roman" w:hAnsi="Times New Roman" w:cs="Times New Roman"/>
          <w:sz w:val="28"/>
          <w:szCs w:val="28"/>
        </w:rPr>
        <w:t>«Выдача заключения о возможности быть усыновителем»</w:t>
      </w:r>
      <w:r>
        <w:rPr>
          <w:rFonts w:ascii="Times New Roman" w:hAnsi="Times New Roman" w:cs="Times New Roman"/>
          <w:sz w:val="28"/>
          <w:szCs w:val="28"/>
        </w:rPr>
        <w:t>,</w:t>
      </w:r>
      <w:r w:rsidRPr="00BC3E3E">
        <w:rPr>
          <w:rFonts w:ascii="Times New Roman" w:hAnsi="Times New Roman" w:cs="Times New Roman"/>
          <w:sz w:val="28"/>
          <w:szCs w:val="28"/>
        </w:rPr>
        <w:t xml:space="preserve"> утвержденный постановлением Администрации Ольховского муниципального района Волгоградской области от 11.11.2020 № 890</w:t>
      </w:r>
    </w:p>
    <w:p w:rsidR="00DB2335" w:rsidRPr="00BC3E3E" w:rsidRDefault="00DB2335" w:rsidP="00DB2335">
      <w:pPr>
        <w:spacing w:after="0" w:line="240" w:lineRule="auto"/>
        <w:rPr>
          <w:rFonts w:ascii="Times New Roman" w:hAnsi="Times New Roman" w:cs="Times New Roman"/>
          <w:b/>
          <w:sz w:val="28"/>
          <w:szCs w:val="28"/>
        </w:rPr>
      </w:pPr>
    </w:p>
    <w:p w:rsidR="00DB2335" w:rsidRPr="00BC3E3E" w:rsidRDefault="00DB2335" w:rsidP="00DB2335">
      <w:pPr>
        <w:spacing w:after="0" w:line="240" w:lineRule="auto"/>
        <w:jc w:val="both"/>
        <w:rPr>
          <w:rFonts w:ascii="Times New Roman" w:hAnsi="Times New Roman" w:cs="Times New Roman"/>
          <w:sz w:val="28"/>
          <w:szCs w:val="28"/>
        </w:rPr>
      </w:pPr>
      <w:r w:rsidRPr="00BC3E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E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E3E">
        <w:rPr>
          <w:rFonts w:ascii="Times New Roman" w:hAnsi="Times New Roman" w:cs="Times New Roman"/>
          <w:sz w:val="28"/>
          <w:szCs w:val="28"/>
        </w:rPr>
        <w:t xml:space="preserve">На основании </w:t>
      </w:r>
      <w:proofErr w:type="gramStart"/>
      <w:r w:rsidRPr="00BC3E3E">
        <w:rPr>
          <w:rFonts w:ascii="Times New Roman" w:hAnsi="Times New Roman" w:cs="Times New Roman"/>
          <w:sz w:val="28"/>
          <w:szCs w:val="28"/>
        </w:rPr>
        <w:t>приказа Комитета социальной защиты населения Волгоградской области</w:t>
      </w:r>
      <w:proofErr w:type="gramEnd"/>
      <w:r w:rsidRPr="00BC3E3E">
        <w:rPr>
          <w:rFonts w:ascii="Times New Roman" w:hAnsi="Times New Roman" w:cs="Times New Roman"/>
          <w:sz w:val="28"/>
          <w:szCs w:val="28"/>
        </w:rPr>
        <w:t xml:space="preserve"> от 28.12.2021 № 2933 «О внесении изменений в некоторые приказы комитета социальной защиты населения Волгоградской области», </w:t>
      </w:r>
    </w:p>
    <w:p w:rsidR="00DB2335" w:rsidRPr="00BC3E3E" w:rsidRDefault="00DB2335" w:rsidP="00DB2335">
      <w:pPr>
        <w:spacing w:after="0" w:line="240" w:lineRule="auto"/>
        <w:jc w:val="both"/>
        <w:rPr>
          <w:rFonts w:ascii="Times New Roman" w:hAnsi="Times New Roman" w:cs="Times New Roman"/>
          <w:sz w:val="28"/>
          <w:szCs w:val="28"/>
        </w:rPr>
      </w:pPr>
      <w:r w:rsidRPr="00BC3E3E">
        <w:rPr>
          <w:rFonts w:ascii="Times New Roman" w:hAnsi="Times New Roman" w:cs="Times New Roman"/>
          <w:sz w:val="28"/>
          <w:szCs w:val="28"/>
        </w:rPr>
        <w:t>ПОСТАНОВЛЯЮ:</w:t>
      </w:r>
    </w:p>
    <w:p w:rsidR="00DB2335" w:rsidRPr="00BC3E3E" w:rsidRDefault="00DB2335" w:rsidP="00DB2335">
      <w:pPr>
        <w:spacing w:after="0" w:line="240" w:lineRule="auto"/>
        <w:jc w:val="both"/>
        <w:rPr>
          <w:rFonts w:ascii="Times New Roman" w:hAnsi="Times New Roman" w:cs="Times New Roman"/>
          <w:sz w:val="28"/>
          <w:szCs w:val="28"/>
        </w:rPr>
      </w:pPr>
      <w:r w:rsidRPr="00BC3E3E">
        <w:rPr>
          <w:rFonts w:ascii="Times New Roman" w:hAnsi="Times New Roman" w:cs="Times New Roman"/>
          <w:sz w:val="28"/>
          <w:szCs w:val="28"/>
        </w:rPr>
        <w:lastRenderedPageBreak/>
        <w:t xml:space="preserve">     1.Внести следующие изменения в Административный регламент предоставления государственной услуги «Выдача заключения о возможности быть усыновителем» утвержденный постановлением Администрации Ольховского муниципального района Волгоградской области от 11.11.2020 № 890</w:t>
      </w:r>
    </w:p>
    <w:p w:rsidR="00DB2335" w:rsidRPr="00BC3E3E" w:rsidRDefault="00DB2335" w:rsidP="00DB2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E3E">
        <w:rPr>
          <w:rFonts w:ascii="Times New Roman" w:hAnsi="Times New Roman" w:cs="Times New Roman"/>
          <w:sz w:val="28"/>
          <w:szCs w:val="28"/>
        </w:rPr>
        <w:t>1.1 в абзаце пятом пункта 1.5 слова «в государственной информационной системе «Портал государственных и муниципальных услуг (функций) Волгоградской области» (</w:t>
      </w:r>
      <w:proofErr w:type="spellStart"/>
      <w:r w:rsidRPr="00BC3E3E">
        <w:rPr>
          <w:rFonts w:ascii="Times New Roman" w:hAnsi="Times New Roman" w:cs="Times New Roman"/>
          <w:sz w:val="28"/>
          <w:szCs w:val="28"/>
        </w:rPr>
        <w:t>далее-Региональный</w:t>
      </w:r>
      <w:proofErr w:type="spellEnd"/>
      <w:r w:rsidRPr="00BC3E3E">
        <w:rPr>
          <w:rFonts w:ascii="Times New Roman" w:hAnsi="Times New Roman" w:cs="Times New Roman"/>
          <w:sz w:val="28"/>
          <w:szCs w:val="28"/>
        </w:rPr>
        <w:t xml:space="preserve"> портал государственных и муниципальных услуг) (</w:t>
      </w:r>
      <w:r w:rsidRPr="00BC3E3E">
        <w:rPr>
          <w:rFonts w:ascii="Times New Roman" w:hAnsi="Times New Roman" w:cs="Times New Roman"/>
          <w:sz w:val="28"/>
          <w:szCs w:val="28"/>
          <w:lang w:val="en-US"/>
        </w:rPr>
        <w:t>https</w:t>
      </w:r>
      <w:r w:rsidRPr="00BC3E3E">
        <w:rPr>
          <w:rFonts w:ascii="Times New Roman" w:hAnsi="Times New Roman" w:cs="Times New Roman"/>
          <w:sz w:val="28"/>
          <w:szCs w:val="28"/>
        </w:rPr>
        <w:t>://</w:t>
      </w:r>
      <w:proofErr w:type="spellStart"/>
      <w:r w:rsidRPr="00BC3E3E">
        <w:rPr>
          <w:rFonts w:ascii="Times New Roman" w:hAnsi="Times New Roman" w:cs="Times New Roman"/>
          <w:sz w:val="28"/>
          <w:szCs w:val="28"/>
          <w:lang w:val="en-US"/>
        </w:rPr>
        <w:t>gosuslugi</w:t>
      </w:r>
      <w:proofErr w:type="spellEnd"/>
      <w:r w:rsidRPr="00BC3E3E">
        <w:rPr>
          <w:rFonts w:ascii="Times New Roman" w:hAnsi="Times New Roman" w:cs="Times New Roman"/>
          <w:sz w:val="28"/>
          <w:szCs w:val="28"/>
        </w:rPr>
        <w:t>.</w:t>
      </w:r>
      <w:proofErr w:type="spellStart"/>
      <w:r w:rsidRPr="00BC3E3E">
        <w:rPr>
          <w:rFonts w:ascii="Times New Roman" w:hAnsi="Times New Roman" w:cs="Times New Roman"/>
          <w:sz w:val="28"/>
          <w:szCs w:val="28"/>
          <w:lang w:val="en-US"/>
        </w:rPr>
        <w:t>volganet</w:t>
      </w:r>
      <w:proofErr w:type="spellEnd"/>
      <w:r w:rsidRPr="00BC3E3E">
        <w:rPr>
          <w:rFonts w:ascii="Times New Roman" w:hAnsi="Times New Roman" w:cs="Times New Roman"/>
          <w:sz w:val="28"/>
          <w:szCs w:val="28"/>
        </w:rPr>
        <w:t>.</w:t>
      </w:r>
      <w:proofErr w:type="spellStart"/>
      <w:r w:rsidRPr="00BC3E3E">
        <w:rPr>
          <w:rFonts w:ascii="Times New Roman" w:hAnsi="Times New Roman" w:cs="Times New Roman"/>
          <w:sz w:val="28"/>
          <w:szCs w:val="28"/>
          <w:lang w:val="en-US"/>
        </w:rPr>
        <w:t>ru</w:t>
      </w:r>
      <w:proofErr w:type="spellEnd"/>
      <w:r w:rsidRPr="00BC3E3E">
        <w:rPr>
          <w:rFonts w:ascii="Times New Roman" w:hAnsi="Times New Roman" w:cs="Times New Roman"/>
          <w:sz w:val="28"/>
          <w:szCs w:val="28"/>
        </w:rPr>
        <w:t>///) », исключить;</w:t>
      </w:r>
    </w:p>
    <w:p w:rsidR="00DB2335" w:rsidRPr="00BC3E3E" w:rsidRDefault="00DB2335" w:rsidP="00DB2335">
      <w:pPr>
        <w:tabs>
          <w:tab w:val="left" w:pos="1276"/>
        </w:tabs>
        <w:suppressAutoHyphens/>
        <w:spacing w:after="0" w:line="240" w:lineRule="auto"/>
        <w:ind w:left="360"/>
        <w:jc w:val="both"/>
        <w:rPr>
          <w:rFonts w:ascii="Times New Roman" w:hAnsi="Times New Roman" w:cs="Times New Roman"/>
          <w:sz w:val="28"/>
          <w:szCs w:val="28"/>
        </w:rPr>
      </w:pPr>
      <w:r w:rsidRPr="00BC3E3E">
        <w:rPr>
          <w:rFonts w:ascii="Times New Roman" w:hAnsi="Times New Roman" w:cs="Times New Roman"/>
          <w:sz w:val="28"/>
          <w:szCs w:val="28"/>
        </w:rPr>
        <w:t>1.2 абзац двадцать девятый пункта 2.5 исключить;</w:t>
      </w:r>
    </w:p>
    <w:p w:rsidR="00DB2335" w:rsidRPr="00BC3E3E" w:rsidRDefault="00DB2335" w:rsidP="00DB2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E3E">
        <w:rPr>
          <w:rFonts w:ascii="Times New Roman" w:hAnsi="Times New Roman" w:cs="Times New Roman"/>
          <w:sz w:val="28"/>
          <w:szCs w:val="28"/>
        </w:rPr>
        <w:t>1.3 в абзаце первом подпункта 2.6.3, подпункте 2 подпункта 2.8.2, подпункте 1 подпункта 4.14.1, абзацах втором и пятом пункта 2.15 слова «Регионального портала государственных и муниципальных услуг</w:t>
      </w:r>
      <w:proofErr w:type="gramStart"/>
      <w:r w:rsidRPr="00BC3E3E">
        <w:rPr>
          <w:rFonts w:ascii="Times New Roman" w:hAnsi="Times New Roman" w:cs="Times New Roman"/>
          <w:sz w:val="28"/>
          <w:szCs w:val="28"/>
        </w:rPr>
        <w:t>,»</w:t>
      </w:r>
      <w:proofErr w:type="gramEnd"/>
      <w:r w:rsidRPr="00BC3E3E">
        <w:rPr>
          <w:rFonts w:ascii="Times New Roman" w:hAnsi="Times New Roman" w:cs="Times New Roman"/>
          <w:sz w:val="28"/>
          <w:szCs w:val="28"/>
        </w:rPr>
        <w:t xml:space="preserve"> исключить;</w:t>
      </w:r>
    </w:p>
    <w:p w:rsidR="00DB2335" w:rsidRPr="00BC3E3E" w:rsidRDefault="00DB2335" w:rsidP="00DB2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E3E">
        <w:rPr>
          <w:rFonts w:ascii="Times New Roman" w:hAnsi="Times New Roman" w:cs="Times New Roman"/>
          <w:sz w:val="28"/>
          <w:szCs w:val="28"/>
        </w:rPr>
        <w:t>1.4 в абзаце десятом подпункта 2.13.4 слова «Региональном портале государственных и муниципальных услуг</w:t>
      </w:r>
      <w:proofErr w:type="gramStart"/>
      <w:r w:rsidRPr="00BC3E3E">
        <w:rPr>
          <w:rFonts w:ascii="Times New Roman" w:hAnsi="Times New Roman" w:cs="Times New Roman"/>
          <w:sz w:val="28"/>
          <w:szCs w:val="28"/>
        </w:rPr>
        <w:t>,»</w:t>
      </w:r>
      <w:proofErr w:type="gramEnd"/>
      <w:r w:rsidRPr="00BC3E3E">
        <w:rPr>
          <w:rFonts w:ascii="Times New Roman" w:hAnsi="Times New Roman" w:cs="Times New Roman"/>
          <w:sz w:val="28"/>
          <w:szCs w:val="28"/>
        </w:rPr>
        <w:t xml:space="preserve"> исключить;</w:t>
      </w:r>
    </w:p>
    <w:p w:rsidR="00DB2335" w:rsidRPr="00BC3E3E" w:rsidRDefault="00DB2335" w:rsidP="00DB2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E3E">
        <w:rPr>
          <w:rFonts w:ascii="Times New Roman" w:hAnsi="Times New Roman" w:cs="Times New Roman"/>
          <w:sz w:val="28"/>
          <w:szCs w:val="28"/>
        </w:rPr>
        <w:t>1.5 в абзацах втором-четвёртом пункта 5.2 слова «либо регионального портала государственных и муниципальных услуг» исключить.</w:t>
      </w:r>
    </w:p>
    <w:p w:rsidR="00DB2335" w:rsidRPr="00BC3E3E" w:rsidRDefault="00DB2335" w:rsidP="00DB2335">
      <w:pPr>
        <w:tabs>
          <w:tab w:val="left" w:pos="993"/>
          <w:tab w:val="left" w:pos="1134"/>
          <w:tab w:val="left" w:pos="1276"/>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E3E">
        <w:rPr>
          <w:rFonts w:ascii="Times New Roman" w:hAnsi="Times New Roman" w:cs="Times New Roman"/>
          <w:sz w:val="28"/>
          <w:szCs w:val="28"/>
        </w:rPr>
        <w:t xml:space="preserve">2. </w:t>
      </w:r>
      <w:proofErr w:type="gramStart"/>
      <w:r w:rsidRPr="00BC3E3E">
        <w:rPr>
          <w:rFonts w:ascii="Times New Roman" w:hAnsi="Times New Roman" w:cs="Times New Roman"/>
          <w:sz w:val="28"/>
          <w:szCs w:val="28"/>
        </w:rPr>
        <w:t>Контроль за</w:t>
      </w:r>
      <w:proofErr w:type="gramEnd"/>
      <w:r w:rsidRPr="00BC3E3E">
        <w:rPr>
          <w:rFonts w:ascii="Times New Roman" w:hAnsi="Times New Roman" w:cs="Times New Roman"/>
          <w:sz w:val="28"/>
          <w:szCs w:val="28"/>
        </w:rPr>
        <w:t xml:space="preserve"> исполнением постановления возложить на заместителя Главы Ольховского муниципального района Волгоградской области Н.В. </w:t>
      </w:r>
      <w:proofErr w:type="spellStart"/>
      <w:r w:rsidRPr="00BC3E3E">
        <w:rPr>
          <w:rFonts w:ascii="Times New Roman" w:hAnsi="Times New Roman" w:cs="Times New Roman"/>
          <w:sz w:val="28"/>
          <w:szCs w:val="28"/>
        </w:rPr>
        <w:t>Бассанскую</w:t>
      </w:r>
      <w:proofErr w:type="spellEnd"/>
      <w:r w:rsidRPr="00BC3E3E">
        <w:rPr>
          <w:rFonts w:ascii="Times New Roman" w:hAnsi="Times New Roman" w:cs="Times New Roman"/>
          <w:sz w:val="28"/>
          <w:szCs w:val="28"/>
        </w:rPr>
        <w:t>.</w:t>
      </w:r>
    </w:p>
    <w:p w:rsidR="00DB2335" w:rsidRPr="00BC3E3E" w:rsidRDefault="00DB2335" w:rsidP="00DB2335">
      <w:pPr>
        <w:tabs>
          <w:tab w:val="left" w:pos="993"/>
          <w:tab w:val="left" w:pos="1134"/>
          <w:tab w:val="left" w:pos="1276"/>
          <w:tab w:val="left" w:pos="141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3E3E">
        <w:rPr>
          <w:rFonts w:ascii="Times New Roman" w:eastAsia="Calibri" w:hAnsi="Times New Roman" w:cs="Times New Roman"/>
          <w:sz w:val="28"/>
          <w:szCs w:val="28"/>
        </w:rPr>
        <w:t>3.Постановление вступает в силу с момента его официального обнародования</w:t>
      </w:r>
      <w:r w:rsidRPr="00BC3E3E">
        <w:rPr>
          <w:rFonts w:ascii="Times New Roman" w:hAnsi="Times New Roman" w:cs="Times New Roman"/>
          <w:sz w:val="28"/>
          <w:szCs w:val="28"/>
        </w:rPr>
        <w:t>.</w:t>
      </w:r>
    </w:p>
    <w:p w:rsidR="00DB2335" w:rsidRDefault="00DB2335" w:rsidP="00DB2335">
      <w:pPr>
        <w:spacing w:after="0" w:line="240" w:lineRule="auto"/>
        <w:ind w:firstLine="709"/>
        <w:jc w:val="both"/>
        <w:rPr>
          <w:rFonts w:ascii="Times New Roman" w:eastAsia="Times New Roman" w:hAnsi="Times New Roman" w:cs="Times New Roman"/>
          <w:sz w:val="28"/>
          <w:szCs w:val="28"/>
        </w:rPr>
      </w:pPr>
    </w:p>
    <w:p w:rsidR="00DB2335" w:rsidRDefault="00DB2335" w:rsidP="00DB2335">
      <w:pPr>
        <w:spacing w:after="0" w:line="240" w:lineRule="auto"/>
        <w:ind w:firstLine="709"/>
        <w:jc w:val="both"/>
        <w:rPr>
          <w:rFonts w:ascii="Times New Roman" w:eastAsia="Times New Roman" w:hAnsi="Times New Roman" w:cs="Times New Roman"/>
          <w:sz w:val="28"/>
          <w:szCs w:val="28"/>
        </w:rPr>
      </w:pPr>
    </w:p>
    <w:p w:rsidR="00DB2335" w:rsidRPr="00BC3E3E" w:rsidRDefault="00DB2335" w:rsidP="00DB2335">
      <w:pPr>
        <w:spacing w:after="0" w:line="240" w:lineRule="auto"/>
        <w:jc w:val="both"/>
        <w:rPr>
          <w:rFonts w:ascii="Times New Roman" w:hAnsi="Times New Roman" w:cs="Times New Roman"/>
          <w:sz w:val="28"/>
          <w:szCs w:val="28"/>
        </w:rPr>
      </w:pPr>
      <w:r w:rsidRPr="00BC3E3E">
        <w:rPr>
          <w:rFonts w:ascii="Times New Roman" w:hAnsi="Times New Roman" w:cs="Times New Roman"/>
          <w:sz w:val="28"/>
          <w:szCs w:val="28"/>
        </w:rPr>
        <w:t>Глава Ольховского</w:t>
      </w:r>
    </w:p>
    <w:p w:rsidR="00DB2335" w:rsidRPr="00BC3E3E" w:rsidRDefault="00DB2335" w:rsidP="00DB2335">
      <w:pPr>
        <w:spacing w:after="0" w:line="240" w:lineRule="auto"/>
        <w:jc w:val="both"/>
        <w:rPr>
          <w:rFonts w:ascii="Times New Roman" w:hAnsi="Times New Roman" w:cs="Times New Roman"/>
          <w:sz w:val="28"/>
          <w:szCs w:val="28"/>
        </w:rPr>
      </w:pPr>
      <w:r w:rsidRPr="00BC3E3E">
        <w:rPr>
          <w:rFonts w:ascii="Times New Roman" w:hAnsi="Times New Roman" w:cs="Times New Roman"/>
          <w:sz w:val="28"/>
          <w:szCs w:val="28"/>
        </w:rPr>
        <w:t xml:space="preserve">муниципального района </w:t>
      </w:r>
      <w:r w:rsidRPr="00BC3E3E">
        <w:rPr>
          <w:rFonts w:ascii="Times New Roman" w:hAnsi="Times New Roman" w:cs="Times New Roman"/>
          <w:sz w:val="28"/>
          <w:szCs w:val="28"/>
        </w:rPr>
        <w:tab/>
      </w:r>
      <w:r w:rsidRPr="00BC3E3E">
        <w:rPr>
          <w:rFonts w:ascii="Times New Roman" w:hAnsi="Times New Roman" w:cs="Times New Roman"/>
          <w:sz w:val="28"/>
          <w:szCs w:val="28"/>
        </w:rPr>
        <w:tab/>
      </w:r>
      <w:r w:rsidRPr="00BC3E3E">
        <w:rPr>
          <w:rFonts w:ascii="Times New Roman" w:hAnsi="Times New Roman" w:cs="Times New Roman"/>
          <w:sz w:val="28"/>
          <w:szCs w:val="28"/>
        </w:rPr>
        <w:tab/>
      </w:r>
      <w:r w:rsidRPr="00BC3E3E">
        <w:rPr>
          <w:rFonts w:ascii="Times New Roman" w:hAnsi="Times New Roman" w:cs="Times New Roman"/>
          <w:sz w:val="28"/>
          <w:szCs w:val="28"/>
        </w:rPr>
        <w:tab/>
      </w:r>
      <w:r w:rsidRPr="00BC3E3E">
        <w:rPr>
          <w:rFonts w:ascii="Times New Roman" w:hAnsi="Times New Roman" w:cs="Times New Roman"/>
          <w:sz w:val="28"/>
          <w:szCs w:val="28"/>
        </w:rPr>
        <w:tab/>
      </w:r>
      <w:r w:rsidRPr="00BC3E3E">
        <w:rPr>
          <w:rFonts w:ascii="Times New Roman" w:hAnsi="Times New Roman" w:cs="Times New Roman"/>
          <w:sz w:val="28"/>
          <w:szCs w:val="28"/>
        </w:rPr>
        <w:tab/>
      </w:r>
      <w:r>
        <w:rPr>
          <w:rFonts w:ascii="Times New Roman" w:hAnsi="Times New Roman" w:cs="Times New Roman"/>
          <w:sz w:val="28"/>
          <w:szCs w:val="28"/>
        </w:rPr>
        <w:t xml:space="preserve">       </w:t>
      </w:r>
      <w:r w:rsidRPr="00BC3E3E">
        <w:rPr>
          <w:rFonts w:ascii="Times New Roman" w:hAnsi="Times New Roman" w:cs="Times New Roman"/>
          <w:sz w:val="28"/>
          <w:szCs w:val="28"/>
        </w:rPr>
        <w:t>А. В. Солонин</w:t>
      </w:r>
    </w:p>
    <w:p w:rsidR="001D27AE" w:rsidRPr="00D50B28" w:rsidRDefault="001D27AE" w:rsidP="001D27AE">
      <w:pPr>
        <w:spacing w:after="0" w:line="240" w:lineRule="auto"/>
        <w:ind w:left="-284" w:right="141"/>
        <w:jc w:val="center"/>
        <w:rPr>
          <w:rFonts w:ascii="Times New Roman" w:hAnsi="Times New Roman" w:cs="Times New Roman"/>
          <w:sz w:val="28"/>
          <w:szCs w:val="28"/>
        </w:rPr>
      </w:pPr>
      <w:r w:rsidRPr="00D50B28">
        <w:rPr>
          <w:rFonts w:ascii="Times New Roman" w:hAnsi="Times New Roman" w:cs="Times New Roman"/>
          <w:sz w:val="26"/>
          <w:szCs w:val="26"/>
        </w:rPr>
        <w:t xml:space="preserve">   </w:t>
      </w:r>
      <w:r w:rsidRPr="00D50B28">
        <w:rPr>
          <w:rFonts w:ascii="Times New Roman" w:hAnsi="Times New Roman" w:cs="Times New Roman"/>
          <w:sz w:val="28"/>
          <w:szCs w:val="28"/>
        </w:rPr>
        <w:t xml:space="preserve">А Д М И Н И С Т </w:t>
      </w:r>
      <w:proofErr w:type="gramStart"/>
      <w:r w:rsidRPr="00D50B28">
        <w:rPr>
          <w:rFonts w:ascii="Times New Roman" w:hAnsi="Times New Roman" w:cs="Times New Roman"/>
          <w:sz w:val="28"/>
          <w:szCs w:val="28"/>
        </w:rPr>
        <w:t>Р</w:t>
      </w:r>
      <w:proofErr w:type="gramEnd"/>
      <w:r w:rsidRPr="00D50B28">
        <w:rPr>
          <w:rFonts w:ascii="Times New Roman" w:hAnsi="Times New Roman" w:cs="Times New Roman"/>
          <w:sz w:val="28"/>
          <w:szCs w:val="28"/>
        </w:rPr>
        <w:t xml:space="preserve"> А Ц И Я</w:t>
      </w:r>
    </w:p>
    <w:p w:rsidR="001D27AE" w:rsidRPr="00D50B28" w:rsidRDefault="001D27AE" w:rsidP="001D27AE">
      <w:pPr>
        <w:spacing w:after="0" w:line="240" w:lineRule="auto"/>
        <w:ind w:left="-284" w:right="141"/>
        <w:jc w:val="center"/>
        <w:rPr>
          <w:rFonts w:ascii="Times New Roman" w:hAnsi="Times New Roman" w:cs="Times New Roman"/>
          <w:sz w:val="28"/>
          <w:szCs w:val="28"/>
        </w:rPr>
      </w:pPr>
      <w:r w:rsidRPr="00D50B28">
        <w:rPr>
          <w:rFonts w:ascii="Times New Roman" w:hAnsi="Times New Roman" w:cs="Times New Roman"/>
          <w:sz w:val="28"/>
          <w:szCs w:val="28"/>
        </w:rPr>
        <w:t>ОЛЬХОВСКОГО МУНИЦИПАЛЬНОГО РАЙОНА</w:t>
      </w:r>
    </w:p>
    <w:p w:rsidR="001D27AE" w:rsidRPr="00D50B28" w:rsidRDefault="001D27AE" w:rsidP="001D27AE">
      <w:pPr>
        <w:spacing w:after="0" w:line="240" w:lineRule="auto"/>
        <w:ind w:left="-284" w:right="141"/>
        <w:jc w:val="center"/>
        <w:rPr>
          <w:rFonts w:ascii="Times New Roman" w:hAnsi="Times New Roman" w:cs="Times New Roman"/>
          <w:sz w:val="28"/>
          <w:szCs w:val="28"/>
        </w:rPr>
      </w:pPr>
      <w:r w:rsidRPr="00D50B28">
        <w:rPr>
          <w:rFonts w:ascii="Times New Roman" w:hAnsi="Times New Roman" w:cs="Times New Roman"/>
          <w:sz w:val="28"/>
          <w:szCs w:val="28"/>
        </w:rPr>
        <w:t>ВОЛГОГРАДСКОЙ ОБЛАСТИ</w:t>
      </w:r>
    </w:p>
    <w:p w:rsidR="001D27AE" w:rsidRPr="00D50B28" w:rsidRDefault="001D27AE" w:rsidP="001D27AE">
      <w:pPr>
        <w:spacing w:after="0" w:line="240" w:lineRule="auto"/>
        <w:ind w:left="-284" w:right="141"/>
        <w:jc w:val="center"/>
        <w:rPr>
          <w:rFonts w:ascii="Times New Roman" w:hAnsi="Times New Roman" w:cs="Times New Roman"/>
          <w:sz w:val="28"/>
          <w:szCs w:val="28"/>
        </w:rPr>
      </w:pPr>
      <w:r w:rsidRPr="00D50B28">
        <w:rPr>
          <w:rFonts w:ascii="Times New Roman" w:hAnsi="Times New Roman" w:cs="Times New Roman"/>
          <w:sz w:val="28"/>
          <w:szCs w:val="28"/>
        </w:rPr>
        <w:t>__________________________________________________________</w:t>
      </w:r>
    </w:p>
    <w:p w:rsidR="001D27AE" w:rsidRPr="00D50B28" w:rsidRDefault="001D27AE" w:rsidP="001D27AE">
      <w:pPr>
        <w:spacing w:after="0" w:line="240" w:lineRule="auto"/>
        <w:ind w:left="-284" w:right="141"/>
        <w:jc w:val="center"/>
        <w:rPr>
          <w:rFonts w:ascii="Times New Roman" w:hAnsi="Times New Roman" w:cs="Times New Roman"/>
          <w:sz w:val="28"/>
          <w:szCs w:val="28"/>
        </w:rPr>
      </w:pPr>
      <w:proofErr w:type="gramStart"/>
      <w:r w:rsidRPr="00D50B28">
        <w:rPr>
          <w:rFonts w:ascii="Times New Roman" w:hAnsi="Times New Roman" w:cs="Times New Roman"/>
          <w:sz w:val="28"/>
          <w:szCs w:val="28"/>
        </w:rPr>
        <w:t>П</w:t>
      </w:r>
      <w:proofErr w:type="gramEnd"/>
      <w:r w:rsidRPr="00D50B28">
        <w:rPr>
          <w:rFonts w:ascii="Times New Roman" w:hAnsi="Times New Roman" w:cs="Times New Roman"/>
          <w:sz w:val="28"/>
          <w:szCs w:val="28"/>
        </w:rPr>
        <w:t xml:space="preserve"> О С Т А Н О В Л Е Н И Е</w:t>
      </w:r>
    </w:p>
    <w:p w:rsidR="001D27AE" w:rsidRPr="00D50B28" w:rsidRDefault="001D27AE" w:rsidP="001D27AE">
      <w:pPr>
        <w:pStyle w:val="1"/>
        <w:spacing w:before="0" w:line="240" w:lineRule="auto"/>
        <w:jc w:val="center"/>
        <w:rPr>
          <w:rFonts w:ascii="Times New Roman" w:hAnsi="Times New Roman" w:cs="Times New Roman"/>
        </w:rPr>
      </w:pPr>
    </w:p>
    <w:p w:rsidR="001D27AE" w:rsidRPr="00D50B28" w:rsidRDefault="001D27AE" w:rsidP="001D27AE">
      <w:pPr>
        <w:spacing w:after="0" w:line="240" w:lineRule="auto"/>
        <w:rPr>
          <w:rFonts w:ascii="Times New Roman" w:hAnsi="Times New Roman" w:cs="Times New Roman"/>
          <w:sz w:val="28"/>
          <w:szCs w:val="28"/>
        </w:rPr>
      </w:pPr>
      <w:r w:rsidRPr="00D50B28">
        <w:rPr>
          <w:rFonts w:ascii="Times New Roman" w:hAnsi="Times New Roman" w:cs="Times New Roman"/>
          <w:sz w:val="28"/>
          <w:szCs w:val="28"/>
        </w:rPr>
        <w:t>от 14.03.2022  № 174</w:t>
      </w:r>
    </w:p>
    <w:p w:rsidR="001D27AE" w:rsidRPr="00D50B28" w:rsidRDefault="001D27AE" w:rsidP="001D27AE">
      <w:pPr>
        <w:pStyle w:val="ConsPlusNormal"/>
        <w:rPr>
          <w:sz w:val="28"/>
          <w:szCs w:val="28"/>
        </w:rPr>
      </w:pPr>
      <w:r w:rsidRPr="00D50B28">
        <w:rPr>
          <w:sz w:val="28"/>
          <w:szCs w:val="28"/>
        </w:rPr>
        <w:t>О внесении изменений в административный регламент</w:t>
      </w:r>
    </w:p>
    <w:p w:rsidR="001D27AE" w:rsidRPr="00D50B28" w:rsidRDefault="001D27AE" w:rsidP="001D27AE">
      <w:pPr>
        <w:pStyle w:val="ConsPlusNormal"/>
        <w:rPr>
          <w:sz w:val="28"/>
          <w:szCs w:val="28"/>
        </w:rPr>
      </w:pPr>
      <w:r w:rsidRPr="00D50B28">
        <w:rPr>
          <w:sz w:val="28"/>
          <w:szCs w:val="28"/>
        </w:rPr>
        <w:t xml:space="preserve">предоставления муниципальной услуги "Предоставление архивных справок, архивных копий, архивных выписок, информационных писем", </w:t>
      </w:r>
      <w:proofErr w:type="gramStart"/>
      <w:r w:rsidRPr="00D50B28">
        <w:rPr>
          <w:sz w:val="28"/>
          <w:szCs w:val="28"/>
        </w:rPr>
        <w:t>утвержденный</w:t>
      </w:r>
      <w:proofErr w:type="gramEnd"/>
      <w:r w:rsidRPr="00D50B28">
        <w:rPr>
          <w:sz w:val="28"/>
          <w:szCs w:val="28"/>
        </w:rPr>
        <w:t xml:space="preserve"> постановлением Администрации Ольховского</w:t>
      </w:r>
    </w:p>
    <w:p w:rsidR="001D27AE" w:rsidRPr="00D50B28" w:rsidRDefault="001D27AE" w:rsidP="001D27AE">
      <w:pPr>
        <w:pStyle w:val="ConsPlusNormal"/>
        <w:rPr>
          <w:sz w:val="28"/>
          <w:szCs w:val="28"/>
        </w:rPr>
      </w:pPr>
      <w:r w:rsidRPr="00D50B28">
        <w:rPr>
          <w:sz w:val="28"/>
          <w:szCs w:val="28"/>
        </w:rPr>
        <w:t xml:space="preserve">муниципального района Волгоградской области от 09.11.2021 г. №850 </w:t>
      </w:r>
    </w:p>
    <w:p w:rsidR="001D27AE" w:rsidRPr="00D50B28" w:rsidRDefault="001D27AE" w:rsidP="001D27AE">
      <w:pPr>
        <w:pStyle w:val="ConsPlusNormal"/>
        <w:jc w:val="center"/>
        <w:rPr>
          <w:sz w:val="28"/>
          <w:szCs w:val="28"/>
        </w:rPr>
      </w:pPr>
    </w:p>
    <w:p w:rsidR="001D27AE" w:rsidRPr="00D50B28" w:rsidRDefault="001D27AE" w:rsidP="001D27AE">
      <w:pPr>
        <w:pStyle w:val="a5"/>
        <w:spacing w:before="0" w:after="0"/>
        <w:ind w:firstLine="709"/>
        <w:jc w:val="both"/>
        <w:rPr>
          <w:sz w:val="28"/>
          <w:szCs w:val="28"/>
        </w:rPr>
      </w:pPr>
    </w:p>
    <w:p w:rsidR="001D27AE" w:rsidRPr="00D50B28" w:rsidRDefault="001D27AE" w:rsidP="001D27AE">
      <w:pPr>
        <w:pStyle w:val="a5"/>
        <w:spacing w:before="0" w:after="0"/>
        <w:ind w:firstLine="709"/>
        <w:jc w:val="both"/>
        <w:rPr>
          <w:sz w:val="28"/>
          <w:szCs w:val="28"/>
        </w:rPr>
      </w:pPr>
      <w:r w:rsidRPr="00D50B28">
        <w:rPr>
          <w:sz w:val="28"/>
          <w:szCs w:val="28"/>
        </w:rPr>
        <w:t xml:space="preserve">В соответствии с Постановлением Администрации Волгоградской области от 11.12.2021  №678- «О признании утратившим силу постановления Администрации Волгоградской области от 09 ноября 2015 г. №664-п «О государственной информационной системе «Портал </w:t>
      </w:r>
      <w:r w:rsidRPr="00D50B28">
        <w:rPr>
          <w:sz w:val="28"/>
          <w:szCs w:val="28"/>
        </w:rPr>
        <w:lastRenderedPageBreak/>
        <w:t>государственных и муниципальных услуг (функций) Волгоградской области»,</w:t>
      </w:r>
    </w:p>
    <w:p w:rsidR="001D27AE" w:rsidRPr="00D50B28" w:rsidRDefault="001D27AE" w:rsidP="001D27AE">
      <w:pPr>
        <w:pStyle w:val="a5"/>
        <w:spacing w:before="0" w:after="0"/>
        <w:jc w:val="both"/>
        <w:rPr>
          <w:sz w:val="28"/>
          <w:szCs w:val="28"/>
        </w:rPr>
      </w:pPr>
      <w:r w:rsidRPr="00D50B28">
        <w:rPr>
          <w:sz w:val="28"/>
          <w:szCs w:val="28"/>
        </w:rPr>
        <w:t>ПОСТАНОВЛЯЮ: </w:t>
      </w:r>
    </w:p>
    <w:p w:rsidR="001D27AE" w:rsidRPr="00D50B28" w:rsidRDefault="001D27AE" w:rsidP="001D27AE">
      <w:pPr>
        <w:pStyle w:val="ConsPlusNormal"/>
        <w:ind w:firstLine="426"/>
        <w:jc w:val="both"/>
        <w:rPr>
          <w:sz w:val="28"/>
          <w:szCs w:val="28"/>
        </w:rPr>
      </w:pPr>
      <w:r w:rsidRPr="00D50B28">
        <w:rPr>
          <w:sz w:val="28"/>
          <w:szCs w:val="28"/>
        </w:rPr>
        <w:t xml:space="preserve">1.Внести следующие изменения  в административный регламент предоставления муниципальной услуги "Предоставление архивных справок, </w:t>
      </w:r>
    </w:p>
    <w:p w:rsidR="001D27AE" w:rsidRPr="00D50B28" w:rsidRDefault="001D27AE" w:rsidP="001D27AE">
      <w:pPr>
        <w:pStyle w:val="ConsPlusNormal"/>
        <w:jc w:val="both"/>
        <w:rPr>
          <w:sz w:val="28"/>
          <w:szCs w:val="28"/>
        </w:rPr>
      </w:pPr>
      <w:r w:rsidRPr="00D50B28">
        <w:rPr>
          <w:sz w:val="28"/>
          <w:szCs w:val="28"/>
        </w:rPr>
        <w:t xml:space="preserve">архивных копий, архивных выписок, информационных писем", утвержденный постановлением Администрации Ольховского муниципального района от 09.11.2021 г. №850: </w:t>
      </w:r>
    </w:p>
    <w:p w:rsidR="001D27AE" w:rsidRPr="00D50B28" w:rsidRDefault="001D27AE" w:rsidP="001D27A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highlight w:val="lightGray"/>
        </w:rPr>
      </w:pPr>
      <w:r w:rsidRPr="00D50B28">
        <w:rPr>
          <w:rFonts w:ascii="Times New Roman" w:hAnsi="Times New Roman" w:cs="Times New Roman"/>
          <w:sz w:val="28"/>
          <w:szCs w:val="28"/>
        </w:rPr>
        <w:t>1.1.в  абзаце 4, в пункте 1.3.2., в разделе 1 исключить фразу «</w:t>
      </w:r>
      <w:r w:rsidRPr="00D50B28">
        <w:rPr>
          <w:rFonts w:ascii="Times New Roman" w:eastAsia="Times New Roman" w:hAnsi="Times New Roman" w:cs="Times New Roman"/>
          <w:sz w:val="28"/>
          <w:szCs w:val="28"/>
        </w:rPr>
        <w:t>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r w:rsidRPr="00D50B28">
        <w:rPr>
          <w:rFonts w:ascii="Times New Roman" w:hAnsi="Times New Roman" w:cs="Times New Roman"/>
          <w:sz w:val="28"/>
          <w:szCs w:val="28"/>
        </w:rPr>
        <w:t>»</w:t>
      </w:r>
      <w:r w:rsidRPr="00D50B28">
        <w:rPr>
          <w:rFonts w:ascii="Times New Roman" w:eastAsia="Times New Roman" w:hAnsi="Times New Roman" w:cs="Times New Roman"/>
          <w:sz w:val="28"/>
          <w:szCs w:val="28"/>
        </w:rPr>
        <w:t>.</w:t>
      </w:r>
    </w:p>
    <w:p w:rsidR="001D27AE" w:rsidRPr="00D50B28" w:rsidRDefault="001D27AE" w:rsidP="001D27AE">
      <w:pPr>
        <w:spacing w:after="0" w:line="240" w:lineRule="auto"/>
        <w:ind w:firstLine="426"/>
        <w:jc w:val="both"/>
        <w:rPr>
          <w:rFonts w:ascii="Times New Roman" w:hAnsi="Times New Roman" w:cs="Times New Roman"/>
          <w:sz w:val="28"/>
          <w:szCs w:val="28"/>
        </w:rPr>
      </w:pPr>
      <w:r w:rsidRPr="00D50B28">
        <w:rPr>
          <w:rFonts w:ascii="Times New Roman" w:hAnsi="Times New Roman" w:cs="Times New Roman"/>
          <w:sz w:val="28"/>
          <w:szCs w:val="28"/>
        </w:rPr>
        <w:t>1.3. в абзаце 12, в пункте 2.5.,  в разделе 2 исключить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D50B28">
        <w:rPr>
          <w:rFonts w:ascii="Times New Roman" w:hAnsi="Times New Roman" w:cs="Times New Roman"/>
          <w:sz w:val="28"/>
          <w:szCs w:val="28"/>
        </w:rPr>
        <w:t>Волгоградская</w:t>
      </w:r>
      <w:proofErr w:type="gramEnd"/>
      <w:r w:rsidRPr="00D50B28">
        <w:rPr>
          <w:rFonts w:ascii="Times New Roman" w:hAnsi="Times New Roman" w:cs="Times New Roman"/>
          <w:sz w:val="28"/>
          <w:szCs w:val="28"/>
        </w:rPr>
        <w:t xml:space="preserve"> правда», № 175, 17.11.2015)».</w:t>
      </w:r>
    </w:p>
    <w:p w:rsidR="001D27AE" w:rsidRPr="00D50B28" w:rsidRDefault="001D27AE" w:rsidP="001D27AE">
      <w:pPr>
        <w:spacing w:after="0" w:line="240" w:lineRule="auto"/>
        <w:ind w:firstLine="426"/>
        <w:jc w:val="both"/>
        <w:rPr>
          <w:rFonts w:ascii="Times New Roman" w:hAnsi="Times New Roman" w:cs="Times New Roman"/>
          <w:sz w:val="28"/>
          <w:szCs w:val="28"/>
        </w:rPr>
      </w:pPr>
      <w:r w:rsidRPr="00D50B28">
        <w:rPr>
          <w:rFonts w:ascii="Times New Roman" w:hAnsi="Times New Roman" w:cs="Times New Roman"/>
          <w:sz w:val="28"/>
          <w:szCs w:val="28"/>
        </w:rPr>
        <w:t>1.4.в абзаце 12, в пункте 2.13., в раздел 2 исключить фразу «</w:t>
      </w:r>
      <w:r w:rsidRPr="00D50B28">
        <w:rPr>
          <w:rFonts w:ascii="Times New Roman" w:eastAsia="Times New Roman" w:hAnsi="Times New Roman" w:cs="Times New Roman"/>
          <w:sz w:val="28"/>
          <w:szCs w:val="28"/>
        </w:rPr>
        <w:t>Региональном портале государственных и муниципальных услуг</w:t>
      </w:r>
      <w:r w:rsidRPr="00D50B28">
        <w:rPr>
          <w:rFonts w:ascii="Times New Roman" w:hAnsi="Times New Roman" w:cs="Times New Roman"/>
          <w:sz w:val="28"/>
          <w:szCs w:val="28"/>
        </w:rPr>
        <w:t>».</w:t>
      </w:r>
    </w:p>
    <w:p w:rsidR="001D27AE" w:rsidRPr="00D50B28" w:rsidRDefault="001D27AE" w:rsidP="001D27AE">
      <w:pPr>
        <w:spacing w:after="0" w:line="240" w:lineRule="auto"/>
        <w:ind w:firstLine="426"/>
        <w:jc w:val="both"/>
        <w:rPr>
          <w:rFonts w:ascii="Times New Roman" w:hAnsi="Times New Roman" w:cs="Times New Roman"/>
          <w:sz w:val="28"/>
          <w:szCs w:val="28"/>
        </w:rPr>
      </w:pPr>
      <w:r w:rsidRPr="00D50B28">
        <w:rPr>
          <w:rFonts w:ascii="Times New Roman" w:hAnsi="Times New Roman" w:cs="Times New Roman"/>
          <w:sz w:val="28"/>
          <w:szCs w:val="28"/>
        </w:rPr>
        <w:t>1.5.в абзаце 2, в пункте 5.2, в раздел 5 исключить фразу «</w:t>
      </w:r>
      <w:r w:rsidRPr="00D50B28">
        <w:rPr>
          <w:rFonts w:ascii="Times New Roman" w:eastAsia="Times New Roman" w:hAnsi="Times New Roman" w:cs="Times New Roman"/>
          <w:sz w:val="28"/>
          <w:szCs w:val="28"/>
        </w:rPr>
        <w:t>либо регионального портала государственных и муниципальных услуг».</w:t>
      </w:r>
    </w:p>
    <w:p w:rsidR="001D27AE" w:rsidRPr="00D50B28" w:rsidRDefault="001D27AE" w:rsidP="001D27AE">
      <w:pPr>
        <w:spacing w:after="0" w:line="240" w:lineRule="auto"/>
        <w:ind w:firstLine="426"/>
        <w:jc w:val="both"/>
        <w:rPr>
          <w:rFonts w:ascii="Times New Roman" w:hAnsi="Times New Roman" w:cs="Times New Roman"/>
          <w:sz w:val="28"/>
          <w:szCs w:val="28"/>
        </w:rPr>
      </w:pPr>
      <w:r w:rsidRPr="00D50B28">
        <w:rPr>
          <w:rFonts w:ascii="Times New Roman" w:hAnsi="Times New Roman" w:cs="Times New Roman"/>
          <w:sz w:val="28"/>
          <w:szCs w:val="28"/>
        </w:rPr>
        <w:t>1.6.в абзаце 3, в пункте 5.2, в раздел 5 исключить фразы «</w:t>
      </w:r>
      <w:r w:rsidRPr="00D50B28">
        <w:rPr>
          <w:rFonts w:ascii="Times New Roman" w:eastAsia="Times New Roman" w:hAnsi="Times New Roman" w:cs="Times New Roman"/>
          <w:sz w:val="28"/>
          <w:szCs w:val="28"/>
        </w:rPr>
        <w:t>либо регионального портала государственных и муниципальных услуг</w:t>
      </w:r>
      <w:r w:rsidRPr="00D50B28">
        <w:rPr>
          <w:rFonts w:ascii="Times New Roman" w:hAnsi="Times New Roman" w:cs="Times New Roman"/>
          <w:sz w:val="28"/>
          <w:szCs w:val="28"/>
        </w:rPr>
        <w:t>».</w:t>
      </w:r>
    </w:p>
    <w:p w:rsidR="001D27AE" w:rsidRPr="00D50B28" w:rsidRDefault="001D27AE" w:rsidP="001D27AE">
      <w:pPr>
        <w:spacing w:after="0" w:line="240" w:lineRule="auto"/>
        <w:ind w:firstLine="426"/>
        <w:jc w:val="both"/>
        <w:rPr>
          <w:rFonts w:ascii="Times New Roman" w:hAnsi="Times New Roman" w:cs="Times New Roman"/>
          <w:sz w:val="28"/>
          <w:szCs w:val="28"/>
        </w:rPr>
      </w:pPr>
      <w:r w:rsidRPr="00D50B28">
        <w:rPr>
          <w:rFonts w:ascii="Times New Roman" w:hAnsi="Times New Roman" w:cs="Times New Roman"/>
          <w:sz w:val="28"/>
          <w:szCs w:val="28"/>
        </w:rPr>
        <w:t>1.7.в абзаце 4, в пункте 5.2,в раздел 5 исключить фразы «</w:t>
      </w:r>
      <w:r w:rsidRPr="00D50B28">
        <w:rPr>
          <w:rFonts w:ascii="Times New Roman" w:eastAsia="Times New Roman" w:hAnsi="Times New Roman" w:cs="Times New Roman"/>
          <w:sz w:val="28"/>
          <w:szCs w:val="28"/>
        </w:rPr>
        <w:t>либо регионального портала государственных и муниципальных услуг</w:t>
      </w:r>
      <w:r w:rsidRPr="00D50B28">
        <w:rPr>
          <w:rFonts w:ascii="Times New Roman" w:hAnsi="Times New Roman" w:cs="Times New Roman"/>
          <w:sz w:val="28"/>
          <w:szCs w:val="28"/>
        </w:rPr>
        <w:t>».</w:t>
      </w:r>
    </w:p>
    <w:p w:rsidR="001D27AE" w:rsidRPr="00D50B28" w:rsidRDefault="001D27AE" w:rsidP="001D27AE">
      <w:pPr>
        <w:spacing w:after="0" w:line="240" w:lineRule="auto"/>
        <w:ind w:firstLine="426"/>
        <w:jc w:val="both"/>
        <w:rPr>
          <w:rFonts w:ascii="Times New Roman" w:hAnsi="Times New Roman" w:cs="Times New Roman"/>
          <w:sz w:val="28"/>
          <w:szCs w:val="28"/>
        </w:rPr>
      </w:pPr>
      <w:r w:rsidRPr="00D50B28">
        <w:rPr>
          <w:rFonts w:ascii="Times New Roman" w:hAnsi="Times New Roman" w:cs="Times New Roman"/>
          <w:sz w:val="28"/>
          <w:szCs w:val="28"/>
        </w:rPr>
        <w:t>3.</w:t>
      </w:r>
      <w:proofErr w:type="gramStart"/>
      <w:r w:rsidRPr="00D50B28">
        <w:rPr>
          <w:rFonts w:ascii="Times New Roman" w:hAnsi="Times New Roman" w:cs="Times New Roman"/>
          <w:sz w:val="28"/>
          <w:szCs w:val="28"/>
        </w:rPr>
        <w:t>Контроль за</w:t>
      </w:r>
      <w:proofErr w:type="gramEnd"/>
      <w:r w:rsidRPr="00D50B28">
        <w:rPr>
          <w:rFonts w:ascii="Times New Roman" w:hAnsi="Times New Roman" w:cs="Times New Roman"/>
          <w:sz w:val="28"/>
          <w:szCs w:val="28"/>
        </w:rPr>
        <w:t xml:space="preserve"> исполнением настоящего постановления возложить на первого заместителя главы Ольховского муниципального района.</w:t>
      </w:r>
    </w:p>
    <w:p w:rsidR="001D27AE" w:rsidRPr="00D50B28" w:rsidRDefault="001D27AE" w:rsidP="001D27AE">
      <w:pPr>
        <w:spacing w:after="0" w:line="240" w:lineRule="auto"/>
        <w:ind w:firstLine="426"/>
        <w:jc w:val="both"/>
        <w:rPr>
          <w:rFonts w:ascii="Times New Roman" w:hAnsi="Times New Roman" w:cs="Times New Roman"/>
          <w:sz w:val="28"/>
          <w:szCs w:val="28"/>
        </w:rPr>
      </w:pPr>
      <w:r w:rsidRPr="00D50B28">
        <w:rPr>
          <w:rFonts w:ascii="Times New Roman" w:hAnsi="Times New Roman" w:cs="Times New Roman"/>
          <w:sz w:val="28"/>
          <w:szCs w:val="28"/>
        </w:rPr>
        <w:t>4.Настоящее постановление вступает в силу со дня официального обнародования и подлежит размещению на официальном сайте администрации Ольховского муниципального района Волгоградской области.</w:t>
      </w:r>
    </w:p>
    <w:p w:rsidR="001D27AE" w:rsidRPr="00D50B28" w:rsidRDefault="001D27AE" w:rsidP="001D27AE">
      <w:pPr>
        <w:spacing w:after="0" w:line="240" w:lineRule="auto"/>
        <w:ind w:firstLine="708"/>
        <w:jc w:val="both"/>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8"/>
          <w:szCs w:val="28"/>
        </w:rPr>
      </w:pPr>
      <w:r w:rsidRPr="00D50B28">
        <w:rPr>
          <w:rFonts w:ascii="Times New Roman" w:hAnsi="Times New Roman" w:cs="Times New Roman"/>
          <w:sz w:val="28"/>
          <w:szCs w:val="28"/>
        </w:rPr>
        <w:t xml:space="preserve">Глава Ольховского </w:t>
      </w:r>
    </w:p>
    <w:p w:rsidR="001D27AE" w:rsidRPr="00D50B28" w:rsidRDefault="001D27AE" w:rsidP="001D27AE">
      <w:pPr>
        <w:spacing w:after="0" w:line="240" w:lineRule="auto"/>
        <w:rPr>
          <w:rFonts w:ascii="Times New Roman" w:hAnsi="Times New Roman" w:cs="Times New Roman"/>
          <w:sz w:val="28"/>
          <w:szCs w:val="28"/>
        </w:rPr>
      </w:pPr>
      <w:r w:rsidRPr="00D50B2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50B28">
        <w:rPr>
          <w:rFonts w:ascii="Times New Roman" w:hAnsi="Times New Roman" w:cs="Times New Roman"/>
          <w:sz w:val="28"/>
          <w:szCs w:val="28"/>
        </w:rPr>
        <w:t xml:space="preserve">    А.В. Солонин</w:t>
      </w:r>
    </w:p>
    <w:p w:rsidR="001D27AE" w:rsidRPr="00D50B28" w:rsidRDefault="001D27AE" w:rsidP="001D27AE">
      <w:pPr>
        <w:pStyle w:val="ConsPlusNormal"/>
        <w:rPr>
          <w:sz w:val="28"/>
          <w:szCs w:val="28"/>
        </w:rPr>
      </w:pPr>
    </w:p>
    <w:p w:rsidR="001D27AE" w:rsidRPr="00D50B28" w:rsidRDefault="001D27AE" w:rsidP="001D27AE">
      <w:pPr>
        <w:pStyle w:val="ConsPlusNormal"/>
        <w:rPr>
          <w:sz w:val="28"/>
          <w:szCs w:val="28"/>
        </w:rPr>
      </w:pPr>
    </w:p>
    <w:p w:rsidR="001D27AE" w:rsidRPr="00D50B28" w:rsidRDefault="001D27AE" w:rsidP="001D27AE">
      <w:pPr>
        <w:spacing w:after="0" w:line="240" w:lineRule="auto"/>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8"/>
          <w:szCs w:val="28"/>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Default="001D27AE" w:rsidP="001D27AE">
      <w:pPr>
        <w:spacing w:after="0" w:line="240" w:lineRule="auto"/>
        <w:rPr>
          <w:rFonts w:ascii="Times New Roman" w:hAnsi="Times New Roman" w:cs="Times New Roman"/>
          <w:sz w:val="26"/>
          <w:szCs w:val="26"/>
        </w:rPr>
      </w:pPr>
    </w:p>
    <w:p w:rsidR="001D27AE"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50B28" w:rsidRDefault="001D27AE" w:rsidP="001D27AE">
      <w:pPr>
        <w:spacing w:after="0" w:line="240" w:lineRule="auto"/>
        <w:rPr>
          <w:rFonts w:ascii="Times New Roman" w:hAnsi="Times New Roman" w:cs="Times New Roman"/>
          <w:sz w:val="26"/>
          <w:szCs w:val="26"/>
        </w:rPr>
      </w:pPr>
    </w:p>
    <w:p w:rsidR="001D27AE" w:rsidRPr="00D02F05" w:rsidRDefault="001D27AE" w:rsidP="001D27AE">
      <w:pPr>
        <w:pStyle w:val="a5"/>
        <w:spacing w:before="0" w:after="0"/>
        <w:ind w:left="5103"/>
      </w:pPr>
      <w:r w:rsidRPr="00D02F05">
        <w:t>УТВЕРЖДЕН </w:t>
      </w:r>
    </w:p>
    <w:p w:rsidR="001D27AE" w:rsidRPr="00D02F05" w:rsidRDefault="001D27AE" w:rsidP="001D27AE">
      <w:pPr>
        <w:pStyle w:val="a5"/>
        <w:spacing w:before="0" w:after="0"/>
        <w:ind w:left="5103"/>
        <w:jc w:val="both"/>
      </w:pPr>
      <w:r w:rsidRPr="00D02F05">
        <w:t>постановлением администрации Ольховского муниципального района </w:t>
      </w:r>
    </w:p>
    <w:p w:rsidR="001D27AE" w:rsidRPr="00D02F05" w:rsidRDefault="001D27AE" w:rsidP="001D27AE">
      <w:pPr>
        <w:pStyle w:val="a5"/>
        <w:spacing w:before="0" w:after="0"/>
        <w:ind w:left="5103"/>
        <w:jc w:val="both"/>
      </w:pPr>
      <w:r w:rsidRPr="00D02F05">
        <w:t xml:space="preserve">от </w:t>
      </w:r>
      <w:r>
        <w:t>14.03.</w:t>
      </w:r>
      <w:r w:rsidRPr="00D02F05">
        <w:t xml:space="preserve">2022 </w:t>
      </w:r>
      <w:r>
        <w:t>г.</w:t>
      </w:r>
      <w:r w:rsidRPr="00D02F05">
        <w:t xml:space="preserve"> №</w:t>
      </w:r>
      <w:r>
        <w:t xml:space="preserve"> 174</w:t>
      </w:r>
      <w:r w:rsidRPr="00D02F05">
        <w:t> </w:t>
      </w:r>
    </w:p>
    <w:p w:rsidR="001D27AE" w:rsidRPr="00D02F05" w:rsidRDefault="001D27AE" w:rsidP="001D27AE">
      <w:pPr>
        <w:pStyle w:val="ConsPlusNormal"/>
        <w:tabs>
          <w:tab w:val="left" w:pos="3396"/>
        </w:tabs>
        <w:rPr>
          <w:szCs w:val="24"/>
        </w:rPr>
      </w:pPr>
    </w:p>
    <w:p w:rsidR="001D27AE" w:rsidRPr="00D02F05" w:rsidRDefault="001D27AE" w:rsidP="001D27AE">
      <w:pPr>
        <w:pStyle w:val="ConsPlusNormal"/>
        <w:jc w:val="center"/>
        <w:rPr>
          <w:szCs w:val="24"/>
        </w:rPr>
      </w:pPr>
    </w:p>
    <w:p w:rsidR="001D27AE" w:rsidRPr="00D02F05" w:rsidRDefault="001D27AE" w:rsidP="001D27AE">
      <w:pPr>
        <w:pStyle w:val="ConsPlusNormal"/>
        <w:jc w:val="center"/>
        <w:rPr>
          <w:szCs w:val="24"/>
        </w:rPr>
      </w:pPr>
      <w:r w:rsidRPr="00D02F05">
        <w:rPr>
          <w:szCs w:val="24"/>
        </w:rPr>
        <w:t>АДМИНИСТРАТИВНЫЙ РЕГЛАМЕНТ</w:t>
      </w:r>
    </w:p>
    <w:p w:rsidR="001D27AE" w:rsidRPr="00D02F05" w:rsidRDefault="001D27AE" w:rsidP="001D27AE">
      <w:pPr>
        <w:pStyle w:val="ConsPlusNormal"/>
        <w:jc w:val="center"/>
        <w:rPr>
          <w:szCs w:val="24"/>
        </w:rPr>
      </w:pPr>
      <w:r w:rsidRPr="00D02F05">
        <w:rPr>
          <w:szCs w:val="24"/>
        </w:rPr>
        <w:t>предоставления муниципальной услуги "Предоставление архивных справок, архивных копий, архивных выписок, информационных писем"</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1. Общие положения</w:t>
      </w:r>
    </w:p>
    <w:p w:rsidR="001D27AE" w:rsidRPr="00D02F05" w:rsidRDefault="001D27AE" w:rsidP="001D27AE">
      <w:pPr>
        <w:autoSpaceDE w:val="0"/>
        <w:autoSpaceDN w:val="0"/>
        <w:adjustRightInd w:val="0"/>
        <w:spacing w:after="0" w:line="240" w:lineRule="auto"/>
        <w:jc w:val="both"/>
        <w:rPr>
          <w:rFonts w:ascii="Times New Roman" w:hAnsi="Times New Roman" w:cs="Times New Roman"/>
          <w:sz w:val="24"/>
          <w:szCs w:val="24"/>
        </w:rPr>
      </w:pPr>
      <w:r w:rsidRPr="00D02F05">
        <w:rPr>
          <w:rFonts w:ascii="Times New Roman" w:hAnsi="Times New Roman" w:cs="Times New Roman"/>
          <w:sz w:val="24"/>
          <w:szCs w:val="24"/>
        </w:rPr>
        <w:t xml:space="preserve">          1.1.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(далее - административный регламент) устанавливает сроки и последовательность административных процедур при предоставлении муниципальной услуги, а также порядок взаимодействия  администрации Ольховского муниципального района Волгоградской области с заявителями при предоставлении муниципальной услуги</w:t>
      </w:r>
      <w:r w:rsidRPr="00D02F05">
        <w:rPr>
          <w:rFonts w:ascii="Times New Roman" w:hAnsi="Times New Roman" w:cs="Times New Roman"/>
          <w:i/>
          <w:sz w:val="24"/>
          <w:szCs w:val="24"/>
        </w:rPr>
        <w:t xml:space="preserve"> </w:t>
      </w:r>
      <w:r w:rsidRPr="00D02F05">
        <w:rPr>
          <w:rFonts w:ascii="Times New Roman" w:hAnsi="Times New Roman" w:cs="Times New Roman"/>
          <w:sz w:val="24"/>
          <w:szCs w:val="24"/>
        </w:rPr>
        <w:t>по запросам социально-правового характера.</w:t>
      </w:r>
    </w:p>
    <w:p w:rsidR="001D27AE" w:rsidRPr="00D02F05" w:rsidRDefault="001D27AE" w:rsidP="001D27AE">
      <w:pPr>
        <w:spacing w:after="0" w:line="240" w:lineRule="auto"/>
        <w:ind w:firstLine="567"/>
        <w:jc w:val="both"/>
        <w:rPr>
          <w:rFonts w:ascii="Times New Roman" w:hAnsi="Times New Roman" w:cs="Times New Roman"/>
          <w:sz w:val="24"/>
          <w:szCs w:val="24"/>
        </w:rPr>
      </w:pPr>
      <w:r w:rsidRPr="00D02F05">
        <w:rPr>
          <w:rFonts w:ascii="Times New Roman" w:hAnsi="Times New Roman" w:cs="Times New Roman"/>
          <w:sz w:val="24"/>
          <w:szCs w:val="24"/>
        </w:rPr>
        <w:t xml:space="preserve">  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именуются – заявители).</w:t>
      </w:r>
    </w:p>
    <w:p w:rsidR="001D27AE" w:rsidRPr="00D02F05" w:rsidRDefault="001D27AE" w:rsidP="001D27AE">
      <w:pPr>
        <w:tabs>
          <w:tab w:val="left" w:pos="3720"/>
        </w:tabs>
        <w:autoSpaceDE w:val="0"/>
        <w:autoSpaceDN w:val="0"/>
        <w:adjustRightInd w:val="0"/>
        <w:spacing w:after="0" w:line="240" w:lineRule="auto"/>
        <w:jc w:val="both"/>
        <w:rPr>
          <w:rFonts w:ascii="Times New Roman" w:hAnsi="Times New Roman" w:cs="Times New Roman"/>
          <w:sz w:val="24"/>
          <w:szCs w:val="24"/>
        </w:rPr>
      </w:pPr>
      <w:r w:rsidRPr="00D02F05">
        <w:rPr>
          <w:rFonts w:ascii="Times New Roman" w:hAnsi="Times New Roman" w:cs="Times New Roman"/>
          <w:sz w:val="24"/>
          <w:szCs w:val="24"/>
        </w:rPr>
        <w:lastRenderedPageBreak/>
        <w:t xml:space="preserve">          1.3. Порядок информирования заявителей о предоставлении муниципальной услуги. </w:t>
      </w: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D02F05">
        <w:rPr>
          <w:rFonts w:ascii="Times New Roman" w:hAnsi="Times New Roman" w:cs="Times New Roman"/>
          <w:sz w:val="24"/>
          <w:szCs w:val="24"/>
          <w:u w:val="single"/>
        </w:rPr>
        <w:t>Администрация (Отдел муниципального архива):</w:t>
      </w:r>
    </w:p>
    <w:p w:rsidR="001D27AE" w:rsidRPr="00D02F05" w:rsidRDefault="001D27AE" w:rsidP="001D27AE">
      <w:pPr>
        <w:widowControl w:val="0"/>
        <w:autoSpaceDE w:val="0"/>
        <w:autoSpaceDN w:val="0"/>
        <w:adjustRightInd w:val="0"/>
        <w:spacing w:after="0" w:line="240" w:lineRule="auto"/>
        <w:ind w:left="708"/>
        <w:jc w:val="both"/>
        <w:rPr>
          <w:rFonts w:ascii="Times New Roman" w:hAnsi="Times New Roman" w:cs="Times New Roman"/>
          <w:sz w:val="24"/>
          <w:szCs w:val="24"/>
        </w:rPr>
      </w:pPr>
      <w:proofErr w:type="gramStart"/>
      <w:r w:rsidRPr="00D02F05">
        <w:rPr>
          <w:rFonts w:ascii="Times New Roman" w:hAnsi="Times New Roman" w:cs="Times New Roman"/>
          <w:sz w:val="24"/>
          <w:szCs w:val="24"/>
        </w:rPr>
        <w:t>403650 Волгоградская область, Ольховский район, с. Ольховка,</w:t>
      </w:r>
      <w:r>
        <w:rPr>
          <w:rFonts w:ascii="Times New Roman" w:hAnsi="Times New Roman" w:cs="Times New Roman"/>
          <w:sz w:val="24"/>
          <w:szCs w:val="24"/>
        </w:rPr>
        <w:t xml:space="preserve"> </w:t>
      </w:r>
      <w:r w:rsidRPr="00D02F05">
        <w:rPr>
          <w:rFonts w:ascii="Times New Roman" w:hAnsi="Times New Roman" w:cs="Times New Roman"/>
          <w:sz w:val="24"/>
          <w:szCs w:val="24"/>
        </w:rPr>
        <w:t>ул. Комсомольская, д. 9</w:t>
      </w:r>
      <w:proofErr w:type="gramEnd"/>
    </w:p>
    <w:p w:rsidR="001D27AE" w:rsidRPr="00D02F05" w:rsidRDefault="001D27AE" w:rsidP="001D27A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D27AE" w:rsidRPr="00D02F05" w:rsidRDefault="001D27AE" w:rsidP="001D27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 8(84456) 2-15-32</w:t>
      </w:r>
    </w:p>
    <w:p w:rsidR="001D27AE" w:rsidRPr="00D02F05" w:rsidRDefault="001D27AE" w:rsidP="001D27A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D27AE" w:rsidRPr="00D02F05" w:rsidRDefault="001D27AE" w:rsidP="001D27AE">
      <w:pPr>
        <w:pStyle w:val="a5"/>
        <w:tabs>
          <w:tab w:val="left" w:pos="1134"/>
        </w:tabs>
        <w:spacing w:before="0" w:after="0"/>
        <w:ind w:firstLine="709"/>
        <w:jc w:val="both"/>
        <w:rPr>
          <w:u w:val="single"/>
        </w:rPr>
      </w:pPr>
      <w:r w:rsidRPr="00D02F05">
        <w:t xml:space="preserve"> </w:t>
      </w:r>
      <w:r w:rsidRPr="00D02F05">
        <w:rPr>
          <w:u w:val="single"/>
        </w:rPr>
        <w:t>Рабочие дни: </w:t>
      </w:r>
    </w:p>
    <w:p w:rsidR="001D27AE" w:rsidRPr="00D02F05" w:rsidRDefault="001D27AE" w:rsidP="001D27AE">
      <w:pPr>
        <w:pStyle w:val="a5"/>
        <w:tabs>
          <w:tab w:val="left" w:pos="1134"/>
        </w:tabs>
        <w:spacing w:before="0" w:after="0"/>
        <w:ind w:firstLine="709"/>
        <w:jc w:val="both"/>
      </w:pPr>
      <w:r w:rsidRPr="00D02F05">
        <w:t xml:space="preserve"> Понедельник – пятница </w:t>
      </w:r>
      <w:r w:rsidRPr="00D02F05">
        <w:tab/>
        <w:t xml:space="preserve">         с 08.30 до 16.42 час. </w:t>
      </w:r>
    </w:p>
    <w:p w:rsidR="001D27AE" w:rsidRPr="00D02F05" w:rsidRDefault="001D27AE" w:rsidP="001D27AE">
      <w:pPr>
        <w:pStyle w:val="a5"/>
        <w:tabs>
          <w:tab w:val="left" w:pos="1134"/>
        </w:tabs>
        <w:spacing w:before="0" w:after="0"/>
        <w:ind w:firstLine="709"/>
        <w:jc w:val="both"/>
      </w:pPr>
      <w:r w:rsidRPr="00D02F05">
        <w:t xml:space="preserve"> </w:t>
      </w:r>
    </w:p>
    <w:p w:rsidR="001D27AE" w:rsidRPr="00D02F05" w:rsidRDefault="001D27AE" w:rsidP="001D27AE">
      <w:pPr>
        <w:pStyle w:val="a5"/>
        <w:tabs>
          <w:tab w:val="left" w:pos="1658"/>
        </w:tabs>
        <w:spacing w:before="0" w:after="0"/>
        <w:ind w:firstLine="709"/>
        <w:jc w:val="both"/>
      </w:pPr>
      <w:r w:rsidRPr="00D02F05">
        <w:tab/>
      </w:r>
    </w:p>
    <w:p w:rsidR="001D27AE" w:rsidRPr="00D02F05" w:rsidRDefault="001D27AE" w:rsidP="001D27AE">
      <w:pPr>
        <w:pStyle w:val="a5"/>
        <w:tabs>
          <w:tab w:val="left" w:pos="1134"/>
        </w:tabs>
        <w:spacing w:before="0" w:after="0"/>
        <w:ind w:firstLine="709"/>
        <w:jc w:val="both"/>
        <w:rPr>
          <w:u w:val="single"/>
        </w:rPr>
      </w:pPr>
      <w:r w:rsidRPr="00D02F05">
        <w:t xml:space="preserve"> </w:t>
      </w:r>
      <w:r w:rsidRPr="00D02F05">
        <w:rPr>
          <w:u w:val="single"/>
        </w:rPr>
        <w:t>Приемные дни: </w:t>
      </w:r>
    </w:p>
    <w:p w:rsidR="001D27AE" w:rsidRPr="00D02F05" w:rsidRDefault="001D27AE" w:rsidP="001D27AE">
      <w:pPr>
        <w:pStyle w:val="a5"/>
        <w:tabs>
          <w:tab w:val="left" w:pos="1134"/>
        </w:tabs>
        <w:spacing w:before="0" w:after="0"/>
        <w:ind w:firstLine="709"/>
        <w:jc w:val="both"/>
      </w:pPr>
      <w:r w:rsidRPr="00D02F05">
        <w:t xml:space="preserve"> Понедельник – пятница </w:t>
      </w:r>
      <w:r w:rsidRPr="00D02F05">
        <w:tab/>
        <w:t xml:space="preserve">         с 08.30 до 16.42 час.</w:t>
      </w:r>
    </w:p>
    <w:p w:rsidR="001D27AE" w:rsidRPr="00D02F05" w:rsidRDefault="001D27AE" w:rsidP="001D27AE">
      <w:pPr>
        <w:pStyle w:val="a5"/>
        <w:tabs>
          <w:tab w:val="left" w:pos="1134"/>
        </w:tabs>
        <w:spacing w:before="0" w:after="0"/>
        <w:ind w:firstLine="709"/>
        <w:jc w:val="both"/>
      </w:pPr>
    </w:p>
    <w:p w:rsidR="001D27AE" w:rsidRPr="00D02F05" w:rsidRDefault="001D27AE" w:rsidP="001D27AE">
      <w:pPr>
        <w:pStyle w:val="a5"/>
        <w:tabs>
          <w:tab w:val="left" w:pos="1134"/>
        </w:tabs>
        <w:spacing w:before="0" w:after="0"/>
        <w:ind w:firstLine="709"/>
        <w:jc w:val="both"/>
      </w:pPr>
      <w:r w:rsidRPr="00D02F05">
        <w:t xml:space="preserve"> Обеденный перерыв: </w:t>
      </w:r>
      <w:r w:rsidRPr="00D02F05">
        <w:tab/>
      </w:r>
      <w:r w:rsidRPr="00D02F05">
        <w:tab/>
        <w:t xml:space="preserve">        с 12.00 до 13.00 час. </w:t>
      </w:r>
    </w:p>
    <w:p w:rsidR="001D27AE" w:rsidRPr="00D02F05" w:rsidRDefault="001D27AE" w:rsidP="001D27AE">
      <w:pPr>
        <w:pStyle w:val="a5"/>
        <w:tabs>
          <w:tab w:val="left" w:pos="1134"/>
        </w:tabs>
        <w:spacing w:before="0" w:after="0"/>
        <w:ind w:firstLine="709"/>
        <w:jc w:val="both"/>
      </w:pPr>
    </w:p>
    <w:p w:rsidR="001D27AE" w:rsidRPr="00D02F05" w:rsidRDefault="001D27AE" w:rsidP="001D27AE">
      <w:pPr>
        <w:pStyle w:val="a5"/>
        <w:tabs>
          <w:tab w:val="left" w:pos="1134"/>
        </w:tabs>
        <w:spacing w:before="0" w:after="0"/>
        <w:ind w:firstLine="709"/>
        <w:jc w:val="both"/>
      </w:pPr>
      <w:r w:rsidRPr="00D02F05">
        <w:t xml:space="preserve"> </w:t>
      </w:r>
      <w:r w:rsidRPr="00D02F05">
        <w:rPr>
          <w:u w:val="single"/>
        </w:rPr>
        <w:t>Выходные дни:</w:t>
      </w:r>
      <w:r w:rsidRPr="00D02F05">
        <w:t xml:space="preserve"> </w:t>
      </w:r>
      <w:r w:rsidRPr="00D02F05">
        <w:tab/>
      </w:r>
      <w:r w:rsidRPr="00D02F05">
        <w:tab/>
        <w:t xml:space="preserve">     </w:t>
      </w:r>
      <w:r w:rsidRPr="00D02F05">
        <w:tab/>
        <w:t xml:space="preserve">        суббота, воскресенье. </w:t>
      </w:r>
    </w:p>
    <w:p w:rsidR="001D27AE" w:rsidRPr="00D02F05" w:rsidRDefault="001D27AE" w:rsidP="001D27AE">
      <w:pPr>
        <w:pStyle w:val="a5"/>
        <w:tabs>
          <w:tab w:val="left" w:pos="1134"/>
        </w:tabs>
        <w:spacing w:before="0" w:after="0"/>
        <w:ind w:firstLine="709"/>
        <w:jc w:val="both"/>
      </w:pPr>
    </w:p>
    <w:p w:rsidR="001D27AE" w:rsidRPr="00D02F05" w:rsidRDefault="001D27AE" w:rsidP="001D27AE">
      <w:pPr>
        <w:pStyle w:val="a5"/>
        <w:tabs>
          <w:tab w:val="left" w:pos="1134"/>
        </w:tabs>
        <w:spacing w:before="0" w:after="0"/>
        <w:ind w:firstLine="709"/>
        <w:jc w:val="both"/>
        <w:rPr>
          <w:u w:val="single"/>
        </w:rPr>
      </w:pPr>
      <w:r w:rsidRPr="00D02F05">
        <w:rPr>
          <w:u w:val="single"/>
        </w:rPr>
        <w:t>МФЦ:</w:t>
      </w:r>
    </w:p>
    <w:p w:rsidR="001D27AE" w:rsidRPr="00D02F05" w:rsidRDefault="001D27AE" w:rsidP="001D27AE">
      <w:pPr>
        <w:widowControl w:val="0"/>
        <w:autoSpaceDE w:val="0"/>
        <w:autoSpaceDN w:val="0"/>
        <w:adjustRightInd w:val="0"/>
        <w:spacing w:after="0" w:line="240" w:lineRule="auto"/>
        <w:ind w:left="708"/>
        <w:jc w:val="both"/>
        <w:rPr>
          <w:rFonts w:ascii="Times New Roman" w:hAnsi="Times New Roman" w:cs="Times New Roman"/>
          <w:sz w:val="24"/>
          <w:szCs w:val="24"/>
        </w:rPr>
      </w:pPr>
      <w:proofErr w:type="gramStart"/>
      <w:r w:rsidRPr="00D02F05">
        <w:rPr>
          <w:rFonts w:ascii="Times New Roman" w:hAnsi="Times New Roman" w:cs="Times New Roman"/>
          <w:sz w:val="24"/>
          <w:szCs w:val="24"/>
        </w:rPr>
        <w:t>403650 Волгоградская область, Ольховский район, с. Ольховка, ул. Комсомольская, д. 9</w:t>
      </w:r>
      <w:proofErr w:type="gramEnd"/>
    </w:p>
    <w:p w:rsidR="001D27AE" w:rsidRPr="00D02F05" w:rsidRDefault="001D27AE" w:rsidP="001D27AE">
      <w:pPr>
        <w:widowControl w:val="0"/>
        <w:autoSpaceDE w:val="0"/>
        <w:autoSpaceDN w:val="0"/>
        <w:adjustRightInd w:val="0"/>
        <w:spacing w:after="0" w:line="240" w:lineRule="auto"/>
        <w:ind w:left="708"/>
        <w:jc w:val="both"/>
        <w:rPr>
          <w:rFonts w:ascii="Times New Roman" w:hAnsi="Times New Roman" w:cs="Times New Roman"/>
          <w:sz w:val="24"/>
          <w:szCs w:val="24"/>
        </w:rPr>
      </w:pPr>
    </w:p>
    <w:p w:rsidR="001D27AE" w:rsidRPr="00D02F05" w:rsidRDefault="001D27AE" w:rsidP="001D27A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D27AE" w:rsidRPr="00D02F05" w:rsidRDefault="001D27AE" w:rsidP="001D27A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 8(84456) 2-21-21</w:t>
      </w:r>
    </w:p>
    <w:p w:rsidR="001D27AE" w:rsidRPr="00D02F05" w:rsidRDefault="001D27AE" w:rsidP="001D27A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D27AE" w:rsidRPr="00D02F05" w:rsidRDefault="001D27AE" w:rsidP="001D27AE">
      <w:pPr>
        <w:pStyle w:val="a5"/>
        <w:tabs>
          <w:tab w:val="left" w:pos="1134"/>
        </w:tabs>
        <w:spacing w:before="0" w:after="0"/>
        <w:ind w:firstLine="709"/>
        <w:jc w:val="both"/>
        <w:rPr>
          <w:u w:val="single"/>
        </w:rPr>
      </w:pPr>
      <w:r w:rsidRPr="00D02F05">
        <w:t xml:space="preserve"> </w:t>
      </w:r>
      <w:r w:rsidRPr="00D02F05">
        <w:rPr>
          <w:u w:val="single"/>
        </w:rPr>
        <w:t>Рабочие дни: </w:t>
      </w:r>
    </w:p>
    <w:p w:rsidR="001D27AE" w:rsidRPr="00D02F05" w:rsidRDefault="001D27AE" w:rsidP="001D27AE">
      <w:pPr>
        <w:pStyle w:val="a5"/>
        <w:tabs>
          <w:tab w:val="left" w:pos="1134"/>
        </w:tabs>
        <w:spacing w:before="0" w:after="0"/>
        <w:ind w:firstLine="709"/>
        <w:jc w:val="both"/>
      </w:pPr>
      <w:r w:rsidRPr="00D02F05">
        <w:t xml:space="preserve"> Понедельник  </w:t>
      </w:r>
      <w:r w:rsidRPr="00D02F05">
        <w:tab/>
        <w:t xml:space="preserve">                             с 09.00 до 20.00 час. </w:t>
      </w:r>
    </w:p>
    <w:p w:rsidR="001D27AE" w:rsidRPr="00D02F05" w:rsidRDefault="001D27AE" w:rsidP="001D27AE">
      <w:pPr>
        <w:pStyle w:val="a5"/>
        <w:tabs>
          <w:tab w:val="left" w:pos="1134"/>
        </w:tabs>
        <w:spacing w:before="0" w:after="0"/>
        <w:ind w:firstLine="709"/>
        <w:jc w:val="both"/>
      </w:pPr>
      <w:r w:rsidRPr="00D02F05">
        <w:t xml:space="preserve"> Вторник-пятница </w:t>
      </w:r>
      <w:r w:rsidRPr="00D02F05">
        <w:tab/>
      </w:r>
      <w:r w:rsidRPr="00D02F05">
        <w:tab/>
        <w:t xml:space="preserve">         с 09.00 до 18.00 час.</w:t>
      </w:r>
    </w:p>
    <w:p w:rsidR="001D27AE" w:rsidRPr="00D02F05" w:rsidRDefault="001D27AE" w:rsidP="001D27AE">
      <w:pPr>
        <w:pStyle w:val="a5"/>
        <w:tabs>
          <w:tab w:val="left" w:pos="1134"/>
        </w:tabs>
        <w:spacing w:before="0" w:after="0"/>
        <w:ind w:firstLine="709"/>
        <w:jc w:val="both"/>
      </w:pPr>
      <w:r w:rsidRPr="00D02F05">
        <w:t xml:space="preserve"> Суббота                                            с 09.00 до 15.30 час.</w:t>
      </w:r>
    </w:p>
    <w:p w:rsidR="001D27AE" w:rsidRPr="00D02F05" w:rsidRDefault="001D27AE" w:rsidP="001D27AE">
      <w:pPr>
        <w:pStyle w:val="a5"/>
        <w:tabs>
          <w:tab w:val="left" w:pos="1658"/>
        </w:tabs>
        <w:spacing w:before="0" w:after="0"/>
        <w:ind w:firstLine="709"/>
        <w:jc w:val="both"/>
      </w:pPr>
      <w:r w:rsidRPr="00D02F05">
        <w:tab/>
      </w:r>
    </w:p>
    <w:p w:rsidR="001D27AE" w:rsidRPr="00D02F05" w:rsidRDefault="001D27AE" w:rsidP="001D27AE">
      <w:pPr>
        <w:pStyle w:val="a5"/>
        <w:tabs>
          <w:tab w:val="left" w:pos="1134"/>
        </w:tabs>
        <w:spacing w:before="0" w:after="0"/>
        <w:ind w:firstLine="709"/>
        <w:jc w:val="both"/>
        <w:rPr>
          <w:u w:val="single"/>
        </w:rPr>
      </w:pPr>
      <w:r w:rsidRPr="00D02F05">
        <w:t xml:space="preserve"> </w:t>
      </w:r>
      <w:r w:rsidRPr="00D02F05">
        <w:rPr>
          <w:u w:val="single"/>
        </w:rPr>
        <w:t>Приемные дни: </w:t>
      </w:r>
    </w:p>
    <w:p w:rsidR="001D27AE" w:rsidRPr="00D02F05" w:rsidRDefault="001D27AE" w:rsidP="001D27AE">
      <w:pPr>
        <w:pStyle w:val="a5"/>
        <w:tabs>
          <w:tab w:val="left" w:pos="1134"/>
        </w:tabs>
        <w:spacing w:before="0" w:after="0"/>
        <w:ind w:firstLine="709"/>
        <w:jc w:val="both"/>
      </w:pPr>
      <w:r w:rsidRPr="00D02F05">
        <w:t xml:space="preserve"> Понедельник  </w:t>
      </w:r>
      <w:r w:rsidRPr="00D02F05">
        <w:tab/>
        <w:t xml:space="preserve">                             с 09.00 до 20.00 час. </w:t>
      </w:r>
    </w:p>
    <w:p w:rsidR="001D27AE" w:rsidRPr="00D02F05" w:rsidRDefault="001D27AE" w:rsidP="001D27AE">
      <w:pPr>
        <w:pStyle w:val="a5"/>
        <w:tabs>
          <w:tab w:val="left" w:pos="1134"/>
        </w:tabs>
        <w:spacing w:before="0" w:after="0"/>
        <w:ind w:firstLine="709"/>
        <w:jc w:val="both"/>
      </w:pPr>
      <w:r w:rsidRPr="00D02F05">
        <w:t xml:space="preserve"> Вторник-пятница </w:t>
      </w:r>
      <w:r w:rsidRPr="00D02F05">
        <w:tab/>
      </w:r>
      <w:r w:rsidRPr="00D02F05">
        <w:tab/>
      </w:r>
      <w:r w:rsidRPr="00D02F05">
        <w:tab/>
        <w:t>с 09.00 до 18.00 час.</w:t>
      </w:r>
    </w:p>
    <w:p w:rsidR="001D27AE" w:rsidRPr="00D02F05" w:rsidRDefault="001D27AE" w:rsidP="001D27AE">
      <w:pPr>
        <w:pStyle w:val="a5"/>
        <w:tabs>
          <w:tab w:val="left" w:pos="1134"/>
        </w:tabs>
        <w:spacing w:before="0" w:after="0"/>
        <w:ind w:firstLine="709"/>
        <w:jc w:val="both"/>
      </w:pPr>
      <w:r w:rsidRPr="00D02F05">
        <w:t xml:space="preserve"> Суббота                                            с 09.00 до 15.30 час.</w:t>
      </w:r>
    </w:p>
    <w:p w:rsidR="001D27AE" w:rsidRPr="00D02F05" w:rsidRDefault="001D27AE" w:rsidP="001D27AE">
      <w:pPr>
        <w:pStyle w:val="a5"/>
        <w:tabs>
          <w:tab w:val="left" w:pos="1134"/>
        </w:tabs>
        <w:spacing w:before="0" w:after="0"/>
        <w:jc w:val="both"/>
      </w:pPr>
    </w:p>
    <w:p w:rsidR="001D27AE" w:rsidRPr="00D02F05" w:rsidRDefault="001D27AE" w:rsidP="001D27AE">
      <w:pPr>
        <w:pStyle w:val="a5"/>
        <w:tabs>
          <w:tab w:val="left" w:pos="1134"/>
        </w:tabs>
        <w:spacing w:before="0" w:after="0"/>
        <w:ind w:firstLine="709"/>
        <w:jc w:val="both"/>
      </w:pPr>
      <w:r w:rsidRPr="00D02F05">
        <w:t xml:space="preserve"> </w:t>
      </w:r>
      <w:r w:rsidRPr="00D02F05">
        <w:rPr>
          <w:u w:val="single"/>
        </w:rPr>
        <w:t>Выходные дни:</w:t>
      </w:r>
      <w:r w:rsidRPr="00D02F05">
        <w:t xml:space="preserve"> </w:t>
      </w:r>
      <w:r w:rsidRPr="00D02F05">
        <w:tab/>
      </w:r>
      <w:r w:rsidRPr="00D02F05">
        <w:tab/>
      </w:r>
      <w:r w:rsidRPr="00D02F05">
        <w:tab/>
        <w:t xml:space="preserve">          воскресенье. </w:t>
      </w:r>
    </w:p>
    <w:p w:rsidR="001D27AE" w:rsidRPr="00D02F05" w:rsidRDefault="001D27AE" w:rsidP="001D27AE">
      <w:pPr>
        <w:pStyle w:val="a5"/>
        <w:tabs>
          <w:tab w:val="left" w:pos="1134"/>
        </w:tabs>
        <w:spacing w:before="0" w:after="0"/>
        <w:ind w:firstLine="709"/>
        <w:jc w:val="both"/>
      </w:pP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непосредственно в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Ольховского муниципального района Волгоградской области;</w:t>
      </w: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по почте, в том числе электронной (</w:t>
      </w:r>
      <w:proofErr w:type="spellStart"/>
      <w:r w:rsidRPr="00D02F05">
        <w:rPr>
          <w:rFonts w:ascii="Times New Roman" w:hAnsi="Times New Roman" w:cs="Times New Roman"/>
          <w:sz w:val="24"/>
          <w:szCs w:val="24"/>
          <w:lang w:val="en-US"/>
        </w:rPr>
        <w:t>arholhovka</w:t>
      </w:r>
      <w:proofErr w:type="spellEnd"/>
      <w:r w:rsidRPr="00D02F05">
        <w:rPr>
          <w:rFonts w:ascii="Times New Roman" w:hAnsi="Times New Roman" w:cs="Times New Roman"/>
          <w:sz w:val="24"/>
          <w:szCs w:val="24"/>
        </w:rPr>
        <w:t>@</w:t>
      </w:r>
      <w:proofErr w:type="spellStart"/>
      <w:r w:rsidRPr="00D02F05">
        <w:rPr>
          <w:rFonts w:ascii="Times New Roman" w:hAnsi="Times New Roman" w:cs="Times New Roman"/>
          <w:sz w:val="24"/>
          <w:szCs w:val="24"/>
          <w:lang w:val="en-US"/>
        </w:rPr>
        <w:t>yandex</w:t>
      </w:r>
      <w:proofErr w:type="spellEnd"/>
      <w:r w:rsidRPr="00D02F05">
        <w:rPr>
          <w:rFonts w:ascii="Times New Roman" w:hAnsi="Times New Roman" w:cs="Times New Roman"/>
          <w:sz w:val="24"/>
          <w:szCs w:val="24"/>
        </w:rPr>
        <w:t>.</w:t>
      </w:r>
      <w:proofErr w:type="spellStart"/>
      <w:r w:rsidRPr="00D02F05">
        <w:rPr>
          <w:rFonts w:ascii="Times New Roman" w:hAnsi="Times New Roman" w:cs="Times New Roman"/>
          <w:sz w:val="24"/>
          <w:szCs w:val="24"/>
          <w:lang w:val="en-US"/>
        </w:rPr>
        <w:t>ru</w:t>
      </w:r>
      <w:proofErr w:type="spellEnd"/>
      <w:r w:rsidRPr="00D02F05">
        <w:rPr>
          <w:rFonts w:ascii="Times New Roman" w:hAnsi="Times New Roman" w:cs="Times New Roman"/>
          <w:sz w:val="24"/>
          <w:szCs w:val="24"/>
        </w:rPr>
        <w:t xml:space="preserve">), </w:t>
      </w:r>
      <w:r w:rsidRPr="00D02F05">
        <w:rPr>
          <w:rFonts w:ascii="Times New Roman" w:hAnsi="Times New Roman" w:cs="Times New Roman"/>
          <w:sz w:val="24"/>
          <w:szCs w:val="24"/>
        </w:rPr>
        <w:br/>
        <w:t>в случае письменного обращения заявителя;</w:t>
      </w:r>
    </w:p>
    <w:p w:rsidR="001D27AE" w:rsidRPr="00D02F05" w:rsidRDefault="001D27AE" w:rsidP="001D27AE">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r w:rsidRPr="00D02F05">
        <w:rPr>
          <w:rFonts w:ascii="Times New Roman" w:hAnsi="Times New Roman" w:cs="Times New Roman"/>
          <w:sz w:val="24"/>
          <w:szCs w:val="24"/>
        </w:rPr>
        <w:t xml:space="preserve">  в сети Интернет на официальном сайте администрации Ольховского муниципального района Волгоградской области (</w:t>
      </w:r>
      <w:proofErr w:type="spellStart"/>
      <w:r w:rsidRPr="00D02F05">
        <w:rPr>
          <w:rFonts w:ascii="Times New Roman" w:hAnsi="Times New Roman" w:cs="Times New Roman"/>
          <w:sz w:val="24"/>
          <w:szCs w:val="24"/>
        </w:rPr>
        <w:t>ольховскийрайон</w:t>
      </w:r>
      <w:proofErr w:type="gramStart"/>
      <w:r w:rsidRPr="00D02F05">
        <w:rPr>
          <w:rFonts w:ascii="Times New Roman" w:hAnsi="Times New Roman" w:cs="Times New Roman"/>
          <w:sz w:val="24"/>
          <w:szCs w:val="24"/>
        </w:rPr>
        <w:t>.р</w:t>
      </w:r>
      <w:proofErr w:type="gramEnd"/>
      <w:r w:rsidRPr="00D02F05">
        <w:rPr>
          <w:rFonts w:ascii="Times New Roman" w:hAnsi="Times New Roman" w:cs="Times New Roman"/>
          <w:sz w:val="24"/>
          <w:szCs w:val="24"/>
        </w:rPr>
        <w:t>ф</w:t>
      </w:r>
      <w:proofErr w:type="spellEnd"/>
      <w:r w:rsidRPr="00D02F05">
        <w:rPr>
          <w:rFonts w:ascii="Times New Roman" w:hAnsi="Times New Roman" w:cs="Times New Roman"/>
          <w:sz w:val="24"/>
          <w:szCs w:val="24"/>
        </w:rPr>
        <w:t xml:space="preserve">), на официальном портале Губернатора и Администрации Волгоградской области </w:t>
      </w:r>
      <w:r w:rsidRPr="00D02F05">
        <w:rPr>
          <w:rFonts w:ascii="Times New Roman" w:hAnsi="Times New Roman" w:cs="Times New Roman"/>
          <w:sz w:val="24"/>
          <w:szCs w:val="24"/>
        </w:rPr>
        <w:lastRenderedPageBreak/>
        <w:t>(</w:t>
      </w:r>
      <w:proofErr w:type="spellStart"/>
      <w:r w:rsidRPr="00D02F05">
        <w:rPr>
          <w:rFonts w:ascii="Times New Roman" w:hAnsi="Times New Roman" w:cs="Times New Roman"/>
          <w:sz w:val="24"/>
          <w:szCs w:val="24"/>
        </w:rPr>
        <w:t>www.volgograd.ru</w:t>
      </w:r>
      <w:proofErr w:type="spellEnd"/>
      <w:r w:rsidRPr="00D02F05">
        <w:rPr>
          <w:rFonts w:ascii="Times New Roman"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41" w:history="1">
        <w:r w:rsidRPr="00D02F05">
          <w:rPr>
            <w:rStyle w:val="af"/>
            <w:szCs w:val="24"/>
            <w:lang w:val="en-US"/>
          </w:rPr>
          <w:t>www</w:t>
        </w:r>
        <w:r w:rsidRPr="00D02F05">
          <w:rPr>
            <w:rStyle w:val="af"/>
            <w:szCs w:val="24"/>
          </w:rPr>
          <w:t>.</w:t>
        </w:r>
        <w:proofErr w:type="spellStart"/>
        <w:r w:rsidRPr="00D02F05">
          <w:rPr>
            <w:rStyle w:val="af"/>
            <w:szCs w:val="24"/>
            <w:lang w:val="en-US"/>
          </w:rPr>
          <w:t>gosuslugi</w:t>
        </w:r>
        <w:proofErr w:type="spellEnd"/>
        <w:r w:rsidRPr="00D02F05">
          <w:rPr>
            <w:rStyle w:val="af"/>
            <w:szCs w:val="24"/>
          </w:rPr>
          <w:t>.</w:t>
        </w:r>
        <w:proofErr w:type="spellStart"/>
        <w:r w:rsidRPr="00D02F05">
          <w:rPr>
            <w:rStyle w:val="af"/>
            <w:szCs w:val="24"/>
            <w:lang w:val="en-US"/>
          </w:rPr>
          <w:t>ru</w:t>
        </w:r>
        <w:proofErr w:type="spellEnd"/>
      </w:hyperlink>
      <w:r w:rsidRPr="00D02F05">
        <w:rPr>
          <w:rFonts w:ascii="Times New Roman" w:hAnsi="Times New Roman" w:cs="Times New Roman"/>
          <w:sz w:val="24"/>
          <w:szCs w:val="24"/>
        </w:rPr>
        <w:t xml:space="preserve">). </w:t>
      </w:r>
    </w:p>
    <w:p w:rsidR="001D27AE" w:rsidRPr="00D02F05" w:rsidRDefault="001D27AE" w:rsidP="001D27AE">
      <w:pPr>
        <w:widowControl w:val="0"/>
        <w:autoSpaceDE w:val="0"/>
        <w:autoSpaceDN w:val="0"/>
        <w:adjustRightInd w:val="0"/>
        <w:spacing w:after="0" w:line="240" w:lineRule="auto"/>
        <w:outlineLvl w:val="1"/>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2. Стандарт предоставления муниципальной услуги</w:t>
      </w:r>
    </w:p>
    <w:p w:rsidR="001D27AE" w:rsidRPr="00D02F05" w:rsidRDefault="001D27AE" w:rsidP="001D27AE">
      <w:pPr>
        <w:autoSpaceDE w:val="0"/>
        <w:autoSpaceDN w:val="0"/>
        <w:adjustRightInd w:val="0"/>
        <w:spacing w:after="0" w:line="240" w:lineRule="auto"/>
        <w:jc w:val="center"/>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2.1. Наименование муниципальной услуги.</w:t>
      </w:r>
    </w:p>
    <w:p w:rsidR="001D27AE" w:rsidRPr="00D02F05" w:rsidRDefault="001D27AE" w:rsidP="001D27AE">
      <w:pPr>
        <w:pStyle w:val="ConsPlusNormal"/>
        <w:ind w:firstLine="709"/>
        <w:jc w:val="both"/>
        <w:rPr>
          <w:szCs w:val="24"/>
        </w:rPr>
      </w:pPr>
      <w:r w:rsidRPr="00D02F05">
        <w:rPr>
          <w:szCs w:val="24"/>
        </w:rPr>
        <w:t>Наименование муниципальной услуги: "Предоставление архивных справок, архивных копий, архивных выписок, информационных писем".</w:t>
      </w:r>
    </w:p>
    <w:p w:rsidR="001D27AE" w:rsidRPr="00D02F05" w:rsidRDefault="001D27AE" w:rsidP="001D27AE">
      <w:pPr>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2.2. Органы и организации, участвующие в предоставлении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bCs/>
          <w:sz w:val="24"/>
          <w:szCs w:val="24"/>
        </w:rPr>
      </w:pPr>
      <w:r w:rsidRPr="00D02F05">
        <w:rPr>
          <w:rFonts w:ascii="Times New Roman" w:hAnsi="Times New Roman" w:cs="Times New Roman"/>
          <w:sz w:val="24"/>
          <w:szCs w:val="24"/>
        </w:rPr>
        <w:t>2.2.1. Органом, предоставляющим муниципальную услугу, является  администрация Ольховского муниципального района Волгоградской области (далее – уполномоченный орган).</w:t>
      </w: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муниципального архива администрации Ольховского муниципального района</w:t>
      </w:r>
      <w:r w:rsidRPr="00D02F05">
        <w:rPr>
          <w:rFonts w:ascii="Times New Roman" w:hAnsi="Times New Roman" w:cs="Times New Roman"/>
          <w:i/>
          <w:iCs/>
          <w:sz w:val="24"/>
          <w:szCs w:val="24"/>
        </w:rPr>
        <w:t xml:space="preserve"> </w:t>
      </w:r>
      <w:r w:rsidRPr="00D02F05">
        <w:rPr>
          <w:rFonts w:ascii="Times New Roman" w:hAnsi="Times New Roman" w:cs="Times New Roman"/>
          <w:sz w:val="24"/>
          <w:szCs w:val="24"/>
        </w:rPr>
        <w:t xml:space="preserve">Волгоградской области (далее именуется – архив). </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2F05">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D02F05">
        <w:rPr>
          <w:rFonts w:ascii="Times New Roman" w:hAnsi="Times New Roman" w:cs="Times New Roman"/>
          <w:sz w:val="24"/>
          <w:szCs w:val="24"/>
        </w:rPr>
        <w:t xml:space="preserve">с иными организациями </w:t>
      </w:r>
      <w:r w:rsidRPr="00D02F05">
        <w:rPr>
          <w:rFonts w:ascii="Times New Roman" w:hAnsi="Times New Roman" w:cs="Times New Roman"/>
          <w:color w:val="000000"/>
          <w:sz w:val="24"/>
          <w:szCs w:val="24"/>
        </w:rPr>
        <w:t>в случае подготовки информационного письма о пересылке непрофильного запроса в соответствующую организацию по принадлежности</w:t>
      </w:r>
      <w:proofErr w:type="gramEnd"/>
      <w:r w:rsidRPr="00D02F05">
        <w:rPr>
          <w:rFonts w:ascii="Times New Roman" w:hAnsi="Times New Roman" w:cs="Times New Roman"/>
          <w:color w:val="000000"/>
          <w:sz w:val="24"/>
          <w:szCs w:val="24"/>
        </w:rPr>
        <w:t>.</w:t>
      </w:r>
    </w:p>
    <w:p w:rsidR="001D27AE" w:rsidRPr="00D02F05" w:rsidRDefault="001D27AE" w:rsidP="001D27AE">
      <w:pPr>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2.3. Результат предоставления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Результатом предоставления муниципальной услуги является:</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2F05">
        <w:rPr>
          <w:rFonts w:ascii="Times New Roman" w:hAnsi="Times New Roman" w:cs="Times New Roman"/>
          <w:sz w:val="24"/>
          <w:szCs w:val="24"/>
        </w:rPr>
        <w:t xml:space="preserve">- ответ на запрос заявителя социально-правового характера (архивная справка, архивная выписка, архивная копия, информационное письмо, </w:t>
      </w:r>
      <w:r w:rsidRPr="00D02F05">
        <w:rPr>
          <w:rFonts w:ascii="Times New Roman" w:hAnsi="Times New Roman" w:cs="Times New Roman"/>
          <w:color w:val="000000"/>
          <w:sz w:val="24"/>
          <w:szCs w:val="24"/>
        </w:rPr>
        <w:t>содержащее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мотивированный отказ в представлении информации по запросу  социально-правового характера.</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2.4. Срок предоставления муниципальной услуги.</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 xml:space="preserve">Срок исполнения запроса социально-правового характера не должен превышать 30 дней с момента регистрации запроса. </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2.5. Правовые основания для предоставления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w:t>
      </w:r>
      <w:hyperlink r:id="rId42" w:history="1">
        <w:r w:rsidRPr="00D02F05">
          <w:rPr>
            <w:rStyle w:val="af"/>
            <w:szCs w:val="24"/>
          </w:rPr>
          <w:t>Конституция</w:t>
        </w:r>
      </w:hyperlink>
      <w:r w:rsidRPr="00D02F05">
        <w:rPr>
          <w:rFonts w:ascii="Times New Roman" w:hAnsi="Times New Roman" w:cs="Times New Roman"/>
          <w:sz w:val="24"/>
          <w:szCs w:val="24"/>
        </w:rPr>
        <w:t xml:space="preserve"> Российской Федерации (опубликована в "Российской газете" - Федеральный выпуск, № 4831, 21.01.2009.);</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Федеральный </w:t>
      </w:r>
      <w:hyperlink r:id="rId43" w:history="1">
        <w:r w:rsidRPr="00D02F05">
          <w:rPr>
            <w:rStyle w:val="af"/>
            <w:szCs w:val="24"/>
          </w:rPr>
          <w:t>закон</w:t>
        </w:r>
      </w:hyperlink>
      <w:r w:rsidRPr="00D02F05">
        <w:rPr>
          <w:rFonts w:ascii="Times New Roman" w:hAnsi="Times New Roman" w:cs="Times New Roman"/>
          <w:sz w:val="24"/>
          <w:szCs w:val="24"/>
        </w:rPr>
        <w:t xml:space="preserve">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Федеральный </w:t>
      </w:r>
      <w:hyperlink r:id="rId44" w:history="1">
        <w:r w:rsidRPr="00D02F05">
          <w:rPr>
            <w:rStyle w:val="af"/>
            <w:szCs w:val="24"/>
          </w:rPr>
          <w:t>закон</w:t>
        </w:r>
      </w:hyperlink>
      <w:r w:rsidRPr="00D02F05">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Федеральный закон от 27.07.2006 № 152-ФЗ "О персональных данных" ("Российская газета", 2006, № 165; 2009, № 226, № 252; 2010, </w:t>
      </w:r>
      <w:r w:rsidRPr="00D02F05">
        <w:rPr>
          <w:rFonts w:ascii="Times New Roman" w:hAnsi="Times New Roman" w:cs="Times New Roman"/>
          <w:sz w:val="24"/>
          <w:szCs w:val="24"/>
        </w:rPr>
        <w:br/>
        <w:t>№ 142, 168; 169, 274, 293; 2011 № 121, 162, 165);</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Федеральный закон от 06.04.2011 № 63-ФЗ "Об электронной подписи" ("Собрание законодательства Российской Федерации", 2011, </w:t>
      </w:r>
      <w:r w:rsidRPr="00D02F05">
        <w:rPr>
          <w:rFonts w:ascii="Times New Roman" w:hAnsi="Times New Roman" w:cs="Times New Roman"/>
          <w:sz w:val="24"/>
          <w:szCs w:val="24"/>
        </w:rPr>
        <w:br/>
        <w:t>№ 15, ст. 2036);</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lastRenderedPageBreak/>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Постановление Правительства Российской Федерации </w:t>
      </w:r>
      <w:r w:rsidRPr="00D02F05">
        <w:rPr>
          <w:rFonts w:ascii="Times New Roman" w:hAnsi="Times New Roman" w:cs="Times New Roman"/>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D02F05">
        <w:rPr>
          <w:rFonts w:ascii="Times New Roman" w:hAnsi="Times New Roman" w:cs="Times New Roman"/>
          <w:sz w:val="24"/>
          <w:szCs w:val="24"/>
        </w:rPr>
        <w:br/>
        <w:t>№ 200);</w:t>
      </w:r>
    </w:p>
    <w:p w:rsidR="001D27AE" w:rsidRPr="00D02F05" w:rsidRDefault="001D27AE" w:rsidP="001D27AE">
      <w:pPr>
        <w:autoSpaceDE w:val="0"/>
        <w:autoSpaceDN w:val="0"/>
        <w:adjustRightInd w:val="0"/>
        <w:spacing w:after="0" w:line="240" w:lineRule="auto"/>
        <w:ind w:firstLine="708"/>
        <w:jc w:val="both"/>
        <w:rPr>
          <w:rFonts w:ascii="Times New Roman" w:hAnsi="Times New Roman" w:cs="Times New Roman"/>
          <w:sz w:val="24"/>
          <w:szCs w:val="24"/>
        </w:rPr>
      </w:pPr>
      <w:r w:rsidRPr="00D02F05">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D27AE" w:rsidRPr="00D02F05" w:rsidRDefault="001D27AE" w:rsidP="001D27A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2F05">
        <w:rPr>
          <w:rFonts w:ascii="Times New Roman" w:hAnsi="Times New Roman" w:cs="Times New Roman"/>
          <w:sz w:val="24"/>
          <w:szCs w:val="24"/>
        </w:rPr>
        <w:t xml:space="preserve">- </w:t>
      </w:r>
      <w:r w:rsidRPr="00D02F05">
        <w:rPr>
          <w:rFonts w:ascii="Times New Roman" w:hAnsi="Times New Roman" w:cs="Times New Roman"/>
          <w:color w:val="000000"/>
          <w:sz w:val="24"/>
          <w:szCs w:val="24"/>
        </w:rPr>
        <w:t>приказ Федерального архивного агентства от 02.03.2020 № 24</w:t>
      </w:r>
      <w:r w:rsidRPr="00D02F05">
        <w:rPr>
          <w:rFonts w:ascii="Times New Roman" w:hAnsi="Times New Roman" w:cs="Times New Roman"/>
          <w:color w:val="000000"/>
          <w:sz w:val="24"/>
          <w:szCs w:val="24"/>
        </w:rP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Устав Ольховского муниципального района Волгоградской области, </w:t>
      </w:r>
      <w:r w:rsidRPr="00D02F05">
        <w:rPr>
          <w:rFonts w:ascii="Times New Roman" w:hAnsi="Times New Roman" w:cs="Times New Roman"/>
          <w:iCs/>
          <w:sz w:val="24"/>
          <w:szCs w:val="24"/>
        </w:rPr>
        <w:t xml:space="preserve">(принят решением </w:t>
      </w:r>
      <w:r w:rsidRPr="00D02F05">
        <w:rPr>
          <w:rFonts w:ascii="Times New Roman" w:hAnsi="Times New Roman" w:cs="Times New Roman"/>
          <w:sz w:val="24"/>
          <w:szCs w:val="24"/>
        </w:rPr>
        <w:t>Ольховского</w:t>
      </w:r>
      <w:r w:rsidRPr="00D02F05">
        <w:rPr>
          <w:rFonts w:ascii="Times New Roman" w:hAnsi="Times New Roman" w:cs="Times New Roman"/>
          <w:iCs/>
          <w:sz w:val="24"/>
          <w:szCs w:val="24"/>
        </w:rPr>
        <w:t xml:space="preserve"> районной Думы Волгоградской области от 04 сентября 2018 № 560/302</w:t>
      </w:r>
      <w:r w:rsidRPr="00D02F05">
        <w:rPr>
          <w:rFonts w:ascii="Times New Roman" w:hAnsi="Times New Roman" w:cs="Times New Roman"/>
          <w:sz w:val="24"/>
          <w:szCs w:val="24"/>
        </w:rPr>
        <w:t>;</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iCs/>
          <w:sz w:val="24"/>
          <w:szCs w:val="24"/>
        </w:rPr>
      </w:pPr>
      <w:r w:rsidRPr="00D02F05">
        <w:rPr>
          <w:rFonts w:ascii="Times New Roman" w:hAnsi="Times New Roman" w:cs="Times New Roman"/>
          <w:iCs/>
          <w:sz w:val="24"/>
          <w:szCs w:val="24"/>
        </w:rPr>
        <w:t xml:space="preserve">- Положение об Отделе муниципального архива администрации </w:t>
      </w:r>
      <w:r w:rsidRPr="00D02F05">
        <w:rPr>
          <w:rFonts w:ascii="Times New Roman" w:hAnsi="Times New Roman" w:cs="Times New Roman"/>
          <w:sz w:val="24"/>
          <w:szCs w:val="24"/>
        </w:rPr>
        <w:t>Ольховского</w:t>
      </w:r>
      <w:r w:rsidRPr="00D02F05">
        <w:rPr>
          <w:rFonts w:ascii="Times New Roman" w:hAnsi="Times New Roman" w:cs="Times New Roman"/>
          <w:iCs/>
          <w:sz w:val="24"/>
          <w:szCs w:val="24"/>
        </w:rPr>
        <w:t xml:space="preserve"> муниципального района Волгоградской области (</w:t>
      </w:r>
      <w:r w:rsidRPr="00D02F05">
        <w:rPr>
          <w:rFonts w:ascii="Times New Roman" w:hAnsi="Times New Roman" w:cs="Times New Roman"/>
          <w:sz w:val="24"/>
          <w:szCs w:val="24"/>
        </w:rPr>
        <w:t>официальный сайт администрации Ольховского муниципального района Волгоградской области (</w:t>
      </w:r>
      <w:proofErr w:type="spellStart"/>
      <w:r w:rsidRPr="00D02F05">
        <w:rPr>
          <w:rFonts w:ascii="Times New Roman" w:hAnsi="Times New Roman" w:cs="Times New Roman"/>
          <w:sz w:val="24"/>
          <w:szCs w:val="24"/>
        </w:rPr>
        <w:t>ольховскийрайон</w:t>
      </w:r>
      <w:proofErr w:type="gramStart"/>
      <w:r w:rsidRPr="00D02F05">
        <w:rPr>
          <w:rFonts w:ascii="Times New Roman" w:hAnsi="Times New Roman" w:cs="Times New Roman"/>
          <w:sz w:val="24"/>
          <w:szCs w:val="24"/>
        </w:rPr>
        <w:t>.р</w:t>
      </w:r>
      <w:proofErr w:type="gramEnd"/>
      <w:r w:rsidRPr="00D02F05">
        <w:rPr>
          <w:rFonts w:ascii="Times New Roman" w:hAnsi="Times New Roman" w:cs="Times New Roman"/>
          <w:sz w:val="24"/>
          <w:szCs w:val="24"/>
        </w:rPr>
        <w:t>ф</w:t>
      </w:r>
      <w:proofErr w:type="spellEnd"/>
      <w:r w:rsidRPr="00D02F05">
        <w:rPr>
          <w:rFonts w:ascii="Times New Roman" w:hAnsi="Times New Roman" w:cs="Times New Roman"/>
          <w:sz w:val="24"/>
          <w:szCs w:val="24"/>
        </w:rPr>
        <w:t>).</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Для получения сведений по запросу заявитель должен самостоятельно предоставить:</w:t>
      </w:r>
    </w:p>
    <w:p w:rsidR="001D27AE" w:rsidRPr="00D02F05" w:rsidRDefault="001D27AE" w:rsidP="001D27AE">
      <w:pPr>
        <w:pStyle w:val="ConsPlusNormal"/>
        <w:ind w:firstLine="540"/>
        <w:jc w:val="both"/>
        <w:rPr>
          <w:szCs w:val="24"/>
        </w:rPr>
      </w:pPr>
      <w:r w:rsidRPr="00D02F05">
        <w:rPr>
          <w:szCs w:val="24"/>
        </w:rPr>
        <w:t xml:space="preserve">  - запрос социально-правового характера (далее – запрос);</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 xml:space="preserve">- документ, удостоверяющий личность заявителя либо личность представителя (при личном обращении заявителя в уполномоченный орган, МФЦ); </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 документ, подтверждающий полномочия представителя заявителя (в случае обращения представителя заявителя).</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 xml:space="preserve">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 </w:t>
      </w:r>
      <w:proofErr w:type="gramStart"/>
      <w:r w:rsidRPr="00D02F05">
        <w:rPr>
          <w:rFonts w:ascii="Times New Roman" w:hAnsi="Times New Roman" w:cs="Times New Roman"/>
          <w:sz w:val="24"/>
          <w:szCs w:val="24"/>
        </w:rPr>
        <w:t>В запросе обязательно указываются: наименование юридического лица (для юридических лиц), фамилия, имя, отчество (при наличии) – для физических лиц, почтовый и  (или) электронный адрес заявителя, тема запроса.</w:t>
      </w:r>
      <w:proofErr w:type="gramEnd"/>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 xml:space="preserve">2.7. Запрос может быть направлен в уполномоченный орган заявителем (его представителем) лично, через МФЦ, почтовым отправлением, по информационно-телекоммуникационным сетям, через официальный сайт уполномоченного органа, Единый портал государственных и муниципальных услуг. </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trike/>
          <w:color w:val="FF0000"/>
          <w:sz w:val="24"/>
          <w:szCs w:val="24"/>
        </w:rPr>
      </w:pPr>
      <w:r w:rsidRPr="00D02F05">
        <w:rPr>
          <w:rFonts w:ascii="Times New Roman" w:hAnsi="Times New Roman" w:cs="Times New Roman"/>
          <w:sz w:val="24"/>
          <w:szCs w:val="24"/>
        </w:rPr>
        <w:t xml:space="preserve">Запрос заявителя в электронной форме подаётся по его выбору с использованием </w:t>
      </w:r>
      <w:r w:rsidRPr="00D02F05">
        <w:rPr>
          <w:rFonts w:ascii="Times New Roman" w:eastAsia="Calibri" w:hAnsi="Times New Roman" w:cs="Times New Roman"/>
          <w:sz w:val="24"/>
          <w:szCs w:val="24"/>
        </w:rPr>
        <w:t xml:space="preserve">простой электронной подписи или </w:t>
      </w:r>
      <w:r w:rsidRPr="00D02F05">
        <w:rPr>
          <w:rFonts w:ascii="Times New Roman" w:hAnsi="Times New Roman" w:cs="Times New Roman"/>
          <w:sz w:val="24"/>
          <w:szCs w:val="24"/>
        </w:rPr>
        <w:t xml:space="preserve">усиленной квалифицированной электронной подписи (далее - квалифицированная подпись). </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Заявитель вправе представить по собственной инициативе документы,  поясняющие тему запроса.</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lastRenderedPageBreak/>
        <w:t xml:space="preserve">Основания для отказа в приеме документов, необходимых для предоставления муниципальной услуги: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документы представлены неправомочным лицом;</w:t>
      </w:r>
    </w:p>
    <w:p w:rsidR="001D27AE" w:rsidRPr="00D02F05" w:rsidRDefault="001D27AE" w:rsidP="001D27AE">
      <w:pPr>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запрос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1D27AE" w:rsidRPr="00D02F05" w:rsidRDefault="001D27AE" w:rsidP="001D27AE">
      <w:pPr>
        <w:autoSpaceDE w:val="0"/>
        <w:autoSpaceDN w:val="0"/>
        <w:adjustRightInd w:val="0"/>
        <w:spacing w:after="0" w:line="240" w:lineRule="auto"/>
        <w:jc w:val="both"/>
        <w:rPr>
          <w:rFonts w:ascii="Times New Roman" w:hAnsi="Times New Roman" w:cs="Times New Roman"/>
          <w:sz w:val="24"/>
          <w:szCs w:val="24"/>
        </w:rPr>
      </w:pPr>
      <w:r w:rsidRPr="00D02F05">
        <w:rPr>
          <w:rFonts w:ascii="Times New Roman" w:hAnsi="Times New Roman" w:cs="Times New Roman"/>
          <w:sz w:val="24"/>
          <w:szCs w:val="24"/>
        </w:rPr>
        <w:t xml:space="preserve">       </w:t>
      </w:r>
      <w:r w:rsidRPr="00D02F05">
        <w:rPr>
          <w:rFonts w:ascii="Times New Roman" w:hAnsi="Times New Roman" w:cs="Times New Roman"/>
          <w:sz w:val="24"/>
          <w:szCs w:val="24"/>
        </w:rPr>
        <w:tab/>
        <w:t xml:space="preserve">Заявителю направляется уведомление об отказе в приеме к рассмотрению запроса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45" w:history="1">
        <w:r w:rsidRPr="00D02F05">
          <w:rPr>
            <w:rStyle w:val="af"/>
            <w:szCs w:val="24"/>
          </w:rPr>
          <w:t>статьей 11</w:t>
        </w:r>
      </w:hyperlink>
      <w:r w:rsidRPr="00D02F05">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В случае если причины, по которым заявителю было отказано в  приеме документов, необходимых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1D27AE" w:rsidRPr="00D02F05" w:rsidRDefault="001D27AE" w:rsidP="001D27AE">
      <w:pPr>
        <w:pStyle w:val="ConsPlusNormal"/>
        <w:ind w:firstLine="709"/>
        <w:jc w:val="both"/>
        <w:rPr>
          <w:szCs w:val="24"/>
        </w:rPr>
      </w:pPr>
      <w:r w:rsidRPr="00D02F05">
        <w:rPr>
          <w:szCs w:val="24"/>
        </w:rPr>
        <w:t>2.9. Исчерпывающий перечень оснований для отказа в предоставлении или для приостановления предоставления муниципальной услуги.</w:t>
      </w:r>
    </w:p>
    <w:p w:rsidR="001D27AE" w:rsidRPr="00D02F05" w:rsidRDefault="001D27AE" w:rsidP="001D27AE">
      <w:pPr>
        <w:pStyle w:val="ConsPlusNormal"/>
        <w:ind w:firstLine="709"/>
        <w:jc w:val="both"/>
        <w:rPr>
          <w:szCs w:val="24"/>
        </w:rPr>
      </w:pPr>
      <w:r w:rsidRPr="00D02F05">
        <w:rPr>
          <w:szCs w:val="24"/>
        </w:rPr>
        <w:t>Основаниями для отказа в предоставлении муниципальной услуги являются следующие случаи: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в запросе не предоставлены или предоставлены не в полном объеме необходимые сведения для его исполнения;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2F05">
        <w:rPr>
          <w:rFonts w:ascii="Times New Roman" w:hAnsi="Times New Roman" w:cs="Times New Roman"/>
          <w:sz w:val="24"/>
          <w:szCs w:val="24"/>
        </w:rPr>
        <w:t>-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roofErr w:type="gramEnd"/>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2.10. Плата за предоставление муниципальной услуги не взимается.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2.12. Срок регистрации запроса о предоставлении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Запрос подлежит регистрации не позднее следующего  рабочего дня с момента поступления в уполномоченный орган.</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 xml:space="preserve">2.13. </w:t>
      </w:r>
      <w:proofErr w:type="gramStart"/>
      <w:r w:rsidRPr="00D02F05">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D02F05">
        <w:rPr>
          <w:rFonts w:ascii="Times New Roman" w:hAnsi="Times New Roman" w:cs="Times New Roman"/>
          <w:sz w:val="24"/>
          <w:szCs w:val="24"/>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2F05">
        <w:rPr>
          <w:rFonts w:ascii="Times New Roman" w:hAnsi="Times New Roman" w:cs="Times New Roman"/>
          <w:sz w:val="24"/>
          <w:szCs w:val="24"/>
        </w:rPr>
        <w:t>Помещения, в которых предоставляется муниципальная услуга, обеспечиваются необходимым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r w:rsidRPr="00D02F05">
        <w:rPr>
          <w:rFonts w:ascii="Times New Roman" w:hAnsi="Times New Roman" w:cs="Times New Roman"/>
          <w:sz w:val="24"/>
          <w:szCs w:val="24"/>
        </w:rPr>
        <w:t xml:space="preserve"> Помещения должны соответствовать санитарно-эпидемиологическим </w:t>
      </w:r>
      <w:hyperlink r:id="rId46" w:history="1">
        <w:r w:rsidRPr="00D02F05">
          <w:rPr>
            <w:rStyle w:val="af"/>
            <w:szCs w:val="24"/>
          </w:rPr>
          <w:t>правилам и нормативам</w:t>
        </w:r>
      </w:hyperlink>
      <w:r w:rsidRPr="00D02F05">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D02F05">
        <w:rPr>
          <w:rFonts w:ascii="Times New Roman" w:hAnsi="Times New Roman" w:cs="Times New Roman"/>
          <w:sz w:val="24"/>
          <w:szCs w:val="24"/>
        </w:rPr>
        <w:t>СанПиН</w:t>
      </w:r>
      <w:proofErr w:type="spellEnd"/>
      <w:r w:rsidRPr="00D02F05">
        <w:rPr>
          <w:rFonts w:ascii="Times New Roman" w:hAnsi="Times New Roman" w:cs="Times New Roman"/>
          <w:sz w:val="24"/>
          <w:szCs w:val="24"/>
        </w:rPr>
        <w:t xml:space="preserve"> 2.2.2/2.4.1340-03" и быть оборудованы средствами пожаротушения.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уполномоченного органа оборудуются табличками, содержащими информацию о наименовании структурных подразделений, осуществляющих предоставление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D27AE" w:rsidRPr="00D02F05" w:rsidRDefault="001D27AE" w:rsidP="001D27AE">
      <w:pPr>
        <w:pStyle w:val="ConsPlusNormal"/>
        <w:ind w:firstLine="709"/>
        <w:jc w:val="both"/>
        <w:rPr>
          <w:szCs w:val="24"/>
        </w:rPr>
      </w:pPr>
      <w:r w:rsidRPr="00D02F05">
        <w:rPr>
          <w:szCs w:val="24"/>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D27AE" w:rsidRPr="00D02F05" w:rsidRDefault="001D27AE" w:rsidP="001D27AE">
      <w:pPr>
        <w:pStyle w:val="ConsPlusNormal"/>
        <w:ind w:firstLine="709"/>
        <w:jc w:val="both"/>
        <w:rPr>
          <w:szCs w:val="24"/>
        </w:rPr>
      </w:pPr>
      <w:r w:rsidRPr="00D02F05">
        <w:rPr>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D27AE" w:rsidRPr="00D02F05" w:rsidRDefault="001D27AE" w:rsidP="001D27AE">
      <w:pPr>
        <w:pStyle w:val="ConsPlusNormal"/>
        <w:ind w:firstLine="709"/>
        <w:jc w:val="both"/>
        <w:rPr>
          <w:szCs w:val="24"/>
        </w:rPr>
      </w:pPr>
      <w:r w:rsidRPr="00D02F05">
        <w:rPr>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D27AE" w:rsidRPr="00D02F05" w:rsidRDefault="001D27AE" w:rsidP="001D27AE">
      <w:pPr>
        <w:pStyle w:val="ConsPlusNormal"/>
        <w:ind w:firstLine="709"/>
        <w:jc w:val="both"/>
        <w:rPr>
          <w:szCs w:val="24"/>
        </w:rPr>
      </w:pPr>
      <w:r w:rsidRPr="00D02F05">
        <w:rPr>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D27AE" w:rsidRPr="00D02F05" w:rsidRDefault="001D27AE" w:rsidP="001D27AE">
      <w:pPr>
        <w:pStyle w:val="ConsPlusNormal"/>
        <w:ind w:firstLine="709"/>
        <w:jc w:val="both"/>
        <w:rPr>
          <w:szCs w:val="24"/>
        </w:rPr>
      </w:pPr>
      <w:r w:rsidRPr="00D02F05">
        <w:rPr>
          <w:szCs w:val="24"/>
        </w:rPr>
        <w:t>На информационных стендах, официальном сайте уполномоченного органа размещаются следующие информационные материалы:</w:t>
      </w:r>
    </w:p>
    <w:p w:rsidR="001D27AE" w:rsidRPr="00D02F05" w:rsidRDefault="001D27AE" w:rsidP="001D27AE">
      <w:pPr>
        <w:pStyle w:val="ConsPlusNormal"/>
        <w:ind w:firstLine="709"/>
        <w:jc w:val="both"/>
        <w:rPr>
          <w:szCs w:val="24"/>
        </w:rPr>
      </w:pPr>
      <w:r w:rsidRPr="00D02F05">
        <w:rPr>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1D27AE" w:rsidRPr="00D02F05" w:rsidRDefault="001D27AE" w:rsidP="001D27AE">
      <w:pPr>
        <w:pStyle w:val="ConsPlusNormal"/>
        <w:ind w:firstLine="709"/>
        <w:jc w:val="both"/>
        <w:rPr>
          <w:szCs w:val="24"/>
        </w:rPr>
      </w:pPr>
      <w:r w:rsidRPr="00D02F05">
        <w:rPr>
          <w:szCs w:val="24"/>
        </w:rPr>
        <w:t>- текст настоящего административного регламента;</w:t>
      </w:r>
    </w:p>
    <w:p w:rsidR="001D27AE" w:rsidRPr="00D02F05" w:rsidRDefault="001D27AE" w:rsidP="001D27AE">
      <w:pPr>
        <w:pStyle w:val="ConsPlusNormal"/>
        <w:ind w:firstLine="709"/>
        <w:jc w:val="both"/>
        <w:rPr>
          <w:szCs w:val="24"/>
        </w:rPr>
      </w:pPr>
      <w:r w:rsidRPr="00D02F05">
        <w:rPr>
          <w:szCs w:val="24"/>
        </w:rPr>
        <w:t>- информация о порядке исполнения муниципальной услуги;</w:t>
      </w:r>
    </w:p>
    <w:p w:rsidR="001D27AE" w:rsidRPr="00D02F05" w:rsidRDefault="001D27AE" w:rsidP="001D27AE">
      <w:pPr>
        <w:pStyle w:val="ConsPlusNormal"/>
        <w:ind w:firstLine="709"/>
        <w:jc w:val="both"/>
        <w:rPr>
          <w:szCs w:val="24"/>
        </w:rPr>
      </w:pPr>
      <w:r w:rsidRPr="00D02F05">
        <w:rPr>
          <w:szCs w:val="24"/>
        </w:rPr>
        <w:t>- перечень документов, необходимых для предоставления муниципальной услуги;</w:t>
      </w:r>
    </w:p>
    <w:p w:rsidR="001D27AE" w:rsidRPr="00D02F05" w:rsidRDefault="001D27AE" w:rsidP="001D27AE">
      <w:pPr>
        <w:pStyle w:val="ConsPlusNormal"/>
        <w:ind w:firstLine="709"/>
        <w:jc w:val="both"/>
        <w:rPr>
          <w:szCs w:val="24"/>
        </w:rPr>
      </w:pPr>
      <w:r w:rsidRPr="00D02F05">
        <w:rPr>
          <w:szCs w:val="24"/>
        </w:rPr>
        <w:t>- формы и образцы документов для заполнения;</w:t>
      </w:r>
    </w:p>
    <w:p w:rsidR="001D27AE" w:rsidRPr="00D02F05" w:rsidRDefault="001D27AE" w:rsidP="001D27AE">
      <w:pPr>
        <w:pStyle w:val="ConsPlusNonformat"/>
        <w:ind w:firstLine="709"/>
        <w:jc w:val="both"/>
        <w:rPr>
          <w:rFonts w:ascii="Times New Roman" w:hAnsi="Times New Roman" w:cs="Times New Roman"/>
          <w:sz w:val="24"/>
          <w:szCs w:val="24"/>
        </w:rPr>
      </w:pPr>
      <w:r w:rsidRPr="00D02F05">
        <w:rPr>
          <w:rFonts w:ascii="Times New Roman" w:hAnsi="Times New Roman" w:cs="Times New Roman"/>
          <w:sz w:val="24"/>
          <w:szCs w:val="24"/>
        </w:rPr>
        <w:t>- сведения о месте нахождения и графике работы уполномоченного органа;</w:t>
      </w:r>
    </w:p>
    <w:p w:rsidR="001D27AE" w:rsidRPr="00D02F05" w:rsidRDefault="001D27AE" w:rsidP="001D27AE">
      <w:pPr>
        <w:widowControl w:val="0"/>
        <w:tabs>
          <w:tab w:val="center" w:pos="4890"/>
        </w:tabs>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справочные телефоны;</w:t>
      </w:r>
      <w:r w:rsidRPr="00D02F05">
        <w:rPr>
          <w:rFonts w:ascii="Times New Roman" w:hAnsi="Times New Roman" w:cs="Times New Roman"/>
          <w:sz w:val="24"/>
          <w:szCs w:val="24"/>
        </w:rPr>
        <w:tab/>
      </w: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адреса электронной почты и адреса сайтов сети Интернет;</w:t>
      </w:r>
    </w:p>
    <w:p w:rsidR="001D27AE" w:rsidRPr="00D02F05" w:rsidRDefault="001D27AE" w:rsidP="001D27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1D27AE" w:rsidRPr="00D02F05" w:rsidRDefault="001D27AE" w:rsidP="001D27AE">
      <w:pPr>
        <w:pStyle w:val="ConsPlusNormal"/>
        <w:ind w:firstLine="709"/>
        <w:jc w:val="both"/>
        <w:rPr>
          <w:szCs w:val="24"/>
        </w:rPr>
      </w:pPr>
      <w:r w:rsidRPr="00D02F05">
        <w:rPr>
          <w:szCs w:val="24"/>
        </w:rPr>
        <w:t>При изменении информации по исполнению муниципальной услуги осуществляется ее периодическое обновление.</w:t>
      </w:r>
    </w:p>
    <w:p w:rsidR="001D27AE" w:rsidRPr="00D02F05" w:rsidRDefault="001D27AE" w:rsidP="001D27AE">
      <w:pPr>
        <w:pStyle w:val="ConsPlusNormal"/>
        <w:ind w:firstLine="720"/>
        <w:jc w:val="both"/>
        <w:rPr>
          <w:szCs w:val="24"/>
        </w:rPr>
      </w:pPr>
      <w:r w:rsidRPr="00D02F05">
        <w:rPr>
          <w:szCs w:val="24"/>
        </w:rPr>
        <w:t xml:space="preserve">Визуальная, текстовая и </w:t>
      </w:r>
      <w:proofErr w:type="spellStart"/>
      <w:r w:rsidRPr="00D02F05">
        <w:rPr>
          <w:szCs w:val="24"/>
        </w:rPr>
        <w:t>мультимедийная</w:t>
      </w:r>
      <w:proofErr w:type="spellEnd"/>
      <w:r w:rsidRPr="00D02F05">
        <w:rPr>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официальном сайте уполномоченного органа а также на официальном сайте уполномоченного органа (</w:t>
      </w:r>
      <w:proofErr w:type="spellStart"/>
      <w:r w:rsidRPr="00D02F05">
        <w:rPr>
          <w:szCs w:val="24"/>
        </w:rPr>
        <w:t>ольховскийрайон</w:t>
      </w:r>
      <w:proofErr w:type="gramStart"/>
      <w:r w:rsidRPr="00D02F05">
        <w:rPr>
          <w:szCs w:val="24"/>
        </w:rPr>
        <w:t>.р</w:t>
      </w:r>
      <w:proofErr w:type="gramEnd"/>
      <w:r w:rsidRPr="00D02F05">
        <w:rPr>
          <w:szCs w:val="24"/>
        </w:rPr>
        <w:t>ф</w:t>
      </w:r>
      <w:proofErr w:type="spellEnd"/>
      <w:r w:rsidRPr="00D02F05">
        <w:rPr>
          <w:szCs w:val="24"/>
        </w:rPr>
        <w:t>).</w:t>
      </w:r>
    </w:p>
    <w:p w:rsidR="001D27AE" w:rsidRPr="00D02F05" w:rsidRDefault="001D27AE" w:rsidP="001D27AE">
      <w:pPr>
        <w:pStyle w:val="ConsPlusNormal"/>
        <w:ind w:firstLine="709"/>
        <w:jc w:val="both"/>
        <w:rPr>
          <w:szCs w:val="24"/>
        </w:rPr>
      </w:pPr>
      <w:r w:rsidRPr="00D02F05">
        <w:rPr>
          <w:szCs w:val="24"/>
        </w:rPr>
        <w:lastRenderedPageBreak/>
        <w:t xml:space="preserve">Оформление визуальной, текстовой и </w:t>
      </w:r>
      <w:proofErr w:type="spellStart"/>
      <w:r w:rsidRPr="00D02F05">
        <w:rPr>
          <w:szCs w:val="24"/>
        </w:rPr>
        <w:t>мультимедийной</w:t>
      </w:r>
      <w:proofErr w:type="spellEnd"/>
      <w:r w:rsidRPr="00D02F05">
        <w:rPr>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беспрепятственный вход инвалидов в помещение и выход из него;</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допуск </w:t>
      </w:r>
      <w:proofErr w:type="spellStart"/>
      <w:r w:rsidRPr="00D02F05">
        <w:rPr>
          <w:rFonts w:ascii="Times New Roman" w:hAnsi="Times New Roman" w:cs="Times New Roman"/>
          <w:sz w:val="24"/>
          <w:szCs w:val="24"/>
        </w:rPr>
        <w:t>сурдопереводчика</w:t>
      </w:r>
      <w:proofErr w:type="spellEnd"/>
      <w:r w:rsidRPr="00D02F05">
        <w:rPr>
          <w:rFonts w:ascii="Times New Roman" w:hAnsi="Times New Roman" w:cs="Times New Roman"/>
          <w:sz w:val="24"/>
          <w:szCs w:val="24"/>
        </w:rPr>
        <w:t xml:space="preserve"> и </w:t>
      </w:r>
      <w:proofErr w:type="spellStart"/>
      <w:r w:rsidRPr="00D02F05">
        <w:rPr>
          <w:rFonts w:ascii="Times New Roman" w:hAnsi="Times New Roman" w:cs="Times New Roman"/>
          <w:sz w:val="24"/>
          <w:szCs w:val="24"/>
        </w:rPr>
        <w:t>тифлосурдопереводчика</w:t>
      </w:r>
      <w:proofErr w:type="spellEnd"/>
      <w:r w:rsidRPr="00D02F05">
        <w:rPr>
          <w:rFonts w:ascii="Times New Roman" w:hAnsi="Times New Roman" w:cs="Times New Roman"/>
          <w:sz w:val="24"/>
          <w:szCs w:val="24"/>
        </w:rPr>
        <w:t>;</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2F05">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2.14. Показатели доступности и качества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2F05">
        <w:rPr>
          <w:rFonts w:ascii="Times New Roman" w:hAnsi="Times New Roman" w:cs="Times New Roman"/>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roofErr w:type="gramEnd"/>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электронной форме и через МФЦ.</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jc w:val="center"/>
        <w:outlineLvl w:val="0"/>
        <w:rPr>
          <w:rFonts w:ascii="Times New Roman" w:hAnsi="Times New Roman" w:cs="Times New Roman"/>
          <w:b/>
          <w:sz w:val="24"/>
          <w:szCs w:val="24"/>
        </w:rPr>
      </w:pPr>
      <w:r w:rsidRPr="00D02F05">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w:t>
      </w:r>
    </w:p>
    <w:p w:rsidR="001D27AE" w:rsidRPr="00D02F05" w:rsidRDefault="001D27AE" w:rsidP="001D27AE">
      <w:pPr>
        <w:autoSpaceDE w:val="0"/>
        <w:autoSpaceDN w:val="0"/>
        <w:adjustRightInd w:val="0"/>
        <w:spacing w:after="0" w:line="240" w:lineRule="auto"/>
        <w:jc w:val="center"/>
        <w:outlineLvl w:val="0"/>
        <w:rPr>
          <w:rFonts w:ascii="Times New Roman" w:hAnsi="Times New Roman" w:cs="Times New Roman"/>
          <w:b/>
          <w:sz w:val="24"/>
          <w:szCs w:val="24"/>
        </w:rPr>
      </w:pPr>
      <w:r w:rsidRPr="00D02F05">
        <w:rPr>
          <w:rFonts w:ascii="Times New Roman" w:hAnsi="Times New Roman" w:cs="Times New Roman"/>
          <w:b/>
          <w:sz w:val="24"/>
          <w:szCs w:val="24"/>
        </w:rPr>
        <w:t xml:space="preserve">в том числе особенности выполнения административных процедур </w:t>
      </w:r>
    </w:p>
    <w:p w:rsidR="001D27AE" w:rsidRPr="00D02F05" w:rsidRDefault="001D27AE" w:rsidP="001D27AE">
      <w:pPr>
        <w:autoSpaceDE w:val="0"/>
        <w:autoSpaceDN w:val="0"/>
        <w:adjustRightInd w:val="0"/>
        <w:spacing w:after="0" w:line="240" w:lineRule="auto"/>
        <w:jc w:val="center"/>
        <w:outlineLvl w:val="0"/>
        <w:rPr>
          <w:rFonts w:ascii="Times New Roman" w:hAnsi="Times New Roman" w:cs="Times New Roman"/>
          <w:b/>
          <w:sz w:val="24"/>
          <w:szCs w:val="24"/>
        </w:rPr>
      </w:pPr>
      <w:r w:rsidRPr="00D02F05">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1D27AE" w:rsidRPr="00D02F05" w:rsidRDefault="001D27AE" w:rsidP="001D27AE">
      <w:pPr>
        <w:autoSpaceDE w:val="0"/>
        <w:autoSpaceDN w:val="0"/>
        <w:adjustRightInd w:val="0"/>
        <w:spacing w:after="0" w:line="240" w:lineRule="auto"/>
        <w:jc w:val="center"/>
        <w:outlineLvl w:val="0"/>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lastRenderedPageBreak/>
        <w:t>3.1. Исчерпывающий перечень административных процедур.</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прием и регистрация (отказ в приеме) запроса;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рассмотрение запроса и направление на исполнение;</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исполнение запроса, направление результата предоставления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3.2. Прием и регистрация (отказ в приеме) запроса.</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2F05">
        <w:rPr>
          <w:rFonts w:ascii="Times New Roman" w:hAnsi="Times New Roman" w:cs="Times New Roman"/>
          <w:sz w:val="24"/>
          <w:szCs w:val="24"/>
        </w:rPr>
        <w:t xml:space="preserve">3.2.1. 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D02F05">
        <w:rPr>
          <w:rFonts w:ascii="Times New Roman" w:hAnsi="Times New Roman" w:cs="Times New Roman"/>
          <w:iCs/>
          <w:sz w:val="24"/>
          <w:szCs w:val="24"/>
        </w:rPr>
        <w:t xml:space="preserve">почтовым отправлением, в электронной форме по информационным системам общего пользования или </w:t>
      </w:r>
      <w:r w:rsidRPr="00D02F05">
        <w:rPr>
          <w:rFonts w:ascii="Times New Roman" w:hAnsi="Times New Roman" w:cs="Times New Roman"/>
          <w:sz w:val="24"/>
          <w:szCs w:val="24"/>
        </w:rPr>
        <w:t>через МФЦ.</w:t>
      </w:r>
    </w:p>
    <w:p w:rsidR="001D27AE" w:rsidRPr="00D02F05" w:rsidRDefault="001D27AE" w:rsidP="001D27AE">
      <w:pPr>
        <w:pStyle w:val="ConsPlusNonformat"/>
        <w:ind w:right="-16" w:firstLine="708"/>
        <w:jc w:val="both"/>
        <w:rPr>
          <w:rFonts w:ascii="Times New Roman" w:hAnsi="Times New Roman" w:cs="Times New Roman"/>
          <w:sz w:val="24"/>
          <w:szCs w:val="24"/>
        </w:rPr>
      </w:pPr>
      <w:r w:rsidRPr="00D02F05">
        <w:rPr>
          <w:rFonts w:ascii="Times New Roman" w:hAnsi="Times New Roman" w:cs="Times New Roman"/>
          <w:sz w:val="24"/>
          <w:szCs w:val="24"/>
        </w:rPr>
        <w:t xml:space="preserve">3.2.2. </w:t>
      </w:r>
      <w:proofErr w:type="gramStart"/>
      <w:r w:rsidRPr="00D02F05">
        <w:rPr>
          <w:rFonts w:ascii="Times New Roman" w:hAnsi="Times New Roman" w:cs="Times New Roman"/>
          <w:sz w:val="24"/>
          <w:szCs w:val="24"/>
        </w:rPr>
        <w:t>При поступлении запроса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3.2.3. 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3.2.4. При поступлении запроса при личном обращении, сотрудник, ответственный за прием документов для оказания муниципальной услуги, выполняет следующие действия: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проверяет полноту заполнения обязательных реквизитов;</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принимает или отказывает заявителю в приеме документов по причинам, изложенным в пункте 2.8 настоящего административного  регламента;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регистрирует запрос в порядке приема и регистрации входящей корреспонденции;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направляет запрос на рассмотрение.</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3.2.5. 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принимает запрос;</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регистрирует запрос в порядке приема и регистрации входящей корреспонденции;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направляет запрос на рассмотрение либо направляет заявителю отказ в приеме к рассмотрению запроса по основаниям, установленным в пункте 2.8 настоящего административного регламента.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3.2.6. 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1D27AE" w:rsidRPr="00D02F05" w:rsidRDefault="001D27AE" w:rsidP="001D27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02F05">
        <w:rPr>
          <w:rFonts w:ascii="Times New Roman" w:hAnsi="Times New Roman" w:cs="Times New Roman"/>
          <w:sz w:val="24"/>
          <w:szCs w:val="24"/>
        </w:rPr>
        <w:t xml:space="preserve">- проводит в течение 1 рабочего дня с момента  регистрации запроса </w:t>
      </w:r>
      <w:r w:rsidRPr="00D02F05">
        <w:rPr>
          <w:rFonts w:ascii="Times New Roman" w:eastAsia="Calibri" w:hAnsi="Times New Roman" w:cs="Times New Roman"/>
          <w:sz w:val="24"/>
          <w:szCs w:val="24"/>
        </w:rPr>
        <w:t xml:space="preserve">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w:t>
      </w:r>
      <w:r w:rsidRPr="00D02F05">
        <w:rPr>
          <w:rFonts w:ascii="Times New Roman" w:hAnsi="Times New Roman" w:cs="Times New Roman"/>
          <w:sz w:val="24"/>
          <w:szCs w:val="24"/>
        </w:rPr>
        <w:t xml:space="preserve">процедуру проверки действительности квалифицированной подписи, с использованием которой подписан запрос (пакет электронных документов) о предоставлении муниципальной услуги, предусматривающую проверку соблюдения условий, указанных в </w:t>
      </w:r>
      <w:hyperlink r:id="rId47" w:history="1">
        <w:r w:rsidRPr="00D02F05">
          <w:rPr>
            <w:rStyle w:val="af"/>
            <w:szCs w:val="24"/>
          </w:rPr>
          <w:t xml:space="preserve">статье 11 </w:t>
        </w:r>
      </w:hyperlink>
      <w:r w:rsidRPr="00D02F05">
        <w:rPr>
          <w:rFonts w:ascii="Times New Roman" w:hAnsi="Times New Roman" w:cs="Times New Roman"/>
          <w:sz w:val="24"/>
          <w:szCs w:val="24"/>
        </w:rPr>
        <w:t xml:space="preserve">Федерального закона "Об электронной подписи"; </w:t>
      </w:r>
      <w:proofErr w:type="gramEnd"/>
    </w:p>
    <w:p w:rsidR="001D27AE" w:rsidRPr="00D02F05" w:rsidRDefault="001D27AE" w:rsidP="001D27AE">
      <w:pPr>
        <w:autoSpaceDE w:val="0"/>
        <w:autoSpaceDN w:val="0"/>
        <w:adjustRightInd w:val="0"/>
        <w:spacing w:after="0" w:line="240" w:lineRule="auto"/>
        <w:ind w:firstLine="708"/>
        <w:jc w:val="both"/>
        <w:rPr>
          <w:rFonts w:ascii="Times New Roman" w:hAnsi="Times New Roman" w:cs="Times New Roman"/>
          <w:sz w:val="24"/>
          <w:szCs w:val="24"/>
        </w:rPr>
      </w:pPr>
      <w:r w:rsidRPr="00D02F05">
        <w:rPr>
          <w:rFonts w:ascii="Times New Roman" w:hAnsi="Times New Roman" w:cs="Times New Roman"/>
          <w:sz w:val="24"/>
          <w:szCs w:val="24"/>
        </w:rPr>
        <w:t xml:space="preserve">- распечатывает запрос;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lastRenderedPageBreak/>
        <w:t xml:space="preserve">- регистрирует запрос в порядке приема и регистрации входящей корреспонденции;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подтверждает факт получения запроса ответным сообщением заявителю в электронной форме с указанием даты и регистрационного номера запроса;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направляет запрос на рассмотрение.</w:t>
      </w:r>
    </w:p>
    <w:p w:rsidR="001D27AE" w:rsidRPr="00D02F05" w:rsidRDefault="001D27AE" w:rsidP="001D27AE">
      <w:pPr>
        <w:autoSpaceDE w:val="0"/>
        <w:spacing w:after="0" w:line="240" w:lineRule="auto"/>
        <w:ind w:firstLine="708"/>
        <w:jc w:val="both"/>
        <w:rPr>
          <w:rFonts w:ascii="Times New Roman" w:hAnsi="Times New Roman" w:cs="Times New Roman"/>
          <w:sz w:val="24"/>
          <w:szCs w:val="24"/>
        </w:rPr>
      </w:pPr>
      <w:r w:rsidRPr="00D02F05">
        <w:rPr>
          <w:rFonts w:ascii="Times New Roman" w:hAnsi="Times New Roman" w:cs="Times New Roman"/>
          <w:sz w:val="24"/>
          <w:szCs w:val="24"/>
        </w:rPr>
        <w:t xml:space="preserve">3.2.7. </w:t>
      </w:r>
      <w:proofErr w:type="gramStart"/>
      <w:r w:rsidRPr="00D02F05">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с указанием пунктов </w:t>
      </w:r>
      <w:hyperlink r:id="rId48" w:history="1">
        <w:r w:rsidRPr="00D02F05">
          <w:rPr>
            <w:rStyle w:val="af"/>
            <w:szCs w:val="24"/>
          </w:rPr>
          <w:t>статьи 11</w:t>
        </w:r>
      </w:hyperlink>
      <w:r w:rsidRPr="00D02F05">
        <w:rPr>
          <w:rFonts w:ascii="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D02F05">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9" w:history="1">
        <w:r w:rsidRPr="00D02F05">
          <w:rPr>
            <w:rStyle w:val="af"/>
            <w:szCs w:val="24"/>
          </w:rPr>
          <w:t>системе</w:t>
        </w:r>
      </w:hyperlink>
      <w:r w:rsidRPr="00D02F05">
        <w:rPr>
          <w:rFonts w:ascii="Times New Roman" w:hAnsi="Times New Roman" w:cs="Times New Roman"/>
          <w:sz w:val="24"/>
          <w:szCs w:val="24"/>
        </w:rPr>
        <w:t xml:space="preserve"> "Единый портал государственных и муниципальных услуг (функций)".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3.2.8. Результатом исполнения административной процедуры является регистрация запроса сотрудником, ответственным за прием и регистрацию входящих (поступающих) документов, либо направление заявителю отказа в приеме к рассмотрению запроса.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D02F05">
        <w:rPr>
          <w:rFonts w:ascii="Times New Roman" w:hAnsi="Times New Roman" w:cs="Times New Roman"/>
          <w:sz w:val="24"/>
          <w:szCs w:val="24"/>
        </w:rPr>
        <w:t>стороны первого листа запроса даты регистрации</w:t>
      </w:r>
      <w:proofErr w:type="gramEnd"/>
      <w:r w:rsidRPr="00D02F05">
        <w:rPr>
          <w:rFonts w:ascii="Times New Roman" w:hAnsi="Times New Roman" w:cs="Times New Roman"/>
          <w:sz w:val="24"/>
          <w:szCs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3.2.9. Максимальный срок выполнения административной процедуры:</w:t>
      </w:r>
    </w:p>
    <w:p w:rsidR="001D27AE" w:rsidRPr="00D02F05" w:rsidRDefault="001D27AE" w:rsidP="001D27AE">
      <w:pPr>
        <w:pStyle w:val="afa"/>
        <w:ind w:firstLine="709"/>
        <w:jc w:val="both"/>
        <w:rPr>
          <w:sz w:val="24"/>
          <w:szCs w:val="24"/>
        </w:rPr>
      </w:pPr>
      <w:r w:rsidRPr="00D02F05">
        <w:rPr>
          <w:sz w:val="24"/>
          <w:szCs w:val="24"/>
        </w:rPr>
        <w:t>- при личном приеме граждан  -  не  более 15 минут;</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 при поступлении запроса и документов по почте, МФЦ, информационной системе - не позднее следующего рабочего дня с момента поступления в уполномоченный орган.        </w:t>
      </w:r>
    </w:p>
    <w:p w:rsidR="001D27AE" w:rsidRPr="00D02F05" w:rsidRDefault="001D27AE" w:rsidP="001D27A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02F05">
        <w:rPr>
          <w:rFonts w:ascii="Times New Roman" w:hAnsi="Times New Roman" w:cs="Times New Roman"/>
          <w:sz w:val="24"/>
          <w:szCs w:val="24"/>
        </w:rPr>
        <w:t>3.3. Рассмотрение запроса и направление на исполнение.</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3.3.1. Основанием для начала административной процедуры является регистрация запроса.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3.3.2. Ответственным за исполнение административной процедуры является сотрудник, ответственный за рассмотрение запроса, который накладывает на запрос резолюцию, предписывающую исполнителю осуществить исполнение запроса, и направляет в установленном порядке запрос ответственному исполнителю.</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3.3.3. Результатом исполнения административной процедуры является наложение на запросе резолюции, предписывающей исполнителю осуществить исполнение запроса, и направление запроса на исполнение ответственному исполнителю.</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стороны первого листа  запроса  соответствующей резолюции.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3.3.4. Максимальный срок выполнения административной процедуры: 2 рабочих дня.</w:t>
      </w:r>
    </w:p>
    <w:p w:rsidR="001D27AE" w:rsidRPr="00D02F05" w:rsidRDefault="001D27AE" w:rsidP="001D27AE">
      <w:pPr>
        <w:autoSpaceDE w:val="0"/>
        <w:autoSpaceDN w:val="0"/>
        <w:adjustRightInd w:val="0"/>
        <w:spacing w:after="0" w:line="240" w:lineRule="auto"/>
        <w:ind w:firstLine="540"/>
        <w:jc w:val="both"/>
        <w:rPr>
          <w:rFonts w:ascii="Times New Roman" w:hAnsi="Times New Roman" w:cs="Times New Roman"/>
          <w:strike/>
          <w:sz w:val="24"/>
          <w:szCs w:val="24"/>
        </w:rPr>
      </w:pPr>
      <w:r w:rsidRPr="00D02F05">
        <w:rPr>
          <w:rFonts w:ascii="Times New Roman" w:hAnsi="Times New Roman" w:cs="Times New Roman"/>
          <w:sz w:val="24"/>
          <w:szCs w:val="24"/>
        </w:rPr>
        <w:t xml:space="preserve">  3.3. Исполнение запроса, направление результата предоставления муниципальной услуги.</w:t>
      </w:r>
    </w:p>
    <w:p w:rsidR="001D27AE" w:rsidRPr="00D02F05" w:rsidRDefault="001D27AE" w:rsidP="001D27AE">
      <w:pPr>
        <w:autoSpaceDE w:val="0"/>
        <w:autoSpaceDN w:val="0"/>
        <w:adjustRightInd w:val="0"/>
        <w:spacing w:after="0" w:line="240" w:lineRule="auto"/>
        <w:ind w:firstLine="540"/>
        <w:jc w:val="both"/>
        <w:rPr>
          <w:rFonts w:ascii="Times New Roman" w:hAnsi="Times New Roman" w:cs="Times New Roman"/>
          <w:sz w:val="24"/>
          <w:szCs w:val="24"/>
        </w:rPr>
      </w:pPr>
      <w:r w:rsidRPr="00D02F05">
        <w:rPr>
          <w:rFonts w:ascii="Times New Roman" w:hAnsi="Times New Roman" w:cs="Times New Roman"/>
          <w:sz w:val="24"/>
          <w:szCs w:val="24"/>
        </w:rPr>
        <w:t>3.4.1. Основанием для начала административной процедуры является поступление запроса с резолюцией ответственному исполнителю.</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3.4.2. Ответственным за исполнение административной процедуры является сотрудник, осуществляющий исполнение социально-правовых запросов муниципального архива.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Сотрудник, осуществляющий исполнение социально-правовых запросов муниципального архива, осуществляет следующие действия: </w:t>
      </w:r>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D02F05">
        <w:rPr>
          <w:rFonts w:ascii="Times New Roman" w:hAnsi="Times New Roman" w:cs="Times New Roman"/>
          <w:sz w:val="24"/>
          <w:szCs w:val="24"/>
        </w:rPr>
        <w:lastRenderedPageBreak/>
        <w:t>- исполняет запрос согласно требованиям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 24 (непрофильный запрос пересылается по принадлежности в соответствующую организацию с уведомлением об этом пользователя в тексте информационного письма);</w:t>
      </w:r>
      <w:proofErr w:type="gramEnd"/>
    </w:p>
    <w:p w:rsidR="001D27AE" w:rsidRPr="00D02F05" w:rsidRDefault="001D27AE" w:rsidP="001D27AE">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2F05">
        <w:rPr>
          <w:rFonts w:ascii="Times New Roman" w:hAnsi="Times New Roman" w:cs="Times New Roman"/>
          <w:sz w:val="24"/>
          <w:szCs w:val="24"/>
        </w:rPr>
        <w:t xml:space="preserve">- </w:t>
      </w:r>
      <w:r w:rsidRPr="00D02F05">
        <w:rPr>
          <w:rFonts w:ascii="Times New Roman" w:hAnsi="Times New Roman" w:cs="Times New Roman"/>
          <w:color w:val="000000"/>
          <w:sz w:val="24"/>
          <w:szCs w:val="24"/>
        </w:rPr>
        <w:t xml:space="preserve">в случае невозможности исполнить запрос по основаниям, указанным в </w:t>
      </w:r>
      <w:bookmarkStart w:id="17" w:name="OLE_LINK1"/>
      <w:r w:rsidRPr="00D02F05">
        <w:rPr>
          <w:rFonts w:ascii="Times New Roman" w:hAnsi="Times New Roman" w:cs="Times New Roman"/>
          <w:color w:val="000000"/>
          <w:sz w:val="24"/>
          <w:szCs w:val="24"/>
        </w:rPr>
        <w:t>пункте</w:t>
      </w:r>
      <w:bookmarkEnd w:id="17"/>
      <w:r w:rsidRPr="00D02F05">
        <w:rPr>
          <w:rFonts w:ascii="Times New Roman" w:hAnsi="Times New Roman" w:cs="Times New Roman"/>
          <w:color w:val="000000"/>
          <w:sz w:val="24"/>
          <w:szCs w:val="24"/>
        </w:rPr>
        <w:t xml:space="preserve"> 2.9 настоящего административного регламента, готовит на имя заявителя мотивированный отказ в представлении информации по запросу социально-правового характера.</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После подписания уполномоченным должностным лицом подготовленного документа (ответа </w:t>
      </w:r>
      <w:r w:rsidRPr="00D02F05">
        <w:rPr>
          <w:rFonts w:ascii="Times New Roman" w:hAnsi="Times New Roman" w:cs="Times New Roman"/>
          <w:color w:val="000000"/>
          <w:sz w:val="24"/>
          <w:szCs w:val="24"/>
        </w:rPr>
        <w:t>на запрос заявителя социально-правового характера или мотивированного отказа в представлении информации по запросу социально-правового характера)</w:t>
      </w:r>
      <w:r w:rsidRPr="00D02F05">
        <w:rPr>
          <w:rFonts w:ascii="Times New Roman" w:hAnsi="Times New Roman" w:cs="Times New Roman"/>
          <w:sz w:val="24"/>
          <w:szCs w:val="24"/>
        </w:rPr>
        <w:t xml:space="preserve"> он передается уполномоченному сотруднику для отправки (вручения).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3.4.3. Сотрудник, ответственный за отправку корреспонденции, осуществляет следующие действия: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отправляет (вручает) документы заявителю или передает способом, указанным в запросе.</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3.4.4. Результатом выполнения административной процедуры является отправление (выдача) заявителю результата муниципальной услуги.</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 xml:space="preserve">3.4.5. Максимальный срок выполнения административной процедуры: 26 дней (для запросов, пересылаемых в другую      организацию – 2 дня со дня завершения процедуры рассмотрения и направления запроса на исполнение).  </w:t>
      </w: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ind w:firstLine="709"/>
        <w:jc w:val="both"/>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4. Формы контроля исполнения административного регламента</w:t>
      </w:r>
    </w:p>
    <w:p w:rsidR="001D27AE" w:rsidRPr="00D02F05" w:rsidRDefault="001D27AE" w:rsidP="001D27AE">
      <w:pPr>
        <w:autoSpaceDE w:val="0"/>
        <w:autoSpaceDN w:val="0"/>
        <w:adjustRightInd w:val="0"/>
        <w:spacing w:after="0" w:line="240" w:lineRule="auto"/>
        <w:ind w:firstLine="540"/>
        <w:jc w:val="both"/>
        <w:rPr>
          <w:rFonts w:ascii="Times New Roman" w:hAnsi="Times New Roman" w:cs="Times New Roman"/>
          <w:sz w:val="24"/>
          <w:szCs w:val="24"/>
        </w:rPr>
      </w:pPr>
    </w:p>
    <w:p w:rsidR="001D27AE" w:rsidRPr="00D02F05" w:rsidRDefault="001D27AE" w:rsidP="001D27AE">
      <w:pPr>
        <w:pStyle w:val="ConsPlusNormal"/>
        <w:ind w:firstLine="709"/>
        <w:jc w:val="both"/>
        <w:rPr>
          <w:szCs w:val="24"/>
        </w:rPr>
      </w:pPr>
      <w:r w:rsidRPr="00D02F05">
        <w:rPr>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w:t>
      </w:r>
      <w:proofErr w:type="gramStart"/>
      <w:r w:rsidRPr="00D02F05">
        <w:rPr>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D02F05">
        <w:rPr>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D27AE" w:rsidRPr="00D02F05" w:rsidRDefault="001D27AE" w:rsidP="001D27AE">
      <w:pPr>
        <w:pStyle w:val="ConsPlusNormal"/>
        <w:ind w:firstLine="709"/>
        <w:jc w:val="both"/>
        <w:rPr>
          <w:szCs w:val="24"/>
        </w:rPr>
      </w:pPr>
      <w:r w:rsidRPr="00D02F05">
        <w:rPr>
          <w:szCs w:val="24"/>
        </w:rPr>
        <w:t xml:space="preserve">4.2. Проверка полноты и качества предоставления муниципальной услуги </w:t>
      </w:r>
      <w:r w:rsidRPr="00D02F05">
        <w:rPr>
          <w:szCs w:val="24"/>
        </w:rPr>
        <w:lastRenderedPageBreak/>
        <w:t>осуществляется путем проведения:</w:t>
      </w:r>
    </w:p>
    <w:p w:rsidR="001D27AE" w:rsidRPr="00D02F05" w:rsidRDefault="001D27AE" w:rsidP="001D27AE">
      <w:pPr>
        <w:pStyle w:val="ConsPlusNormal"/>
        <w:ind w:firstLine="709"/>
        <w:jc w:val="both"/>
        <w:rPr>
          <w:szCs w:val="24"/>
        </w:rPr>
      </w:pPr>
      <w:r w:rsidRPr="00D02F05">
        <w:rPr>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27AE" w:rsidRPr="00D02F05" w:rsidRDefault="001D27AE" w:rsidP="001D27AE">
      <w:pPr>
        <w:pStyle w:val="ConsPlusNormal"/>
        <w:ind w:firstLine="709"/>
        <w:jc w:val="both"/>
        <w:rPr>
          <w:szCs w:val="24"/>
        </w:rPr>
      </w:pPr>
      <w:r w:rsidRPr="00D02F05">
        <w:rPr>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27AE" w:rsidRPr="00D02F05" w:rsidRDefault="001D27AE" w:rsidP="001D27AE">
      <w:pPr>
        <w:pStyle w:val="ConsPlusNormal"/>
        <w:ind w:firstLine="709"/>
        <w:jc w:val="both"/>
        <w:rPr>
          <w:szCs w:val="24"/>
        </w:rPr>
      </w:pPr>
      <w:r w:rsidRPr="00D02F05">
        <w:rPr>
          <w:szCs w:val="24"/>
        </w:rPr>
        <w:t xml:space="preserve">4.3. </w:t>
      </w:r>
      <w:proofErr w:type="gramStart"/>
      <w:r w:rsidRPr="00D02F05">
        <w:rPr>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D27AE" w:rsidRPr="00D02F05" w:rsidRDefault="001D27AE" w:rsidP="001D27AE">
      <w:pPr>
        <w:pStyle w:val="ConsPlusNormal"/>
        <w:ind w:firstLine="709"/>
        <w:jc w:val="both"/>
        <w:rPr>
          <w:szCs w:val="24"/>
        </w:rPr>
      </w:pPr>
      <w:r w:rsidRPr="00D02F05">
        <w:rPr>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D27AE" w:rsidRPr="00D02F05" w:rsidRDefault="001D27AE" w:rsidP="001D27AE">
      <w:pPr>
        <w:autoSpaceDE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D27AE" w:rsidRPr="00D02F05" w:rsidRDefault="001D27AE" w:rsidP="001D27AE">
      <w:pPr>
        <w:autoSpaceDE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D27AE" w:rsidRPr="00D02F05" w:rsidRDefault="001D27AE" w:rsidP="001D27AE">
      <w:pPr>
        <w:autoSpaceDE w:val="0"/>
        <w:autoSpaceDN w:val="0"/>
        <w:adjustRightInd w:val="0"/>
        <w:spacing w:after="0" w:line="240" w:lineRule="auto"/>
        <w:ind w:firstLine="840"/>
        <w:jc w:val="both"/>
        <w:rPr>
          <w:rFonts w:ascii="Times New Roman" w:hAnsi="Times New Roman" w:cs="Times New Roman"/>
          <w:sz w:val="24"/>
          <w:szCs w:val="24"/>
        </w:rPr>
      </w:pPr>
    </w:p>
    <w:p w:rsidR="001D27AE" w:rsidRPr="00D02F05" w:rsidRDefault="001D27AE" w:rsidP="001D27AE">
      <w:pPr>
        <w:autoSpaceDE w:val="0"/>
        <w:autoSpaceDN w:val="0"/>
        <w:adjustRightInd w:val="0"/>
        <w:spacing w:after="0" w:line="240" w:lineRule="auto"/>
        <w:jc w:val="center"/>
        <w:outlineLvl w:val="0"/>
        <w:rPr>
          <w:rFonts w:ascii="Times New Roman" w:hAnsi="Times New Roman" w:cs="Times New Roman"/>
          <w:b/>
          <w:sz w:val="24"/>
          <w:szCs w:val="24"/>
        </w:rPr>
      </w:pPr>
      <w:r w:rsidRPr="00D02F05">
        <w:rPr>
          <w:rFonts w:ascii="Times New Roman" w:hAnsi="Times New Roman" w:cs="Times New Roman"/>
          <w:b/>
          <w:sz w:val="24"/>
          <w:szCs w:val="24"/>
        </w:rPr>
        <w:t xml:space="preserve">5. Досудебный (внесудебный) порядок обжалования решений </w:t>
      </w:r>
    </w:p>
    <w:p w:rsidR="001D27AE" w:rsidRPr="00D02F05" w:rsidRDefault="001D27AE" w:rsidP="001D27AE">
      <w:pPr>
        <w:autoSpaceDE w:val="0"/>
        <w:autoSpaceDN w:val="0"/>
        <w:adjustRightInd w:val="0"/>
        <w:spacing w:after="0" w:line="240" w:lineRule="auto"/>
        <w:jc w:val="center"/>
        <w:outlineLvl w:val="0"/>
        <w:rPr>
          <w:rFonts w:ascii="Times New Roman" w:hAnsi="Times New Roman" w:cs="Times New Roman"/>
          <w:b/>
          <w:bCs/>
          <w:sz w:val="24"/>
          <w:szCs w:val="24"/>
        </w:rPr>
      </w:pPr>
      <w:r w:rsidRPr="00D02F05">
        <w:rPr>
          <w:rFonts w:ascii="Times New Roman" w:hAnsi="Times New Roman" w:cs="Times New Roman"/>
          <w:b/>
          <w:sz w:val="24"/>
          <w:szCs w:val="24"/>
        </w:rPr>
        <w:t xml:space="preserve">и действий (бездействия) администрации Ольховского муниципального района Волгоградской области, МФЦ, </w:t>
      </w:r>
      <w:r w:rsidRPr="00D02F05">
        <w:rPr>
          <w:rFonts w:ascii="Times New Roman" w:hAnsi="Times New Roman" w:cs="Times New Roman"/>
          <w:b/>
          <w:bCs/>
          <w:sz w:val="24"/>
          <w:szCs w:val="24"/>
        </w:rPr>
        <w:t xml:space="preserve">организаций, указанных в </w:t>
      </w:r>
      <w:hyperlink r:id="rId50" w:history="1">
        <w:r w:rsidRPr="00D02F05">
          <w:rPr>
            <w:rStyle w:val="af"/>
            <w:b/>
            <w:bCs/>
            <w:szCs w:val="24"/>
          </w:rPr>
          <w:t>части 1.1 статьи 16</w:t>
        </w:r>
      </w:hyperlink>
      <w:r w:rsidRPr="00D02F05">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27AE" w:rsidRPr="00D02F05" w:rsidRDefault="001D27AE" w:rsidP="001D27AE">
      <w:pPr>
        <w:pStyle w:val="ConsPlusNormal"/>
        <w:ind w:right="-16" w:firstLine="567"/>
        <w:jc w:val="both"/>
        <w:rPr>
          <w:szCs w:val="24"/>
        </w:rPr>
      </w:pPr>
    </w:p>
    <w:p w:rsidR="001D27AE" w:rsidRPr="00D02F05" w:rsidRDefault="001D27AE" w:rsidP="001D27AE">
      <w:pPr>
        <w:autoSpaceDE w:val="0"/>
        <w:autoSpaceDN w:val="0"/>
        <w:adjustRightInd w:val="0"/>
        <w:spacing w:after="0" w:line="240" w:lineRule="auto"/>
        <w:ind w:firstLine="720"/>
        <w:jc w:val="both"/>
        <w:outlineLvl w:val="0"/>
        <w:rPr>
          <w:rFonts w:ascii="Times New Roman" w:hAnsi="Times New Roman" w:cs="Times New Roman"/>
          <w:sz w:val="24"/>
          <w:szCs w:val="24"/>
        </w:rPr>
      </w:pPr>
      <w:r w:rsidRPr="00D02F05">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Ольховского муниципального района Волгоградской области, МФЦ, </w:t>
      </w:r>
      <w:r w:rsidRPr="00D02F05">
        <w:rPr>
          <w:rFonts w:ascii="Times New Roman" w:hAnsi="Times New Roman" w:cs="Times New Roman"/>
          <w:bCs/>
          <w:sz w:val="24"/>
          <w:szCs w:val="24"/>
        </w:rPr>
        <w:t xml:space="preserve">организаций, указанных в </w:t>
      </w:r>
      <w:hyperlink r:id="rId51" w:history="1">
        <w:r w:rsidRPr="00D02F05">
          <w:rPr>
            <w:rStyle w:val="af"/>
            <w:bCs/>
            <w:szCs w:val="24"/>
          </w:rPr>
          <w:t>части 1.1 статьи 16</w:t>
        </w:r>
      </w:hyperlink>
      <w:r w:rsidRPr="00D02F0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2F05">
        <w:rPr>
          <w:rFonts w:ascii="Times New Roman" w:hAnsi="Times New Roman" w:cs="Times New Roman"/>
          <w:sz w:val="24"/>
          <w:szCs w:val="24"/>
        </w:rPr>
        <w:t>исле                  в следующих случаях:</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2" w:history="1">
        <w:r w:rsidRPr="00D02F05">
          <w:rPr>
            <w:rStyle w:val="af"/>
            <w:szCs w:val="24"/>
          </w:rPr>
          <w:t>статье 15.1</w:t>
        </w:r>
      </w:hyperlink>
      <w:r w:rsidRPr="00D02F05">
        <w:rPr>
          <w:rFonts w:ascii="Times New Roman" w:hAnsi="Times New Roman" w:cs="Times New Roman"/>
          <w:sz w:val="24"/>
          <w:szCs w:val="24"/>
        </w:rPr>
        <w:t xml:space="preserve"> Федерального закона </w:t>
      </w:r>
      <w:r w:rsidRPr="00D02F05">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D02F05">
        <w:rPr>
          <w:rFonts w:ascii="Times New Roman" w:hAnsi="Times New Roman" w:cs="Times New Roman"/>
          <w:sz w:val="24"/>
          <w:szCs w:val="24"/>
        </w:rPr>
        <w:t>;</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02F05">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D02F05">
          <w:rPr>
            <w:rStyle w:val="af"/>
            <w:szCs w:val="24"/>
          </w:rPr>
          <w:t>частью 1.3 статьи 16</w:t>
        </w:r>
      </w:hyperlink>
      <w:r w:rsidRPr="00D02F05">
        <w:rPr>
          <w:rFonts w:ascii="Times New Roman" w:hAnsi="Times New Roman" w:cs="Times New Roman"/>
          <w:sz w:val="24"/>
          <w:szCs w:val="24"/>
        </w:rPr>
        <w:t xml:space="preserve"> </w:t>
      </w:r>
      <w:r w:rsidRPr="00D02F05">
        <w:rPr>
          <w:rFonts w:ascii="Times New Roman" w:hAnsi="Times New Roman" w:cs="Times New Roman"/>
          <w:bCs/>
          <w:sz w:val="24"/>
          <w:szCs w:val="24"/>
        </w:rPr>
        <w:t>Федерального закона № 210-ФЗ</w:t>
      </w:r>
      <w:r w:rsidRPr="00D02F05">
        <w:rPr>
          <w:rFonts w:ascii="Times New Roman" w:hAnsi="Times New Roman" w:cs="Times New Roman"/>
          <w:sz w:val="24"/>
          <w:szCs w:val="24"/>
        </w:rPr>
        <w:t>;</w:t>
      </w:r>
    </w:p>
    <w:p w:rsidR="001D27AE" w:rsidRPr="00D02F05" w:rsidRDefault="001D27AE" w:rsidP="001D27AE">
      <w:pPr>
        <w:autoSpaceDE w:val="0"/>
        <w:spacing w:after="0" w:line="240" w:lineRule="auto"/>
        <w:ind w:firstLine="709"/>
        <w:jc w:val="both"/>
        <w:rPr>
          <w:rFonts w:ascii="Times New Roman" w:hAnsi="Times New Roman" w:cs="Times New Roman"/>
          <w:sz w:val="24"/>
          <w:szCs w:val="24"/>
        </w:rPr>
      </w:pPr>
      <w:r w:rsidRPr="00D02F0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D27AE" w:rsidRPr="00D02F05" w:rsidRDefault="001D27AE" w:rsidP="001D27AE">
      <w:pPr>
        <w:autoSpaceDE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2F0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D02F05">
          <w:rPr>
            <w:rStyle w:val="af"/>
            <w:szCs w:val="24"/>
          </w:rPr>
          <w:t>частью 1.3 статьи 16</w:t>
        </w:r>
      </w:hyperlink>
      <w:r w:rsidRPr="00D02F05">
        <w:rPr>
          <w:rFonts w:ascii="Times New Roman" w:hAnsi="Times New Roman" w:cs="Times New Roman"/>
          <w:sz w:val="24"/>
          <w:szCs w:val="24"/>
        </w:rPr>
        <w:t xml:space="preserve"> </w:t>
      </w:r>
      <w:r w:rsidRPr="00D02F05">
        <w:rPr>
          <w:rFonts w:ascii="Times New Roman" w:hAnsi="Times New Roman" w:cs="Times New Roman"/>
          <w:bCs/>
          <w:sz w:val="24"/>
          <w:szCs w:val="24"/>
        </w:rPr>
        <w:t>Федерального закона № 210-ФЗ</w:t>
      </w:r>
      <w:r w:rsidRPr="00D02F05">
        <w:rPr>
          <w:rFonts w:ascii="Times New Roman" w:hAnsi="Times New Roman" w:cs="Times New Roman"/>
          <w:sz w:val="24"/>
          <w:szCs w:val="24"/>
        </w:rPr>
        <w:t>;</w:t>
      </w:r>
    </w:p>
    <w:p w:rsidR="001D27AE" w:rsidRPr="00D02F05" w:rsidRDefault="001D27AE" w:rsidP="001D27AE">
      <w:pPr>
        <w:autoSpaceDE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D27AE" w:rsidRPr="00D02F05" w:rsidRDefault="001D27AE" w:rsidP="001D27AE">
      <w:pPr>
        <w:pStyle w:val="ConsPlusNormal"/>
        <w:ind w:firstLine="720"/>
        <w:jc w:val="both"/>
        <w:rPr>
          <w:szCs w:val="24"/>
        </w:rPr>
      </w:pPr>
      <w:proofErr w:type="gramStart"/>
      <w:r w:rsidRPr="00D02F05">
        <w:rPr>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55" w:history="1">
        <w:r w:rsidRPr="00D02F05">
          <w:rPr>
            <w:rStyle w:val="af"/>
            <w:szCs w:val="24"/>
          </w:rPr>
          <w:t>частью 1.1 статьи 16</w:t>
        </w:r>
      </w:hyperlink>
      <w:r w:rsidRPr="00D02F05">
        <w:rPr>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2F05">
        <w:rPr>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D02F05">
          <w:rPr>
            <w:rStyle w:val="af"/>
            <w:szCs w:val="24"/>
          </w:rPr>
          <w:t>частью 1.3 статьи 16</w:t>
        </w:r>
      </w:hyperlink>
      <w:r w:rsidRPr="00D02F05">
        <w:rPr>
          <w:szCs w:val="24"/>
        </w:rPr>
        <w:t xml:space="preserve"> Федерального закона № 210-ФЗ;</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2F0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D02F05">
          <w:rPr>
            <w:rStyle w:val="af"/>
            <w:szCs w:val="24"/>
          </w:rPr>
          <w:t>частью 1.3 статьи 16</w:t>
        </w:r>
      </w:hyperlink>
      <w:r w:rsidRPr="00D02F05">
        <w:rPr>
          <w:rFonts w:ascii="Times New Roman" w:hAnsi="Times New Roman" w:cs="Times New Roman"/>
          <w:sz w:val="24"/>
          <w:szCs w:val="24"/>
        </w:rPr>
        <w:t xml:space="preserve"> Федерального закона № 210-ФЗ.</w:t>
      </w:r>
    </w:p>
    <w:p w:rsidR="001D27AE" w:rsidRPr="00D02F05" w:rsidRDefault="001D27AE" w:rsidP="001D27AE">
      <w:pPr>
        <w:autoSpaceDE w:val="0"/>
        <w:autoSpaceDN w:val="0"/>
        <w:adjustRightInd w:val="0"/>
        <w:spacing w:after="0" w:line="240" w:lineRule="auto"/>
        <w:ind w:firstLine="708"/>
        <w:jc w:val="both"/>
        <w:rPr>
          <w:rFonts w:ascii="Times New Roman" w:hAnsi="Times New Roman" w:cs="Times New Roman"/>
          <w:sz w:val="24"/>
          <w:szCs w:val="24"/>
        </w:rPr>
      </w:pPr>
      <w:r w:rsidRPr="00D02F05">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D02F05">
          <w:rPr>
            <w:rStyle w:val="af"/>
            <w:szCs w:val="24"/>
          </w:rPr>
          <w:t>пунктом 4 части 1 статьи 7</w:t>
        </w:r>
      </w:hyperlink>
      <w:r w:rsidRPr="00D02F0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9" w:history="1">
        <w:r w:rsidRPr="00D02F05">
          <w:rPr>
            <w:rStyle w:val="af"/>
            <w:szCs w:val="24"/>
          </w:rPr>
          <w:t>частью 1.3 статьи 16</w:t>
        </w:r>
      </w:hyperlink>
      <w:r w:rsidRPr="00D02F05">
        <w:rPr>
          <w:rFonts w:ascii="Times New Roman" w:hAnsi="Times New Roman" w:cs="Times New Roman"/>
          <w:sz w:val="24"/>
          <w:szCs w:val="24"/>
        </w:rPr>
        <w:t xml:space="preserve"> Федерального закона</w:t>
      </w:r>
      <w:r w:rsidRPr="00D02F05">
        <w:rPr>
          <w:rFonts w:ascii="Times New Roman" w:hAnsi="Times New Roman" w:cs="Times New Roman"/>
          <w:bCs/>
          <w:sz w:val="24"/>
          <w:szCs w:val="24"/>
        </w:rPr>
        <w:t xml:space="preserve">  </w:t>
      </w:r>
      <w:r w:rsidRPr="00D02F05">
        <w:rPr>
          <w:rFonts w:ascii="Times New Roman" w:eastAsia="Calibri" w:hAnsi="Times New Roman" w:cs="Times New Roman"/>
          <w:sz w:val="24"/>
          <w:szCs w:val="24"/>
        </w:rPr>
        <w:t>№ 210-ФЗ.</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5.2. </w:t>
      </w:r>
      <w:proofErr w:type="gramStart"/>
      <w:r w:rsidRPr="00D02F05">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функции и полномочия которого осуществляет Комитет экономической политики и развития Волгоградской области (далее - учредитель МФЦ), а также в организации, предусмотренные </w:t>
      </w:r>
      <w:hyperlink r:id="rId60"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w:t>
      </w:r>
      <w:proofErr w:type="gramEnd"/>
      <w:r w:rsidRPr="00D02F05">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 подаются руководителям этих организаций.</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Жалоба на решения и действия (бездействие) администрации Ольховского муниципального района Волгоградской области</w:t>
      </w:r>
      <w:r w:rsidRPr="00D02F05">
        <w:rPr>
          <w:rFonts w:ascii="Times New Roman" w:hAnsi="Times New Roman" w:cs="Times New Roman"/>
          <w:i/>
          <w:sz w:val="24"/>
          <w:szCs w:val="24"/>
          <w:u w:val="single"/>
        </w:rPr>
        <w:t>,</w:t>
      </w:r>
      <w:r w:rsidRPr="00D02F05">
        <w:rPr>
          <w:rFonts w:ascii="Times New Roman" w:hAnsi="Times New Roman" w:cs="Times New Roman"/>
          <w:sz w:val="24"/>
          <w:szCs w:val="24"/>
        </w:rPr>
        <w:t xml:space="preserve"> должностного лица, муниципального служащего администрации Ольховского муниципального района Волгоградской области</w:t>
      </w:r>
      <w:r w:rsidRPr="00D02F05">
        <w:rPr>
          <w:rFonts w:ascii="Times New Roman" w:hAnsi="Times New Roman" w:cs="Times New Roman"/>
          <w:i/>
          <w:sz w:val="24"/>
          <w:szCs w:val="24"/>
          <w:u w:val="single"/>
        </w:rPr>
        <w:t>,</w:t>
      </w:r>
      <w:r w:rsidRPr="00D02F05">
        <w:rPr>
          <w:rFonts w:ascii="Times New Roman" w:hAnsi="Times New Roman" w:cs="Times New Roman"/>
          <w:sz w:val="24"/>
          <w:szCs w:val="24"/>
        </w:rPr>
        <w:t xml:space="preserve">  главы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w:t>
      </w:r>
      <w:proofErr w:type="gramEnd"/>
      <w:r w:rsidRPr="00D02F05">
        <w:rPr>
          <w:rFonts w:ascii="Times New Roman" w:hAnsi="Times New Roman" w:cs="Times New Roman"/>
          <w:sz w:val="24"/>
          <w:szCs w:val="24"/>
        </w:rPr>
        <w:t xml:space="preserve"> заявителя. </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Жалоба на решения и действия (бездействие) организаций, предусмотренных </w:t>
      </w:r>
      <w:hyperlink r:id="rId62"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D27AE" w:rsidRPr="00D02F05" w:rsidRDefault="001D27AE" w:rsidP="001D27AE">
      <w:pPr>
        <w:autoSpaceDE w:val="0"/>
        <w:spacing w:after="0" w:line="240" w:lineRule="auto"/>
        <w:ind w:right="-16" w:firstLine="708"/>
        <w:jc w:val="both"/>
        <w:rPr>
          <w:rFonts w:ascii="Times New Roman" w:hAnsi="Times New Roman" w:cs="Times New Roman"/>
          <w:sz w:val="24"/>
          <w:szCs w:val="24"/>
        </w:rPr>
      </w:pPr>
      <w:r w:rsidRPr="00D02F05">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5.4. Жалоба должна содержать:</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1) Наименование исполнительно-распорядительного органа муниципального образования (администрация Ольховского муниципального района Волгоградской области), должностного лица</w:t>
      </w:r>
      <w:r w:rsidRPr="00D02F05">
        <w:rPr>
          <w:rFonts w:ascii="Times New Roman" w:hAnsi="Times New Roman" w:cs="Times New Roman"/>
          <w:bCs/>
          <w:i/>
          <w:sz w:val="24"/>
          <w:szCs w:val="24"/>
        </w:rPr>
        <w:t xml:space="preserve"> </w:t>
      </w:r>
      <w:r w:rsidRPr="00D02F05">
        <w:rPr>
          <w:rFonts w:ascii="Times New Roman" w:hAnsi="Times New Roman" w:cs="Times New Roman"/>
          <w:sz w:val="24"/>
          <w:szCs w:val="24"/>
        </w:rPr>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63"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02F05">
        <w:rPr>
          <w:rFonts w:ascii="Times New Roman" w:hAnsi="Times New Roman" w:cs="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64"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 их работников;</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D02F05">
        <w:rPr>
          <w:rFonts w:ascii="Times New Roman" w:hAnsi="Times New Roman" w:cs="Times New Roman"/>
          <w:bCs/>
          <w:i/>
          <w:sz w:val="24"/>
          <w:szCs w:val="24"/>
        </w:rPr>
        <w:t xml:space="preserve"> </w:t>
      </w:r>
      <w:r w:rsidRPr="00D02F05">
        <w:rPr>
          <w:rFonts w:ascii="Times New Roman" w:hAnsi="Times New Roman" w:cs="Times New Roman"/>
          <w:sz w:val="24"/>
          <w:szCs w:val="24"/>
        </w:rPr>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65"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r w:rsidRPr="00D02F0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 работниками МФЦ, организаций, предусмотренных </w:t>
      </w:r>
      <w:hyperlink r:id="rId66"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 в течение трех дней со дня ее поступления.</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67"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68" w:history="1">
        <w:r w:rsidRPr="00D02F05">
          <w:rPr>
            <w:rStyle w:val="af"/>
            <w:szCs w:val="24"/>
          </w:rPr>
          <w:t>частью 1.1 статьи 16</w:t>
        </w:r>
      </w:hyperlink>
      <w:r w:rsidRPr="00D02F05">
        <w:rPr>
          <w:rFonts w:ascii="Times New Roman" w:hAnsi="Times New Roman" w:cs="Times New Roman"/>
          <w:sz w:val="24"/>
          <w:szCs w:val="24"/>
        </w:rPr>
        <w:t xml:space="preserve"> настоящего Федерального закона № 210-ФЗ, в приеме документов у заявителя</w:t>
      </w:r>
      <w:proofErr w:type="gramEnd"/>
      <w:r w:rsidRPr="00D02F05">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27AE" w:rsidRPr="00D02F05" w:rsidRDefault="001D27AE" w:rsidP="001D27AE">
      <w:pPr>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5.6. В случае если в жалобе не </w:t>
      </w:r>
      <w:proofErr w:type="gramStart"/>
      <w:r w:rsidRPr="00D02F05">
        <w:rPr>
          <w:rFonts w:ascii="Times New Roman" w:hAnsi="Times New Roman" w:cs="Times New Roman"/>
          <w:sz w:val="24"/>
          <w:szCs w:val="24"/>
        </w:rPr>
        <w:t>указаны</w:t>
      </w:r>
      <w:proofErr w:type="gramEnd"/>
      <w:r w:rsidRPr="00D02F05">
        <w:rPr>
          <w:rFonts w:ascii="Times New Roman" w:hAnsi="Times New Roman" w:cs="Times New Roman"/>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1D27AE" w:rsidRPr="00D02F05" w:rsidRDefault="001D27AE" w:rsidP="001D27AE">
      <w:pPr>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27AE" w:rsidRPr="00D02F05" w:rsidRDefault="001D27AE" w:rsidP="001D27AE">
      <w:pPr>
        <w:spacing w:after="0" w:line="240" w:lineRule="auto"/>
        <w:ind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69" w:history="1">
        <w:r w:rsidRPr="00D02F05">
          <w:rPr>
            <w:rStyle w:val="af"/>
            <w:szCs w:val="24"/>
          </w:rPr>
          <w:t>пунктом</w:t>
        </w:r>
      </w:hyperlink>
      <w:r w:rsidRPr="00D02F05">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D27AE" w:rsidRPr="00D02F05" w:rsidRDefault="001D27AE" w:rsidP="001D27AE">
      <w:pPr>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27AE" w:rsidRPr="00D02F05" w:rsidRDefault="001D27AE" w:rsidP="001D27AE">
      <w:pPr>
        <w:spacing w:after="0" w:line="240" w:lineRule="auto"/>
        <w:ind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tooltip="blocked::consultantplus://offline/ref=166B6C834A40D9ED059D12BC8CDD9D84D13C7A68142196DE02C83138nBMDI" w:history="1">
        <w:r w:rsidRPr="00D02F05">
          <w:rPr>
            <w:rStyle w:val="af"/>
            <w:szCs w:val="24"/>
          </w:rPr>
          <w:t>законом</w:t>
        </w:r>
      </w:hyperlink>
      <w:r w:rsidRPr="00D02F05">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D27AE" w:rsidRPr="00D02F05" w:rsidRDefault="001D27AE" w:rsidP="001D27AE">
      <w:pPr>
        <w:spacing w:after="0" w:line="240" w:lineRule="auto"/>
        <w:ind w:firstLine="720"/>
        <w:jc w:val="both"/>
        <w:rPr>
          <w:rFonts w:ascii="Times New Roman" w:hAnsi="Times New Roman" w:cs="Times New Roman"/>
          <w:bCs/>
          <w:sz w:val="24"/>
          <w:szCs w:val="24"/>
        </w:rPr>
      </w:pPr>
      <w:r w:rsidRPr="00D02F05">
        <w:rPr>
          <w:rFonts w:ascii="Times New Roman" w:hAnsi="Times New Roman" w:cs="Times New Roman"/>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D27AE" w:rsidRPr="00D02F05" w:rsidRDefault="001D27AE" w:rsidP="001D27AE">
      <w:pPr>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2F05">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1" w:history="1">
        <w:r w:rsidRPr="00D02F05">
          <w:rPr>
            <w:rStyle w:val="af"/>
            <w:szCs w:val="24"/>
          </w:rPr>
          <w:t>пунктом</w:t>
        </w:r>
      </w:hyperlink>
      <w:r w:rsidRPr="00D02F05">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02F05">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r w:rsidRPr="00D02F05">
        <w:rPr>
          <w:rFonts w:ascii="Times New Roman" w:hAnsi="Times New Roman" w:cs="Times New Roman"/>
          <w:sz w:val="24"/>
          <w:szCs w:val="24"/>
        </w:rPr>
        <w:t>5.7. По результатам рассмотрения жалобы принимается одно из следующих решений:</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trike/>
          <w:sz w:val="24"/>
          <w:szCs w:val="24"/>
        </w:rPr>
      </w:pPr>
      <w:proofErr w:type="gramStart"/>
      <w:r w:rsidRPr="00D02F0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2) в удовлетворении жалобы отказывается.</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5.8. Основаниями для отказа в удовлетворении жалобы являются:</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 xml:space="preserve">1) признание </w:t>
      </w:r>
      <w:proofErr w:type="gramStart"/>
      <w:r w:rsidRPr="00D02F05">
        <w:rPr>
          <w:rFonts w:ascii="Times New Roman" w:hAnsi="Times New Roman" w:cs="Times New Roman"/>
          <w:sz w:val="24"/>
          <w:szCs w:val="24"/>
        </w:rPr>
        <w:t>правомерными</w:t>
      </w:r>
      <w:proofErr w:type="gramEnd"/>
      <w:r w:rsidRPr="00D02F05">
        <w:rPr>
          <w:rFonts w:ascii="Times New Roman" w:hAnsi="Times New Roman" w:cs="Times New Roman"/>
          <w:sz w:val="24"/>
          <w:szCs w:val="24"/>
        </w:rPr>
        <w:t xml:space="preserve">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r w:rsidRPr="00D02F05">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7AE" w:rsidRPr="00D02F05" w:rsidRDefault="001D27AE" w:rsidP="001D27AE">
      <w:pPr>
        <w:autoSpaceDE w:val="0"/>
        <w:autoSpaceDN w:val="0"/>
        <w:adjustRightInd w:val="0"/>
        <w:spacing w:after="0" w:line="240" w:lineRule="auto"/>
        <w:ind w:firstLine="708"/>
        <w:jc w:val="both"/>
        <w:rPr>
          <w:rFonts w:ascii="Times New Roman" w:hAnsi="Times New Roman" w:cs="Times New Roman"/>
          <w:sz w:val="24"/>
          <w:szCs w:val="24"/>
        </w:rPr>
      </w:pPr>
      <w:r w:rsidRPr="00D02F05">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2"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w:t>
      </w:r>
      <w:r w:rsidRPr="00D02F05">
        <w:rPr>
          <w:rFonts w:ascii="Times New Roman" w:eastAsia="Calibri" w:hAnsi="Times New Roman" w:cs="Times New Roman"/>
          <w:sz w:val="24"/>
          <w:szCs w:val="24"/>
        </w:rPr>
        <w:t>№ 210-ФЗ</w:t>
      </w:r>
      <w:r w:rsidRPr="00D02F05">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2F05">
        <w:rPr>
          <w:rFonts w:ascii="Times New Roman" w:hAnsi="Times New Roman" w:cs="Times New Roman"/>
          <w:sz w:val="24"/>
          <w:szCs w:val="24"/>
        </w:rPr>
        <w:t>неудобства</w:t>
      </w:r>
      <w:proofErr w:type="gramEnd"/>
      <w:r w:rsidRPr="00D02F0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7AE" w:rsidRPr="00D02F05" w:rsidRDefault="001D27AE" w:rsidP="001D27AE">
      <w:pPr>
        <w:autoSpaceDE w:val="0"/>
        <w:autoSpaceDN w:val="0"/>
        <w:adjustRightInd w:val="0"/>
        <w:spacing w:after="0" w:line="240" w:lineRule="auto"/>
        <w:ind w:firstLine="708"/>
        <w:jc w:val="both"/>
        <w:rPr>
          <w:rFonts w:ascii="Times New Roman" w:hAnsi="Times New Roman" w:cs="Times New Roman"/>
          <w:sz w:val="24"/>
          <w:szCs w:val="24"/>
        </w:rPr>
      </w:pPr>
      <w:r w:rsidRPr="00D02F05">
        <w:rPr>
          <w:rFonts w:ascii="Times New Roman" w:hAnsi="Times New Roman" w:cs="Times New Roman"/>
          <w:sz w:val="24"/>
          <w:szCs w:val="24"/>
        </w:rPr>
        <w:t xml:space="preserve">В случае признания </w:t>
      </w:r>
      <w:proofErr w:type="gramStart"/>
      <w:r w:rsidRPr="00D02F05">
        <w:rPr>
          <w:rFonts w:ascii="Times New Roman" w:hAnsi="Times New Roman" w:cs="Times New Roman"/>
          <w:sz w:val="24"/>
          <w:szCs w:val="24"/>
        </w:rPr>
        <w:t>жалобы</w:t>
      </w:r>
      <w:proofErr w:type="gramEnd"/>
      <w:r w:rsidRPr="00D02F0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27AE" w:rsidRPr="00D02F05" w:rsidRDefault="001D27AE" w:rsidP="001D27AE">
      <w:pPr>
        <w:autoSpaceDE w:val="0"/>
        <w:spacing w:after="0" w:line="240" w:lineRule="auto"/>
        <w:ind w:right="-16" w:firstLine="720"/>
        <w:jc w:val="both"/>
        <w:rPr>
          <w:rFonts w:ascii="Times New Roman" w:hAnsi="Times New Roman" w:cs="Times New Roman"/>
          <w:bCs/>
          <w:sz w:val="24"/>
          <w:szCs w:val="24"/>
        </w:rPr>
      </w:pPr>
      <w:r w:rsidRPr="00D02F05">
        <w:rPr>
          <w:rFonts w:ascii="Times New Roman" w:hAnsi="Times New Roman" w:cs="Times New Roman"/>
          <w:sz w:val="24"/>
          <w:szCs w:val="24"/>
        </w:rPr>
        <w:t xml:space="preserve">5.10. В случае установления в ходе или по результатам </w:t>
      </w:r>
      <w:proofErr w:type="gramStart"/>
      <w:r w:rsidRPr="00D02F0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02F05">
        <w:rPr>
          <w:rFonts w:ascii="Times New Roman" w:hAnsi="Times New Roman" w:cs="Times New Roman"/>
          <w:sz w:val="24"/>
          <w:szCs w:val="24"/>
        </w:rPr>
        <w:t xml:space="preserve"> или преступления должностное лицо администрации Ольховского муниципального района Волгоградской области, работник, наделенные </w:t>
      </w:r>
      <w:r w:rsidRPr="00D02F05">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D27AE" w:rsidRPr="00D02F05" w:rsidRDefault="001D27AE" w:rsidP="001D27AE">
      <w:pPr>
        <w:autoSpaceDE w:val="0"/>
        <w:autoSpaceDN w:val="0"/>
        <w:adjustRightInd w:val="0"/>
        <w:spacing w:after="0" w:line="240" w:lineRule="auto"/>
        <w:ind w:firstLine="720"/>
        <w:jc w:val="both"/>
        <w:rPr>
          <w:rFonts w:ascii="Times New Roman" w:hAnsi="Times New Roman" w:cs="Times New Roman"/>
          <w:sz w:val="24"/>
          <w:szCs w:val="24"/>
        </w:rPr>
      </w:pPr>
      <w:r w:rsidRPr="00D02F05">
        <w:rPr>
          <w:rFonts w:ascii="Times New Roman" w:hAnsi="Times New Roman" w:cs="Times New Roman"/>
          <w:sz w:val="24"/>
          <w:szCs w:val="24"/>
        </w:rPr>
        <w:lastRenderedPageBreak/>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w:t>
      </w:r>
      <w:r w:rsidRPr="00D02F05">
        <w:rPr>
          <w:rFonts w:ascii="Times New Roman" w:hAnsi="Times New Roman" w:cs="Times New Roman"/>
          <w:i/>
          <w:sz w:val="24"/>
          <w:szCs w:val="24"/>
        </w:rPr>
        <w:t xml:space="preserve"> </w:t>
      </w:r>
      <w:r w:rsidRPr="00D02F05">
        <w:rPr>
          <w:rFonts w:ascii="Times New Roman" w:hAnsi="Times New Roman" w:cs="Times New Roman"/>
          <w:sz w:val="24"/>
          <w:szCs w:val="24"/>
        </w:rPr>
        <w:t xml:space="preserve">должностных лиц МФЦ, работников организаций, предусмотренных </w:t>
      </w:r>
      <w:hyperlink r:id="rId73" w:history="1">
        <w:r w:rsidRPr="00D02F05">
          <w:rPr>
            <w:rStyle w:val="af"/>
            <w:szCs w:val="24"/>
          </w:rPr>
          <w:t>частью 1.1 статьи 16</w:t>
        </w:r>
      </w:hyperlink>
      <w:r w:rsidRPr="00D02F05">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r w:rsidRPr="00D02F05">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p>
    <w:p w:rsidR="001D27AE" w:rsidRPr="00D02F05" w:rsidRDefault="001D27AE" w:rsidP="001D27AE">
      <w:pPr>
        <w:autoSpaceDE w:val="0"/>
        <w:spacing w:after="0" w:line="240" w:lineRule="auto"/>
        <w:ind w:right="-16" w:firstLine="720"/>
        <w:jc w:val="both"/>
        <w:rPr>
          <w:rFonts w:ascii="Times New Roman" w:hAnsi="Times New Roman" w:cs="Times New Roman"/>
          <w:sz w:val="24"/>
          <w:szCs w:val="24"/>
        </w:rPr>
      </w:pPr>
    </w:p>
    <w:p w:rsidR="001D27AE" w:rsidRPr="00D02F05" w:rsidRDefault="001D27AE" w:rsidP="001D27AE">
      <w:pPr>
        <w:spacing w:after="0" w:line="240" w:lineRule="auto"/>
        <w:ind w:left="5041"/>
        <w:rPr>
          <w:rFonts w:ascii="Times New Roman" w:hAnsi="Times New Roman" w:cs="Times New Roman"/>
          <w:sz w:val="24"/>
          <w:szCs w:val="24"/>
        </w:rPr>
      </w:pPr>
    </w:p>
    <w:p w:rsidR="001D27AE" w:rsidRPr="00D02F05" w:rsidRDefault="001D27AE" w:rsidP="001D27AE">
      <w:pPr>
        <w:spacing w:after="0" w:line="240" w:lineRule="auto"/>
        <w:ind w:left="5041"/>
        <w:rPr>
          <w:rFonts w:ascii="Times New Roman" w:hAnsi="Times New Roman" w:cs="Times New Roman"/>
          <w:sz w:val="24"/>
          <w:szCs w:val="24"/>
        </w:rPr>
      </w:pPr>
      <w:r w:rsidRPr="00D02F05">
        <w:rPr>
          <w:rFonts w:ascii="Times New Roman" w:hAnsi="Times New Roman" w:cs="Times New Roman"/>
          <w:sz w:val="24"/>
          <w:szCs w:val="24"/>
        </w:rPr>
        <w:t>Приложение 1</w:t>
      </w:r>
    </w:p>
    <w:p w:rsidR="001D27AE" w:rsidRPr="00D02F05" w:rsidRDefault="001D27AE" w:rsidP="001D27AE">
      <w:pPr>
        <w:pStyle w:val="ConsPlusNormal"/>
        <w:ind w:left="5041"/>
        <w:jc w:val="both"/>
        <w:rPr>
          <w:szCs w:val="24"/>
        </w:rPr>
      </w:pPr>
      <w:r w:rsidRPr="00D02F05">
        <w:rPr>
          <w:szCs w:val="24"/>
        </w:rPr>
        <w:t>к административному регламенту предоставления муниципальной услуги «Предоставление архивных справок, архивных копий, архивных выписок, информационных писем»</w:t>
      </w:r>
    </w:p>
    <w:p w:rsidR="001D27AE" w:rsidRPr="00D02F05" w:rsidRDefault="001D27AE" w:rsidP="001D27AE">
      <w:pPr>
        <w:tabs>
          <w:tab w:val="left" w:pos="5604"/>
        </w:tabs>
        <w:autoSpaceDE w:val="0"/>
        <w:autoSpaceDN w:val="0"/>
        <w:adjustRightInd w:val="0"/>
        <w:spacing w:after="0" w:line="240" w:lineRule="auto"/>
        <w:jc w:val="both"/>
        <w:rPr>
          <w:rFonts w:ascii="Times New Roman" w:hAnsi="Times New Roman" w:cs="Times New Roman"/>
          <w:sz w:val="24"/>
          <w:szCs w:val="24"/>
        </w:rPr>
      </w:pPr>
      <w:r w:rsidRPr="00D02F05">
        <w:rPr>
          <w:rFonts w:ascii="Times New Roman" w:hAnsi="Times New Roman" w:cs="Times New Roman"/>
          <w:sz w:val="24"/>
          <w:szCs w:val="24"/>
        </w:rPr>
        <w:tab/>
      </w:r>
    </w:p>
    <w:p w:rsidR="001D27AE" w:rsidRPr="00D02F05" w:rsidRDefault="001D27AE" w:rsidP="001D27AE">
      <w:pPr>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Форма запроса</w:t>
      </w:r>
    </w:p>
    <w:p w:rsidR="001D27AE" w:rsidRPr="00D02F05" w:rsidRDefault="001D27AE" w:rsidP="001D27AE">
      <w:pPr>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для получения муниципальной услуги</w:t>
      </w:r>
    </w:p>
    <w:p w:rsidR="001D27AE" w:rsidRPr="00D02F05" w:rsidRDefault="001D27AE" w:rsidP="001D27AE">
      <w:pPr>
        <w:pStyle w:val="ConsPlusNormal"/>
        <w:jc w:val="center"/>
        <w:rPr>
          <w:szCs w:val="24"/>
        </w:rPr>
      </w:pPr>
    </w:p>
    <w:p w:rsidR="001D27AE" w:rsidRPr="00D02F05" w:rsidRDefault="001D27AE" w:rsidP="001D27AE">
      <w:pPr>
        <w:spacing w:after="0" w:line="240" w:lineRule="auto"/>
        <w:ind w:left="4440"/>
        <w:rPr>
          <w:rFonts w:ascii="Times New Roman" w:eastAsia="Calibri" w:hAnsi="Times New Roman" w:cs="Times New Roman"/>
          <w:sz w:val="24"/>
          <w:szCs w:val="24"/>
          <w:lang w:eastAsia="en-US"/>
        </w:rPr>
      </w:pPr>
      <w:r w:rsidRPr="00D02F05">
        <w:rPr>
          <w:rFonts w:ascii="Times New Roman" w:eastAsia="Calibri" w:hAnsi="Times New Roman" w:cs="Times New Roman"/>
          <w:sz w:val="24"/>
          <w:szCs w:val="24"/>
          <w:lang w:eastAsia="en-US"/>
        </w:rPr>
        <w:t xml:space="preserve">В Отдел муниципального архива Администрации Ольховского муниципального района </w:t>
      </w:r>
    </w:p>
    <w:p w:rsidR="001D27AE" w:rsidRPr="00D02F05" w:rsidRDefault="001D27AE" w:rsidP="001D27AE">
      <w:pPr>
        <w:spacing w:after="0" w:line="240" w:lineRule="auto"/>
        <w:ind w:left="4440"/>
        <w:rPr>
          <w:rFonts w:ascii="Times New Roman" w:eastAsia="Calibri" w:hAnsi="Times New Roman" w:cs="Times New Roman"/>
          <w:sz w:val="24"/>
          <w:szCs w:val="24"/>
          <w:lang w:eastAsia="en-US"/>
        </w:rPr>
      </w:pPr>
      <w:r w:rsidRPr="00D02F05">
        <w:rPr>
          <w:rFonts w:ascii="Times New Roman" w:eastAsia="Calibri" w:hAnsi="Times New Roman" w:cs="Times New Roman"/>
          <w:sz w:val="24"/>
          <w:szCs w:val="24"/>
          <w:lang w:eastAsia="en-US"/>
        </w:rPr>
        <w:t>от__________________________________________________________________________</w:t>
      </w:r>
    </w:p>
    <w:p w:rsidR="001D27AE" w:rsidRPr="00D02F05" w:rsidRDefault="001D27AE" w:rsidP="001D27AE">
      <w:pPr>
        <w:spacing w:after="0" w:line="240" w:lineRule="auto"/>
        <w:ind w:left="4440"/>
        <w:jc w:val="center"/>
        <w:rPr>
          <w:rFonts w:ascii="Times New Roman" w:eastAsia="Calibri" w:hAnsi="Times New Roman" w:cs="Times New Roman"/>
          <w:sz w:val="24"/>
          <w:szCs w:val="24"/>
          <w:lang w:eastAsia="en-US"/>
        </w:rPr>
      </w:pPr>
      <w:r w:rsidRPr="00D02F05">
        <w:rPr>
          <w:rFonts w:ascii="Times New Roman" w:eastAsia="Calibri" w:hAnsi="Times New Roman" w:cs="Times New Roman"/>
          <w:sz w:val="24"/>
          <w:szCs w:val="24"/>
          <w:lang w:eastAsia="en-US"/>
        </w:rPr>
        <w:t>(Ф.И.О. заявителя или представителя полностью)</w:t>
      </w:r>
    </w:p>
    <w:p w:rsidR="001D27AE" w:rsidRPr="00D02F05" w:rsidRDefault="001D27AE" w:rsidP="001D27AE">
      <w:pPr>
        <w:spacing w:after="0" w:line="240" w:lineRule="auto"/>
        <w:ind w:left="4440"/>
        <w:rPr>
          <w:rFonts w:ascii="Times New Roman" w:eastAsia="Times New Roman" w:hAnsi="Times New Roman" w:cs="Times New Roman"/>
          <w:sz w:val="24"/>
          <w:szCs w:val="24"/>
        </w:rPr>
      </w:pPr>
      <w:r w:rsidRPr="00D02F05">
        <w:rPr>
          <w:rFonts w:ascii="Times New Roman" w:hAnsi="Times New Roman" w:cs="Times New Roman"/>
          <w:sz w:val="24"/>
          <w:szCs w:val="24"/>
        </w:rPr>
        <w:t>адрес регистрации:_________________________</w:t>
      </w:r>
    </w:p>
    <w:p w:rsidR="001D27AE" w:rsidRPr="00D02F05" w:rsidRDefault="001D27AE" w:rsidP="001D27AE">
      <w:pPr>
        <w:spacing w:after="0" w:line="240" w:lineRule="auto"/>
        <w:ind w:left="4440"/>
        <w:rPr>
          <w:rFonts w:ascii="Times New Roman" w:eastAsia="Calibri" w:hAnsi="Times New Roman" w:cs="Times New Roman"/>
          <w:sz w:val="24"/>
          <w:szCs w:val="24"/>
          <w:lang w:eastAsia="en-US"/>
        </w:rPr>
      </w:pPr>
      <w:r w:rsidRPr="00D02F05">
        <w:rPr>
          <w:rFonts w:ascii="Times New Roman" w:eastAsia="Calibri" w:hAnsi="Times New Roman" w:cs="Times New Roman"/>
          <w:sz w:val="24"/>
          <w:szCs w:val="24"/>
          <w:lang w:eastAsia="en-US"/>
        </w:rPr>
        <w:t>____________________________________________________________________________</w:t>
      </w:r>
    </w:p>
    <w:p w:rsidR="001D27AE" w:rsidRPr="00D02F05" w:rsidRDefault="001D27AE" w:rsidP="001D27AE">
      <w:pPr>
        <w:spacing w:after="0" w:line="240" w:lineRule="auto"/>
        <w:ind w:left="4440"/>
        <w:jc w:val="center"/>
        <w:rPr>
          <w:rFonts w:ascii="Times New Roman" w:eastAsia="Calibri" w:hAnsi="Times New Roman" w:cs="Times New Roman"/>
          <w:sz w:val="24"/>
          <w:szCs w:val="24"/>
          <w:lang w:eastAsia="en-US"/>
        </w:rPr>
      </w:pPr>
      <w:r w:rsidRPr="00D02F05">
        <w:rPr>
          <w:rFonts w:ascii="Times New Roman" w:eastAsia="Calibri" w:hAnsi="Times New Roman" w:cs="Times New Roman"/>
          <w:sz w:val="24"/>
          <w:szCs w:val="24"/>
          <w:lang w:eastAsia="en-US"/>
        </w:rPr>
        <w:t>( индекс, регион, населенный пункт, улица, дом, корпус, квартира)</w:t>
      </w:r>
    </w:p>
    <w:p w:rsidR="001D27AE" w:rsidRPr="00D02F05" w:rsidRDefault="001D27AE" w:rsidP="001D27AE">
      <w:pPr>
        <w:pStyle w:val="ConsPlusNormal"/>
        <w:ind w:left="4440"/>
        <w:rPr>
          <w:rFonts w:eastAsia="Calibri"/>
          <w:szCs w:val="24"/>
          <w:lang w:eastAsia="en-US"/>
        </w:rPr>
      </w:pPr>
      <w:r w:rsidRPr="00D02F05">
        <w:rPr>
          <w:rFonts w:eastAsia="Calibri"/>
          <w:szCs w:val="24"/>
          <w:lang w:eastAsia="en-US"/>
        </w:rPr>
        <w:t>Паспорт серия _______ № _____________</w:t>
      </w:r>
    </w:p>
    <w:p w:rsidR="001D27AE" w:rsidRPr="00D02F05" w:rsidRDefault="001D27AE" w:rsidP="001D27AE">
      <w:pPr>
        <w:pStyle w:val="ConsPlusNormal"/>
        <w:ind w:left="4440"/>
        <w:rPr>
          <w:rFonts w:eastAsia="Calibri"/>
          <w:szCs w:val="24"/>
          <w:lang w:eastAsia="en-US"/>
        </w:rPr>
      </w:pPr>
      <w:r w:rsidRPr="00D02F05">
        <w:rPr>
          <w:rFonts w:eastAsia="Calibri"/>
          <w:szCs w:val="24"/>
          <w:lang w:eastAsia="en-US"/>
        </w:rPr>
        <w:t>Выдан_____________________________________________________________________</w:t>
      </w:r>
    </w:p>
    <w:p w:rsidR="001D27AE" w:rsidRPr="00D02F05" w:rsidRDefault="001D27AE" w:rsidP="001D27AE">
      <w:pPr>
        <w:tabs>
          <w:tab w:val="left" w:pos="6540"/>
        </w:tabs>
        <w:spacing w:after="0" w:line="240" w:lineRule="auto"/>
        <w:rPr>
          <w:rFonts w:ascii="Times New Roman" w:eastAsia="Times New Roman" w:hAnsi="Times New Roman" w:cs="Times New Roman"/>
          <w:sz w:val="24"/>
          <w:szCs w:val="24"/>
        </w:rPr>
      </w:pPr>
      <w:r w:rsidRPr="00D02F05">
        <w:rPr>
          <w:rFonts w:ascii="Times New Roman" w:hAnsi="Times New Roman" w:cs="Times New Roman"/>
          <w:sz w:val="24"/>
          <w:szCs w:val="24"/>
        </w:rPr>
        <w:tab/>
        <w:t>(кем, когда)</w:t>
      </w:r>
    </w:p>
    <w:p w:rsidR="001D27AE" w:rsidRPr="00D02F05" w:rsidRDefault="001D27AE" w:rsidP="001D27AE">
      <w:pPr>
        <w:pStyle w:val="ConsPlusNormal"/>
        <w:ind w:left="4440"/>
        <w:rPr>
          <w:rFonts w:eastAsia="Calibri"/>
          <w:szCs w:val="24"/>
          <w:lang w:eastAsia="en-US"/>
        </w:rPr>
      </w:pPr>
      <w:r w:rsidRPr="00D02F05">
        <w:rPr>
          <w:rFonts w:eastAsia="Calibri"/>
          <w:szCs w:val="24"/>
          <w:lang w:eastAsia="en-US"/>
        </w:rPr>
        <w:t>контактный телефон: _________________</w:t>
      </w:r>
    </w:p>
    <w:p w:rsidR="001D27AE" w:rsidRPr="00D02F05" w:rsidRDefault="001D27AE" w:rsidP="001D27AE">
      <w:pPr>
        <w:pStyle w:val="ConsPlusNormal"/>
        <w:ind w:left="4440"/>
        <w:rPr>
          <w:rFonts w:eastAsia="Calibri"/>
          <w:szCs w:val="24"/>
          <w:lang w:eastAsia="en-US"/>
        </w:rPr>
      </w:pPr>
      <w:r w:rsidRPr="00D02F05">
        <w:rPr>
          <w:szCs w:val="24"/>
        </w:rPr>
        <w:t xml:space="preserve">адрес электронной почты: </w:t>
      </w:r>
      <w:r w:rsidRPr="00D02F05">
        <w:rPr>
          <w:rFonts w:eastAsia="Calibri"/>
          <w:szCs w:val="24"/>
          <w:lang w:eastAsia="en-US"/>
        </w:rPr>
        <w:t>____________</w:t>
      </w:r>
    </w:p>
    <w:p w:rsidR="001D27AE" w:rsidRPr="00D02F05" w:rsidRDefault="001D27AE" w:rsidP="001D27AE">
      <w:pPr>
        <w:tabs>
          <w:tab w:val="left" w:pos="6540"/>
        </w:tabs>
        <w:spacing w:after="0" w:line="240" w:lineRule="auto"/>
        <w:rPr>
          <w:rFonts w:ascii="Times New Roman" w:eastAsia="Times New Roman" w:hAnsi="Times New Roman" w:cs="Times New Roman"/>
          <w:sz w:val="24"/>
          <w:szCs w:val="24"/>
        </w:rPr>
      </w:pPr>
    </w:p>
    <w:p w:rsidR="001D27AE" w:rsidRPr="00D02F05" w:rsidRDefault="001D27AE" w:rsidP="001D27AE">
      <w:pPr>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ЗАЯВЛЕНИЕ</w:t>
      </w:r>
    </w:p>
    <w:p w:rsidR="001D27AE" w:rsidRPr="00D02F05" w:rsidRDefault="001D27AE" w:rsidP="001D27AE">
      <w:pPr>
        <w:spacing w:after="0" w:line="240" w:lineRule="auto"/>
        <w:ind w:right="278"/>
        <w:jc w:val="center"/>
        <w:rPr>
          <w:rFonts w:ascii="Times New Roman" w:hAnsi="Times New Roman" w:cs="Times New Roman"/>
          <w:b/>
          <w:color w:val="008000"/>
          <w:sz w:val="24"/>
          <w:szCs w:val="24"/>
        </w:rPr>
      </w:pPr>
    </w:p>
    <w:p w:rsidR="001D27AE" w:rsidRPr="00D02F05" w:rsidRDefault="001D27AE" w:rsidP="001D27AE">
      <w:pPr>
        <w:spacing w:after="0" w:line="240" w:lineRule="auto"/>
        <w:ind w:right="278"/>
        <w:rPr>
          <w:rFonts w:ascii="Times New Roman" w:hAnsi="Times New Roman" w:cs="Times New Roman"/>
          <w:sz w:val="24"/>
          <w:szCs w:val="24"/>
        </w:rPr>
      </w:pPr>
      <w:r w:rsidRPr="00D02F05">
        <w:rPr>
          <w:rFonts w:ascii="Times New Roman" w:hAnsi="Times New Roman" w:cs="Times New Roman"/>
          <w:sz w:val="24"/>
          <w:szCs w:val="24"/>
        </w:rPr>
        <w:t>Прошу выдать архивную справку (копию, выписку)   ___________________  _________________________________________________________________________</w:t>
      </w:r>
    </w:p>
    <w:p w:rsidR="001D27AE" w:rsidRPr="00D02F05" w:rsidRDefault="001D27AE" w:rsidP="001D27AE">
      <w:pPr>
        <w:spacing w:after="0" w:line="240" w:lineRule="auto"/>
        <w:ind w:right="278"/>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ind w:right="278"/>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ind w:right="278"/>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ind w:right="278"/>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ind w:right="278"/>
        <w:jc w:val="both"/>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ind w:right="278"/>
        <w:jc w:val="both"/>
        <w:rPr>
          <w:rFonts w:ascii="Times New Roman" w:hAnsi="Times New Roman" w:cs="Times New Roman"/>
          <w:sz w:val="24"/>
          <w:szCs w:val="24"/>
        </w:rPr>
      </w:pPr>
      <w:r w:rsidRPr="00D02F05">
        <w:rPr>
          <w:rFonts w:ascii="Times New Roman" w:hAnsi="Times New Roman" w:cs="Times New Roman"/>
          <w:sz w:val="24"/>
          <w:szCs w:val="24"/>
        </w:rPr>
        <w:lastRenderedPageBreak/>
        <w:t>_________________________________________________________________________</w:t>
      </w:r>
    </w:p>
    <w:p w:rsidR="001D27AE" w:rsidRPr="00D02F05" w:rsidRDefault="001D27AE" w:rsidP="001D27AE">
      <w:pPr>
        <w:spacing w:after="0" w:line="240" w:lineRule="auto"/>
        <w:ind w:right="278"/>
        <w:jc w:val="both"/>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jc w:val="both"/>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jc w:val="both"/>
        <w:rPr>
          <w:rFonts w:ascii="Times New Roman" w:hAnsi="Times New Roman" w:cs="Times New Roman"/>
          <w:sz w:val="24"/>
          <w:szCs w:val="24"/>
        </w:rPr>
      </w:pPr>
      <w:r w:rsidRPr="00D02F05">
        <w:rPr>
          <w:rFonts w:ascii="Times New Roman" w:hAnsi="Times New Roman" w:cs="Times New Roman"/>
          <w:sz w:val="24"/>
          <w:szCs w:val="24"/>
        </w:rPr>
        <w:t>_________________________________________________________________________</w:t>
      </w:r>
    </w:p>
    <w:p w:rsidR="001D27AE" w:rsidRPr="00D02F05" w:rsidRDefault="001D27AE" w:rsidP="001D27AE">
      <w:pPr>
        <w:spacing w:after="0" w:line="240" w:lineRule="auto"/>
        <w:jc w:val="both"/>
        <w:rPr>
          <w:rFonts w:ascii="Times New Roman" w:eastAsia="Calibri" w:hAnsi="Times New Roman" w:cs="Times New Roman"/>
          <w:sz w:val="24"/>
          <w:szCs w:val="24"/>
          <w:lang w:eastAsia="en-US"/>
        </w:rPr>
      </w:pPr>
    </w:p>
    <w:p w:rsidR="001D27AE" w:rsidRPr="00D02F05" w:rsidRDefault="001D27AE" w:rsidP="001D27AE">
      <w:pPr>
        <w:spacing w:after="0" w:line="240" w:lineRule="auto"/>
        <w:rPr>
          <w:rFonts w:ascii="Times New Roman" w:eastAsia="Times New Roman" w:hAnsi="Times New Roman" w:cs="Times New Roman"/>
          <w:sz w:val="24"/>
          <w:szCs w:val="24"/>
        </w:rPr>
      </w:pPr>
      <w:r w:rsidRPr="00D02F05">
        <w:rPr>
          <w:rFonts w:ascii="Times New Roman" w:hAnsi="Times New Roman" w:cs="Times New Roman"/>
          <w:sz w:val="24"/>
          <w:szCs w:val="24"/>
        </w:rPr>
        <w:t>Сведения об изменении фамилии ________________________________________</w:t>
      </w:r>
    </w:p>
    <w:p w:rsidR="001D27AE" w:rsidRPr="00D02F05" w:rsidRDefault="001D27AE" w:rsidP="001D27AE">
      <w:pPr>
        <w:spacing w:after="0" w:line="240" w:lineRule="auto"/>
        <w:rPr>
          <w:rFonts w:ascii="Times New Roman" w:hAnsi="Times New Roman" w:cs="Times New Roman"/>
          <w:sz w:val="24"/>
          <w:szCs w:val="24"/>
        </w:rPr>
      </w:pPr>
      <w:r w:rsidRPr="00D02F05">
        <w:rPr>
          <w:rFonts w:ascii="Times New Roman" w:hAnsi="Times New Roman" w:cs="Times New Roman"/>
          <w:sz w:val="24"/>
          <w:szCs w:val="24"/>
        </w:rPr>
        <w:t xml:space="preserve">Справка необходима для предъявления </w:t>
      </w:r>
      <w:proofErr w:type="gramStart"/>
      <w:r w:rsidRPr="00D02F05">
        <w:rPr>
          <w:rFonts w:ascii="Times New Roman" w:hAnsi="Times New Roman" w:cs="Times New Roman"/>
          <w:sz w:val="24"/>
          <w:szCs w:val="24"/>
        </w:rPr>
        <w:t>в</w:t>
      </w:r>
      <w:proofErr w:type="gramEnd"/>
      <w:r w:rsidRPr="00D02F05">
        <w:rPr>
          <w:rFonts w:ascii="Times New Roman" w:hAnsi="Times New Roman" w:cs="Times New Roman"/>
          <w:sz w:val="24"/>
          <w:szCs w:val="24"/>
        </w:rPr>
        <w:t>_________________________________</w:t>
      </w:r>
    </w:p>
    <w:p w:rsidR="001D27AE" w:rsidRPr="00D02F05" w:rsidRDefault="001D27AE" w:rsidP="001D27AE">
      <w:pPr>
        <w:spacing w:after="0" w:line="240" w:lineRule="auto"/>
        <w:rPr>
          <w:rFonts w:ascii="Times New Roman" w:hAnsi="Times New Roman" w:cs="Times New Roman"/>
          <w:sz w:val="24"/>
          <w:szCs w:val="24"/>
        </w:rPr>
      </w:pPr>
    </w:p>
    <w:p w:rsidR="001D27AE" w:rsidRPr="00D02F05" w:rsidRDefault="001D27AE" w:rsidP="001D27AE">
      <w:pPr>
        <w:spacing w:after="0" w:line="240" w:lineRule="auto"/>
        <w:rPr>
          <w:rFonts w:ascii="Times New Roman" w:hAnsi="Times New Roman" w:cs="Times New Roman"/>
          <w:sz w:val="24"/>
          <w:szCs w:val="24"/>
        </w:rPr>
      </w:pPr>
      <w:r w:rsidRPr="00D02F05">
        <w:rPr>
          <w:rFonts w:ascii="Times New Roman" w:hAnsi="Times New Roman" w:cs="Times New Roman"/>
          <w:sz w:val="24"/>
          <w:szCs w:val="24"/>
        </w:rPr>
        <w:t xml:space="preserve">Результат (нужное подчеркнуть)          выдать </w:t>
      </w:r>
      <w:proofErr w:type="gramStart"/>
      <w:r w:rsidRPr="00D02F05">
        <w:rPr>
          <w:rFonts w:ascii="Times New Roman" w:hAnsi="Times New Roman" w:cs="Times New Roman"/>
          <w:sz w:val="24"/>
          <w:szCs w:val="24"/>
        </w:rPr>
        <w:t>лично</w:t>
      </w:r>
      <w:proofErr w:type="gramEnd"/>
      <w:r w:rsidRPr="00D02F05">
        <w:rPr>
          <w:rFonts w:ascii="Times New Roman" w:hAnsi="Times New Roman" w:cs="Times New Roman"/>
          <w:sz w:val="24"/>
          <w:szCs w:val="24"/>
        </w:rPr>
        <w:t xml:space="preserve">         направить почтой</w:t>
      </w:r>
    </w:p>
    <w:p w:rsidR="001D27AE" w:rsidRPr="00D02F05" w:rsidRDefault="001D27AE" w:rsidP="001D27AE">
      <w:pPr>
        <w:spacing w:after="0" w:line="240" w:lineRule="auto"/>
        <w:rPr>
          <w:rFonts w:ascii="Times New Roman" w:hAnsi="Times New Roman" w:cs="Times New Roman"/>
          <w:sz w:val="24"/>
          <w:szCs w:val="24"/>
        </w:rPr>
      </w:pPr>
      <w:r w:rsidRPr="00D02F05">
        <w:rPr>
          <w:rFonts w:ascii="Times New Roman" w:hAnsi="Times New Roman" w:cs="Times New Roman"/>
          <w:sz w:val="24"/>
          <w:szCs w:val="24"/>
        </w:rPr>
        <w:t xml:space="preserve">  </w:t>
      </w:r>
    </w:p>
    <w:p w:rsidR="001D27AE" w:rsidRPr="00D02F05" w:rsidRDefault="001D27AE" w:rsidP="001D27AE">
      <w:pPr>
        <w:spacing w:after="0" w:line="240" w:lineRule="auto"/>
        <w:rPr>
          <w:rFonts w:ascii="Times New Roman" w:hAnsi="Times New Roman" w:cs="Times New Roman"/>
          <w:sz w:val="24"/>
          <w:szCs w:val="24"/>
        </w:rPr>
      </w:pPr>
      <w:r w:rsidRPr="00D02F05">
        <w:rPr>
          <w:rFonts w:ascii="Times New Roman" w:hAnsi="Times New Roman" w:cs="Times New Roman"/>
          <w:sz w:val="24"/>
          <w:szCs w:val="24"/>
        </w:rPr>
        <w:t>Я выражаю согласие на обработку моих персональных данных в соответствии с Федеральным законом от 27.07.2006 № 152-ФЗ «О персональных данных».</w:t>
      </w:r>
    </w:p>
    <w:p w:rsidR="001D27AE" w:rsidRPr="00D02F05" w:rsidRDefault="001D27AE" w:rsidP="001D27AE">
      <w:pPr>
        <w:spacing w:after="0" w:line="240" w:lineRule="auto"/>
        <w:rPr>
          <w:rFonts w:ascii="Times New Roman" w:hAnsi="Times New Roman" w:cs="Times New Roman"/>
          <w:sz w:val="24"/>
          <w:szCs w:val="24"/>
        </w:rPr>
      </w:pPr>
    </w:p>
    <w:p w:rsidR="001D27AE" w:rsidRPr="00D02F05" w:rsidRDefault="001D27AE" w:rsidP="001D27AE">
      <w:pPr>
        <w:spacing w:after="0" w:line="240" w:lineRule="auto"/>
        <w:rPr>
          <w:rFonts w:ascii="Times New Roman" w:hAnsi="Times New Roman" w:cs="Times New Roman"/>
          <w:sz w:val="24"/>
          <w:szCs w:val="24"/>
        </w:rPr>
      </w:pPr>
    </w:p>
    <w:p w:rsidR="001D27AE" w:rsidRPr="00D02F05" w:rsidRDefault="001D27AE" w:rsidP="001D27AE">
      <w:pPr>
        <w:spacing w:after="0" w:line="240" w:lineRule="auto"/>
        <w:rPr>
          <w:rFonts w:ascii="Times New Roman" w:hAnsi="Times New Roman" w:cs="Times New Roman"/>
          <w:sz w:val="24"/>
          <w:szCs w:val="24"/>
        </w:rPr>
      </w:pPr>
      <w:r w:rsidRPr="00D02F05">
        <w:rPr>
          <w:rFonts w:ascii="Times New Roman" w:hAnsi="Times New Roman" w:cs="Times New Roman"/>
          <w:sz w:val="24"/>
          <w:szCs w:val="24"/>
        </w:rPr>
        <w:t>Дата ____________                                                  Подпись  _____________</w:t>
      </w:r>
    </w:p>
    <w:p w:rsidR="001D27AE" w:rsidRPr="00D02F05" w:rsidRDefault="001D27AE" w:rsidP="001D27AE">
      <w:pPr>
        <w:spacing w:after="0" w:line="240" w:lineRule="auto"/>
        <w:rPr>
          <w:rFonts w:ascii="Times New Roman" w:hAnsi="Times New Roman" w:cs="Times New Roman"/>
          <w:sz w:val="24"/>
          <w:szCs w:val="24"/>
        </w:rPr>
      </w:pPr>
    </w:p>
    <w:p w:rsidR="001D27AE" w:rsidRPr="00D02F05" w:rsidRDefault="001D27AE" w:rsidP="001D27AE">
      <w:pPr>
        <w:spacing w:after="0" w:line="240" w:lineRule="auto"/>
        <w:rPr>
          <w:rFonts w:ascii="Times New Roman" w:hAnsi="Times New Roman" w:cs="Times New Roman"/>
          <w:sz w:val="24"/>
          <w:szCs w:val="24"/>
        </w:rPr>
      </w:pPr>
      <w:r w:rsidRPr="00D02F05">
        <w:rPr>
          <w:rFonts w:ascii="Times New Roman" w:hAnsi="Times New Roman" w:cs="Times New Roman"/>
          <w:sz w:val="24"/>
          <w:szCs w:val="24"/>
        </w:rPr>
        <w:t xml:space="preserve">                                                                                                                                   </w:t>
      </w:r>
    </w:p>
    <w:p w:rsidR="001D27AE" w:rsidRPr="00D02F05" w:rsidRDefault="001D27AE" w:rsidP="001D27AE">
      <w:pPr>
        <w:spacing w:after="0" w:line="240" w:lineRule="auto"/>
        <w:ind w:left="5041"/>
        <w:rPr>
          <w:rFonts w:ascii="Times New Roman" w:hAnsi="Times New Roman" w:cs="Times New Roman"/>
          <w:sz w:val="24"/>
          <w:szCs w:val="24"/>
        </w:rPr>
      </w:pPr>
      <w:r w:rsidRPr="00D02F05">
        <w:rPr>
          <w:rFonts w:ascii="Times New Roman" w:hAnsi="Times New Roman" w:cs="Times New Roman"/>
          <w:sz w:val="24"/>
          <w:szCs w:val="24"/>
        </w:rPr>
        <w:t>Приложение 2</w:t>
      </w:r>
    </w:p>
    <w:p w:rsidR="001D27AE" w:rsidRPr="00D02F05" w:rsidRDefault="001D27AE" w:rsidP="001D27AE">
      <w:pPr>
        <w:pStyle w:val="ConsPlusNormal"/>
        <w:ind w:left="5041"/>
        <w:jc w:val="both"/>
        <w:rPr>
          <w:szCs w:val="24"/>
        </w:rPr>
      </w:pPr>
      <w:r w:rsidRPr="00D02F05">
        <w:rPr>
          <w:szCs w:val="24"/>
        </w:rPr>
        <w:t>к административному регламенту предоставления муниципальной услуги «Предоставление архивных справок, архивных копий, архивных выписок, информационных писем»</w:t>
      </w:r>
    </w:p>
    <w:p w:rsidR="001D27AE" w:rsidRPr="00D02F05" w:rsidRDefault="001D27AE" w:rsidP="001D27AE">
      <w:pPr>
        <w:autoSpaceDE w:val="0"/>
        <w:autoSpaceDN w:val="0"/>
        <w:adjustRightInd w:val="0"/>
        <w:spacing w:after="0" w:line="240" w:lineRule="auto"/>
        <w:jc w:val="both"/>
        <w:rPr>
          <w:rFonts w:ascii="Times New Roman" w:hAnsi="Times New Roman" w:cs="Times New Roman"/>
          <w:sz w:val="24"/>
          <w:szCs w:val="24"/>
        </w:rPr>
      </w:pPr>
    </w:p>
    <w:p w:rsidR="001D27AE" w:rsidRPr="00D02F05" w:rsidRDefault="001D27AE" w:rsidP="001D27AE">
      <w:pPr>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 xml:space="preserve">БЛОК-СХЕМА </w:t>
      </w:r>
    </w:p>
    <w:p w:rsidR="001D27AE" w:rsidRPr="00D02F05" w:rsidRDefault="001D27AE" w:rsidP="001D27AE">
      <w:pPr>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 xml:space="preserve">ПОСЛЕДОВАТЕЛЬНОСТИ АДМИНИСТРАТИВНЫХ ПРОЦЕДУР </w:t>
      </w:r>
    </w:p>
    <w:p w:rsidR="001D27AE" w:rsidRPr="00D02F05" w:rsidRDefault="001D27AE" w:rsidP="001D27AE">
      <w:pPr>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 xml:space="preserve">ПРИ ПРЕДОСТАВЛЕНИИ МУНИЦИПАЛЬНОЙ УСЛУГИ </w:t>
      </w:r>
    </w:p>
    <w:p w:rsidR="001D27AE" w:rsidRPr="00D02F05" w:rsidRDefault="001D27AE" w:rsidP="001D27AE">
      <w:pPr>
        <w:spacing w:after="0" w:line="240" w:lineRule="auto"/>
        <w:jc w:val="center"/>
        <w:rPr>
          <w:rFonts w:ascii="Times New Roman" w:hAnsi="Times New Roman" w:cs="Times New Roman"/>
          <w:b/>
          <w:sz w:val="24"/>
          <w:szCs w:val="24"/>
        </w:rPr>
      </w:pPr>
      <w:r w:rsidRPr="00D02F05">
        <w:rPr>
          <w:rFonts w:ascii="Times New Roman" w:hAnsi="Times New Roman" w:cs="Times New Roman"/>
          <w:b/>
          <w:sz w:val="24"/>
          <w:szCs w:val="24"/>
        </w:rPr>
        <w:t>«ПРЕДОСТАВЛЕНИЕ АРХИВНЫХ СПРАВОК, АРХИВНЫХ КОПИЙ, АРХИВНЫХ ВЫПИСОК, ИНФОРМАЦИОННЫХ ПИСЕМ»</w:t>
      </w:r>
    </w:p>
    <w:p w:rsidR="001D27AE" w:rsidRPr="00D02F05" w:rsidRDefault="001D27AE" w:rsidP="001D27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4624"/>
      </w:tblGrid>
      <w:tr w:rsidR="001D27AE" w:rsidRPr="00D02F05" w:rsidTr="000D160A">
        <w:tc>
          <w:tcPr>
            <w:tcW w:w="9854" w:type="dxa"/>
            <w:gridSpan w:val="2"/>
            <w:tcBorders>
              <w:top w:val="single" w:sz="4" w:space="0" w:color="auto"/>
              <w:left w:val="single" w:sz="4" w:space="0" w:color="auto"/>
              <w:bottom w:val="single" w:sz="4" w:space="0" w:color="auto"/>
              <w:right w:val="single" w:sz="4" w:space="0" w:color="auto"/>
            </w:tcBorders>
          </w:tcPr>
          <w:p w:rsidR="001D27AE" w:rsidRPr="00D02F05" w:rsidRDefault="001D27AE" w:rsidP="000D160A">
            <w:pPr>
              <w:spacing w:after="0" w:line="240" w:lineRule="auto"/>
              <w:jc w:val="center"/>
              <w:rPr>
                <w:rFonts w:ascii="Times New Roman" w:eastAsia="Times New Roman" w:hAnsi="Times New Roman" w:cs="Times New Roman"/>
                <w:sz w:val="24"/>
                <w:szCs w:val="24"/>
              </w:rPr>
            </w:pPr>
          </w:p>
          <w:p w:rsidR="001D27AE" w:rsidRPr="00D02F05" w:rsidRDefault="001D27AE" w:rsidP="000D160A">
            <w:pPr>
              <w:spacing w:after="0" w:line="240" w:lineRule="auto"/>
              <w:jc w:val="center"/>
              <w:rPr>
                <w:rFonts w:ascii="Times New Roman" w:hAnsi="Times New Roman" w:cs="Times New Roman"/>
                <w:sz w:val="24"/>
                <w:szCs w:val="24"/>
              </w:rPr>
            </w:pPr>
            <w:r w:rsidRPr="00D02F05">
              <w:rPr>
                <w:rFonts w:ascii="Times New Roman" w:hAnsi="Times New Roman" w:cs="Times New Roman"/>
                <w:sz w:val="24"/>
                <w:szCs w:val="24"/>
              </w:rPr>
              <w:t>Прием и регистрация запроса заявителя (начало предоставления муниципальной услуги),</w:t>
            </w:r>
          </w:p>
          <w:p w:rsidR="001D27AE" w:rsidRPr="00D02F05" w:rsidRDefault="001D27AE" w:rsidP="000D160A">
            <w:pPr>
              <w:spacing w:after="0" w:line="240" w:lineRule="auto"/>
              <w:jc w:val="center"/>
              <w:rPr>
                <w:rFonts w:ascii="Times New Roman" w:hAnsi="Times New Roman" w:cs="Times New Roman"/>
                <w:sz w:val="24"/>
                <w:szCs w:val="24"/>
              </w:rPr>
            </w:pPr>
            <w:r w:rsidRPr="00D02F05">
              <w:rPr>
                <w:rFonts w:ascii="Times New Roman" w:hAnsi="Times New Roman" w:cs="Times New Roman"/>
                <w:sz w:val="24"/>
                <w:szCs w:val="24"/>
              </w:rPr>
              <w:t>максимальный срок выполнения процедуры - 1 день</w:t>
            </w:r>
          </w:p>
          <w:p w:rsidR="001D27AE" w:rsidRPr="00D02F05" w:rsidRDefault="001D27AE" w:rsidP="000D160A">
            <w:pPr>
              <w:spacing w:after="0" w:line="240" w:lineRule="auto"/>
              <w:jc w:val="center"/>
              <w:rPr>
                <w:rFonts w:ascii="Times New Roman" w:hAnsi="Times New Roman" w:cs="Times New Roman"/>
                <w:sz w:val="24"/>
                <w:szCs w:val="24"/>
              </w:rPr>
            </w:pPr>
          </w:p>
        </w:tc>
      </w:tr>
      <w:tr w:rsidR="001D27AE" w:rsidRPr="00D02F05" w:rsidTr="000D160A">
        <w:tc>
          <w:tcPr>
            <w:tcW w:w="4927" w:type="dxa"/>
            <w:tcBorders>
              <w:top w:val="single" w:sz="4" w:space="0" w:color="auto"/>
              <w:left w:val="nil"/>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outlineLvl w:val="0"/>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nil"/>
            </w:tcBorders>
          </w:tcPr>
          <w:p w:rsidR="001D27AE" w:rsidRPr="00D02F05" w:rsidRDefault="001D27AE" w:rsidP="000D160A">
            <w:pPr>
              <w:autoSpaceDE w:val="0"/>
              <w:autoSpaceDN w:val="0"/>
              <w:adjustRightInd w:val="0"/>
              <w:spacing w:after="0" w:line="240" w:lineRule="auto"/>
              <w:outlineLvl w:val="0"/>
              <w:rPr>
                <w:rFonts w:ascii="Times New Roman" w:hAnsi="Times New Roman" w:cs="Times New Roman"/>
                <w:sz w:val="24"/>
                <w:szCs w:val="24"/>
              </w:rPr>
            </w:pPr>
          </w:p>
        </w:tc>
      </w:tr>
      <w:tr w:rsidR="001D27AE" w:rsidRPr="00D02F05" w:rsidTr="000D160A">
        <w:tc>
          <w:tcPr>
            <w:tcW w:w="9854" w:type="dxa"/>
            <w:gridSpan w:val="2"/>
            <w:tcBorders>
              <w:top w:val="single" w:sz="4" w:space="0" w:color="auto"/>
              <w:left w:val="single" w:sz="4" w:space="0" w:color="auto"/>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r w:rsidRPr="00D02F05">
              <w:rPr>
                <w:rFonts w:ascii="Times New Roman" w:hAnsi="Times New Roman" w:cs="Times New Roman"/>
                <w:sz w:val="24"/>
                <w:szCs w:val="24"/>
              </w:rPr>
              <w:t>Рассмотрение зарегистрированного запроса и направление на исполнение,</w:t>
            </w: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r w:rsidRPr="00D02F05">
              <w:rPr>
                <w:rFonts w:ascii="Times New Roman" w:hAnsi="Times New Roman" w:cs="Times New Roman"/>
                <w:sz w:val="24"/>
                <w:szCs w:val="24"/>
              </w:rPr>
              <w:t>максимальный срок выполнения процедуры - 2 дня</w:t>
            </w: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1D27AE" w:rsidRPr="00D02F05" w:rsidTr="000D160A">
        <w:tc>
          <w:tcPr>
            <w:tcW w:w="4927" w:type="dxa"/>
            <w:tcBorders>
              <w:top w:val="single" w:sz="4" w:space="0" w:color="auto"/>
              <w:left w:val="nil"/>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outlineLvl w:val="0"/>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nil"/>
            </w:tcBorders>
          </w:tcPr>
          <w:p w:rsidR="001D27AE" w:rsidRPr="00D02F05" w:rsidRDefault="001D27AE" w:rsidP="000D160A">
            <w:pPr>
              <w:autoSpaceDE w:val="0"/>
              <w:autoSpaceDN w:val="0"/>
              <w:adjustRightInd w:val="0"/>
              <w:spacing w:after="0" w:line="240" w:lineRule="auto"/>
              <w:outlineLvl w:val="0"/>
              <w:rPr>
                <w:rFonts w:ascii="Times New Roman" w:hAnsi="Times New Roman" w:cs="Times New Roman"/>
                <w:sz w:val="24"/>
                <w:szCs w:val="24"/>
              </w:rPr>
            </w:pPr>
          </w:p>
        </w:tc>
      </w:tr>
      <w:tr w:rsidR="001D27AE" w:rsidRPr="00D02F05" w:rsidTr="000D160A">
        <w:tc>
          <w:tcPr>
            <w:tcW w:w="9854" w:type="dxa"/>
            <w:gridSpan w:val="2"/>
            <w:tcBorders>
              <w:top w:val="single" w:sz="4" w:space="0" w:color="auto"/>
              <w:left w:val="single" w:sz="4" w:space="0" w:color="auto"/>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r w:rsidRPr="00D02F05">
              <w:rPr>
                <w:rFonts w:ascii="Times New Roman" w:hAnsi="Times New Roman" w:cs="Times New Roman"/>
                <w:sz w:val="24"/>
                <w:szCs w:val="24"/>
              </w:rPr>
              <w:t>Исполнение запроса, направление уведомления о продлении срока исполнения запроса, максимальный срок выполнения процедуры - 26 дней</w:t>
            </w: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1D27AE" w:rsidRPr="00D02F05" w:rsidTr="000D160A">
        <w:tc>
          <w:tcPr>
            <w:tcW w:w="4927" w:type="dxa"/>
            <w:tcBorders>
              <w:top w:val="single" w:sz="4" w:space="0" w:color="auto"/>
              <w:left w:val="nil"/>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nil"/>
            </w:tcBorders>
          </w:tcPr>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1D27AE" w:rsidRPr="00D02F05" w:rsidTr="000D160A">
        <w:tc>
          <w:tcPr>
            <w:tcW w:w="9854" w:type="dxa"/>
            <w:gridSpan w:val="2"/>
            <w:tcBorders>
              <w:top w:val="single" w:sz="4" w:space="0" w:color="auto"/>
              <w:left w:val="single" w:sz="4" w:space="0" w:color="auto"/>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r w:rsidRPr="00D02F05">
              <w:rPr>
                <w:rFonts w:ascii="Times New Roman" w:hAnsi="Times New Roman" w:cs="Times New Roman"/>
                <w:sz w:val="24"/>
                <w:szCs w:val="24"/>
              </w:rPr>
              <w:t xml:space="preserve">Направление ответа на запрос (окончание предоставления муниципальной услуги), </w:t>
            </w: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r w:rsidRPr="00D02F05">
              <w:rPr>
                <w:rFonts w:ascii="Times New Roman" w:hAnsi="Times New Roman" w:cs="Times New Roman"/>
                <w:sz w:val="24"/>
                <w:szCs w:val="24"/>
              </w:rPr>
              <w:t>максимальный срок выполнения процедуры – 2 дня</w:t>
            </w: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1D27AE" w:rsidRPr="00D02F05" w:rsidTr="000D160A">
        <w:tc>
          <w:tcPr>
            <w:tcW w:w="4927" w:type="dxa"/>
            <w:tcBorders>
              <w:top w:val="single" w:sz="4" w:space="0" w:color="auto"/>
              <w:left w:val="nil"/>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nil"/>
            </w:tcBorders>
          </w:tcPr>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1D27AE" w:rsidRPr="00D02F05" w:rsidTr="000D160A">
        <w:tc>
          <w:tcPr>
            <w:tcW w:w="9854" w:type="dxa"/>
            <w:gridSpan w:val="2"/>
            <w:tcBorders>
              <w:top w:val="single" w:sz="4" w:space="0" w:color="auto"/>
              <w:left w:val="single" w:sz="4" w:space="0" w:color="auto"/>
              <w:bottom w:val="single" w:sz="4" w:space="0" w:color="auto"/>
              <w:right w:val="single" w:sz="4" w:space="0" w:color="auto"/>
            </w:tcBorders>
          </w:tcPr>
          <w:p w:rsidR="001D27AE" w:rsidRPr="00D02F05" w:rsidRDefault="001D27AE" w:rsidP="000D160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r w:rsidRPr="00D02F05">
              <w:rPr>
                <w:rFonts w:ascii="Times New Roman" w:hAnsi="Times New Roman" w:cs="Times New Roman"/>
                <w:sz w:val="24"/>
                <w:szCs w:val="24"/>
              </w:rPr>
              <w:t>Максимальный срок выполнения процедур – 30 дней</w:t>
            </w:r>
          </w:p>
          <w:p w:rsidR="001D27AE" w:rsidRPr="00D02F05" w:rsidRDefault="001D27AE" w:rsidP="000D160A">
            <w:pPr>
              <w:autoSpaceDE w:val="0"/>
              <w:autoSpaceDN w:val="0"/>
              <w:adjustRightInd w:val="0"/>
              <w:spacing w:after="0" w:line="240" w:lineRule="auto"/>
              <w:jc w:val="center"/>
              <w:outlineLvl w:val="0"/>
              <w:rPr>
                <w:rFonts w:ascii="Times New Roman" w:hAnsi="Times New Roman" w:cs="Times New Roman"/>
                <w:sz w:val="24"/>
                <w:szCs w:val="24"/>
              </w:rPr>
            </w:pPr>
          </w:p>
        </w:tc>
      </w:tr>
    </w:tbl>
    <w:p w:rsidR="001D27AE" w:rsidRDefault="001D27AE" w:rsidP="001D27AE">
      <w:pPr>
        <w:autoSpaceDE w:val="0"/>
        <w:ind w:right="-16"/>
        <w:jc w:val="both"/>
        <w:rPr>
          <w:sz w:val="24"/>
          <w:szCs w:val="24"/>
        </w:rPr>
      </w:pPr>
    </w:p>
    <w:p w:rsidR="001D27AE" w:rsidRDefault="001D27AE" w:rsidP="001D27AE">
      <w:pPr>
        <w:spacing w:after="0" w:line="240" w:lineRule="auto"/>
        <w:ind w:left="-284" w:right="141"/>
        <w:jc w:val="center"/>
        <w:rPr>
          <w:rFonts w:ascii="Times New Roman" w:hAnsi="Times New Roman" w:cs="Times New Roman"/>
          <w:sz w:val="28"/>
          <w:szCs w:val="28"/>
        </w:rPr>
      </w:pPr>
    </w:p>
    <w:p w:rsidR="001D27AE" w:rsidRDefault="001D27AE" w:rsidP="001D27AE">
      <w:pPr>
        <w:spacing w:after="0" w:line="240" w:lineRule="auto"/>
        <w:ind w:left="-284" w:right="141"/>
        <w:jc w:val="center"/>
        <w:rPr>
          <w:rFonts w:ascii="Times New Roman" w:hAnsi="Times New Roman" w:cs="Times New Roman"/>
          <w:sz w:val="28"/>
          <w:szCs w:val="28"/>
        </w:rPr>
      </w:pPr>
    </w:p>
    <w:p w:rsidR="001D27AE" w:rsidRDefault="001D27AE" w:rsidP="001D27AE">
      <w:pPr>
        <w:spacing w:after="0" w:line="240" w:lineRule="auto"/>
        <w:ind w:left="-284" w:right="141"/>
        <w:jc w:val="center"/>
        <w:rPr>
          <w:rFonts w:ascii="Times New Roman" w:hAnsi="Times New Roman" w:cs="Times New Roman"/>
          <w:sz w:val="28"/>
          <w:szCs w:val="28"/>
        </w:rPr>
      </w:pPr>
    </w:p>
    <w:p w:rsidR="001D27AE" w:rsidRDefault="001D27AE" w:rsidP="001D27AE">
      <w:pPr>
        <w:spacing w:after="0" w:line="240" w:lineRule="auto"/>
        <w:ind w:left="-284" w:right="141"/>
        <w:jc w:val="center"/>
        <w:rPr>
          <w:rFonts w:ascii="Times New Roman" w:hAnsi="Times New Roman" w:cs="Times New Roman"/>
          <w:sz w:val="28"/>
          <w:szCs w:val="28"/>
        </w:rPr>
      </w:pPr>
    </w:p>
    <w:p w:rsidR="001D27AE" w:rsidRDefault="001D27AE" w:rsidP="001D27AE">
      <w:pPr>
        <w:spacing w:after="0" w:line="240" w:lineRule="auto"/>
        <w:ind w:left="-284" w:right="141"/>
        <w:jc w:val="center"/>
        <w:rPr>
          <w:rFonts w:ascii="Times New Roman" w:hAnsi="Times New Roman" w:cs="Times New Roman"/>
          <w:sz w:val="28"/>
          <w:szCs w:val="28"/>
        </w:rPr>
      </w:pPr>
    </w:p>
    <w:p w:rsidR="001D27AE" w:rsidRDefault="001D27AE" w:rsidP="001D27AE">
      <w:pPr>
        <w:spacing w:after="0" w:line="240" w:lineRule="auto"/>
        <w:ind w:left="-284" w:right="141"/>
        <w:jc w:val="center"/>
        <w:rPr>
          <w:rFonts w:ascii="Times New Roman" w:hAnsi="Times New Roman" w:cs="Times New Roman"/>
          <w:sz w:val="28"/>
          <w:szCs w:val="28"/>
        </w:rPr>
      </w:pPr>
    </w:p>
    <w:p w:rsidR="001D27AE" w:rsidRDefault="001D27AE" w:rsidP="001D27AE">
      <w:pPr>
        <w:spacing w:after="0" w:line="240" w:lineRule="auto"/>
        <w:ind w:left="-284" w:right="141"/>
        <w:jc w:val="center"/>
        <w:rPr>
          <w:rFonts w:ascii="Times New Roman" w:hAnsi="Times New Roman" w:cs="Times New Roman"/>
          <w:sz w:val="28"/>
          <w:szCs w:val="28"/>
        </w:rPr>
      </w:pPr>
    </w:p>
    <w:p w:rsidR="001D27AE" w:rsidRDefault="001D27AE" w:rsidP="001D27AE"/>
    <w:p w:rsidR="003326FC" w:rsidRPr="00AB2F99" w:rsidRDefault="003326FC" w:rsidP="003326FC">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3326FC" w:rsidRPr="00AB2F99" w:rsidRDefault="003326FC" w:rsidP="003326FC">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3326FC" w:rsidRPr="00AB2F99" w:rsidRDefault="003326FC" w:rsidP="003326FC">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3326FC" w:rsidRPr="00AB2F99" w:rsidRDefault="003326FC" w:rsidP="003326FC">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3326FC" w:rsidRPr="00AB2F99" w:rsidRDefault="003326FC" w:rsidP="003326FC">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3326FC" w:rsidRPr="007A3427" w:rsidRDefault="003326FC" w:rsidP="003326FC">
      <w:pPr>
        <w:spacing w:after="0" w:line="240" w:lineRule="auto"/>
        <w:jc w:val="center"/>
        <w:rPr>
          <w:rFonts w:ascii="Times New Roman" w:hAnsi="Times New Roman" w:cs="Times New Roman"/>
          <w:sz w:val="28"/>
          <w:szCs w:val="28"/>
        </w:rPr>
      </w:pPr>
    </w:p>
    <w:p w:rsidR="003326FC" w:rsidRPr="007A3427" w:rsidRDefault="003326FC" w:rsidP="003326FC">
      <w:pPr>
        <w:spacing w:after="0" w:line="240" w:lineRule="auto"/>
        <w:rPr>
          <w:rFonts w:ascii="Times New Roman" w:hAnsi="Times New Roman" w:cs="Times New Roman"/>
          <w:sz w:val="28"/>
          <w:szCs w:val="28"/>
        </w:rPr>
      </w:pPr>
      <w:r w:rsidRPr="007A3427">
        <w:rPr>
          <w:rFonts w:ascii="Times New Roman" w:hAnsi="Times New Roman" w:cs="Times New Roman"/>
          <w:sz w:val="28"/>
          <w:szCs w:val="28"/>
        </w:rPr>
        <w:t xml:space="preserve">от </w:t>
      </w:r>
      <w:r>
        <w:rPr>
          <w:rFonts w:ascii="Times New Roman" w:hAnsi="Times New Roman" w:cs="Times New Roman"/>
          <w:sz w:val="28"/>
          <w:szCs w:val="28"/>
        </w:rPr>
        <w:t xml:space="preserve">14.03.2022 </w:t>
      </w:r>
      <w:r w:rsidRPr="007A3427">
        <w:rPr>
          <w:rFonts w:ascii="Times New Roman" w:hAnsi="Times New Roman" w:cs="Times New Roman"/>
          <w:sz w:val="28"/>
          <w:szCs w:val="28"/>
        </w:rPr>
        <w:t xml:space="preserve"> № </w:t>
      </w:r>
      <w:r>
        <w:rPr>
          <w:rFonts w:ascii="Times New Roman" w:hAnsi="Times New Roman" w:cs="Times New Roman"/>
          <w:sz w:val="28"/>
          <w:szCs w:val="28"/>
        </w:rPr>
        <w:t>175</w:t>
      </w:r>
    </w:p>
    <w:p w:rsidR="003326FC" w:rsidRPr="007A3427" w:rsidRDefault="003326FC" w:rsidP="003326FC">
      <w:pPr>
        <w:pStyle w:val="ConsPlusNormal"/>
        <w:rPr>
          <w:sz w:val="28"/>
          <w:szCs w:val="28"/>
        </w:rPr>
      </w:pPr>
      <w:r w:rsidRPr="007A3427">
        <w:rPr>
          <w:sz w:val="28"/>
          <w:szCs w:val="28"/>
        </w:rPr>
        <w:t xml:space="preserve">О внесении изменений </w:t>
      </w:r>
      <w:proofErr w:type="gramStart"/>
      <w:r w:rsidRPr="007A3427">
        <w:rPr>
          <w:sz w:val="28"/>
          <w:szCs w:val="28"/>
        </w:rPr>
        <w:t>в</w:t>
      </w:r>
      <w:proofErr w:type="gramEnd"/>
      <w:r w:rsidRPr="007A3427">
        <w:rPr>
          <w:sz w:val="28"/>
          <w:szCs w:val="28"/>
        </w:rPr>
        <w:t xml:space="preserve"> </w:t>
      </w:r>
    </w:p>
    <w:p w:rsidR="003326FC" w:rsidRPr="007A3427" w:rsidRDefault="003326FC" w:rsidP="003326FC">
      <w:pPr>
        <w:pStyle w:val="ConsPlusNormal"/>
        <w:rPr>
          <w:sz w:val="28"/>
          <w:szCs w:val="28"/>
        </w:rPr>
      </w:pPr>
      <w:r w:rsidRPr="007A3427">
        <w:rPr>
          <w:sz w:val="28"/>
          <w:szCs w:val="28"/>
        </w:rPr>
        <w:t>административный регламент</w:t>
      </w:r>
    </w:p>
    <w:p w:rsidR="003326FC" w:rsidRPr="007A3427" w:rsidRDefault="003326FC" w:rsidP="003326FC">
      <w:pPr>
        <w:pStyle w:val="ConsPlusNormal"/>
        <w:rPr>
          <w:sz w:val="28"/>
          <w:szCs w:val="28"/>
        </w:rPr>
      </w:pPr>
      <w:r w:rsidRPr="007A3427">
        <w:rPr>
          <w:sz w:val="28"/>
          <w:szCs w:val="28"/>
        </w:rPr>
        <w:t>предоставления муниципальной услуги</w:t>
      </w:r>
    </w:p>
    <w:p w:rsidR="003326FC" w:rsidRPr="007A3427" w:rsidRDefault="003326FC" w:rsidP="003326FC">
      <w:pPr>
        <w:pStyle w:val="ConsPlusNormal"/>
        <w:rPr>
          <w:sz w:val="28"/>
          <w:szCs w:val="28"/>
        </w:rPr>
      </w:pPr>
      <w:r w:rsidRPr="007A3427">
        <w:rPr>
          <w:sz w:val="28"/>
          <w:szCs w:val="28"/>
        </w:rPr>
        <w:t xml:space="preserve">«Обеспечение доступа к </w:t>
      </w:r>
      <w:proofErr w:type="gramStart"/>
      <w:r w:rsidRPr="007A3427">
        <w:rPr>
          <w:sz w:val="28"/>
          <w:szCs w:val="28"/>
        </w:rPr>
        <w:t>архивным</w:t>
      </w:r>
      <w:proofErr w:type="gramEnd"/>
      <w:r w:rsidRPr="007A3427">
        <w:rPr>
          <w:sz w:val="28"/>
          <w:szCs w:val="28"/>
        </w:rPr>
        <w:t xml:space="preserve"> </w:t>
      </w:r>
    </w:p>
    <w:p w:rsidR="003326FC" w:rsidRPr="007A3427" w:rsidRDefault="003326FC" w:rsidP="003326FC">
      <w:pPr>
        <w:pStyle w:val="ConsPlusNormal"/>
        <w:rPr>
          <w:sz w:val="28"/>
          <w:szCs w:val="28"/>
        </w:rPr>
      </w:pPr>
      <w:r w:rsidRPr="007A3427">
        <w:rPr>
          <w:sz w:val="28"/>
          <w:szCs w:val="28"/>
        </w:rPr>
        <w:t>документам и справочно-поисковым</w:t>
      </w:r>
    </w:p>
    <w:p w:rsidR="003326FC" w:rsidRPr="007A3427" w:rsidRDefault="003326FC" w:rsidP="003326FC">
      <w:pPr>
        <w:pStyle w:val="ConsPlusNormal"/>
        <w:rPr>
          <w:sz w:val="28"/>
          <w:szCs w:val="28"/>
        </w:rPr>
      </w:pPr>
      <w:r w:rsidRPr="007A3427">
        <w:rPr>
          <w:sz w:val="28"/>
          <w:szCs w:val="28"/>
        </w:rPr>
        <w:t>средствам к ним в читальном зале архива",</w:t>
      </w:r>
    </w:p>
    <w:p w:rsidR="003326FC" w:rsidRPr="007A3427" w:rsidRDefault="003326FC" w:rsidP="003326FC">
      <w:pPr>
        <w:pStyle w:val="ConsPlusNormal"/>
        <w:rPr>
          <w:sz w:val="28"/>
          <w:szCs w:val="28"/>
        </w:rPr>
      </w:pPr>
      <w:proofErr w:type="gramStart"/>
      <w:r w:rsidRPr="007A3427">
        <w:rPr>
          <w:sz w:val="28"/>
          <w:szCs w:val="28"/>
        </w:rPr>
        <w:t>утвержденный</w:t>
      </w:r>
      <w:proofErr w:type="gramEnd"/>
      <w:r w:rsidRPr="007A3427">
        <w:rPr>
          <w:sz w:val="28"/>
          <w:szCs w:val="28"/>
        </w:rPr>
        <w:t xml:space="preserve"> постановлением Администрации Ольховского</w:t>
      </w:r>
    </w:p>
    <w:p w:rsidR="003326FC" w:rsidRPr="007A3427" w:rsidRDefault="003326FC" w:rsidP="003326FC">
      <w:pPr>
        <w:pStyle w:val="ConsPlusNormal"/>
        <w:rPr>
          <w:sz w:val="28"/>
          <w:szCs w:val="28"/>
        </w:rPr>
      </w:pPr>
      <w:r w:rsidRPr="007A3427">
        <w:rPr>
          <w:sz w:val="28"/>
          <w:szCs w:val="28"/>
        </w:rPr>
        <w:t xml:space="preserve">муниципального района от 09.11.2021 г. №849 </w:t>
      </w:r>
    </w:p>
    <w:p w:rsidR="003326FC" w:rsidRPr="007A3427" w:rsidRDefault="003326FC" w:rsidP="003326FC">
      <w:pPr>
        <w:pStyle w:val="ConsPlusNormal"/>
        <w:jc w:val="center"/>
        <w:rPr>
          <w:sz w:val="28"/>
          <w:szCs w:val="28"/>
        </w:rPr>
      </w:pPr>
    </w:p>
    <w:p w:rsidR="003326FC" w:rsidRDefault="003326FC" w:rsidP="003326FC">
      <w:pPr>
        <w:pStyle w:val="a5"/>
        <w:spacing w:before="0" w:after="0"/>
        <w:ind w:firstLine="709"/>
        <w:jc w:val="both"/>
        <w:rPr>
          <w:sz w:val="28"/>
          <w:szCs w:val="28"/>
        </w:rPr>
      </w:pPr>
    </w:p>
    <w:p w:rsidR="003326FC" w:rsidRPr="007A3427" w:rsidRDefault="003326FC" w:rsidP="003326FC">
      <w:pPr>
        <w:pStyle w:val="a5"/>
        <w:spacing w:before="0" w:after="0"/>
        <w:ind w:firstLine="709"/>
        <w:jc w:val="both"/>
        <w:rPr>
          <w:sz w:val="28"/>
          <w:szCs w:val="28"/>
        </w:rPr>
      </w:pPr>
      <w:r w:rsidRPr="007A3427">
        <w:rPr>
          <w:sz w:val="28"/>
          <w:szCs w:val="28"/>
        </w:rPr>
        <w:t>В соответствии с Постановлением Администрации Волгоградской области от 11.12.2021  №678- «О признании утратившим силу постановления Администрации Волгоградской области от 09 ноября 2015 г. №664-п «О государственной информационной системе «Портал государственных и муниципальных услуг (функций) Волгоградской области»</w:t>
      </w:r>
      <w:r>
        <w:rPr>
          <w:sz w:val="28"/>
          <w:szCs w:val="28"/>
        </w:rPr>
        <w:t>,</w:t>
      </w:r>
    </w:p>
    <w:p w:rsidR="003326FC" w:rsidRPr="007A3427" w:rsidRDefault="003326FC" w:rsidP="003326FC">
      <w:pPr>
        <w:pStyle w:val="a5"/>
        <w:spacing w:before="0" w:after="0"/>
        <w:jc w:val="both"/>
        <w:rPr>
          <w:sz w:val="28"/>
          <w:szCs w:val="28"/>
        </w:rPr>
      </w:pPr>
      <w:r w:rsidRPr="007A3427">
        <w:rPr>
          <w:sz w:val="28"/>
          <w:szCs w:val="28"/>
        </w:rPr>
        <w:t>ПОСТАНОВЛЯЮ: </w:t>
      </w:r>
    </w:p>
    <w:p w:rsidR="003326FC" w:rsidRPr="007A3427" w:rsidRDefault="003326FC" w:rsidP="003326FC">
      <w:pPr>
        <w:pStyle w:val="ConsPlusNormal"/>
        <w:ind w:firstLine="426"/>
        <w:jc w:val="both"/>
        <w:rPr>
          <w:sz w:val="28"/>
          <w:szCs w:val="28"/>
        </w:rPr>
      </w:pPr>
      <w:r w:rsidRPr="007A3427">
        <w:rPr>
          <w:sz w:val="28"/>
          <w:szCs w:val="28"/>
        </w:rPr>
        <w:t xml:space="preserve">1.Внести следующие изменения  в административный регламент предоставления муниципальной услуги "Обеспечение доступа к архивным документам и справочно-поисковым средствам к ним в читальном зале архива", утвержденный постановлением Администрации Ольховского муниципального района от 09.11.2021 г. №849: </w:t>
      </w:r>
    </w:p>
    <w:p w:rsidR="003326FC" w:rsidRPr="007A3427" w:rsidRDefault="003326FC" w:rsidP="003326F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highlight w:val="lightGray"/>
        </w:rPr>
      </w:pPr>
      <w:r w:rsidRPr="007A3427">
        <w:rPr>
          <w:rFonts w:ascii="Times New Roman" w:hAnsi="Times New Roman" w:cs="Times New Roman"/>
          <w:sz w:val="28"/>
          <w:szCs w:val="28"/>
        </w:rPr>
        <w:t>1.1. в  абзаце 4, в пункте 1.3.2., в разделе 1 исключить фразу «</w:t>
      </w:r>
      <w:r w:rsidRPr="007A3427">
        <w:rPr>
          <w:rFonts w:ascii="Times New Roman" w:eastAsia="Times New Roman" w:hAnsi="Times New Roman" w:cs="Times New Roman"/>
          <w:sz w:val="28"/>
          <w:szCs w:val="28"/>
        </w:rPr>
        <w:t>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r w:rsidRPr="007A3427">
        <w:rPr>
          <w:rFonts w:ascii="Times New Roman" w:hAnsi="Times New Roman" w:cs="Times New Roman"/>
          <w:sz w:val="28"/>
          <w:szCs w:val="28"/>
        </w:rPr>
        <w:t>»</w:t>
      </w:r>
      <w:r w:rsidRPr="007A3427">
        <w:rPr>
          <w:rFonts w:ascii="Times New Roman" w:eastAsia="Times New Roman" w:hAnsi="Times New Roman" w:cs="Times New Roman"/>
          <w:sz w:val="28"/>
          <w:szCs w:val="28"/>
        </w:rPr>
        <w:t>.</w:t>
      </w:r>
    </w:p>
    <w:p w:rsidR="003326FC" w:rsidRPr="007A3427" w:rsidRDefault="003326FC" w:rsidP="003326FC">
      <w:pPr>
        <w:spacing w:after="0" w:line="240" w:lineRule="auto"/>
        <w:ind w:firstLine="567"/>
        <w:jc w:val="both"/>
        <w:rPr>
          <w:rFonts w:ascii="Times New Roman" w:hAnsi="Times New Roman" w:cs="Times New Roman"/>
          <w:sz w:val="28"/>
          <w:szCs w:val="28"/>
        </w:rPr>
      </w:pPr>
      <w:r w:rsidRPr="007A3427">
        <w:rPr>
          <w:rFonts w:ascii="Times New Roman" w:hAnsi="Times New Roman" w:cs="Times New Roman"/>
          <w:sz w:val="28"/>
          <w:szCs w:val="28"/>
        </w:rPr>
        <w:t xml:space="preserve">1.3. в абзаце 12, в пункте 2.5.,  в разделе 2 исключить «постановление Администрации Волгоградской области от 09.11.2015 № 664-п «О </w:t>
      </w:r>
      <w:r w:rsidRPr="007A3427">
        <w:rPr>
          <w:rFonts w:ascii="Times New Roman" w:hAnsi="Times New Roman" w:cs="Times New Roman"/>
          <w:sz w:val="28"/>
          <w:szCs w:val="28"/>
        </w:rPr>
        <w:lastRenderedPageBreak/>
        <w:t>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7A3427">
        <w:rPr>
          <w:rFonts w:ascii="Times New Roman" w:hAnsi="Times New Roman" w:cs="Times New Roman"/>
          <w:sz w:val="28"/>
          <w:szCs w:val="28"/>
        </w:rPr>
        <w:t>Волгоградская</w:t>
      </w:r>
      <w:proofErr w:type="gramEnd"/>
      <w:r w:rsidRPr="007A3427">
        <w:rPr>
          <w:rFonts w:ascii="Times New Roman" w:hAnsi="Times New Roman" w:cs="Times New Roman"/>
          <w:sz w:val="28"/>
          <w:szCs w:val="28"/>
        </w:rPr>
        <w:t xml:space="preserve"> правда», № 175, 17.11.2015)».</w:t>
      </w:r>
    </w:p>
    <w:p w:rsidR="003326FC" w:rsidRPr="007A3427" w:rsidRDefault="003326FC" w:rsidP="003326FC">
      <w:pPr>
        <w:spacing w:after="0" w:line="240" w:lineRule="auto"/>
        <w:ind w:firstLine="567"/>
        <w:jc w:val="both"/>
        <w:rPr>
          <w:rFonts w:ascii="Times New Roman" w:hAnsi="Times New Roman" w:cs="Times New Roman"/>
          <w:sz w:val="28"/>
          <w:szCs w:val="28"/>
        </w:rPr>
      </w:pPr>
      <w:r w:rsidRPr="007A3427">
        <w:rPr>
          <w:rFonts w:ascii="Times New Roman" w:hAnsi="Times New Roman" w:cs="Times New Roman"/>
          <w:sz w:val="28"/>
          <w:szCs w:val="28"/>
        </w:rPr>
        <w:t>1.4. в абзаце 12, в пункте 2.13., в раздел 2 исключить фразу «</w:t>
      </w:r>
      <w:r w:rsidRPr="007A3427">
        <w:rPr>
          <w:rFonts w:ascii="Times New Roman" w:eastAsia="Times New Roman" w:hAnsi="Times New Roman" w:cs="Times New Roman"/>
          <w:sz w:val="28"/>
          <w:szCs w:val="28"/>
        </w:rPr>
        <w:t>Региональном портале государственных и муниципальных услуг</w:t>
      </w:r>
      <w:r w:rsidRPr="007A3427">
        <w:rPr>
          <w:rFonts w:ascii="Times New Roman" w:hAnsi="Times New Roman" w:cs="Times New Roman"/>
          <w:sz w:val="28"/>
          <w:szCs w:val="28"/>
        </w:rPr>
        <w:t>».</w:t>
      </w:r>
    </w:p>
    <w:p w:rsidR="003326FC" w:rsidRPr="007A3427" w:rsidRDefault="003326FC" w:rsidP="003326FC">
      <w:pPr>
        <w:spacing w:after="0" w:line="240" w:lineRule="auto"/>
        <w:ind w:firstLine="567"/>
        <w:jc w:val="both"/>
        <w:rPr>
          <w:rFonts w:ascii="Times New Roman" w:hAnsi="Times New Roman" w:cs="Times New Roman"/>
          <w:sz w:val="28"/>
          <w:szCs w:val="28"/>
        </w:rPr>
      </w:pPr>
      <w:r w:rsidRPr="007A3427">
        <w:rPr>
          <w:rFonts w:ascii="Times New Roman" w:hAnsi="Times New Roman" w:cs="Times New Roman"/>
          <w:sz w:val="28"/>
          <w:szCs w:val="28"/>
        </w:rPr>
        <w:t>1.5. в абзаце 2, в пункте 5.2, в раздел 5 исключить фразу «</w:t>
      </w:r>
      <w:r w:rsidRPr="007A3427">
        <w:rPr>
          <w:rFonts w:ascii="Times New Roman" w:eastAsia="Times New Roman" w:hAnsi="Times New Roman" w:cs="Times New Roman"/>
          <w:sz w:val="28"/>
          <w:szCs w:val="28"/>
        </w:rPr>
        <w:t>либо регионального портала государственных и муниципальных услуг».</w:t>
      </w:r>
    </w:p>
    <w:p w:rsidR="003326FC" w:rsidRPr="007A3427" w:rsidRDefault="003326FC" w:rsidP="003326FC">
      <w:pPr>
        <w:spacing w:after="0" w:line="240" w:lineRule="auto"/>
        <w:ind w:firstLine="567"/>
        <w:jc w:val="both"/>
        <w:rPr>
          <w:rFonts w:ascii="Times New Roman" w:hAnsi="Times New Roman" w:cs="Times New Roman"/>
          <w:sz w:val="28"/>
          <w:szCs w:val="28"/>
        </w:rPr>
      </w:pPr>
      <w:r w:rsidRPr="007A3427">
        <w:rPr>
          <w:rFonts w:ascii="Times New Roman" w:hAnsi="Times New Roman" w:cs="Times New Roman"/>
          <w:sz w:val="28"/>
          <w:szCs w:val="28"/>
        </w:rPr>
        <w:t xml:space="preserve">3. </w:t>
      </w:r>
      <w:proofErr w:type="gramStart"/>
      <w:r w:rsidRPr="007A3427">
        <w:rPr>
          <w:rFonts w:ascii="Times New Roman" w:hAnsi="Times New Roman" w:cs="Times New Roman"/>
          <w:sz w:val="28"/>
          <w:szCs w:val="28"/>
        </w:rPr>
        <w:t>Контроль за</w:t>
      </w:r>
      <w:proofErr w:type="gramEnd"/>
      <w:r w:rsidRPr="007A3427">
        <w:rPr>
          <w:rFonts w:ascii="Times New Roman" w:hAnsi="Times New Roman" w:cs="Times New Roman"/>
          <w:sz w:val="28"/>
          <w:szCs w:val="28"/>
        </w:rPr>
        <w:t xml:space="preserve"> исполнением настоящего постановления возложить на первого заместителя главы Ольховского муниципального района.</w:t>
      </w:r>
    </w:p>
    <w:p w:rsidR="003326FC" w:rsidRPr="007A3427" w:rsidRDefault="003326FC" w:rsidP="003326FC">
      <w:pPr>
        <w:spacing w:after="0" w:line="240" w:lineRule="auto"/>
        <w:ind w:firstLine="567"/>
        <w:jc w:val="both"/>
        <w:rPr>
          <w:rFonts w:ascii="Times New Roman" w:hAnsi="Times New Roman" w:cs="Times New Roman"/>
          <w:sz w:val="28"/>
          <w:szCs w:val="28"/>
        </w:rPr>
      </w:pPr>
      <w:r w:rsidRPr="007A3427">
        <w:rPr>
          <w:rFonts w:ascii="Times New Roman" w:hAnsi="Times New Roman" w:cs="Times New Roman"/>
          <w:sz w:val="28"/>
          <w:szCs w:val="28"/>
        </w:rPr>
        <w:t>4. Настоящее постановление вступает в силу со дня официального обнародования и подлежит размещению на официальном сайте администрации Ольховского муниципального района Волгоградской области.</w:t>
      </w:r>
    </w:p>
    <w:p w:rsidR="003326FC" w:rsidRPr="007A3427" w:rsidRDefault="003326FC" w:rsidP="003326FC">
      <w:pPr>
        <w:spacing w:after="0" w:line="240" w:lineRule="auto"/>
        <w:ind w:firstLine="708"/>
        <w:jc w:val="both"/>
        <w:rPr>
          <w:rFonts w:ascii="Times New Roman" w:hAnsi="Times New Roman" w:cs="Times New Roman"/>
          <w:sz w:val="28"/>
          <w:szCs w:val="28"/>
        </w:rPr>
      </w:pPr>
    </w:p>
    <w:p w:rsidR="003326FC" w:rsidRDefault="003326FC" w:rsidP="003326FC">
      <w:pPr>
        <w:spacing w:after="0" w:line="240" w:lineRule="auto"/>
        <w:ind w:firstLine="708"/>
        <w:jc w:val="both"/>
        <w:rPr>
          <w:rFonts w:ascii="Times New Roman" w:hAnsi="Times New Roman" w:cs="Times New Roman"/>
          <w:sz w:val="28"/>
          <w:szCs w:val="28"/>
        </w:rPr>
      </w:pPr>
    </w:p>
    <w:p w:rsidR="003326FC" w:rsidRPr="007A3427" w:rsidRDefault="003326FC" w:rsidP="003326FC">
      <w:pPr>
        <w:spacing w:after="0" w:line="240" w:lineRule="auto"/>
        <w:ind w:firstLine="708"/>
        <w:jc w:val="both"/>
        <w:rPr>
          <w:rFonts w:ascii="Times New Roman" w:hAnsi="Times New Roman" w:cs="Times New Roman"/>
          <w:sz w:val="28"/>
          <w:szCs w:val="28"/>
        </w:rPr>
      </w:pPr>
    </w:p>
    <w:p w:rsidR="003326FC" w:rsidRPr="007A3427" w:rsidRDefault="003326FC" w:rsidP="003326FC">
      <w:pPr>
        <w:spacing w:after="0" w:line="240" w:lineRule="auto"/>
        <w:rPr>
          <w:rFonts w:ascii="Times New Roman" w:hAnsi="Times New Roman" w:cs="Times New Roman"/>
          <w:sz w:val="28"/>
          <w:szCs w:val="28"/>
        </w:rPr>
      </w:pPr>
      <w:r w:rsidRPr="007A3427">
        <w:rPr>
          <w:rFonts w:ascii="Times New Roman" w:hAnsi="Times New Roman" w:cs="Times New Roman"/>
          <w:sz w:val="28"/>
          <w:szCs w:val="28"/>
        </w:rPr>
        <w:t xml:space="preserve">Глава Ольховского </w:t>
      </w:r>
    </w:p>
    <w:p w:rsidR="003326FC" w:rsidRPr="007A3427" w:rsidRDefault="003326FC" w:rsidP="003326FC">
      <w:pPr>
        <w:spacing w:after="0" w:line="240" w:lineRule="auto"/>
        <w:jc w:val="both"/>
        <w:rPr>
          <w:rFonts w:ascii="Times New Roman" w:hAnsi="Times New Roman" w:cs="Times New Roman"/>
          <w:sz w:val="28"/>
          <w:szCs w:val="28"/>
        </w:rPr>
      </w:pPr>
      <w:r w:rsidRPr="007A342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7A3427">
        <w:rPr>
          <w:rFonts w:ascii="Times New Roman" w:hAnsi="Times New Roman" w:cs="Times New Roman"/>
          <w:sz w:val="28"/>
          <w:szCs w:val="28"/>
        </w:rPr>
        <w:t xml:space="preserve"> А.В. </w:t>
      </w:r>
      <w:r>
        <w:rPr>
          <w:rFonts w:ascii="Times New Roman" w:hAnsi="Times New Roman" w:cs="Times New Roman"/>
          <w:sz w:val="28"/>
          <w:szCs w:val="28"/>
        </w:rPr>
        <w:t>Солонин</w:t>
      </w:r>
    </w:p>
    <w:p w:rsidR="003326FC" w:rsidRPr="007A3427" w:rsidRDefault="003326FC" w:rsidP="003326FC">
      <w:pPr>
        <w:spacing w:after="0" w:line="240" w:lineRule="auto"/>
        <w:ind w:firstLine="708"/>
        <w:jc w:val="both"/>
        <w:rPr>
          <w:rFonts w:ascii="Times New Roman" w:hAnsi="Times New Roman" w:cs="Times New Roman"/>
          <w:sz w:val="28"/>
          <w:szCs w:val="28"/>
        </w:rPr>
      </w:pPr>
    </w:p>
    <w:p w:rsidR="003326FC" w:rsidRPr="007A3427" w:rsidRDefault="003326FC" w:rsidP="003326FC">
      <w:pPr>
        <w:spacing w:after="0" w:line="240" w:lineRule="auto"/>
        <w:ind w:firstLine="708"/>
        <w:jc w:val="both"/>
        <w:rPr>
          <w:rFonts w:ascii="Times New Roman" w:hAnsi="Times New Roman" w:cs="Times New Roman"/>
          <w:sz w:val="28"/>
          <w:szCs w:val="28"/>
        </w:rPr>
      </w:pPr>
    </w:p>
    <w:p w:rsidR="003326FC" w:rsidRPr="007A3427" w:rsidRDefault="003326FC" w:rsidP="003326FC">
      <w:pPr>
        <w:spacing w:after="0" w:line="240" w:lineRule="auto"/>
        <w:ind w:firstLine="708"/>
        <w:jc w:val="both"/>
        <w:rPr>
          <w:rFonts w:ascii="Times New Roman" w:hAnsi="Times New Roman" w:cs="Times New Roman"/>
          <w:sz w:val="28"/>
          <w:szCs w:val="28"/>
        </w:rPr>
      </w:pPr>
    </w:p>
    <w:p w:rsidR="003326FC" w:rsidRPr="007A3427" w:rsidRDefault="003326FC" w:rsidP="003326FC">
      <w:pPr>
        <w:spacing w:after="0" w:line="240" w:lineRule="auto"/>
        <w:ind w:firstLine="708"/>
        <w:jc w:val="both"/>
        <w:rPr>
          <w:rFonts w:ascii="Times New Roman" w:hAnsi="Times New Roman" w:cs="Times New Roman"/>
          <w:sz w:val="28"/>
          <w:szCs w:val="28"/>
        </w:rPr>
      </w:pPr>
    </w:p>
    <w:p w:rsidR="003326FC" w:rsidRPr="00EC03F0" w:rsidRDefault="003326FC" w:rsidP="003326FC">
      <w:pPr>
        <w:spacing w:after="0" w:line="240" w:lineRule="auto"/>
        <w:ind w:firstLine="708"/>
        <w:jc w:val="both"/>
        <w:rPr>
          <w:rFonts w:ascii="Times New Roman" w:hAnsi="Times New Roman" w:cs="Times New Roman"/>
          <w:sz w:val="28"/>
          <w:szCs w:val="28"/>
        </w:rPr>
      </w:pPr>
    </w:p>
    <w:p w:rsidR="003326FC" w:rsidRPr="00EC03F0" w:rsidRDefault="003326FC" w:rsidP="003326FC">
      <w:pPr>
        <w:spacing w:after="0" w:line="240" w:lineRule="auto"/>
        <w:ind w:firstLine="708"/>
        <w:jc w:val="both"/>
        <w:rPr>
          <w:rFonts w:ascii="Times New Roman" w:hAnsi="Times New Roman" w:cs="Times New Roman"/>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EC03F0" w:rsidRDefault="003326FC" w:rsidP="003326FC">
      <w:pPr>
        <w:pStyle w:val="ConsPlusNormal"/>
        <w:rPr>
          <w:sz w:val="28"/>
          <w:szCs w:val="28"/>
        </w:rPr>
      </w:pPr>
    </w:p>
    <w:p w:rsidR="003326FC" w:rsidRPr="00783FA5" w:rsidRDefault="003326FC" w:rsidP="003326FC">
      <w:pPr>
        <w:pStyle w:val="1"/>
        <w:spacing w:before="0" w:line="240" w:lineRule="auto"/>
        <w:rPr>
          <w:rFonts w:ascii="Times New Roman" w:hAnsi="Times New Roman" w:cs="Times New Roman"/>
          <w:b w:val="0"/>
          <w:color w:val="000000" w:themeColor="text1"/>
          <w:sz w:val="24"/>
          <w:szCs w:val="24"/>
        </w:rPr>
      </w:pPr>
      <w:r>
        <w:rPr>
          <w:rFonts w:ascii="Times New Roman" w:hAnsi="Times New Roman" w:cs="Times New Roman"/>
          <w:sz w:val="24"/>
          <w:szCs w:val="24"/>
        </w:rPr>
        <w:t xml:space="preserve">                                                                                     </w:t>
      </w:r>
      <w:r w:rsidRPr="00783FA5">
        <w:rPr>
          <w:rFonts w:ascii="Times New Roman" w:hAnsi="Times New Roman" w:cs="Times New Roman"/>
          <w:b w:val="0"/>
          <w:color w:val="000000" w:themeColor="text1"/>
          <w:sz w:val="24"/>
          <w:szCs w:val="24"/>
        </w:rPr>
        <w:t>УТВЕРЖДЕН </w:t>
      </w:r>
      <w:proofErr w:type="gramStart"/>
      <w:r w:rsidRPr="00783FA5">
        <w:rPr>
          <w:rFonts w:ascii="Times New Roman" w:hAnsi="Times New Roman" w:cs="Times New Roman"/>
          <w:b w:val="0"/>
          <w:color w:val="000000" w:themeColor="text1"/>
          <w:sz w:val="24"/>
          <w:szCs w:val="24"/>
        </w:rPr>
        <w:t>УТВЕРЖДЕН</w:t>
      </w:r>
      <w:proofErr w:type="gramEnd"/>
      <w:r w:rsidRPr="00783FA5">
        <w:rPr>
          <w:rFonts w:ascii="Times New Roman" w:hAnsi="Times New Roman" w:cs="Times New Roman"/>
          <w:b w:val="0"/>
          <w:color w:val="000000" w:themeColor="text1"/>
          <w:sz w:val="24"/>
          <w:szCs w:val="24"/>
        </w:rPr>
        <w:t> </w:t>
      </w:r>
    </w:p>
    <w:p w:rsidR="003326FC" w:rsidRPr="00783FA5" w:rsidRDefault="003326FC" w:rsidP="003326FC">
      <w:pPr>
        <w:pStyle w:val="a5"/>
        <w:spacing w:before="0" w:after="0"/>
        <w:ind w:left="5103"/>
        <w:jc w:val="both"/>
      </w:pPr>
      <w:r w:rsidRPr="00783FA5">
        <w:t>постановлением администрации Ольховского муниципального района </w:t>
      </w:r>
    </w:p>
    <w:p w:rsidR="003326FC" w:rsidRPr="00783FA5" w:rsidRDefault="003326FC" w:rsidP="003326FC">
      <w:pPr>
        <w:pStyle w:val="a5"/>
        <w:spacing w:before="0" w:after="0"/>
        <w:ind w:left="5103"/>
        <w:jc w:val="both"/>
      </w:pPr>
      <w:r w:rsidRPr="00783FA5">
        <w:t xml:space="preserve">от </w:t>
      </w:r>
      <w:r>
        <w:t>14.03.</w:t>
      </w:r>
      <w:r w:rsidRPr="00783FA5">
        <w:t xml:space="preserve">2022 </w:t>
      </w:r>
      <w:r>
        <w:t>г.</w:t>
      </w:r>
      <w:r w:rsidRPr="00783FA5">
        <w:t xml:space="preserve"> №</w:t>
      </w:r>
      <w:r>
        <w:t xml:space="preserve"> 175</w:t>
      </w:r>
      <w:r w:rsidRPr="00783FA5">
        <w:t> </w:t>
      </w:r>
    </w:p>
    <w:p w:rsidR="003326FC" w:rsidRPr="00783FA5" w:rsidRDefault="003326FC" w:rsidP="003326FC">
      <w:pPr>
        <w:pStyle w:val="ConsPlusNormal"/>
        <w:rPr>
          <w:szCs w:val="24"/>
        </w:rPr>
      </w:pPr>
    </w:p>
    <w:p w:rsidR="003326FC" w:rsidRPr="00783FA5" w:rsidRDefault="003326FC" w:rsidP="003326FC">
      <w:pPr>
        <w:pStyle w:val="ConsPlusNormal"/>
        <w:rPr>
          <w:szCs w:val="24"/>
        </w:rPr>
      </w:pPr>
    </w:p>
    <w:p w:rsidR="003326FC" w:rsidRPr="00783FA5" w:rsidRDefault="003326FC" w:rsidP="003326FC">
      <w:pPr>
        <w:pStyle w:val="ConsPlusNormal"/>
        <w:jc w:val="center"/>
        <w:rPr>
          <w:szCs w:val="24"/>
        </w:rPr>
      </w:pPr>
      <w:r w:rsidRPr="00783FA5">
        <w:rPr>
          <w:szCs w:val="24"/>
        </w:rPr>
        <w:t>АДМИНИСТРАТИВНЫЙ РЕГЛАМЕНТ</w:t>
      </w:r>
    </w:p>
    <w:p w:rsidR="003326FC" w:rsidRPr="00783FA5" w:rsidRDefault="003326FC" w:rsidP="003326FC">
      <w:pPr>
        <w:pStyle w:val="ConsPlusNormal"/>
        <w:jc w:val="center"/>
        <w:rPr>
          <w:szCs w:val="24"/>
        </w:rPr>
      </w:pPr>
      <w:r w:rsidRPr="00783FA5">
        <w:rPr>
          <w:szCs w:val="24"/>
        </w:rPr>
        <w:t xml:space="preserve">предоставления муниципальной услуги "Обеспечение доступа </w:t>
      </w:r>
    </w:p>
    <w:p w:rsidR="003326FC" w:rsidRPr="00783FA5" w:rsidRDefault="003326FC" w:rsidP="003326FC">
      <w:pPr>
        <w:pStyle w:val="ConsPlusNormal"/>
        <w:jc w:val="center"/>
        <w:rPr>
          <w:szCs w:val="24"/>
        </w:rPr>
      </w:pPr>
      <w:r w:rsidRPr="00783FA5">
        <w:rPr>
          <w:szCs w:val="24"/>
        </w:rPr>
        <w:t xml:space="preserve">к архивным документам и справочно-поисковым средствам к ним </w:t>
      </w:r>
    </w:p>
    <w:p w:rsidR="003326FC" w:rsidRPr="00783FA5" w:rsidRDefault="003326FC" w:rsidP="003326FC">
      <w:pPr>
        <w:pStyle w:val="ConsPlusNormal"/>
        <w:jc w:val="center"/>
        <w:rPr>
          <w:szCs w:val="24"/>
        </w:rPr>
      </w:pPr>
      <w:r w:rsidRPr="00783FA5">
        <w:rPr>
          <w:szCs w:val="24"/>
        </w:rPr>
        <w:t>в читальном зале архива"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jc w:val="center"/>
        <w:rPr>
          <w:rFonts w:ascii="Times New Roman" w:hAnsi="Times New Roman" w:cs="Times New Roman"/>
          <w:sz w:val="24"/>
          <w:szCs w:val="24"/>
        </w:rPr>
      </w:pPr>
      <w:r w:rsidRPr="00783FA5">
        <w:rPr>
          <w:rFonts w:ascii="Times New Roman" w:hAnsi="Times New Roman" w:cs="Times New Roman"/>
          <w:b/>
          <w:sz w:val="24"/>
          <w:szCs w:val="24"/>
        </w:rPr>
        <w:t>1.Общие положения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1.1. Настоящий административный регламент устанавливает порядок предоставления муниципальной услуги "Обеспечение доступа к архивным документам и справочно-поисковым средствам к ним в читальном зале архива"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именуются – заявители).</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1.3. Порядок информирования заявителей о предоставлении муниципальной услуги.</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1.3.1 Сведения о месте нахождения, контактных телефонах и графике работы администрации Ольховского муниципального района Волгоградской области:</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783FA5">
        <w:rPr>
          <w:rFonts w:ascii="Times New Roman" w:hAnsi="Times New Roman" w:cs="Times New Roman"/>
          <w:sz w:val="24"/>
          <w:szCs w:val="24"/>
          <w:u w:val="single"/>
        </w:rPr>
        <w:t>Администрация (Отдел муниципального архива):</w:t>
      </w:r>
    </w:p>
    <w:p w:rsidR="003326FC" w:rsidRPr="00783FA5" w:rsidRDefault="003326FC" w:rsidP="003326FC">
      <w:pPr>
        <w:widowControl w:val="0"/>
        <w:autoSpaceDE w:val="0"/>
        <w:autoSpaceDN w:val="0"/>
        <w:adjustRightInd w:val="0"/>
        <w:spacing w:after="0" w:line="240" w:lineRule="auto"/>
        <w:ind w:left="708"/>
        <w:jc w:val="both"/>
        <w:rPr>
          <w:rFonts w:ascii="Times New Roman" w:hAnsi="Times New Roman" w:cs="Times New Roman"/>
          <w:sz w:val="24"/>
          <w:szCs w:val="24"/>
        </w:rPr>
      </w:pPr>
      <w:proofErr w:type="gramStart"/>
      <w:r w:rsidRPr="00783FA5">
        <w:rPr>
          <w:rFonts w:ascii="Times New Roman" w:hAnsi="Times New Roman" w:cs="Times New Roman"/>
          <w:sz w:val="24"/>
          <w:szCs w:val="24"/>
        </w:rPr>
        <w:t>403650 Волгоградская область, Ольховский район, с. Ольховка, ул. Комсомольская, д. 9</w:t>
      </w:r>
      <w:proofErr w:type="gramEnd"/>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8(84456) 2-15-32</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pStyle w:val="a5"/>
        <w:tabs>
          <w:tab w:val="left" w:pos="1134"/>
        </w:tabs>
        <w:spacing w:before="0" w:after="0"/>
        <w:ind w:firstLine="709"/>
        <w:jc w:val="both"/>
        <w:rPr>
          <w:u w:val="single"/>
        </w:rPr>
      </w:pPr>
      <w:r w:rsidRPr="00783FA5">
        <w:rPr>
          <w:u w:val="single"/>
        </w:rPr>
        <w:t>Рабочие дни: </w:t>
      </w:r>
    </w:p>
    <w:p w:rsidR="003326FC" w:rsidRPr="00783FA5" w:rsidRDefault="003326FC" w:rsidP="003326FC">
      <w:pPr>
        <w:pStyle w:val="a5"/>
        <w:tabs>
          <w:tab w:val="left" w:pos="1134"/>
        </w:tabs>
        <w:spacing w:before="0" w:after="0"/>
        <w:ind w:firstLine="709"/>
        <w:jc w:val="both"/>
      </w:pPr>
      <w:r w:rsidRPr="00783FA5">
        <w:t xml:space="preserve"> Понедельник – пятница </w:t>
      </w:r>
      <w:r w:rsidRPr="00783FA5">
        <w:tab/>
        <w:t xml:space="preserve">         с 08.30 до 16.42 час. </w:t>
      </w:r>
    </w:p>
    <w:p w:rsidR="003326FC" w:rsidRPr="00783FA5" w:rsidRDefault="003326FC" w:rsidP="003326FC">
      <w:pPr>
        <w:pStyle w:val="a5"/>
        <w:tabs>
          <w:tab w:val="left" w:pos="1134"/>
        </w:tabs>
        <w:spacing w:before="0" w:after="0"/>
        <w:ind w:firstLine="709"/>
        <w:jc w:val="both"/>
      </w:pPr>
    </w:p>
    <w:p w:rsidR="003326FC" w:rsidRPr="00783FA5" w:rsidRDefault="003326FC" w:rsidP="003326FC">
      <w:pPr>
        <w:pStyle w:val="a5"/>
        <w:tabs>
          <w:tab w:val="left" w:pos="1658"/>
        </w:tabs>
        <w:spacing w:before="0" w:after="0"/>
        <w:ind w:firstLine="709"/>
        <w:jc w:val="both"/>
      </w:pPr>
      <w:r w:rsidRPr="00783FA5">
        <w:tab/>
      </w:r>
    </w:p>
    <w:p w:rsidR="003326FC" w:rsidRPr="00783FA5" w:rsidRDefault="003326FC" w:rsidP="003326FC">
      <w:pPr>
        <w:pStyle w:val="a5"/>
        <w:tabs>
          <w:tab w:val="left" w:pos="1134"/>
        </w:tabs>
        <w:spacing w:before="0" w:after="0"/>
        <w:ind w:firstLine="709"/>
        <w:jc w:val="both"/>
        <w:rPr>
          <w:u w:val="single"/>
        </w:rPr>
      </w:pPr>
      <w:r w:rsidRPr="00783FA5">
        <w:rPr>
          <w:u w:val="single"/>
        </w:rPr>
        <w:t>Приемные дни: </w:t>
      </w:r>
    </w:p>
    <w:p w:rsidR="003326FC" w:rsidRPr="00783FA5" w:rsidRDefault="003326FC" w:rsidP="003326FC">
      <w:pPr>
        <w:pStyle w:val="a5"/>
        <w:tabs>
          <w:tab w:val="left" w:pos="1134"/>
        </w:tabs>
        <w:spacing w:before="0" w:after="0"/>
        <w:ind w:firstLine="709"/>
        <w:jc w:val="both"/>
      </w:pPr>
      <w:r w:rsidRPr="00783FA5">
        <w:t xml:space="preserve"> Понедельник – пятница </w:t>
      </w:r>
      <w:r w:rsidRPr="00783FA5">
        <w:tab/>
        <w:t xml:space="preserve">         с 08.30 до 16.42 час.</w:t>
      </w:r>
    </w:p>
    <w:p w:rsidR="003326FC" w:rsidRPr="00783FA5" w:rsidRDefault="003326FC" w:rsidP="003326FC">
      <w:pPr>
        <w:pStyle w:val="a5"/>
        <w:tabs>
          <w:tab w:val="left" w:pos="1134"/>
        </w:tabs>
        <w:spacing w:before="0" w:after="0"/>
        <w:ind w:firstLine="709"/>
        <w:jc w:val="both"/>
      </w:pPr>
    </w:p>
    <w:p w:rsidR="003326FC" w:rsidRPr="00783FA5" w:rsidRDefault="003326FC" w:rsidP="003326FC">
      <w:pPr>
        <w:pStyle w:val="a5"/>
        <w:tabs>
          <w:tab w:val="left" w:pos="1134"/>
        </w:tabs>
        <w:spacing w:before="0" w:after="0"/>
        <w:ind w:firstLine="709"/>
        <w:jc w:val="both"/>
      </w:pPr>
      <w:r w:rsidRPr="00783FA5">
        <w:t xml:space="preserve"> Обеденный перерыв: </w:t>
      </w:r>
      <w:r w:rsidRPr="00783FA5">
        <w:tab/>
      </w:r>
      <w:r w:rsidRPr="00783FA5">
        <w:tab/>
        <w:t xml:space="preserve">        с 12.00 до 13.00 час. </w:t>
      </w:r>
    </w:p>
    <w:p w:rsidR="003326FC" w:rsidRPr="00783FA5" w:rsidRDefault="003326FC" w:rsidP="003326FC">
      <w:pPr>
        <w:pStyle w:val="a5"/>
        <w:tabs>
          <w:tab w:val="left" w:pos="1134"/>
        </w:tabs>
        <w:spacing w:before="0" w:after="0"/>
        <w:ind w:firstLine="709"/>
        <w:jc w:val="both"/>
      </w:pPr>
    </w:p>
    <w:p w:rsidR="003326FC" w:rsidRPr="00783FA5" w:rsidRDefault="003326FC" w:rsidP="003326FC">
      <w:pPr>
        <w:pStyle w:val="a5"/>
        <w:tabs>
          <w:tab w:val="left" w:pos="1134"/>
        </w:tabs>
        <w:spacing w:before="0" w:after="0"/>
        <w:ind w:firstLine="709"/>
        <w:jc w:val="both"/>
      </w:pPr>
      <w:r w:rsidRPr="00783FA5">
        <w:rPr>
          <w:u w:val="single"/>
        </w:rPr>
        <w:t>Выходные дни:</w:t>
      </w:r>
      <w:r w:rsidRPr="00783FA5">
        <w:tab/>
      </w:r>
      <w:r w:rsidRPr="00783FA5">
        <w:tab/>
      </w:r>
      <w:r w:rsidRPr="00783FA5">
        <w:tab/>
        <w:t xml:space="preserve">        суббота, воскресенье. </w:t>
      </w:r>
    </w:p>
    <w:p w:rsidR="003326FC" w:rsidRPr="00783FA5" w:rsidRDefault="003326FC" w:rsidP="003326FC">
      <w:pPr>
        <w:pStyle w:val="a5"/>
        <w:tabs>
          <w:tab w:val="left" w:pos="1134"/>
        </w:tabs>
        <w:spacing w:before="0" w:after="0"/>
        <w:ind w:firstLine="709"/>
        <w:jc w:val="both"/>
      </w:pPr>
    </w:p>
    <w:p w:rsidR="003326FC" w:rsidRPr="00783FA5" w:rsidRDefault="003326FC" w:rsidP="003326FC">
      <w:pPr>
        <w:pStyle w:val="a5"/>
        <w:tabs>
          <w:tab w:val="left" w:pos="1134"/>
        </w:tabs>
        <w:spacing w:before="0" w:after="0"/>
        <w:ind w:firstLine="709"/>
        <w:jc w:val="both"/>
        <w:rPr>
          <w:u w:val="single"/>
        </w:rPr>
      </w:pPr>
      <w:r w:rsidRPr="00783FA5">
        <w:rPr>
          <w:u w:val="single"/>
        </w:rPr>
        <w:t>МФЦ:</w:t>
      </w:r>
    </w:p>
    <w:p w:rsidR="003326FC" w:rsidRPr="00783FA5" w:rsidRDefault="003326FC" w:rsidP="003326FC">
      <w:pPr>
        <w:widowControl w:val="0"/>
        <w:autoSpaceDE w:val="0"/>
        <w:autoSpaceDN w:val="0"/>
        <w:adjustRightInd w:val="0"/>
        <w:spacing w:after="0" w:line="240" w:lineRule="auto"/>
        <w:ind w:left="708"/>
        <w:jc w:val="both"/>
        <w:rPr>
          <w:rFonts w:ascii="Times New Roman" w:hAnsi="Times New Roman" w:cs="Times New Roman"/>
          <w:sz w:val="24"/>
          <w:szCs w:val="24"/>
        </w:rPr>
      </w:pPr>
      <w:proofErr w:type="gramStart"/>
      <w:r w:rsidRPr="00783FA5">
        <w:rPr>
          <w:rFonts w:ascii="Times New Roman" w:hAnsi="Times New Roman" w:cs="Times New Roman"/>
          <w:sz w:val="24"/>
          <w:szCs w:val="24"/>
        </w:rPr>
        <w:t>403650 Волгоградская область, Ольховский район, с. Ольховка, ул. Комсомольская, д. 9</w:t>
      </w:r>
      <w:proofErr w:type="gramEnd"/>
    </w:p>
    <w:p w:rsidR="003326FC" w:rsidRPr="00783FA5" w:rsidRDefault="003326FC" w:rsidP="003326FC">
      <w:pPr>
        <w:widowControl w:val="0"/>
        <w:autoSpaceDE w:val="0"/>
        <w:autoSpaceDN w:val="0"/>
        <w:adjustRightInd w:val="0"/>
        <w:spacing w:after="0" w:line="240" w:lineRule="auto"/>
        <w:ind w:left="708"/>
        <w:jc w:val="both"/>
        <w:rPr>
          <w:rFonts w:ascii="Times New Roman" w:hAnsi="Times New Roman" w:cs="Times New Roman"/>
          <w:sz w:val="24"/>
          <w:szCs w:val="24"/>
        </w:rPr>
      </w:pP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8(84456) 2-21-21</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pStyle w:val="a5"/>
        <w:tabs>
          <w:tab w:val="left" w:pos="1134"/>
        </w:tabs>
        <w:spacing w:before="0" w:after="0"/>
        <w:ind w:firstLine="709"/>
        <w:jc w:val="both"/>
        <w:rPr>
          <w:u w:val="single"/>
        </w:rPr>
      </w:pPr>
      <w:r w:rsidRPr="00783FA5">
        <w:rPr>
          <w:u w:val="single"/>
        </w:rPr>
        <w:t>Рабочие дни: </w:t>
      </w:r>
    </w:p>
    <w:p w:rsidR="003326FC" w:rsidRPr="00783FA5" w:rsidRDefault="003326FC" w:rsidP="003326FC">
      <w:pPr>
        <w:pStyle w:val="a5"/>
        <w:tabs>
          <w:tab w:val="left" w:pos="1134"/>
        </w:tabs>
        <w:spacing w:before="0" w:after="0"/>
        <w:ind w:firstLine="709"/>
        <w:jc w:val="both"/>
      </w:pPr>
      <w:r w:rsidRPr="00783FA5">
        <w:t xml:space="preserve"> Понедельник  </w:t>
      </w:r>
      <w:r w:rsidRPr="00783FA5">
        <w:tab/>
        <w:t xml:space="preserve">                             с 09.00 до 20.00 час. </w:t>
      </w:r>
    </w:p>
    <w:p w:rsidR="003326FC" w:rsidRPr="00783FA5" w:rsidRDefault="003326FC" w:rsidP="003326FC">
      <w:pPr>
        <w:pStyle w:val="a5"/>
        <w:tabs>
          <w:tab w:val="left" w:pos="1134"/>
        </w:tabs>
        <w:spacing w:before="0" w:after="0"/>
        <w:ind w:firstLine="709"/>
        <w:jc w:val="both"/>
      </w:pPr>
      <w:r w:rsidRPr="00783FA5">
        <w:t xml:space="preserve"> Вторник-пятница </w:t>
      </w:r>
      <w:r w:rsidRPr="00783FA5">
        <w:tab/>
      </w:r>
      <w:r w:rsidRPr="00783FA5">
        <w:tab/>
        <w:t xml:space="preserve">         с 09.00 до 18.00 час.</w:t>
      </w:r>
    </w:p>
    <w:p w:rsidR="003326FC" w:rsidRPr="00783FA5" w:rsidRDefault="003326FC" w:rsidP="003326FC">
      <w:pPr>
        <w:pStyle w:val="a5"/>
        <w:tabs>
          <w:tab w:val="left" w:pos="1134"/>
        </w:tabs>
        <w:spacing w:before="0" w:after="0"/>
        <w:ind w:firstLine="709"/>
        <w:jc w:val="both"/>
      </w:pPr>
      <w:r w:rsidRPr="00783FA5">
        <w:t xml:space="preserve"> Суббота                                            с 09.00 до 15.30 час.</w:t>
      </w:r>
    </w:p>
    <w:p w:rsidR="003326FC" w:rsidRPr="00783FA5" w:rsidRDefault="003326FC" w:rsidP="003326FC">
      <w:pPr>
        <w:pStyle w:val="a5"/>
        <w:tabs>
          <w:tab w:val="left" w:pos="1658"/>
        </w:tabs>
        <w:spacing w:before="0" w:after="0"/>
        <w:ind w:firstLine="709"/>
        <w:jc w:val="both"/>
      </w:pPr>
      <w:r w:rsidRPr="00783FA5">
        <w:tab/>
      </w:r>
    </w:p>
    <w:p w:rsidR="003326FC" w:rsidRPr="00783FA5" w:rsidRDefault="003326FC" w:rsidP="003326FC">
      <w:pPr>
        <w:pStyle w:val="a5"/>
        <w:tabs>
          <w:tab w:val="left" w:pos="1134"/>
        </w:tabs>
        <w:spacing w:before="0" w:after="0"/>
        <w:ind w:firstLine="709"/>
        <w:jc w:val="both"/>
        <w:rPr>
          <w:u w:val="single"/>
        </w:rPr>
      </w:pPr>
      <w:r w:rsidRPr="00783FA5">
        <w:rPr>
          <w:u w:val="single"/>
        </w:rPr>
        <w:t>Приемные дни: </w:t>
      </w:r>
    </w:p>
    <w:p w:rsidR="003326FC" w:rsidRPr="00783FA5" w:rsidRDefault="003326FC" w:rsidP="003326FC">
      <w:pPr>
        <w:pStyle w:val="a5"/>
        <w:tabs>
          <w:tab w:val="left" w:pos="1134"/>
        </w:tabs>
        <w:spacing w:before="0" w:after="0"/>
        <w:ind w:firstLine="709"/>
        <w:jc w:val="both"/>
      </w:pPr>
      <w:r w:rsidRPr="00783FA5">
        <w:t xml:space="preserve"> Понедельник  </w:t>
      </w:r>
      <w:r w:rsidRPr="00783FA5">
        <w:tab/>
        <w:t xml:space="preserve">                             с 09.00 до 20.00 час. </w:t>
      </w:r>
    </w:p>
    <w:p w:rsidR="003326FC" w:rsidRPr="00783FA5" w:rsidRDefault="003326FC" w:rsidP="003326FC">
      <w:pPr>
        <w:pStyle w:val="a5"/>
        <w:tabs>
          <w:tab w:val="left" w:pos="1134"/>
        </w:tabs>
        <w:spacing w:before="0" w:after="0"/>
        <w:ind w:firstLine="709"/>
        <w:jc w:val="both"/>
      </w:pPr>
      <w:r w:rsidRPr="00783FA5">
        <w:t xml:space="preserve"> Вторник-пятница </w:t>
      </w:r>
      <w:r w:rsidRPr="00783FA5">
        <w:tab/>
      </w:r>
      <w:r w:rsidRPr="00783FA5">
        <w:tab/>
      </w:r>
      <w:r w:rsidRPr="00783FA5">
        <w:tab/>
        <w:t>с 09.00 до 18.00 час.</w:t>
      </w:r>
    </w:p>
    <w:p w:rsidR="003326FC" w:rsidRPr="00783FA5" w:rsidRDefault="003326FC" w:rsidP="003326FC">
      <w:pPr>
        <w:pStyle w:val="a5"/>
        <w:tabs>
          <w:tab w:val="left" w:pos="1134"/>
        </w:tabs>
        <w:spacing w:before="0" w:after="0"/>
        <w:ind w:firstLine="709"/>
        <w:jc w:val="both"/>
      </w:pPr>
      <w:r w:rsidRPr="00783FA5">
        <w:t xml:space="preserve"> Суббота                                            с 09.00 до 15.30 час.</w:t>
      </w:r>
    </w:p>
    <w:p w:rsidR="003326FC" w:rsidRPr="00783FA5" w:rsidRDefault="003326FC" w:rsidP="003326FC">
      <w:pPr>
        <w:pStyle w:val="a5"/>
        <w:tabs>
          <w:tab w:val="left" w:pos="1134"/>
        </w:tabs>
        <w:spacing w:before="0" w:after="0"/>
        <w:jc w:val="both"/>
      </w:pPr>
    </w:p>
    <w:p w:rsidR="003326FC" w:rsidRPr="00783FA5" w:rsidRDefault="003326FC" w:rsidP="003326FC">
      <w:pPr>
        <w:pStyle w:val="a5"/>
        <w:tabs>
          <w:tab w:val="left" w:pos="1134"/>
        </w:tabs>
        <w:spacing w:before="0" w:after="0"/>
        <w:ind w:firstLine="709"/>
        <w:jc w:val="both"/>
      </w:pPr>
      <w:r w:rsidRPr="00783FA5">
        <w:rPr>
          <w:u w:val="single"/>
        </w:rPr>
        <w:t>Выходные дни:</w:t>
      </w:r>
      <w:r w:rsidRPr="00783FA5">
        <w:tab/>
      </w:r>
      <w:r w:rsidRPr="00783FA5">
        <w:tab/>
      </w:r>
      <w:r w:rsidRPr="00783FA5">
        <w:tab/>
        <w:t xml:space="preserve">          воскресенье. </w:t>
      </w:r>
    </w:p>
    <w:p w:rsidR="003326FC" w:rsidRPr="00783FA5" w:rsidRDefault="003326FC" w:rsidP="003326FC">
      <w:pPr>
        <w:pStyle w:val="a5"/>
        <w:tabs>
          <w:tab w:val="left" w:pos="1134"/>
        </w:tabs>
        <w:spacing w:before="0" w:after="0"/>
        <w:ind w:firstLine="709"/>
        <w:jc w:val="both"/>
      </w:pPr>
      <w:r w:rsidRPr="00783FA5">
        <w:t> </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непосредственно в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Ольховского муниципального района Волгоградской области;</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по почте, в том числе электронной (</w:t>
      </w:r>
      <w:proofErr w:type="spellStart"/>
      <w:r w:rsidRPr="00783FA5">
        <w:rPr>
          <w:rFonts w:ascii="Times New Roman" w:hAnsi="Times New Roman" w:cs="Times New Roman"/>
          <w:sz w:val="24"/>
          <w:szCs w:val="24"/>
          <w:lang w:val="en-US"/>
        </w:rPr>
        <w:t>arholhovka</w:t>
      </w:r>
      <w:proofErr w:type="spellEnd"/>
      <w:r w:rsidRPr="00783FA5">
        <w:rPr>
          <w:rFonts w:ascii="Times New Roman" w:hAnsi="Times New Roman" w:cs="Times New Roman"/>
          <w:sz w:val="24"/>
          <w:szCs w:val="24"/>
        </w:rPr>
        <w:t>@</w:t>
      </w:r>
      <w:proofErr w:type="spellStart"/>
      <w:r w:rsidRPr="00783FA5">
        <w:rPr>
          <w:rFonts w:ascii="Times New Roman" w:hAnsi="Times New Roman" w:cs="Times New Roman"/>
          <w:sz w:val="24"/>
          <w:szCs w:val="24"/>
          <w:lang w:val="en-US"/>
        </w:rPr>
        <w:t>yandex</w:t>
      </w:r>
      <w:proofErr w:type="spellEnd"/>
      <w:r w:rsidRPr="00783FA5">
        <w:rPr>
          <w:rFonts w:ascii="Times New Roman" w:hAnsi="Times New Roman" w:cs="Times New Roman"/>
          <w:sz w:val="24"/>
          <w:szCs w:val="24"/>
        </w:rPr>
        <w:t>.</w:t>
      </w:r>
      <w:proofErr w:type="spellStart"/>
      <w:r w:rsidRPr="00783FA5">
        <w:rPr>
          <w:rFonts w:ascii="Times New Roman" w:hAnsi="Times New Roman" w:cs="Times New Roman"/>
          <w:sz w:val="24"/>
          <w:szCs w:val="24"/>
          <w:lang w:val="en-US"/>
        </w:rPr>
        <w:t>ru</w:t>
      </w:r>
      <w:proofErr w:type="spellEnd"/>
      <w:r w:rsidRPr="00783FA5">
        <w:rPr>
          <w:rFonts w:ascii="Times New Roman" w:hAnsi="Times New Roman" w:cs="Times New Roman"/>
          <w:sz w:val="24"/>
          <w:szCs w:val="24"/>
        </w:rPr>
        <w:t xml:space="preserve">), </w:t>
      </w:r>
      <w:r w:rsidRPr="00783FA5">
        <w:rPr>
          <w:rFonts w:ascii="Times New Roman" w:hAnsi="Times New Roman" w:cs="Times New Roman"/>
          <w:sz w:val="24"/>
          <w:szCs w:val="24"/>
        </w:rPr>
        <w:br/>
        <w:t>в случае письменного обращения заявителя;</w:t>
      </w:r>
    </w:p>
    <w:p w:rsidR="003326FC" w:rsidRPr="00783FA5" w:rsidRDefault="003326FC" w:rsidP="003326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t>в сети Интернет на официальном сайте администрации Ольховского муниципального района Волгоградской области (</w:t>
      </w:r>
      <w:proofErr w:type="spellStart"/>
      <w:r w:rsidRPr="00783FA5">
        <w:rPr>
          <w:rFonts w:ascii="Times New Roman" w:hAnsi="Times New Roman" w:cs="Times New Roman"/>
          <w:sz w:val="24"/>
          <w:szCs w:val="24"/>
        </w:rPr>
        <w:t>ольховскийрайон</w:t>
      </w:r>
      <w:proofErr w:type="gramStart"/>
      <w:r w:rsidRPr="00783FA5">
        <w:rPr>
          <w:rFonts w:ascii="Times New Roman" w:hAnsi="Times New Roman" w:cs="Times New Roman"/>
          <w:sz w:val="24"/>
          <w:szCs w:val="24"/>
        </w:rPr>
        <w:t>.р</w:t>
      </w:r>
      <w:proofErr w:type="gramEnd"/>
      <w:r w:rsidRPr="00783FA5">
        <w:rPr>
          <w:rFonts w:ascii="Times New Roman" w:hAnsi="Times New Roman" w:cs="Times New Roman"/>
          <w:sz w:val="24"/>
          <w:szCs w:val="24"/>
        </w:rPr>
        <w:t>ф</w:t>
      </w:r>
      <w:proofErr w:type="spellEnd"/>
      <w:r w:rsidRPr="00783FA5">
        <w:rPr>
          <w:rFonts w:ascii="Times New Roman" w:hAnsi="Times New Roman" w:cs="Times New Roman"/>
          <w:sz w:val="24"/>
          <w:szCs w:val="24"/>
        </w:rPr>
        <w:t>), на официальном портале Губернатора и Администрации Волгоградской области (</w:t>
      </w:r>
      <w:proofErr w:type="spellStart"/>
      <w:r w:rsidRPr="00783FA5">
        <w:rPr>
          <w:rFonts w:ascii="Times New Roman" w:hAnsi="Times New Roman" w:cs="Times New Roman"/>
          <w:sz w:val="24"/>
          <w:szCs w:val="24"/>
        </w:rPr>
        <w:t>www.volgograd.ru</w:t>
      </w:r>
      <w:proofErr w:type="spellEnd"/>
      <w:r w:rsidRPr="00783FA5">
        <w:rPr>
          <w:rFonts w:ascii="Times New Roman"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4" w:history="1">
        <w:r w:rsidRPr="00783FA5">
          <w:rPr>
            <w:rStyle w:val="af"/>
            <w:szCs w:val="24"/>
            <w:lang w:val="en-US"/>
          </w:rPr>
          <w:t>www</w:t>
        </w:r>
        <w:r w:rsidRPr="00783FA5">
          <w:rPr>
            <w:rStyle w:val="af"/>
            <w:szCs w:val="24"/>
          </w:rPr>
          <w:t>.</w:t>
        </w:r>
        <w:proofErr w:type="spellStart"/>
        <w:r w:rsidRPr="00783FA5">
          <w:rPr>
            <w:rStyle w:val="af"/>
            <w:szCs w:val="24"/>
            <w:lang w:val="en-US"/>
          </w:rPr>
          <w:t>gosuslugi</w:t>
        </w:r>
        <w:proofErr w:type="spellEnd"/>
        <w:r w:rsidRPr="00783FA5">
          <w:rPr>
            <w:rStyle w:val="af"/>
            <w:szCs w:val="24"/>
          </w:rPr>
          <w:t>.</w:t>
        </w:r>
        <w:proofErr w:type="spellStart"/>
        <w:r w:rsidRPr="00783FA5">
          <w:rPr>
            <w:rStyle w:val="af"/>
            <w:szCs w:val="24"/>
            <w:lang w:val="en-US"/>
          </w:rPr>
          <w:t>ru</w:t>
        </w:r>
        <w:proofErr w:type="spellEnd"/>
      </w:hyperlink>
      <w:r w:rsidRPr="00783FA5">
        <w:rPr>
          <w:rFonts w:ascii="Times New Roman" w:hAnsi="Times New Roman" w:cs="Times New Roman"/>
          <w:sz w:val="24"/>
          <w:szCs w:val="24"/>
        </w:rPr>
        <w:t>).</w:t>
      </w:r>
    </w:p>
    <w:p w:rsidR="003326FC" w:rsidRPr="00783FA5" w:rsidRDefault="003326FC" w:rsidP="003326FC">
      <w:pPr>
        <w:autoSpaceDE w:val="0"/>
        <w:autoSpaceDN w:val="0"/>
        <w:adjustRightInd w:val="0"/>
        <w:spacing w:after="0" w:line="240" w:lineRule="auto"/>
        <w:ind w:firstLine="720"/>
        <w:jc w:val="center"/>
        <w:outlineLvl w:val="0"/>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jc w:val="center"/>
        <w:outlineLvl w:val="0"/>
        <w:rPr>
          <w:rFonts w:ascii="Times New Roman" w:hAnsi="Times New Roman" w:cs="Times New Roman"/>
          <w:b/>
          <w:sz w:val="24"/>
          <w:szCs w:val="24"/>
        </w:rPr>
      </w:pPr>
      <w:r w:rsidRPr="00783FA5">
        <w:rPr>
          <w:rFonts w:ascii="Times New Roman" w:hAnsi="Times New Roman" w:cs="Times New Roman"/>
          <w:b/>
          <w:sz w:val="24"/>
          <w:szCs w:val="24"/>
        </w:rPr>
        <w:t>2. Стандарт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center"/>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2.1. Наименование муниципальной услуги: "Обеспечение доступа к архивным документам и справочно-поисковым средствам к ним в читальном зале архива".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bCs/>
          <w:sz w:val="24"/>
          <w:szCs w:val="24"/>
        </w:rPr>
      </w:pPr>
      <w:r w:rsidRPr="00783FA5">
        <w:rPr>
          <w:rFonts w:ascii="Times New Roman" w:hAnsi="Times New Roman" w:cs="Times New Roman"/>
          <w:sz w:val="24"/>
          <w:szCs w:val="24"/>
        </w:rPr>
        <w:t>2.2. Органом, предоставляющим муниципальную услугу, является  администрация Ольховского муниципального района Волгоградской области (далее – уполномоченный орган).</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муниципального архива администрации Ольховского муниципального </w:t>
      </w:r>
      <w:proofErr w:type="spellStart"/>
      <w:r w:rsidRPr="00783FA5">
        <w:rPr>
          <w:rFonts w:ascii="Times New Roman" w:hAnsi="Times New Roman" w:cs="Times New Roman"/>
          <w:sz w:val="24"/>
          <w:szCs w:val="24"/>
        </w:rPr>
        <w:t>районаВолгоградской</w:t>
      </w:r>
      <w:proofErr w:type="spellEnd"/>
      <w:r w:rsidRPr="00783FA5">
        <w:rPr>
          <w:rFonts w:ascii="Times New Roman" w:hAnsi="Times New Roman" w:cs="Times New Roman"/>
          <w:sz w:val="24"/>
          <w:szCs w:val="24"/>
        </w:rPr>
        <w:t xml:space="preserve"> области (далее именуется – архив).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2.3. Результат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Результатом предоставления муниципальной услуги является: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предоставление доступа к архивным документам и справочно-поисковым средствам к ним в читальном зале архива;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lastRenderedPageBreak/>
        <w:t>- отказ в доступе к архивным документам и справочно-поисковым средствам к ним в читальном зале архива.</w:t>
      </w:r>
    </w:p>
    <w:p w:rsidR="003326FC" w:rsidRPr="00783FA5" w:rsidRDefault="003326FC" w:rsidP="003326FC">
      <w:pPr>
        <w:autoSpaceDE w:val="0"/>
        <w:autoSpaceDN w:val="0"/>
        <w:adjustRightInd w:val="0"/>
        <w:spacing w:after="0" w:line="240" w:lineRule="auto"/>
        <w:ind w:firstLine="720"/>
        <w:outlineLvl w:val="1"/>
        <w:rPr>
          <w:rFonts w:ascii="Times New Roman" w:hAnsi="Times New Roman" w:cs="Times New Roman"/>
          <w:sz w:val="24"/>
          <w:szCs w:val="24"/>
        </w:rPr>
      </w:pPr>
      <w:r w:rsidRPr="00783FA5">
        <w:rPr>
          <w:rFonts w:ascii="Times New Roman" w:hAnsi="Times New Roman" w:cs="Times New Roman"/>
          <w:sz w:val="24"/>
          <w:szCs w:val="24"/>
        </w:rPr>
        <w:t>2.4. Срок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Предоставление доступа к архивным документам в читальном зале архива  осуществляется не позднее 2 рабочих дней со дня представления документов, обязанность по представлению которых возложена на заявителя в порядке очередности обслуживания в читальном зале, за исключением случаев приостановки предоставления муниципальной услуги по основаниям, предусмотренным в пункте 2.8.2 настоящего административного регламента.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Предоставление доступа к справочно-поисковым средствам архива осуществляется в день обращения в порядке очередности обслуживания в читальном зале, за исключением случаев приостановки предоставления муниципальной услуги по основаниям, предусмотренным абзацем 7 пункта 2.8.2 настоящего административного регламента.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2.5. Правовые основания для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w:t>
      </w:r>
      <w:hyperlink r:id="rId75" w:history="1">
        <w:r w:rsidRPr="00783FA5">
          <w:rPr>
            <w:rStyle w:val="af"/>
            <w:szCs w:val="24"/>
          </w:rPr>
          <w:t>Конституция</w:t>
        </w:r>
      </w:hyperlink>
      <w:r w:rsidRPr="00783FA5">
        <w:rPr>
          <w:rFonts w:ascii="Times New Roman" w:hAnsi="Times New Roman" w:cs="Times New Roman"/>
          <w:sz w:val="24"/>
          <w:szCs w:val="24"/>
        </w:rPr>
        <w:t xml:space="preserve"> Российской Федерации (опубликована в "Российской газете" - Федеральный выпуск, № 4831, 21.01.2009.);</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Федеральный </w:t>
      </w:r>
      <w:hyperlink r:id="rId76" w:history="1">
        <w:r w:rsidRPr="00783FA5">
          <w:rPr>
            <w:rStyle w:val="af"/>
            <w:szCs w:val="24"/>
          </w:rPr>
          <w:t>закон</w:t>
        </w:r>
      </w:hyperlink>
      <w:r w:rsidRPr="00783FA5">
        <w:rPr>
          <w:rFonts w:ascii="Times New Roman" w:hAnsi="Times New Roman" w:cs="Times New Roman"/>
          <w:sz w:val="24"/>
          <w:szCs w:val="24"/>
        </w:rPr>
        <w:t xml:space="preserve">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Федеральный закон от 27.07.2006 № 152-ФЗ "О персональных данных" ("Российская газета", 2006, № 165; 2009, № 226, № 252; 2010,      № 142, 168; 169, 274, 293; 2011 № 121, 162, 165);</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Федеральный </w:t>
      </w:r>
      <w:hyperlink r:id="rId77" w:history="1">
        <w:r w:rsidRPr="00783FA5">
          <w:rPr>
            <w:rStyle w:val="af"/>
            <w:szCs w:val="24"/>
          </w:rPr>
          <w:t>закон</w:t>
        </w:r>
      </w:hyperlink>
      <w:r w:rsidRPr="00783FA5">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326FC" w:rsidRPr="00783FA5" w:rsidRDefault="003326FC" w:rsidP="003326FC">
      <w:pPr>
        <w:autoSpaceDE w:val="0"/>
        <w:autoSpaceDN w:val="0"/>
        <w:adjustRightInd w:val="0"/>
        <w:spacing w:after="0" w:line="240" w:lineRule="auto"/>
        <w:ind w:firstLine="709"/>
        <w:jc w:val="both"/>
        <w:rPr>
          <w:rFonts w:ascii="Times New Roman" w:hAnsi="Times New Roman" w:cs="Times New Roman"/>
          <w:sz w:val="24"/>
          <w:szCs w:val="24"/>
        </w:rPr>
      </w:pPr>
      <w:r w:rsidRPr="00783FA5">
        <w:rPr>
          <w:rFonts w:ascii="Times New Roman" w:hAnsi="Times New Roman" w:cs="Times New Roman"/>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w:t>
      </w:r>
      <w:r>
        <w:rPr>
          <w:rFonts w:ascii="Times New Roman" w:hAnsi="Times New Roman" w:cs="Times New Roman"/>
          <w:sz w:val="24"/>
          <w:szCs w:val="24"/>
        </w:rPr>
        <w:t xml:space="preserve"> </w:t>
      </w:r>
      <w:r w:rsidRPr="00783FA5">
        <w:rPr>
          <w:rFonts w:ascii="Times New Roman" w:hAnsi="Times New Roman" w:cs="Times New Roman"/>
          <w:sz w:val="24"/>
          <w:szCs w:val="24"/>
        </w:rPr>
        <w:t>№ 200);</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326FC" w:rsidRPr="00783FA5" w:rsidRDefault="003326FC" w:rsidP="003326F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83FA5">
        <w:rPr>
          <w:rFonts w:ascii="Times New Roman" w:hAnsi="Times New Roman" w:cs="Times New Roman"/>
          <w:sz w:val="24"/>
          <w:szCs w:val="24"/>
        </w:rPr>
        <w:t xml:space="preserve">- </w:t>
      </w:r>
      <w:r w:rsidRPr="00783FA5">
        <w:rPr>
          <w:rFonts w:ascii="Times New Roman" w:hAnsi="Times New Roman" w:cs="Times New Roman"/>
          <w:color w:val="000000"/>
          <w:sz w:val="24"/>
          <w:szCs w:val="24"/>
        </w:rPr>
        <w:t>приказ Федерального архивного агентства от 02.03.2020 № 24</w:t>
      </w:r>
      <w:r w:rsidRPr="00783FA5">
        <w:rPr>
          <w:rFonts w:ascii="Times New Roman" w:hAnsi="Times New Roman" w:cs="Times New Roman"/>
          <w:color w:val="000000"/>
          <w:sz w:val="24"/>
          <w:szCs w:val="24"/>
        </w:rP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приказ </w:t>
      </w:r>
      <w:proofErr w:type="spellStart"/>
      <w:r w:rsidRPr="00783FA5">
        <w:rPr>
          <w:rFonts w:ascii="Times New Roman" w:hAnsi="Times New Roman" w:cs="Times New Roman"/>
          <w:sz w:val="24"/>
          <w:szCs w:val="24"/>
        </w:rPr>
        <w:t>Росархива</w:t>
      </w:r>
      <w:proofErr w:type="spellEnd"/>
      <w:r w:rsidRPr="00783FA5">
        <w:rPr>
          <w:rFonts w:ascii="Times New Roman" w:hAnsi="Times New Roman" w:cs="Times New Roman"/>
          <w:sz w:val="24"/>
          <w:szCs w:val="24"/>
        </w:rPr>
        <w:t xml:space="preserve"> от 01.09.2017 № 143 "Об утверждении Порядка использования архивных документов в государственных и муниципальных архивах Российской Федерации" (Официальный интернет-портал правовой информации http://www.pravo.gov.ru, 02.11.2017.);</w:t>
      </w:r>
    </w:p>
    <w:p w:rsidR="003326FC" w:rsidRPr="00783FA5" w:rsidRDefault="003326FC" w:rsidP="003326FC">
      <w:pPr>
        <w:autoSpaceDE w:val="0"/>
        <w:autoSpaceDN w:val="0"/>
        <w:adjustRightInd w:val="0"/>
        <w:spacing w:after="0" w:line="240" w:lineRule="auto"/>
        <w:ind w:firstLine="709"/>
        <w:jc w:val="both"/>
        <w:rPr>
          <w:rFonts w:ascii="Times New Roman" w:hAnsi="Times New Roman" w:cs="Times New Roman"/>
          <w:sz w:val="24"/>
          <w:szCs w:val="24"/>
        </w:rPr>
      </w:pPr>
      <w:r w:rsidRPr="00783FA5">
        <w:rPr>
          <w:rFonts w:ascii="Times New Roman" w:hAnsi="Times New Roman" w:cs="Times New Roman"/>
          <w:sz w:val="24"/>
          <w:szCs w:val="24"/>
        </w:rPr>
        <w:lastRenderedPageBreak/>
        <w:t xml:space="preserve">- Устав Ольховского муниципального района Волгоградской области, </w:t>
      </w:r>
      <w:r w:rsidRPr="00783FA5">
        <w:rPr>
          <w:rFonts w:ascii="Times New Roman" w:hAnsi="Times New Roman" w:cs="Times New Roman"/>
          <w:iCs/>
          <w:sz w:val="24"/>
          <w:szCs w:val="24"/>
        </w:rPr>
        <w:t xml:space="preserve">(принят решением </w:t>
      </w:r>
      <w:r w:rsidRPr="00783FA5">
        <w:rPr>
          <w:rFonts w:ascii="Times New Roman" w:hAnsi="Times New Roman" w:cs="Times New Roman"/>
          <w:sz w:val="24"/>
          <w:szCs w:val="24"/>
        </w:rPr>
        <w:t>Ольховского</w:t>
      </w:r>
      <w:r w:rsidRPr="00783FA5">
        <w:rPr>
          <w:rFonts w:ascii="Times New Roman" w:hAnsi="Times New Roman" w:cs="Times New Roman"/>
          <w:iCs/>
          <w:sz w:val="24"/>
          <w:szCs w:val="24"/>
        </w:rPr>
        <w:t xml:space="preserve"> районной Думы Волгоградской области от 04 сентября 2018 № 560/302</w:t>
      </w:r>
      <w:r w:rsidRPr="00783FA5">
        <w:rPr>
          <w:rFonts w:ascii="Times New Roman" w:hAnsi="Times New Roman" w:cs="Times New Roman"/>
          <w:sz w:val="24"/>
          <w:szCs w:val="24"/>
        </w:rPr>
        <w:t>;</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iCs/>
          <w:sz w:val="24"/>
          <w:szCs w:val="24"/>
        </w:rPr>
        <w:t xml:space="preserve">- Положение об Отделе муниципального архива администрации </w:t>
      </w:r>
      <w:r w:rsidRPr="00783FA5">
        <w:rPr>
          <w:rFonts w:ascii="Times New Roman" w:hAnsi="Times New Roman" w:cs="Times New Roman"/>
          <w:sz w:val="24"/>
          <w:szCs w:val="24"/>
        </w:rPr>
        <w:t>Ольховского</w:t>
      </w:r>
      <w:r w:rsidRPr="00783FA5">
        <w:rPr>
          <w:rFonts w:ascii="Times New Roman" w:hAnsi="Times New Roman" w:cs="Times New Roman"/>
          <w:iCs/>
          <w:sz w:val="24"/>
          <w:szCs w:val="24"/>
        </w:rPr>
        <w:t xml:space="preserve"> муниципального района Волгоградской области (</w:t>
      </w:r>
      <w:r w:rsidRPr="00783FA5">
        <w:rPr>
          <w:rFonts w:ascii="Times New Roman" w:hAnsi="Times New Roman" w:cs="Times New Roman"/>
          <w:sz w:val="24"/>
          <w:szCs w:val="24"/>
        </w:rPr>
        <w:t>официальный сайт администрации Ольховского муниципального района Волгоградской области (</w:t>
      </w:r>
      <w:proofErr w:type="spellStart"/>
      <w:r w:rsidRPr="00783FA5">
        <w:rPr>
          <w:rFonts w:ascii="Times New Roman" w:hAnsi="Times New Roman" w:cs="Times New Roman"/>
          <w:sz w:val="24"/>
          <w:szCs w:val="24"/>
        </w:rPr>
        <w:t>ольховскийрайон</w:t>
      </w:r>
      <w:proofErr w:type="gramStart"/>
      <w:r w:rsidRPr="00783FA5">
        <w:rPr>
          <w:rFonts w:ascii="Times New Roman" w:hAnsi="Times New Roman" w:cs="Times New Roman"/>
          <w:sz w:val="24"/>
          <w:szCs w:val="24"/>
        </w:rPr>
        <w:t>.р</w:t>
      </w:r>
      <w:proofErr w:type="gramEnd"/>
      <w:r w:rsidRPr="00783FA5">
        <w:rPr>
          <w:rFonts w:ascii="Times New Roman" w:hAnsi="Times New Roman" w:cs="Times New Roman"/>
          <w:sz w:val="24"/>
          <w:szCs w:val="24"/>
        </w:rPr>
        <w:t>ф</w:t>
      </w:r>
      <w:proofErr w:type="spellEnd"/>
      <w:r w:rsidRPr="00783FA5">
        <w:rPr>
          <w:rFonts w:ascii="Times New Roman" w:hAnsi="Times New Roman" w:cs="Times New Roman"/>
          <w:sz w:val="24"/>
          <w:szCs w:val="24"/>
        </w:rPr>
        <w:t>).</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2.6.1. Для оформления допуска к работе в читальном зале архива заявитель самостоятельно представляет следующие документы:</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 заявление на допуск к работе в читальном зале архива (для физического лица);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 анкету пользователя;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3) письмо направляющей организации (для юридического лица);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4)  документ, удостоверяющий личность заявителя либо личность представителя.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2.6.2. Для работы в читальном зале архива с архивными документами и справочно-поисковыми средствами к ним заявитель представляет:</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 допуск к работе в читальном зале архива;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 документ, удостоверяющий личность заявителя либо личность уполномоченного представителя;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3) заполненный заказ (требование) на выдачу архивных дел, документов, справочно-поисковых средств к ним (в случае обращения к справочно-поисковым средствам или к фонду пользования заказ (требование) не заполняется).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Для работы в читальном зале архива с архивными документами, имеющими помету "для служебного пользования" заявитель дополнительно представляет:</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письменное разрешение на доступ к архивным документам от </w:t>
      </w:r>
      <w:proofErr w:type="spellStart"/>
      <w:r w:rsidRPr="00783FA5">
        <w:rPr>
          <w:rFonts w:ascii="Times New Roman" w:hAnsi="Times New Roman" w:cs="Times New Roman"/>
          <w:sz w:val="24"/>
          <w:szCs w:val="24"/>
        </w:rPr>
        <w:t>фондообразователя</w:t>
      </w:r>
      <w:proofErr w:type="spellEnd"/>
      <w:r w:rsidRPr="00783FA5">
        <w:rPr>
          <w:rFonts w:ascii="Times New Roman" w:hAnsi="Times New Roman" w:cs="Times New Roman"/>
          <w:sz w:val="24"/>
          <w:szCs w:val="24"/>
        </w:rPr>
        <w:t xml:space="preserve"> (правопреемника).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Для работы в читальном зале архива с архивными документами, научно-справочными средствами к ним, содержащими сведения о личной и семейной тайне гражданина, его частной жизни, а также сведения, создающие угрозу для его безопасности, до истечения 75 лет со дня создания документа, заявитель дополнительно представляет:</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свидетельство о праве на наследство по закону либо  свидетельство </w:t>
      </w:r>
      <w:proofErr w:type="gramStart"/>
      <w:r w:rsidRPr="00783FA5">
        <w:rPr>
          <w:rFonts w:ascii="Times New Roman" w:hAnsi="Times New Roman" w:cs="Times New Roman"/>
          <w:sz w:val="24"/>
          <w:szCs w:val="24"/>
        </w:rPr>
        <w:t>о праве на наследство по завещанию с указанием на право</w:t>
      </w:r>
      <w:proofErr w:type="gramEnd"/>
      <w:r w:rsidRPr="00783FA5">
        <w:rPr>
          <w:rFonts w:ascii="Times New Roman" w:hAnsi="Times New Roman" w:cs="Times New Roman"/>
          <w:sz w:val="24"/>
          <w:szCs w:val="24"/>
        </w:rPr>
        <w:t xml:space="preserve"> доступа к указанным архивным документам;</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доверенность от гражданина или его наследников на доступ к указанным архивным документам, удостоверенную в порядке, установленном законодательством Российской Федерации.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Для работы в читальном зале архива с архивными документами, справочно-поисковыми средствами к ним, переданными по договору в архив собственниками или владельцами, установившими ограничения на доступ к ним, заявитель дополнительно представляет:</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письменное разрешение на доступ к архивным документам, справочно-поисковым средствам к ним от собственника или владельца.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Формы заявления на допуск к работе в читальном зале архива,  письма направляющей организации,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 </w:t>
      </w:r>
    </w:p>
    <w:p w:rsidR="003326FC" w:rsidRPr="00783FA5" w:rsidRDefault="003326FC" w:rsidP="003326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FA5">
        <w:rPr>
          <w:rFonts w:ascii="Times New Roman" w:hAnsi="Times New Roman" w:cs="Times New Roman"/>
          <w:sz w:val="24"/>
          <w:szCs w:val="24"/>
        </w:rPr>
        <w:t xml:space="preserve">2.6.3. Документы для получения допуска к работе в читальный зал подаются заявителем лично, </w:t>
      </w:r>
      <w:r w:rsidRPr="00783FA5">
        <w:rPr>
          <w:rFonts w:ascii="Times New Roman" w:hAnsi="Times New Roman" w:cs="Times New Roman"/>
          <w:spacing w:val="-1"/>
          <w:sz w:val="24"/>
          <w:szCs w:val="24"/>
        </w:rPr>
        <w:t xml:space="preserve">почтовым отправлением, либо </w:t>
      </w:r>
      <w:proofErr w:type="gramStart"/>
      <w:r w:rsidRPr="00783FA5">
        <w:rPr>
          <w:rFonts w:ascii="Times New Roman" w:hAnsi="Times New Roman" w:cs="Times New Roman"/>
          <w:spacing w:val="-1"/>
          <w:sz w:val="24"/>
          <w:szCs w:val="24"/>
        </w:rPr>
        <w:t>в</w:t>
      </w:r>
      <w:proofErr w:type="gramEnd"/>
      <w:r w:rsidRPr="00783FA5">
        <w:rPr>
          <w:rFonts w:ascii="Times New Roman" w:hAnsi="Times New Roman" w:cs="Times New Roman"/>
          <w:spacing w:val="-1"/>
          <w:sz w:val="24"/>
          <w:szCs w:val="24"/>
        </w:rPr>
        <w:t xml:space="preserve"> электронной </w:t>
      </w:r>
      <w:proofErr w:type="spellStart"/>
      <w:r w:rsidRPr="00783FA5">
        <w:rPr>
          <w:rFonts w:ascii="Times New Roman" w:hAnsi="Times New Roman" w:cs="Times New Roman"/>
          <w:spacing w:val="-1"/>
          <w:sz w:val="24"/>
          <w:szCs w:val="24"/>
        </w:rPr>
        <w:t>форме</w:t>
      </w:r>
      <w:r w:rsidRPr="00783FA5">
        <w:rPr>
          <w:rFonts w:ascii="Times New Roman" w:eastAsia="Calibri" w:hAnsi="Times New Roman" w:cs="Times New Roman"/>
          <w:sz w:val="24"/>
          <w:szCs w:val="24"/>
        </w:rPr>
        <w:t>с</w:t>
      </w:r>
      <w:proofErr w:type="spellEnd"/>
      <w:r w:rsidRPr="00783FA5">
        <w:rPr>
          <w:rFonts w:ascii="Times New Roman" w:eastAsia="Calibri" w:hAnsi="Times New Roman" w:cs="Times New Roman"/>
          <w:sz w:val="24"/>
          <w:szCs w:val="24"/>
        </w:rPr>
        <w:t xml:space="preserve"> использованием Единого портала государственных и муниципальных услуг.</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lastRenderedPageBreak/>
        <w:t>В случае если заявление направляется заявителем в электронной форме, такое заявление подписывается простой электронной подписью или усиленной квалифицированной электронной подписью заявителя (уполномоченного лица).</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документы представлены неправомочным лицом;</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квалифицированной подписи) выявлено несоблюдение установленных </w:t>
      </w:r>
      <w:hyperlink r:id="rId78" w:history="1">
        <w:r w:rsidRPr="00783FA5">
          <w:rPr>
            <w:rStyle w:val="af"/>
            <w:szCs w:val="24"/>
          </w:rPr>
          <w:t>статьей 11</w:t>
        </w:r>
      </w:hyperlink>
      <w:r w:rsidRPr="00783FA5">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В случае если причины, по которым заявителю было отказано            в  приеме документов необходимых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3326FC" w:rsidRPr="00783FA5" w:rsidRDefault="003326FC" w:rsidP="003326FC">
      <w:pPr>
        <w:pStyle w:val="ConsPlusNormal"/>
        <w:ind w:firstLine="720"/>
        <w:jc w:val="both"/>
        <w:rPr>
          <w:szCs w:val="24"/>
        </w:rPr>
      </w:pPr>
      <w:r w:rsidRPr="00783FA5">
        <w:rPr>
          <w:szCs w:val="24"/>
        </w:rPr>
        <w:t>2.8. Исчерпывающий перечень оснований для отказа в предоставлении, приостановления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2.8.1. Основания для отказа в предоставлении муниципальной услуги.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Основаниями для отказа в доступе </w:t>
      </w:r>
      <w:proofErr w:type="spellStart"/>
      <w:r w:rsidRPr="00783FA5">
        <w:rPr>
          <w:rFonts w:ascii="Times New Roman" w:hAnsi="Times New Roman" w:cs="Times New Roman"/>
          <w:sz w:val="24"/>
          <w:szCs w:val="24"/>
        </w:rPr>
        <w:t>кархивным</w:t>
      </w:r>
      <w:proofErr w:type="spellEnd"/>
      <w:r w:rsidRPr="00783FA5">
        <w:rPr>
          <w:rFonts w:ascii="Times New Roman" w:hAnsi="Times New Roman" w:cs="Times New Roman"/>
          <w:sz w:val="24"/>
          <w:szCs w:val="24"/>
        </w:rPr>
        <w:t xml:space="preserve"> документам и справочно-поисковым средствам к ним в читальном зале архива являются следующие случаи:   </w:t>
      </w:r>
    </w:p>
    <w:p w:rsidR="003326FC" w:rsidRPr="00783FA5" w:rsidRDefault="003326FC" w:rsidP="003326FC">
      <w:pPr>
        <w:pStyle w:val="ConsPlusNormal"/>
        <w:ind w:firstLine="720"/>
        <w:jc w:val="both"/>
        <w:rPr>
          <w:szCs w:val="24"/>
        </w:rPr>
      </w:pPr>
      <w:r w:rsidRPr="00783FA5">
        <w:rPr>
          <w:szCs w:val="24"/>
        </w:rPr>
        <w:t>- заявителем (далее именуемый также пользователь) не предъявлен документ, удостоверяющий личность;</w:t>
      </w:r>
    </w:p>
    <w:p w:rsidR="003326FC" w:rsidRPr="00783FA5" w:rsidRDefault="003326FC" w:rsidP="003326FC">
      <w:pPr>
        <w:pStyle w:val="ConsPlusNormal"/>
        <w:ind w:firstLine="708"/>
        <w:jc w:val="both"/>
        <w:rPr>
          <w:szCs w:val="24"/>
        </w:rPr>
      </w:pPr>
      <w:r w:rsidRPr="00783FA5">
        <w:rPr>
          <w:szCs w:val="24"/>
        </w:rPr>
        <w:t xml:space="preserve">- наличие ограничений на использование архивных документов,  установленных   законодательством Российской Федерации или </w:t>
      </w:r>
      <w:proofErr w:type="spellStart"/>
      <w:r w:rsidRPr="00783FA5">
        <w:rPr>
          <w:szCs w:val="24"/>
        </w:rPr>
        <w:t>фондообразователем</w:t>
      </w:r>
      <w:proofErr w:type="spellEnd"/>
      <w:r w:rsidRPr="00783FA5">
        <w:rPr>
          <w:szCs w:val="24"/>
        </w:rPr>
        <w:t xml:space="preserve"> при передаче документов на архивное хранение;</w:t>
      </w:r>
    </w:p>
    <w:p w:rsidR="003326FC" w:rsidRPr="00783FA5" w:rsidRDefault="003326FC" w:rsidP="003326FC">
      <w:pPr>
        <w:pStyle w:val="ConsPlusNormal"/>
        <w:ind w:firstLine="720"/>
        <w:jc w:val="both"/>
        <w:rPr>
          <w:szCs w:val="24"/>
        </w:rPr>
      </w:pPr>
      <w:r w:rsidRPr="00783FA5">
        <w:rPr>
          <w:szCs w:val="24"/>
        </w:rPr>
        <w:t>- отсутствие письменного разрешения  гражданина или его наследников после смерти гражданина на использование затребованных пользователем архивных документов, содержащих сведения о личной, семейной, частной жизни гражданина до истечения 75 лет со дня создания документов.</w:t>
      </w:r>
    </w:p>
    <w:p w:rsidR="003326FC" w:rsidRPr="00783FA5" w:rsidRDefault="003326FC" w:rsidP="003326FC">
      <w:pPr>
        <w:pStyle w:val="ConsPlusNormal"/>
        <w:ind w:firstLine="720"/>
        <w:jc w:val="both"/>
        <w:rPr>
          <w:szCs w:val="24"/>
        </w:rPr>
      </w:pPr>
      <w:proofErr w:type="gramStart"/>
      <w:r w:rsidRPr="00783FA5">
        <w:rPr>
          <w:szCs w:val="24"/>
        </w:rPr>
        <w:t xml:space="preserve">- наличие заключения комиссии архива о невозможности   выдачи подлинников архивных документов  (далее - заключение комиссии архива) в случае и порядке, определенных пунктом 14.2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 24 (далее - Правила № 24); </w:t>
      </w:r>
      <w:proofErr w:type="gramEnd"/>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2.8.2. Основания для приостановления предоставления муниципальной услуги: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заказанные пользователем архивные документы в установленном порядке выданы сотрудникам архива для выполнения служебных заданий (исполнение заказа приостанавливается до окончания срока их использования, но не более чем на 120 рабочих дней со дня заказа их пользователем); </w:t>
      </w:r>
    </w:p>
    <w:p w:rsidR="003326FC" w:rsidRPr="00783FA5" w:rsidRDefault="003326FC" w:rsidP="003326FC">
      <w:pPr>
        <w:tabs>
          <w:tab w:val="left" w:pos="4962"/>
        </w:tabs>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пользователем заказаны подлинники архивных документов, для выдачи которых требуется подготовка и утверждение заключения о возможности или невозможности их выдачи, а также уведомление о нем пользователя в случае и порядке, определенных пунктом 14.2 Правил № 24 (исполнение заказа приостанавливается, но не более чем на 27 рабочих дней со дня заказа их пользователем);</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заказанные пользователем архивные документы в установленном порядке выданы во временное пользование юридическим или физическим лицам – </w:t>
      </w:r>
      <w:proofErr w:type="spellStart"/>
      <w:r w:rsidRPr="00783FA5">
        <w:rPr>
          <w:rFonts w:ascii="Times New Roman" w:hAnsi="Times New Roman" w:cs="Times New Roman"/>
          <w:sz w:val="24"/>
          <w:szCs w:val="24"/>
        </w:rPr>
        <w:t>фондообразователям</w:t>
      </w:r>
      <w:proofErr w:type="spellEnd"/>
      <w:r w:rsidRPr="00783FA5">
        <w:rPr>
          <w:rFonts w:ascii="Times New Roman" w:hAnsi="Times New Roman" w:cs="Times New Roman"/>
          <w:sz w:val="24"/>
          <w:szCs w:val="24"/>
        </w:rPr>
        <w:t xml:space="preserve">, их правопреемникам или по запросам органов государственной </w:t>
      </w:r>
      <w:r w:rsidRPr="00783FA5">
        <w:rPr>
          <w:rFonts w:ascii="Times New Roman" w:hAnsi="Times New Roman" w:cs="Times New Roman"/>
          <w:sz w:val="24"/>
          <w:szCs w:val="24"/>
        </w:rPr>
        <w:lastRenderedPageBreak/>
        <w:t xml:space="preserve">власти и иных государственных органов, органов местного самоуправления (исполнение заказа приостанавливается до окончания срока их использования, указанного в акте о выдаче во временное пользование);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заказанные пользователем архивные документы в установленном порядке выданы другому пользователю в читальный зал (исполнение заказа приостанавливается до окончания срока их использования, но не более чем на 40 рабочих дней со дня заказа их пользователем);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экспонирование заказанных архивных документов на выставке (исполнение заказа приостанавливается до окончания срока экспонирования);</w:t>
      </w:r>
    </w:p>
    <w:p w:rsidR="003326FC" w:rsidRPr="00783FA5" w:rsidRDefault="003326FC" w:rsidP="003326FC">
      <w:pPr>
        <w:pStyle w:val="ConsPlusNormal"/>
        <w:ind w:firstLine="720"/>
        <w:jc w:val="both"/>
        <w:rPr>
          <w:szCs w:val="24"/>
        </w:rPr>
      </w:pPr>
      <w:proofErr w:type="gramStart"/>
      <w:r w:rsidRPr="00783FA5">
        <w:rPr>
          <w:szCs w:val="24"/>
        </w:rPr>
        <w:t xml:space="preserve">-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 указанных в пункте 3.7 Порядка использования архивных документов в государственных и муниципальных архивах, утвержденного приказом </w:t>
      </w:r>
      <w:proofErr w:type="spellStart"/>
      <w:r w:rsidRPr="00783FA5">
        <w:rPr>
          <w:szCs w:val="24"/>
        </w:rPr>
        <w:t>Росархива</w:t>
      </w:r>
      <w:proofErr w:type="spellEnd"/>
      <w:r w:rsidRPr="00783FA5">
        <w:rPr>
          <w:szCs w:val="24"/>
        </w:rPr>
        <w:t xml:space="preserve"> от 01.09.2017 № 143 "Об утверждении Порядка использования архивных документов в государственных и муниципальных архивах Российской Федерации" (исполнение заказа  продлевается с даты подачи уполномоченным органом заявления об административном правонарушении</w:t>
      </w:r>
      <w:proofErr w:type="gramEnd"/>
      <w:r w:rsidRPr="00783FA5">
        <w:rPr>
          <w:szCs w:val="24"/>
        </w:rPr>
        <w:t xml:space="preserve"> либо заявления </w:t>
      </w:r>
      <w:proofErr w:type="gramStart"/>
      <w:r w:rsidRPr="00783FA5">
        <w:rPr>
          <w:szCs w:val="24"/>
        </w:rPr>
        <w:t>о преступлении по факту совершения пользователем нарушений до даты вступления в законную силу постановления по делу</w:t>
      </w:r>
      <w:proofErr w:type="gramEnd"/>
      <w:r w:rsidRPr="00783FA5">
        <w:rPr>
          <w:szCs w:val="24"/>
        </w:rPr>
        <w:t xml:space="preserve">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2.9. Плата за предоставление муниципальной услуги не взимается.</w:t>
      </w:r>
    </w:p>
    <w:p w:rsidR="003326FC" w:rsidRPr="00783FA5" w:rsidRDefault="003326FC" w:rsidP="003326FC">
      <w:pPr>
        <w:pStyle w:val="ConsPlusNormal"/>
        <w:ind w:firstLine="720"/>
        <w:jc w:val="both"/>
        <w:rPr>
          <w:szCs w:val="24"/>
        </w:rPr>
      </w:pPr>
      <w:r w:rsidRPr="00783FA5">
        <w:rPr>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2.11. Срок регистрации заявления о предоставлении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Заявление о допуске к работе в читальном зале архива подлежит регистрации в день поступления в уполномоченный орган. </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 xml:space="preserve">2.12. </w:t>
      </w:r>
      <w:proofErr w:type="gramStart"/>
      <w:r w:rsidRPr="00783FA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Помещения, в которых предоставляется муниципальная услуга, обеспечиваются необходимым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r w:rsidRPr="00783FA5">
        <w:rPr>
          <w:rFonts w:ascii="Times New Roman" w:hAnsi="Times New Roman" w:cs="Times New Roman"/>
          <w:sz w:val="24"/>
          <w:szCs w:val="24"/>
        </w:rPr>
        <w:t xml:space="preserve"> Помещения должны соответствовать санитарно-эпидемиологическим </w:t>
      </w:r>
      <w:hyperlink r:id="rId79" w:history="1">
        <w:r w:rsidRPr="00783FA5">
          <w:rPr>
            <w:rStyle w:val="af"/>
            <w:szCs w:val="24"/>
          </w:rPr>
          <w:t>правилам и нормативам</w:t>
        </w:r>
      </w:hyperlink>
      <w:r w:rsidRPr="00783FA5">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783FA5">
        <w:rPr>
          <w:rFonts w:ascii="Times New Roman" w:hAnsi="Times New Roman" w:cs="Times New Roman"/>
          <w:sz w:val="24"/>
          <w:szCs w:val="24"/>
        </w:rPr>
        <w:t>СанПиН</w:t>
      </w:r>
      <w:proofErr w:type="spellEnd"/>
      <w:r w:rsidRPr="00783FA5">
        <w:rPr>
          <w:rFonts w:ascii="Times New Roman" w:hAnsi="Times New Roman" w:cs="Times New Roman"/>
          <w:sz w:val="24"/>
          <w:szCs w:val="24"/>
        </w:rPr>
        <w:t xml:space="preserve"> 2.2.2/2.4.1340-03" и быть оборудованы средствами пожаротушения.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уполномоченного органа оборудуются табличками, содержащими информацию о наименовании структурных подразделений, осуществляющих предоставление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326FC" w:rsidRPr="00783FA5" w:rsidRDefault="003326FC" w:rsidP="003326FC">
      <w:pPr>
        <w:pStyle w:val="ConsPlusNormal"/>
        <w:ind w:firstLine="720"/>
        <w:jc w:val="both"/>
        <w:rPr>
          <w:szCs w:val="24"/>
        </w:rPr>
      </w:pPr>
      <w:r w:rsidRPr="00783FA5">
        <w:rPr>
          <w:szCs w:val="24"/>
        </w:rPr>
        <w:t xml:space="preserve">Рабочее место специалиста уполномоченного органа должно быть оборудовано </w:t>
      </w:r>
      <w:r w:rsidRPr="00783FA5">
        <w:rPr>
          <w:szCs w:val="24"/>
        </w:rPr>
        <w:lastRenderedPageBreak/>
        <w:t>персональным компьютером с возможностью доступа к необходимым информационным базам данных, печатающим и копирующим устройствам.</w:t>
      </w:r>
    </w:p>
    <w:p w:rsidR="003326FC" w:rsidRPr="00783FA5" w:rsidRDefault="003326FC" w:rsidP="003326FC">
      <w:pPr>
        <w:pStyle w:val="ConsPlusNormal"/>
        <w:ind w:firstLine="720"/>
        <w:jc w:val="both"/>
        <w:rPr>
          <w:szCs w:val="24"/>
        </w:rPr>
      </w:pPr>
      <w:r w:rsidRPr="00783FA5">
        <w:rPr>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326FC" w:rsidRPr="00783FA5" w:rsidRDefault="003326FC" w:rsidP="003326FC">
      <w:pPr>
        <w:pStyle w:val="ConsPlusNormal"/>
        <w:ind w:firstLine="720"/>
        <w:jc w:val="both"/>
        <w:rPr>
          <w:szCs w:val="24"/>
        </w:rPr>
      </w:pPr>
      <w:r w:rsidRPr="00783FA5">
        <w:rPr>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326FC" w:rsidRPr="00783FA5" w:rsidRDefault="003326FC" w:rsidP="003326FC">
      <w:pPr>
        <w:pStyle w:val="ConsPlusNormal"/>
        <w:ind w:firstLine="720"/>
        <w:jc w:val="both"/>
        <w:rPr>
          <w:szCs w:val="24"/>
        </w:rPr>
      </w:pPr>
      <w:r w:rsidRPr="00783FA5">
        <w:rPr>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326FC" w:rsidRPr="00783FA5" w:rsidRDefault="003326FC" w:rsidP="003326FC">
      <w:pPr>
        <w:pStyle w:val="ConsPlusNormal"/>
        <w:ind w:firstLine="720"/>
        <w:jc w:val="both"/>
        <w:rPr>
          <w:szCs w:val="24"/>
        </w:rPr>
      </w:pPr>
      <w:r w:rsidRPr="00783FA5">
        <w:rPr>
          <w:szCs w:val="24"/>
        </w:rPr>
        <w:t>На информационных стендах, официальном сайте уполномоченного органа размещаются следующие информационные материалы:</w:t>
      </w:r>
    </w:p>
    <w:p w:rsidR="003326FC" w:rsidRPr="00783FA5" w:rsidRDefault="003326FC" w:rsidP="003326FC">
      <w:pPr>
        <w:pStyle w:val="ConsPlusNormal"/>
        <w:ind w:firstLine="720"/>
        <w:jc w:val="both"/>
        <w:rPr>
          <w:szCs w:val="24"/>
        </w:rPr>
      </w:pPr>
      <w:r w:rsidRPr="00783FA5">
        <w:rPr>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3326FC" w:rsidRPr="00783FA5" w:rsidRDefault="003326FC" w:rsidP="003326FC">
      <w:pPr>
        <w:pStyle w:val="ConsPlusNormal"/>
        <w:ind w:firstLine="720"/>
        <w:jc w:val="both"/>
        <w:rPr>
          <w:szCs w:val="24"/>
        </w:rPr>
      </w:pPr>
      <w:r w:rsidRPr="00783FA5">
        <w:rPr>
          <w:szCs w:val="24"/>
        </w:rPr>
        <w:t>- текст настоящего административного регламента;</w:t>
      </w:r>
    </w:p>
    <w:p w:rsidR="003326FC" w:rsidRPr="00783FA5" w:rsidRDefault="003326FC" w:rsidP="003326FC">
      <w:pPr>
        <w:pStyle w:val="ConsPlusNormal"/>
        <w:ind w:firstLine="720"/>
        <w:jc w:val="both"/>
        <w:rPr>
          <w:szCs w:val="24"/>
        </w:rPr>
      </w:pPr>
      <w:r w:rsidRPr="00783FA5">
        <w:rPr>
          <w:szCs w:val="24"/>
        </w:rPr>
        <w:t>- информация о порядке исполнения муниципальной услуги;</w:t>
      </w:r>
    </w:p>
    <w:p w:rsidR="003326FC" w:rsidRPr="00783FA5" w:rsidRDefault="003326FC" w:rsidP="003326FC">
      <w:pPr>
        <w:pStyle w:val="ConsPlusNormal"/>
        <w:ind w:firstLine="720"/>
        <w:jc w:val="both"/>
        <w:rPr>
          <w:szCs w:val="24"/>
        </w:rPr>
      </w:pPr>
      <w:r w:rsidRPr="00783FA5">
        <w:rPr>
          <w:szCs w:val="24"/>
        </w:rPr>
        <w:t>- перечень документов, необходимых для предоставления муниципальной услуги;</w:t>
      </w:r>
    </w:p>
    <w:p w:rsidR="003326FC" w:rsidRPr="00783FA5" w:rsidRDefault="003326FC" w:rsidP="003326FC">
      <w:pPr>
        <w:pStyle w:val="ConsPlusNormal"/>
        <w:ind w:firstLine="720"/>
        <w:jc w:val="both"/>
        <w:rPr>
          <w:szCs w:val="24"/>
        </w:rPr>
      </w:pPr>
      <w:r w:rsidRPr="00783FA5">
        <w:rPr>
          <w:szCs w:val="24"/>
        </w:rPr>
        <w:t>- формы и образцы документов для заполнения;</w:t>
      </w:r>
    </w:p>
    <w:p w:rsidR="003326FC" w:rsidRPr="00783FA5" w:rsidRDefault="003326FC" w:rsidP="003326FC">
      <w:pPr>
        <w:pStyle w:val="ConsPlusNonformat"/>
        <w:ind w:firstLine="720"/>
        <w:jc w:val="both"/>
        <w:rPr>
          <w:rFonts w:ascii="Times New Roman" w:hAnsi="Times New Roman" w:cs="Times New Roman"/>
          <w:sz w:val="24"/>
          <w:szCs w:val="24"/>
        </w:rPr>
      </w:pPr>
      <w:r w:rsidRPr="00783FA5">
        <w:rPr>
          <w:rFonts w:ascii="Times New Roman" w:hAnsi="Times New Roman" w:cs="Times New Roman"/>
          <w:sz w:val="24"/>
          <w:szCs w:val="24"/>
        </w:rPr>
        <w:t>- сведения о месте нахождения и графике работы уполномоченного органа;</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справочные телефоны;</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адреса электронной почты и адреса сайтов в сети Интернет;</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3326FC" w:rsidRPr="00783FA5" w:rsidRDefault="003326FC" w:rsidP="003326FC">
      <w:pPr>
        <w:pStyle w:val="ConsPlusNormal"/>
        <w:ind w:firstLine="720"/>
        <w:jc w:val="both"/>
        <w:rPr>
          <w:szCs w:val="24"/>
        </w:rPr>
      </w:pPr>
      <w:r w:rsidRPr="00783FA5">
        <w:rPr>
          <w:szCs w:val="24"/>
        </w:rPr>
        <w:t>При изменении информации по исполнению муниципальной услуги осуществляется ее периодическое обновление.</w:t>
      </w:r>
    </w:p>
    <w:p w:rsidR="003326FC" w:rsidRPr="00783FA5" w:rsidRDefault="003326FC" w:rsidP="003326FC">
      <w:pPr>
        <w:pStyle w:val="ConsPlusNormal"/>
        <w:ind w:firstLine="720"/>
        <w:jc w:val="both"/>
        <w:rPr>
          <w:szCs w:val="24"/>
        </w:rPr>
      </w:pPr>
      <w:r w:rsidRPr="00783FA5">
        <w:rPr>
          <w:szCs w:val="24"/>
        </w:rPr>
        <w:t xml:space="preserve">Визуальная, текстовая и </w:t>
      </w:r>
      <w:proofErr w:type="spellStart"/>
      <w:r w:rsidRPr="00783FA5">
        <w:rPr>
          <w:szCs w:val="24"/>
        </w:rPr>
        <w:t>мультимедийная</w:t>
      </w:r>
      <w:proofErr w:type="spellEnd"/>
      <w:r w:rsidRPr="00783FA5">
        <w:rPr>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w:t>
      </w:r>
      <w:proofErr w:type="spellStart"/>
      <w:r w:rsidRPr="00783FA5">
        <w:rPr>
          <w:szCs w:val="24"/>
        </w:rPr>
        <w:t>услуг</w:t>
      </w:r>
      <w:proofErr w:type="gramStart"/>
      <w:r w:rsidRPr="00783FA5">
        <w:rPr>
          <w:szCs w:val="24"/>
        </w:rPr>
        <w:t>.и</w:t>
      </w:r>
      <w:proofErr w:type="spellEnd"/>
      <w:proofErr w:type="gramEnd"/>
      <w:r w:rsidRPr="00783FA5">
        <w:rPr>
          <w:szCs w:val="24"/>
        </w:rPr>
        <w:t xml:space="preserve"> на официальном сайте уполномоченного органа (</w:t>
      </w:r>
      <w:proofErr w:type="spellStart"/>
      <w:r w:rsidRPr="00783FA5">
        <w:rPr>
          <w:szCs w:val="24"/>
        </w:rPr>
        <w:t>ольховскийрайон.рф</w:t>
      </w:r>
      <w:proofErr w:type="spellEnd"/>
      <w:r w:rsidRPr="00783FA5">
        <w:rPr>
          <w:szCs w:val="24"/>
        </w:rPr>
        <w:t>).</w:t>
      </w:r>
    </w:p>
    <w:p w:rsidR="003326FC" w:rsidRPr="00783FA5" w:rsidRDefault="003326FC" w:rsidP="003326FC">
      <w:pPr>
        <w:pStyle w:val="ConsPlusNormal"/>
        <w:ind w:firstLine="720"/>
        <w:jc w:val="both"/>
        <w:rPr>
          <w:szCs w:val="24"/>
        </w:rPr>
      </w:pPr>
      <w:r w:rsidRPr="00783FA5">
        <w:rPr>
          <w:szCs w:val="24"/>
        </w:rPr>
        <w:t xml:space="preserve">Оформление визуальной, текстовой и </w:t>
      </w:r>
      <w:proofErr w:type="spellStart"/>
      <w:r w:rsidRPr="00783FA5">
        <w:rPr>
          <w:szCs w:val="24"/>
        </w:rPr>
        <w:t>мультимедийной</w:t>
      </w:r>
      <w:proofErr w:type="spellEnd"/>
      <w:r w:rsidRPr="00783FA5">
        <w:rPr>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беспрепятственный вход инвалидов в помещение и выход из него;</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допуск </w:t>
      </w:r>
      <w:proofErr w:type="spellStart"/>
      <w:r w:rsidRPr="00783FA5">
        <w:rPr>
          <w:rFonts w:ascii="Times New Roman" w:hAnsi="Times New Roman" w:cs="Times New Roman"/>
          <w:sz w:val="24"/>
          <w:szCs w:val="24"/>
        </w:rPr>
        <w:t>сурдопереводчика</w:t>
      </w:r>
      <w:proofErr w:type="spellEnd"/>
      <w:r w:rsidRPr="00783FA5">
        <w:rPr>
          <w:rFonts w:ascii="Times New Roman" w:hAnsi="Times New Roman" w:cs="Times New Roman"/>
          <w:sz w:val="24"/>
          <w:szCs w:val="24"/>
        </w:rPr>
        <w:t xml:space="preserve"> и </w:t>
      </w:r>
      <w:proofErr w:type="spellStart"/>
      <w:r w:rsidRPr="00783FA5">
        <w:rPr>
          <w:rFonts w:ascii="Times New Roman" w:hAnsi="Times New Roman" w:cs="Times New Roman"/>
          <w:sz w:val="24"/>
          <w:szCs w:val="24"/>
        </w:rPr>
        <w:t>тифлосурдопереводчика</w:t>
      </w:r>
      <w:proofErr w:type="spellEnd"/>
      <w:r w:rsidRPr="00783FA5">
        <w:rPr>
          <w:rFonts w:ascii="Times New Roman" w:hAnsi="Times New Roman" w:cs="Times New Roman"/>
          <w:sz w:val="24"/>
          <w:szCs w:val="24"/>
        </w:rPr>
        <w:t>;</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2.13. Показатели доступности и качества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roofErr w:type="gramEnd"/>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Предоставление муниципальной услуги в МФЦ не осуществляется.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jc w:val="center"/>
        <w:outlineLvl w:val="0"/>
        <w:rPr>
          <w:rFonts w:ascii="Times New Roman" w:hAnsi="Times New Roman" w:cs="Times New Roman"/>
          <w:b/>
          <w:sz w:val="24"/>
          <w:szCs w:val="24"/>
        </w:rPr>
      </w:pPr>
      <w:r w:rsidRPr="00783FA5">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w:t>
      </w:r>
    </w:p>
    <w:p w:rsidR="003326FC" w:rsidRPr="00783FA5" w:rsidRDefault="003326FC" w:rsidP="003326FC">
      <w:pPr>
        <w:autoSpaceDE w:val="0"/>
        <w:autoSpaceDN w:val="0"/>
        <w:adjustRightInd w:val="0"/>
        <w:spacing w:after="0" w:line="240" w:lineRule="auto"/>
        <w:jc w:val="center"/>
        <w:outlineLvl w:val="0"/>
        <w:rPr>
          <w:rFonts w:ascii="Times New Roman" w:hAnsi="Times New Roman" w:cs="Times New Roman"/>
          <w:b/>
          <w:sz w:val="24"/>
          <w:szCs w:val="24"/>
        </w:rPr>
      </w:pPr>
      <w:r w:rsidRPr="00783FA5">
        <w:rPr>
          <w:rFonts w:ascii="Times New Roman" w:hAnsi="Times New Roman" w:cs="Times New Roman"/>
          <w:b/>
          <w:sz w:val="24"/>
          <w:szCs w:val="24"/>
        </w:rPr>
        <w:t xml:space="preserve">в том числе особенности выполнения административных процедур </w:t>
      </w:r>
    </w:p>
    <w:p w:rsidR="003326FC" w:rsidRPr="00783FA5" w:rsidRDefault="003326FC" w:rsidP="003326FC">
      <w:pPr>
        <w:autoSpaceDE w:val="0"/>
        <w:autoSpaceDN w:val="0"/>
        <w:adjustRightInd w:val="0"/>
        <w:spacing w:after="0" w:line="240" w:lineRule="auto"/>
        <w:jc w:val="center"/>
        <w:outlineLvl w:val="0"/>
        <w:rPr>
          <w:rFonts w:ascii="Times New Roman" w:hAnsi="Times New Roman" w:cs="Times New Roman"/>
          <w:b/>
          <w:sz w:val="24"/>
          <w:szCs w:val="24"/>
        </w:rPr>
      </w:pPr>
      <w:r w:rsidRPr="00783FA5">
        <w:rPr>
          <w:rFonts w:ascii="Times New Roman" w:hAnsi="Times New Roman" w:cs="Times New Roman"/>
          <w:b/>
          <w:sz w:val="24"/>
          <w:szCs w:val="24"/>
        </w:rPr>
        <w:t>в электронной форме</w:t>
      </w:r>
    </w:p>
    <w:p w:rsidR="003326FC" w:rsidRPr="00783FA5" w:rsidRDefault="003326FC" w:rsidP="003326FC">
      <w:pPr>
        <w:autoSpaceDE w:val="0"/>
        <w:autoSpaceDN w:val="0"/>
        <w:adjustRightInd w:val="0"/>
        <w:spacing w:after="0" w:line="240" w:lineRule="auto"/>
        <w:ind w:firstLine="720"/>
        <w:jc w:val="center"/>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3.1. Исчерпывающий перечень административных процедур.</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прием и регистрация (отказ в приеме) заявления о допуске к работе в читальном зале архива;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оформление допуска пользователя к работе в читальном зале архива;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прием заказа (требования) на выдачу архивных дел, документов, справочно-поисковых средств к ним;</w:t>
      </w:r>
    </w:p>
    <w:p w:rsidR="003326FC" w:rsidRPr="00783FA5" w:rsidRDefault="003326FC" w:rsidP="003326F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предоставление пользователю доступа к архивным делам, документам, справочно-поисковым средствам к ним.</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3.2. Последовательность действий должностных лиц при предоставлении муниципальной услуги.</w:t>
      </w:r>
    </w:p>
    <w:p w:rsidR="003326FC" w:rsidRPr="00783FA5" w:rsidRDefault="003326FC" w:rsidP="003326FC">
      <w:pPr>
        <w:autoSpaceDE w:val="0"/>
        <w:autoSpaceDN w:val="0"/>
        <w:adjustRightInd w:val="0"/>
        <w:spacing w:after="0" w:line="240" w:lineRule="auto"/>
        <w:ind w:firstLine="720"/>
        <w:jc w:val="both"/>
        <w:outlineLvl w:val="1"/>
        <w:rPr>
          <w:rFonts w:ascii="Times New Roman" w:hAnsi="Times New Roman" w:cs="Times New Roman"/>
          <w:sz w:val="24"/>
          <w:szCs w:val="24"/>
        </w:rPr>
      </w:pPr>
      <w:r w:rsidRPr="00783FA5">
        <w:rPr>
          <w:rFonts w:ascii="Times New Roman" w:hAnsi="Times New Roman" w:cs="Times New Roman"/>
          <w:sz w:val="24"/>
          <w:szCs w:val="24"/>
        </w:rPr>
        <w:t>3.2.1. Прием и регистрация (отказ в приеме) заявления о допуске к работе в читальном зале архива.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Основанием для начала административной процедуры является  представление пользователем на личном приеме, почтовым отправлением или с использованием Единого портала государственных и муниципальных услуг документов, указанных в пункте 2.6.1 настоящего административного регламента.</w:t>
      </w:r>
    </w:p>
    <w:p w:rsidR="003326FC" w:rsidRPr="00783FA5" w:rsidRDefault="003326FC" w:rsidP="003326FC">
      <w:pPr>
        <w:autoSpaceDE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lastRenderedPageBreak/>
        <w:t xml:space="preserve">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При приеме документов должностное лицо уполномоченного органа, ответственное за предоставление муниципальной услуги, проверяет комплектность представленного пакета документов в соответствии с пунктом 2.6.1 настоящего административного регламента.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w:t>
      </w:r>
      <w:proofErr w:type="gramEnd"/>
      <w:r w:rsidRPr="00783FA5">
        <w:rPr>
          <w:rFonts w:ascii="Times New Roman" w:hAnsi="Times New Roman" w:cs="Times New Roman"/>
          <w:sz w:val="24"/>
          <w:szCs w:val="24"/>
        </w:rPr>
        <w:t xml:space="preserve"> соблюдения условий, указанных в </w:t>
      </w:r>
      <w:hyperlink r:id="rId80" w:history="1">
        <w:r w:rsidRPr="00783FA5">
          <w:rPr>
            <w:rStyle w:val="af"/>
            <w:szCs w:val="24"/>
          </w:rPr>
          <w:t>статье 11</w:t>
        </w:r>
      </w:hyperlink>
      <w:r w:rsidRPr="00783FA5">
        <w:rPr>
          <w:rFonts w:ascii="Times New Roman" w:hAnsi="Times New Roman" w:cs="Times New Roman"/>
          <w:sz w:val="24"/>
          <w:szCs w:val="24"/>
        </w:rPr>
        <w:t xml:space="preserve"> Федерального закона "Об электронной подписи".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В случае выявления обстоятельств, указанных в пункте 2.7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w:t>
      </w:r>
    </w:p>
    <w:p w:rsidR="003326FC" w:rsidRPr="00783FA5" w:rsidRDefault="003326FC" w:rsidP="003326FC">
      <w:pPr>
        <w:autoSpaceDE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1" w:history="1">
        <w:r w:rsidRPr="00783FA5">
          <w:rPr>
            <w:rStyle w:val="af"/>
            <w:szCs w:val="24"/>
          </w:rPr>
          <w:t>статьи 11</w:t>
        </w:r>
      </w:hyperlink>
      <w:r w:rsidRPr="00783FA5">
        <w:rPr>
          <w:rFonts w:ascii="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783FA5">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2" w:history="1">
        <w:r w:rsidRPr="00783FA5">
          <w:rPr>
            <w:rStyle w:val="af"/>
            <w:szCs w:val="24"/>
          </w:rPr>
          <w:t>системе</w:t>
        </w:r>
      </w:hyperlink>
      <w:r w:rsidRPr="00783FA5">
        <w:rPr>
          <w:rFonts w:ascii="Times New Roman" w:hAnsi="Times New Roman" w:cs="Times New Roman"/>
          <w:sz w:val="24"/>
          <w:szCs w:val="24"/>
        </w:rPr>
        <w:t xml:space="preserve"> "Единый портал государственных и муниципальных услуг (функций)".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подлинники документов возвращаются гражданину.</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После проверки комплектности документов должностное лицо уполномоченного органа, ответственное за предоставление муниципальной услуги, принимает, регистрирует заявление с прилагаемыми к нему документами  и направляет их на рассмотрение уполномоченному должностному лицу.</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u w:val="single"/>
        </w:rPr>
      </w:pPr>
      <w:r w:rsidRPr="00783FA5">
        <w:rPr>
          <w:rFonts w:ascii="Times New Roman" w:hAnsi="Times New Roman" w:cs="Times New Roman"/>
          <w:sz w:val="24"/>
          <w:szCs w:val="24"/>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его распечатку на бумажном носителе и регистрацию.</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Максимальный срок исполнения административной процедуры:</w:t>
      </w:r>
    </w:p>
    <w:p w:rsidR="003326FC" w:rsidRPr="00783FA5" w:rsidRDefault="003326FC" w:rsidP="003326FC">
      <w:pPr>
        <w:pStyle w:val="afa"/>
        <w:ind w:firstLine="720"/>
        <w:jc w:val="both"/>
        <w:rPr>
          <w:sz w:val="24"/>
          <w:szCs w:val="24"/>
        </w:rPr>
      </w:pPr>
      <w:r w:rsidRPr="00783FA5">
        <w:rPr>
          <w:sz w:val="24"/>
          <w:szCs w:val="24"/>
        </w:rPr>
        <w:t>- при личном приеме граждан  –  не  более 15 минут;</w:t>
      </w:r>
    </w:p>
    <w:p w:rsidR="003326FC" w:rsidRPr="00783FA5" w:rsidRDefault="003326FC" w:rsidP="003326FC">
      <w:pPr>
        <w:pStyle w:val="afa"/>
        <w:ind w:firstLine="720"/>
        <w:jc w:val="both"/>
        <w:rPr>
          <w:sz w:val="24"/>
          <w:szCs w:val="24"/>
        </w:rPr>
      </w:pPr>
      <w:r w:rsidRPr="00783FA5">
        <w:rPr>
          <w:sz w:val="24"/>
          <w:szCs w:val="24"/>
        </w:rPr>
        <w:t xml:space="preserve">- при поступлении заявления и документов по почте, информационной системе – в день поступления в уполномоченный орган.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Результатом исполнения административной процедуры является прием и регистрация заявления  или направление (вручение) уведомления об отказе в приеме к рассмотрению заявления и направление заявления с прилагаемыми документами на рассмотрение уполномоченному должностному лицу. </w:t>
      </w:r>
    </w:p>
    <w:p w:rsidR="003326FC" w:rsidRPr="00783FA5" w:rsidRDefault="003326FC" w:rsidP="003326FC">
      <w:pPr>
        <w:autoSpaceDE w:val="0"/>
        <w:autoSpaceDN w:val="0"/>
        <w:adjustRightInd w:val="0"/>
        <w:spacing w:after="0" w:line="240" w:lineRule="auto"/>
        <w:ind w:firstLine="720"/>
        <w:jc w:val="both"/>
        <w:outlineLvl w:val="2"/>
        <w:rPr>
          <w:rFonts w:ascii="Times New Roman" w:hAnsi="Times New Roman" w:cs="Times New Roman"/>
          <w:sz w:val="24"/>
          <w:szCs w:val="24"/>
        </w:rPr>
      </w:pPr>
      <w:r w:rsidRPr="00783FA5">
        <w:rPr>
          <w:rFonts w:ascii="Times New Roman" w:hAnsi="Times New Roman" w:cs="Times New Roman"/>
          <w:sz w:val="24"/>
          <w:szCs w:val="24"/>
        </w:rPr>
        <w:t>3.2.2. Оформление допуска пользователя к работе в читальном зале архива.</w:t>
      </w:r>
    </w:p>
    <w:p w:rsidR="003326FC" w:rsidRPr="00783FA5" w:rsidRDefault="003326FC" w:rsidP="003326FC">
      <w:pPr>
        <w:autoSpaceDE w:val="0"/>
        <w:autoSpaceDN w:val="0"/>
        <w:adjustRightInd w:val="0"/>
        <w:spacing w:after="0" w:line="240" w:lineRule="auto"/>
        <w:ind w:firstLine="720"/>
        <w:jc w:val="both"/>
        <w:outlineLvl w:val="2"/>
        <w:rPr>
          <w:rFonts w:ascii="Times New Roman" w:hAnsi="Times New Roman" w:cs="Times New Roman"/>
          <w:sz w:val="24"/>
          <w:szCs w:val="24"/>
        </w:rPr>
      </w:pPr>
      <w:r w:rsidRPr="00783FA5">
        <w:rPr>
          <w:rFonts w:ascii="Times New Roman" w:hAnsi="Times New Roman" w:cs="Times New Roman"/>
          <w:sz w:val="24"/>
          <w:szCs w:val="24"/>
        </w:rPr>
        <w:lastRenderedPageBreak/>
        <w:t>Основанием для начала административной процедуры является  поступление уполномоченному должностному лицу заявления с прилагаемыми документами о допуске к работе в читальном зале архива.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 указанных в пункте 2.5 настоящего административного регламента, наложением на заявление соответствующей резолюции.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Согласно резолюции должностное лицо уполномоченного органа, ответственное за предоставление муниципальной услуги, оформляет на имя пользователя допуск к работе в читальном зале, передает его пользователю на личном приеме при первом посещении читального зала.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Максимальный срок исполнения административной процедуры:</w:t>
      </w:r>
    </w:p>
    <w:p w:rsidR="003326FC" w:rsidRPr="00783FA5" w:rsidRDefault="003326FC" w:rsidP="003326FC">
      <w:pPr>
        <w:pStyle w:val="afa"/>
        <w:ind w:firstLine="720"/>
        <w:jc w:val="both"/>
        <w:rPr>
          <w:sz w:val="24"/>
          <w:szCs w:val="24"/>
        </w:rPr>
      </w:pPr>
      <w:r w:rsidRPr="00783FA5">
        <w:rPr>
          <w:sz w:val="24"/>
          <w:szCs w:val="24"/>
        </w:rPr>
        <w:t>- в течение 1 рабочего дня со дня поступления документов уполномоченному должностному лицу.</w:t>
      </w:r>
    </w:p>
    <w:p w:rsidR="003326FC" w:rsidRPr="00783FA5" w:rsidRDefault="003326FC" w:rsidP="003326FC">
      <w:pPr>
        <w:pStyle w:val="afa"/>
        <w:ind w:firstLine="720"/>
        <w:jc w:val="both"/>
        <w:rPr>
          <w:sz w:val="24"/>
          <w:szCs w:val="24"/>
        </w:rPr>
      </w:pPr>
      <w:r w:rsidRPr="00783FA5">
        <w:rPr>
          <w:sz w:val="24"/>
          <w:szCs w:val="24"/>
        </w:rPr>
        <w:t>Результат фиксируется путем внесения личных данных пользователя в журнал учёта пользователей читального зала. Допуск к работе в читальном зале действителен в течение одного года.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3.2.3. Прием заказа (требования) на выдачу архивных дел, документов,  справочно-поисковых средств к ним.</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Основанием для начала административной процедуры является личное обращение пользователя в читальный зал архива и предъявление сотруднику читального зала архива (далее - сотрудник архива)  допуска к работе в читальном зале, оформленного в установленном порядке.</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Пользователь, не достигший совершеннолетия, допускается для работы в читальный зал с одним из родителей или другим законным представителем, несущим ответственность за соблюдение несовершеннолетним пользователем Порядка использования архивных документов в государственных и муниципальных архивах Российской Федерации, утвержденного приказом </w:t>
      </w:r>
      <w:proofErr w:type="spellStart"/>
      <w:r w:rsidRPr="00783FA5">
        <w:rPr>
          <w:rFonts w:ascii="Times New Roman" w:hAnsi="Times New Roman" w:cs="Times New Roman"/>
          <w:sz w:val="24"/>
          <w:szCs w:val="24"/>
        </w:rPr>
        <w:t>Росархива</w:t>
      </w:r>
      <w:proofErr w:type="spellEnd"/>
      <w:r w:rsidRPr="00783FA5">
        <w:rPr>
          <w:rFonts w:ascii="Times New Roman" w:hAnsi="Times New Roman" w:cs="Times New Roman"/>
          <w:sz w:val="24"/>
          <w:szCs w:val="24"/>
        </w:rPr>
        <w:t xml:space="preserve"> от 01.09.2017 № 143.</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Сопровождающие лица (в том числе законные представители, переводчики и другие помощники, лица, сопровождающие пользователя с ограниченными возможностями здоровья) допускаются в читальный зал архива на основании заполненной анкеты, в которой указываются: фамилия, имя, отчество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w:t>
      </w:r>
      <w:proofErr w:type="gramEnd"/>
      <w:r w:rsidRPr="00783FA5">
        <w:rPr>
          <w:rFonts w:ascii="Times New Roman" w:hAnsi="Times New Roman" w:cs="Times New Roman"/>
          <w:sz w:val="24"/>
          <w:szCs w:val="24"/>
        </w:rPr>
        <w:t xml:space="preserve"> </w:t>
      </w:r>
      <w:proofErr w:type="gramStart"/>
      <w:r w:rsidRPr="00783FA5">
        <w:rPr>
          <w:rFonts w:ascii="Times New Roman" w:hAnsi="Times New Roman" w:cs="Times New Roman"/>
          <w:sz w:val="24"/>
          <w:szCs w:val="24"/>
        </w:rPr>
        <w:t>электронной почты (при наличии), вид, серия, номер и дата выдачи документа, удостоверяющего личность, а также орган, выдавший документ, фамилия, имя, отчество (при наличии) сопровождаемого лица.</w:t>
      </w:r>
      <w:proofErr w:type="gramEnd"/>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Пользователю предоставляется рабочее место в читальном зале архива, уполномоченным сотрудником архива проводится консультирование по составу научно-справочного аппарата, в том числе доступного пользователю в электронном виде и архивного фонда архива и выдается бланк заказа (требования) на выдачу архивных дел, документов, справочно-поисковых средств к ним.</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Пользователь заполняет бланк заказа и возвращает сотруднику архива, сотрудник проверяет правильность заполнения  бланка и информирует пользователя о сроках исполнения заказа (требования).</w:t>
      </w:r>
    </w:p>
    <w:p w:rsidR="003326FC" w:rsidRPr="00783FA5" w:rsidRDefault="003326FC" w:rsidP="003326FC">
      <w:pPr>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t>В случае заказа указанных в пункте 14.2 Правил № 24 подлинников архивных документов пользователь уведомляется о необходимости рассмотрения этого вопроса комиссией архива.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Последующие заказы принимаются к исполнению после возврата пользователем ранее выданных ему архивных дел, документов и справочно-поисковых средств к ним.</w:t>
      </w:r>
    </w:p>
    <w:p w:rsidR="003326FC" w:rsidRPr="00783FA5" w:rsidRDefault="003326FC" w:rsidP="003326FC">
      <w:pPr>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lastRenderedPageBreak/>
        <w:t>Результатом исполнения административной процедуры является прием сотрудником архива заполненного пользователем заказа (требования), информирование пользователя о сроках его исполнения, в том числе, с одновременным уведомлением о необходимости рассмотрения этого вопроса комиссией архива (при необходимости).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Фиксация результата  выполнения административной процедуры осуществляется проставлением на запросе (требовании) соответствующей резолюции руководителем архива или уполномоченным им должностным лицом.</w:t>
      </w:r>
    </w:p>
    <w:p w:rsidR="003326FC" w:rsidRPr="00783FA5" w:rsidRDefault="003326FC" w:rsidP="003326FC">
      <w:pPr>
        <w:pStyle w:val="afa"/>
        <w:ind w:firstLine="720"/>
        <w:jc w:val="both"/>
        <w:rPr>
          <w:sz w:val="24"/>
          <w:szCs w:val="24"/>
        </w:rPr>
      </w:pPr>
      <w:r w:rsidRPr="00783FA5">
        <w:rPr>
          <w:sz w:val="24"/>
          <w:szCs w:val="24"/>
        </w:rPr>
        <w:t>Максимальный срок выполнения административной процедуры: в течение 1 рабочего дня с момента поступления документов уполномоченному должностному лицу.</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3.2.4. Предоставление пользователю доступа к архивным делам, документам, справочно-поисковым средствам к ним, отказ в доступе </w:t>
      </w:r>
      <w:proofErr w:type="spellStart"/>
      <w:r w:rsidRPr="00783FA5">
        <w:rPr>
          <w:rFonts w:ascii="Times New Roman" w:hAnsi="Times New Roman" w:cs="Times New Roman"/>
          <w:sz w:val="24"/>
          <w:szCs w:val="24"/>
        </w:rPr>
        <w:t>кдокументам</w:t>
      </w:r>
      <w:proofErr w:type="spellEnd"/>
      <w:r w:rsidRPr="00783FA5">
        <w:rPr>
          <w:rFonts w:ascii="Times New Roman" w:hAnsi="Times New Roman" w:cs="Times New Roman"/>
          <w:sz w:val="24"/>
          <w:szCs w:val="24"/>
        </w:rPr>
        <w:t>.</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Основанием для начала административной процедуры является прием сотрудником архива оформленного в установленном порядке заказа (требования) на выдачу архивных дел, документов, справочно-поисковых средств к ним.</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При рассмотрении заказа (требования) сотрудник архива проверяет наличие или отсутствие оснований для отказа в доступе </w:t>
      </w:r>
      <w:proofErr w:type="spellStart"/>
      <w:r w:rsidRPr="00783FA5">
        <w:rPr>
          <w:rFonts w:ascii="Times New Roman" w:hAnsi="Times New Roman" w:cs="Times New Roman"/>
          <w:sz w:val="24"/>
          <w:szCs w:val="24"/>
        </w:rPr>
        <w:t>кархивным</w:t>
      </w:r>
      <w:proofErr w:type="spellEnd"/>
      <w:r w:rsidRPr="00783FA5">
        <w:rPr>
          <w:rFonts w:ascii="Times New Roman" w:hAnsi="Times New Roman" w:cs="Times New Roman"/>
          <w:sz w:val="24"/>
          <w:szCs w:val="24"/>
        </w:rPr>
        <w:t xml:space="preserve"> документам и справочно-поисковым средствам к ним в читальном зале архива (далее - отказ в доступе к документам), установленных в пункте 2.8.1 настоящего административного регламента.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При отсутствии оснований для отказа в доступе к документам специалист архива  осуществляет выдачу пользователю под роспись в бланке заказа (требования) заказанные архивные дела, документы или справочно-поисковые средства к ним, предоставляет пользователю доступ к справочно-поисковым средствам, находящимся в читальном зале архива. </w:t>
      </w:r>
    </w:p>
    <w:p w:rsidR="003326FC" w:rsidRPr="00783FA5" w:rsidRDefault="003326FC" w:rsidP="003326FC">
      <w:pPr>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t>В случае выдачи подлинника архивного документа, основанием для которой является заключение комиссии архива, пользователю направляется уведомление о возможности получения указанных документов. Данное уведомление пользователя осуществляется в течение пяти рабочих дней со дня утверждения заключения комиссии архива устно или по его требованию - письменно, в том числе с использованием информационно-телекоммуникационных сетей.</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Дела, документы, печатные издания выдаются пользователю для работы в читальном зале на срок до 20 рабочих дней, подлинники особо ценных дел, документов – на срок до 10 рабочих дней.</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Доступ пользователя к архивным документам, справочно-поисковым средствам к ним, содержащим </w:t>
      </w:r>
      <w:hyperlink r:id="rId83" w:history="1">
        <w:proofErr w:type="gramStart"/>
        <w:r w:rsidRPr="00783FA5">
          <w:rPr>
            <w:rStyle w:val="af"/>
            <w:szCs w:val="24"/>
          </w:rPr>
          <w:t>сведения</w:t>
        </w:r>
      </w:hyperlink>
      <w:r w:rsidRPr="00783FA5">
        <w:rPr>
          <w:rFonts w:ascii="Times New Roman" w:hAnsi="Times New Roman" w:cs="Times New Roman"/>
          <w:sz w:val="24"/>
          <w:szCs w:val="24"/>
        </w:rPr>
        <w:t>, составляющие охраняемую законодательством Российской Федерации тайну осуществляется</w:t>
      </w:r>
      <w:proofErr w:type="gramEnd"/>
      <w:r w:rsidRPr="00783FA5">
        <w:rPr>
          <w:rFonts w:ascii="Times New Roman" w:hAnsi="Times New Roman" w:cs="Times New Roman"/>
          <w:sz w:val="24"/>
          <w:szCs w:val="24"/>
        </w:rPr>
        <w:t xml:space="preserve"> при условии соблюдения пользователем требований и ограничений, установленных законодательством Российской Федерации.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Доступ пользователя к архивным документам, справочно-поисковым средствам к ним, на которые распространяется действие законодательства Российской Федерации об интеллектуальной собственности, осуществляется с учетом требований законодательства Российской Федерации об интеллектуальной собственности.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По завершении пользователем посещения читального зала, пользователь сдает сотруднику архива выданные ему архивные дела, документы, справочно-поисковые средства к ним согласно бланку заказа (требования).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Сотрудник архива после проведения проверки целостности и сохранности возвращаемых материалов  и заполнения пользователем листов использования дел, расписывается в заказе (требовании) за получение каждого из них.</w:t>
      </w:r>
    </w:p>
    <w:p w:rsidR="003326FC" w:rsidRPr="00783FA5" w:rsidRDefault="003326FC" w:rsidP="003326FC">
      <w:pPr>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t xml:space="preserve">  </w:t>
      </w:r>
      <w:proofErr w:type="gramStart"/>
      <w:r w:rsidRPr="00783FA5">
        <w:rPr>
          <w:rFonts w:ascii="Times New Roman" w:hAnsi="Times New Roman" w:cs="Times New Roman"/>
          <w:sz w:val="24"/>
          <w:szCs w:val="24"/>
        </w:rPr>
        <w:t xml:space="preserve">При наличии оснований, установленных пунктом 2.8.1 настоящего административного регламента, сотрудник читального зала устно или по требованию пользователя – письменно уведомляет его об отказе в доступе к документам, в том числе на основании заключения комиссии архива о невозможности выдачи документов, утвержденного руководителем архива или уполномоченным им лицом, в порядке, установленном пунктом 14.2 Правил № 24. </w:t>
      </w:r>
      <w:proofErr w:type="gramEnd"/>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Результатом исполнения административной процедуры является: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lastRenderedPageBreak/>
        <w:t xml:space="preserve"> выдача и возврат пользователем выданных ему для работы архивных дел, документов, справочно-поисковых средств к ним.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Уведомление пользователя об отказе в доступе к документам осуществляется в устной форме или письменной форме, вручается пользователю или направляется почтовым отправлением, в том числе с использованием информационно-телекоммуникационных сетей, по согласованию с ним.</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Фиксация результата выполнения административной процедуры осуществляется в бланке заказа (требования) в виде отметок в получении и возврате пользователем выданных ему материалов.</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Максимальный срок выполнения административной процедуры: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 Для архивных дел, документов:</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не позднее 2 рабочих дней со дня оформления заказа (требования), за исключением случаев приостановления предоставления услуги по основаниям, предусмотренным пунктом 2.8.2 настоящего административного регламента, согласно которым выполнение административной процедуры продлевается и осуществляется соответственно:</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по истечении срока использования архивных дел сотрудниками архива для выполнения служебных заданий, но не позднее 120 рабочих дней со дня заказа их пользователем;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по истечении срока подготовки и утверждения заключения комиссии о возможности или невозможности выдачи отдельных категорий подлинников архивных документов, а также уведомления о нем пользователя, но не позднее 27 рабочих дней со дня заказа их пользователем;</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по истечении срока использования архивных дел, указанного в акте о выдаче во временное пользование иным юридическим или физическим лицам – </w:t>
      </w:r>
      <w:proofErr w:type="spellStart"/>
      <w:r w:rsidRPr="00783FA5">
        <w:rPr>
          <w:rFonts w:ascii="Times New Roman" w:hAnsi="Times New Roman" w:cs="Times New Roman"/>
          <w:sz w:val="24"/>
          <w:szCs w:val="24"/>
        </w:rPr>
        <w:t>фондообразователям</w:t>
      </w:r>
      <w:proofErr w:type="spellEnd"/>
      <w:r w:rsidRPr="00783FA5">
        <w:rPr>
          <w:rFonts w:ascii="Times New Roman" w:hAnsi="Times New Roman" w:cs="Times New Roman"/>
          <w:sz w:val="24"/>
          <w:szCs w:val="24"/>
        </w:rPr>
        <w:t xml:space="preserve">, их правопреемникам или органам государственной власти и иным государственным органам или органам местного самоуправления;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по истечении срока использования архивных дел, выданных другому пользователю в читальный зал, но не позднее 40 рабочих дней со дня заказа их пользователем;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 по истечении срока экспонирования заказанных архивных документов на выставке; </w:t>
      </w:r>
    </w:p>
    <w:p w:rsidR="003326FC" w:rsidRPr="00783FA5" w:rsidRDefault="003326FC" w:rsidP="003326FC">
      <w:pPr>
        <w:pStyle w:val="consplusnormal1"/>
        <w:ind w:firstLine="720"/>
        <w:jc w:val="both"/>
        <w:rPr>
          <w:sz w:val="24"/>
          <w:szCs w:val="24"/>
        </w:rPr>
      </w:pPr>
      <w:r w:rsidRPr="00783FA5">
        <w:rPr>
          <w:sz w:val="24"/>
          <w:szCs w:val="24"/>
        </w:rPr>
        <w:t>-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 Для справочно-поисковых средств:</w:t>
      </w:r>
    </w:p>
    <w:p w:rsidR="003326FC" w:rsidRPr="00783FA5" w:rsidRDefault="003326FC" w:rsidP="003326FC">
      <w:pPr>
        <w:pStyle w:val="consplusnormal1"/>
        <w:ind w:firstLine="720"/>
        <w:jc w:val="both"/>
        <w:rPr>
          <w:sz w:val="24"/>
          <w:szCs w:val="24"/>
        </w:rPr>
      </w:pPr>
      <w:r w:rsidRPr="00783FA5">
        <w:rPr>
          <w:sz w:val="24"/>
          <w:szCs w:val="24"/>
        </w:rPr>
        <w:t xml:space="preserve"> </w:t>
      </w:r>
      <w:proofErr w:type="gramStart"/>
      <w:r w:rsidRPr="00783FA5">
        <w:rPr>
          <w:sz w:val="24"/>
          <w:szCs w:val="24"/>
        </w:rPr>
        <w:t>в день оформления заказа (требования), за исключением случая приостановления предоставления услуги по основаниям, предусмотренным абзацем 7 пункта 2.8.2 настоящего административного регламента, согласно которому выполнение административной процедуры осуществляется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w:t>
      </w:r>
      <w:proofErr w:type="gramEnd"/>
      <w:r w:rsidRPr="00783FA5">
        <w:rPr>
          <w:sz w:val="24"/>
          <w:szCs w:val="24"/>
        </w:rPr>
        <w:t xml:space="preserve"> вынесения решения об отказе в возбуждении уголовного дела.</w:t>
      </w:r>
    </w:p>
    <w:p w:rsidR="003326FC" w:rsidRPr="00783FA5" w:rsidRDefault="003326FC" w:rsidP="003326FC">
      <w:pPr>
        <w:pStyle w:val="consplusnormal1"/>
        <w:ind w:firstLine="720"/>
        <w:jc w:val="both"/>
        <w:rPr>
          <w:sz w:val="24"/>
          <w:szCs w:val="24"/>
        </w:rPr>
      </w:pPr>
    </w:p>
    <w:p w:rsidR="003326FC" w:rsidRPr="00783FA5" w:rsidRDefault="003326FC" w:rsidP="003326FC">
      <w:pPr>
        <w:autoSpaceDE w:val="0"/>
        <w:autoSpaceDN w:val="0"/>
        <w:adjustRightInd w:val="0"/>
        <w:spacing w:after="0" w:line="240" w:lineRule="auto"/>
        <w:ind w:firstLine="720"/>
        <w:jc w:val="center"/>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4. Формы контроля исполнения административного регламента</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
    <w:p w:rsidR="003326FC" w:rsidRPr="00783FA5" w:rsidRDefault="003326FC" w:rsidP="003326FC">
      <w:pPr>
        <w:pStyle w:val="ConsPlusNormal"/>
        <w:ind w:firstLine="720"/>
        <w:jc w:val="both"/>
        <w:rPr>
          <w:szCs w:val="24"/>
        </w:rPr>
      </w:pPr>
      <w:r w:rsidRPr="00783FA5">
        <w:rPr>
          <w:szCs w:val="24"/>
        </w:rPr>
        <w:t>4.1. Контроль соблюдения уполномоченным органом, должностными лицами уполномоченного органа, участвующими в предоставлении муниципальной услуги, положений настоящего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326FC" w:rsidRPr="00783FA5" w:rsidRDefault="003326FC" w:rsidP="003326FC">
      <w:pPr>
        <w:pStyle w:val="ConsPlusNormal"/>
        <w:ind w:firstLine="720"/>
        <w:jc w:val="both"/>
        <w:rPr>
          <w:szCs w:val="24"/>
        </w:rPr>
      </w:pPr>
      <w:r w:rsidRPr="00783FA5">
        <w:rPr>
          <w:szCs w:val="24"/>
        </w:rPr>
        <w:t>4.2. Проверка полноты и качества предоставления муниципальной услуги осуществляется путем проведения:</w:t>
      </w:r>
    </w:p>
    <w:p w:rsidR="003326FC" w:rsidRPr="00783FA5" w:rsidRDefault="003326FC" w:rsidP="003326FC">
      <w:pPr>
        <w:pStyle w:val="ConsPlusNormal"/>
        <w:ind w:firstLine="720"/>
        <w:jc w:val="both"/>
        <w:rPr>
          <w:szCs w:val="24"/>
        </w:rPr>
      </w:pPr>
      <w:r w:rsidRPr="00783FA5">
        <w:rPr>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26FC" w:rsidRPr="00783FA5" w:rsidRDefault="003326FC" w:rsidP="003326FC">
      <w:pPr>
        <w:pStyle w:val="ConsPlusNormal"/>
        <w:ind w:firstLine="720"/>
        <w:jc w:val="both"/>
        <w:rPr>
          <w:szCs w:val="24"/>
        </w:rPr>
      </w:pPr>
      <w:r w:rsidRPr="00783FA5">
        <w:rPr>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26FC" w:rsidRPr="00783FA5" w:rsidRDefault="003326FC" w:rsidP="003326FC">
      <w:pPr>
        <w:pStyle w:val="ConsPlusNormal"/>
        <w:ind w:firstLine="720"/>
        <w:jc w:val="both"/>
        <w:rPr>
          <w:szCs w:val="24"/>
        </w:rPr>
      </w:pPr>
      <w:r w:rsidRPr="00783FA5">
        <w:rPr>
          <w:szCs w:val="24"/>
        </w:rPr>
        <w:t xml:space="preserve">4.3. </w:t>
      </w:r>
      <w:proofErr w:type="gramStart"/>
      <w:r w:rsidRPr="00783FA5">
        <w:rPr>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326FC" w:rsidRPr="00783FA5" w:rsidRDefault="003326FC" w:rsidP="003326FC">
      <w:pPr>
        <w:pStyle w:val="ConsPlusNormal"/>
        <w:ind w:firstLine="720"/>
        <w:jc w:val="both"/>
        <w:rPr>
          <w:szCs w:val="24"/>
        </w:rPr>
      </w:pPr>
      <w:r w:rsidRPr="00783FA5">
        <w:rPr>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326FC" w:rsidRPr="00783FA5" w:rsidRDefault="003326FC" w:rsidP="003326FC">
      <w:pPr>
        <w:autoSpaceDE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326FC" w:rsidRPr="00783FA5" w:rsidRDefault="003326FC" w:rsidP="003326FC">
      <w:pPr>
        <w:autoSpaceDE w:val="0"/>
        <w:spacing w:after="0" w:line="240" w:lineRule="auto"/>
        <w:ind w:firstLine="720"/>
        <w:jc w:val="both"/>
        <w:rPr>
          <w:rFonts w:ascii="Times New Roman" w:hAnsi="Times New Roman" w:cs="Times New Roman"/>
          <w:bCs/>
          <w:sz w:val="24"/>
          <w:szCs w:val="24"/>
        </w:rPr>
      </w:pPr>
      <w:r w:rsidRPr="00783FA5">
        <w:rPr>
          <w:rFonts w:ascii="Times New Roman" w:hAnsi="Times New Roman" w:cs="Times New Roman"/>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326FC" w:rsidRPr="00783FA5" w:rsidRDefault="003326FC" w:rsidP="003326FC">
      <w:pPr>
        <w:autoSpaceDE w:val="0"/>
        <w:autoSpaceDN w:val="0"/>
        <w:adjustRightInd w:val="0"/>
        <w:spacing w:after="0" w:line="240" w:lineRule="auto"/>
        <w:ind w:firstLine="720"/>
        <w:jc w:val="center"/>
        <w:outlineLvl w:val="0"/>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ind w:firstLine="720"/>
        <w:jc w:val="center"/>
        <w:outlineLvl w:val="0"/>
        <w:rPr>
          <w:rFonts w:ascii="Times New Roman" w:hAnsi="Times New Roman" w:cs="Times New Roman"/>
          <w:b/>
          <w:sz w:val="24"/>
          <w:szCs w:val="24"/>
        </w:rPr>
      </w:pPr>
      <w:r w:rsidRPr="00783FA5">
        <w:rPr>
          <w:rFonts w:ascii="Times New Roman" w:hAnsi="Times New Roman" w:cs="Times New Roman"/>
          <w:b/>
          <w:sz w:val="24"/>
          <w:szCs w:val="24"/>
        </w:rPr>
        <w:t xml:space="preserve">5. Досудебный (внесудебный) порядок обжалования решений </w:t>
      </w:r>
    </w:p>
    <w:p w:rsidR="003326FC" w:rsidRPr="00783FA5" w:rsidRDefault="003326FC" w:rsidP="003326FC">
      <w:pPr>
        <w:autoSpaceDE w:val="0"/>
        <w:autoSpaceDN w:val="0"/>
        <w:adjustRightInd w:val="0"/>
        <w:spacing w:after="0" w:line="240" w:lineRule="auto"/>
        <w:ind w:firstLine="720"/>
        <w:jc w:val="center"/>
        <w:outlineLvl w:val="0"/>
        <w:rPr>
          <w:rFonts w:ascii="Times New Roman" w:hAnsi="Times New Roman" w:cs="Times New Roman"/>
          <w:b/>
          <w:bCs/>
          <w:sz w:val="24"/>
          <w:szCs w:val="24"/>
        </w:rPr>
      </w:pPr>
      <w:r w:rsidRPr="00783FA5">
        <w:rPr>
          <w:rFonts w:ascii="Times New Roman" w:hAnsi="Times New Roman" w:cs="Times New Roman"/>
          <w:b/>
          <w:sz w:val="24"/>
          <w:szCs w:val="24"/>
        </w:rPr>
        <w:t xml:space="preserve">и действий (бездействия) администрации Ольховского муниципального района Волгоградской области, </w:t>
      </w:r>
      <w:r w:rsidRPr="00783FA5">
        <w:rPr>
          <w:rFonts w:ascii="Times New Roman" w:hAnsi="Times New Roman" w:cs="Times New Roman"/>
          <w:b/>
          <w:bCs/>
          <w:sz w:val="24"/>
          <w:szCs w:val="24"/>
        </w:rPr>
        <w:t>а также ее должностных лиц, муниципальных служащих</w:t>
      </w:r>
    </w:p>
    <w:p w:rsidR="003326FC" w:rsidRPr="00783FA5" w:rsidRDefault="003326FC" w:rsidP="003326FC">
      <w:pPr>
        <w:pStyle w:val="ConsPlusNormal"/>
        <w:ind w:right="-16" w:firstLine="720"/>
        <w:jc w:val="both"/>
        <w:rPr>
          <w:szCs w:val="24"/>
        </w:rPr>
      </w:pPr>
    </w:p>
    <w:p w:rsidR="003326FC" w:rsidRPr="00783FA5" w:rsidRDefault="003326FC" w:rsidP="003326FC">
      <w:pPr>
        <w:pStyle w:val="ConsPlusNormal"/>
        <w:ind w:firstLine="720"/>
        <w:jc w:val="both"/>
        <w:rPr>
          <w:szCs w:val="24"/>
        </w:rPr>
      </w:pPr>
      <w:r w:rsidRPr="00783FA5">
        <w:rPr>
          <w:szCs w:val="24"/>
        </w:rPr>
        <w:t>5.1. Заявитель может обратиться с жалобой на решения и действия (бездействие)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участвующих в предоставлении муниципальной услуги, в том числе в следующих случаях:</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84" w:history="1">
        <w:r w:rsidRPr="00783FA5">
          <w:rPr>
            <w:rStyle w:val="af"/>
            <w:szCs w:val="24"/>
          </w:rPr>
          <w:t>статье 15.1</w:t>
        </w:r>
      </w:hyperlink>
      <w:r w:rsidRPr="00783FA5">
        <w:rPr>
          <w:rFonts w:ascii="Times New Roman" w:hAnsi="Times New Roman" w:cs="Times New Roman"/>
          <w:sz w:val="24"/>
          <w:szCs w:val="24"/>
        </w:rPr>
        <w:t xml:space="preserve"> Федерального закона </w:t>
      </w:r>
      <w:r w:rsidRPr="00783FA5">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783FA5">
        <w:rPr>
          <w:rFonts w:ascii="Times New Roman" w:hAnsi="Times New Roman" w:cs="Times New Roman"/>
          <w:sz w:val="24"/>
          <w:szCs w:val="24"/>
        </w:rPr>
        <w:t>;</w:t>
      </w:r>
    </w:p>
    <w:p w:rsidR="003326FC" w:rsidRPr="00783FA5" w:rsidRDefault="003326FC" w:rsidP="003326FC">
      <w:pPr>
        <w:autoSpaceDE w:val="0"/>
        <w:autoSpaceDN w:val="0"/>
        <w:adjustRightInd w:val="0"/>
        <w:spacing w:after="0" w:line="240" w:lineRule="auto"/>
        <w:ind w:firstLine="567"/>
        <w:jc w:val="both"/>
        <w:rPr>
          <w:rFonts w:ascii="Times New Roman" w:hAnsi="Times New Roman" w:cs="Times New Roman"/>
          <w:sz w:val="24"/>
          <w:szCs w:val="24"/>
        </w:rPr>
      </w:pPr>
      <w:r w:rsidRPr="00783FA5">
        <w:rPr>
          <w:rFonts w:ascii="Times New Roman" w:hAnsi="Times New Roman" w:cs="Times New Roman"/>
          <w:sz w:val="24"/>
          <w:szCs w:val="24"/>
        </w:rPr>
        <w:t>2) нарушение срока предоставления муниципальной услуги;</w:t>
      </w:r>
    </w:p>
    <w:p w:rsidR="003326FC" w:rsidRPr="00783FA5" w:rsidRDefault="003326FC" w:rsidP="003326FC">
      <w:pPr>
        <w:autoSpaceDE w:val="0"/>
        <w:autoSpaceDN w:val="0"/>
        <w:adjustRightInd w:val="0"/>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326FC" w:rsidRPr="00783FA5" w:rsidRDefault="003326FC" w:rsidP="003326FC">
      <w:pPr>
        <w:autoSpaceDE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3326FC" w:rsidRPr="00783FA5" w:rsidRDefault="003326FC" w:rsidP="003326FC">
      <w:pPr>
        <w:autoSpaceDE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326FC" w:rsidRPr="00783FA5" w:rsidRDefault="003326FC" w:rsidP="003326FC">
      <w:pPr>
        <w:pStyle w:val="ConsPlusNormal"/>
        <w:ind w:firstLine="720"/>
        <w:jc w:val="both"/>
        <w:rPr>
          <w:szCs w:val="24"/>
        </w:rPr>
      </w:pPr>
      <w:proofErr w:type="gramStart"/>
      <w:r w:rsidRPr="00783FA5">
        <w:rPr>
          <w:szCs w:val="24"/>
        </w:rPr>
        <w:t>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proofErr w:type="gramEnd"/>
    </w:p>
    <w:p w:rsidR="003326FC" w:rsidRPr="00783FA5" w:rsidRDefault="003326FC" w:rsidP="003326FC">
      <w:pPr>
        <w:autoSpaceDE w:val="0"/>
        <w:autoSpaceDN w:val="0"/>
        <w:adjustRightInd w:val="0"/>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5.2. Жалоба подается в письменной форме на бумажном носителе, </w:t>
      </w:r>
      <w:proofErr w:type="spellStart"/>
      <w:r w:rsidRPr="00783FA5">
        <w:rPr>
          <w:rFonts w:ascii="Times New Roman" w:hAnsi="Times New Roman" w:cs="Times New Roman"/>
          <w:sz w:val="24"/>
          <w:szCs w:val="24"/>
        </w:rPr>
        <w:t>вэлектронной</w:t>
      </w:r>
      <w:proofErr w:type="spellEnd"/>
      <w:r w:rsidRPr="00783FA5">
        <w:rPr>
          <w:rFonts w:ascii="Times New Roman" w:hAnsi="Times New Roman" w:cs="Times New Roman"/>
          <w:sz w:val="24"/>
          <w:szCs w:val="24"/>
        </w:rPr>
        <w:t xml:space="preserve"> форме в администрацию Ольховского муниципального района Волгоградской области.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Жалоба на решения и действия (бездействие) администрации Ольховского муниципального района Волгоградской области</w:t>
      </w:r>
      <w:r w:rsidRPr="00783FA5">
        <w:rPr>
          <w:rFonts w:ascii="Times New Roman" w:hAnsi="Times New Roman" w:cs="Times New Roman"/>
          <w:i/>
          <w:sz w:val="24"/>
          <w:szCs w:val="24"/>
          <w:u w:val="single"/>
        </w:rPr>
        <w:t>,</w:t>
      </w:r>
      <w:r w:rsidRPr="00783FA5">
        <w:rPr>
          <w:rFonts w:ascii="Times New Roman" w:hAnsi="Times New Roman" w:cs="Times New Roman"/>
          <w:sz w:val="24"/>
          <w:szCs w:val="24"/>
        </w:rPr>
        <w:t xml:space="preserve"> должностного лица, муниципального служащего администрации Ольховского муниципального района Волгоградской области</w:t>
      </w:r>
      <w:r w:rsidRPr="00783FA5">
        <w:rPr>
          <w:rFonts w:ascii="Times New Roman" w:hAnsi="Times New Roman" w:cs="Times New Roman"/>
          <w:i/>
          <w:sz w:val="24"/>
          <w:szCs w:val="24"/>
          <w:u w:val="single"/>
        </w:rPr>
        <w:t>,</w:t>
      </w:r>
      <w:r w:rsidRPr="00783FA5">
        <w:rPr>
          <w:rFonts w:ascii="Times New Roman" w:hAnsi="Times New Roman" w:cs="Times New Roman"/>
          <w:sz w:val="24"/>
          <w:szCs w:val="24"/>
        </w:rPr>
        <w:t xml:space="preserve">  главы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w:t>
      </w:r>
      <w:proofErr w:type="gramEnd"/>
      <w:r w:rsidRPr="00783FA5">
        <w:rPr>
          <w:rFonts w:ascii="Times New Roman" w:hAnsi="Times New Roman" w:cs="Times New Roman"/>
          <w:sz w:val="24"/>
          <w:szCs w:val="24"/>
        </w:rPr>
        <w:t xml:space="preserve"> заявителя. </w:t>
      </w:r>
    </w:p>
    <w:p w:rsidR="003326FC" w:rsidRPr="00783FA5" w:rsidRDefault="003326FC" w:rsidP="003326FC">
      <w:pPr>
        <w:autoSpaceDE w:val="0"/>
        <w:spacing w:after="0" w:line="240" w:lineRule="auto"/>
        <w:ind w:right="-16" w:firstLine="708"/>
        <w:jc w:val="both"/>
        <w:rPr>
          <w:rFonts w:ascii="Times New Roman" w:hAnsi="Times New Roman" w:cs="Times New Roman"/>
          <w:sz w:val="24"/>
          <w:szCs w:val="24"/>
        </w:rPr>
      </w:pPr>
      <w:r w:rsidRPr="00783FA5">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5.4. Жалоба должна содержать:</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1) Наименование исполнительно-распорядительного органа муниципального образования, должностного лица администрации Ольховского муниципального района Волгоградской области, или муниципального служащего, решения и действия (бездействие) которых обжалуются;</w:t>
      </w:r>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r w:rsidRPr="00783FA5">
        <w:rPr>
          <w:rFonts w:ascii="Times New Roman" w:hAnsi="Times New Roman" w:cs="Times New Roman"/>
          <w:sz w:val="24"/>
          <w:szCs w:val="24"/>
        </w:rPr>
        <w:t>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w:t>
      </w:r>
      <w:proofErr w:type="spellStart"/>
      <w:r w:rsidRPr="00783FA5">
        <w:rPr>
          <w:rFonts w:ascii="Times New Roman" w:hAnsi="Times New Roman" w:cs="Times New Roman"/>
          <w:sz w:val="24"/>
          <w:szCs w:val="24"/>
        </w:rPr>
        <w:t>лицаадминистрации</w:t>
      </w:r>
      <w:proofErr w:type="spellEnd"/>
      <w:r w:rsidRPr="00783FA5">
        <w:rPr>
          <w:rFonts w:ascii="Times New Roman" w:hAnsi="Times New Roman" w:cs="Times New Roman"/>
          <w:sz w:val="24"/>
          <w:szCs w:val="24"/>
        </w:rPr>
        <w:t xml:space="preserve"> Ольховского муниципального района Волгоградской области или муниципального служащего.</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r w:rsidRPr="00783FA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r w:rsidRPr="00783FA5">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w:t>
      </w:r>
      <w:r w:rsidRPr="00783FA5">
        <w:rPr>
          <w:rFonts w:ascii="Times New Roman" w:hAnsi="Times New Roman" w:cs="Times New Roman"/>
          <w:i/>
          <w:sz w:val="24"/>
          <w:szCs w:val="24"/>
          <w:u w:val="single"/>
        </w:rPr>
        <w:t>,</w:t>
      </w:r>
      <w:r w:rsidRPr="00783FA5">
        <w:rPr>
          <w:rFonts w:ascii="Times New Roman" w:hAnsi="Times New Roman" w:cs="Times New Roman"/>
          <w:sz w:val="24"/>
          <w:szCs w:val="24"/>
        </w:rPr>
        <w:t xml:space="preserve"> работниками МФЦ в течение трех дней со дня ее поступления.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Жалоба, поступившая в администрацию Ольховского муниципального района Волгоградской области,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83FA5">
        <w:rPr>
          <w:rFonts w:ascii="Times New Roman" w:hAnsi="Times New Roman" w:cs="Times New Roman"/>
          <w:sz w:val="24"/>
          <w:szCs w:val="24"/>
        </w:rPr>
        <w:t xml:space="preserve"> регистрации.</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5.6. В случае если в жалобе не </w:t>
      </w:r>
      <w:proofErr w:type="gramStart"/>
      <w:r w:rsidRPr="00783FA5">
        <w:rPr>
          <w:rFonts w:ascii="Times New Roman" w:hAnsi="Times New Roman" w:cs="Times New Roman"/>
          <w:sz w:val="24"/>
          <w:szCs w:val="24"/>
        </w:rPr>
        <w:t>указаны</w:t>
      </w:r>
      <w:proofErr w:type="gramEnd"/>
      <w:r w:rsidRPr="00783FA5">
        <w:rPr>
          <w:rFonts w:ascii="Times New Roman" w:hAnsi="Times New Roman" w:cs="Times New Roman"/>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326FC" w:rsidRPr="00783FA5" w:rsidRDefault="003326FC" w:rsidP="003326FC">
      <w:pPr>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85" w:history="1">
        <w:r w:rsidRPr="00783FA5">
          <w:rPr>
            <w:rStyle w:val="af"/>
            <w:szCs w:val="24"/>
          </w:rPr>
          <w:t>пунктом</w:t>
        </w:r>
      </w:hyperlink>
      <w:r w:rsidRPr="00783FA5">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326FC" w:rsidRPr="00783FA5" w:rsidRDefault="003326FC" w:rsidP="003326FC">
      <w:pPr>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6" w:tooltip="blocked::consultantplus://offline/ref=166B6C834A40D9ED059D12BC8CDD9D84D13C7A68142196DE02C83138nBMDI" w:history="1">
        <w:r w:rsidRPr="00783FA5">
          <w:rPr>
            <w:rStyle w:val="af"/>
            <w:szCs w:val="24"/>
          </w:rPr>
          <w:t>законом</w:t>
        </w:r>
      </w:hyperlink>
      <w:r w:rsidRPr="00783FA5">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326FC" w:rsidRPr="00783FA5" w:rsidRDefault="003326FC" w:rsidP="003326FC">
      <w:pPr>
        <w:spacing w:after="0" w:line="240" w:lineRule="auto"/>
        <w:ind w:firstLine="720"/>
        <w:jc w:val="both"/>
        <w:rPr>
          <w:rFonts w:ascii="Times New Roman" w:hAnsi="Times New Roman" w:cs="Times New Roman"/>
          <w:bCs/>
          <w:sz w:val="24"/>
          <w:szCs w:val="24"/>
        </w:rPr>
      </w:pPr>
      <w:r w:rsidRPr="00783FA5">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326FC" w:rsidRPr="00783FA5" w:rsidRDefault="003326FC" w:rsidP="003326FC">
      <w:pPr>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83FA5">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7" w:history="1">
        <w:r w:rsidRPr="00783FA5">
          <w:rPr>
            <w:rStyle w:val="af"/>
            <w:szCs w:val="24"/>
          </w:rPr>
          <w:t>пунктом</w:t>
        </w:r>
      </w:hyperlink>
      <w:r w:rsidRPr="00783FA5">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3FA5">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r w:rsidRPr="00783FA5">
        <w:rPr>
          <w:rFonts w:ascii="Times New Roman" w:hAnsi="Times New Roman" w:cs="Times New Roman"/>
          <w:sz w:val="24"/>
          <w:szCs w:val="24"/>
        </w:rPr>
        <w:t>5.7. По результатам рассмотрения жалобы принимается одно из следующих решений:</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trike/>
          <w:sz w:val="24"/>
          <w:szCs w:val="24"/>
        </w:rPr>
      </w:pPr>
      <w:proofErr w:type="gramStart"/>
      <w:r w:rsidRPr="00783FA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 в удовлетворении жалобы отказывается.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5.8. Основаниями для отказа в удовлетворении жалобы являются:</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 xml:space="preserve">1) признание </w:t>
      </w:r>
      <w:proofErr w:type="gramStart"/>
      <w:r w:rsidRPr="00783FA5">
        <w:rPr>
          <w:rFonts w:ascii="Times New Roman" w:hAnsi="Times New Roman" w:cs="Times New Roman"/>
          <w:sz w:val="24"/>
          <w:szCs w:val="24"/>
        </w:rPr>
        <w:t>правомерными</w:t>
      </w:r>
      <w:proofErr w:type="gramEnd"/>
      <w:r w:rsidRPr="00783FA5">
        <w:rPr>
          <w:rFonts w:ascii="Times New Roman" w:hAnsi="Times New Roman" w:cs="Times New Roman"/>
          <w:sz w:val="24"/>
          <w:szCs w:val="24"/>
        </w:rPr>
        <w:t xml:space="preserve">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участвующих в предоставлении муниципальной услуги;</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sz w:val="24"/>
          <w:szCs w:val="24"/>
        </w:rPr>
      </w:pPr>
      <w:r w:rsidRPr="00783FA5">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r w:rsidRPr="00783FA5">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FC" w:rsidRPr="00783FA5" w:rsidRDefault="003326FC" w:rsidP="003326FC">
      <w:pPr>
        <w:autoSpaceDE w:val="0"/>
        <w:autoSpaceDN w:val="0"/>
        <w:adjustRightInd w:val="0"/>
        <w:spacing w:after="0" w:line="240" w:lineRule="auto"/>
        <w:ind w:firstLine="540"/>
        <w:jc w:val="both"/>
        <w:rPr>
          <w:rFonts w:ascii="Times New Roman" w:hAnsi="Times New Roman" w:cs="Times New Roman"/>
          <w:sz w:val="24"/>
          <w:szCs w:val="24"/>
        </w:rPr>
      </w:pPr>
      <w:r w:rsidRPr="00783FA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3FA5">
        <w:rPr>
          <w:rFonts w:ascii="Times New Roman" w:hAnsi="Times New Roman" w:cs="Times New Roman"/>
          <w:sz w:val="24"/>
          <w:szCs w:val="24"/>
        </w:rPr>
        <w:t>неудобства</w:t>
      </w:r>
      <w:proofErr w:type="gramEnd"/>
      <w:r w:rsidRPr="00783FA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6FC" w:rsidRPr="00783FA5" w:rsidRDefault="003326FC" w:rsidP="003326FC">
      <w:pPr>
        <w:autoSpaceDE w:val="0"/>
        <w:autoSpaceDN w:val="0"/>
        <w:adjustRightInd w:val="0"/>
        <w:spacing w:after="0" w:line="240" w:lineRule="auto"/>
        <w:ind w:firstLine="540"/>
        <w:jc w:val="both"/>
        <w:rPr>
          <w:rFonts w:ascii="Times New Roman" w:hAnsi="Times New Roman" w:cs="Times New Roman"/>
          <w:b/>
          <w:i/>
          <w:sz w:val="24"/>
          <w:szCs w:val="24"/>
        </w:rPr>
      </w:pPr>
      <w:r w:rsidRPr="00783FA5">
        <w:rPr>
          <w:rFonts w:ascii="Times New Roman" w:hAnsi="Times New Roman" w:cs="Times New Roman"/>
          <w:sz w:val="24"/>
          <w:szCs w:val="24"/>
        </w:rPr>
        <w:t xml:space="preserve">  В случае признания </w:t>
      </w:r>
      <w:proofErr w:type="gramStart"/>
      <w:r w:rsidRPr="00783FA5">
        <w:rPr>
          <w:rFonts w:ascii="Times New Roman" w:hAnsi="Times New Roman" w:cs="Times New Roman"/>
          <w:sz w:val="24"/>
          <w:szCs w:val="24"/>
        </w:rPr>
        <w:t>жалобы</w:t>
      </w:r>
      <w:proofErr w:type="gramEnd"/>
      <w:r w:rsidRPr="00783FA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326FC" w:rsidRPr="00783FA5" w:rsidRDefault="003326FC" w:rsidP="003326FC">
      <w:pPr>
        <w:autoSpaceDE w:val="0"/>
        <w:autoSpaceDN w:val="0"/>
        <w:adjustRightInd w:val="0"/>
        <w:spacing w:after="0" w:line="240" w:lineRule="auto"/>
        <w:ind w:firstLine="720"/>
        <w:jc w:val="both"/>
        <w:rPr>
          <w:rFonts w:ascii="Times New Roman" w:hAnsi="Times New Roman" w:cs="Times New Roman"/>
          <w:bCs/>
          <w:sz w:val="24"/>
          <w:szCs w:val="24"/>
        </w:rPr>
      </w:pPr>
      <w:r w:rsidRPr="00783FA5">
        <w:rPr>
          <w:rFonts w:ascii="Times New Roman" w:hAnsi="Times New Roman" w:cs="Times New Roman"/>
          <w:sz w:val="24"/>
          <w:szCs w:val="24"/>
        </w:rPr>
        <w:t xml:space="preserve">5.10. В случае установления в ходе или по результатам </w:t>
      </w:r>
      <w:proofErr w:type="gramStart"/>
      <w:r w:rsidRPr="00783FA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3FA5">
        <w:rPr>
          <w:rFonts w:ascii="Times New Roman" w:hAnsi="Times New Roman" w:cs="Times New Roman"/>
          <w:sz w:val="24"/>
          <w:szCs w:val="24"/>
        </w:rPr>
        <w:t xml:space="preserve"> или преступления должностное лицо администрации Ольховского муниципального района Волгоградской области, работник, наделенные </w:t>
      </w:r>
      <w:r w:rsidRPr="00783FA5">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r w:rsidRPr="00783FA5">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 в судебном порядке в соответствии с законодательством Российской Федерации.</w:t>
      </w:r>
    </w:p>
    <w:p w:rsidR="003326FC" w:rsidRPr="00783FA5" w:rsidRDefault="003326FC" w:rsidP="003326FC">
      <w:pPr>
        <w:autoSpaceDE w:val="0"/>
        <w:spacing w:after="0" w:line="240" w:lineRule="auto"/>
        <w:ind w:right="-16" w:firstLine="720"/>
        <w:jc w:val="both"/>
        <w:rPr>
          <w:rFonts w:ascii="Times New Roman" w:hAnsi="Times New Roman" w:cs="Times New Roman"/>
          <w:sz w:val="24"/>
          <w:szCs w:val="24"/>
        </w:rPr>
      </w:pPr>
      <w:r w:rsidRPr="00783FA5">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Pr="00783FA5" w:rsidRDefault="003326FC" w:rsidP="003326FC">
      <w:pPr>
        <w:spacing w:after="0" w:line="240" w:lineRule="auto"/>
        <w:ind w:left="5041"/>
        <w:rPr>
          <w:rFonts w:ascii="Times New Roman" w:hAnsi="Times New Roman" w:cs="Times New Roman"/>
          <w:sz w:val="24"/>
          <w:szCs w:val="24"/>
        </w:rPr>
      </w:pPr>
      <w:r w:rsidRPr="00783FA5">
        <w:rPr>
          <w:rFonts w:ascii="Times New Roman" w:hAnsi="Times New Roman" w:cs="Times New Roman"/>
          <w:sz w:val="24"/>
          <w:szCs w:val="24"/>
        </w:rPr>
        <w:t>Приложение 1</w:t>
      </w:r>
    </w:p>
    <w:p w:rsidR="003326FC" w:rsidRPr="00783FA5" w:rsidRDefault="003326FC" w:rsidP="003326FC">
      <w:pPr>
        <w:pStyle w:val="ConsPlusNormal"/>
        <w:ind w:left="5041"/>
        <w:jc w:val="both"/>
        <w:rPr>
          <w:szCs w:val="24"/>
        </w:rPr>
      </w:pPr>
      <w:r w:rsidRPr="00783FA5">
        <w:rPr>
          <w:szCs w:val="24"/>
        </w:rPr>
        <w:t xml:space="preserve">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 </w:t>
      </w:r>
    </w:p>
    <w:p w:rsidR="003326FC" w:rsidRPr="00783FA5" w:rsidRDefault="003326FC" w:rsidP="003326FC">
      <w:pPr>
        <w:autoSpaceDE w:val="0"/>
        <w:autoSpaceDN w:val="0"/>
        <w:adjustRightInd w:val="0"/>
        <w:spacing w:after="0" w:line="240" w:lineRule="auto"/>
        <w:jc w:val="both"/>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jc w:val="both"/>
        <w:rPr>
          <w:rFonts w:ascii="Times New Roman" w:hAnsi="Times New Roman" w:cs="Times New Roman"/>
          <w:sz w:val="24"/>
          <w:szCs w:val="24"/>
        </w:rPr>
      </w:pPr>
    </w:p>
    <w:p w:rsidR="003326FC" w:rsidRPr="00783FA5" w:rsidRDefault="003326FC" w:rsidP="003326FC">
      <w:pPr>
        <w:tabs>
          <w:tab w:val="center" w:pos="4535"/>
          <w:tab w:val="left" w:pos="7806"/>
        </w:tabs>
        <w:spacing w:after="0" w:line="240" w:lineRule="auto"/>
        <w:rPr>
          <w:rFonts w:ascii="Times New Roman" w:hAnsi="Times New Roman" w:cs="Times New Roman"/>
          <w:b/>
          <w:sz w:val="24"/>
          <w:szCs w:val="24"/>
        </w:rPr>
      </w:pPr>
      <w:r w:rsidRPr="00783FA5">
        <w:rPr>
          <w:rFonts w:ascii="Times New Roman" w:hAnsi="Times New Roman" w:cs="Times New Roman"/>
          <w:sz w:val="24"/>
          <w:szCs w:val="24"/>
        </w:rPr>
        <w:tab/>
      </w:r>
      <w:r w:rsidRPr="00783FA5">
        <w:rPr>
          <w:rFonts w:ascii="Times New Roman" w:hAnsi="Times New Roman" w:cs="Times New Roman"/>
          <w:b/>
          <w:sz w:val="24"/>
          <w:szCs w:val="24"/>
        </w:rPr>
        <w:t>Форма заявления пользователя</w:t>
      </w:r>
      <w:r w:rsidRPr="00783FA5">
        <w:rPr>
          <w:rFonts w:ascii="Times New Roman" w:hAnsi="Times New Roman" w:cs="Times New Roman"/>
          <w:b/>
          <w:sz w:val="24"/>
          <w:szCs w:val="24"/>
        </w:rPr>
        <w:tab/>
      </w:r>
    </w:p>
    <w:p w:rsidR="003326FC" w:rsidRPr="00783FA5" w:rsidRDefault="003326FC" w:rsidP="003326FC">
      <w:pPr>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для оформления допуска к работе в читальном зале архива</w:t>
      </w:r>
    </w:p>
    <w:p w:rsidR="003326FC" w:rsidRPr="00783FA5" w:rsidRDefault="003326FC" w:rsidP="003326FC">
      <w:pPr>
        <w:spacing w:after="0" w:line="240" w:lineRule="auto"/>
        <w:ind w:left="4440"/>
        <w:rPr>
          <w:rFonts w:ascii="Times New Roman" w:hAnsi="Times New Roman" w:cs="Times New Roman"/>
          <w:sz w:val="24"/>
          <w:szCs w:val="24"/>
        </w:rPr>
      </w:pPr>
    </w:p>
    <w:p w:rsidR="003326FC" w:rsidRPr="00783FA5" w:rsidRDefault="003326FC" w:rsidP="003326FC">
      <w:pPr>
        <w:spacing w:after="0" w:line="240" w:lineRule="auto"/>
        <w:ind w:left="4440"/>
        <w:rPr>
          <w:rFonts w:ascii="Times New Roman" w:hAnsi="Times New Roman" w:cs="Times New Roman"/>
          <w:sz w:val="24"/>
          <w:szCs w:val="24"/>
        </w:rPr>
      </w:pPr>
    </w:p>
    <w:p w:rsidR="003326FC" w:rsidRPr="00783FA5" w:rsidRDefault="003326FC" w:rsidP="003326FC">
      <w:pPr>
        <w:spacing w:after="0" w:line="240" w:lineRule="auto"/>
        <w:ind w:left="3720"/>
        <w:rPr>
          <w:rFonts w:ascii="Times New Roman" w:eastAsia="Calibri" w:hAnsi="Times New Roman" w:cs="Times New Roman"/>
          <w:sz w:val="24"/>
          <w:szCs w:val="24"/>
          <w:lang w:eastAsia="en-US"/>
        </w:rPr>
      </w:pPr>
      <w:r w:rsidRPr="00783FA5">
        <w:rPr>
          <w:rFonts w:ascii="Times New Roman" w:hAnsi="Times New Roman" w:cs="Times New Roman"/>
          <w:sz w:val="24"/>
          <w:szCs w:val="24"/>
        </w:rPr>
        <w:t>Администрация Ольховского муниципального района Волгоградской области</w:t>
      </w:r>
    </w:p>
    <w:p w:rsidR="003326FC" w:rsidRPr="00783FA5" w:rsidRDefault="003326FC" w:rsidP="003326FC">
      <w:pPr>
        <w:spacing w:after="0" w:line="240" w:lineRule="auto"/>
        <w:ind w:left="3720"/>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от_________________________________________</w:t>
      </w:r>
    </w:p>
    <w:p w:rsidR="003326FC" w:rsidRPr="00783FA5" w:rsidRDefault="003326FC" w:rsidP="003326FC">
      <w:pPr>
        <w:spacing w:after="0" w:line="240" w:lineRule="auto"/>
        <w:ind w:left="3720"/>
        <w:jc w:val="center"/>
        <w:rPr>
          <w:rFonts w:ascii="Times New Roman" w:eastAsia="Calibri" w:hAnsi="Times New Roman" w:cs="Times New Roman"/>
          <w:sz w:val="24"/>
          <w:szCs w:val="24"/>
          <w:lang w:eastAsia="en-US"/>
        </w:rPr>
      </w:pPr>
      <w:proofErr w:type="gramStart"/>
      <w:r w:rsidRPr="00783FA5">
        <w:rPr>
          <w:rFonts w:ascii="Times New Roman" w:eastAsia="Calibri" w:hAnsi="Times New Roman" w:cs="Times New Roman"/>
          <w:sz w:val="24"/>
          <w:szCs w:val="24"/>
          <w:lang w:eastAsia="en-US"/>
        </w:rPr>
        <w:t>(фамилия, имя, отчество (при наличии)</w:t>
      </w:r>
      <w:proofErr w:type="gramEnd"/>
    </w:p>
    <w:p w:rsidR="003326FC" w:rsidRPr="00783FA5" w:rsidRDefault="003326FC" w:rsidP="003326FC">
      <w:pPr>
        <w:spacing w:after="0" w:line="240" w:lineRule="auto"/>
        <w:ind w:left="3720"/>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___________________________________________</w:t>
      </w:r>
    </w:p>
    <w:p w:rsidR="003326FC" w:rsidRPr="00783FA5" w:rsidRDefault="003326FC" w:rsidP="003326FC">
      <w:pPr>
        <w:spacing w:after="0" w:line="240" w:lineRule="auto"/>
        <w:ind w:left="3720"/>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___________________________________________</w:t>
      </w:r>
    </w:p>
    <w:p w:rsidR="003326FC" w:rsidRPr="00783FA5" w:rsidRDefault="003326FC" w:rsidP="003326FC">
      <w:pPr>
        <w:spacing w:after="0" w:line="240" w:lineRule="auto"/>
        <w:ind w:left="3720"/>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___________________________________________</w:t>
      </w:r>
    </w:p>
    <w:p w:rsidR="003326FC" w:rsidRPr="00783FA5" w:rsidRDefault="003326FC" w:rsidP="003326FC">
      <w:pPr>
        <w:spacing w:after="0" w:line="240" w:lineRule="auto"/>
        <w:ind w:left="3720"/>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___________________________________________</w:t>
      </w:r>
    </w:p>
    <w:p w:rsidR="003326FC" w:rsidRPr="00783FA5" w:rsidRDefault="003326FC" w:rsidP="003326FC">
      <w:pPr>
        <w:spacing w:after="0" w:line="240" w:lineRule="auto"/>
        <w:ind w:left="3720"/>
        <w:jc w:val="center"/>
        <w:rPr>
          <w:rFonts w:ascii="Times New Roman" w:eastAsia="Calibri" w:hAnsi="Times New Roman" w:cs="Times New Roman"/>
          <w:sz w:val="24"/>
          <w:szCs w:val="24"/>
          <w:lang w:eastAsia="en-US"/>
        </w:rPr>
      </w:pPr>
      <w:proofErr w:type="gramStart"/>
      <w:r w:rsidRPr="00783FA5">
        <w:rPr>
          <w:rFonts w:ascii="Times New Roman" w:eastAsia="Calibri" w:hAnsi="Times New Roman" w:cs="Times New Roman"/>
          <w:sz w:val="24"/>
          <w:szCs w:val="24"/>
          <w:lang w:eastAsia="en-US"/>
        </w:rPr>
        <w:t>(место работы, учебы, должность,</w:t>
      </w:r>
      <w:proofErr w:type="gramEnd"/>
    </w:p>
    <w:p w:rsidR="003326FC" w:rsidRPr="00783FA5" w:rsidRDefault="003326FC" w:rsidP="003326FC">
      <w:pPr>
        <w:spacing w:after="0" w:line="240" w:lineRule="auto"/>
        <w:ind w:left="3720"/>
        <w:jc w:val="center"/>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ученое звание, степень)</w:t>
      </w:r>
    </w:p>
    <w:p w:rsidR="003326FC" w:rsidRPr="00783FA5" w:rsidRDefault="003326FC" w:rsidP="003326FC">
      <w:pPr>
        <w:spacing w:after="0" w:line="240" w:lineRule="auto"/>
        <w:ind w:left="4440"/>
        <w:jc w:val="center"/>
        <w:rPr>
          <w:rFonts w:ascii="Times New Roman" w:eastAsia="Calibri" w:hAnsi="Times New Roman" w:cs="Times New Roman"/>
          <w:sz w:val="24"/>
          <w:szCs w:val="24"/>
          <w:lang w:eastAsia="en-US"/>
        </w:rPr>
      </w:pPr>
    </w:p>
    <w:p w:rsidR="003326FC" w:rsidRPr="00783FA5" w:rsidRDefault="003326FC" w:rsidP="003326FC">
      <w:pPr>
        <w:spacing w:after="0" w:line="240" w:lineRule="auto"/>
        <w:ind w:left="4440"/>
        <w:jc w:val="center"/>
        <w:rPr>
          <w:rFonts w:ascii="Times New Roman" w:eastAsia="Calibri" w:hAnsi="Times New Roman" w:cs="Times New Roman"/>
          <w:sz w:val="24"/>
          <w:szCs w:val="24"/>
          <w:lang w:eastAsia="en-US"/>
        </w:rPr>
      </w:pPr>
    </w:p>
    <w:p w:rsidR="003326FC" w:rsidRPr="00783FA5" w:rsidRDefault="003326FC" w:rsidP="003326FC">
      <w:pPr>
        <w:spacing w:after="0" w:line="240" w:lineRule="auto"/>
        <w:jc w:val="center"/>
        <w:rPr>
          <w:rFonts w:ascii="Times New Roman" w:eastAsia="Times New Roman" w:hAnsi="Times New Roman" w:cs="Times New Roman"/>
          <w:sz w:val="24"/>
          <w:szCs w:val="24"/>
        </w:rPr>
      </w:pPr>
      <w:r w:rsidRPr="00783FA5">
        <w:rPr>
          <w:rFonts w:ascii="Times New Roman" w:hAnsi="Times New Roman" w:cs="Times New Roman"/>
          <w:sz w:val="24"/>
          <w:szCs w:val="24"/>
        </w:rPr>
        <w:t>Заявление</w:t>
      </w:r>
    </w:p>
    <w:p w:rsidR="003326FC" w:rsidRPr="00783FA5" w:rsidRDefault="003326FC" w:rsidP="003326FC">
      <w:pPr>
        <w:spacing w:after="0" w:line="240" w:lineRule="auto"/>
        <w:ind w:right="278"/>
        <w:jc w:val="center"/>
        <w:rPr>
          <w:rFonts w:ascii="Times New Roman" w:hAnsi="Times New Roman" w:cs="Times New Roman"/>
          <w:b/>
          <w:sz w:val="24"/>
          <w:szCs w:val="24"/>
        </w:rPr>
      </w:pPr>
    </w:p>
    <w:p w:rsidR="003326FC" w:rsidRPr="00783FA5" w:rsidRDefault="003326FC" w:rsidP="003326FC">
      <w:pPr>
        <w:spacing w:after="0" w:line="240" w:lineRule="auto"/>
        <w:ind w:right="278"/>
        <w:rPr>
          <w:rFonts w:ascii="Times New Roman" w:hAnsi="Times New Roman" w:cs="Times New Roman"/>
          <w:sz w:val="24"/>
          <w:szCs w:val="24"/>
        </w:rPr>
      </w:pPr>
      <w:r w:rsidRPr="00783FA5">
        <w:rPr>
          <w:rFonts w:ascii="Times New Roman" w:hAnsi="Times New Roman" w:cs="Times New Roman"/>
          <w:sz w:val="24"/>
          <w:szCs w:val="24"/>
        </w:rPr>
        <w:t xml:space="preserve">         Прошу разрешить работу в читальном зале муниципального архива по теме:</w:t>
      </w:r>
    </w:p>
    <w:p w:rsidR="003326FC" w:rsidRPr="00783FA5" w:rsidRDefault="003326FC" w:rsidP="003326FC">
      <w:pPr>
        <w:spacing w:after="0" w:line="240" w:lineRule="auto"/>
        <w:ind w:right="-1"/>
        <w:jc w:val="right"/>
        <w:rPr>
          <w:rFonts w:ascii="Times New Roman" w:hAnsi="Times New Roman" w:cs="Times New Roman"/>
          <w:sz w:val="24"/>
          <w:szCs w:val="24"/>
        </w:rPr>
      </w:pPr>
    </w:p>
    <w:p w:rsidR="003326FC" w:rsidRPr="00783FA5" w:rsidRDefault="003326FC" w:rsidP="003326FC">
      <w:pPr>
        <w:spacing w:after="0" w:line="240" w:lineRule="auto"/>
        <w:ind w:right="-1"/>
        <w:jc w:val="right"/>
        <w:rPr>
          <w:rFonts w:ascii="Times New Roman" w:hAnsi="Times New Roman" w:cs="Times New Roman"/>
          <w:sz w:val="24"/>
          <w:szCs w:val="24"/>
        </w:rPr>
      </w:pPr>
      <w:r w:rsidRPr="00783FA5">
        <w:rPr>
          <w:rFonts w:ascii="Times New Roman" w:hAnsi="Times New Roman" w:cs="Times New Roman"/>
          <w:sz w:val="24"/>
          <w:szCs w:val="24"/>
        </w:rPr>
        <w:t>___________________________________________________________________________</w:t>
      </w:r>
    </w:p>
    <w:p w:rsidR="003326FC" w:rsidRPr="00783FA5" w:rsidRDefault="003326FC" w:rsidP="003326FC">
      <w:pPr>
        <w:spacing w:after="0" w:line="240" w:lineRule="auto"/>
        <w:ind w:right="-1"/>
        <w:jc w:val="right"/>
        <w:rPr>
          <w:rFonts w:ascii="Times New Roman" w:hAnsi="Times New Roman" w:cs="Times New Roman"/>
          <w:sz w:val="24"/>
          <w:szCs w:val="24"/>
        </w:rPr>
      </w:pPr>
      <w:r w:rsidRPr="00783FA5">
        <w:rPr>
          <w:rFonts w:ascii="Times New Roman" w:hAnsi="Times New Roman" w:cs="Times New Roman"/>
          <w:sz w:val="24"/>
          <w:szCs w:val="24"/>
        </w:rPr>
        <w:t>___________________________________________________________________________</w:t>
      </w:r>
    </w:p>
    <w:p w:rsidR="003326FC" w:rsidRPr="00783FA5" w:rsidRDefault="003326FC" w:rsidP="003326FC">
      <w:pPr>
        <w:spacing w:after="0" w:line="240" w:lineRule="auto"/>
        <w:ind w:right="-1"/>
        <w:jc w:val="right"/>
        <w:rPr>
          <w:rFonts w:ascii="Times New Roman" w:hAnsi="Times New Roman" w:cs="Times New Roman"/>
          <w:sz w:val="24"/>
          <w:szCs w:val="24"/>
        </w:rPr>
      </w:pPr>
      <w:r w:rsidRPr="00783FA5">
        <w:rPr>
          <w:rFonts w:ascii="Times New Roman" w:hAnsi="Times New Roman" w:cs="Times New Roman"/>
          <w:sz w:val="24"/>
          <w:szCs w:val="24"/>
        </w:rPr>
        <w:t>___________________________________________________________________________</w:t>
      </w:r>
    </w:p>
    <w:p w:rsidR="003326FC" w:rsidRPr="00783FA5" w:rsidRDefault="003326FC" w:rsidP="003326FC">
      <w:pPr>
        <w:spacing w:after="0" w:line="240" w:lineRule="auto"/>
        <w:ind w:right="278"/>
        <w:jc w:val="center"/>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(формулировка темы и хронологические рамки исследования)</w:t>
      </w:r>
    </w:p>
    <w:p w:rsidR="003326FC" w:rsidRPr="00783FA5" w:rsidRDefault="003326FC" w:rsidP="003326FC">
      <w:pPr>
        <w:spacing w:after="0" w:line="240" w:lineRule="auto"/>
        <w:ind w:right="278"/>
        <w:jc w:val="center"/>
        <w:rPr>
          <w:rFonts w:ascii="Times New Roman" w:eastAsia="Times New Roman" w:hAnsi="Times New Roman" w:cs="Times New Roman"/>
          <w:sz w:val="24"/>
          <w:szCs w:val="24"/>
        </w:rPr>
      </w:pPr>
    </w:p>
    <w:p w:rsidR="003326FC" w:rsidRPr="00783FA5" w:rsidRDefault="003326FC" w:rsidP="003326FC">
      <w:pPr>
        <w:spacing w:after="0" w:line="240" w:lineRule="auto"/>
        <w:jc w:val="right"/>
        <w:rPr>
          <w:rFonts w:ascii="Times New Roman" w:hAnsi="Times New Roman" w:cs="Times New Roman"/>
          <w:sz w:val="24"/>
          <w:szCs w:val="24"/>
        </w:rPr>
      </w:pPr>
    </w:p>
    <w:p w:rsidR="003326FC" w:rsidRPr="00783FA5" w:rsidRDefault="003326FC" w:rsidP="003326FC">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_________________________</w:t>
      </w:r>
    </w:p>
    <w:p w:rsidR="003326FC" w:rsidRPr="00783FA5" w:rsidRDefault="003326FC" w:rsidP="003326FC">
      <w:pPr>
        <w:spacing w:after="0" w:line="240" w:lineRule="auto"/>
        <w:ind w:firstLine="708"/>
        <w:jc w:val="right"/>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(подпись заявителя, дата)</w:t>
      </w:r>
    </w:p>
    <w:p w:rsidR="003326FC" w:rsidRPr="00783FA5" w:rsidRDefault="003326FC" w:rsidP="003326FC">
      <w:pPr>
        <w:spacing w:after="0" w:line="240" w:lineRule="auto"/>
        <w:ind w:right="-5"/>
        <w:jc w:val="right"/>
        <w:rPr>
          <w:rFonts w:ascii="Times New Roman" w:eastAsia="Times New Roman" w:hAnsi="Times New Roman" w:cs="Times New Roman"/>
          <w:i/>
          <w:sz w:val="24"/>
          <w:szCs w:val="24"/>
          <w:u w:val="single"/>
        </w:rPr>
      </w:pPr>
    </w:p>
    <w:p w:rsidR="003326FC" w:rsidRPr="00783FA5" w:rsidRDefault="003326FC" w:rsidP="003326FC">
      <w:pPr>
        <w:spacing w:after="0" w:line="240" w:lineRule="auto"/>
        <w:ind w:right="-5"/>
        <w:jc w:val="right"/>
        <w:rPr>
          <w:rFonts w:ascii="Times New Roman" w:hAnsi="Times New Roman" w:cs="Times New Roman"/>
          <w:i/>
          <w:sz w:val="24"/>
          <w:szCs w:val="24"/>
          <w:u w:val="single"/>
        </w:rPr>
      </w:pPr>
    </w:p>
    <w:p w:rsidR="003326FC" w:rsidRPr="00783FA5" w:rsidRDefault="003326FC" w:rsidP="003326FC">
      <w:pPr>
        <w:spacing w:after="0" w:line="240" w:lineRule="auto"/>
        <w:rPr>
          <w:rFonts w:ascii="Times New Roman" w:eastAsia="Calibri" w:hAnsi="Times New Roman" w:cs="Times New Roman"/>
          <w:sz w:val="24"/>
          <w:szCs w:val="24"/>
          <w:lang w:eastAsia="en-US"/>
        </w:rPr>
      </w:pPr>
    </w:p>
    <w:p w:rsidR="003326FC" w:rsidRPr="00783FA5" w:rsidRDefault="003326FC" w:rsidP="003326FC">
      <w:pPr>
        <w:spacing w:after="0" w:line="240" w:lineRule="auto"/>
        <w:rPr>
          <w:rFonts w:ascii="Times New Roman" w:eastAsia="Calibri" w:hAnsi="Times New Roman" w:cs="Times New Roman"/>
          <w:sz w:val="24"/>
          <w:szCs w:val="24"/>
          <w:lang w:eastAsia="en-US"/>
        </w:rPr>
      </w:pPr>
    </w:p>
    <w:p w:rsidR="003326FC" w:rsidRPr="00783FA5" w:rsidRDefault="003326FC" w:rsidP="003326FC">
      <w:pPr>
        <w:spacing w:after="0" w:line="240" w:lineRule="auto"/>
        <w:rPr>
          <w:rFonts w:ascii="Times New Roman" w:eastAsia="Calibri" w:hAnsi="Times New Roman" w:cs="Times New Roman"/>
          <w:sz w:val="24"/>
          <w:szCs w:val="24"/>
          <w:lang w:eastAsia="en-US"/>
        </w:rPr>
      </w:pPr>
    </w:p>
    <w:p w:rsidR="003326FC" w:rsidRPr="00783FA5" w:rsidRDefault="003326FC" w:rsidP="003326FC">
      <w:pPr>
        <w:spacing w:after="0" w:line="240" w:lineRule="auto"/>
        <w:rPr>
          <w:rFonts w:ascii="Times New Roman" w:eastAsia="Times New Roman" w:hAnsi="Times New Roman" w:cs="Times New Roman"/>
          <w:sz w:val="24"/>
          <w:szCs w:val="24"/>
        </w:rPr>
      </w:pPr>
    </w:p>
    <w:p w:rsidR="003326FC" w:rsidRPr="00783FA5" w:rsidRDefault="003326FC" w:rsidP="003326FC">
      <w:pPr>
        <w:tabs>
          <w:tab w:val="left" w:pos="3992"/>
        </w:tabs>
        <w:spacing w:after="0" w:line="240" w:lineRule="auto"/>
        <w:rPr>
          <w:rFonts w:ascii="Times New Roman" w:hAnsi="Times New Roman" w:cs="Times New Roman"/>
          <w:sz w:val="24"/>
          <w:szCs w:val="24"/>
        </w:rPr>
      </w:pPr>
      <w:r w:rsidRPr="00783FA5">
        <w:rPr>
          <w:rFonts w:ascii="Times New Roman" w:hAnsi="Times New Roman" w:cs="Times New Roman"/>
          <w:sz w:val="24"/>
          <w:szCs w:val="24"/>
        </w:rPr>
        <w:tab/>
      </w:r>
    </w:p>
    <w:p w:rsidR="003326FC" w:rsidRPr="00783FA5" w:rsidRDefault="003326FC" w:rsidP="003326FC">
      <w:pPr>
        <w:tabs>
          <w:tab w:val="left" w:pos="3992"/>
        </w:tabs>
        <w:spacing w:after="0" w:line="240" w:lineRule="auto"/>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Pr="00783FA5" w:rsidRDefault="003326FC" w:rsidP="003326FC">
      <w:pPr>
        <w:spacing w:after="0" w:line="240" w:lineRule="auto"/>
        <w:ind w:left="5041"/>
        <w:rPr>
          <w:rFonts w:ascii="Times New Roman" w:hAnsi="Times New Roman" w:cs="Times New Roman"/>
          <w:sz w:val="24"/>
          <w:szCs w:val="24"/>
        </w:rPr>
      </w:pPr>
    </w:p>
    <w:p w:rsidR="003326FC" w:rsidRPr="00783FA5" w:rsidRDefault="003326FC" w:rsidP="003326FC">
      <w:pPr>
        <w:spacing w:after="0" w:line="240" w:lineRule="auto"/>
        <w:ind w:left="5041"/>
        <w:rPr>
          <w:rFonts w:ascii="Times New Roman" w:hAnsi="Times New Roman" w:cs="Times New Roman"/>
          <w:sz w:val="24"/>
          <w:szCs w:val="24"/>
        </w:rPr>
      </w:pPr>
      <w:r w:rsidRPr="00783FA5">
        <w:rPr>
          <w:rFonts w:ascii="Times New Roman" w:hAnsi="Times New Roman" w:cs="Times New Roman"/>
          <w:sz w:val="24"/>
          <w:szCs w:val="24"/>
        </w:rPr>
        <w:t>Приложение 2</w:t>
      </w:r>
    </w:p>
    <w:p w:rsidR="003326FC" w:rsidRPr="00783FA5" w:rsidRDefault="003326FC" w:rsidP="003326FC">
      <w:pPr>
        <w:pStyle w:val="ConsPlusNormal"/>
        <w:ind w:left="5041"/>
        <w:jc w:val="both"/>
        <w:rPr>
          <w:szCs w:val="24"/>
        </w:rPr>
      </w:pPr>
      <w:r w:rsidRPr="00783FA5">
        <w:rPr>
          <w:szCs w:val="24"/>
        </w:rPr>
        <w:t>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3326FC" w:rsidRPr="00783FA5" w:rsidRDefault="003326FC" w:rsidP="003326FC">
      <w:pPr>
        <w:autoSpaceDE w:val="0"/>
        <w:autoSpaceDN w:val="0"/>
        <w:adjustRightInd w:val="0"/>
        <w:spacing w:after="0" w:line="240" w:lineRule="auto"/>
        <w:jc w:val="both"/>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Дело пользователя № ____</w:t>
      </w:r>
    </w:p>
    <w:p w:rsidR="003326FC" w:rsidRPr="00783FA5" w:rsidRDefault="003326FC" w:rsidP="003326FC">
      <w:pPr>
        <w:autoSpaceDE w:val="0"/>
        <w:autoSpaceDN w:val="0"/>
        <w:adjustRightInd w:val="0"/>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 xml:space="preserve">Форма анкеты пользователя читального зала </w:t>
      </w:r>
    </w:p>
    <w:p w:rsidR="003326FC" w:rsidRPr="00783FA5" w:rsidRDefault="003326FC" w:rsidP="003326FC">
      <w:pPr>
        <w:autoSpaceDE w:val="0"/>
        <w:autoSpaceDN w:val="0"/>
        <w:adjustRightInd w:val="0"/>
        <w:spacing w:after="0" w:line="240" w:lineRule="auto"/>
        <w:jc w:val="center"/>
        <w:rPr>
          <w:rFonts w:ascii="Times New Roman" w:hAnsi="Times New Roman" w:cs="Times New Roman"/>
          <w:sz w:val="24"/>
          <w:szCs w:val="24"/>
        </w:rPr>
      </w:pPr>
    </w:p>
    <w:tbl>
      <w:tblPr>
        <w:tblW w:w="9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9"/>
        <w:gridCol w:w="6301"/>
      </w:tblGrid>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 xml:space="preserve">*Фамилия, имя, </w:t>
            </w:r>
            <w:r w:rsidRPr="00783FA5">
              <w:rPr>
                <w:rFonts w:ascii="Times New Roman" w:hAnsi="Times New Roman" w:cs="Times New Roman"/>
                <w:sz w:val="24"/>
                <w:szCs w:val="24"/>
              </w:rPr>
              <w:br/>
              <w:t>отчество (при наличии)</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*Дата рождения</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*Гражданство</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eastAsia="Times New Roman" w:hAnsi="Times New Roman" w:cs="Times New Roman"/>
                <w:sz w:val="24"/>
                <w:szCs w:val="24"/>
              </w:rPr>
            </w:pPr>
            <w:r w:rsidRPr="00783FA5">
              <w:rPr>
                <w:rFonts w:ascii="Times New Roman" w:hAnsi="Times New Roman" w:cs="Times New Roman"/>
                <w:sz w:val="24"/>
                <w:szCs w:val="24"/>
              </w:rPr>
              <w:t>Место работы (учебы),</w:t>
            </w:r>
          </w:p>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Должность</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Образование</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Ученое звание</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Ученая степень</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eastAsia="Times New Roman" w:hAnsi="Times New Roman" w:cs="Times New Roman"/>
                <w:sz w:val="24"/>
                <w:szCs w:val="24"/>
              </w:rPr>
            </w:pPr>
            <w:r w:rsidRPr="00783FA5">
              <w:rPr>
                <w:rFonts w:ascii="Times New Roman" w:hAnsi="Times New Roman" w:cs="Times New Roman"/>
                <w:sz w:val="24"/>
                <w:szCs w:val="24"/>
              </w:rPr>
              <w:t>Основание для исследований</w:t>
            </w:r>
          </w:p>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(нужное подчеркнуть)</w:t>
            </w:r>
          </w:p>
        </w:tc>
        <w:tc>
          <w:tcPr>
            <w:tcW w:w="6300" w:type="dxa"/>
            <w:tcBorders>
              <w:top w:val="single" w:sz="4" w:space="0" w:color="auto"/>
              <w:left w:val="single" w:sz="4" w:space="0" w:color="auto"/>
              <w:bottom w:val="single" w:sz="4" w:space="0" w:color="auto"/>
              <w:right w:val="single" w:sz="4" w:space="0" w:color="auto"/>
            </w:tcBorders>
            <w:vAlign w:val="center"/>
            <w:hideMark/>
          </w:tcPr>
          <w:p w:rsidR="003326FC" w:rsidRPr="00783FA5" w:rsidRDefault="003326FC" w:rsidP="000D160A">
            <w:pPr>
              <w:spacing w:after="0" w:line="240" w:lineRule="auto"/>
              <w:jc w:val="center"/>
              <w:rPr>
                <w:rFonts w:ascii="Times New Roman" w:hAnsi="Times New Roman" w:cs="Times New Roman"/>
                <w:sz w:val="24"/>
                <w:szCs w:val="24"/>
              </w:rPr>
            </w:pPr>
            <w:r w:rsidRPr="00783FA5">
              <w:rPr>
                <w:rFonts w:ascii="Times New Roman" w:hAnsi="Times New Roman" w:cs="Times New Roman"/>
                <w:sz w:val="24"/>
                <w:szCs w:val="24"/>
              </w:rPr>
              <w:t>личное заявление,  направление от организации</w:t>
            </w:r>
          </w:p>
        </w:tc>
      </w:tr>
      <w:tr w:rsidR="003326FC" w:rsidRPr="00783FA5" w:rsidTr="000D160A">
        <w:trPr>
          <w:trHeight w:val="915"/>
        </w:trPr>
        <w:tc>
          <w:tcPr>
            <w:tcW w:w="2908"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jc w:val="right"/>
              <w:rPr>
                <w:rFonts w:ascii="Times New Roman" w:eastAsia="Times New Roman" w:hAnsi="Times New Roman" w:cs="Times New Roman"/>
                <w:sz w:val="24"/>
                <w:szCs w:val="24"/>
              </w:rPr>
            </w:pPr>
          </w:p>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*Тема, хронологические рамки исследования</w:t>
            </w:r>
          </w:p>
          <w:p w:rsidR="003326FC" w:rsidRPr="00783FA5" w:rsidRDefault="003326FC" w:rsidP="000D160A">
            <w:pPr>
              <w:spacing w:after="0" w:line="240" w:lineRule="auto"/>
              <w:jc w:val="right"/>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eastAsia="Times New Roman" w:hAnsi="Times New Roman" w:cs="Times New Roman"/>
                <w:sz w:val="24"/>
                <w:szCs w:val="24"/>
              </w:rPr>
            </w:pPr>
          </w:p>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Цель работы</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rPr>
          <w:trHeight w:val="890"/>
        </w:trPr>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eastAsia="Times New Roman" w:hAnsi="Times New Roman" w:cs="Times New Roman"/>
                <w:sz w:val="24"/>
                <w:szCs w:val="24"/>
              </w:rPr>
            </w:pPr>
            <w:r w:rsidRPr="00783FA5">
              <w:rPr>
                <w:rFonts w:ascii="Times New Roman" w:hAnsi="Times New Roman" w:cs="Times New Roman"/>
                <w:sz w:val="24"/>
                <w:szCs w:val="24"/>
              </w:rPr>
              <w:t>*Адрес регистрации</w:t>
            </w:r>
          </w:p>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по месту жительства (пребывания)</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*Адрес фактического проживания</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 xml:space="preserve">Номер телефона  </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rPr>
          <w:trHeight w:val="275"/>
        </w:trPr>
        <w:tc>
          <w:tcPr>
            <w:tcW w:w="2908" w:type="dxa"/>
            <w:vMerge w:val="restart"/>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eastAsia="Times New Roman" w:hAnsi="Times New Roman" w:cs="Times New Roman"/>
                <w:sz w:val="24"/>
                <w:szCs w:val="24"/>
              </w:rPr>
            </w:pPr>
            <w:r w:rsidRPr="00783FA5">
              <w:rPr>
                <w:rFonts w:ascii="Times New Roman" w:hAnsi="Times New Roman" w:cs="Times New Roman"/>
                <w:sz w:val="24"/>
                <w:szCs w:val="24"/>
              </w:rPr>
              <w:t>*Паспорт</w:t>
            </w:r>
          </w:p>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серия и номер:</w:t>
            </w:r>
          </w:p>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 xml:space="preserve">кем и когда </w:t>
            </w:r>
            <w:proofErr w:type="gramStart"/>
            <w:r w:rsidRPr="00783FA5">
              <w:rPr>
                <w:rFonts w:ascii="Times New Roman" w:hAnsi="Times New Roman" w:cs="Times New Roman"/>
                <w:sz w:val="24"/>
                <w:szCs w:val="24"/>
              </w:rPr>
              <w:t>выдан</w:t>
            </w:r>
            <w:proofErr w:type="gramEnd"/>
            <w:r w:rsidRPr="00783FA5">
              <w:rPr>
                <w:rFonts w:ascii="Times New Roman" w:hAnsi="Times New Roman" w:cs="Times New Roman"/>
                <w:sz w:val="24"/>
                <w:szCs w:val="24"/>
              </w:rPr>
              <w:t>:</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rPr>
          <w:trHeight w:val="275"/>
        </w:trPr>
        <w:tc>
          <w:tcPr>
            <w:tcW w:w="9208" w:type="dxa"/>
            <w:vMerge/>
            <w:tcBorders>
              <w:top w:val="single" w:sz="4" w:space="0" w:color="auto"/>
              <w:left w:val="single" w:sz="4" w:space="0" w:color="auto"/>
              <w:bottom w:val="single" w:sz="4" w:space="0" w:color="auto"/>
              <w:right w:val="single" w:sz="4" w:space="0" w:color="auto"/>
            </w:tcBorders>
            <w:vAlign w:val="center"/>
            <w:hideMark/>
          </w:tcPr>
          <w:p w:rsidR="003326FC" w:rsidRPr="00783FA5" w:rsidRDefault="003326FC" w:rsidP="000D160A">
            <w:pPr>
              <w:spacing w:after="0" w:line="240" w:lineRule="auto"/>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rPr>
          <w:trHeight w:val="275"/>
        </w:trPr>
        <w:tc>
          <w:tcPr>
            <w:tcW w:w="9208" w:type="dxa"/>
            <w:vMerge/>
            <w:tcBorders>
              <w:top w:val="single" w:sz="4" w:space="0" w:color="auto"/>
              <w:left w:val="single" w:sz="4" w:space="0" w:color="auto"/>
              <w:bottom w:val="single" w:sz="4" w:space="0" w:color="auto"/>
              <w:right w:val="single" w:sz="4" w:space="0" w:color="auto"/>
            </w:tcBorders>
            <w:vAlign w:val="center"/>
            <w:hideMark/>
          </w:tcPr>
          <w:p w:rsidR="003326FC" w:rsidRPr="00783FA5" w:rsidRDefault="003326FC" w:rsidP="000D160A">
            <w:pPr>
              <w:spacing w:after="0" w:line="240" w:lineRule="auto"/>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2908" w:type="dxa"/>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 xml:space="preserve">*Фамилия, имя, </w:t>
            </w:r>
            <w:r w:rsidRPr="00783FA5">
              <w:rPr>
                <w:rFonts w:ascii="Times New Roman" w:hAnsi="Times New Roman" w:cs="Times New Roman"/>
                <w:sz w:val="24"/>
                <w:szCs w:val="24"/>
              </w:rPr>
              <w:br/>
              <w:t>отчество (при наличии) сопровождающего лица</w:t>
            </w:r>
          </w:p>
        </w:tc>
        <w:tc>
          <w:tcPr>
            <w:tcW w:w="6300" w:type="dxa"/>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jc w:val="both"/>
              <w:rPr>
                <w:rFonts w:ascii="Times New Roman" w:hAnsi="Times New Roman" w:cs="Times New Roman"/>
                <w:sz w:val="24"/>
                <w:szCs w:val="24"/>
              </w:rPr>
            </w:pPr>
          </w:p>
        </w:tc>
      </w:tr>
      <w:tr w:rsidR="003326FC" w:rsidRPr="00783FA5" w:rsidTr="000D160A">
        <w:trPr>
          <w:trHeight w:val="1864"/>
        </w:trPr>
        <w:tc>
          <w:tcPr>
            <w:tcW w:w="9208" w:type="dxa"/>
            <w:gridSpan w:val="2"/>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jc w:val="both"/>
              <w:rPr>
                <w:rFonts w:ascii="Times New Roman" w:eastAsia="Times New Roman" w:hAnsi="Times New Roman" w:cs="Times New Roman"/>
                <w:sz w:val="24"/>
                <w:szCs w:val="24"/>
              </w:rPr>
            </w:pPr>
            <w:r w:rsidRPr="00783FA5">
              <w:rPr>
                <w:rFonts w:ascii="Times New Roman" w:hAnsi="Times New Roman" w:cs="Times New Roman"/>
                <w:sz w:val="24"/>
                <w:szCs w:val="24"/>
              </w:rPr>
              <w:tab/>
              <w:t>Я согласен на обработку моих персональных данных в соответствии с Федеральным законом от 27.07.2006  №  152-ФЗ «О персональных данных».</w:t>
            </w:r>
          </w:p>
          <w:p w:rsidR="003326FC" w:rsidRPr="00783FA5" w:rsidRDefault="003326FC" w:rsidP="000D160A">
            <w:pPr>
              <w:spacing w:after="0" w:line="240" w:lineRule="auto"/>
              <w:jc w:val="both"/>
              <w:rPr>
                <w:rFonts w:ascii="Times New Roman" w:hAnsi="Times New Roman" w:cs="Times New Roman"/>
                <w:sz w:val="24"/>
                <w:szCs w:val="24"/>
              </w:rPr>
            </w:pPr>
            <w:r w:rsidRPr="00783FA5">
              <w:rPr>
                <w:rFonts w:ascii="Times New Roman" w:hAnsi="Times New Roman" w:cs="Times New Roman"/>
                <w:sz w:val="24"/>
                <w:szCs w:val="24"/>
              </w:rPr>
              <w:tab/>
              <w:t xml:space="preserve">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sidRPr="00783FA5">
              <w:rPr>
                <w:rFonts w:ascii="Times New Roman" w:hAnsi="Times New Roman" w:cs="Times New Roman"/>
                <w:sz w:val="24"/>
                <w:szCs w:val="24"/>
              </w:rPr>
              <w:t>Росархива</w:t>
            </w:r>
            <w:proofErr w:type="spellEnd"/>
            <w:r w:rsidRPr="00783FA5">
              <w:rPr>
                <w:rFonts w:ascii="Times New Roman" w:hAnsi="Times New Roman" w:cs="Times New Roman"/>
                <w:sz w:val="24"/>
                <w:szCs w:val="24"/>
              </w:rPr>
              <w:t xml:space="preserve"> от 01.09.2017 № 143 ознакомлен и обязуюсь его соблюдать.</w:t>
            </w:r>
          </w:p>
          <w:p w:rsidR="003326FC" w:rsidRPr="00783FA5" w:rsidRDefault="003326FC" w:rsidP="000D160A">
            <w:pPr>
              <w:spacing w:after="0" w:line="240" w:lineRule="auto"/>
              <w:jc w:val="both"/>
              <w:rPr>
                <w:rFonts w:ascii="Times New Roman" w:hAnsi="Times New Roman" w:cs="Times New Roman"/>
                <w:sz w:val="24"/>
                <w:szCs w:val="24"/>
              </w:rPr>
            </w:pPr>
            <w:r w:rsidRPr="00783FA5">
              <w:rPr>
                <w:rFonts w:ascii="Times New Roman" w:hAnsi="Times New Roman" w:cs="Times New Roman"/>
                <w:sz w:val="24"/>
                <w:szCs w:val="24"/>
              </w:rPr>
              <w:t>_____________________________________________     ________________</w:t>
            </w:r>
          </w:p>
          <w:p w:rsidR="003326FC" w:rsidRPr="00783FA5" w:rsidRDefault="003326FC" w:rsidP="000D160A">
            <w:pPr>
              <w:spacing w:after="0" w:line="240" w:lineRule="auto"/>
              <w:rPr>
                <w:rFonts w:ascii="Times New Roman" w:hAnsi="Times New Roman" w:cs="Times New Roman"/>
                <w:sz w:val="24"/>
                <w:szCs w:val="24"/>
              </w:rPr>
            </w:pPr>
            <w:r w:rsidRPr="00783FA5">
              <w:rPr>
                <w:rFonts w:ascii="Times New Roman" w:hAnsi="Times New Roman" w:cs="Times New Roman"/>
                <w:sz w:val="24"/>
                <w:szCs w:val="24"/>
              </w:rPr>
              <w:t xml:space="preserve">  (фамилия, имя, отчество пользователя)                             (подпись, дата)</w:t>
            </w:r>
          </w:p>
          <w:p w:rsidR="003326FC" w:rsidRPr="00783FA5" w:rsidRDefault="003326FC" w:rsidP="000D160A">
            <w:pPr>
              <w:spacing w:after="0" w:line="240" w:lineRule="auto"/>
              <w:rPr>
                <w:rFonts w:ascii="Times New Roman" w:hAnsi="Times New Roman" w:cs="Times New Roman"/>
                <w:sz w:val="24"/>
                <w:szCs w:val="24"/>
              </w:rPr>
            </w:pPr>
          </w:p>
        </w:tc>
      </w:tr>
    </w:tbl>
    <w:p w:rsidR="003326FC" w:rsidRPr="00783FA5" w:rsidRDefault="003326FC" w:rsidP="003326FC">
      <w:pPr>
        <w:spacing w:after="0" w:line="240" w:lineRule="auto"/>
        <w:rPr>
          <w:rStyle w:val="afc"/>
          <w:rFonts w:ascii="Times New Roman" w:hAnsi="Times New Roman" w:cs="Times New Roman"/>
          <w:i w:val="0"/>
          <w:sz w:val="24"/>
          <w:szCs w:val="24"/>
        </w:rPr>
      </w:pPr>
    </w:p>
    <w:p w:rsidR="003326FC" w:rsidRPr="00783FA5" w:rsidRDefault="003326FC" w:rsidP="003326FC">
      <w:pPr>
        <w:spacing w:after="0" w:line="240" w:lineRule="auto"/>
        <w:rPr>
          <w:rStyle w:val="afc"/>
          <w:rFonts w:ascii="Times New Roman" w:hAnsi="Times New Roman" w:cs="Times New Roman"/>
          <w:i w:val="0"/>
          <w:sz w:val="24"/>
          <w:szCs w:val="24"/>
        </w:rPr>
      </w:pPr>
      <w:r w:rsidRPr="00783FA5">
        <w:rPr>
          <w:rStyle w:val="afc"/>
          <w:rFonts w:ascii="Times New Roman" w:hAnsi="Times New Roman" w:cs="Times New Roman"/>
          <w:sz w:val="24"/>
          <w:szCs w:val="24"/>
        </w:rPr>
        <w:t>Должность сотрудника архива             Подпись           Расшифровка подписи</w:t>
      </w:r>
    </w:p>
    <w:p w:rsidR="003326FC" w:rsidRPr="00783FA5" w:rsidRDefault="003326FC" w:rsidP="003326FC">
      <w:pPr>
        <w:spacing w:after="0" w:line="240" w:lineRule="auto"/>
        <w:jc w:val="right"/>
        <w:rPr>
          <w:rFonts w:ascii="Times New Roman" w:hAnsi="Times New Roman" w:cs="Times New Roman"/>
          <w:sz w:val="24"/>
          <w:szCs w:val="24"/>
        </w:rPr>
      </w:pPr>
      <w:r w:rsidRPr="00783FA5">
        <w:rPr>
          <w:rFonts w:ascii="Times New Roman" w:hAnsi="Times New Roman" w:cs="Times New Roman"/>
          <w:sz w:val="24"/>
          <w:szCs w:val="24"/>
        </w:rPr>
        <w:t>Дата</w:t>
      </w:r>
    </w:p>
    <w:p w:rsidR="003326FC" w:rsidRPr="00783FA5" w:rsidRDefault="003326FC" w:rsidP="003326FC">
      <w:pPr>
        <w:pStyle w:val="a5"/>
        <w:spacing w:before="0" w:after="0"/>
      </w:pPr>
      <w:r w:rsidRPr="00783FA5">
        <w:t>*-обязательные реквизиты</w:t>
      </w:r>
    </w:p>
    <w:p w:rsidR="003326FC" w:rsidRPr="00783FA5" w:rsidRDefault="003326FC" w:rsidP="003326FC">
      <w:pPr>
        <w:pStyle w:val="a5"/>
        <w:spacing w:before="0" w:after="0"/>
      </w:pPr>
    </w:p>
    <w:p w:rsidR="003326FC" w:rsidRPr="00783FA5" w:rsidRDefault="003326FC" w:rsidP="003326FC">
      <w:pPr>
        <w:pStyle w:val="a5"/>
        <w:tabs>
          <w:tab w:val="left" w:pos="6126"/>
        </w:tabs>
        <w:spacing w:before="0" w:after="0"/>
      </w:pPr>
      <w:r w:rsidRPr="00783FA5">
        <w:tab/>
        <w:t>Приложение 3</w:t>
      </w:r>
    </w:p>
    <w:p w:rsidR="003326FC" w:rsidRPr="00783FA5" w:rsidRDefault="003326FC" w:rsidP="003326FC">
      <w:pPr>
        <w:pStyle w:val="ConsPlusNormal"/>
        <w:ind w:left="5041"/>
        <w:jc w:val="both"/>
        <w:rPr>
          <w:szCs w:val="24"/>
        </w:rPr>
      </w:pPr>
      <w:r w:rsidRPr="00783FA5">
        <w:rPr>
          <w:szCs w:val="24"/>
        </w:rPr>
        <w:t>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3326FC" w:rsidRPr="00783FA5" w:rsidRDefault="003326FC" w:rsidP="003326FC">
      <w:pPr>
        <w:autoSpaceDE w:val="0"/>
        <w:autoSpaceDN w:val="0"/>
        <w:adjustRightInd w:val="0"/>
        <w:spacing w:after="0" w:line="240" w:lineRule="auto"/>
        <w:jc w:val="both"/>
        <w:rPr>
          <w:rFonts w:ascii="Times New Roman" w:hAnsi="Times New Roman" w:cs="Times New Roman"/>
          <w:sz w:val="24"/>
          <w:szCs w:val="24"/>
        </w:rPr>
      </w:pPr>
    </w:p>
    <w:p w:rsidR="003326FC" w:rsidRPr="00783FA5" w:rsidRDefault="003326FC" w:rsidP="003326FC">
      <w:pPr>
        <w:autoSpaceDE w:val="0"/>
        <w:autoSpaceDN w:val="0"/>
        <w:adjustRightInd w:val="0"/>
        <w:spacing w:after="0" w:line="240" w:lineRule="auto"/>
        <w:jc w:val="both"/>
        <w:rPr>
          <w:rFonts w:ascii="Times New Roman" w:hAnsi="Times New Roman" w:cs="Times New Roman"/>
          <w:sz w:val="24"/>
          <w:szCs w:val="24"/>
        </w:rPr>
      </w:pPr>
    </w:p>
    <w:p w:rsidR="003326FC" w:rsidRPr="00783FA5" w:rsidRDefault="003326FC" w:rsidP="003326FC">
      <w:pPr>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 xml:space="preserve">Форма письма направляющей организации </w:t>
      </w:r>
    </w:p>
    <w:p w:rsidR="003326FC" w:rsidRPr="00783FA5" w:rsidRDefault="003326FC" w:rsidP="003326FC">
      <w:pPr>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для оформления допуска пользователя к работе в читальном зале архива</w:t>
      </w:r>
    </w:p>
    <w:p w:rsidR="003326FC" w:rsidRPr="00783FA5" w:rsidRDefault="003326FC" w:rsidP="003326FC">
      <w:pPr>
        <w:spacing w:after="0" w:line="240" w:lineRule="auto"/>
        <w:jc w:val="center"/>
        <w:rPr>
          <w:rFonts w:ascii="Times New Roman" w:hAnsi="Times New Roman" w:cs="Times New Roman"/>
          <w:sz w:val="24"/>
          <w:szCs w:val="24"/>
        </w:rPr>
      </w:pPr>
    </w:p>
    <w:tbl>
      <w:tblPr>
        <w:tblW w:w="0" w:type="auto"/>
        <w:tblLook w:val="04A0"/>
      </w:tblPr>
      <w:tblGrid>
        <w:gridCol w:w="4642"/>
        <w:gridCol w:w="4644"/>
      </w:tblGrid>
      <w:tr w:rsidR="003326FC" w:rsidRPr="00783FA5" w:rsidTr="000D160A">
        <w:tc>
          <w:tcPr>
            <w:tcW w:w="4927" w:type="dxa"/>
          </w:tcPr>
          <w:p w:rsidR="003326FC" w:rsidRPr="00783FA5" w:rsidRDefault="003326FC" w:rsidP="000D160A">
            <w:pPr>
              <w:pStyle w:val="ConsPlusNormal"/>
              <w:jc w:val="center"/>
              <w:rPr>
                <w:szCs w:val="24"/>
              </w:rPr>
            </w:pPr>
            <w:r w:rsidRPr="00783FA5">
              <w:rPr>
                <w:szCs w:val="24"/>
              </w:rPr>
              <w:t>ОФИЦИАЛЬНЫЙ БЛАНК</w:t>
            </w:r>
          </w:p>
          <w:p w:rsidR="003326FC" w:rsidRPr="00783FA5" w:rsidRDefault="003326FC" w:rsidP="000D160A">
            <w:pPr>
              <w:pStyle w:val="ConsPlusNormal"/>
              <w:jc w:val="center"/>
              <w:rPr>
                <w:szCs w:val="24"/>
              </w:rPr>
            </w:pPr>
            <w:r w:rsidRPr="00783FA5">
              <w:rPr>
                <w:szCs w:val="24"/>
              </w:rPr>
              <w:t>ОРГАНИЗАЦИИ</w:t>
            </w:r>
          </w:p>
          <w:p w:rsidR="003326FC" w:rsidRPr="00783FA5" w:rsidRDefault="003326FC" w:rsidP="000D160A">
            <w:pPr>
              <w:pStyle w:val="ConsPlusNormal"/>
              <w:jc w:val="center"/>
              <w:rPr>
                <w:szCs w:val="24"/>
              </w:rPr>
            </w:pPr>
          </w:p>
          <w:p w:rsidR="003326FC" w:rsidRPr="00783FA5" w:rsidRDefault="003326FC" w:rsidP="000D160A">
            <w:pPr>
              <w:pStyle w:val="ConsPlusNormal"/>
              <w:jc w:val="center"/>
              <w:rPr>
                <w:szCs w:val="24"/>
              </w:rPr>
            </w:pPr>
            <w:r w:rsidRPr="00783FA5">
              <w:rPr>
                <w:szCs w:val="24"/>
              </w:rPr>
              <w:t>Регистрационный номер, дата</w:t>
            </w:r>
          </w:p>
        </w:tc>
        <w:tc>
          <w:tcPr>
            <w:tcW w:w="4927" w:type="dxa"/>
          </w:tcPr>
          <w:p w:rsidR="003326FC" w:rsidRPr="00783FA5" w:rsidRDefault="003326FC" w:rsidP="000D160A">
            <w:pPr>
              <w:spacing w:after="0" w:line="240" w:lineRule="auto"/>
              <w:ind w:left="211"/>
              <w:rPr>
                <w:rFonts w:ascii="Times New Roman" w:eastAsia="Calibri" w:hAnsi="Times New Roman" w:cs="Times New Roman"/>
                <w:sz w:val="24"/>
                <w:szCs w:val="24"/>
                <w:lang w:eastAsia="en-US"/>
              </w:rPr>
            </w:pPr>
            <w:r w:rsidRPr="00783FA5">
              <w:rPr>
                <w:rFonts w:ascii="Times New Roman" w:hAnsi="Times New Roman" w:cs="Times New Roman"/>
                <w:sz w:val="24"/>
                <w:szCs w:val="24"/>
              </w:rPr>
              <w:t>Администрация Ольховского муниципального района  Волгоградской области</w:t>
            </w:r>
          </w:p>
          <w:p w:rsidR="003326FC" w:rsidRPr="00783FA5" w:rsidRDefault="003326FC" w:rsidP="000D160A">
            <w:pPr>
              <w:pStyle w:val="ConsPlusNormal"/>
              <w:jc w:val="center"/>
              <w:rPr>
                <w:szCs w:val="24"/>
              </w:rPr>
            </w:pPr>
          </w:p>
        </w:tc>
      </w:tr>
    </w:tbl>
    <w:p w:rsidR="003326FC" w:rsidRPr="00783FA5" w:rsidRDefault="003326FC" w:rsidP="003326FC">
      <w:pPr>
        <w:pStyle w:val="ConsPlusNormal"/>
        <w:jc w:val="center"/>
        <w:rPr>
          <w:szCs w:val="24"/>
        </w:rPr>
      </w:pPr>
    </w:p>
    <w:p w:rsidR="003326FC" w:rsidRPr="00783FA5" w:rsidRDefault="003326FC" w:rsidP="003326FC">
      <w:pPr>
        <w:spacing w:after="0" w:line="240" w:lineRule="auto"/>
        <w:ind w:right="278" w:firstLine="709"/>
        <w:jc w:val="both"/>
        <w:rPr>
          <w:rFonts w:ascii="Times New Roman" w:hAnsi="Times New Roman" w:cs="Times New Roman"/>
          <w:sz w:val="24"/>
          <w:szCs w:val="24"/>
        </w:rPr>
      </w:pPr>
    </w:p>
    <w:p w:rsidR="003326FC" w:rsidRPr="00783FA5" w:rsidRDefault="003326FC" w:rsidP="003326FC">
      <w:pPr>
        <w:spacing w:after="0" w:line="240" w:lineRule="auto"/>
        <w:ind w:right="278" w:firstLine="709"/>
        <w:jc w:val="both"/>
        <w:rPr>
          <w:rFonts w:ascii="Times New Roman" w:hAnsi="Times New Roman" w:cs="Times New Roman"/>
          <w:sz w:val="24"/>
          <w:szCs w:val="24"/>
        </w:rPr>
      </w:pPr>
      <w:r w:rsidRPr="00783FA5">
        <w:rPr>
          <w:rFonts w:ascii="Times New Roman" w:hAnsi="Times New Roman" w:cs="Times New Roman"/>
          <w:sz w:val="24"/>
          <w:szCs w:val="24"/>
        </w:rPr>
        <w:t>Прошу разрешить работу в читальном зале муниципального архива уполномоченного исследователя:</w:t>
      </w:r>
    </w:p>
    <w:p w:rsidR="003326FC" w:rsidRPr="00783FA5" w:rsidRDefault="003326FC" w:rsidP="003326FC">
      <w:pPr>
        <w:spacing w:after="0" w:line="240" w:lineRule="auto"/>
        <w:ind w:right="-1"/>
        <w:jc w:val="right"/>
        <w:rPr>
          <w:rFonts w:ascii="Times New Roman" w:hAnsi="Times New Roman" w:cs="Times New Roman"/>
          <w:sz w:val="24"/>
          <w:szCs w:val="24"/>
        </w:rPr>
      </w:pPr>
      <w:r w:rsidRPr="00783FA5">
        <w:rPr>
          <w:rFonts w:ascii="Times New Roman" w:hAnsi="Times New Roman" w:cs="Times New Roman"/>
          <w:sz w:val="24"/>
          <w:szCs w:val="24"/>
        </w:rPr>
        <w:t>________________________________________________________________</w:t>
      </w:r>
    </w:p>
    <w:p w:rsidR="003326FC" w:rsidRPr="00783FA5" w:rsidRDefault="003326FC" w:rsidP="003326FC">
      <w:pPr>
        <w:spacing w:after="0" w:line="240" w:lineRule="auto"/>
        <w:jc w:val="center"/>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*(фамилия, имя, отчество (при наличии))</w:t>
      </w:r>
    </w:p>
    <w:p w:rsidR="003326FC" w:rsidRPr="00783FA5" w:rsidRDefault="003326FC" w:rsidP="003326FC">
      <w:pPr>
        <w:spacing w:after="0" w:line="240" w:lineRule="auto"/>
        <w:ind w:right="-1"/>
        <w:jc w:val="right"/>
        <w:rPr>
          <w:rFonts w:ascii="Times New Roman" w:eastAsia="Times New Roman" w:hAnsi="Times New Roman" w:cs="Times New Roman"/>
          <w:sz w:val="24"/>
          <w:szCs w:val="24"/>
        </w:rPr>
      </w:pPr>
      <w:r w:rsidRPr="00783FA5">
        <w:rPr>
          <w:rFonts w:ascii="Times New Roman" w:hAnsi="Times New Roman" w:cs="Times New Roman"/>
          <w:sz w:val="24"/>
          <w:szCs w:val="24"/>
        </w:rPr>
        <w:t>_______________________________________________________________</w:t>
      </w:r>
    </w:p>
    <w:p w:rsidR="003326FC" w:rsidRPr="00783FA5" w:rsidRDefault="003326FC" w:rsidP="003326FC">
      <w:pPr>
        <w:spacing w:after="0" w:line="240" w:lineRule="auto"/>
        <w:jc w:val="center"/>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(должность, ученое звание, степень)</w:t>
      </w:r>
    </w:p>
    <w:p w:rsidR="003326FC" w:rsidRPr="00783FA5" w:rsidRDefault="003326FC" w:rsidP="003326FC">
      <w:pPr>
        <w:spacing w:after="0" w:line="240" w:lineRule="auto"/>
        <w:ind w:right="-1"/>
        <w:rPr>
          <w:rFonts w:ascii="Times New Roman" w:eastAsia="Times New Roman" w:hAnsi="Times New Roman" w:cs="Times New Roman"/>
          <w:sz w:val="24"/>
          <w:szCs w:val="24"/>
        </w:rPr>
      </w:pPr>
      <w:r w:rsidRPr="00783FA5">
        <w:rPr>
          <w:rFonts w:ascii="Times New Roman" w:hAnsi="Times New Roman" w:cs="Times New Roman"/>
          <w:sz w:val="24"/>
          <w:szCs w:val="24"/>
        </w:rPr>
        <w:t xml:space="preserve">по теме исследования: </w:t>
      </w:r>
    </w:p>
    <w:p w:rsidR="003326FC" w:rsidRPr="00783FA5" w:rsidRDefault="003326FC" w:rsidP="003326FC">
      <w:pPr>
        <w:spacing w:after="0" w:line="240" w:lineRule="auto"/>
        <w:ind w:right="-1"/>
        <w:jc w:val="center"/>
        <w:rPr>
          <w:rFonts w:ascii="Times New Roman" w:hAnsi="Times New Roman" w:cs="Times New Roman"/>
          <w:sz w:val="24"/>
          <w:szCs w:val="24"/>
        </w:rPr>
      </w:pPr>
      <w:r w:rsidRPr="00783FA5">
        <w:rPr>
          <w:rFonts w:ascii="Times New Roman" w:hAnsi="Times New Roman" w:cs="Times New Roman"/>
          <w:sz w:val="24"/>
          <w:szCs w:val="24"/>
        </w:rPr>
        <w:t>________________________________________________________________</w:t>
      </w:r>
    </w:p>
    <w:p w:rsidR="003326FC" w:rsidRPr="00783FA5" w:rsidRDefault="003326FC" w:rsidP="003326FC">
      <w:pPr>
        <w:spacing w:after="0" w:line="240" w:lineRule="auto"/>
        <w:ind w:right="-1"/>
        <w:jc w:val="center"/>
        <w:rPr>
          <w:rFonts w:ascii="Times New Roman" w:hAnsi="Times New Roman" w:cs="Times New Roman"/>
          <w:sz w:val="24"/>
          <w:szCs w:val="24"/>
        </w:rPr>
      </w:pPr>
    </w:p>
    <w:p w:rsidR="003326FC" w:rsidRPr="00783FA5" w:rsidRDefault="003326FC" w:rsidP="003326FC">
      <w:pPr>
        <w:spacing w:after="0" w:line="240" w:lineRule="auto"/>
        <w:ind w:right="-1"/>
        <w:jc w:val="center"/>
        <w:rPr>
          <w:rFonts w:ascii="Times New Roman" w:hAnsi="Times New Roman" w:cs="Times New Roman"/>
          <w:sz w:val="24"/>
          <w:szCs w:val="24"/>
        </w:rPr>
      </w:pPr>
      <w:r w:rsidRPr="00783FA5">
        <w:rPr>
          <w:rFonts w:ascii="Times New Roman" w:hAnsi="Times New Roman" w:cs="Times New Roman"/>
          <w:sz w:val="24"/>
          <w:szCs w:val="24"/>
        </w:rPr>
        <w:t>________________________________________________________________</w:t>
      </w:r>
    </w:p>
    <w:p w:rsidR="003326FC" w:rsidRPr="00783FA5" w:rsidRDefault="003326FC" w:rsidP="003326FC">
      <w:pPr>
        <w:spacing w:after="0" w:line="240" w:lineRule="auto"/>
        <w:ind w:right="-1"/>
        <w:jc w:val="center"/>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*(формулировка темы, хронологические рамки исследования)</w:t>
      </w:r>
    </w:p>
    <w:p w:rsidR="003326FC" w:rsidRPr="00783FA5" w:rsidRDefault="003326FC" w:rsidP="003326FC">
      <w:pPr>
        <w:spacing w:after="0" w:line="240" w:lineRule="auto"/>
        <w:rPr>
          <w:rFonts w:ascii="Times New Roman" w:eastAsia="Calibri" w:hAnsi="Times New Roman" w:cs="Times New Roman"/>
          <w:sz w:val="24"/>
          <w:szCs w:val="24"/>
          <w:lang w:eastAsia="en-US"/>
        </w:rPr>
      </w:pPr>
    </w:p>
    <w:p w:rsidR="003326FC" w:rsidRPr="00783FA5" w:rsidRDefault="003326FC" w:rsidP="003326FC">
      <w:pPr>
        <w:spacing w:after="0" w:line="240" w:lineRule="auto"/>
        <w:rPr>
          <w:rFonts w:ascii="Times New Roman" w:eastAsia="Calibri" w:hAnsi="Times New Roman" w:cs="Times New Roman"/>
          <w:sz w:val="24"/>
          <w:szCs w:val="24"/>
          <w:lang w:eastAsia="en-US"/>
        </w:rPr>
      </w:pPr>
    </w:p>
    <w:tbl>
      <w:tblPr>
        <w:tblW w:w="0" w:type="auto"/>
        <w:tblLook w:val="04A0"/>
      </w:tblPr>
      <w:tblGrid>
        <w:gridCol w:w="4643"/>
        <w:gridCol w:w="4643"/>
      </w:tblGrid>
      <w:tr w:rsidR="003326FC" w:rsidRPr="00783FA5" w:rsidTr="000D160A">
        <w:tc>
          <w:tcPr>
            <w:tcW w:w="4927" w:type="dxa"/>
          </w:tcPr>
          <w:p w:rsidR="003326FC" w:rsidRPr="00783FA5" w:rsidRDefault="003326FC" w:rsidP="000D160A">
            <w:pPr>
              <w:spacing w:after="0" w:line="240" w:lineRule="auto"/>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*Должность руководителя организации</w:t>
            </w:r>
          </w:p>
          <w:p w:rsidR="003326FC" w:rsidRPr="00783FA5" w:rsidRDefault="003326FC" w:rsidP="000D160A">
            <w:pPr>
              <w:spacing w:after="0" w:line="240" w:lineRule="auto"/>
              <w:rPr>
                <w:rFonts w:ascii="Times New Roman" w:eastAsia="Calibri" w:hAnsi="Times New Roman" w:cs="Times New Roman"/>
                <w:sz w:val="24"/>
                <w:szCs w:val="24"/>
                <w:lang w:eastAsia="en-US"/>
              </w:rPr>
            </w:pPr>
          </w:p>
        </w:tc>
        <w:tc>
          <w:tcPr>
            <w:tcW w:w="4927" w:type="dxa"/>
          </w:tcPr>
          <w:p w:rsidR="003326FC" w:rsidRPr="00783FA5" w:rsidRDefault="003326FC" w:rsidP="000D160A">
            <w:pPr>
              <w:spacing w:after="0" w:line="240" w:lineRule="auto"/>
              <w:jc w:val="right"/>
              <w:rPr>
                <w:rFonts w:ascii="Times New Roman" w:eastAsia="Calibri" w:hAnsi="Times New Roman" w:cs="Times New Roman"/>
                <w:sz w:val="24"/>
                <w:szCs w:val="24"/>
                <w:lang w:eastAsia="en-US"/>
              </w:rPr>
            </w:pPr>
            <w:r w:rsidRPr="00783FA5">
              <w:rPr>
                <w:rFonts w:ascii="Times New Roman" w:eastAsia="Calibri" w:hAnsi="Times New Roman" w:cs="Times New Roman"/>
                <w:sz w:val="24"/>
                <w:szCs w:val="24"/>
                <w:lang w:eastAsia="en-US"/>
              </w:rPr>
              <w:t>*Подпись  *Дата  * Расшифровка подписи</w:t>
            </w:r>
          </w:p>
          <w:p w:rsidR="003326FC" w:rsidRPr="00783FA5" w:rsidRDefault="003326FC" w:rsidP="000D160A">
            <w:pPr>
              <w:spacing w:after="0" w:line="240" w:lineRule="auto"/>
              <w:jc w:val="right"/>
              <w:rPr>
                <w:rFonts w:ascii="Times New Roman" w:eastAsia="Calibri" w:hAnsi="Times New Roman" w:cs="Times New Roman"/>
                <w:sz w:val="24"/>
                <w:szCs w:val="24"/>
                <w:lang w:eastAsia="en-US"/>
              </w:rPr>
            </w:pPr>
          </w:p>
          <w:p w:rsidR="003326FC" w:rsidRPr="00783FA5" w:rsidRDefault="003326FC" w:rsidP="000D160A">
            <w:pPr>
              <w:spacing w:after="0" w:line="240" w:lineRule="auto"/>
              <w:jc w:val="right"/>
              <w:rPr>
                <w:rFonts w:ascii="Times New Roman" w:eastAsia="Calibri" w:hAnsi="Times New Roman" w:cs="Times New Roman"/>
                <w:sz w:val="24"/>
                <w:szCs w:val="24"/>
                <w:lang w:eastAsia="en-US"/>
              </w:rPr>
            </w:pPr>
          </w:p>
        </w:tc>
      </w:tr>
    </w:tbl>
    <w:p w:rsidR="003326FC" w:rsidRPr="00783FA5" w:rsidRDefault="003326FC" w:rsidP="003326FC">
      <w:pPr>
        <w:spacing w:after="0" w:line="240" w:lineRule="auto"/>
        <w:ind w:right="-5"/>
        <w:jc w:val="right"/>
        <w:rPr>
          <w:rFonts w:ascii="Times New Roman" w:eastAsia="Times New Roman" w:hAnsi="Times New Roman" w:cs="Times New Roman"/>
          <w:i/>
          <w:sz w:val="24"/>
          <w:szCs w:val="24"/>
          <w:u w:val="single"/>
        </w:rPr>
      </w:pPr>
    </w:p>
    <w:p w:rsidR="003326FC" w:rsidRPr="00783FA5" w:rsidRDefault="003326FC" w:rsidP="003326FC">
      <w:pPr>
        <w:spacing w:after="0" w:line="240" w:lineRule="auto"/>
        <w:ind w:right="-5"/>
        <w:jc w:val="right"/>
        <w:rPr>
          <w:rFonts w:ascii="Times New Roman" w:hAnsi="Times New Roman" w:cs="Times New Roman"/>
          <w:i/>
          <w:sz w:val="24"/>
          <w:szCs w:val="24"/>
          <w:u w:val="single"/>
        </w:rPr>
      </w:pPr>
    </w:p>
    <w:p w:rsidR="003326FC" w:rsidRPr="00783FA5" w:rsidRDefault="003326FC" w:rsidP="003326FC">
      <w:pPr>
        <w:spacing w:after="0" w:line="240" w:lineRule="auto"/>
        <w:rPr>
          <w:rFonts w:ascii="Times New Roman" w:eastAsia="Calibri" w:hAnsi="Times New Roman" w:cs="Times New Roman"/>
          <w:sz w:val="24"/>
          <w:szCs w:val="24"/>
          <w:lang w:eastAsia="en-US"/>
        </w:rPr>
      </w:pPr>
    </w:p>
    <w:p w:rsidR="003326FC" w:rsidRPr="00783FA5" w:rsidRDefault="003326FC" w:rsidP="003326FC">
      <w:pPr>
        <w:spacing w:after="0" w:line="240" w:lineRule="auto"/>
        <w:rPr>
          <w:rFonts w:ascii="Times New Roman" w:eastAsia="Calibri" w:hAnsi="Times New Roman" w:cs="Times New Roman"/>
          <w:sz w:val="24"/>
          <w:szCs w:val="24"/>
          <w:lang w:eastAsia="en-US"/>
        </w:rPr>
      </w:pPr>
    </w:p>
    <w:p w:rsidR="003326FC" w:rsidRPr="00783FA5" w:rsidRDefault="003326FC" w:rsidP="003326FC">
      <w:pPr>
        <w:spacing w:after="0" w:line="240" w:lineRule="auto"/>
        <w:rPr>
          <w:rFonts w:ascii="Times New Roman" w:eastAsia="Calibri" w:hAnsi="Times New Roman" w:cs="Times New Roman"/>
          <w:sz w:val="24"/>
          <w:szCs w:val="24"/>
          <w:lang w:eastAsia="en-US"/>
        </w:rPr>
      </w:pPr>
    </w:p>
    <w:p w:rsidR="003326FC" w:rsidRPr="00783FA5" w:rsidRDefault="003326FC" w:rsidP="003326FC">
      <w:pPr>
        <w:spacing w:after="0" w:line="240" w:lineRule="auto"/>
        <w:rPr>
          <w:rFonts w:ascii="Times New Roman" w:eastAsia="Times New Roman" w:hAnsi="Times New Roman" w:cs="Times New Roman"/>
          <w:sz w:val="24"/>
          <w:szCs w:val="24"/>
        </w:rPr>
      </w:pPr>
      <w:r w:rsidRPr="00783FA5">
        <w:rPr>
          <w:rFonts w:ascii="Times New Roman" w:eastAsia="Calibri" w:hAnsi="Times New Roman" w:cs="Times New Roman"/>
          <w:sz w:val="24"/>
          <w:szCs w:val="24"/>
          <w:lang w:eastAsia="en-US"/>
        </w:rPr>
        <w:t>*- обязательные реквизиты</w:t>
      </w:r>
    </w:p>
    <w:p w:rsidR="003326FC" w:rsidRPr="00783FA5" w:rsidRDefault="003326FC" w:rsidP="003326FC">
      <w:pPr>
        <w:spacing w:after="0" w:line="240" w:lineRule="auto"/>
        <w:ind w:left="5041"/>
        <w:rPr>
          <w:rFonts w:ascii="Times New Roman" w:hAnsi="Times New Roman" w:cs="Times New Roman"/>
          <w:sz w:val="24"/>
          <w:szCs w:val="24"/>
        </w:rPr>
      </w:pPr>
    </w:p>
    <w:p w:rsidR="003326FC" w:rsidRPr="00783FA5"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Default="003326FC" w:rsidP="003326FC">
      <w:pPr>
        <w:spacing w:after="0" w:line="240" w:lineRule="auto"/>
        <w:ind w:left="5041"/>
        <w:rPr>
          <w:rFonts w:ascii="Times New Roman" w:hAnsi="Times New Roman" w:cs="Times New Roman"/>
          <w:sz w:val="24"/>
          <w:szCs w:val="24"/>
        </w:rPr>
      </w:pPr>
    </w:p>
    <w:p w:rsidR="003326FC" w:rsidRPr="00783FA5" w:rsidRDefault="003326FC" w:rsidP="003326FC">
      <w:pPr>
        <w:spacing w:after="0" w:line="240" w:lineRule="auto"/>
        <w:ind w:left="5041"/>
        <w:rPr>
          <w:rFonts w:ascii="Times New Roman" w:hAnsi="Times New Roman" w:cs="Times New Roman"/>
          <w:sz w:val="24"/>
          <w:szCs w:val="24"/>
        </w:rPr>
      </w:pPr>
      <w:r w:rsidRPr="00783FA5">
        <w:rPr>
          <w:rFonts w:ascii="Times New Roman" w:hAnsi="Times New Roman" w:cs="Times New Roman"/>
          <w:sz w:val="24"/>
          <w:szCs w:val="24"/>
        </w:rPr>
        <w:t>Приложение 4</w:t>
      </w:r>
    </w:p>
    <w:p w:rsidR="003326FC" w:rsidRPr="00783FA5" w:rsidRDefault="003326FC" w:rsidP="003326FC">
      <w:pPr>
        <w:pStyle w:val="ConsPlusNormal"/>
        <w:ind w:left="5041"/>
        <w:jc w:val="both"/>
        <w:rPr>
          <w:szCs w:val="24"/>
        </w:rPr>
      </w:pPr>
      <w:r w:rsidRPr="00783FA5">
        <w:rPr>
          <w:szCs w:val="24"/>
        </w:rPr>
        <w:t>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3326FC" w:rsidRPr="00783FA5" w:rsidRDefault="003326FC" w:rsidP="003326FC">
      <w:pPr>
        <w:pStyle w:val="ConsPlusNormal"/>
        <w:ind w:left="5041"/>
        <w:jc w:val="both"/>
        <w:rPr>
          <w:szCs w:val="24"/>
        </w:rPr>
      </w:pPr>
    </w:p>
    <w:p w:rsidR="003326FC" w:rsidRPr="00783FA5" w:rsidRDefault="003326FC" w:rsidP="003326FC">
      <w:pPr>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 xml:space="preserve">БЛОК-СХЕМА </w:t>
      </w:r>
    </w:p>
    <w:p w:rsidR="003326FC" w:rsidRPr="00783FA5" w:rsidRDefault="003326FC" w:rsidP="003326FC">
      <w:pPr>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 xml:space="preserve">ПОСЛЕДОВАТЕЛЬНОСТИ АДМИНИСТРАТИВНЫХ ПРОЦЕДУР </w:t>
      </w:r>
    </w:p>
    <w:p w:rsidR="003326FC" w:rsidRPr="00783FA5" w:rsidRDefault="003326FC" w:rsidP="003326FC">
      <w:pPr>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 xml:space="preserve">ПРИ ПРЕДОСТАВЛЕНИИ МУНИЦИПАЛЬНОЙ УСЛУГИ </w:t>
      </w:r>
    </w:p>
    <w:p w:rsidR="003326FC" w:rsidRPr="00783FA5" w:rsidRDefault="003326FC" w:rsidP="003326FC">
      <w:pPr>
        <w:widowControl w:val="0"/>
        <w:autoSpaceDE w:val="0"/>
        <w:autoSpaceDN w:val="0"/>
        <w:spacing w:after="0" w:line="240" w:lineRule="auto"/>
        <w:jc w:val="center"/>
        <w:rPr>
          <w:rFonts w:ascii="Times New Roman" w:hAnsi="Times New Roman" w:cs="Times New Roman"/>
          <w:b/>
          <w:sz w:val="24"/>
          <w:szCs w:val="24"/>
        </w:rPr>
      </w:pPr>
      <w:r w:rsidRPr="00783FA5">
        <w:rPr>
          <w:rFonts w:ascii="Times New Roman" w:hAnsi="Times New Roman" w:cs="Times New Roman"/>
          <w:b/>
          <w:sz w:val="24"/>
          <w:szCs w:val="24"/>
        </w:rPr>
        <w:t>«ОБЕСПЕЧЕНИЕ ДОСТУПА К АРХИВНЫМ ДОКУМЕНТАМ И СПРАВОЧНО-ПОИСКОВЫМ СРЕДСТВАМ К НИМ В ЧИТАЛЬНОМ ЗАЛЕ АРХИВА»</w:t>
      </w:r>
    </w:p>
    <w:p w:rsidR="003326FC" w:rsidRPr="00783FA5" w:rsidRDefault="003326FC" w:rsidP="003326F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4391"/>
        <w:gridCol w:w="4396"/>
        <w:gridCol w:w="249"/>
      </w:tblGrid>
      <w:tr w:rsidR="003326FC" w:rsidRPr="00783FA5" w:rsidTr="000D160A">
        <w:tc>
          <w:tcPr>
            <w:tcW w:w="9571" w:type="dxa"/>
            <w:gridSpan w:val="4"/>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jc w:val="center"/>
              <w:rPr>
                <w:rFonts w:ascii="Times New Roman" w:eastAsia="Times New Roman" w:hAnsi="Times New Roman" w:cs="Times New Roman"/>
                <w:sz w:val="24"/>
                <w:szCs w:val="24"/>
              </w:rPr>
            </w:pPr>
          </w:p>
          <w:p w:rsidR="003326FC" w:rsidRPr="00783FA5" w:rsidRDefault="003326FC" w:rsidP="000D160A">
            <w:pPr>
              <w:spacing w:after="0" w:line="240" w:lineRule="auto"/>
              <w:jc w:val="center"/>
              <w:rPr>
                <w:rFonts w:ascii="Times New Roman" w:hAnsi="Times New Roman" w:cs="Times New Roman"/>
                <w:sz w:val="24"/>
                <w:szCs w:val="24"/>
              </w:rPr>
            </w:pPr>
            <w:r w:rsidRPr="00783FA5">
              <w:rPr>
                <w:rFonts w:ascii="Times New Roman" w:hAnsi="Times New Roman" w:cs="Times New Roman"/>
                <w:sz w:val="24"/>
                <w:szCs w:val="24"/>
              </w:rPr>
              <w:t xml:space="preserve">Прием и регистрация заявления о допуске к работе в читальном зале архива </w:t>
            </w:r>
          </w:p>
          <w:p w:rsidR="003326FC" w:rsidRPr="00783FA5" w:rsidRDefault="003326FC" w:rsidP="000D160A">
            <w:pPr>
              <w:spacing w:after="0" w:line="240" w:lineRule="auto"/>
              <w:jc w:val="center"/>
              <w:rPr>
                <w:rFonts w:ascii="Times New Roman" w:hAnsi="Times New Roman" w:cs="Times New Roman"/>
                <w:sz w:val="24"/>
                <w:szCs w:val="24"/>
              </w:rPr>
            </w:pPr>
            <w:r w:rsidRPr="00783FA5">
              <w:rPr>
                <w:rFonts w:ascii="Times New Roman" w:hAnsi="Times New Roman" w:cs="Times New Roman"/>
                <w:sz w:val="24"/>
                <w:szCs w:val="24"/>
              </w:rPr>
              <w:t>(начало предоставления муниципальной услуги),</w:t>
            </w:r>
          </w:p>
          <w:p w:rsidR="003326FC" w:rsidRPr="00783FA5" w:rsidRDefault="003326FC" w:rsidP="000D160A">
            <w:pPr>
              <w:spacing w:after="0" w:line="240" w:lineRule="auto"/>
              <w:jc w:val="center"/>
              <w:rPr>
                <w:rFonts w:ascii="Times New Roman" w:hAnsi="Times New Roman" w:cs="Times New Roman"/>
                <w:sz w:val="24"/>
                <w:szCs w:val="24"/>
              </w:rPr>
            </w:pPr>
            <w:r w:rsidRPr="00783FA5">
              <w:rPr>
                <w:rFonts w:ascii="Times New Roman" w:hAnsi="Times New Roman" w:cs="Times New Roman"/>
                <w:sz w:val="24"/>
                <w:szCs w:val="24"/>
              </w:rPr>
              <w:t>максимальный срок выполнения процедуры -  в день обращения</w:t>
            </w:r>
          </w:p>
          <w:p w:rsidR="003326FC" w:rsidRPr="00783FA5" w:rsidRDefault="003326FC" w:rsidP="000D160A">
            <w:pPr>
              <w:spacing w:after="0" w:line="240" w:lineRule="auto"/>
              <w:jc w:val="center"/>
              <w:rPr>
                <w:rFonts w:ascii="Times New Roman" w:hAnsi="Times New Roman" w:cs="Times New Roman"/>
                <w:sz w:val="24"/>
                <w:szCs w:val="24"/>
              </w:rPr>
            </w:pPr>
          </w:p>
        </w:tc>
      </w:tr>
      <w:tr w:rsidR="003326FC" w:rsidRPr="00783FA5" w:rsidTr="000D160A">
        <w:tc>
          <w:tcPr>
            <w:tcW w:w="4785" w:type="dxa"/>
            <w:gridSpan w:val="2"/>
            <w:tcBorders>
              <w:top w:val="single" w:sz="4" w:space="0" w:color="auto"/>
              <w:left w:val="nil"/>
              <w:bottom w:val="single" w:sz="4" w:space="0" w:color="auto"/>
              <w:right w:val="single" w:sz="4" w:space="0" w:color="auto"/>
            </w:tcBorders>
          </w:tcPr>
          <w:p w:rsidR="003326FC" w:rsidRPr="00783FA5" w:rsidRDefault="003326FC" w:rsidP="000D160A">
            <w:pPr>
              <w:autoSpaceDE w:val="0"/>
              <w:autoSpaceDN w:val="0"/>
              <w:adjustRightInd w:val="0"/>
              <w:spacing w:after="0" w:line="240" w:lineRule="auto"/>
              <w:outlineLvl w:val="0"/>
              <w:rPr>
                <w:rFonts w:ascii="Times New Roman" w:hAnsi="Times New Roman" w:cs="Times New Roman"/>
                <w:sz w:val="24"/>
                <w:szCs w:val="24"/>
              </w:rPr>
            </w:pPr>
          </w:p>
        </w:tc>
        <w:tc>
          <w:tcPr>
            <w:tcW w:w="4786" w:type="dxa"/>
            <w:gridSpan w:val="2"/>
            <w:tcBorders>
              <w:top w:val="single" w:sz="4" w:space="0" w:color="auto"/>
              <w:left w:val="single" w:sz="4" w:space="0" w:color="auto"/>
              <w:bottom w:val="single" w:sz="4" w:space="0" w:color="auto"/>
              <w:right w:val="nil"/>
            </w:tcBorders>
          </w:tcPr>
          <w:p w:rsidR="003326FC" w:rsidRPr="00783FA5" w:rsidRDefault="003326FC" w:rsidP="000D160A">
            <w:pPr>
              <w:autoSpaceDE w:val="0"/>
              <w:autoSpaceDN w:val="0"/>
              <w:adjustRightInd w:val="0"/>
              <w:spacing w:after="0" w:line="240" w:lineRule="auto"/>
              <w:outlineLvl w:val="0"/>
              <w:rPr>
                <w:rFonts w:ascii="Times New Roman" w:hAnsi="Times New Roman" w:cs="Times New Roman"/>
                <w:sz w:val="24"/>
                <w:szCs w:val="24"/>
              </w:rPr>
            </w:pPr>
          </w:p>
        </w:tc>
      </w:tr>
      <w:tr w:rsidR="003326FC" w:rsidRPr="00783FA5" w:rsidTr="000D160A">
        <w:tc>
          <w:tcPr>
            <w:tcW w:w="9571" w:type="dxa"/>
            <w:gridSpan w:val="4"/>
            <w:tcBorders>
              <w:top w:val="single" w:sz="4" w:space="0" w:color="auto"/>
              <w:left w:val="single" w:sz="4" w:space="0" w:color="auto"/>
              <w:bottom w:val="single" w:sz="4" w:space="0" w:color="auto"/>
              <w:right w:val="single" w:sz="4" w:space="0" w:color="auto"/>
            </w:tcBorders>
          </w:tcPr>
          <w:p w:rsidR="003326FC" w:rsidRPr="00783FA5" w:rsidRDefault="003326FC" w:rsidP="000D160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3326FC" w:rsidRPr="00783FA5" w:rsidRDefault="003326FC" w:rsidP="000D160A">
            <w:pPr>
              <w:spacing w:after="0" w:line="240" w:lineRule="auto"/>
              <w:jc w:val="center"/>
              <w:rPr>
                <w:rFonts w:ascii="Times New Roman" w:hAnsi="Times New Roman" w:cs="Times New Roman"/>
                <w:sz w:val="24"/>
                <w:szCs w:val="24"/>
              </w:rPr>
            </w:pPr>
            <w:r w:rsidRPr="00783FA5">
              <w:rPr>
                <w:rFonts w:ascii="Times New Roman" w:hAnsi="Times New Roman" w:cs="Times New Roman"/>
                <w:sz w:val="24"/>
                <w:szCs w:val="24"/>
              </w:rPr>
              <w:t>Оформление допуска пользователя к работе в читальном зале архива</w:t>
            </w:r>
          </w:p>
          <w:p w:rsidR="003326FC" w:rsidRPr="00783FA5" w:rsidRDefault="003326FC" w:rsidP="000D160A">
            <w:pPr>
              <w:spacing w:after="0" w:line="240" w:lineRule="auto"/>
              <w:jc w:val="center"/>
              <w:rPr>
                <w:rFonts w:ascii="Times New Roman" w:hAnsi="Times New Roman" w:cs="Times New Roman"/>
                <w:sz w:val="24"/>
                <w:szCs w:val="24"/>
              </w:rPr>
            </w:pPr>
            <w:r w:rsidRPr="00783FA5">
              <w:rPr>
                <w:rFonts w:ascii="Times New Roman" w:hAnsi="Times New Roman" w:cs="Times New Roman"/>
                <w:sz w:val="24"/>
                <w:szCs w:val="24"/>
              </w:rPr>
              <w:t xml:space="preserve"> или отказа в допуске,</w:t>
            </w:r>
          </w:p>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r w:rsidRPr="00783FA5">
              <w:rPr>
                <w:rFonts w:ascii="Times New Roman" w:hAnsi="Times New Roman" w:cs="Times New Roman"/>
                <w:sz w:val="24"/>
                <w:szCs w:val="24"/>
              </w:rPr>
              <w:t>максимальный срок выполнения процедуры – в течение 1 рабочего дня с момента  обращения в уполномоченный орган</w:t>
            </w:r>
          </w:p>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3326FC" w:rsidRPr="00783FA5" w:rsidTr="000D160A">
        <w:tc>
          <w:tcPr>
            <w:tcW w:w="250" w:type="dxa"/>
            <w:tcBorders>
              <w:top w:val="single" w:sz="4" w:space="0" w:color="auto"/>
              <w:left w:val="nil"/>
              <w:bottom w:val="nil"/>
              <w:right w:val="nil"/>
            </w:tcBorders>
          </w:tcPr>
          <w:p w:rsidR="003326FC" w:rsidRPr="00783FA5" w:rsidRDefault="003326FC" w:rsidP="000D160A">
            <w:pPr>
              <w:autoSpaceDE w:val="0"/>
              <w:autoSpaceDN w:val="0"/>
              <w:adjustRightInd w:val="0"/>
              <w:spacing w:after="0" w:line="240" w:lineRule="auto"/>
              <w:outlineLvl w:val="0"/>
              <w:rPr>
                <w:rFonts w:ascii="Times New Roman" w:hAnsi="Times New Roman" w:cs="Times New Roman"/>
                <w:sz w:val="24"/>
                <w:szCs w:val="24"/>
              </w:rPr>
            </w:pPr>
          </w:p>
        </w:tc>
        <w:tc>
          <w:tcPr>
            <w:tcW w:w="4535" w:type="dxa"/>
            <w:tcBorders>
              <w:top w:val="single" w:sz="4" w:space="0" w:color="auto"/>
              <w:left w:val="nil"/>
              <w:bottom w:val="single" w:sz="4" w:space="0" w:color="auto"/>
              <w:right w:val="single" w:sz="4" w:space="0" w:color="auto"/>
            </w:tcBorders>
          </w:tcPr>
          <w:p w:rsidR="003326FC" w:rsidRPr="00783FA5" w:rsidRDefault="003326FC" w:rsidP="000D160A">
            <w:pPr>
              <w:autoSpaceDE w:val="0"/>
              <w:autoSpaceDN w:val="0"/>
              <w:adjustRightInd w:val="0"/>
              <w:spacing w:after="0" w:line="240" w:lineRule="auto"/>
              <w:outlineLvl w:val="0"/>
              <w:rPr>
                <w:rFonts w:ascii="Times New Roman" w:hAnsi="Times New Roman" w:cs="Times New Roman"/>
                <w:sz w:val="24"/>
                <w:szCs w:val="24"/>
              </w:rPr>
            </w:pPr>
          </w:p>
        </w:tc>
        <w:tc>
          <w:tcPr>
            <w:tcW w:w="4537" w:type="dxa"/>
            <w:tcBorders>
              <w:top w:val="single" w:sz="4" w:space="0" w:color="auto"/>
              <w:left w:val="single" w:sz="4" w:space="0" w:color="auto"/>
              <w:bottom w:val="single" w:sz="4" w:space="0" w:color="auto"/>
              <w:right w:val="nil"/>
            </w:tcBorders>
          </w:tcPr>
          <w:p w:rsidR="003326FC" w:rsidRPr="00783FA5" w:rsidRDefault="003326FC" w:rsidP="000D160A">
            <w:pPr>
              <w:autoSpaceDE w:val="0"/>
              <w:autoSpaceDN w:val="0"/>
              <w:adjustRightInd w:val="0"/>
              <w:spacing w:after="0" w:line="240" w:lineRule="auto"/>
              <w:outlineLvl w:val="0"/>
              <w:rPr>
                <w:rFonts w:ascii="Times New Roman" w:hAnsi="Times New Roman" w:cs="Times New Roman"/>
                <w:sz w:val="24"/>
                <w:szCs w:val="24"/>
              </w:rPr>
            </w:pPr>
          </w:p>
        </w:tc>
        <w:tc>
          <w:tcPr>
            <w:tcW w:w="249" w:type="dxa"/>
            <w:tcBorders>
              <w:top w:val="single" w:sz="4" w:space="0" w:color="auto"/>
              <w:left w:val="nil"/>
              <w:bottom w:val="nil"/>
              <w:right w:val="nil"/>
            </w:tcBorders>
          </w:tcPr>
          <w:p w:rsidR="003326FC" w:rsidRPr="00783FA5" w:rsidRDefault="003326FC" w:rsidP="000D160A">
            <w:pPr>
              <w:autoSpaceDE w:val="0"/>
              <w:autoSpaceDN w:val="0"/>
              <w:adjustRightInd w:val="0"/>
              <w:spacing w:after="0" w:line="240" w:lineRule="auto"/>
              <w:outlineLvl w:val="0"/>
              <w:rPr>
                <w:rFonts w:ascii="Times New Roman" w:hAnsi="Times New Roman" w:cs="Times New Roman"/>
                <w:sz w:val="24"/>
                <w:szCs w:val="24"/>
              </w:rPr>
            </w:pPr>
          </w:p>
        </w:tc>
      </w:tr>
      <w:tr w:rsidR="003326FC" w:rsidRPr="00783FA5" w:rsidTr="000D160A">
        <w:tc>
          <w:tcPr>
            <w:tcW w:w="9571" w:type="dxa"/>
            <w:gridSpan w:val="4"/>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jc w:val="center"/>
              <w:rPr>
                <w:rFonts w:ascii="Times New Roman" w:eastAsia="Times New Roman" w:hAnsi="Times New Roman" w:cs="Times New Roman"/>
                <w:sz w:val="24"/>
                <w:szCs w:val="24"/>
              </w:rPr>
            </w:pPr>
            <w:r w:rsidRPr="00783FA5">
              <w:rPr>
                <w:rFonts w:ascii="Times New Roman" w:hAnsi="Times New Roman" w:cs="Times New Roman"/>
                <w:sz w:val="24"/>
                <w:szCs w:val="24"/>
              </w:rPr>
              <w:t xml:space="preserve">    Прием заказа (требования) на выдачу архивных дел, документов, справочно-поисковых средств к ним, максимальный срок выполнения процедуры –</w:t>
            </w:r>
          </w:p>
          <w:p w:rsidR="003326FC" w:rsidRPr="00783FA5" w:rsidRDefault="003326FC" w:rsidP="000D160A">
            <w:pPr>
              <w:spacing w:after="0" w:line="240" w:lineRule="auto"/>
              <w:jc w:val="center"/>
              <w:rPr>
                <w:rFonts w:ascii="Times New Roman" w:hAnsi="Times New Roman" w:cs="Times New Roman"/>
                <w:sz w:val="24"/>
                <w:szCs w:val="24"/>
              </w:rPr>
            </w:pPr>
            <w:r w:rsidRPr="00783FA5">
              <w:rPr>
                <w:rFonts w:ascii="Times New Roman" w:hAnsi="Times New Roman" w:cs="Times New Roman"/>
                <w:sz w:val="24"/>
                <w:szCs w:val="24"/>
              </w:rPr>
              <w:t xml:space="preserve"> в день обращения</w:t>
            </w:r>
          </w:p>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3326FC" w:rsidRPr="00783FA5" w:rsidTr="000D160A">
        <w:tc>
          <w:tcPr>
            <w:tcW w:w="4785" w:type="dxa"/>
            <w:gridSpan w:val="2"/>
            <w:tcBorders>
              <w:top w:val="nil"/>
              <w:left w:val="nil"/>
              <w:bottom w:val="single" w:sz="4" w:space="0" w:color="auto"/>
              <w:right w:val="single" w:sz="4" w:space="0" w:color="auto"/>
            </w:tcBorders>
          </w:tcPr>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p>
        </w:tc>
        <w:tc>
          <w:tcPr>
            <w:tcW w:w="4786" w:type="dxa"/>
            <w:gridSpan w:val="2"/>
            <w:tcBorders>
              <w:top w:val="nil"/>
              <w:left w:val="single" w:sz="4" w:space="0" w:color="auto"/>
              <w:bottom w:val="single" w:sz="4" w:space="0" w:color="auto"/>
              <w:right w:val="nil"/>
            </w:tcBorders>
          </w:tcPr>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3326FC" w:rsidRPr="00783FA5" w:rsidTr="000D160A">
        <w:tc>
          <w:tcPr>
            <w:tcW w:w="9571" w:type="dxa"/>
            <w:gridSpan w:val="4"/>
            <w:tcBorders>
              <w:top w:val="single" w:sz="4" w:space="0" w:color="auto"/>
              <w:left w:val="single" w:sz="4" w:space="0" w:color="auto"/>
              <w:bottom w:val="single" w:sz="4" w:space="0" w:color="auto"/>
              <w:right w:val="single" w:sz="4" w:space="0" w:color="auto"/>
            </w:tcBorders>
          </w:tcPr>
          <w:p w:rsidR="003326FC" w:rsidRPr="00783FA5" w:rsidRDefault="003326FC" w:rsidP="000D160A">
            <w:pPr>
              <w:autoSpaceDE w:val="0"/>
              <w:autoSpaceDN w:val="0"/>
              <w:adjustRightInd w:val="0"/>
              <w:spacing w:after="0" w:line="240" w:lineRule="auto"/>
              <w:jc w:val="center"/>
              <w:rPr>
                <w:rFonts w:ascii="Times New Roman" w:eastAsia="Times New Roman" w:hAnsi="Times New Roman" w:cs="Times New Roman"/>
                <w:sz w:val="24"/>
                <w:szCs w:val="24"/>
              </w:rPr>
            </w:pPr>
          </w:p>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r w:rsidRPr="00783FA5">
              <w:rPr>
                <w:rFonts w:ascii="Times New Roman" w:hAnsi="Times New Roman" w:cs="Times New Roman"/>
                <w:sz w:val="24"/>
                <w:szCs w:val="24"/>
              </w:rPr>
              <w:t xml:space="preserve">Предоставление пользователю доступа к архивным делам, документам, справочно-поисковым средствам к ним, </w:t>
            </w:r>
          </w:p>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r w:rsidRPr="00783FA5">
              <w:rPr>
                <w:rFonts w:ascii="Times New Roman" w:hAnsi="Times New Roman" w:cs="Times New Roman"/>
                <w:sz w:val="24"/>
                <w:szCs w:val="24"/>
              </w:rPr>
              <w:t>максимальный срок выполнения процедуры:</w:t>
            </w:r>
          </w:p>
          <w:p w:rsidR="003326FC" w:rsidRPr="00783FA5" w:rsidRDefault="003326FC" w:rsidP="000D160A">
            <w:pPr>
              <w:autoSpaceDE w:val="0"/>
              <w:autoSpaceDN w:val="0"/>
              <w:adjustRightInd w:val="0"/>
              <w:spacing w:after="0" w:line="240" w:lineRule="auto"/>
              <w:jc w:val="center"/>
              <w:outlineLvl w:val="0"/>
              <w:rPr>
                <w:rFonts w:ascii="Times New Roman" w:hAnsi="Times New Roman" w:cs="Times New Roman"/>
                <w:sz w:val="24"/>
                <w:szCs w:val="24"/>
              </w:rPr>
            </w:pPr>
          </w:p>
        </w:tc>
      </w:tr>
      <w:tr w:rsidR="003326FC" w:rsidRPr="00783FA5" w:rsidTr="000D160A">
        <w:tc>
          <w:tcPr>
            <w:tcW w:w="9571" w:type="dxa"/>
            <w:gridSpan w:val="4"/>
            <w:tcBorders>
              <w:top w:val="single" w:sz="4" w:space="0" w:color="auto"/>
              <w:left w:val="nil"/>
              <w:bottom w:val="single" w:sz="4" w:space="0" w:color="auto"/>
              <w:right w:val="nil"/>
            </w:tcBorders>
            <w:hideMark/>
          </w:tcPr>
          <w:tbl>
            <w:tblPr>
              <w:tblW w:w="0" w:type="auto"/>
              <w:tblInd w:w="3114" w:type="dxa"/>
              <w:tblBorders>
                <w:top w:val="single" w:sz="4" w:space="0" w:color="auto"/>
                <w:left w:val="single" w:sz="4" w:space="0" w:color="auto"/>
                <w:right w:val="single" w:sz="4" w:space="0" w:color="auto"/>
              </w:tblBorders>
              <w:tblLook w:val="04A0"/>
            </w:tblPr>
            <w:tblGrid>
              <w:gridCol w:w="3260"/>
            </w:tblGrid>
            <w:tr w:rsidR="003326FC" w:rsidRPr="00783FA5" w:rsidTr="000D160A">
              <w:tc>
                <w:tcPr>
                  <w:tcW w:w="3260" w:type="dxa"/>
                  <w:tcBorders>
                    <w:top w:val="single" w:sz="4" w:space="0" w:color="auto"/>
                    <w:left w:val="single" w:sz="4" w:space="0" w:color="auto"/>
                    <w:bottom w:val="nil"/>
                    <w:right w:val="single" w:sz="4" w:space="0" w:color="auto"/>
                  </w:tcBorders>
                </w:tcPr>
                <w:p w:rsidR="003326FC" w:rsidRPr="00783FA5" w:rsidRDefault="003326FC" w:rsidP="000D160A">
                  <w:pPr>
                    <w:spacing w:after="0" w:line="240" w:lineRule="auto"/>
                    <w:jc w:val="center"/>
                    <w:rPr>
                      <w:rFonts w:ascii="Times New Roman" w:eastAsia="Calibri" w:hAnsi="Times New Roman" w:cs="Times New Roman"/>
                      <w:sz w:val="24"/>
                      <w:szCs w:val="24"/>
                    </w:rPr>
                  </w:pPr>
                </w:p>
              </w:tc>
            </w:tr>
          </w:tbl>
          <w:p w:rsidR="003326FC" w:rsidRPr="00783FA5" w:rsidRDefault="003326FC" w:rsidP="000D160A">
            <w:pPr>
              <w:spacing w:after="0" w:line="240" w:lineRule="auto"/>
              <w:rPr>
                <w:rFonts w:ascii="Times New Roman" w:hAnsi="Times New Roman" w:cs="Times New Roman"/>
                <w:sz w:val="24"/>
                <w:szCs w:val="24"/>
              </w:rPr>
            </w:pPr>
          </w:p>
        </w:tc>
      </w:tr>
      <w:tr w:rsidR="003326FC" w:rsidRPr="00783FA5" w:rsidTr="000D160A">
        <w:tc>
          <w:tcPr>
            <w:tcW w:w="4785" w:type="dxa"/>
            <w:gridSpan w:val="2"/>
            <w:tcBorders>
              <w:top w:val="single" w:sz="4" w:space="0" w:color="auto"/>
              <w:left w:val="single" w:sz="4" w:space="0" w:color="auto"/>
              <w:bottom w:val="single" w:sz="4" w:space="0" w:color="auto"/>
              <w:right w:val="single" w:sz="4" w:space="0" w:color="auto"/>
            </w:tcBorders>
            <w:hideMark/>
          </w:tcPr>
          <w:p w:rsidR="003326FC" w:rsidRPr="00783FA5" w:rsidRDefault="003326FC" w:rsidP="000D160A">
            <w:pPr>
              <w:spacing w:after="0" w:line="240" w:lineRule="auto"/>
              <w:rPr>
                <w:rFonts w:ascii="Times New Roman" w:eastAsia="Times New Roman" w:hAnsi="Times New Roman" w:cs="Times New Roman"/>
                <w:sz w:val="24"/>
                <w:szCs w:val="24"/>
              </w:rPr>
            </w:pPr>
            <w:r w:rsidRPr="00783FA5">
              <w:rPr>
                <w:rFonts w:ascii="Times New Roman" w:hAnsi="Times New Roman" w:cs="Times New Roman"/>
                <w:sz w:val="24"/>
                <w:szCs w:val="24"/>
              </w:rPr>
              <w:t>1) Для архивных дел, документов:</w:t>
            </w:r>
          </w:p>
          <w:p w:rsidR="003326FC" w:rsidRPr="00783FA5" w:rsidRDefault="003326FC" w:rsidP="000D160A">
            <w:pPr>
              <w:spacing w:after="0" w:line="240" w:lineRule="auto"/>
              <w:rPr>
                <w:rFonts w:ascii="Times New Roman" w:hAnsi="Times New Roman" w:cs="Times New Roman"/>
                <w:sz w:val="24"/>
                <w:szCs w:val="24"/>
              </w:rPr>
            </w:pPr>
            <w:r w:rsidRPr="00783FA5">
              <w:rPr>
                <w:rFonts w:ascii="Times New Roman" w:hAnsi="Times New Roman" w:cs="Times New Roman"/>
                <w:sz w:val="24"/>
                <w:szCs w:val="24"/>
              </w:rPr>
              <w:t>- не позднее 2 рабочих дней со дня оформления заказа (требования), за исключением случаев приостановления предоставления услуги по основаниям, предусмотренным пунктом 2.8.2 настоящего административного регламента, согласно которым выполнение административной процедуры продлевается и осуществляется соответственно:</w:t>
            </w:r>
          </w:p>
          <w:p w:rsidR="003326FC" w:rsidRPr="00783FA5" w:rsidRDefault="003326FC" w:rsidP="000D160A">
            <w:pPr>
              <w:spacing w:after="0" w:line="240" w:lineRule="auto"/>
              <w:rPr>
                <w:rFonts w:ascii="Times New Roman" w:hAnsi="Times New Roman" w:cs="Times New Roman"/>
                <w:sz w:val="24"/>
                <w:szCs w:val="24"/>
              </w:rPr>
            </w:pPr>
            <w:r w:rsidRPr="00783FA5">
              <w:rPr>
                <w:rFonts w:ascii="Times New Roman" w:hAnsi="Times New Roman" w:cs="Times New Roman"/>
                <w:sz w:val="24"/>
                <w:szCs w:val="24"/>
              </w:rPr>
              <w:t xml:space="preserve"> - по истечении срока использования архивных дел сотрудникам архива для выполнения служебных заданий, но не позднее 120 рабочих дней со дня заказа их пользователем;</w:t>
            </w:r>
          </w:p>
          <w:p w:rsidR="003326FC" w:rsidRPr="00783FA5" w:rsidRDefault="003326FC" w:rsidP="000D160A">
            <w:pPr>
              <w:spacing w:after="0" w:line="240" w:lineRule="auto"/>
              <w:rPr>
                <w:rFonts w:ascii="Times New Roman" w:hAnsi="Times New Roman" w:cs="Times New Roman"/>
                <w:sz w:val="24"/>
                <w:szCs w:val="24"/>
              </w:rPr>
            </w:pPr>
            <w:r w:rsidRPr="00783FA5">
              <w:rPr>
                <w:rFonts w:ascii="Times New Roman" w:hAnsi="Times New Roman" w:cs="Times New Roman"/>
                <w:sz w:val="24"/>
                <w:szCs w:val="24"/>
              </w:rPr>
              <w:t xml:space="preserve"> - по истечении срока использования архивных дел, указанного в акте о выдаче во временное пользование иным юридическим или физическим лицам – </w:t>
            </w:r>
            <w:proofErr w:type="spellStart"/>
            <w:r w:rsidRPr="00783FA5">
              <w:rPr>
                <w:rFonts w:ascii="Times New Roman" w:hAnsi="Times New Roman" w:cs="Times New Roman"/>
                <w:sz w:val="24"/>
                <w:szCs w:val="24"/>
              </w:rPr>
              <w:t>фондообразователям</w:t>
            </w:r>
            <w:proofErr w:type="spellEnd"/>
            <w:r w:rsidRPr="00783FA5">
              <w:rPr>
                <w:rFonts w:ascii="Times New Roman" w:hAnsi="Times New Roman" w:cs="Times New Roman"/>
                <w:sz w:val="24"/>
                <w:szCs w:val="24"/>
              </w:rPr>
              <w:t xml:space="preserve">, их правопреемникам или органам государственной власти и иным государственным органам или органам местного самоуправления; </w:t>
            </w:r>
          </w:p>
          <w:p w:rsidR="003326FC" w:rsidRPr="00783FA5" w:rsidRDefault="003326FC" w:rsidP="000D160A">
            <w:pPr>
              <w:spacing w:after="0" w:line="240" w:lineRule="auto"/>
              <w:rPr>
                <w:rFonts w:ascii="Times New Roman" w:hAnsi="Times New Roman" w:cs="Times New Roman"/>
                <w:sz w:val="24"/>
                <w:szCs w:val="24"/>
              </w:rPr>
            </w:pPr>
            <w:r w:rsidRPr="00783FA5">
              <w:rPr>
                <w:rFonts w:ascii="Times New Roman" w:hAnsi="Times New Roman" w:cs="Times New Roman"/>
                <w:sz w:val="24"/>
                <w:szCs w:val="24"/>
              </w:rPr>
              <w:t xml:space="preserve"> - по истечении срока использования архивных дел, выданных другому пользователю в читальный зал, но не позднее 40 рабочих дней со дня заказа их пользователем; </w:t>
            </w:r>
          </w:p>
          <w:p w:rsidR="003326FC" w:rsidRPr="00783FA5" w:rsidRDefault="003326FC" w:rsidP="000D160A">
            <w:pPr>
              <w:spacing w:after="0" w:line="240" w:lineRule="auto"/>
              <w:rPr>
                <w:rFonts w:ascii="Times New Roman" w:hAnsi="Times New Roman" w:cs="Times New Roman"/>
                <w:sz w:val="24"/>
                <w:szCs w:val="24"/>
              </w:rPr>
            </w:pPr>
            <w:r w:rsidRPr="00783FA5">
              <w:rPr>
                <w:rFonts w:ascii="Times New Roman" w:hAnsi="Times New Roman" w:cs="Times New Roman"/>
                <w:sz w:val="24"/>
                <w:szCs w:val="24"/>
              </w:rPr>
              <w:t xml:space="preserve">- по истечении срока экспонирования заказанных архивных документов на выставке; </w:t>
            </w:r>
          </w:p>
          <w:p w:rsidR="003326FC" w:rsidRPr="00783FA5" w:rsidRDefault="003326FC" w:rsidP="000D160A">
            <w:pPr>
              <w:autoSpaceDE w:val="0"/>
              <w:autoSpaceDN w:val="0"/>
              <w:spacing w:after="0" w:line="240" w:lineRule="auto"/>
              <w:rPr>
                <w:rFonts w:ascii="Times New Roman" w:hAnsi="Times New Roman" w:cs="Times New Roman"/>
                <w:sz w:val="24"/>
                <w:szCs w:val="24"/>
              </w:rPr>
            </w:pPr>
            <w:r w:rsidRPr="00783FA5">
              <w:rPr>
                <w:rFonts w:ascii="Times New Roman" w:hAnsi="Times New Roman" w:cs="Times New Roman"/>
                <w:sz w:val="24"/>
                <w:szCs w:val="24"/>
              </w:rPr>
              <w:t>-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tc>
        <w:tc>
          <w:tcPr>
            <w:tcW w:w="4786" w:type="dxa"/>
            <w:gridSpan w:val="2"/>
            <w:tcBorders>
              <w:top w:val="single" w:sz="4" w:space="0" w:color="auto"/>
              <w:left w:val="single" w:sz="4" w:space="0" w:color="auto"/>
              <w:bottom w:val="single" w:sz="4" w:space="0" w:color="auto"/>
              <w:right w:val="single" w:sz="4" w:space="0" w:color="auto"/>
            </w:tcBorders>
          </w:tcPr>
          <w:p w:rsidR="003326FC" w:rsidRPr="00783FA5" w:rsidRDefault="003326FC" w:rsidP="000D160A">
            <w:pPr>
              <w:spacing w:after="0" w:line="240" w:lineRule="auto"/>
              <w:rPr>
                <w:rFonts w:ascii="Times New Roman" w:eastAsia="Times New Roman" w:hAnsi="Times New Roman" w:cs="Times New Roman"/>
                <w:sz w:val="24"/>
                <w:szCs w:val="24"/>
              </w:rPr>
            </w:pPr>
            <w:r w:rsidRPr="00783FA5">
              <w:rPr>
                <w:rFonts w:ascii="Times New Roman" w:hAnsi="Times New Roman" w:cs="Times New Roman"/>
                <w:sz w:val="24"/>
                <w:szCs w:val="24"/>
              </w:rPr>
              <w:t xml:space="preserve">2) Для справочно-поисковых средств (в том числе к </w:t>
            </w:r>
            <w:proofErr w:type="gramStart"/>
            <w:r w:rsidRPr="00783FA5">
              <w:rPr>
                <w:rFonts w:ascii="Times New Roman" w:hAnsi="Times New Roman" w:cs="Times New Roman"/>
                <w:sz w:val="24"/>
                <w:szCs w:val="24"/>
              </w:rPr>
              <w:t>автоматизированным</w:t>
            </w:r>
            <w:proofErr w:type="gramEnd"/>
            <w:r w:rsidRPr="00783FA5">
              <w:rPr>
                <w:rFonts w:ascii="Times New Roman" w:hAnsi="Times New Roman" w:cs="Times New Roman"/>
                <w:sz w:val="24"/>
                <w:szCs w:val="24"/>
              </w:rPr>
              <w:t>, находящимся в читальном зале архива);</w:t>
            </w:r>
          </w:p>
          <w:p w:rsidR="003326FC" w:rsidRPr="00783FA5" w:rsidRDefault="003326FC" w:rsidP="000D160A">
            <w:pPr>
              <w:autoSpaceDE w:val="0"/>
              <w:autoSpaceDN w:val="0"/>
              <w:spacing w:after="0" w:line="240" w:lineRule="auto"/>
              <w:rPr>
                <w:rFonts w:ascii="Times New Roman" w:hAnsi="Times New Roman" w:cs="Times New Roman"/>
                <w:sz w:val="24"/>
                <w:szCs w:val="24"/>
              </w:rPr>
            </w:pPr>
            <w:r w:rsidRPr="00783FA5">
              <w:rPr>
                <w:rFonts w:ascii="Times New Roman" w:hAnsi="Times New Roman" w:cs="Times New Roman"/>
                <w:sz w:val="24"/>
                <w:szCs w:val="24"/>
              </w:rPr>
              <w:t>- в день оформления заказа (</w:t>
            </w:r>
            <w:proofErr w:type="gramStart"/>
            <w:r w:rsidRPr="00783FA5">
              <w:rPr>
                <w:rFonts w:ascii="Times New Roman" w:hAnsi="Times New Roman" w:cs="Times New Roman"/>
                <w:sz w:val="24"/>
                <w:szCs w:val="24"/>
              </w:rPr>
              <w:t xml:space="preserve">т </w:t>
            </w:r>
            <w:proofErr w:type="spellStart"/>
            <w:r w:rsidRPr="00783FA5">
              <w:rPr>
                <w:rFonts w:ascii="Times New Roman" w:hAnsi="Times New Roman" w:cs="Times New Roman"/>
                <w:sz w:val="24"/>
                <w:szCs w:val="24"/>
              </w:rPr>
              <w:t>ребования</w:t>
            </w:r>
            <w:proofErr w:type="spellEnd"/>
            <w:proofErr w:type="gramEnd"/>
            <w:r w:rsidRPr="00783FA5">
              <w:rPr>
                <w:rFonts w:ascii="Times New Roman" w:hAnsi="Times New Roman" w:cs="Times New Roman"/>
                <w:sz w:val="24"/>
                <w:szCs w:val="24"/>
              </w:rPr>
              <w:t>), за исключением случаев приостановления предоставления услуги по основаниям, предусмотренным подпунктом 5 пункта 2.8.2 настоящего административного регламента, согласно которым выполнение административной процедуры продлевается и осуществляется соответственно:</w:t>
            </w:r>
          </w:p>
          <w:p w:rsidR="003326FC" w:rsidRPr="00783FA5" w:rsidRDefault="003326FC" w:rsidP="000D160A">
            <w:pPr>
              <w:autoSpaceDE w:val="0"/>
              <w:autoSpaceDN w:val="0"/>
              <w:spacing w:after="0" w:line="240" w:lineRule="auto"/>
              <w:rPr>
                <w:rFonts w:ascii="Times New Roman" w:hAnsi="Times New Roman" w:cs="Times New Roman"/>
                <w:sz w:val="24"/>
                <w:szCs w:val="24"/>
              </w:rPr>
            </w:pPr>
            <w:r w:rsidRPr="00783FA5">
              <w:rPr>
                <w:rFonts w:ascii="Times New Roman" w:hAnsi="Times New Roman" w:cs="Times New Roman"/>
                <w:sz w:val="24"/>
                <w:szCs w:val="24"/>
              </w:rPr>
              <w:t>-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p w:rsidR="003326FC" w:rsidRPr="00783FA5" w:rsidRDefault="003326FC" w:rsidP="000D160A">
            <w:pPr>
              <w:autoSpaceDE w:val="0"/>
              <w:autoSpaceDN w:val="0"/>
              <w:adjustRightInd w:val="0"/>
              <w:spacing w:after="0" w:line="240" w:lineRule="auto"/>
              <w:jc w:val="center"/>
              <w:rPr>
                <w:rFonts w:ascii="Times New Roman" w:hAnsi="Times New Roman" w:cs="Times New Roman"/>
                <w:sz w:val="24"/>
                <w:szCs w:val="24"/>
              </w:rPr>
            </w:pPr>
          </w:p>
          <w:p w:rsidR="003326FC" w:rsidRPr="00783FA5" w:rsidRDefault="003326FC" w:rsidP="000D160A">
            <w:pPr>
              <w:spacing w:after="0" w:line="240" w:lineRule="auto"/>
              <w:rPr>
                <w:rFonts w:ascii="Times New Roman" w:hAnsi="Times New Roman" w:cs="Times New Roman"/>
                <w:sz w:val="24"/>
                <w:szCs w:val="24"/>
              </w:rPr>
            </w:pPr>
          </w:p>
          <w:p w:rsidR="003326FC" w:rsidRPr="00783FA5" w:rsidRDefault="003326FC" w:rsidP="000D160A">
            <w:pPr>
              <w:spacing w:after="0" w:line="240" w:lineRule="auto"/>
              <w:rPr>
                <w:rFonts w:ascii="Times New Roman" w:hAnsi="Times New Roman" w:cs="Times New Roman"/>
                <w:sz w:val="24"/>
                <w:szCs w:val="24"/>
              </w:rPr>
            </w:pPr>
          </w:p>
          <w:p w:rsidR="003326FC" w:rsidRPr="00783FA5" w:rsidRDefault="003326FC" w:rsidP="000D160A">
            <w:pPr>
              <w:spacing w:after="0" w:line="240" w:lineRule="auto"/>
              <w:rPr>
                <w:rFonts w:ascii="Times New Roman" w:hAnsi="Times New Roman" w:cs="Times New Roman"/>
                <w:sz w:val="24"/>
                <w:szCs w:val="24"/>
              </w:rPr>
            </w:pPr>
          </w:p>
          <w:p w:rsidR="003326FC" w:rsidRPr="00783FA5" w:rsidRDefault="003326FC" w:rsidP="000D160A">
            <w:pPr>
              <w:spacing w:after="0" w:line="240" w:lineRule="auto"/>
              <w:rPr>
                <w:rFonts w:ascii="Times New Roman" w:hAnsi="Times New Roman" w:cs="Times New Roman"/>
                <w:sz w:val="24"/>
                <w:szCs w:val="24"/>
              </w:rPr>
            </w:pPr>
          </w:p>
          <w:p w:rsidR="003326FC" w:rsidRPr="00783FA5" w:rsidRDefault="003326FC" w:rsidP="000D160A">
            <w:pPr>
              <w:spacing w:after="0" w:line="240" w:lineRule="auto"/>
              <w:rPr>
                <w:rFonts w:ascii="Times New Roman" w:hAnsi="Times New Roman" w:cs="Times New Roman"/>
                <w:sz w:val="24"/>
                <w:szCs w:val="24"/>
              </w:rPr>
            </w:pPr>
          </w:p>
          <w:p w:rsidR="003326FC" w:rsidRPr="00783FA5" w:rsidRDefault="003326FC" w:rsidP="000D160A">
            <w:pPr>
              <w:spacing w:after="0" w:line="240" w:lineRule="auto"/>
              <w:rPr>
                <w:rFonts w:ascii="Times New Roman" w:hAnsi="Times New Roman" w:cs="Times New Roman"/>
                <w:sz w:val="24"/>
                <w:szCs w:val="24"/>
              </w:rPr>
            </w:pPr>
          </w:p>
          <w:p w:rsidR="003326FC" w:rsidRPr="00783FA5" w:rsidRDefault="003326FC" w:rsidP="000D160A">
            <w:pPr>
              <w:tabs>
                <w:tab w:val="left" w:pos="1629"/>
              </w:tabs>
              <w:spacing w:after="0" w:line="240" w:lineRule="auto"/>
              <w:rPr>
                <w:rFonts w:ascii="Times New Roman" w:hAnsi="Times New Roman" w:cs="Times New Roman"/>
                <w:sz w:val="24"/>
                <w:szCs w:val="24"/>
              </w:rPr>
            </w:pPr>
            <w:r w:rsidRPr="00783FA5">
              <w:rPr>
                <w:rFonts w:ascii="Times New Roman" w:hAnsi="Times New Roman" w:cs="Times New Roman"/>
                <w:sz w:val="24"/>
                <w:szCs w:val="24"/>
              </w:rPr>
              <w:tab/>
            </w:r>
          </w:p>
        </w:tc>
      </w:tr>
    </w:tbl>
    <w:p w:rsidR="003326FC" w:rsidRPr="008045C1" w:rsidRDefault="003326FC" w:rsidP="003326FC">
      <w:pPr>
        <w:tabs>
          <w:tab w:val="left" w:pos="3992"/>
        </w:tabs>
        <w:spacing w:after="0" w:line="240" w:lineRule="auto"/>
        <w:rPr>
          <w:rFonts w:ascii="Times New Roman" w:hAnsi="Times New Roman" w:cs="Times New Roman"/>
          <w:sz w:val="24"/>
          <w:szCs w:val="24"/>
        </w:rPr>
      </w:pPr>
    </w:p>
    <w:p w:rsidR="003326FC" w:rsidRPr="008045C1" w:rsidRDefault="003326FC" w:rsidP="003326FC">
      <w:pPr>
        <w:spacing w:after="0" w:line="240" w:lineRule="auto"/>
        <w:rPr>
          <w:rFonts w:ascii="Times New Roman" w:hAnsi="Times New Roman" w:cs="Times New Roman"/>
        </w:rPr>
      </w:pPr>
    </w:p>
    <w:p w:rsidR="003326FC" w:rsidRPr="008045C1" w:rsidRDefault="003326FC" w:rsidP="003326FC">
      <w:pPr>
        <w:pStyle w:val="1"/>
        <w:spacing w:line="240" w:lineRule="auto"/>
        <w:rPr>
          <w:rFonts w:ascii="Times New Roman" w:hAnsi="Times New Roman" w:cs="Times New Roman"/>
          <w:sz w:val="24"/>
          <w:szCs w:val="24"/>
        </w:rPr>
      </w:pPr>
    </w:p>
    <w:p w:rsidR="003326FC" w:rsidRPr="008045C1" w:rsidRDefault="003326FC" w:rsidP="003326FC">
      <w:pPr>
        <w:spacing w:after="0" w:line="240" w:lineRule="auto"/>
        <w:rPr>
          <w:rFonts w:ascii="Times New Roman" w:hAnsi="Times New Roman" w:cs="Times New Roman"/>
        </w:rPr>
      </w:pPr>
    </w:p>
    <w:p w:rsidR="003326FC" w:rsidRPr="008045C1" w:rsidRDefault="003326FC" w:rsidP="003326FC">
      <w:pPr>
        <w:tabs>
          <w:tab w:val="left" w:pos="3992"/>
        </w:tabs>
        <w:spacing w:after="0" w:line="240" w:lineRule="auto"/>
        <w:rPr>
          <w:rFonts w:ascii="Times New Roman" w:hAnsi="Times New Roman" w:cs="Times New Roman"/>
          <w:sz w:val="24"/>
          <w:szCs w:val="24"/>
        </w:rPr>
      </w:pPr>
    </w:p>
    <w:p w:rsidR="003326FC" w:rsidRPr="008045C1" w:rsidRDefault="003326FC" w:rsidP="003326FC">
      <w:pPr>
        <w:spacing w:after="0" w:line="240" w:lineRule="auto"/>
        <w:rPr>
          <w:rFonts w:ascii="Times New Roman" w:hAnsi="Times New Roman" w:cs="Times New Roman"/>
        </w:rPr>
      </w:pPr>
    </w:p>
    <w:p w:rsidR="003326FC" w:rsidRDefault="003326FC" w:rsidP="003326FC"/>
    <w:p w:rsidR="00DB2335" w:rsidRDefault="00DB2335"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Default="00FA7C12" w:rsidP="00DB2335">
      <w:pPr>
        <w:spacing w:after="0" w:line="240" w:lineRule="auto"/>
        <w:ind w:left="-284" w:right="141"/>
        <w:jc w:val="center"/>
        <w:rPr>
          <w:rFonts w:ascii="Times New Roman" w:hAnsi="Times New Roman" w:cs="Times New Roman"/>
          <w:sz w:val="26"/>
          <w:szCs w:val="26"/>
        </w:rPr>
      </w:pPr>
    </w:p>
    <w:p w:rsidR="00FA7C12" w:rsidRPr="00AB2F99" w:rsidRDefault="00FA7C12" w:rsidP="00FA7C1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FA7C12" w:rsidRPr="00AB2F99" w:rsidRDefault="00FA7C12" w:rsidP="00FA7C1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FA7C12" w:rsidRPr="00AB2F99" w:rsidRDefault="00FA7C12" w:rsidP="00FA7C1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FA7C12" w:rsidRPr="00AB2F99" w:rsidRDefault="00FA7C12" w:rsidP="00FA7C12">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FA7C12" w:rsidRPr="00AB2F99" w:rsidRDefault="00FA7C12" w:rsidP="00FA7C12">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FA7C12" w:rsidRPr="006E7D94" w:rsidRDefault="00FA7C12" w:rsidP="00FA7C12">
      <w:pPr>
        <w:spacing w:after="0" w:line="240" w:lineRule="auto"/>
        <w:ind w:left="-567"/>
        <w:jc w:val="center"/>
        <w:rPr>
          <w:rFonts w:ascii="Times New Roman" w:hAnsi="Times New Roman" w:cs="Times New Roman"/>
          <w:sz w:val="28"/>
          <w:szCs w:val="28"/>
        </w:rPr>
      </w:pPr>
    </w:p>
    <w:p w:rsidR="00FA7C12" w:rsidRPr="006E7D94" w:rsidRDefault="00FA7C12" w:rsidP="00FA7C12">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E7D94">
        <w:rPr>
          <w:rFonts w:ascii="Times New Roman" w:hAnsi="Times New Roman" w:cs="Times New Roman"/>
          <w:sz w:val="28"/>
          <w:szCs w:val="28"/>
        </w:rPr>
        <w:t xml:space="preserve">т </w:t>
      </w:r>
      <w:r>
        <w:rPr>
          <w:rFonts w:ascii="Times New Roman" w:hAnsi="Times New Roman" w:cs="Times New Roman"/>
          <w:sz w:val="28"/>
          <w:szCs w:val="28"/>
        </w:rPr>
        <w:t>14.03.</w:t>
      </w:r>
      <w:r w:rsidRPr="006E7D94">
        <w:rPr>
          <w:rFonts w:ascii="Times New Roman" w:hAnsi="Times New Roman" w:cs="Times New Roman"/>
          <w:sz w:val="28"/>
          <w:szCs w:val="28"/>
        </w:rPr>
        <w:t>202</w:t>
      </w:r>
      <w:r>
        <w:rPr>
          <w:rFonts w:ascii="Times New Roman" w:hAnsi="Times New Roman" w:cs="Times New Roman"/>
          <w:sz w:val="28"/>
          <w:szCs w:val="28"/>
        </w:rPr>
        <w:t>2</w:t>
      </w:r>
      <w:r w:rsidRPr="006E7D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D94">
        <w:rPr>
          <w:rFonts w:ascii="Times New Roman" w:hAnsi="Times New Roman" w:cs="Times New Roman"/>
          <w:sz w:val="28"/>
          <w:szCs w:val="28"/>
        </w:rPr>
        <w:t>№</w:t>
      </w:r>
      <w:r>
        <w:rPr>
          <w:rFonts w:ascii="Times New Roman" w:hAnsi="Times New Roman" w:cs="Times New Roman"/>
          <w:sz w:val="28"/>
          <w:szCs w:val="28"/>
        </w:rPr>
        <w:t xml:space="preserve"> 176</w:t>
      </w:r>
    </w:p>
    <w:p w:rsidR="00FA7C12" w:rsidRPr="006E7D94" w:rsidRDefault="00FA7C12" w:rsidP="00FA7C12">
      <w:pPr>
        <w:spacing w:after="0" w:line="240" w:lineRule="auto"/>
        <w:rPr>
          <w:rFonts w:ascii="Times New Roman" w:hAnsi="Times New Roman" w:cs="Times New Roman"/>
          <w:sz w:val="28"/>
          <w:szCs w:val="28"/>
        </w:rPr>
      </w:pPr>
      <w:r w:rsidRPr="006E7D94">
        <w:rPr>
          <w:rFonts w:ascii="Times New Roman" w:hAnsi="Times New Roman" w:cs="Times New Roman"/>
          <w:sz w:val="28"/>
          <w:szCs w:val="28"/>
        </w:rPr>
        <w:t>О внесении изменений  в муниципальную программу</w:t>
      </w:r>
    </w:p>
    <w:p w:rsidR="00FA7C12" w:rsidRPr="006E7D94" w:rsidRDefault="00FA7C12" w:rsidP="00FA7C12">
      <w:pPr>
        <w:spacing w:after="0" w:line="240" w:lineRule="auto"/>
        <w:jc w:val="both"/>
        <w:rPr>
          <w:rFonts w:ascii="Times New Roman" w:hAnsi="Times New Roman" w:cs="Times New Roman"/>
          <w:color w:val="000000"/>
          <w:sz w:val="28"/>
          <w:szCs w:val="28"/>
        </w:rPr>
      </w:pPr>
      <w:r w:rsidRPr="006E7D94">
        <w:rPr>
          <w:rFonts w:ascii="Times New Roman" w:hAnsi="Times New Roman" w:cs="Times New Roman"/>
          <w:color w:val="000000"/>
          <w:sz w:val="28"/>
          <w:szCs w:val="28"/>
        </w:rPr>
        <w:t xml:space="preserve">«Подготовка проектно – сметной документации по обеспечению инженерной инфраструктурой перспективных зон застройки </w:t>
      </w:r>
      <w:proofErr w:type="gramStart"/>
      <w:r w:rsidRPr="006E7D94">
        <w:rPr>
          <w:rFonts w:ascii="Times New Roman" w:hAnsi="Times New Roman" w:cs="Times New Roman"/>
          <w:color w:val="000000"/>
          <w:sz w:val="28"/>
          <w:szCs w:val="28"/>
        </w:rPr>
        <w:t>с</w:t>
      </w:r>
      <w:proofErr w:type="gramEnd"/>
      <w:r w:rsidRPr="006E7D94">
        <w:rPr>
          <w:rFonts w:ascii="Times New Roman" w:hAnsi="Times New Roman" w:cs="Times New Roman"/>
          <w:color w:val="000000"/>
          <w:sz w:val="28"/>
          <w:szCs w:val="28"/>
        </w:rPr>
        <w:t>. Ольховка</w:t>
      </w:r>
    </w:p>
    <w:p w:rsidR="00FA7C12" w:rsidRPr="006E7D94" w:rsidRDefault="00FA7C12" w:rsidP="00FA7C12">
      <w:pPr>
        <w:spacing w:after="0" w:line="240" w:lineRule="auto"/>
        <w:jc w:val="both"/>
        <w:rPr>
          <w:rFonts w:ascii="Times New Roman" w:hAnsi="Times New Roman" w:cs="Times New Roman"/>
          <w:color w:val="000000"/>
          <w:sz w:val="28"/>
          <w:szCs w:val="28"/>
        </w:rPr>
      </w:pPr>
      <w:r w:rsidRPr="006E7D94">
        <w:rPr>
          <w:rFonts w:ascii="Times New Roman" w:hAnsi="Times New Roman" w:cs="Times New Roman"/>
          <w:color w:val="000000"/>
          <w:sz w:val="28"/>
          <w:szCs w:val="28"/>
        </w:rPr>
        <w:t xml:space="preserve">Ольховского муниципального района  Волгоградской области на 2021 – 2023 годы», </w:t>
      </w:r>
      <w:proofErr w:type="gramStart"/>
      <w:r w:rsidRPr="006E7D94">
        <w:rPr>
          <w:rFonts w:ascii="Times New Roman" w:hAnsi="Times New Roman" w:cs="Times New Roman"/>
          <w:color w:val="000000"/>
          <w:sz w:val="28"/>
          <w:szCs w:val="28"/>
        </w:rPr>
        <w:t>утвержденную</w:t>
      </w:r>
      <w:proofErr w:type="gramEnd"/>
      <w:r>
        <w:rPr>
          <w:rFonts w:ascii="Times New Roman" w:hAnsi="Times New Roman" w:cs="Times New Roman"/>
          <w:color w:val="000000"/>
          <w:sz w:val="28"/>
          <w:szCs w:val="28"/>
        </w:rPr>
        <w:t xml:space="preserve"> </w:t>
      </w:r>
      <w:r w:rsidRPr="006E7D94">
        <w:rPr>
          <w:rFonts w:ascii="Times New Roman" w:hAnsi="Times New Roman" w:cs="Times New Roman"/>
          <w:color w:val="000000"/>
          <w:sz w:val="28"/>
          <w:szCs w:val="28"/>
        </w:rPr>
        <w:t>постановлением администрации</w:t>
      </w:r>
    </w:p>
    <w:p w:rsidR="00FA7C12" w:rsidRPr="006E7D94" w:rsidRDefault="00FA7C12" w:rsidP="00FA7C12">
      <w:pPr>
        <w:spacing w:after="0" w:line="240" w:lineRule="auto"/>
        <w:rPr>
          <w:rFonts w:ascii="Times New Roman" w:hAnsi="Times New Roman" w:cs="Times New Roman"/>
          <w:sz w:val="28"/>
          <w:szCs w:val="28"/>
        </w:rPr>
      </w:pPr>
      <w:r w:rsidRPr="006E7D94">
        <w:rPr>
          <w:rFonts w:ascii="Times New Roman" w:hAnsi="Times New Roman" w:cs="Times New Roman"/>
          <w:color w:val="000000"/>
          <w:sz w:val="28"/>
          <w:szCs w:val="28"/>
        </w:rPr>
        <w:t>Ольховского муниципального района</w:t>
      </w:r>
      <w:r>
        <w:rPr>
          <w:rFonts w:ascii="Times New Roman" w:hAnsi="Times New Roman" w:cs="Times New Roman"/>
          <w:color w:val="000000"/>
          <w:sz w:val="28"/>
          <w:szCs w:val="28"/>
        </w:rPr>
        <w:t xml:space="preserve"> </w:t>
      </w:r>
      <w:r w:rsidRPr="006E7D94">
        <w:rPr>
          <w:rFonts w:ascii="Times New Roman" w:hAnsi="Times New Roman" w:cs="Times New Roman"/>
          <w:color w:val="000000"/>
          <w:sz w:val="28"/>
          <w:szCs w:val="28"/>
        </w:rPr>
        <w:t>Волгоградской области о</w:t>
      </w:r>
      <w:r w:rsidRPr="006E7D94">
        <w:rPr>
          <w:rFonts w:ascii="Times New Roman" w:hAnsi="Times New Roman" w:cs="Times New Roman"/>
          <w:sz w:val="28"/>
          <w:szCs w:val="28"/>
        </w:rPr>
        <w:t>т   30.10.2020   № 864</w:t>
      </w:r>
    </w:p>
    <w:p w:rsidR="00FA7C12" w:rsidRPr="006E7D94" w:rsidRDefault="00FA7C12" w:rsidP="00FA7C12">
      <w:pPr>
        <w:spacing w:after="0" w:line="240" w:lineRule="auto"/>
        <w:jc w:val="both"/>
        <w:rPr>
          <w:rFonts w:ascii="Times New Roman" w:hAnsi="Times New Roman" w:cs="Times New Roman"/>
          <w:color w:val="000000"/>
          <w:sz w:val="28"/>
          <w:szCs w:val="28"/>
        </w:rPr>
      </w:pPr>
    </w:p>
    <w:p w:rsidR="00FA7C12" w:rsidRPr="006E7D94" w:rsidRDefault="00FA7C12" w:rsidP="00FA7C12">
      <w:pPr>
        <w:spacing w:after="0" w:line="240" w:lineRule="auto"/>
        <w:jc w:val="both"/>
        <w:rPr>
          <w:rFonts w:ascii="Times New Roman" w:hAnsi="Times New Roman" w:cs="Times New Roman"/>
          <w:sz w:val="28"/>
          <w:szCs w:val="28"/>
        </w:rPr>
      </w:pPr>
    </w:p>
    <w:p w:rsidR="00FA7C12" w:rsidRPr="006E7D94" w:rsidRDefault="00FA7C12" w:rsidP="00FA7C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7D94">
        <w:rPr>
          <w:rFonts w:ascii="Times New Roman" w:hAnsi="Times New Roman" w:cs="Times New Roman"/>
          <w:sz w:val="28"/>
          <w:szCs w:val="28"/>
        </w:rPr>
        <w:t xml:space="preserve">Руководствуясь Бюджетным кодексом Российской Федерации, Земельным кодексом Российской Федерации от 25.10.2001 года № 136-ФЗ, Федеральным законом "О введении в действие Земельного кодекса Российской Федерации" от 25.10.2001 № 137-ФЗ, Федеральным законом от 01.10.2003 № 131-ФЗ «Об общих принципах организации самоуправления в Российской Федерации»,  Постановлением Администрации Ольховского </w:t>
      </w:r>
      <w:r w:rsidRPr="006E7D94">
        <w:rPr>
          <w:rFonts w:ascii="Times New Roman" w:hAnsi="Times New Roman" w:cs="Times New Roman"/>
          <w:color w:val="000000"/>
          <w:sz w:val="28"/>
          <w:szCs w:val="28"/>
        </w:rPr>
        <w:t>муниципального</w:t>
      </w:r>
      <w:r w:rsidRPr="006E7D94">
        <w:rPr>
          <w:rFonts w:ascii="Times New Roman" w:hAnsi="Times New Roman" w:cs="Times New Roman"/>
          <w:sz w:val="28"/>
          <w:szCs w:val="28"/>
        </w:rPr>
        <w:t xml:space="preserve"> района  от 25.11.2016 г. № 702 «Об утверждении Порядка разработки, реализации и оценки эффективности реализации муниципальных программ Администрации</w:t>
      </w:r>
      <w:proofErr w:type="gramEnd"/>
      <w:r w:rsidRPr="006E7D94">
        <w:rPr>
          <w:rFonts w:ascii="Times New Roman" w:hAnsi="Times New Roman" w:cs="Times New Roman"/>
          <w:sz w:val="28"/>
          <w:szCs w:val="28"/>
        </w:rPr>
        <w:t xml:space="preserve"> Ольховского </w:t>
      </w:r>
      <w:r w:rsidRPr="006E7D94">
        <w:rPr>
          <w:rFonts w:ascii="Times New Roman" w:hAnsi="Times New Roman" w:cs="Times New Roman"/>
          <w:color w:val="000000"/>
          <w:sz w:val="28"/>
          <w:szCs w:val="28"/>
        </w:rPr>
        <w:t>муниципального</w:t>
      </w:r>
      <w:r w:rsidRPr="006E7D94">
        <w:rPr>
          <w:rFonts w:ascii="Times New Roman" w:hAnsi="Times New Roman" w:cs="Times New Roman"/>
          <w:sz w:val="28"/>
          <w:szCs w:val="28"/>
        </w:rPr>
        <w:t xml:space="preserve"> района  Волгоградской области», в связи с увеличением площади межевания земельных участков:</w:t>
      </w:r>
    </w:p>
    <w:p w:rsidR="00FA7C12" w:rsidRPr="006E7D94" w:rsidRDefault="00FA7C12" w:rsidP="00FA7C12">
      <w:pPr>
        <w:autoSpaceDE w:val="0"/>
        <w:autoSpaceDN w:val="0"/>
        <w:adjustRightInd w:val="0"/>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ПОСТАНОВЛЯЮ:</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1. Внести изменения  в муниципальную программу </w:t>
      </w:r>
      <w:r w:rsidRPr="006E7D94">
        <w:rPr>
          <w:rFonts w:ascii="Times New Roman" w:hAnsi="Times New Roman" w:cs="Times New Roman"/>
          <w:color w:val="000000"/>
          <w:sz w:val="28"/>
          <w:szCs w:val="28"/>
        </w:rPr>
        <w:t xml:space="preserve"> «Подготовка проектно – сметной документации по обеспечению инженерной  инфраструктурой перспективных зон застройки </w:t>
      </w:r>
      <w:proofErr w:type="gramStart"/>
      <w:r w:rsidRPr="006E7D94">
        <w:rPr>
          <w:rFonts w:ascii="Times New Roman" w:hAnsi="Times New Roman" w:cs="Times New Roman"/>
          <w:color w:val="000000"/>
          <w:sz w:val="28"/>
          <w:szCs w:val="28"/>
        </w:rPr>
        <w:t>с</w:t>
      </w:r>
      <w:proofErr w:type="gramEnd"/>
      <w:r w:rsidRPr="006E7D94">
        <w:rPr>
          <w:rFonts w:ascii="Times New Roman" w:hAnsi="Times New Roman" w:cs="Times New Roman"/>
          <w:color w:val="000000"/>
          <w:sz w:val="28"/>
          <w:szCs w:val="28"/>
        </w:rPr>
        <w:t xml:space="preserve">. </w:t>
      </w:r>
      <w:proofErr w:type="gramStart"/>
      <w:r w:rsidRPr="006E7D94">
        <w:rPr>
          <w:rFonts w:ascii="Times New Roman" w:hAnsi="Times New Roman" w:cs="Times New Roman"/>
          <w:color w:val="000000"/>
          <w:sz w:val="28"/>
          <w:szCs w:val="28"/>
        </w:rPr>
        <w:t>Ольховка</w:t>
      </w:r>
      <w:proofErr w:type="gramEnd"/>
      <w:r w:rsidRPr="006E7D94">
        <w:rPr>
          <w:rFonts w:ascii="Times New Roman" w:hAnsi="Times New Roman" w:cs="Times New Roman"/>
          <w:color w:val="000000"/>
          <w:sz w:val="28"/>
          <w:szCs w:val="28"/>
        </w:rPr>
        <w:t xml:space="preserve"> Ольховского муниципального района  Волгоградской области» на 2021 – 2023 годы»,</w:t>
      </w:r>
      <w:r w:rsidRPr="006E7D94">
        <w:rPr>
          <w:rFonts w:ascii="Times New Roman" w:hAnsi="Times New Roman" w:cs="Times New Roman"/>
          <w:sz w:val="28"/>
          <w:szCs w:val="28"/>
        </w:rPr>
        <w:t xml:space="preserve"> </w:t>
      </w:r>
      <w:r w:rsidRPr="006E7D94">
        <w:rPr>
          <w:rFonts w:ascii="Times New Roman" w:hAnsi="Times New Roman" w:cs="Times New Roman"/>
          <w:color w:val="000000"/>
          <w:sz w:val="28"/>
          <w:szCs w:val="28"/>
        </w:rPr>
        <w:t>утвержденную постановлением Администрации Ольховского муниципального района Волгоградской области о</w:t>
      </w:r>
      <w:r w:rsidRPr="006E7D94">
        <w:rPr>
          <w:rFonts w:ascii="Times New Roman" w:hAnsi="Times New Roman" w:cs="Times New Roman"/>
          <w:sz w:val="28"/>
          <w:szCs w:val="28"/>
        </w:rPr>
        <w:t>т   30.10.2020   № 864, изложив</w:t>
      </w:r>
      <w:r w:rsidRPr="006E7D94">
        <w:rPr>
          <w:rFonts w:ascii="Times New Roman" w:hAnsi="Times New Roman" w:cs="Times New Roman"/>
          <w:color w:val="000000"/>
          <w:sz w:val="28"/>
          <w:szCs w:val="28"/>
        </w:rPr>
        <w:t xml:space="preserve"> в новой редакции,</w:t>
      </w:r>
      <w:r w:rsidRPr="006E7D94">
        <w:rPr>
          <w:rFonts w:ascii="Times New Roman" w:hAnsi="Times New Roman" w:cs="Times New Roman"/>
          <w:sz w:val="28"/>
          <w:szCs w:val="28"/>
        </w:rPr>
        <w:t xml:space="preserve"> согласно Приложению №1.</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2.Оплату расходов, связанных с реализацией Программы осуществлять за счет и в пределах ассигнований, предусмотренных в бюджете Ольховского </w:t>
      </w:r>
      <w:r w:rsidRPr="006E7D94">
        <w:rPr>
          <w:rFonts w:ascii="Times New Roman" w:hAnsi="Times New Roman" w:cs="Times New Roman"/>
          <w:color w:val="000000"/>
          <w:sz w:val="28"/>
          <w:szCs w:val="28"/>
        </w:rPr>
        <w:t>муниципального</w:t>
      </w:r>
      <w:r w:rsidRPr="006E7D94">
        <w:rPr>
          <w:rFonts w:ascii="Times New Roman" w:hAnsi="Times New Roman" w:cs="Times New Roman"/>
          <w:sz w:val="28"/>
          <w:szCs w:val="28"/>
        </w:rPr>
        <w:t xml:space="preserve"> района  Волгоградской области.</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3. </w:t>
      </w:r>
      <w:proofErr w:type="gramStart"/>
      <w:r w:rsidRPr="006E7D94">
        <w:rPr>
          <w:rFonts w:ascii="Times New Roman" w:hAnsi="Times New Roman" w:cs="Times New Roman"/>
          <w:sz w:val="28"/>
          <w:szCs w:val="28"/>
        </w:rPr>
        <w:t>Контроль за</w:t>
      </w:r>
      <w:proofErr w:type="gramEnd"/>
      <w:r w:rsidRPr="006E7D94">
        <w:rPr>
          <w:rFonts w:ascii="Times New Roman" w:hAnsi="Times New Roman" w:cs="Times New Roman"/>
          <w:sz w:val="28"/>
          <w:szCs w:val="28"/>
        </w:rPr>
        <w:t xml:space="preserve"> исполнением настоящего постановления возложить на заместителя Главы Ольховского  муниципального района   Волгоградской области В.С. Никонова.</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4. Настоящее постановление вступает в силу со дня его официального обнародования.</w:t>
      </w:r>
    </w:p>
    <w:p w:rsidR="00FA7C12" w:rsidRPr="006E7D94" w:rsidRDefault="00FA7C12" w:rsidP="00FA7C12">
      <w:pPr>
        <w:spacing w:after="0" w:line="240" w:lineRule="auto"/>
        <w:jc w:val="both"/>
        <w:rPr>
          <w:rFonts w:ascii="Times New Roman" w:hAnsi="Times New Roman" w:cs="Times New Roman"/>
          <w:sz w:val="28"/>
          <w:szCs w:val="28"/>
        </w:rPr>
      </w:pPr>
    </w:p>
    <w:p w:rsidR="00FA7C12" w:rsidRPr="006E7D94" w:rsidRDefault="00FA7C12" w:rsidP="00FA7C12">
      <w:pPr>
        <w:spacing w:after="0" w:line="240" w:lineRule="auto"/>
        <w:jc w:val="both"/>
        <w:rPr>
          <w:rFonts w:ascii="Times New Roman" w:hAnsi="Times New Roman" w:cs="Times New Roman"/>
          <w:sz w:val="28"/>
          <w:szCs w:val="28"/>
        </w:rPr>
      </w:pP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Глава  Ольховского </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6E7D94">
        <w:rPr>
          <w:rFonts w:ascii="Times New Roman" w:hAnsi="Times New Roman" w:cs="Times New Roman"/>
          <w:sz w:val="28"/>
          <w:szCs w:val="28"/>
        </w:rPr>
        <w:t xml:space="preserve">           А.В. Солонин</w:t>
      </w:r>
    </w:p>
    <w:p w:rsidR="00FA7C12" w:rsidRPr="006E7D94" w:rsidRDefault="00FA7C12" w:rsidP="00FA7C12">
      <w:pPr>
        <w:spacing w:after="0" w:line="240" w:lineRule="auto"/>
        <w:jc w:val="both"/>
        <w:rPr>
          <w:rFonts w:ascii="Times New Roman" w:hAnsi="Times New Roman" w:cs="Times New Roman"/>
          <w:sz w:val="28"/>
          <w:szCs w:val="28"/>
        </w:rPr>
      </w:pPr>
    </w:p>
    <w:p w:rsidR="00FA7C12" w:rsidRPr="006E7D94" w:rsidRDefault="00FA7C12" w:rsidP="00FA7C12">
      <w:pPr>
        <w:spacing w:after="0" w:line="240" w:lineRule="auto"/>
        <w:jc w:val="right"/>
        <w:rPr>
          <w:rFonts w:ascii="Times New Roman" w:hAnsi="Times New Roman" w:cs="Times New Roman"/>
          <w:sz w:val="28"/>
          <w:szCs w:val="28"/>
        </w:rPr>
      </w:pPr>
      <w:r w:rsidRPr="006E7D94">
        <w:rPr>
          <w:rFonts w:ascii="Times New Roman" w:hAnsi="Times New Roman" w:cs="Times New Roman"/>
          <w:sz w:val="28"/>
          <w:szCs w:val="28"/>
        </w:rPr>
        <w:t>Приложение № 1</w:t>
      </w:r>
    </w:p>
    <w:p w:rsidR="00FA7C12" w:rsidRPr="006E7D94" w:rsidRDefault="00FA7C12" w:rsidP="00FA7C12">
      <w:pPr>
        <w:spacing w:after="0" w:line="240" w:lineRule="auto"/>
        <w:jc w:val="right"/>
        <w:rPr>
          <w:rFonts w:ascii="Times New Roman" w:hAnsi="Times New Roman" w:cs="Times New Roman"/>
          <w:sz w:val="28"/>
          <w:szCs w:val="28"/>
        </w:rPr>
      </w:pPr>
      <w:r w:rsidRPr="006E7D94">
        <w:rPr>
          <w:rFonts w:ascii="Times New Roman" w:hAnsi="Times New Roman" w:cs="Times New Roman"/>
          <w:sz w:val="28"/>
          <w:szCs w:val="28"/>
        </w:rPr>
        <w:t>к постановлению</w:t>
      </w:r>
    </w:p>
    <w:p w:rsidR="00FA7C12" w:rsidRPr="006E7D94" w:rsidRDefault="00FA7C12" w:rsidP="00FA7C12">
      <w:pPr>
        <w:spacing w:after="0" w:line="240" w:lineRule="auto"/>
        <w:jc w:val="right"/>
        <w:rPr>
          <w:rFonts w:ascii="Times New Roman" w:hAnsi="Times New Roman" w:cs="Times New Roman"/>
          <w:sz w:val="28"/>
          <w:szCs w:val="28"/>
        </w:rPr>
      </w:pPr>
      <w:r w:rsidRPr="006E7D94">
        <w:rPr>
          <w:rFonts w:ascii="Times New Roman" w:hAnsi="Times New Roman" w:cs="Times New Roman"/>
          <w:sz w:val="28"/>
          <w:szCs w:val="28"/>
        </w:rPr>
        <w:t>главы Ольховского</w:t>
      </w:r>
    </w:p>
    <w:p w:rsidR="00FA7C12" w:rsidRPr="006E7D94" w:rsidRDefault="00FA7C12" w:rsidP="00FA7C12">
      <w:pPr>
        <w:spacing w:after="0" w:line="240" w:lineRule="auto"/>
        <w:jc w:val="right"/>
        <w:rPr>
          <w:rFonts w:ascii="Times New Roman" w:hAnsi="Times New Roman" w:cs="Times New Roman"/>
          <w:sz w:val="28"/>
          <w:szCs w:val="28"/>
        </w:rPr>
      </w:pPr>
      <w:r w:rsidRPr="006E7D94">
        <w:rPr>
          <w:rFonts w:ascii="Times New Roman" w:hAnsi="Times New Roman" w:cs="Times New Roman"/>
          <w:sz w:val="28"/>
          <w:szCs w:val="28"/>
        </w:rPr>
        <w:t>муниципального района</w:t>
      </w:r>
    </w:p>
    <w:p w:rsidR="00FA7C12" w:rsidRPr="006E7D94" w:rsidRDefault="00FA7C12" w:rsidP="00FA7C12">
      <w:pPr>
        <w:spacing w:after="0" w:line="240" w:lineRule="auto"/>
        <w:jc w:val="right"/>
        <w:rPr>
          <w:rFonts w:ascii="Times New Roman" w:hAnsi="Times New Roman" w:cs="Times New Roman"/>
          <w:sz w:val="28"/>
          <w:szCs w:val="28"/>
        </w:rPr>
      </w:pPr>
      <w:r w:rsidRPr="006E7D94">
        <w:rPr>
          <w:rFonts w:ascii="Times New Roman" w:hAnsi="Times New Roman" w:cs="Times New Roman"/>
          <w:sz w:val="28"/>
          <w:szCs w:val="28"/>
        </w:rPr>
        <w:t>Волгоградской области</w:t>
      </w:r>
    </w:p>
    <w:p w:rsidR="00FA7C12" w:rsidRPr="006E7D94" w:rsidRDefault="00FA7C12" w:rsidP="00FA7C12">
      <w:pPr>
        <w:spacing w:after="0" w:line="240" w:lineRule="auto"/>
        <w:jc w:val="right"/>
        <w:rPr>
          <w:rFonts w:ascii="Times New Roman" w:hAnsi="Times New Roman" w:cs="Times New Roman"/>
          <w:sz w:val="28"/>
          <w:szCs w:val="28"/>
        </w:rPr>
      </w:pPr>
      <w:r w:rsidRPr="006E7D94">
        <w:rPr>
          <w:rFonts w:ascii="Times New Roman" w:hAnsi="Times New Roman" w:cs="Times New Roman"/>
          <w:sz w:val="28"/>
          <w:szCs w:val="28"/>
        </w:rPr>
        <w:t xml:space="preserve">от </w:t>
      </w:r>
      <w:r>
        <w:rPr>
          <w:rFonts w:ascii="Times New Roman" w:hAnsi="Times New Roman" w:cs="Times New Roman"/>
          <w:sz w:val="28"/>
          <w:szCs w:val="28"/>
        </w:rPr>
        <w:t>14.03.2022</w:t>
      </w:r>
      <w:r w:rsidRPr="006E7D94">
        <w:rPr>
          <w:rFonts w:ascii="Times New Roman" w:hAnsi="Times New Roman" w:cs="Times New Roman"/>
          <w:sz w:val="28"/>
          <w:szCs w:val="28"/>
        </w:rPr>
        <w:t xml:space="preserve"> года № </w:t>
      </w:r>
      <w:r>
        <w:rPr>
          <w:rFonts w:ascii="Times New Roman" w:hAnsi="Times New Roman" w:cs="Times New Roman"/>
          <w:sz w:val="28"/>
          <w:szCs w:val="28"/>
        </w:rPr>
        <w:t>176</w:t>
      </w:r>
    </w:p>
    <w:p w:rsidR="00FA7C12" w:rsidRPr="006E7D94" w:rsidRDefault="00FA7C12" w:rsidP="00FA7C12">
      <w:pPr>
        <w:tabs>
          <w:tab w:val="left" w:pos="0"/>
        </w:tabs>
        <w:spacing w:after="0" w:line="240" w:lineRule="auto"/>
        <w:jc w:val="center"/>
        <w:rPr>
          <w:rFonts w:ascii="Times New Roman" w:hAnsi="Times New Roman" w:cs="Times New Roman"/>
          <w:b/>
          <w:sz w:val="28"/>
          <w:szCs w:val="28"/>
        </w:rPr>
      </w:pPr>
    </w:p>
    <w:p w:rsidR="00FA7C12" w:rsidRPr="006E7D94" w:rsidRDefault="00FA7C12" w:rsidP="00FA7C12">
      <w:pPr>
        <w:spacing w:after="0" w:line="240" w:lineRule="auto"/>
        <w:jc w:val="right"/>
        <w:rPr>
          <w:rFonts w:ascii="Times New Roman" w:hAnsi="Times New Roman" w:cs="Times New Roman"/>
          <w:sz w:val="28"/>
          <w:szCs w:val="28"/>
        </w:rPr>
      </w:pPr>
    </w:p>
    <w:p w:rsidR="00FA7C12" w:rsidRPr="006E7D94" w:rsidRDefault="00FA7C12" w:rsidP="00FA7C12">
      <w:pPr>
        <w:tabs>
          <w:tab w:val="left" w:pos="0"/>
        </w:tabs>
        <w:spacing w:after="0" w:line="240" w:lineRule="auto"/>
        <w:jc w:val="center"/>
        <w:rPr>
          <w:rFonts w:ascii="Times New Roman" w:hAnsi="Times New Roman" w:cs="Times New Roman"/>
          <w:sz w:val="28"/>
          <w:szCs w:val="28"/>
        </w:rPr>
      </w:pPr>
      <w:r w:rsidRPr="006E7D94">
        <w:rPr>
          <w:rFonts w:ascii="Times New Roman" w:hAnsi="Times New Roman" w:cs="Times New Roman"/>
          <w:sz w:val="28"/>
          <w:szCs w:val="28"/>
        </w:rPr>
        <w:t xml:space="preserve">ПАСПОРТ </w:t>
      </w:r>
    </w:p>
    <w:p w:rsidR="00FA7C12" w:rsidRPr="006E7D94" w:rsidRDefault="00FA7C12" w:rsidP="00FA7C12">
      <w:pPr>
        <w:spacing w:after="0" w:line="240" w:lineRule="auto"/>
        <w:jc w:val="center"/>
        <w:rPr>
          <w:rFonts w:ascii="Times New Roman" w:hAnsi="Times New Roman" w:cs="Times New Roman"/>
          <w:sz w:val="28"/>
          <w:szCs w:val="28"/>
        </w:rPr>
      </w:pPr>
      <w:r w:rsidRPr="006E7D94">
        <w:rPr>
          <w:rFonts w:ascii="Times New Roman" w:hAnsi="Times New Roman" w:cs="Times New Roman"/>
          <w:sz w:val="28"/>
          <w:szCs w:val="28"/>
        </w:rPr>
        <w:t>муниципальной  программы «</w:t>
      </w:r>
      <w:r w:rsidRPr="006E7D94">
        <w:rPr>
          <w:rFonts w:ascii="Times New Roman" w:hAnsi="Times New Roman" w:cs="Times New Roman"/>
          <w:color w:val="000000"/>
          <w:sz w:val="28"/>
          <w:szCs w:val="28"/>
        </w:rPr>
        <w:t xml:space="preserve">Подготовка проектно – сметной документации по обеспечению инженерной инфраструктурой перспективных зон застройки </w:t>
      </w:r>
      <w:proofErr w:type="gramStart"/>
      <w:r w:rsidRPr="006E7D94">
        <w:rPr>
          <w:rFonts w:ascii="Times New Roman" w:hAnsi="Times New Roman" w:cs="Times New Roman"/>
          <w:color w:val="000000"/>
          <w:sz w:val="28"/>
          <w:szCs w:val="28"/>
        </w:rPr>
        <w:t>с</w:t>
      </w:r>
      <w:proofErr w:type="gramEnd"/>
      <w:r w:rsidRPr="006E7D94">
        <w:rPr>
          <w:rFonts w:ascii="Times New Roman" w:hAnsi="Times New Roman" w:cs="Times New Roman"/>
          <w:color w:val="000000"/>
          <w:sz w:val="28"/>
          <w:szCs w:val="28"/>
        </w:rPr>
        <w:t xml:space="preserve">. </w:t>
      </w:r>
      <w:proofErr w:type="gramStart"/>
      <w:r w:rsidRPr="006E7D94">
        <w:rPr>
          <w:rFonts w:ascii="Times New Roman" w:hAnsi="Times New Roman" w:cs="Times New Roman"/>
          <w:color w:val="000000"/>
          <w:sz w:val="28"/>
          <w:szCs w:val="28"/>
        </w:rPr>
        <w:t>Ольховка</w:t>
      </w:r>
      <w:proofErr w:type="gramEnd"/>
      <w:r w:rsidRPr="006E7D94">
        <w:rPr>
          <w:rFonts w:ascii="Times New Roman" w:hAnsi="Times New Roman" w:cs="Times New Roman"/>
          <w:color w:val="000000"/>
          <w:sz w:val="28"/>
          <w:szCs w:val="28"/>
        </w:rPr>
        <w:t xml:space="preserve"> Ольховского муниципального района  Волгоградской области на 2021 – 2023 годы</w:t>
      </w:r>
      <w:r w:rsidRPr="006E7D94">
        <w:rPr>
          <w:rFonts w:ascii="Times New Roman" w:hAnsi="Times New Roman" w:cs="Times New Roman"/>
          <w:sz w:val="28"/>
          <w:szCs w:val="28"/>
        </w:rPr>
        <w:t>»</w:t>
      </w:r>
    </w:p>
    <w:tbl>
      <w:tblPr>
        <w:tblW w:w="8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5880"/>
      </w:tblGrid>
      <w:tr w:rsidR="00FA7C12" w:rsidRPr="006E7D94" w:rsidTr="000D160A">
        <w:trPr>
          <w:trHeight w:val="782"/>
        </w:trPr>
        <w:tc>
          <w:tcPr>
            <w:tcW w:w="270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snapToGrid w:val="0"/>
              <w:spacing w:after="0" w:line="240" w:lineRule="auto"/>
              <w:rPr>
                <w:rFonts w:ascii="Times New Roman" w:hAnsi="Times New Roman" w:cs="Times New Roman"/>
              </w:rPr>
            </w:pPr>
            <w:r w:rsidRPr="006E7D94">
              <w:rPr>
                <w:rFonts w:ascii="Times New Roman" w:hAnsi="Times New Roman" w:cs="Times New Roman"/>
              </w:rPr>
              <w:t>Ответственный исполнитель муниципальной целевой                            программы</w:t>
            </w:r>
          </w:p>
        </w:tc>
        <w:tc>
          <w:tcPr>
            <w:tcW w:w="5880" w:type="dxa"/>
            <w:tcBorders>
              <w:top w:val="single" w:sz="4" w:space="0" w:color="auto"/>
              <w:left w:val="single" w:sz="4" w:space="0" w:color="auto"/>
              <w:bottom w:val="single" w:sz="4" w:space="0" w:color="auto"/>
              <w:right w:val="single" w:sz="4" w:space="0" w:color="auto"/>
            </w:tcBorders>
            <w:vAlign w:val="center"/>
            <w:hideMark/>
          </w:tcPr>
          <w:p w:rsidR="00FA7C12" w:rsidRPr="006E7D94" w:rsidRDefault="00FA7C12" w:rsidP="000D160A">
            <w:pPr>
              <w:widowControl w:val="0"/>
              <w:suppressLineNumbers/>
              <w:suppressAutoHyphens/>
              <w:spacing w:after="0" w:line="240" w:lineRule="auto"/>
              <w:jc w:val="center"/>
              <w:rPr>
                <w:rFonts w:ascii="Times New Roman" w:hAnsi="Times New Roman" w:cs="Times New Roman"/>
              </w:rPr>
            </w:pPr>
            <w:r w:rsidRPr="006E7D94">
              <w:rPr>
                <w:rFonts w:ascii="Times New Roman" w:hAnsi="Times New Roman" w:cs="Times New Roman"/>
              </w:rPr>
              <w:t>Отдел архитектуры, градостроительства и землепользования администрации Ольховского муниципального района  Волгоградской области.</w:t>
            </w:r>
          </w:p>
        </w:tc>
      </w:tr>
      <w:tr w:rsidR="00FA7C12" w:rsidRPr="006E7D94" w:rsidTr="000D160A">
        <w:trPr>
          <w:trHeight w:val="447"/>
        </w:trPr>
        <w:tc>
          <w:tcPr>
            <w:tcW w:w="270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snapToGrid w:val="0"/>
              <w:spacing w:after="0" w:line="240" w:lineRule="auto"/>
              <w:rPr>
                <w:rFonts w:ascii="Times New Roman" w:hAnsi="Times New Roman" w:cs="Times New Roman"/>
              </w:rPr>
            </w:pPr>
            <w:r w:rsidRPr="006E7D94">
              <w:rPr>
                <w:rFonts w:ascii="Times New Roman" w:hAnsi="Times New Roman" w:cs="Times New Roman"/>
              </w:rPr>
              <w:t>Цели муниципальной программы</w:t>
            </w:r>
            <w:r w:rsidRPr="006E7D94">
              <w:rPr>
                <w:rFonts w:ascii="Times New Roman" w:hAnsi="Times New Roman" w:cs="Times New Roman"/>
              </w:rPr>
              <w:tab/>
            </w:r>
          </w:p>
        </w:tc>
        <w:tc>
          <w:tcPr>
            <w:tcW w:w="5880" w:type="dxa"/>
            <w:tcBorders>
              <w:top w:val="single" w:sz="4" w:space="0" w:color="auto"/>
              <w:left w:val="single" w:sz="4" w:space="0" w:color="auto"/>
              <w:bottom w:val="single" w:sz="4" w:space="0" w:color="auto"/>
              <w:right w:val="single" w:sz="4" w:space="0" w:color="auto"/>
            </w:tcBorders>
            <w:vAlign w:val="bottom"/>
            <w:hideMark/>
          </w:tcPr>
          <w:p w:rsidR="00FA7C12" w:rsidRPr="006E7D94" w:rsidRDefault="00FA7C12" w:rsidP="000D160A">
            <w:pPr>
              <w:spacing w:after="0" w:line="240" w:lineRule="auto"/>
              <w:jc w:val="both"/>
              <w:rPr>
                <w:rFonts w:ascii="Times New Roman" w:hAnsi="Times New Roman" w:cs="Times New Roman"/>
              </w:rPr>
            </w:pPr>
            <w:r w:rsidRPr="006E7D94">
              <w:rPr>
                <w:rFonts w:ascii="Times New Roman" w:hAnsi="Times New Roman" w:cs="Times New Roman"/>
              </w:rPr>
              <w:t>- привлечение инвестиций в муниципальные образования;</w:t>
            </w:r>
          </w:p>
          <w:p w:rsidR="00FA7C12" w:rsidRPr="006E7D94" w:rsidRDefault="00FA7C12" w:rsidP="000D160A">
            <w:pPr>
              <w:spacing w:after="0" w:line="240" w:lineRule="auto"/>
              <w:jc w:val="both"/>
              <w:rPr>
                <w:rFonts w:ascii="Times New Roman" w:hAnsi="Times New Roman" w:cs="Times New Roman"/>
              </w:rPr>
            </w:pPr>
            <w:r w:rsidRPr="006E7D94">
              <w:rPr>
                <w:rFonts w:ascii="Times New Roman" w:hAnsi="Times New Roman" w:cs="Times New Roman"/>
              </w:rPr>
              <w:t xml:space="preserve">- строительство объектов </w:t>
            </w:r>
            <w:r w:rsidRPr="006E7D94">
              <w:rPr>
                <w:rStyle w:val="blk"/>
                <w:rFonts w:ascii="Times New Roman" w:eastAsia="Arial" w:hAnsi="Times New Roman" w:cs="Times New Roman"/>
                <w:color w:val="000000"/>
              </w:rPr>
              <w:t>социальной инфраструктуры</w:t>
            </w:r>
            <w:r w:rsidRPr="006E7D94">
              <w:rPr>
                <w:rFonts w:ascii="Times New Roman" w:hAnsi="Times New Roman" w:cs="Times New Roman"/>
              </w:rPr>
              <w:t>;</w:t>
            </w:r>
          </w:p>
          <w:p w:rsidR="00FA7C12" w:rsidRPr="006E7D94" w:rsidRDefault="00FA7C12" w:rsidP="000D160A">
            <w:pPr>
              <w:spacing w:after="0" w:line="240" w:lineRule="auto"/>
              <w:jc w:val="both"/>
              <w:rPr>
                <w:rFonts w:ascii="Times New Roman" w:hAnsi="Times New Roman" w:cs="Times New Roman"/>
              </w:rPr>
            </w:pPr>
            <w:r w:rsidRPr="006E7D94">
              <w:rPr>
                <w:rFonts w:ascii="Times New Roman" w:hAnsi="Times New Roman" w:cs="Times New Roman"/>
              </w:rPr>
              <w:t>- решение вопросов социально-экономического значения;</w:t>
            </w:r>
          </w:p>
          <w:p w:rsidR="00FA7C12" w:rsidRPr="006E7D94" w:rsidRDefault="00FA7C12" w:rsidP="000D160A">
            <w:pPr>
              <w:widowControl w:val="0"/>
              <w:suppressLineNumbers/>
              <w:suppressAutoHyphens/>
              <w:spacing w:after="0" w:line="240" w:lineRule="auto"/>
              <w:jc w:val="both"/>
              <w:rPr>
                <w:rFonts w:ascii="Times New Roman" w:hAnsi="Times New Roman" w:cs="Times New Roman"/>
              </w:rPr>
            </w:pPr>
            <w:r w:rsidRPr="006E7D94">
              <w:rPr>
                <w:rFonts w:ascii="Times New Roman" w:hAnsi="Times New Roman" w:cs="Times New Roman"/>
              </w:rPr>
              <w:t>- создание благоприятных  и комфортных условий проживания жителей Ольховского  муниципального района   Волгоградской области.</w:t>
            </w:r>
          </w:p>
        </w:tc>
      </w:tr>
      <w:tr w:rsidR="00FA7C12" w:rsidRPr="006E7D94" w:rsidTr="000D160A">
        <w:trPr>
          <w:trHeight w:val="560"/>
        </w:trPr>
        <w:tc>
          <w:tcPr>
            <w:tcW w:w="270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snapToGrid w:val="0"/>
              <w:spacing w:after="0" w:line="240" w:lineRule="auto"/>
              <w:rPr>
                <w:rFonts w:ascii="Times New Roman" w:hAnsi="Times New Roman" w:cs="Times New Roman"/>
              </w:rPr>
            </w:pPr>
            <w:r w:rsidRPr="006E7D94">
              <w:rPr>
                <w:rFonts w:ascii="Times New Roman" w:hAnsi="Times New Roman" w:cs="Times New Roman"/>
              </w:rPr>
              <w:t>Задачи муниципальной программы</w:t>
            </w:r>
          </w:p>
        </w:tc>
        <w:tc>
          <w:tcPr>
            <w:tcW w:w="5880" w:type="dxa"/>
            <w:tcBorders>
              <w:top w:val="single" w:sz="4" w:space="0" w:color="auto"/>
              <w:left w:val="single" w:sz="4" w:space="0" w:color="auto"/>
              <w:bottom w:val="single" w:sz="4" w:space="0" w:color="auto"/>
              <w:right w:val="single" w:sz="4" w:space="0" w:color="auto"/>
            </w:tcBorders>
          </w:tcPr>
          <w:p w:rsidR="00FA7C12" w:rsidRPr="006E7D94" w:rsidRDefault="00FA7C12" w:rsidP="000D160A">
            <w:pPr>
              <w:spacing w:after="0" w:line="240" w:lineRule="auto"/>
              <w:jc w:val="both"/>
              <w:rPr>
                <w:rFonts w:ascii="Times New Roman" w:hAnsi="Times New Roman" w:cs="Times New Roman"/>
              </w:rPr>
            </w:pPr>
            <w:r w:rsidRPr="006E7D94">
              <w:rPr>
                <w:rFonts w:ascii="Times New Roman" w:hAnsi="Times New Roman" w:cs="Times New Roman"/>
              </w:rPr>
              <w:t xml:space="preserve">- разработка </w:t>
            </w:r>
            <w:proofErr w:type="gramStart"/>
            <w:r w:rsidRPr="006E7D94">
              <w:rPr>
                <w:rFonts w:ascii="Times New Roman" w:hAnsi="Times New Roman" w:cs="Times New Roman"/>
              </w:rPr>
              <w:t>Проекта планировки территории зоны перспективной застройки</w:t>
            </w:r>
            <w:proofErr w:type="gramEnd"/>
            <w:r w:rsidRPr="006E7D94">
              <w:rPr>
                <w:rFonts w:ascii="Times New Roman" w:hAnsi="Times New Roman" w:cs="Times New Roman"/>
              </w:rPr>
              <w:t xml:space="preserve"> с. Ольховка, </w:t>
            </w:r>
            <w:r w:rsidRPr="006E7D94">
              <w:rPr>
                <w:rFonts w:ascii="Times New Roman" w:hAnsi="Times New Roman" w:cs="Times New Roman"/>
                <w:b/>
              </w:rPr>
              <w:t xml:space="preserve"> </w:t>
            </w:r>
            <w:r w:rsidRPr="006E7D94">
              <w:rPr>
                <w:rFonts w:ascii="Times New Roman" w:hAnsi="Times New Roman" w:cs="Times New Roman"/>
              </w:rPr>
              <w:t>ул. 70 лет Победы Ольховского муниципального  района  Волгоградской области;</w:t>
            </w:r>
          </w:p>
          <w:p w:rsidR="00FA7C12" w:rsidRPr="006E7D94" w:rsidRDefault="00FA7C12" w:rsidP="000D160A">
            <w:pPr>
              <w:spacing w:after="0" w:line="240" w:lineRule="auto"/>
              <w:jc w:val="both"/>
              <w:rPr>
                <w:rFonts w:ascii="Times New Roman" w:hAnsi="Times New Roman" w:cs="Times New Roman"/>
              </w:rPr>
            </w:pPr>
            <w:r w:rsidRPr="006E7D94">
              <w:rPr>
                <w:rFonts w:ascii="Times New Roman" w:hAnsi="Times New Roman" w:cs="Times New Roman"/>
              </w:rPr>
              <w:t xml:space="preserve">- проектирование сетей инженерной инфраструктуры, планируемые к строительству в зоне перспективной застройки </w:t>
            </w:r>
            <w:proofErr w:type="gramStart"/>
            <w:r w:rsidRPr="006E7D94">
              <w:rPr>
                <w:rFonts w:ascii="Times New Roman" w:hAnsi="Times New Roman" w:cs="Times New Roman"/>
              </w:rPr>
              <w:t>с</w:t>
            </w:r>
            <w:proofErr w:type="gramEnd"/>
            <w:r w:rsidRPr="006E7D94">
              <w:rPr>
                <w:rFonts w:ascii="Times New Roman" w:hAnsi="Times New Roman" w:cs="Times New Roman"/>
              </w:rPr>
              <w:t xml:space="preserve">. </w:t>
            </w:r>
            <w:proofErr w:type="gramStart"/>
            <w:r w:rsidRPr="006E7D94">
              <w:rPr>
                <w:rFonts w:ascii="Times New Roman" w:hAnsi="Times New Roman" w:cs="Times New Roman"/>
              </w:rPr>
              <w:t>Ольховка</w:t>
            </w:r>
            <w:proofErr w:type="gramEnd"/>
            <w:r w:rsidRPr="006E7D94">
              <w:rPr>
                <w:rFonts w:ascii="Times New Roman" w:hAnsi="Times New Roman" w:cs="Times New Roman"/>
              </w:rPr>
              <w:t xml:space="preserve">, </w:t>
            </w:r>
            <w:r w:rsidRPr="006E7D94">
              <w:rPr>
                <w:rFonts w:ascii="Times New Roman" w:hAnsi="Times New Roman" w:cs="Times New Roman"/>
                <w:b/>
              </w:rPr>
              <w:t xml:space="preserve"> </w:t>
            </w:r>
            <w:r w:rsidRPr="006E7D94">
              <w:rPr>
                <w:rFonts w:ascii="Times New Roman" w:hAnsi="Times New Roman" w:cs="Times New Roman"/>
              </w:rPr>
              <w:t>ул. 70 лет Победы Ольховского  муниципального района   Волгоградской области;</w:t>
            </w:r>
          </w:p>
          <w:p w:rsidR="00FA7C12" w:rsidRPr="006E7D94" w:rsidRDefault="00FA7C12" w:rsidP="000D160A">
            <w:pPr>
              <w:spacing w:after="0" w:line="240" w:lineRule="auto"/>
              <w:jc w:val="both"/>
              <w:rPr>
                <w:rStyle w:val="blk"/>
                <w:rFonts w:ascii="Times New Roman" w:eastAsia="Arial" w:hAnsi="Times New Roman" w:cs="Times New Roman"/>
                <w:color w:val="000000"/>
              </w:rPr>
            </w:pPr>
            <w:r w:rsidRPr="006E7D94">
              <w:rPr>
                <w:rStyle w:val="blk"/>
                <w:rFonts w:ascii="Times New Roman" w:eastAsia="Arial" w:hAnsi="Times New Roman" w:cs="Times New Roman"/>
                <w:color w:val="000000"/>
              </w:rPr>
              <w:t>- формирование земельных участков  в зоне перспективной застройки для строительства объектов социальной инфраструктуры.</w:t>
            </w:r>
          </w:p>
          <w:p w:rsidR="00FA7C12" w:rsidRPr="006E7D94" w:rsidRDefault="00FA7C12" w:rsidP="000D160A">
            <w:pPr>
              <w:spacing w:after="0" w:line="240" w:lineRule="auto"/>
              <w:jc w:val="both"/>
              <w:rPr>
                <w:rFonts w:ascii="Times New Roman" w:hAnsi="Times New Roman" w:cs="Times New Roman"/>
              </w:rPr>
            </w:pPr>
          </w:p>
        </w:tc>
      </w:tr>
      <w:tr w:rsidR="00FA7C12" w:rsidRPr="006E7D94" w:rsidTr="000D160A">
        <w:trPr>
          <w:trHeight w:val="560"/>
        </w:trPr>
        <w:tc>
          <w:tcPr>
            <w:tcW w:w="270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snapToGrid w:val="0"/>
              <w:spacing w:after="0" w:line="240" w:lineRule="auto"/>
              <w:rPr>
                <w:rFonts w:ascii="Times New Roman" w:hAnsi="Times New Roman" w:cs="Times New Roman"/>
              </w:rPr>
            </w:pPr>
            <w:r w:rsidRPr="006E7D94">
              <w:rPr>
                <w:rFonts w:ascii="Times New Roman" w:hAnsi="Times New Roman" w:cs="Times New Roman"/>
                <w:spacing w:val="2"/>
                <w:lang w:eastAsia="ar-SA"/>
              </w:rPr>
              <w:t>Целевые показатели муниципальной программы, их значения на последний год реализации</w:t>
            </w:r>
            <w:r w:rsidRPr="006E7D94">
              <w:rPr>
                <w:rFonts w:ascii="Times New Roman" w:hAnsi="Times New Roman" w:cs="Times New Roman"/>
                <w:spacing w:val="2"/>
                <w:lang w:eastAsia="ar-SA"/>
              </w:rPr>
              <w:tab/>
            </w:r>
          </w:p>
        </w:tc>
        <w:tc>
          <w:tcPr>
            <w:tcW w:w="588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B48C8">
            <w:pPr>
              <w:numPr>
                <w:ilvl w:val="0"/>
                <w:numId w:val="11"/>
              </w:numPr>
              <w:tabs>
                <w:tab w:val="left" w:pos="0"/>
              </w:tabs>
              <w:spacing w:after="0" w:line="240" w:lineRule="auto"/>
              <w:ind w:left="93" w:firstLine="282"/>
              <w:jc w:val="both"/>
              <w:rPr>
                <w:rFonts w:ascii="Times New Roman" w:hAnsi="Times New Roman" w:cs="Times New Roman"/>
              </w:rPr>
            </w:pPr>
            <w:r w:rsidRPr="006E7D94">
              <w:rPr>
                <w:rFonts w:ascii="Times New Roman" w:hAnsi="Times New Roman" w:cs="Times New Roman"/>
              </w:rPr>
              <w:t xml:space="preserve">Разработка  </w:t>
            </w:r>
            <w:proofErr w:type="gramStart"/>
            <w:r w:rsidRPr="006E7D94">
              <w:rPr>
                <w:rFonts w:ascii="Times New Roman" w:hAnsi="Times New Roman" w:cs="Times New Roman"/>
              </w:rPr>
              <w:t>Проекта планировки территории зоны перспективной застройки</w:t>
            </w:r>
            <w:proofErr w:type="gramEnd"/>
            <w:r w:rsidRPr="006E7D94">
              <w:rPr>
                <w:rFonts w:ascii="Times New Roman" w:hAnsi="Times New Roman" w:cs="Times New Roman"/>
              </w:rPr>
              <w:t xml:space="preserve"> в с. Ольховка 70 лет Победы.</w:t>
            </w:r>
          </w:p>
          <w:p w:rsidR="00FA7C12" w:rsidRPr="006E7D94" w:rsidRDefault="00FA7C12" w:rsidP="000D160A">
            <w:pPr>
              <w:tabs>
                <w:tab w:val="left" w:pos="0"/>
              </w:tabs>
              <w:spacing w:after="0" w:line="240" w:lineRule="auto"/>
              <w:ind w:left="93" w:firstLine="282"/>
              <w:jc w:val="both"/>
              <w:rPr>
                <w:rFonts w:ascii="Times New Roman" w:hAnsi="Times New Roman" w:cs="Times New Roman"/>
              </w:rPr>
            </w:pPr>
            <w:r w:rsidRPr="006E7D94">
              <w:rPr>
                <w:rFonts w:ascii="Times New Roman" w:hAnsi="Times New Roman" w:cs="Times New Roman"/>
              </w:rPr>
              <w:t xml:space="preserve">       На 2023 год разработаны 1 проект планировки территории </w:t>
            </w:r>
            <w:proofErr w:type="gramStart"/>
            <w:r w:rsidRPr="006E7D94">
              <w:rPr>
                <w:rFonts w:ascii="Times New Roman" w:hAnsi="Times New Roman" w:cs="Times New Roman"/>
              </w:rPr>
              <w:t>в</w:t>
            </w:r>
            <w:proofErr w:type="gramEnd"/>
            <w:r w:rsidRPr="006E7D94">
              <w:rPr>
                <w:rFonts w:ascii="Times New Roman" w:hAnsi="Times New Roman" w:cs="Times New Roman"/>
              </w:rPr>
              <w:t xml:space="preserve"> </w:t>
            </w:r>
            <w:proofErr w:type="gramStart"/>
            <w:r w:rsidRPr="006E7D94">
              <w:rPr>
                <w:rFonts w:ascii="Times New Roman" w:hAnsi="Times New Roman" w:cs="Times New Roman"/>
              </w:rPr>
              <w:t>с</w:t>
            </w:r>
            <w:proofErr w:type="gramEnd"/>
            <w:r w:rsidRPr="006E7D94">
              <w:rPr>
                <w:rFonts w:ascii="Times New Roman" w:hAnsi="Times New Roman" w:cs="Times New Roman"/>
              </w:rPr>
              <w:t>. Ольховка 70 лет Победы.</w:t>
            </w:r>
          </w:p>
          <w:p w:rsidR="00FA7C12" w:rsidRPr="006E7D94" w:rsidRDefault="00FA7C12" w:rsidP="000D160A">
            <w:pPr>
              <w:tabs>
                <w:tab w:val="left" w:pos="0"/>
              </w:tabs>
              <w:spacing w:after="0" w:line="240" w:lineRule="auto"/>
              <w:ind w:left="93" w:firstLine="282"/>
              <w:jc w:val="both"/>
              <w:rPr>
                <w:rFonts w:ascii="Times New Roman" w:hAnsi="Times New Roman" w:cs="Times New Roman"/>
              </w:rPr>
            </w:pPr>
            <w:r w:rsidRPr="006E7D94">
              <w:rPr>
                <w:rFonts w:ascii="Times New Roman" w:hAnsi="Times New Roman" w:cs="Times New Roman"/>
              </w:rPr>
              <w:t xml:space="preserve">2. На основании Проекта планировки  территории проведено проектирование сетей инженерной инфраструктуры в перспективной зоне застройки </w:t>
            </w:r>
            <w:proofErr w:type="gramStart"/>
            <w:r w:rsidRPr="006E7D94">
              <w:rPr>
                <w:rFonts w:ascii="Times New Roman" w:hAnsi="Times New Roman" w:cs="Times New Roman"/>
              </w:rPr>
              <w:t>с</w:t>
            </w:r>
            <w:proofErr w:type="gramEnd"/>
            <w:r w:rsidRPr="006E7D94">
              <w:rPr>
                <w:rFonts w:ascii="Times New Roman" w:hAnsi="Times New Roman" w:cs="Times New Roman"/>
              </w:rPr>
              <w:t xml:space="preserve">. </w:t>
            </w:r>
            <w:proofErr w:type="gramStart"/>
            <w:r w:rsidRPr="006E7D94">
              <w:rPr>
                <w:rFonts w:ascii="Times New Roman" w:hAnsi="Times New Roman" w:cs="Times New Roman"/>
              </w:rPr>
              <w:t>Ольховка</w:t>
            </w:r>
            <w:proofErr w:type="gramEnd"/>
            <w:r w:rsidRPr="006E7D94">
              <w:rPr>
                <w:rFonts w:ascii="Times New Roman" w:hAnsi="Times New Roman" w:cs="Times New Roman"/>
              </w:rPr>
              <w:t xml:space="preserve"> 70 лет Победы:</w:t>
            </w:r>
          </w:p>
          <w:p w:rsidR="00FA7C12" w:rsidRPr="006E7D94" w:rsidRDefault="00FA7C12" w:rsidP="000D160A">
            <w:pPr>
              <w:pStyle w:val="97"/>
              <w:shd w:val="clear" w:color="auto" w:fill="auto"/>
              <w:spacing w:after="0" w:line="240" w:lineRule="auto"/>
              <w:ind w:left="93" w:firstLine="282"/>
              <w:rPr>
                <w:rFonts w:ascii="Times New Roman" w:hAnsi="Times New Roman" w:cs="Times New Roman"/>
                <w:sz w:val="22"/>
                <w:szCs w:val="22"/>
              </w:rPr>
            </w:pPr>
            <w:r w:rsidRPr="006E7D94">
              <w:rPr>
                <w:rFonts w:ascii="Times New Roman" w:hAnsi="Times New Roman" w:cs="Times New Roman"/>
                <w:sz w:val="22"/>
                <w:szCs w:val="22"/>
              </w:rPr>
              <w:t xml:space="preserve">     На 2023 год разработана и утверждена 1 проектно-сметная документация для проектирования сетей инженерной инфраструктуры </w:t>
            </w:r>
            <w:proofErr w:type="gramStart"/>
            <w:r w:rsidRPr="006E7D94">
              <w:rPr>
                <w:rFonts w:ascii="Times New Roman" w:hAnsi="Times New Roman" w:cs="Times New Roman"/>
                <w:sz w:val="22"/>
                <w:szCs w:val="22"/>
              </w:rPr>
              <w:t>в</w:t>
            </w:r>
            <w:proofErr w:type="gramEnd"/>
            <w:r w:rsidRPr="006E7D94">
              <w:rPr>
                <w:rFonts w:ascii="Times New Roman" w:hAnsi="Times New Roman" w:cs="Times New Roman"/>
                <w:sz w:val="22"/>
                <w:szCs w:val="22"/>
              </w:rPr>
              <w:t xml:space="preserve"> </w:t>
            </w:r>
            <w:proofErr w:type="gramStart"/>
            <w:r w:rsidRPr="006E7D94">
              <w:rPr>
                <w:rFonts w:ascii="Times New Roman" w:hAnsi="Times New Roman" w:cs="Times New Roman"/>
                <w:sz w:val="22"/>
                <w:szCs w:val="22"/>
              </w:rPr>
              <w:t>с</w:t>
            </w:r>
            <w:proofErr w:type="gramEnd"/>
            <w:r w:rsidRPr="006E7D94">
              <w:rPr>
                <w:rFonts w:ascii="Times New Roman" w:hAnsi="Times New Roman" w:cs="Times New Roman"/>
                <w:sz w:val="22"/>
                <w:szCs w:val="22"/>
              </w:rPr>
              <w:t>. Ольховка 70 лет Победы.</w:t>
            </w:r>
          </w:p>
          <w:p w:rsidR="00FA7C12" w:rsidRPr="006E7D94" w:rsidRDefault="00FA7C12" w:rsidP="000D160A">
            <w:pPr>
              <w:tabs>
                <w:tab w:val="left" w:pos="0"/>
              </w:tabs>
              <w:spacing w:after="0" w:line="240" w:lineRule="auto"/>
              <w:ind w:left="93" w:firstLine="282"/>
              <w:jc w:val="both"/>
              <w:rPr>
                <w:rFonts w:ascii="Times New Roman" w:hAnsi="Times New Roman" w:cs="Times New Roman"/>
              </w:rPr>
            </w:pPr>
            <w:r w:rsidRPr="006E7D94">
              <w:rPr>
                <w:rFonts w:ascii="Times New Roman" w:hAnsi="Times New Roman" w:cs="Times New Roman"/>
              </w:rPr>
              <w:t xml:space="preserve">3. </w:t>
            </w:r>
            <w:r w:rsidRPr="006E7D94">
              <w:rPr>
                <w:rStyle w:val="blk"/>
                <w:rFonts w:ascii="Times New Roman" w:eastAsia="Arial" w:hAnsi="Times New Roman" w:cs="Times New Roman"/>
                <w:color w:val="000000"/>
              </w:rPr>
              <w:t>Формирование</w:t>
            </w:r>
            <w:r w:rsidRPr="006E7D94">
              <w:rPr>
                <w:rFonts w:ascii="Times New Roman" w:hAnsi="Times New Roman" w:cs="Times New Roman"/>
              </w:rPr>
              <w:t xml:space="preserve"> земельного участка в зоне перспективной застройки для размещения объектов социальной инфраструктуры.</w:t>
            </w:r>
          </w:p>
          <w:p w:rsidR="00FA7C12" w:rsidRPr="006E7D94" w:rsidRDefault="00FA7C12" w:rsidP="000D160A">
            <w:pPr>
              <w:tabs>
                <w:tab w:val="left" w:pos="0"/>
              </w:tabs>
              <w:spacing w:after="0" w:line="240" w:lineRule="auto"/>
              <w:ind w:left="93" w:firstLine="282"/>
              <w:jc w:val="both"/>
              <w:rPr>
                <w:rFonts w:ascii="Times New Roman" w:hAnsi="Times New Roman" w:cs="Times New Roman"/>
              </w:rPr>
            </w:pPr>
            <w:r w:rsidRPr="006E7D94">
              <w:rPr>
                <w:rFonts w:ascii="Times New Roman" w:hAnsi="Times New Roman" w:cs="Times New Roman"/>
              </w:rPr>
              <w:t xml:space="preserve">       На 2023 год</w:t>
            </w:r>
            <w:r w:rsidRPr="006E7D94">
              <w:rPr>
                <w:rFonts w:ascii="Times New Roman" w:hAnsi="Times New Roman" w:cs="Times New Roman"/>
                <w:color w:val="000000"/>
              </w:rPr>
              <w:t xml:space="preserve"> сф</w:t>
            </w:r>
            <w:r w:rsidRPr="006E7D94">
              <w:rPr>
                <w:rStyle w:val="blk"/>
                <w:rFonts w:ascii="Times New Roman" w:eastAsia="Arial" w:hAnsi="Times New Roman" w:cs="Times New Roman"/>
                <w:color w:val="000000"/>
              </w:rPr>
              <w:t>ормирован 1</w:t>
            </w:r>
            <w:r w:rsidRPr="006E7D94">
              <w:rPr>
                <w:rFonts w:ascii="Times New Roman" w:hAnsi="Times New Roman" w:cs="Times New Roman"/>
              </w:rPr>
              <w:t xml:space="preserve"> земельный участок в зоне перспективной застройки для размещения объекта социальной инфраструктуры.</w:t>
            </w:r>
          </w:p>
        </w:tc>
      </w:tr>
      <w:tr w:rsidR="00FA7C12" w:rsidRPr="006E7D94" w:rsidTr="000D160A">
        <w:trPr>
          <w:trHeight w:val="447"/>
        </w:trPr>
        <w:tc>
          <w:tcPr>
            <w:tcW w:w="270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snapToGrid w:val="0"/>
              <w:spacing w:after="0" w:line="240" w:lineRule="auto"/>
              <w:rPr>
                <w:rFonts w:ascii="Times New Roman" w:hAnsi="Times New Roman" w:cs="Times New Roman"/>
              </w:rPr>
            </w:pPr>
            <w:r w:rsidRPr="006E7D94">
              <w:rPr>
                <w:rFonts w:ascii="Times New Roman" w:hAnsi="Times New Roman" w:cs="Times New Roman"/>
              </w:rPr>
              <w:t>Сроки и этапы реализации муниципальной программы</w:t>
            </w:r>
          </w:p>
        </w:tc>
        <w:tc>
          <w:tcPr>
            <w:tcW w:w="588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pStyle w:val="Textbody"/>
              <w:spacing w:after="0"/>
              <w:ind w:firstLine="709"/>
              <w:rPr>
                <w:rFonts w:cs="Times New Roman"/>
                <w:sz w:val="22"/>
                <w:szCs w:val="22"/>
              </w:rPr>
            </w:pPr>
            <w:r w:rsidRPr="006E7D94">
              <w:rPr>
                <w:rFonts w:cs="Times New Roman"/>
                <w:sz w:val="22"/>
                <w:szCs w:val="22"/>
              </w:rPr>
              <w:t>Реализация Программы рассчитана на выполнение в срок 2021 - 2023 годы в три этапа:</w:t>
            </w:r>
          </w:p>
          <w:p w:rsidR="00FA7C12" w:rsidRPr="006E7D94" w:rsidRDefault="00FA7C12" w:rsidP="000D160A">
            <w:pPr>
              <w:suppressLineNumbers/>
              <w:suppressAutoHyphens/>
              <w:spacing w:after="0" w:line="240" w:lineRule="auto"/>
              <w:rPr>
                <w:rFonts w:ascii="Times New Roman" w:hAnsi="Times New Roman" w:cs="Times New Roman"/>
              </w:rPr>
            </w:pPr>
            <w:r w:rsidRPr="006E7D94">
              <w:rPr>
                <w:rFonts w:ascii="Times New Roman" w:hAnsi="Times New Roman" w:cs="Times New Roman"/>
              </w:rPr>
              <w:tab/>
              <w:t>1-й этап – 2021 год;</w:t>
            </w:r>
          </w:p>
          <w:p w:rsidR="00FA7C12" w:rsidRPr="006E7D94" w:rsidRDefault="00FA7C12" w:rsidP="000D160A">
            <w:pPr>
              <w:suppressLineNumbers/>
              <w:suppressAutoHyphens/>
              <w:spacing w:after="0" w:line="240" w:lineRule="auto"/>
              <w:rPr>
                <w:rFonts w:ascii="Times New Roman" w:hAnsi="Times New Roman" w:cs="Times New Roman"/>
              </w:rPr>
            </w:pPr>
            <w:r w:rsidRPr="006E7D94">
              <w:rPr>
                <w:rFonts w:ascii="Times New Roman" w:hAnsi="Times New Roman" w:cs="Times New Roman"/>
              </w:rPr>
              <w:tab/>
              <w:t>2-й этап – 2022 год;</w:t>
            </w:r>
          </w:p>
          <w:p w:rsidR="00FA7C12" w:rsidRPr="006E7D94" w:rsidRDefault="00FA7C12" w:rsidP="000D160A">
            <w:pPr>
              <w:suppressLineNumbers/>
              <w:suppressAutoHyphens/>
              <w:spacing w:after="0" w:line="240" w:lineRule="auto"/>
              <w:rPr>
                <w:rFonts w:ascii="Times New Roman" w:hAnsi="Times New Roman" w:cs="Times New Roman"/>
              </w:rPr>
            </w:pPr>
            <w:r w:rsidRPr="006E7D94">
              <w:rPr>
                <w:rFonts w:ascii="Times New Roman" w:hAnsi="Times New Roman" w:cs="Times New Roman"/>
              </w:rPr>
              <w:tab/>
              <w:t>3-й этап – 2023 год.</w:t>
            </w:r>
          </w:p>
        </w:tc>
      </w:tr>
      <w:tr w:rsidR="00FA7C12" w:rsidRPr="006E7D94" w:rsidTr="000D160A">
        <w:trPr>
          <w:trHeight w:val="1156"/>
        </w:trPr>
        <w:tc>
          <w:tcPr>
            <w:tcW w:w="270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snapToGrid w:val="0"/>
              <w:spacing w:after="0" w:line="240" w:lineRule="auto"/>
              <w:rPr>
                <w:rFonts w:ascii="Times New Roman" w:hAnsi="Times New Roman" w:cs="Times New Roman"/>
              </w:rPr>
            </w:pPr>
            <w:r w:rsidRPr="006E7D94">
              <w:rPr>
                <w:rFonts w:ascii="Times New Roman" w:hAnsi="Times New Roman" w:cs="Times New Roman"/>
              </w:rPr>
              <w:t>Объемы и источники финансирования                     муниципальной программы</w:t>
            </w:r>
          </w:p>
        </w:tc>
        <w:tc>
          <w:tcPr>
            <w:tcW w:w="588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widowControl w:val="0"/>
              <w:suppressLineNumbers/>
              <w:suppressAutoHyphens/>
              <w:spacing w:after="0" w:line="240" w:lineRule="auto"/>
              <w:jc w:val="both"/>
              <w:rPr>
                <w:rFonts w:ascii="Times New Roman" w:hAnsi="Times New Roman" w:cs="Times New Roman"/>
              </w:rPr>
            </w:pPr>
            <w:r w:rsidRPr="006E7D94">
              <w:rPr>
                <w:rFonts w:ascii="Times New Roman" w:hAnsi="Times New Roman" w:cs="Times New Roman"/>
              </w:rPr>
              <w:t xml:space="preserve">   Финансовое обеспечение программы осуществляется ежегодно в рамках бюджета администрации Ольховского  муниципального района   Волгоградской области, частями в зависимости от ежегодного объема работ и составляет </w:t>
            </w:r>
          </w:p>
          <w:p w:rsidR="00FA7C12" w:rsidRPr="006E7D94" w:rsidRDefault="00FA7C12" w:rsidP="000D160A">
            <w:pPr>
              <w:widowControl w:val="0"/>
              <w:suppressLineNumbers/>
              <w:suppressAutoHyphens/>
              <w:spacing w:after="0" w:line="240" w:lineRule="auto"/>
              <w:jc w:val="both"/>
              <w:rPr>
                <w:rFonts w:ascii="Times New Roman" w:hAnsi="Times New Roman" w:cs="Times New Roman"/>
              </w:rPr>
            </w:pPr>
            <w:r w:rsidRPr="006E7D94">
              <w:rPr>
                <w:rFonts w:ascii="Times New Roman" w:hAnsi="Times New Roman" w:cs="Times New Roman"/>
              </w:rPr>
              <w:t>1001,0 тыс. руб.:</w:t>
            </w:r>
          </w:p>
          <w:p w:rsidR="00FA7C12" w:rsidRPr="006E7D94" w:rsidRDefault="00FA7C12" w:rsidP="000D160A">
            <w:pPr>
              <w:suppressLineNumbers/>
              <w:suppressAutoHyphens/>
              <w:snapToGrid w:val="0"/>
              <w:spacing w:after="0" w:line="240" w:lineRule="auto"/>
              <w:jc w:val="both"/>
              <w:rPr>
                <w:rFonts w:ascii="Times New Roman" w:hAnsi="Times New Roman" w:cs="Times New Roman"/>
              </w:rPr>
            </w:pPr>
            <w:r w:rsidRPr="006E7D94">
              <w:rPr>
                <w:rFonts w:ascii="Times New Roman" w:hAnsi="Times New Roman" w:cs="Times New Roman"/>
              </w:rPr>
              <w:t>2021 год  – 0 тыс. руб.,</w:t>
            </w:r>
          </w:p>
          <w:p w:rsidR="00FA7C12" w:rsidRPr="006E7D94" w:rsidRDefault="00FA7C12" w:rsidP="000D160A">
            <w:pPr>
              <w:suppressLineNumbers/>
              <w:suppressAutoHyphens/>
              <w:snapToGrid w:val="0"/>
              <w:spacing w:after="0" w:line="240" w:lineRule="auto"/>
              <w:jc w:val="both"/>
              <w:rPr>
                <w:rFonts w:ascii="Times New Roman" w:hAnsi="Times New Roman" w:cs="Times New Roman"/>
              </w:rPr>
            </w:pPr>
            <w:r w:rsidRPr="006E7D94">
              <w:rPr>
                <w:rFonts w:ascii="Times New Roman" w:hAnsi="Times New Roman" w:cs="Times New Roman"/>
              </w:rPr>
              <w:t>2022 год  –  400,0тыс. руб.,</w:t>
            </w:r>
          </w:p>
          <w:p w:rsidR="00FA7C12" w:rsidRPr="006E7D94" w:rsidRDefault="00FA7C12" w:rsidP="000D160A">
            <w:pPr>
              <w:widowControl w:val="0"/>
              <w:suppressLineNumbers/>
              <w:suppressAutoHyphens/>
              <w:spacing w:after="0" w:line="240" w:lineRule="auto"/>
              <w:jc w:val="both"/>
              <w:rPr>
                <w:rFonts w:ascii="Times New Roman" w:hAnsi="Times New Roman" w:cs="Times New Roman"/>
              </w:rPr>
            </w:pPr>
            <w:r w:rsidRPr="006E7D94">
              <w:rPr>
                <w:rFonts w:ascii="Times New Roman" w:hAnsi="Times New Roman" w:cs="Times New Roman"/>
              </w:rPr>
              <w:t>2023 год  –   1,0 тыс. руб.</w:t>
            </w:r>
          </w:p>
        </w:tc>
      </w:tr>
      <w:tr w:rsidR="00FA7C12" w:rsidRPr="006E7D94" w:rsidTr="000D160A">
        <w:trPr>
          <w:trHeight w:val="1156"/>
        </w:trPr>
        <w:tc>
          <w:tcPr>
            <w:tcW w:w="270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D160A">
            <w:pPr>
              <w:snapToGrid w:val="0"/>
              <w:spacing w:after="0" w:line="240" w:lineRule="auto"/>
              <w:rPr>
                <w:rFonts w:ascii="Times New Roman" w:hAnsi="Times New Roman" w:cs="Times New Roman"/>
              </w:rPr>
            </w:pPr>
            <w:r w:rsidRPr="006E7D94">
              <w:rPr>
                <w:rFonts w:ascii="Times New Roman" w:hAnsi="Times New Roman" w:cs="Times New Roman"/>
              </w:rPr>
              <w:t xml:space="preserve">Ожидаемые результаты реализации муниципальной  программы                                   </w:t>
            </w:r>
          </w:p>
        </w:tc>
        <w:tc>
          <w:tcPr>
            <w:tcW w:w="5880" w:type="dxa"/>
            <w:tcBorders>
              <w:top w:val="single" w:sz="4" w:space="0" w:color="auto"/>
              <w:left w:val="single" w:sz="4" w:space="0" w:color="auto"/>
              <w:bottom w:val="single" w:sz="4" w:space="0" w:color="auto"/>
              <w:right w:val="single" w:sz="4" w:space="0" w:color="auto"/>
            </w:tcBorders>
            <w:hideMark/>
          </w:tcPr>
          <w:p w:rsidR="00FA7C12" w:rsidRPr="006E7D94" w:rsidRDefault="00FA7C12" w:rsidP="000B48C8">
            <w:pPr>
              <w:widowControl w:val="0"/>
              <w:numPr>
                <w:ilvl w:val="0"/>
                <w:numId w:val="12"/>
              </w:numPr>
              <w:suppressLineNumbers/>
              <w:suppressAutoHyphens/>
              <w:spacing w:after="0" w:line="240" w:lineRule="auto"/>
              <w:ind w:left="0" w:firstLine="360"/>
              <w:jc w:val="both"/>
              <w:rPr>
                <w:rFonts w:ascii="Times New Roman" w:hAnsi="Times New Roman" w:cs="Times New Roman"/>
              </w:rPr>
            </w:pPr>
            <w:r w:rsidRPr="006E7D94">
              <w:rPr>
                <w:rFonts w:ascii="Times New Roman" w:hAnsi="Times New Roman" w:cs="Times New Roman"/>
              </w:rPr>
              <w:t>Обеспечение инженерной  инфраструктурой сформированных земельных участков.</w:t>
            </w:r>
          </w:p>
          <w:p w:rsidR="00FA7C12" w:rsidRPr="006E7D94" w:rsidRDefault="00FA7C12" w:rsidP="000B48C8">
            <w:pPr>
              <w:widowControl w:val="0"/>
              <w:numPr>
                <w:ilvl w:val="0"/>
                <w:numId w:val="12"/>
              </w:numPr>
              <w:suppressLineNumbers/>
              <w:suppressAutoHyphens/>
              <w:spacing w:after="0" w:line="240" w:lineRule="auto"/>
              <w:ind w:left="93" w:firstLine="267"/>
              <w:jc w:val="both"/>
              <w:rPr>
                <w:rFonts w:ascii="Times New Roman" w:hAnsi="Times New Roman" w:cs="Times New Roman"/>
              </w:rPr>
            </w:pPr>
            <w:r w:rsidRPr="006E7D94">
              <w:rPr>
                <w:rFonts w:ascii="Times New Roman" w:hAnsi="Times New Roman" w:cs="Times New Roman"/>
              </w:rPr>
              <w:t xml:space="preserve">Сформированные земельные участки для строительства объектов социальной инфраструктуры.     </w:t>
            </w:r>
          </w:p>
        </w:tc>
      </w:tr>
    </w:tbl>
    <w:p w:rsidR="00FA7C12" w:rsidRPr="006E7D94" w:rsidRDefault="00FA7C12" w:rsidP="00FA7C12">
      <w:pPr>
        <w:pStyle w:val="Textbody"/>
        <w:spacing w:after="0"/>
        <w:ind w:left="-45" w:firstLine="709"/>
        <w:jc w:val="center"/>
        <w:rPr>
          <w:rFonts w:cs="Times New Roman"/>
          <w:b/>
          <w:sz w:val="28"/>
          <w:szCs w:val="28"/>
        </w:rPr>
      </w:pPr>
      <w:bookmarkStart w:id="18" w:name="sub_200"/>
    </w:p>
    <w:p w:rsidR="00FA7C12" w:rsidRPr="006E7D94" w:rsidRDefault="00FA7C12" w:rsidP="00FA7C12">
      <w:pPr>
        <w:pStyle w:val="Textbody"/>
        <w:spacing w:after="0"/>
        <w:ind w:left="-45" w:firstLine="709"/>
        <w:jc w:val="center"/>
        <w:rPr>
          <w:rFonts w:cs="Times New Roman"/>
          <w:b/>
          <w:sz w:val="28"/>
          <w:szCs w:val="28"/>
        </w:rPr>
      </w:pPr>
      <w:r w:rsidRPr="006E7D94">
        <w:rPr>
          <w:rFonts w:cs="Times New Roman"/>
          <w:b/>
          <w:sz w:val="28"/>
          <w:szCs w:val="28"/>
        </w:rPr>
        <w:t>Раздел 1. Общая характеристика сферы реализации муниципальной программы</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 xml:space="preserve">В условиях интенсивной глобализации, формирования рынка, усиливающейся конкуренции, переноса центра тяжести в решении большой совокупности социальных задач с федерального уровня на </w:t>
      </w:r>
      <w:proofErr w:type="gramStart"/>
      <w:r w:rsidRPr="006E7D94">
        <w:rPr>
          <w:rFonts w:ascii="Times New Roman" w:hAnsi="Times New Roman" w:cs="Times New Roman"/>
          <w:sz w:val="28"/>
          <w:szCs w:val="28"/>
        </w:rPr>
        <w:t>региональный</w:t>
      </w:r>
      <w:proofErr w:type="gramEnd"/>
      <w:r w:rsidRPr="006E7D94">
        <w:rPr>
          <w:rFonts w:ascii="Times New Roman" w:hAnsi="Times New Roman" w:cs="Times New Roman"/>
          <w:sz w:val="28"/>
          <w:szCs w:val="28"/>
        </w:rPr>
        <w:t xml:space="preserve"> и далее на муниципальный происходит реструктуризация и реорганизация экономики регионов. Одна из важнейших задач, стоящих перед органами местного самоуправления на современном этапе, заключается в создании необходимых условий для интенсификации экономического роста, повышении качества жизни населения района. Это выражается в обеспечении комплексного социально-экономического развития каждого поселения, что неразрывно связано с эффективным управлением инвестиционными процессами органами местного самоуправления на подведомственной территории.</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Несмотря на наличие положительных тенденций на инвестиционном рынке Ольховского  муниципального района   Волгоградской области в последние годы, многие принципиально важные вопросы до сих пор не решены. Дефицит инвестиционных ресурсов на протяжении последних ряда лет остается одной из главных проблем экономики района.</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 xml:space="preserve">Федеральный закон от 16.09.2003 г. №131-ФЗ «Об общих принципах организации местного самоуправления в Российской Федерации» среди полномочий органов местного самоуправления по решению вопросов местного значения выделяет необходимость принятия и организации выполнения планов и программ комплексного социально-экономического развития муниципального образования. Однако лишь немногие муниципальные образования в настоящее время оказались в состоянии выполнять в полном объеме возложенные на них функции. </w:t>
      </w:r>
      <w:proofErr w:type="gramStart"/>
      <w:r w:rsidRPr="006E7D94">
        <w:rPr>
          <w:rFonts w:ascii="Times New Roman" w:hAnsi="Times New Roman" w:cs="Times New Roman"/>
          <w:sz w:val="28"/>
          <w:szCs w:val="28"/>
        </w:rPr>
        <w:t>Одной из основных причин сложившейся ситуации явилось то, что большинство муниципальных образований не обладает достаточной финансово-экономической базой, отсутствуют методика самостоятельной постановки целей и задач управления инвестициями, а существующие методы управления инвестициями не в полной мере ориентированы на комплексное социально-экономического развитие муниципального образования.</w:t>
      </w:r>
      <w:proofErr w:type="gramEnd"/>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 xml:space="preserve">В этих условиях важнейшее значение для осуществления устойчивого социально-экономического развития муниципальных образований имеет совершенствование инвестиционного процесса.        </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shd w:val="clear" w:color="auto" w:fill="FFFFFF"/>
        </w:rPr>
        <w:t xml:space="preserve">Реализация планов социально-экономического развития муниципальных образований, а также отдельных муниципальных программ требует привлечения инвестиций. Муниципальная власть заинтересована в привлечении инвестиций на свою территорию. Кроме решения конкретных задач каждого инвестиционного проекта, инвестиции обеспечивают занятость населения и пополнение местного бюджета. Деятельность органов местного самоуправления по привлечению и наиболее эффективному использованию средств, вкладываемых на территории муниципального образования, составляет суть муниципальной инвестиционной политики. Для муниципальных образований основную роль играют капитальные вложения - затраты на новое строительство, расширение, реконструкцию и техническое перевооружение действующих </w:t>
      </w:r>
      <w:r w:rsidRPr="006E7D94">
        <w:rPr>
          <w:rFonts w:ascii="Times New Roman" w:hAnsi="Times New Roman" w:cs="Times New Roman"/>
          <w:sz w:val="28"/>
          <w:szCs w:val="28"/>
        </w:rPr>
        <w:t>объектов, приобретение оборудования и т.д.</w:t>
      </w:r>
    </w:p>
    <w:p w:rsidR="00FA7C12" w:rsidRPr="006E7D94" w:rsidRDefault="00FA7C12" w:rsidP="00FA7C12">
      <w:pPr>
        <w:spacing w:after="0" w:line="240" w:lineRule="auto"/>
        <w:ind w:firstLine="708"/>
        <w:jc w:val="both"/>
        <w:rPr>
          <w:rFonts w:ascii="Times New Roman" w:hAnsi="Times New Roman" w:cs="Times New Roman"/>
          <w:sz w:val="28"/>
          <w:szCs w:val="28"/>
        </w:rPr>
      </w:pPr>
      <w:bookmarkStart w:id="19" w:name="dst100205"/>
      <w:bookmarkEnd w:id="19"/>
      <w:r w:rsidRPr="006E7D94">
        <w:rPr>
          <w:rFonts w:ascii="Times New Roman" w:hAnsi="Times New Roman" w:cs="Times New Roman"/>
          <w:sz w:val="28"/>
          <w:szCs w:val="28"/>
        </w:rPr>
        <w:t>Именно наличие проектно-сметной документации и положительного заключения о достоверности сметной стоимости объекта капитального строительства является основополагающим для участия в инвестиционных программах.</w:t>
      </w:r>
    </w:p>
    <w:p w:rsidR="00FA7C12" w:rsidRPr="006E7D94" w:rsidRDefault="00FA7C12" w:rsidP="00FA7C12">
      <w:pPr>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Учитывая, что решение обозначенных выше проблем требует больших финансовых затрат и носит межотраслевой характер, решение их возможно только программными методами.</w:t>
      </w:r>
    </w:p>
    <w:p w:rsidR="00FA7C12" w:rsidRPr="006E7D94" w:rsidRDefault="00FA7C12" w:rsidP="00FA7C12">
      <w:pPr>
        <w:suppressLineNumbers/>
        <w:suppressAutoHyphens/>
        <w:spacing w:after="0" w:line="240" w:lineRule="auto"/>
        <w:jc w:val="both"/>
        <w:rPr>
          <w:rFonts w:ascii="Times New Roman" w:hAnsi="Times New Roman" w:cs="Times New Roman"/>
          <w:sz w:val="28"/>
          <w:szCs w:val="28"/>
        </w:rPr>
      </w:pPr>
    </w:p>
    <w:p w:rsidR="00FA7C12" w:rsidRPr="006E7D94" w:rsidRDefault="00FA7C12" w:rsidP="00FA7C12">
      <w:pPr>
        <w:pStyle w:val="Textbody"/>
        <w:spacing w:after="0"/>
        <w:jc w:val="center"/>
        <w:rPr>
          <w:rFonts w:cs="Times New Roman"/>
          <w:b/>
          <w:sz w:val="28"/>
          <w:szCs w:val="28"/>
        </w:rPr>
      </w:pPr>
      <w:r w:rsidRPr="006E7D94">
        <w:rPr>
          <w:rFonts w:cs="Times New Roman"/>
          <w:b/>
          <w:sz w:val="28"/>
          <w:szCs w:val="28"/>
        </w:rPr>
        <w:t>Раздел 2. Цели, задачи, сроки и этапы реализации муниципальной программы.</w:t>
      </w:r>
    </w:p>
    <w:p w:rsidR="00FA7C12" w:rsidRPr="006E7D94" w:rsidRDefault="00FA7C12" w:rsidP="00FA7C12">
      <w:pPr>
        <w:pStyle w:val="Textbody"/>
        <w:spacing w:after="0"/>
        <w:jc w:val="both"/>
        <w:rPr>
          <w:rFonts w:cs="Times New Roman"/>
          <w:b/>
          <w:sz w:val="28"/>
          <w:szCs w:val="28"/>
        </w:rPr>
      </w:pPr>
    </w:p>
    <w:p w:rsidR="00FA7C12" w:rsidRPr="006E7D94" w:rsidRDefault="00FA7C12" w:rsidP="00FA7C12">
      <w:pPr>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Главными целями реализации Программы являются обеспечение сформированных земельных участков инженерной инфраструктурой.</w:t>
      </w:r>
    </w:p>
    <w:p w:rsidR="00FA7C12" w:rsidRPr="006E7D94" w:rsidRDefault="00FA7C12" w:rsidP="00FA7C12">
      <w:pPr>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 xml:space="preserve">Основные цели Программы: </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 привлечение инвестиций в муниципальное образование;</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 строительство объектов социальной инфраструктуры;</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 решение вопросов социально-экономического значения;</w:t>
      </w:r>
    </w:p>
    <w:p w:rsidR="00FA7C12" w:rsidRPr="006E7D94" w:rsidRDefault="00FA7C12" w:rsidP="00FA7C12">
      <w:pPr>
        <w:spacing w:after="0" w:line="240" w:lineRule="auto"/>
        <w:ind w:firstLine="708"/>
        <w:jc w:val="both"/>
        <w:rPr>
          <w:rFonts w:ascii="Times New Roman" w:hAnsi="Times New Roman" w:cs="Times New Roman"/>
          <w:sz w:val="28"/>
          <w:szCs w:val="28"/>
        </w:rPr>
      </w:pPr>
      <w:r w:rsidRPr="006E7D94">
        <w:rPr>
          <w:rFonts w:ascii="Times New Roman" w:hAnsi="Times New Roman" w:cs="Times New Roman"/>
          <w:sz w:val="28"/>
          <w:szCs w:val="28"/>
        </w:rPr>
        <w:t>- создание благоприятных  и комфортных условий проживания жителей Ольховского  муниципального района   Волгоградской области.</w:t>
      </w:r>
    </w:p>
    <w:p w:rsidR="00FA7C12" w:rsidRPr="006E7D94" w:rsidRDefault="00FA7C12" w:rsidP="00FA7C12">
      <w:pPr>
        <w:tabs>
          <w:tab w:val="left" w:pos="0"/>
        </w:tab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Дополнительным эффектом реализации Программы является активизация сделок на рынке строительства,  создание благоприятного делового климата и рост объемов инвестиций  в реальный сектор экономики под гарантии прав на недвижимость, обеспечение оперативности и качества принятия управленческих решений по  строительству объектов недвижимости.</w:t>
      </w:r>
    </w:p>
    <w:p w:rsidR="00FA7C12" w:rsidRPr="006E7D94" w:rsidRDefault="00FA7C12" w:rsidP="00FA7C12">
      <w:pPr>
        <w:tabs>
          <w:tab w:val="left" w:pos="0"/>
        </w:tab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u w:val="single"/>
        </w:rPr>
        <w:t>Задачи Программы:</w:t>
      </w:r>
      <w:r w:rsidRPr="006E7D94">
        <w:rPr>
          <w:rFonts w:ascii="Times New Roman" w:hAnsi="Times New Roman" w:cs="Times New Roman"/>
          <w:sz w:val="28"/>
          <w:szCs w:val="28"/>
        </w:rPr>
        <w:t xml:space="preserve"> </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разработка </w:t>
      </w:r>
      <w:proofErr w:type="gramStart"/>
      <w:r w:rsidRPr="006E7D94">
        <w:rPr>
          <w:rFonts w:ascii="Times New Roman" w:hAnsi="Times New Roman" w:cs="Times New Roman"/>
          <w:sz w:val="28"/>
          <w:szCs w:val="28"/>
        </w:rPr>
        <w:t>Проекта планировки территории зоны перспективной застройки</w:t>
      </w:r>
      <w:proofErr w:type="gramEnd"/>
      <w:r w:rsidRPr="006E7D94">
        <w:rPr>
          <w:rFonts w:ascii="Times New Roman" w:hAnsi="Times New Roman" w:cs="Times New Roman"/>
          <w:sz w:val="28"/>
          <w:szCs w:val="28"/>
        </w:rPr>
        <w:t xml:space="preserve"> с. Ольховка ул. 70 лет Победы Ольховского  муниципального района   Волгоградской области;</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проектирование сетей инженерной инфраструктуры, планируемые к строительству в зоне перспективной застройки </w:t>
      </w:r>
      <w:r w:rsidRPr="006E7D94">
        <w:rPr>
          <w:rFonts w:ascii="Times New Roman" w:hAnsi="Times New Roman" w:cs="Times New Roman"/>
          <w:b/>
          <w:sz w:val="28"/>
          <w:szCs w:val="28"/>
        </w:rPr>
        <w:t xml:space="preserve"> </w:t>
      </w:r>
      <w:r w:rsidRPr="006E7D94">
        <w:rPr>
          <w:rFonts w:ascii="Times New Roman" w:hAnsi="Times New Roman" w:cs="Times New Roman"/>
          <w:sz w:val="28"/>
          <w:szCs w:val="28"/>
        </w:rPr>
        <w:t>ул. 70 лет Победы Ольховского  муниципального района   Волгоградской области;</w:t>
      </w:r>
    </w:p>
    <w:p w:rsidR="00FA7C12" w:rsidRPr="006E7D94" w:rsidRDefault="00FA7C12" w:rsidP="00FA7C12">
      <w:pPr>
        <w:spacing w:after="0" w:line="240" w:lineRule="auto"/>
        <w:jc w:val="both"/>
        <w:rPr>
          <w:rStyle w:val="blk"/>
          <w:rFonts w:ascii="Times New Roman" w:eastAsia="Arial" w:hAnsi="Times New Roman" w:cs="Times New Roman"/>
          <w:color w:val="000000"/>
          <w:sz w:val="28"/>
          <w:szCs w:val="28"/>
        </w:rPr>
      </w:pPr>
      <w:r w:rsidRPr="006E7D94">
        <w:rPr>
          <w:rStyle w:val="blk"/>
          <w:rFonts w:ascii="Times New Roman" w:eastAsia="Arial" w:hAnsi="Times New Roman" w:cs="Times New Roman"/>
          <w:color w:val="000000"/>
          <w:sz w:val="28"/>
          <w:szCs w:val="28"/>
        </w:rPr>
        <w:t>- формирование земельных участков  в зоне перспективной застройки для строительства объектов социальной инфраструктуры.</w:t>
      </w:r>
    </w:p>
    <w:p w:rsidR="00FA7C12" w:rsidRPr="006E7D94" w:rsidRDefault="00FA7C12" w:rsidP="00FA7C12">
      <w:pPr>
        <w:pStyle w:val="ConsPlusNormal"/>
        <w:ind w:firstLine="540"/>
        <w:jc w:val="both"/>
        <w:rPr>
          <w:rFonts w:eastAsia="Arial"/>
          <w:sz w:val="28"/>
          <w:szCs w:val="28"/>
        </w:rPr>
      </w:pPr>
      <w:r w:rsidRPr="006E7D94">
        <w:rPr>
          <w:sz w:val="28"/>
          <w:szCs w:val="28"/>
        </w:rPr>
        <w:t xml:space="preserve">На основе последовательности решения задач муниципальной программы определяются этапы ее реализации. </w:t>
      </w:r>
    </w:p>
    <w:p w:rsidR="00FA7C12" w:rsidRPr="006E7D94" w:rsidRDefault="00FA7C12" w:rsidP="00FA7C12">
      <w:pPr>
        <w:pStyle w:val="Textbody"/>
        <w:spacing w:after="0"/>
        <w:ind w:firstLine="709"/>
        <w:rPr>
          <w:rFonts w:cs="Times New Roman"/>
          <w:sz w:val="28"/>
          <w:szCs w:val="28"/>
        </w:rPr>
      </w:pPr>
      <w:r w:rsidRPr="006E7D94">
        <w:rPr>
          <w:rFonts w:cs="Times New Roman"/>
          <w:sz w:val="28"/>
          <w:szCs w:val="28"/>
        </w:rPr>
        <w:t>Программа рассчитана на выполнение в срок с 2021 по 2023 годы, в три этапа:</w:t>
      </w:r>
    </w:p>
    <w:p w:rsidR="00FA7C12" w:rsidRPr="006E7D94" w:rsidRDefault="00FA7C12" w:rsidP="00FA7C12">
      <w:pPr>
        <w:suppressLineNumbers/>
        <w:suppressAutoHyphens/>
        <w:spacing w:after="0" w:line="240" w:lineRule="auto"/>
        <w:rPr>
          <w:rFonts w:ascii="Times New Roman" w:hAnsi="Times New Roman" w:cs="Times New Roman"/>
          <w:b/>
          <w:sz w:val="28"/>
          <w:szCs w:val="28"/>
        </w:rPr>
      </w:pPr>
      <w:r w:rsidRPr="006E7D94">
        <w:rPr>
          <w:rFonts w:ascii="Times New Roman" w:hAnsi="Times New Roman" w:cs="Times New Roman"/>
          <w:sz w:val="28"/>
          <w:szCs w:val="28"/>
        </w:rPr>
        <w:tab/>
      </w:r>
      <w:r w:rsidRPr="006E7D94">
        <w:rPr>
          <w:rFonts w:ascii="Times New Roman" w:hAnsi="Times New Roman" w:cs="Times New Roman"/>
          <w:b/>
          <w:sz w:val="28"/>
          <w:szCs w:val="28"/>
        </w:rPr>
        <w:t>1-й этап – 2021 год:</w:t>
      </w:r>
    </w:p>
    <w:p w:rsidR="00FA7C12" w:rsidRPr="006E7D94" w:rsidRDefault="00FA7C12" w:rsidP="00FA7C12">
      <w:pPr>
        <w:suppressLineNumbers/>
        <w:suppressAutoHyphens/>
        <w:snapToGrid w:val="0"/>
        <w:spacing w:after="0" w:line="240" w:lineRule="auto"/>
        <w:jc w:val="both"/>
        <w:rPr>
          <w:rFonts w:ascii="Times New Roman" w:hAnsi="Times New Roman" w:cs="Times New Roman"/>
          <w:b/>
          <w:sz w:val="28"/>
          <w:szCs w:val="28"/>
        </w:rPr>
      </w:pPr>
      <w:r w:rsidRPr="006E7D94">
        <w:rPr>
          <w:rFonts w:ascii="Times New Roman" w:hAnsi="Times New Roman" w:cs="Times New Roman"/>
          <w:sz w:val="28"/>
          <w:szCs w:val="28"/>
        </w:rPr>
        <w:t xml:space="preserve">          Контрольный срок – 25 декабря 2021 г., ожидаемым результатом реализации является утвержденный проект планировки территории  зоны перспективной застройки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Ольховка</w:t>
      </w:r>
      <w:proofErr w:type="gramEnd"/>
      <w:r w:rsidRPr="006E7D94">
        <w:rPr>
          <w:rFonts w:ascii="Times New Roman" w:hAnsi="Times New Roman" w:cs="Times New Roman"/>
          <w:sz w:val="28"/>
          <w:szCs w:val="28"/>
        </w:rPr>
        <w:t xml:space="preserve"> </w:t>
      </w:r>
      <w:r w:rsidRPr="006E7D94">
        <w:rPr>
          <w:rFonts w:ascii="Times New Roman" w:hAnsi="Times New Roman" w:cs="Times New Roman"/>
          <w:b/>
          <w:sz w:val="28"/>
          <w:szCs w:val="28"/>
        </w:rPr>
        <w:t xml:space="preserve"> </w:t>
      </w:r>
      <w:r w:rsidRPr="006E7D94">
        <w:rPr>
          <w:rFonts w:ascii="Times New Roman" w:hAnsi="Times New Roman" w:cs="Times New Roman"/>
          <w:sz w:val="28"/>
          <w:szCs w:val="28"/>
        </w:rPr>
        <w:t>ул. 70 лет Победы Ольховского  муниципального района  Волгоградской области.</w:t>
      </w:r>
    </w:p>
    <w:p w:rsidR="00FA7C12" w:rsidRPr="006E7D94" w:rsidRDefault="00FA7C12" w:rsidP="00FA7C12">
      <w:pPr>
        <w:suppressLineNumbers/>
        <w:suppressAutoHyphens/>
        <w:spacing w:after="0" w:line="240" w:lineRule="auto"/>
        <w:rPr>
          <w:rFonts w:ascii="Times New Roman" w:hAnsi="Times New Roman" w:cs="Times New Roman"/>
          <w:b/>
          <w:sz w:val="28"/>
          <w:szCs w:val="28"/>
        </w:rPr>
      </w:pPr>
      <w:r w:rsidRPr="006E7D94">
        <w:rPr>
          <w:rFonts w:ascii="Times New Roman" w:hAnsi="Times New Roman" w:cs="Times New Roman"/>
          <w:sz w:val="28"/>
          <w:szCs w:val="28"/>
        </w:rPr>
        <w:tab/>
      </w:r>
      <w:r w:rsidRPr="006E7D94">
        <w:rPr>
          <w:rFonts w:ascii="Times New Roman" w:hAnsi="Times New Roman" w:cs="Times New Roman"/>
          <w:b/>
          <w:sz w:val="28"/>
          <w:szCs w:val="28"/>
        </w:rPr>
        <w:t>2-й этап – 2022 год;</w:t>
      </w:r>
    </w:p>
    <w:p w:rsidR="00FA7C12" w:rsidRPr="006E7D94" w:rsidRDefault="00FA7C12" w:rsidP="00FA7C12">
      <w:pPr>
        <w:suppressLineNumbers/>
        <w:suppressAutoHyphens/>
        <w:snapToGrid w:val="0"/>
        <w:spacing w:after="0" w:line="240" w:lineRule="auto"/>
        <w:jc w:val="both"/>
        <w:rPr>
          <w:rFonts w:ascii="Times New Roman" w:hAnsi="Times New Roman" w:cs="Times New Roman"/>
          <w:b/>
          <w:sz w:val="28"/>
          <w:szCs w:val="28"/>
        </w:rPr>
      </w:pPr>
      <w:r w:rsidRPr="006E7D94">
        <w:rPr>
          <w:rFonts w:ascii="Times New Roman" w:hAnsi="Times New Roman" w:cs="Times New Roman"/>
          <w:sz w:val="28"/>
          <w:szCs w:val="28"/>
        </w:rPr>
        <w:t xml:space="preserve">          Контрольный срок – 25 декабря 2022 г., ожидаемым результатом реализации является разработанный проект сетей инженерной инфраструктуры зоны перспективной застройки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Ольховка</w:t>
      </w:r>
      <w:proofErr w:type="gramEnd"/>
      <w:r w:rsidRPr="006E7D94">
        <w:rPr>
          <w:rFonts w:ascii="Times New Roman" w:hAnsi="Times New Roman" w:cs="Times New Roman"/>
          <w:sz w:val="28"/>
          <w:szCs w:val="28"/>
        </w:rPr>
        <w:t xml:space="preserve"> ул. 70 лет Победы Ольховского  муниципального района  Волгоградской области.</w:t>
      </w:r>
    </w:p>
    <w:p w:rsidR="00FA7C12" w:rsidRPr="006E7D94" w:rsidRDefault="00FA7C12" w:rsidP="00FA7C12">
      <w:pPr>
        <w:suppressLineNumbers/>
        <w:suppressAutoHyphens/>
        <w:spacing w:after="0" w:line="240" w:lineRule="auto"/>
        <w:rPr>
          <w:rFonts w:ascii="Times New Roman" w:hAnsi="Times New Roman" w:cs="Times New Roman"/>
          <w:b/>
          <w:sz w:val="28"/>
          <w:szCs w:val="28"/>
        </w:rPr>
      </w:pPr>
      <w:r w:rsidRPr="006E7D94">
        <w:rPr>
          <w:rFonts w:ascii="Times New Roman" w:hAnsi="Times New Roman" w:cs="Times New Roman"/>
          <w:sz w:val="28"/>
          <w:szCs w:val="28"/>
        </w:rPr>
        <w:tab/>
      </w:r>
      <w:r w:rsidRPr="006E7D94">
        <w:rPr>
          <w:rFonts w:ascii="Times New Roman" w:hAnsi="Times New Roman" w:cs="Times New Roman"/>
          <w:b/>
          <w:sz w:val="28"/>
          <w:szCs w:val="28"/>
        </w:rPr>
        <w:t>3-й этап – 2023 год</w:t>
      </w:r>
    </w:p>
    <w:p w:rsidR="00FA7C12" w:rsidRPr="006E7D94" w:rsidRDefault="00FA7C12" w:rsidP="00FA7C12">
      <w:pPr>
        <w:suppressLineNumbers/>
        <w:suppressAutoHyphens/>
        <w:snapToGrid w:val="0"/>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Контрольный срок – 25 декабря 2023 г., ожидаемым результатом реализации является   формирование 1-го земельного участка для размещения объекта социальной инфраструктуры.</w:t>
      </w:r>
    </w:p>
    <w:p w:rsidR="00FA7C12" w:rsidRPr="006E7D94" w:rsidRDefault="00FA7C12" w:rsidP="00FA7C12">
      <w:pPr>
        <w:pStyle w:val="Textbody"/>
        <w:spacing w:after="0"/>
        <w:jc w:val="center"/>
        <w:rPr>
          <w:rFonts w:cs="Times New Roman"/>
          <w:sz w:val="28"/>
          <w:szCs w:val="28"/>
        </w:rPr>
      </w:pPr>
    </w:p>
    <w:p w:rsidR="00FA7C12" w:rsidRPr="006E7D94" w:rsidRDefault="00FA7C12" w:rsidP="00FA7C12">
      <w:pPr>
        <w:pStyle w:val="ConsPlusNormal"/>
        <w:ind w:firstLine="540"/>
        <w:jc w:val="center"/>
        <w:rPr>
          <w:sz w:val="28"/>
          <w:szCs w:val="28"/>
        </w:rPr>
      </w:pPr>
      <w:r w:rsidRPr="006E7D94">
        <w:rPr>
          <w:b/>
          <w:sz w:val="28"/>
          <w:szCs w:val="28"/>
        </w:rPr>
        <w:t xml:space="preserve">Раздел 3. Целевые показатели достижения целей и решения задач, ожидаемые конечные результаты реализации муниципальной программы. </w:t>
      </w:r>
    </w:p>
    <w:p w:rsidR="00FA7C12" w:rsidRPr="006E7D94" w:rsidRDefault="00FA7C12" w:rsidP="00FA7C12">
      <w:pPr>
        <w:tabs>
          <w:tab w:val="left" w:pos="459"/>
        </w:tab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Для решения задач Программы и достижения поставленных целей необходимо выполнение следующих целевых показателей: </w:t>
      </w:r>
    </w:p>
    <w:p w:rsidR="00FA7C12" w:rsidRPr="006E7D94" w:rsidRDefault="00FA7C12" w:rsidP="000B48C8">
      <w:pPr>
        <w:numPr>
          <w:ilvl w:val="0"/>
          <w:numId w:val="13"/>
        </w:numPr>
        <w:tabs>
          <w:tab w:val="left" w:pos="0"/>
        </w:tab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Разработка  </w:t>
      </w:r>
      <w:proofErr w:type="gramStart"/>
      <w:r w:rsidRPr="006E7D94">
        <w:rPr>
          <w:rFonts w:ascii="Times New Roman" w:hAnsi="Times New Roman" w:cs="Times New Roman"/>
          <w:sz w:val="28"/>
          <w:szCs w:val="28"/>
        </w:rPr>
        <w:t>Проекта планировки территории зоны перспективной застроек</w:t>
      </w:r>
      <w:proofErr w:type="gramEnd"/>
      <w:r w:rsidRPr="006E7D94">
        <w:rPr>
          <w:rFonts w:ascii="Times New Roman" w:hAnsi="Times New Roman" w:cs="Times New Roman"/>
          <w:sz w:val="28"/>
          <w:szCs w:val="28"/>
        </w:rPr>
        <w:t xml:space="preserve"> в с. Ольховка 70 лет Победы.</w:t>
      </w:r>
    </w:p>
    <w:p w:rsidR="00FA7C12" w:rsidRPr="006E7D94" w:rsidRDefault="00FA7C12" w:rsidP="00FA7C12">
      <w:pPr>
        <w:tabs>
          <w:tab w:val="left" w:pos="0"/>
        </w:tabs>
        <w:spacing w:after="0" w:line="240" w:lineRule="auto"/>
        <w:ind w:left="93"/>
        <w:jc w:val="both"/>
        <w:rPr>
          <w:rFonts w:ascii="Times New Roman" w:hAnsi="Times New Roman" w:cs="Times New Roman"/>
          <w:sz w:val="28"/>
          <w:szCs w:val="28"/>
        </w:rPr>
      </w:pPr>
      <w:r w:rsidRPr="006E7D94">
        <w:rPr>
          <w:rFonts w:ascii="Times New Roman" w:hAnsi="Times New Roman" w:cs="Times New Roman"/>
          <w:sz w:val="28"/>
          <w:szCs w:val="28"/>
        </w:rPr>
        <w:t xml:space="preserve">       На 2023 год разработаны 1 проект планировки территории </w:t>
      </w:r>
      <w:proofErr w:type="gramStart"/>
      <w:r w:rsidRPr="006E7D94">
        <w:rPr>
          <w:rFonts w:ascii="Times New Roman" w:hAnsi="Times New Roman" w:cs="Times New Roman"/>
          <w:sz w:val="28"/>
          <w:szCs w:val="28"/>
        </w:rPr>
        <w:t>в</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Ольховка 70 лет Победы.</w:t>
      </w:r>
    </w:p>
    <w:p w:rsidR="00FA7C12" w:rsidRPr="006E7D94" w:rsidRDefault="00FA7C12" w:rsidP="000B48C8">
      <w:pPr>
        <w:numPr>
          <w:ilvl w:val="0"/>
          <w:numId w:val="13"/>
        </w:numPr>
        <w:tabs>
          <w:tab w:val="left" w:pos="0"/>
        </w:tab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На основании Проекта планировки  территории проведено проектирование сетей инженерной инфраструктуры в перспективной зоне застройки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Ольховка</w:t>
      </w:r>
      <w:proofErr w:type="gramEnd"/>
      <w:r w:rsidRPr="006E7D94">
        <w:rPr>
          <w:rFonts w:ascii="Times New Roman" w:hAnsi="Times New Roman" w:cs="Times New Roman"/>
          <w:sz w:val="28"/>
          <w:szCs w:val="28"/>
        </w:rPr>
        <w:t xml:space="preserve"> 70 лет Победы:</w:t>
      </w:r>
    </w:p>
    <w:p w:rsidR="00FA7C12" w:rsidRPr="006E7D94" w:rsidRDefault="00FA7C12" w:rsidP="00FA7C12">
      <w:pPr>
        <w:pStyle w:val="97"/>
        <w:shd w:val="clear" w:color="auto" w:fill="auto"/>
        <w:spacing w:after="0" w:line="240" w:lineRule="auto"/>
        <w:ind w:left="20" w:firstLine="0"/>
        <w:rPr>
          <w:rFonts w:ascii="Times New Roman" w:hAnsi="Times New Roman" w:cs="Times New Roman"/>
          <w:sz w:val="28"/>
          <w:szCs w:val="28"/>
        </w:rPr>
      </w:pPr>
      <w:r w:rsidRPr="006E7D94">
        <w:rPr>
          <w:rFonts w:ascii="Times New Roman" w:hAnsi="Times New Roman" w:cs="Times New Roman"/>
          <w:sz w:val="28"/>
          <w:szCs w:val="28"/>
        </w:rPr>
        <w:t xml:space="preserve">     На 2023 год разработана и утверждена 1 проектно-сметная документация для проектирования сетей инженерной инфраструктуры </w:t>
      </w:r>
      <w:proofErr w:type="gramStart"/>
      <w:r w:rsidRPr="006E7D94">
        <w:rPr>
          <w:rFonts w:ascii="Times New Roman" w:hAnsi="Times New Roman" w:cs="Times New Roman"/>
          <w:sz w:val="28"/>
          <w:szCs w:val="28"/>
        </w:rPr>
        <w:t>в</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Ольховка 70 лет Победы.</w:t>
      </w:r>
    </w:p>
    <w:p w:rsidR="00FA7C12" w:rsidRPr="006E7D94" w:rsidRDefault="00FA7C12" w:rsidP="000B48C8">
      <w:pPr>
        <w:numPr>
          <w:ilvl w:val="0"/>
          <w:numId w:val="13"/>
        </w:numPr>
        <w:tabs>
          <w:tab w:val="left" w:pos="0"/>
        </w:tabs>
        <w:spacing w:after="0" w:line="240" w:lineRule="auto"/>
        <w:jc w:val="both"/>
        <w:rPr>
          <w:rFonts w:ascii="Times New Roman" w:hAnsi="Times New Roman" w:cs="Times New Roman"/>
          <w:sz w:val="28"/>
          <w:szCs w:val="28"/>
        </w:rPr>
      </w:pPr>
      <w:r w:rsidRPr="006E7D94">
        <w:rPr>
          <w:rStyle w:val="blk"/>
          <w:rFonts w:ascii="Times New Roman" w:eastAsia="Arial" w:hAnsi="Times New Roman" w:cs="Times New Roman"/>
          <w:color w:val="000000"/>
          <w:sz w:val="28"/>
          <w:szCs w:val="28"/>
        </w:rPr>
        <w:t>Формирование</w:t>
      </w:r>
      <w:r w:rsidRPr="006E7D94">
        <w:rPr>
          <w:rFonts w:ascii="Times New Roman" w:hAnsi="Times New Roman" w:cs="Times New Roman"/>
          <w:sz w:val="28"/>
          <w:szCs w:val="28"/>
        </w:rPr>
        <w:t xml:space="preserve"> земельного участка в зоне перспективной застройки для размещения объектов социальной инфраструктуры.</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На 2023 год</w:t>
      </w:r>
      <w:r w:rsidRPr="006E7D94">
        <w:rPr>
          <w:rFonts w:ascii="Times New Roman" w:hAnsi="Times New Roman" w:cs="Times New Roman"/>
          <w:color w:val="000000"/>
          <w:sz w:val="28"/>
          <w:szCs w:val="28"/>
        </w:rPr>
        <w:t xml:space="preserve"> сф</w:t>
      </w:r>
      <w:r w:rsidRPr="006E7D94">
        <w:rPr>
          <w:rStyle w:val="blk"/>
          <w:rFonts w:ascii="Times New Roman" w:eastAsia="Arial" w:hAnsi="Times New Roman" w:cs="Times New Roman"/>
          <w:color w:val="000000"/>
          <w:sz w:val="28"/>
          <w:szCs w:val="28"/>
        </w:rPr>
        <w:t>ормирован 1</w:t>
      </w:r>
      <w:r w:rsidRPr="006E7D94">
        <w:rPr>
          <w:rFonts w:ascii="Times New Roman" w:hAnsi="Times New Roman" w:cs="Times New Roman"/>
          <w:sz w:val="28"/>
          <w:szCs w:val="28"/>
        </w:rPr>
        <w:t xml:space="preserve"> земельный участок в зоне перспективной застройки для размещения объекта социальной инфраструктуры.   </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Ожидаемым результатом реализации муниципальной программы является:   </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 обеспечение инженерной инфраструктурой сформированных земельных участков, </w:t>
      </w:r>
    </w:p>
    <w:p w:rsidR="00FA7C12" w:rsidRPr="006E7D94" w:rsidRDefault="00FA7C12" w:rsidP="00FA7C12">
      <w:pPr>
        <w:tabs>
          <w:tab w:val="left" w:pos="0"/>
        </w:tab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сформированный земельный участок для строительства объектов социальной инфраструктуры;</w:t>
      </w:r>
    </w:p>
    <w:p w:rsidR="00FA7C12" w:rsidRPr="006E7D94" w:rsidRDefault="00FA7C12" w:rsidP="00FA7C12">
      <w:pPr>
        <w:pStyle w:val="ConsPlusNormal"/>
        <w:ind w:firstLine="540"/>
        <w:jc w:val="both"/>
        <w:rPr>
          <w:sz w:val="28"/>
          <w:szCs w:val="28"/>
        </w:rPr>
      </w:pPr>
      <w:r w:rsidRPr="006E7D94">
        <w:rPr>
          <w:sz w:val="28"/>
          <w:szCs w:val="28"/>
        </w:rPr>
        <w:t xml:space="preserve">Перечень целевых </w:t>
      </w:r>
      <w:proofErr w:type="gramStart"/>
      <w:r w:rsidRPr="006E7D94">
        <w:rPr>
          <w:sz w:val="28"/>
          <w:szCs w:val="28"/>
        </w:rPr>
        <w:t>показателей муниципальной программы Администрации Ольховского муниципального района  Волгоградской области</w:t>
      </w:r>
      <w:proofErr w:type="gramEnd"/>
      <w:r w:rsidRPr="006E7D94">
        <w:rPr>
          <w:sz w:val="28"/>
          <w:szCs w:val="28"/>
        </w:rPr>
        <w:t xml:space="preserve"> указан в Таблице №1. (</w:t>
      </w:r>
      <w:proofErr w:type="gramStart"/>
      <w:r w:rsidRPr="006E7D94">
        <w:rPr>
          <w:sz w:val="28"/>
          <w:szCs w:val="28"/>
        </w:rPr>
        <w:t>Приведена</w:t>
      </w:r>
      <w:proofErr w:type="gramEnd"/>
      <w:r w:rsidRPr="006E7D94">
        <w:rPr>
          <w:sz w:val="28"/>
          <w:szCs w:val="28"/>
        </w:rPr>
        <w:t xml:space="preserve"> в Приложении №1 к настоящему постановлению).</w:t>
      </w:r>
    </w:p>
    <w:p w:rsidR="00FA7C12" w:rsidRPr="006E7D94" w:rsidRDefault="00FA7C12" w:rsidP="00FA7C12">
      <w:pPr>
        <w:pStyle w:val="Textbody"/>
        <w:spacing w:after="0"/>
        <w:jc w:val="both"/>
        <w:rPr>
          <w:rFonts w:cs="Times New Roman"/>
          <w:sz w:val="28"/>
          <w:szCs w:val="28"/>
        </w:rPr>
      </w:pPr>
      <w:r w:rsidRPr="006E7D94">
        <w:rPr>
          <w:rFonts w:cs="Times New Roman"/>
          <w:sz w:val="28"/>
          <w:szCs w:val="28"/>
        </w:rPr>
        <w:t xml:space="preserve">    </w:t>
      </w:r>
    </w:p>
    <w:p w:rsidR="00FA7C12" w:rsidRPr="006E7D94" w:rsidRDefault="00FA7C12" w:rsidP="00FA7C12">
      <w:pPr>
        <w:pStyle w:val="Textbody"/>
        <w:spacing w:after="0"/>
        <w:ind w:firstLine="709"/>
        <w:jc w:val="center"/>
        <w:rPr>
          <w:rFonts w:cs="Times New Roman"/>
          <w:b/>
          <w:sz w:val="28"/>
          <w:szCs w:val="28"/>
        </w:rPr>
      </w:pPr>
      <w:r w:rsidRPr="006E7D94">
        <w:rPr>
          <w:rFonts w:cs="Times New Roman"/>
          <w:b/>
          <w:sz w:val="28"/>
          <w:szCs w:val="28"/>
        </w:rPr>
        <w:t>Раздел 4. Обобщенная характеристика основных мероприятий муниципальной программы.</w:t>
      </w:r>
    </w:p>
    <w:p w:rsidR="00FA7C12" w:rsidRPr="006E7D94" w:rsidRDefault="00FA7C12" w:rsidP="00FA7C12">
      <w:pPr>
        <w:pStyle w:val="Textbody"/>
        <w:spacing w:after="0"/>
        <w:ind w:firstLine="709"/>
        <w:jc w:val="both"/>
        <w:rPr>
          <w:rFonts w:cs="Times New Roman"/>
          <w:sz w:val="28"/>
          <w:szCs w:val="28"/>
        </w:rPr>
      </w:pPr>
      <w:r w:rsidRPr="006E7D94">
        <w:rPr>
          <w:rFonts w:cs="Times New Roman"/>
          <w:sz w:val="28"/>
          <w:szCs w:val="28"/>
        </w:rPr>
        <w:t>Краткое описание основных мероприятий муниципальной программы, которые необходимо реализовать для решения задач муниципальной программы и достижения поставленных целей:</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1. Подготовка технического задания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Ольховка</w:t>
      </w:r>
      <w:proofErr w:type="gramEnd"/>
      <w:r w:rsidRPr="006E7D94">
        <w:rPr>
          <w:rFonts w:ascii="Times New Roman" w:hAnsi="Times New Roman" w:cs="Times New Roman"/>
          <w:sz w:val="28"/>
          <w:szCs w:val="28"/>
        </w:rPr>
        <w:t xml:space="preserve"> </w:t>
      </w:r>
      <w:r w:rsidRPr="006E7D94">
        <w:rPr>
          <w:rFonts w:ascii="Times New Roman" w:hAnsi="Times New Roman" w:cs="Times New Roman"/>
          <w:b/>
          <w:sz w:val="28"/>
          <w:szCs w:val="28"/>
        </w:rPr>
        <w:t xml:space="preserve"> </w:t>
      </w:r>
      <w:r w:rsidRPr="006E7D94">
        <w:rPr>
          <w:rFonts w:ascii="Times New Roman" w:hAnsi="Times New Roman" w:cs="Times New Roman"/>
          <w:sz w:val="28"/>
          <w:szCs w:val="28"/>
        </w:rPr>
        <w:t>ул. 70 лет Победы Ольховского  муниципального района  Волгоградской области</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2.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FA7C12" w:rsidRPr="006E7D94" w:rsidRDefault="00FA7C12" w:rsidP="00FA7C12">
      <w:pPr>
        <w:pStyle w:val="a4"/>
        <w:jc w:val="both"/>
        <w:rPr>
          <w:rFonts w:ascii="Times New Roman" w:hAnsi="Times New Roman" w:cs="Times New Roman"/>
          <w:sz w:val="28"/>
          <w:szCs w:val="28"/>
        </w:rPr>
      </w:pPr>
      <w:r w:rsidRPr="006E7D94">
        <w:rPr>
          <w:rFonts w:ascii="Times New Roman" w:hAnsi="Times New Roman" w:cs="Times New Roman"/>
          <w:sz w:val="28"/>
          <w:szCs w:val="28"/>
        </w:rPr>
        <w:t xml:space="preserve">      3. Организация </w:t>
      </w:r>
      <w:proofErr w:type="gramStart"/>
      <w:r w:rsidRPr="006E7D94">
        <w:rPr>
          <w:rFonts w:ascii="Times New Roman" w:hAnsi="Times New Roman" w:cs="Times New Roman"/>
          <w:sz w:val="28"/>
          <w:szCs w:val="28"/>
        </w:rPr>
        <w:t>утверждения Проекта планировки зоны перспективной застройки</w:t>
      </w:r>
      <w:proofErr w:type="gramEnd"/>
      <w:r w:rsidRPr="006E7D94">
        <w:rPr>
          <w:rFonts w:ascii="Times New Roman" w:hAnsi="Times New Roman" w:cs="Times New Roman"/>
          <w:sz w:val="28"/>
          <w:szCs w:val="28"/>
        </w:rPr>
        <w:t xml:space="preserve"> с. Ольховка ул. 70 лет Победы Ольховского  муниципального района  Волгоградской области.</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4. Подготовка технического задания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Ольховка</w:t>
      </w:r>
      <w:proofErr w:type="gramEnd"/>
      <w:r w:rsidRPr="006E7D94">
        <w:rPr>
          <w:rFonts w:ascii="Times New Roman" w:hAnsi="Times New Roman" w:cs="Times New Roman"/>
          <w:sz w:val="28"/>
          <w:szCs w:val="28"/>
        </w:rPr>
        <w:t xml:space="preserve"> </w:t>
      </w:r>
      <w:r w:rsidRPr="006E7D94">
        <w:rPr>
          <w:rFonts w:ascii="Times New Roman" w:hAnsi="Times New Roman" w:cs="Times New Roman"/>
          <w:b/>
          <w:sz w:val="28"/>
          <w:szCs w:val="28"/>
        </w:rPr>
        <w:t xml:space="preserve"> </w:t>
      </w:r>
      <w:r w:rsidRPr="006E7D94">
        <w:rPr>
          <w:rFonts w:ascii="Times New Roman" w:hAnsi="Times New Roman" w:cs="Times New Roman"/>
          <w:sz w:val="28"/>
          <w:szCs w:val="28"/>
        </w:rPr>
        <w:t>ул. 70 лет Победы Ольховского  муниципального района  Волгоградской области. Ольховского  муниципального района  Волгоградской области</w:t>
      </w:r>
    </w:p>
    <w:p w:rsidR="00FA7C12" w:rsidRPr="006E7D94" w:rsidRDefault="00FA7C12" w:rsidP="00FA7C12">
      <w:pPr>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5.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 </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6. Разработка проектно – сметной документации по проектированию инженерных сетей в зоне перспективной застройки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Ольховка</w:t>
      </w:r>
      <w:proofErr w:type="gramEnd"/>
      <w:r w:rsidRPr="006E7D94">
        <w:rPr>
          <w:rFonts w:ascii="Times New Roman" w:hAnsi="Times New Roman" w:cs="Times New Roman"/>
          <w:sz w:val="28"/>
          <w:szCs w:val="28"/>
        </w:rPr>
        <w:t xml:space="preserve"> </w:t>
      </w:r>
      <w:r w:rsidRPr="006E7D94">
        <w:rPr>
          <w:rFonts w:ascii="Times New Roman" w:hAnsi="Times New Roman" w:cs="Times New Roman"/>
          <w:b/>
          <w:sz w:val="28"/>
          <w:szCs w:val="28"/>
        </w:rPr>
        <w:t xml:space="preserve"> </w:t>
      </w:r>
      <w:r w:rsidRPr="006E7D94">
        <w:rPr>
          <w:rFonts w:ascii="Times New Roman" w:hAnsi="Times New Roman" w:cs="Times New Roman"/>
          <w:sz w:val="28"/>
          <w:szCs w:val="28"/>
        </w:rPr>
        <w:t>ул. 70 лет Победы Ольховского  муниципального района  Волгоградской области. Ольховского  муниципального района  Волгоградской области.</w:t>
      </w:r>
    </w:p>
    <w:p w:rsidR="00FA7C12" w:rsidRPr="006E7D94" w:rsidRDefault="00FA7C12" w:rsidP="00FA7C12">
      <w:pPr>
        <w:widowControl w:val="0"/>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7. Подготовка технического задания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FA7C12" w:rsidRPr="006E7D94" w:rsidRDefault="00FA7C12" w:rsidP="00FA7C12">
      <w:pPr>
        <w:snapToGrid w:val="0"/>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8.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FA7C12" w:rsidRPr="006E7D94" w:rsidRDefault="00FA7C12" w:rsidP="00FA7C12">
      <w:pPr>
        <w:pStyle w:val="ConsPlusNormal"/>
        <w:ind w:firstLine="540"/>
        <w:jc w:val="both"/>
        <w:rPr>
          <w:sz w:val="28"/>
          <w:szCs w:val="28"/>
        </w:rPr>
      </w:pPr>
      <w:r w:rsidRPr="006E7D94">
        <w:rPr>
          <w:sz w:val="28"/>
          <w:szCs w:val="28"/>
        </w:rPr>
        <w:t xml:space="preserve">Перечень </w:t>
      </w:r>
      <w:proofErr w:type="gramStart"/>
      <w:r w:rsidRPr="006E7D94">
        <w:rPr>
          <w:sz w:val="28"/>
          <w:szCs w:val="28"/>
        </w:rPr>
        <w:t>мероприятий муниципальной программы Администрации Ольховского  муниципального района  Волгоградской области</w:t>
      </w:r>
      <w:proofErr w:type="gramEnd"/>
      <w:r w:rsidRPr="006E7D94">
        <w:rPr>
          <w:sz w:val="28"/>
          <w:szCs w:val="28"/>
        </w:rPr>
        <w:t xml:space="preserve"> указан в Таблице №2. (</w:t>
      </w:r>
      <w:proofErr w:type="gramStart"/>
      <w:r w:rsidRPr="006E7D94">
        <w:rPr>
          <w:sz w:val="28"/>
          <w:szCs w:val="28"/>
        </w:rPr>
        <w:t>Приведена</w:t>
      </w:r>
      <w:proofErr w:type="gramEnd"/>
      <w:r w:rsidRPr="006E7D94">
        <w:rPr>
          <w:sz w:val="28"/>
          <w:szCs w:val="28"/>
        </w:rPr>
        <w:t xml:space="preserve"> в Приложении №1 к настоящему постановлению)</w:t>
      </w:r>
    </w:p>
    <w:p w:rsidR="00FA7C12" w:rsidRPr="006E7D94" w:rsidRDefault="00FA7C12" w:rsidP="00FA7C12">
      <w:pPr>
        <w:pStyle w:val="Textbody"/>
        <w:spacing w:after="0"/>
        <w:jc w:val="both"/>
        <w:rPr>
          <w:rFonts w:cs="Times New Roman"/>
          <w:sz w:val="28"/>
          <w:szCs w:val="28"/>
        </w:rPr>
      </w:pPr>
    </w:p>
    <w:p w:rsidR="00FA7C12" w:rsidRPr="006E7D94" w:rsidRDefault="00FA7C12" w:rsidP="00FA7C12">
      <w:pPr>
        <w:pStyle w:val="Textbody"/>
        <w:spacing w:after="0"/>
        <w:ind w:firstLine="709"/>
        <w:jc w:val="center"/>
        <w:rPr>
          <w:rFonts w:cs="Times New Roman"/>
          <w:b/>
          <w:sz w:val="28"/>
          <w:szCs w:val="28"/>
        </w:rPr>
      </w:pPr>
      <w:r w:rsidRPr="006E7D94">
        <w:rPr>
          <w:rFonts w:cs="Times New Roman"/>
          <w:b/>
          <w:sz w:val="28"/>
          <w:szCs w:val="28"/>
        </w:rPr>
        <w:t>Раздел 5. Прогноз сводных показателей муниципальных заданий в рамках реализации муниципальной программы.</w:t>
      </w:r>
    </w:p>
    <w:p w:rsidR="00FA7C12" w:rsidRPr="006E7D94" w:rsidRDefault="00FA7C12" w:rsidP="00FA7C12">
      <w:pPr>
        <w:pStyle w:val="Textbody"/>
        <w:spacing w:after="0"/>
        <w:ind w:firstLine="709"/>
        <w:rPr>
          <w:rFonts w:cs="Times New Roman"/>
          <w:sz w:val="28"/>
          <w:szCs w:val="28"/>
        </w:rPr>
      </w:pPr>
    </w:p>
    <w:p w:rsidR="00FA7C12" w:rsidRPr="006E7D94" w:rsidRDefault="00FA7C12" w:rsidP="00FA7C12">
      <w:pPr>
        <w:pStyle w:val="ConsPlusNormal"/>
        <w:ind w:firstLine="540"/>
        <w:jc w:val="both"/>
        <w:rPr>
          <w:sz w:val="28"/>
          <w:szCs w:val="28"/>
        </w:rPr>
      </w:pPr>
      <w:r w:rsidRPr="006E7D94">
        <w:rPr>
          <w:sz w:val="28"/>
          <w:szCs w:val="28"/>
        </w:rPr>
        <w:t xml:space="preserve">  В рамках выполнения муниципальной программы «</w:t>
      </w:r>
      <w:r w:rsidRPr="006E7D94">
        <w:rPr>
          <w:color w:val="000000"/>
          <w:sz w:val="28"/>
          <w:szCs w:val="28"/>
        </w:rPr>
        <w:t xml:space="preserve">Подготовка проектно – сметной документации по обеспечению инженерной  инфраструктурой перспективных зон застройки </w:t>
      </w:r>
      <w:proofErr w:type="gramStart"/>
      <w:r w:rsidRPr="006E7D94">
        <w:rPr>
          <w:color w:val="000000"/>
          <w:sz w:val="28"/>
          <w:szCs w:val="28"/>
        </w:rPr>
        <w:t>с</w:t>
      </w:r>
      <w:proofErr w:type="gramEnd"/>
      <w:r w:rsidRPr="006E7D94">
        <w:rPr>
          <w:color w:val="000000"/>
          <w:sz w:val="28"/>
          <w:szCs w:val="28"/>
        </w:rPr>
        <w:t xml:space="preserve">. </w:t>
      </w:r>
      <w:proofErr w:type="gramStart"/>
      <w:r w:rsidRPr="006E7D94">
        <w:rPr>
          <w:color w:val="000000"/>
          <w:sz w:val="28"/>
          <w:szCs w:val="28"/>
        </w:rPr>
        <w:t>Ольховка</w:t>
      </w:r>
      <w:proofErr w:type="gramEnd"/>
      <w:r w:rsidRPr="006E7D94">
        <w:rPr>
          <w:color w:val="000000"/>
          <w:sz w:val="28"/>
          <w:szCs w:val="28"/>
        </w:rPr>
        <w:t xml:space="preserve"> Ольховского муниципального района   Волгоградской области на 2021 – 2023 годы</w:t>
      </w:r>
      <w:r w:rsidRPr="006E7D94">
        <w:rPr>
          <w:sz w:val="28"/>
          <w:szCs w:val="28"/>
        </w:rPr>
        <w:t xml:space="preserve">»  не оказываются (выполняются) муниципальные услуги (работы) муниципальными учреждениями Ольховского  муниципального района   Волгоградской области юридическим и (или) физическим лицам. </w:t>
      </w:r>
    </w:p>
    <w:p w:rsidR="00FA7C12" w:rsidRPr="006E7D94" w:rsidRDefault="00FA7C12" w:rsidP="00FA7C12">
      <w:pPr>
        <w:pStyle w:val="ConsPlusNormal"/>
        <w:ind w:firstLine="540"/>
        <w:jc w:val="both"/>
        <w:rPr>
          <w:sz w:val="28"/>
          <w:szCs w:val="28"/>
        </w:rPr>
      </w:pPr>
      <w:proofErr w:type="gramStart"/>
      <w:r w:rsidRPr="006E7D94">
        <w:rPr>
          <w:sz w:val="28"/>
          <w:szCs w:val="28"/>
        </w:rPr>
        <w:t>В связи с вышеуказанным в данном разделе невозможно предоставить прогноз сводных показателей муниципальных заданий и дополнить его приложением к муниципальной программе «Прогноз сводных показателей муниципальных заданий на оказание муниципальных услуг (выполнение работ) муниципальными учреждениями Ольховского  муниципального района   Волгоградской области по муниципальной программе  Администрации Ольховского  муниципального района   Волгоградской области» по утвержденной форме.</w:t>
      </w:r>
      <w:proofErr w:type="gramEnd"/>
    </w:p>
    <w:p w:rsidR="00FA7C12" w:rsidRPr="006E7D94" w:rsidRDefault="00FA7C12" w:rsidP="00FA7C12">
      <w:pPr>
        <w:pStyle w:val="Textbody"/>
        <w:spacing w:after="0"/>
        <w:jc w:val="both"/>
        <w:rPr>
          <w:rFonts w:cs="Times New Roman"/>
          <w:sz w:val="28"/>
          <w:szCs w:val="28"/>
        </w:rPr>
      </w:pPr>
    </w:p>
    <w:p w:rsidR="00FA7C12" w:rsidRPr="006E7D94" w:rsidRDefault="00FA7C12" w:rsidP="00FA7C12">
      <w:pPr>
        <w:pStyle w:val="Textbody"/>
        <w:spacing w:after="0"/>
        <w:ind w:firstLine="709"/>
        <w:jc w:val="center"/>
        <w:rPr>
          <w:rFonts w:cs="Times New Roman"/>
          <w:b/>
          <w:sz w:val="28"/>
          <w:szCs w:val="28"/>
        </w:rPr>
      </w:pPr>
      <w:r w:rsidRPr="006E7D94">
        <w:rPr>
          <w:rFonts w:cs="Times New Roman"/>
          <w:b/>
          <w:sz w:val="28"/>
          <w:szCs w:val="28"/>
        </w:rPr>
        <w:t xml:space="preserve">Раздел 6. </w:t>
      </w:r>
      <w:r w:rsidRPr="006E7D94">
        <w:rPr>
          <w:rFonts w:cs="Times New Roman"/>
          <w:sz w:val="28"/>
          <w:szCs w:val="28"/>
        </w:rPr>
        <w:t xml:space="preserve"> </w:t>
      </w:r>
      <w:r w:rsidRPr="006E7D94">
        <w:rPr>
          <w:rFonts w:cs="Times New Roman"/>
          <w:b/>
          <w:sz w:val="28"/>
          <w:szCs w:val="28"/>
        </w:rPr>
        <w:t>Обоснование объема финансовых ресурсов, необходимых для реализации муниципальной программы.</w:t>
      </w:r>
    </w:p>
    <w:p w:rsidR="00FA7C12" w:rsidRPr="006E7D94" w:rsidRDefault="00FA7C12" w:rsidP="00FA7C12">
      <w:pPr>
        <w:pStyle w:val="ConsPlusNormal"/>
        <w:ind w:firstLine="540"/>
        <w:jc w:val="both"/>
        <w:rPr>
          <w:sz w:val="28"/>
          <w:szCs w:val="28"/>
        </w:rPr>
      </w:pPr>
      <w:r w:rsidRPr="006E7D94">
        <w:rPr>
          <w:sz w:val="28"/>
          <w:szCs w:val="28"/>
        </w:rPr>
        <w:t>Ресурсное обеспечение муниципальной программы Администрации Ольховского  муниципального района   Волгоградской области только за счет средств местного бюджета, без привлечения средств из других источников финансирования Таблица № 3. (</w:t>
      </w:r>
      <w:proofErr w:type="gramStart"/>
      <w:r w:rsidRPr="006E7D94">
        <w:rPr>
          <w:sz w:val="28"/>
          <w:szCs w:val="28"/>
        </w:rPr>
        <w:t>Приведена</w:t>
      </w:r>
      <w:proofErr w:type="gramEnd"/>
      <w:r w:rsidRPr="006E7D94">
        <w:rPr>
          <w:sz w:val="28"/>
          <w:szCs w:val="28"/>
        </w:rPr>
        <w:t xml:space="preserve"> в Приложении №1 к настоящему постановлению).</w:t>
      </w:r>
    </w:p>
    <w:p w:rsidR="00FA7C12" w:rsidRPr="006E7D94" w:rsidRDefault="00FA7C12" w:rsidP="00FA7C12">
      <w:pPr>
        <w:pStyle w:val="Textbody"/>
        <w:spacing w:after="0"/>
        <w:ind w:firstLine="709"/>
        <w:rPr>
          <w:rFonts w:cs="Times New Roman"/>
          <w:sz w:val="28"/>
          <w:szCs w:val="28"/>
        </w:rPr>
      </w:pPr>
      <w:r w:rsidRPr="006E7D94">
        <w:rPr>
          <w:rFonts w:cs="Times New Roman"/>
          <w:sz w:val="28"/>
          <w:szCs w:val="28"/>
        </w:rPr>
        <w:t>Программа рассчитана на выполнение в три этапа в течение 2021 - 2023 годов:</w:t>
      </w:r>
    </w:p>
    <w:p w:rsidR="00FA7C12" w:rsidRPr="006E7D94" w:rsidRDefault="00FA7C12" w:rsidP="00FA7C12">
      <w:pPr>
        <w:suppressLineNumbers/>
        <w:suppressAutoHyphens/>
        <w:spacing w:after="0" w:line="240" w:lineRule="auto"/>
        <w:rPr>
          <w:rFonts w:ascii="Times New Roman" w:hAnsi="Times New Roman" w:cs="Times New Roman"/>
          <w:sz w:val="28"/>
          <w:szCs w:val="28"/>
        </w:rPr>
      </w:pPr>
      <w:r w:rsidRPr="006E7D94">
        <w:rPr>
          <w:rFonts w:ascii="Times New Roman" w:hAnsi="Times New Roman" w:cs="Times New Roman"/>
          <w:sz w:val="28"/>
          <w:szCs w:val="28"/>
        </w:rPr>
        <w:tab/>
        <w:t>1-й этап – 2021 год;</w:t>
      </w:r>
    </w:p>
    <w:p w:rsidR="00FA7C12" w:rsidRPr="006E7D94" w:rsidRDefault="00FA7C12" w:rsidP="00FA7C12">
      <w:pPr>
        <w:suppressLineNumbers/>
        <w:suppressAutoHyphens/>
        <w:spacing w:after="0" w:line="240" w:lineRule="auto"/>
        <w:rPr>
          <w:rFonts w:ascii="Times New Roman" w:hAnsi="Times New Roman" w:cs="Times New Roman"/>
          <w:sz w:val="28"/>
          <w:szCs w:val="28"/>
        </w:rPr>
      </w:pPr>
      <w:r w:rsidRPr="006E7D94">
        <w:rPr>
          <w:rFonts w:ascii="Times New Roman" w:hAnsi="Times New Roman" w:cs="Times New Roman"/>
          <w:sz w:val="28"/>
          <w:szCs w:val="28"/>
        </w:rPr>
        <w:tab/>
        <w:t>2-й этап – 2022 год;</w:t>
      </w:r>
    </w:p>
    <w:p w:rsidR="00FA7C12" w:rsidRPr="006E7D94" w:rsidRDefault="00FA7C12" w:rsidP="00FA7C12">
      <w:pPr>
        <w:suppressLineNumbers/>
        <w:suppressAutoHyphens/>
        <w:spacing w:after="0" w:line="240" w:lineRule="auto"/>
        <w:rPr>
          <w:rFonts w:ascii="Times New Roman" w:hAnsi="Times New Roman" w:cs="Times New Roman"/>
          <w:sz w:val="28"/>
          <w:szCs w:val="28"/>
        </w:rPr>
      </w:pPr>
      <w:r w:rsidRPr="006E7D94">
        <w:rPr>
          <w:rFonts w:ascii="Times New Roman" w:hAnsi="Times New Roman" w:cs="Times New Roman"/>
          <w:sz w:val="28"/>
          <w:szCs w:val="28"/>
        </w:rPr>
        <w:tab/>
        <w:t>3-й этап – 2023 год.</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sz w:val="28"/>
          <w:szCs w:val="28"/>
        </w:rPr>
        <w:t>Общий объём финансового обеспечения рассчитывается исходя из средней стоимости выполнения комплекса работ по формированию и постановке на государственный кадастровый учет одного земельного участка:</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b/>
          <w:sz w:val="28"/>
          <w:szCs w:val="28"/>
        </w:rPr>
        <w:t>Обоснование объема финансового обеспечения:</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b/>
          <w:sz w:val="28"/>
          <w:szCs w:val="28"/>
        </w:rPr>
        <w:t xml:space="preserve"> В 2021 г. </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b/>
          <w:sz w:val="28"/>
          <w:szCs w:val="28"/>
        </w:rPr>
        <w:t xml:space="preserve"> </w:t>
      </w:r>
      <w:r w:rsidRPr="006E7D94">
        <w:rPr>
          <w:rFonts w:ascii="Times New Roman" w:hAnsi="Times New Roman" w:cs="Times New Roman"/>
          <w:sz w:val="28"/>
          <w:szCs w:val="28"/>
        </w:rPr>
        <w:t xml:space="preserve">На разработку </w:t>
      </w:r>
      <w:proofErr w:type="gramStart"/>
      <w:r w:rsidRPr="006E7D94">
        <w:rPr>
          <w:rFonts w:ascii="Times New Roman" w:hAnsi="Times New Roman" w:cs="Times New Roman"/>
          <w:sz w:val="28"/>
          <w:szCs w:val="28"/>
        </w:rPr>
        <w:t>Проекта планировки территории зоны перспективной застройки</w:t>
      </w:r>
      <w:proofErr w:type="gramEnd"/>
      <w:r w:rsidRPr="006E7D94">
        <w:rPr>
          <w:rFonts w:ascii="Times New Roman" w:hAnsi="Times New Roman" w:cs="Times New Roman"/>
          <w:sz w:val="28"/>
          <w:szCs w:val="28"/>
        </w:rPr>
        <w:t xml:space="preserve"> с. Ольховка </w:t>
      </w:r>
      <w:r w:rsidRPr="006E7D94">
        <w:rPr>
          <w:rFonts w:ascii="Times New Roman" w:hAnsi="Times New Roman" w:cs="Times New Roman"/>
          <w:b/>
          <w:sz w:val="28"/>
          <w:szCs w:val="28"/>
        </w:rPr>
        <w:t xml:space="preserve"> </w:t>
      </w:r>
      <w:r w:rsidRPr="006E7D94">
        <w:rPr>
          <w:rFonts w:ascii="Times New Roman" w:hAnsi="Times New Roman" w:cs="Times New Roman"/>
          <w:sz w:val="28"/>
          <w:szCs w:val="28"/>
        </w:rPr>
        <w:t>ул. 70 лет Победы Ольховского муниципального района Волгоградской области  (без учета уровня инфляции) в 2021 году необходимо 0,0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b/>
          <w:sz w:val="28"/>
          <w:szCs w:val="28"/>
        </w:rPr>
        <w:t>Всего в 2021 году необходимо 0,0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b/>
          <w:sz w:val="28"/>
          <w:szCs w:val="28"/>
        </w:rPr>
        <w:t>В 2022 году.</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sz w:val="28"/>
          <w:szCs w:val="28"/>
        </w:rPr>
        <w:t xml:space="preserve">Для проектирования сетей инженерной инфраструктуры зоны перспективной застройки </w:t>
      </w:r>
      <w:proofErr w:type="gramStart"/>
      <w:r w:rsidRPr="006E7D94">
        <w:rPr>
          <w:rFonts w:ascii="Times New Roman" w:hAnsi="Times New Roman" w:cs="Times New Roman"/>
          <w:sz w:val="28"/>
          <w:szCs w:val="28"/>
        </w:rPr>
        <w:t>с</w:t>
      </w:r>
      <w:proofErr w:type="gramEnd"/>
      <w:r w:rsidRPr="006E7D94">
        <w:rPr>
          <w:rFonts w:ascii="Times New Roman" w:hAnsi="Times New Roman" w:cs="Times New Roman"/>
          <w:sz w:val="28"/>
          <w:szCs w:val="28"/>
        </w:rPr>
        <w:t xml:space="preserve">. </w:t>
      </w:r>
      <w:proofErr w:type="gramStart"/>
      <w:r w:rsidRPr="006E7D94">
        <w:rPr>
          <w:rFonts w:ascii="Times New Roman" w:hAnsi="Times New Roman" w:cs="Times New Roman"/>
          <w:sz w:val="28"/>
          <w:szCs w:val="28"/>
        </w:rPr>
        <w:t>Ольховка</w:t>
      </w:r>
      <w:proofErr w:type="gramEnd"/>
      <w:r w:rsidRPr="006E7D94">
        <w:rPr>
          <w:rFonts w:ascii="Times New Roman" w:hAnsi="Times New Roman" w:cs="Times New Roman"/>
          <w:sz w:val="28"/>
          <w:szCs w:val="28"/>
        </w:rPr>
        <w:t xml:space="preserve"> ул. 70 лет Победы Ольховского муниципального района Волгоградской области  (без учета уровня инфляции) в 2022 году необходимо 400,0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b/>
          <w:sz w:val="28"/>
          <w:szCs w:val="28"/>
        </w:rPr>
        <w:t>Всего в 2022 году на проектирование сетей инженерной инфраструктуры необходимо 400,0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b/>
          <w:sz w:val="28"/>
          <w:szCs w:val="28"/>
        </w:rPr>
        <w:t>В 2023 году</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sz w:val="28"/>
          <w:szCs w:val="28"/>
        </w:rPr>
        <w:t>- при средней стоимости выполнения кадастровых работ 1000,0 рублей за 1 земельный участок, кадастровые работы  по формированию 1 земельного участка для размещения объекта социальной инфраструктуры составит 1,0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b/>
          <w:sz w:val="28"/>
          <w:szCs w:val="28"/>
        </w:rPr>
        <w:t>Всего в 2023 году на формирование земельного участка, для размещения объектов социальной инфраструктуры необходимо 1,0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sz w:val="28"/>
          <w:szCs w:val="28"/>
        </w:rPr>
        <w:t>Всего на реализацию Программы из местного бюджета потребуется, до 2023 года включительно, требуется 401,0 тыс. руб</w:t>
      </w:r>
      <w:proofErr w:type="gramStart"/>
      <w:r w:rsidRPr="006E7D94">
        <w:rPr>
          <w:rFonts w:ascii="Times New Roman" w:hAnsi="Times New Roman" w:cs="Times New Roman"/>
          <w:sz w:val="28"/>
          <w:szCs w:val="28"/>
        </w:rPr>
        <w:t>.</w:t>
      </w:r>
      <w:r w:rsidRPr="006E7D94">
        <w:rPr>
          <w:rFonts w:ascii="Times New Roman" w:hAnsi="Times New Roman" w:cs="Times New Roman"/>
          <w:b/>
          <w:sz w:val="28"/>
          <w:szCs w:val="28"/>
          <w:u w:val="single"/>
        </w:rPr>
        <w:t>.</w:t>
      </w:r>
      <w:r w:rsidRPr="006E7D94">
        <w:rPr>
          <w:rFonts w:ascii="Times New Roman" w:hAnsi="Times New Roman" w:cs="Times New Roman"/>
          <w:sz w:val="28"/>
          <w:szCs w:val="28"/>
          <w:u w:val="single"/>
        </w:rPr>
        <w:t xml:space="preserve"> </w:t>
      </w:r>
      <w:proofErr w:type="gramEnd"/>
      <w:r w:rsidRPr="006E7D94">
        <w:rPr>
          <w:rFonts w:ascii="Times New Roman" w:hAnsi="Times New Roman" w:cs="Times New Roman"/>
          <w:sz w:val="28"/>
          <w:szCs w:val="28"/>
          <w:u w:val="single"/>
        </w:rPr>
        <w:t>в ценах 2020 года</w:t>
      </w:r>
      <w:r w:rsidRPr="006E7D94">
        <w:rPr>
          <w:rFonts w:ascii="Times New Roman" w:hAnsi="Times New Roman" w:cs="Times New Roman"/>
          <w:b/>
          <w:sz w:val="28"/>
          <w:szCs w:val="28"/>
          <w:u w:val="single"/>
        </w:rPr>
        <w:t xml:space="preserve">, </w:t>
      </w:r>
      <w:r w:rsidRPr="006E7D94">
        <w:rPr>
          <w:rFonts w:ascii="Times New Roman" w:hAnsi="Times New Roman" w:cs="Times New Roman"/>
          <w:sz w:val="28"/>
          <w:szCs w:val="28"/>
        </w:rPr>
        <w:t xml:space="preserve">в том числе </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sz w:val="28"/>
          <w:szCs w:val="28"/>
        </w:rPr>
        <w:t>2021 год  –   0,0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sz w:val="28"/>
          <w:szCs w:val="28"/>
        </w:rPr>
        <w:t>2022 год  –   400,0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r w:rsidRPr="006E7D94">
        <w:rPr>
          <w:rFonts w:ascii="Times New Roman" w:hAnsi="Times New Roman" w:cs="Times New Roman"/>
          <w:sz w:val="28"/>
          <w:szCs w:val="28"/>
        </w:rPr>
        <w:t>2023 год  –   1,0 тыс. руб.</w:t>
      </w:r>
    </w:p>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sz w:val="28"/>
          <w:szCs w:val="28"/>
        </w:rPr>
      </w:pPr>
    </w:p>
    <w:p w:rsidR="00FA7C12" w:rsidRPr="006E7D94" w:rsidRDefault="00FA7C12" w:rsidP="00FA7C12">
      <w:pPr>
        <w:pStyle w:val="ConsPlusNonformat"/>
        <w:rPr>
          <w:rFonts w:ascii="Times New Roman" w:hAnsi="Times New Roman" w:cs="Times New Roman"/>
          <w:sz w:val="28"/>
          <w:szCs w:val="28"/>
        </w:rPr>
      </w:pPr>
    </w:p>
    <w:p w:rsidR="00FA7C12" w:rsidRPr="006E7D94" w:rsidRDefault="00FA7C12" w:rsidP="00FA7C12">
      <w:pPr>
        <w:pStyle w:val="ConsPlusNonformat"/>
        <w:jc w:val="right"/>
        <w:rPr>
          <w:rFonts w:ascii="Times New Roman" w:hAnsi="Times New Roman" w:cs="Times New Roman"/>
          <w:sz w:val="28"/>
          <w:szCs w:val="28"/>
        </w:rPr>
      </w:pPr>
      <w:r w:rsidRPr="006E7D94">
        <w:rPr>
          <w:rFonts w:ascii="Times New Roman" w:hAnsi="Times New Roman" w:cs="Times New Roman"/>
          <w:sz w:val="28"/>
          <w:szCs w:val="28"/>
        </w:rPr>
        <w:t xml:space="preserve">            Таблица № 3</w:t>
      </w:r>
    </w:p>
    <w:p w:rsidR="00FA7C12" w:rsidRPr="006E7D94" w:rsidRDefault="00FA7C12" w:rsidP="00FA7C12">
      <w:pPr>
        <w:pStyle w:val="ConsPlusNonformat"/>
        <w:jc w:val="center"/>
        <w:rPr>
          <w:rFonts w:ascii="Times New Roman" w:hAnsi="Times New Roman" w:cs="Times New Roman"/>
          <w:sz w:val="28"/>
          <w:szCs w:val="28"/>
        </w:rPr>
      </w:pPr>
      <w:bookmarkStart w:id="20" w:name="P700"/>
      <w:bookmarkEnd w:id="20"/>
      <w:r w:rsidRPr="006E7D94">
        <w:rPr>
          <w:rFonts w:ascii="Times New Roman" w:hAnsi="Times New Roman" w:cs="Times New Roman"/>
          <w:sz w:val="28"/>
          <w:szCs w:val="28"/>
        </w:rPr>
        <w:t>РЕСУРСНОЕ ОБЕСПЕЧЕНИЕ</w:t>
      </w:r>
    </w:p>
    <w:p w:rsidR="00FA7C12" w:rsidRPr="006E7D94" w:rsidRDefault="00FA7C12" w:rsidP="00FA7C12">
      <w:pPr>
        <w:pStyle w:val="ConsPlusNonformat"/>
        <w:jc w:val="center"/>
        <w:rPr>
          <w:rFonts w:ascii="Times New Roman" w:hAnsi="Times New Roman" w:cs="Times New Roman"/>
          <w:sz w:val="28"/>
          <w:szCs w:val="28"/>
        </w:rPr>
      </w:pPr>
      <w:r w:rsidRPr="006E7D94">
        <w:rPr>
          <w:rFonts w:ascii="Times New Roman" w:hAnsi="Times New Roman" w:cs="Times New Roman"/>
          <w:sz w:val="28"/>
          <w:szCs w:val="28"/>
        </w:rPr>
        <w:t>муниципальной программы Администрации Ольховского  района  Волгоградской области за счет средств,</w:t>
      </w:r>
    </w:p>
    <w:p w:rsidR="00FA7C12" w:rsidRPr="006E7D94" w:rsidRDefault="00FA7C12" w:rsidP="00FA7C12">
      <w:pPr>
        <w:pStyle w:val="ConsPlusNonformat"/>
        <w:jc w:val="center"/>
        <w:rPr>
          <w:rFonts w:ascii="Times New Roman" w:hAnsi="Times New Roman" w:cs="Times New Roman"/>
          <w:sz w:val="28"/>
          <w:szCs w:val="28"/>
        </w:rPr>
      </w:pPr>
      <w:r w:rsidRPr="006E7D94">
        <w:rPr>
          <w:rFonts w:ascii="Times New Roman" w:hAnsi="Times New Roman" w:cs="Times New Roman"/>
          <w:sz w:val="28"/>
          <w:szCs w:val="28"/>
        </w:rPr>
        <w:t xml:space="preserve">привлеченных из различных источников финансирования, с распределением </w:t>
      </w:r>
      <w:proofErr w:type="gramStart"/>
      <w:r w:rsidRPr="006E7D94">
        <w:rPr>
          <w:rFonts w:ascii="Times New Roman" w:hAnsi="Times New Roman" w:cs="Times New Roman"/>
          <w:sz w:val="28"/>
          <w:szCs w:val="28"/>
        </w:rPr>
        <w:t>по</w:t>
      </w:r>
      <w:proofErr w:type="gramEnd"/>
    </w:p>
    <w:p w:rsidR="00FA7C12" w:rsidRPr="006E7D94" w:rsidRDefault="00FA7C12" w:rsidP="00FA7C12">
      <w:pPr>
        <w:pStyle w:val="ConsPlusNonformat"/>
        <w:jc w:val="center"/>
        <w:rPr>
          <w:rFonts w:ascii="Times New Roman" w:hAnsi="Times New Roman" w:cs="Times New Roman"/>
          <w:sz w:val="28"/>
          <w:szCs w:val="28"/>
        </w:rPr>
      </w:pPr>
      <w:r w:rsidRPr="006E7D94">
        <w:rPr>
          <w:rFonts w:ascii="Times New Roman" w:hAnsi="Times New Roman" w:cs="Times New Roman"/>
          <w:sz w:val="28"/>
          <w:szCs w:val="28"/>
        </w:rPr>
        <w:t>главным распорядителям средств районного бюджета</w:t>
      </w:r>
    </w:p>
    <w:p w:rsidR="00FA7C12" w:rsidRPr="006E7D94" w:rsidRDefault="00FA7C12" w:rsidP="00FA7C12">
      <w:pPr>
        <w:pStyle w:val="ConsPlusNormal"/>
        <w:jc w:val="both"/>
        <w:rPr>
          <w:sz w:val="28"/>
          <w:szCs w:val="2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850"/>
        <w:gridCol w:w="1489"/>
        <w:gridCol w:w="1116"/>
        <w:gridCol w:w="1019"/>
        <w:gridCol w:w="1019"/>
        <w:gridCol w:w="1246"/>
        <w:gridCol w:w="849"/>
      </w:tblGrid>
      <w:tr w:rsidR="00FA7C12" w:rsidRPr="006E7D94" w:rsidTr="000D160A">
        <w:tc>
          <w:tcPr>
            <w:tcW w:w="1862"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Наименование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Год реализации</w:t>
            </w:r>
          </w:p>
        </w:tc>
        <w:tc>
          <w:tcPr>
            <w:tcW w:w="1490"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Наименование ответственно</w:t>
            </w: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го исполнителя, соисполнителя </w:t>
            </w:r>
            <w:proofErr w:type="spellStart"/>
            <w:r w:rsidRPr="00597145">
              <w:rPr>
                <w:rFonts w:ascii="Times New Roman" w:hAnsi="Times New Roman" w:cs="Times New Roman"/>
              </w:rPr>
              <w:t>муниципаль</w:t>
            </w:r>
            <w:proofErr w:type="spellEnd"/>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ной программы, подпрограммы</w:t>
            </w:r>
          </w:p>
        </w:tc>
        <w:tc>
          <w:tcPr>
            <w:tcW w:w="5254" w:type="dxa"/>
            <w:gridSpan w:val="5"/>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Объемы и источники финансирования (тыс. рублей)</w:t>
            </w:r>
          </w:p>
        </w:tc>
      </w:tr>
      <w:tr w:rsidR="00FA7C12" w:rsidRPr="006E7D94" w:rsidTr="000D160A">
        <w:tc>
          <w:tcPr>
            <w:tcW w:w="186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117"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всего</w:t>
            </w:r>
          </w:p>
        </w:tc>
        <w:tc>
          <w:tcPr>
            <w:tcW w:w="4137" w:type="dxa"/>
            <w:gridSpan w:val="4"/>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в том числе</w:t>
            </w:r>
          </w:p>
        </w:tc>
      </w:tr>
      <w:tr w:rsidR="00FA7C12" w:rsidRPr="006E7D94" w:rsidTr="000D160A">
        <w:tc>
          <w:tcPr>
            <w:tcW w:w="186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областной бюджет</w:t>
            </w:r>
          </w:p>
        </w:tc>
        <w:tc>
          <w:tcPr>
            <w:tcW w:w="124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внебюджетные источники</w:t>
            </w:r>
          </w:p>
        </w:tc>
      </w:tr>
      <w:tr w:rsidR="00FA7C12" w:rsidRPr="006E7D94" w:rsidTr="000D160A">
        <w:tc>
          <w:tcPr>
            <w:tcW w:w="186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w:t>
            </w:r>
          </w:p>
        </w:tc>
        <w:tc>
          <w:tcPr>
            <w:tcW w:w="149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3</w:t>
            </w:r>
          </w:p>
        </w:tc>
        <w:tc>
          <w:tcPr>
            <w:tcW w:w="111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6</w:t>
            </w:r>
          </w:p>
        </w:tc>
        <w:tc>
          <w:tcPr>
            <w:tcW w:w="124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8</w:t>
            </w:r>
          </w:p>
        </w:tc>
      </w:tr>
      <w:tr w:rsidR="00FA7C12" w:rsidRPr="006E7D94" w:rsidTr="000D160A">
        <w:trPr>
          <w:trHeight w:val="1118"/>
        </w:trPr>
        <w:tc>
          <w:tcPr>
            <w:tcW w:w="1862"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both"/>
              <w:rPr>
                <w:rFonts w:ascii="Times New Roman" w:hAnsi="Times New Roman" w:cs="Times New Roman"/>
                <w:color w:val="000000"/>
              </w:rPr>
            </w:pPr>
            <w:r w:rsidRPr="00597145">
              <w:rPr>
                <w:rFonts w:ascii="Times New Roman" w:hAnsi="Times New Roman" w:cs="Times New Roman"/>
                <w:color w:val="000000"/>
              </w:rPr>
              <w:t xml:space="preserve">«Подготовка проектно – </w:t>
            </w:r>
            <w:proofErr w:type="gramStart"/>
            <w:r w:rsidRPr="00597145">
              <w:rPr>
                <w:rFonts w:ascii="Times New Roman" w:hAnsi="Times New Roman" w:cs="Times New Roman"/>
                <w:color w:val="000000"/>
              </w:rPr>
              <w:t>сметной</w:t>
            </w:r>
            <w:proofErr w:type="gramEnd"/>
            <w:r w:rsidRPr="00597145">
              <w:rPr>
                <w:rFonts w:ascii="Times New Roman" w:hAnsi="Times New Roman" w:cs="Times New Roman"/>
                <w:color w:val="000000"/>
              </w:rPr>
              <w:t xml:space="preserve"> </w:t>
            </w:r>
          </w:p>
          <w:p w:rsidR="00FA7C12" w:rsidRPr="00597145" w:rsidRDefault="00FA7C12" w:rsidP="000D160A">
            <w:pPr>
              <w:spacing w:after="0" w:line="240" w:lineRule="auto"/>
              <w:jc w:val="both"/>
              <w:rPr>
                <w:rFonts w:ascii="Times New Roman" w:hAnsi="Times New Roman" w:cs="Times New Roman"/>
                <w:color w:val="000000"/>
              </w:rPr>
            </w:pPr>
            <w:r w:rsidRPr="00597145">
              <w:rPr>
                <w:rFonts w:ascii="Times New Roman" w:hAnsi="Times New Roman" w:cs="Times New Roman"/>
                <w:color w:val="000000"/>
              </w:rPr>
              <w:t xml:space="preserve">документации по обеспечению инженерной </w:t>
            </w:r>
          </w:p>
          <w:p w:rsidR="00FA7C12" w:rsidRPr="00597145" w:rsidRDefault="00FA7C12" w:rsidP="000D160A">
            <w:pPr>
              <w:spacing w:after="0" w:line="240" w:lineRule="auto"/>
              <w:jc w:val="both"/>
              <w:rPr>
                <w:rFonts w:ascii="Times New Roman" w:hAnsi="Times New Roman" w:cs="Times New Roman"/>
                <w:color w:val="000000"/>
              </w:rPr>
            </w:pPr>
            <w:r w:rsidRPr="00597145">
              <w:rPr>
                <w:rFonts w:ascii="Times New Roman" w:hAnsi="Times New Roman" w:cs="Times New Roman"/>
                <w:color w:val="000000"/>
              </w:rPr>
              <w:t xml:space="preserve">инфраструктурой перспективных зон застройки </w:t>
            </w:r>
            <w:proofErr w:type="gramStart"/>
            <w:r w:rsidRPr="00597145">
              <w:rPr>
                <w:rFonts w:ascii="Times New Roman" w:hAnsi="Times New Roman" w:cs="Times New Roman"/>
                <w:color w:val="000000"/>
              </w:rPr>
              <w:t>с</w:t>
            </w:r>
            <w:proofErr w:type="gramEnd"/>
            <w:r w:rsidRPr="00597145">
              <w:rPr>
                <w:rFonts w:ascii="Times New Roman" w:hAnsi="Times New Roman" w:cs="Times New Roman"/>
                <w:color w:val="000000"/>
              </w:rPr>
              <w:t>. Ольховка</w:t>
            </w:r>
          </w:p>
          <w:p w:rsidR="00FA7C12" w:rsidRPr="00597145" w:rsidRDefault="00FA7C12" w:rsidP="000D160A">
            <w:pPr>
              <w:spacing w:after="0" w:line="240" w:lineRule="auto"/>
              <w:jc w:val="both"/>
              <w:rPr>
                <w:rFonts w:ascii="Times New Roman" w:hAnsi="Times New Roman" w:cs="Times New Roman"/>
                <w:color w:val="000000"/>
              </w:rPr>
            </w:pPr>
            <w:r w:rsidRPr="00597145">
              <w:rPr>
                <w:rFonts w:ascii="Times New Roman" w:hAnsi="Times New Roman" w:cs="Times New Roman"/>
                <w:color w:val="000000"/>
              </w:rPr>
              <w:t xml:space="preserve">Ольховского  района  </w:t>
            </w:r>
          </w:p>
          <w:p w:rsidR="00FA7C12" w:rsidRPr="00597145" w:rsidRDefault="00FA7C12" w:rsidP="000D160A">
            <w:pPr>
              <w:spacing w:after="0" w:line="240" w:lineRule="auto"/>
              <w:rPr>
                <w:rFonts w:ascii="Times New Roman" w:hAnsi="Times New Roman" w:cs="Times New Roman"/>
                <w:color w:val="000000"/>
              </w:rPr>
            </w:pPr>
            <w:r w:rsidRPr="00597145">
              <w:rPr>
                <w:rFonts w:ascii="Times New Roman" w:hAnsi="Times New Roman" w:cs="Times New Roman"/>
                <w:color w:val="000000"/>
              </w:rPr>
              <w:t>Волгоградской области на 2021 – 2023 год</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2021</w:t>
            </w:r>
          </w:p>
        </w:tc>
        <w:tc>
          <w:tcPr>
            <w:tcW w:w="1490"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Отдел архитектуры, градостроительства и землепользования (главный распорядитель – Администрация Ольховского муниципального  района)</w:t>
            </w:r>
          </w:p>
        </w:tc>
        <w:tc>
          <w:tcPr>
            <w:tcW w:w="111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r>
      <w:tr w:rsidR="00FA7C12" w:rsidRPr="006E7D94" w:rsidTr="000D160A">
        <w:trPr>
          <w:trHeight w:val="1048"/>
        </w:trPr>
        <w:tc>
          <w:tcPr>
            <w:tcW w:w="186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2022</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400,0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400,0</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r>
      <w:tr w:rsidR="00FA7C12" w:rsidRPr="006E7D94" w:rsidTr="000D160A">
        <w:tc>
          <w:tcPr>
            <w:tcW w:w="186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2023</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 1,0</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r>
      <w:tr w:rsidR="00FA7C12" w:rsidRPr="006E7D94" w:rsidTr="000D160A">
        <w:tc>
          <w:tcPr>
            <w:tcW w:w="186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Итого по муниципальной  программе</w:t>
            </w:r>
          </w:p>
        </w:tc>
        <w:tc>
          <w:tcPr>
            <w:tcW w:w="850"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Отдел архитектуры, градостроительства и землепользования (главный распорядитель – Администрация Ольховского муниципального  района)</w:t>
            </w:r>
          </w:p>
        </w:tc>
        <w:tc>
          <w:tcPr>
            <w:tcW w:w="111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401,0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401,0</w:t>
            </w:r>
          </w:p>
        </w:tc>
        <w:tc>
          <w:tcPr>
            <w:tcW w:w="85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r>
    </w:tbl>
    <w:p w:rsidR="00FA7C12" w:rsidRPr="006E7D94" w:rsidRDefault="00FA7C12" w:rsidP="00FA7C12">
      <w:pPr>
        <w:suppressLineNumbers/>
        <w:suppressAutoHyphens/>
        <w:snapToGrid w:val="0"/>
        <w:spacing w:after="0" w:line="240" w:lineRule="auto"/>
        <w:ind w:firstLine="601"/>
        <w:jc w:val="both"/>
        <w:rPr>
          <w:rFonts w:ascii="Times New Roman" w:hAnsi="Times New Roman" w:cs="Times New Roman"/>
          <w:b/>
          <w:sz w:val="28"/>
          <w:szCs w:val="28"/>
        </w:rPr>
      </w:pPr>
      <w:r w:rsidRPr="006E7D94">
        <w:rPr>
          <w:rFonts w:ascii="Times New Roman" w:hAnsi="Times New Roman" w:cs="Times New Roman"/>
          <w:sz w:val="28"/>
          <w:szCs w:val="28"/>
        </w:rPr>
        <w:tab/>
      </w:r>
    </w:p>
    <w:p w:rsidR="00FA7C12" w:rsidRPr="006E7D94" w:rsidRDefault="00FA7C12" w:rsidP="00FA7C12">
      <w:pPr>
        <w:pStyle w:val="Textbody"/>
        <w:spacing w:after="0"/>
        <w:ind w:firstLine="709"/>
        <w:jc w:val="center"/>
        <w:rPr>
          <w:rFonts w:cs="Times New Roman"/>
          <w:b/>
          <w:sz w:val="28"/>
          <w:szCs w:val="28"/>
        </w:rPr>
      </w:pPr>
      <w:r w:rsidRPr="006E7D94">
        <w:rPr>
          <w:rFonts w:cs="Times New Roman"/>
          <w:b/>
          <w:sz w:val="28"/>
          <w:szCs w:val="28"/>
        </w:rPr>
        <w:t>Раздел 7. Механизмы реализации муниципальной программы.</w:t>
      </w:r>
    </w:p>
    <w:p w:rsidR="00FA7C12" w:rsidRPr="006E7D94" w:rsidRDefault="00FA7C12" w:rsidP="00FA7C12">
      <w:pPr>
        <w:pStyle w:val="Textbody"/>
        <w:spacing w:after="0"/>
        <w:ind w:firstLine="709"/>
        <w:jc w:val="center"/>
        <w:rPr>
          <w:rFonts w:cs="Times New Roman"/>
          <w:b/>
          <w:sz w:val="28"/>
          <w:szCs w:val="28"/>
        </w:rPr>
      </w:pPr>
    </w:p>
    <w:p w:rsidR="00FA7C12" w:rsidRPr="006E7D94" w:rsidRDefault="00FA7C12" w:rsidP="00FA7C12">
      <w:pPr>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Организацию и обеспечение управления программой осуществляет заказчик – администрация Ольховского  района  Волгоградской области.</w:t>
      </w:r>
    </w:p>
    <w:p w:rsidR="00FA7C12" w:rsidRPr="006E7D94" w:rsidRDefault="00FA7C12" w:rsidP="00FA7C12">
      <w:pPr>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xml:space="preserve">      Отдел </w:t>
      </w:r>
      <w:bookmarkStart w:id="21" w:name="_Hlk22562354"/>
      <w:r w:rsidRPr="006E7D94">
        <w:rPr>
          <w:rFonts w:ascii="Times New Roman" w:hAnsi="Times New Roman" w:cs="Times New Roman"/>
          <w:sz w:val="28"/>
          <w:szCs w:val="28"/>
        </w:rPr>
        <w:t xml:space="preserve">архитектуры, градостроительства и землепользования </w:t>
      </w:r>
      <w:bookmarkEnd w:id="21"/>
      <w:r w:rsidRPr="006E7D94">
        <w:rPr>
          <w:rFonts w:ascii="Times New Roman" w:hAnsi="Times New Roman" w:cs="Times New Roman"/>
          <w:sz w:val="28"/>
          <w:szCs w:val="28"/>
        </w:rPr>
        <w:t xml:space="preserve">администрации Ольховского  района  Волгоградской области во взаимодействии со структурными подразделениями администрации: </w:t>
      </w:r>
    </w:p>
    <w:p w:rsidR="00FA7C12" w:rsidRPr="006E7D94" w:rsidRDefault="00FA7C12" w:rsidP="00FA7C12">
      <w:pPr>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осуществляет организацию выполнения мероприятий программы,</w:t>
      </w:r>
    </w:p>
    <w:p w:rsidR="00FA7C12" w:rsidRPr="006E7D94" w:rsidRDefault="00FA7C12" w:rsidP="00FA7C12">
      <w:pPr>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 несет ответственность за достижение целей и решение задач, за обеспечение утвержденных значений показателей в ходе реализации Программы.</w:t>
      </w:r>
    </w:p>
    <w:p w:rsidR="00FA7C12" w:rsidRPr="006E7D94" w:rsidRDefault="00FA7C12" w:rsidP="00FA7C12">
      <w:pPr>
        <w:tabs>
          <w:tab w:val="left" w:pos="0"/>
        </w:tabs>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Ответственным исполнителем Программы является начальник отдела архитектуры, градостроительства и землепользования  администрации  Ольховского  муниципального района  Волгоградской области. Соисполнителями Программы являются консультант отдела архитектуры, градостроительства и землепользования  администрации  Ольховского  муниципального района  Волгоградской области, ведущий специалист отдела архитектуры, градостроительства и землепользования  администрации  Ольховского  муниципального района  Волгоградской области</w:t>
      </w:r>
      <w:proofErr w:type="gramStart"/>
      <w:r w:rsidRPr="006E7D94">
        <w:rPr>
          <w:rFonts w:ascii="Times New Roman" w:hAnsi="Times New Roman" w:cs="Times New Roman"/>
          <w:sz w:val="28"/>
          <w:szCs w:val="28"/>
        </w:rPr>
        <w:t xml:space="preserve"> .</w:t>
      </w:r>
      <w:proofErr w:type="gramEnd"/>
    </w:p>
    <w:p w:rsidR="00FA7C12" w:rsidRPr="006E7D94" w:rsidRDefault="00FA7C12" w:rsidP="00FA7C12">
      <w:pPr>
        <w:tabs>
          <w:tab w:val="left" w:pos="0"/>
        </w:tabs>
        <w:spacing w:after="0" w:line="240" w:lineRule="auto"/>
        <w:jc w:val="both"/>
        <w:rPr>
          <w:rFonts w:ascii="Times New Roman" w:hAnsi="Times New Roman" w:cs="Times New Roman"/>
          <w:sz w:val="28"/>
          <w:szCs w:val="28"/>
        </w:rPr>
      </w:pPr>
      <w:proofErr w:type="gramStart"/>
      <w:r w:rsidRPr="006E7D94">
        <w:rPr>
          <w:rFonts w:ascii="Times New Roman" w:hAnsi="Times New Roman" w:cs="Times New Roman"/>
          <w:sz w:val="28"/>
          <w:szCs w:val="28"/>
        </w:rPr>
        <w:t>Реализация программных мероприятий осуществляется в соответствии с Федеральным законом от 01.10.2003 № 131-ФЗ «Об общих принципах организации самоуправления в Российской Федерации» (с изменениями и дополнениями),  ст. 3.1 Федерального закона "О введении в действие Земельного кодекса Российской Федерации" (в редакции Закона N 53-ФЗ), ст. 19, ст. 39.11, 39.12  Земельного кодекса Российской Федерации от 25.10.2001 года № 136-ФЗ, от 29.12.2004 N 190-ФЗ  «Градостроительного кодекса</w:t>
      </w:r>
      <w:proofErr w:type="gramEnd"/>
      <w:r w:rsidRPr="006E7D94">
        <w:rPr>
          <w:rFonts w:ascii="Times New Roman" w:hAnsi="Times New Roman" w:cs="Times New Roman"/>
          <w:sz w:val="28"/>
          <w:szCs w:val="28"/>
        </w:rPr>
        <w:t xml:space="preserve"> Российской Федерации, ст.179 Бюджетного кодекса Российской Федерации, Закон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p w:rsidR="00FA7C12" w:rsidRPr="006E7D94" w:rsidRDefault="00FA7C12" w:rsidP="00FA7C12">
      <w:pPr>
        <w:tabs>
          <w:tab w:val="left" w:pos="0"/>
        </w:tabs>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При изменении объемов бюджетного финансирования, предусмотренных Программой, заказчик готовит предложения по внесению изменений в перечень основных мероприятий Программы и срокам их исполнения.</w:t>
      </w:r>
    </w:p>
    <w:p w:rsidR="00FA7C12" w:rsidRPr="006E7D94" w:rsidRDefault="00FA7C12" w:rsidP="00FA7C12">
      <w:pPr>
        <w:tabs>
          <w:tab w:val="left" w:pos="0"/>
        </w:tabs>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Заказчик обеспечивает согласованные действия по подготовке и реализации программных мероприятий, эффективному использованию средств бюджета Ольховского  района  Волгоградской области, готовит информацию о ходе реализации Программы.</w:t>
      </w:r>
    </w:p>
    <w:p w:rsidR="00FA7C12" w:rsidRPr="006E7D94" w:rsidRDefault="00FA7C12" w:rsidP="00FA7C12">
      <w:pPr>
        <w:tabs>
          <w:tab w:val="left" w:pos="0"/>
        </w:tabs>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 xml:space="preserve">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заказчика. </w:t>
      </w:r>
    </w:p>
    <w:p w:rsidR="00FA7C12" w:rsidRPr="006E7D94" w:rsidRDefault="00FA7C12" w:rsidP="00FA7C12">
      <w:pPr>
        <w:tabs>
          <w:tab w:val="left" w:pos="0"/>
        </w:tabs>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 xml:space="preserve">Текущее управление за ходом выполнения Программы осуществляет начальник отдела архитектуры, градостроительства и землепользования  администрации  Ольховского  муниципального района  Волгоградской области. </w:t>
      </w:r>
    </w:p>
    <w:p w:rsidR="00FA7C12" w:rsidRPr="006E7D94" w:rsidRDefault="00FA7C12" w:rsidP="00FA7C12">
      <w:pPr>
        <w:tabs>
          <w:tab w:val="left" w:pos="0"/>
        </w:tabs>
        <w:spacing w:after="0" w:line="240" w:lineRule="auto"/>
        <w:ind w:firstLine="540"/>
        <w:jc w:val="both"/>
        <w:rPr>
          <w:rFonts w:ascii="Times New Roman" w:hAnsi="Times New Roman" w:cs="Times New Roman"/>
          <w:sz w:val="28"/>
          <w:szCs w:val="28"/>
        </w:rPr>
      </w:pPr>
      <w:r w:rsidRPr="006E7D94">
        <w:rPr>
          <w:rFonts w:ascii="Times New Roman" w:hAnsi="Times New Roman" w:cs="Times New Roman"/>
          <w:sz w:val="28"/>
          <w:szCs w:val="28"/>
        </w:rPr>
        <w:t>Контроль за ходом реализации Программы осуществляют Глава Ольховского  района  Волгоградской области и</w:t>
      </w:r>
      <w:proofErr w:type="gramStart"/>
      <w:r w:rsidRPr="006E7D94">
        <w:rPr>
          <w:rFonts w:ascii="Times New Roman" w:hAnsi="Times New Roman" w:cs="Times New Roman"/>
          <w:sz w:val="28"/>
          <w:szCs w:val="28"/>
        </w:rPr>
        <w:t xml:space="preserve"> П</w:t>
      </w:r>
      <w:proofErr w:type="gramEnd"/>
      <w:r w:rsidRPr="006E7D94">
        <w:rPr>
          <w:rFonts w:ascii="Times New Roman" w:hAnsi="Times New Roman" w:cs="Times New Roman"/>
          <w:sz w:val="28"/>
          <w:szCs w:val="28"/>
        </w:rPr>
        <w:t>ервый заместитель Главы  Ольховского муниципального района Волгоградской области, Заместитель Главы  Ольховского  муниципального района  Волгоградской области.</w:t>
      </w:r>
    </w:p>
    <w:bookmarkEnd w:id="18"/>
    <w:p w:rsidR="00FA7C12" w:rsidRPr="006E7D94" w:rsidRDefault="00FA7C12" w:rsidP="00FA7C12">
      <w:pPr>
        <w:suppressLineNumbers/>
        <w:suppressAutoHyphens/>
        <w:spacing w:after="0" w:line="240" w:lineRule="auto"/>
        <w:jc w:val="both"/>
        <w:rPr>
          <w:rFonts w:ascii="Times New Roman" w:hAnsi="Times New Roman" w:cs="Times New Roman"/>
          <w:sz w:val="28"/>
          <w:szCs w:val="28"/>
        </w:rPr>
      </w:pPr>
      <w:r w:rsidRPr="006E7D94">
        <w:rPr>
          <w:rFonts w:ascii="Times New Roman" w:hAnsi="Times New Roman" w:cs="Times New Roman"/>
          <w:sz w:val="28"/>
          <w:szCs w:val="28"/>
        </w:rPr>
        <w:tab/>
      </w:r>
    </w:p>
    <w:p w:rsidR="00FA7C12" w:rsidRDefault="00FA7C12" w:rsidP="00FA7C12">
      <w:pPr>
        <w:pStyle w:val="ConsPlusNormal"/>
        <w:ind w:firstLine="540"/>
        <w:jc w:val="center"/>
        <w:rPr>
          <w:b/>
          <w:sz w:val="28"/>
          <w:szCs w:val="28"/>
        </w:rPr>
      </w:pPr>
      <w:r w:rsidRPr="006E7D94">
        <w:rPr>
          <w:b/>
          <w:sz w:val="28"/>
          <w:szCs w:val="28"/>
        </w:rPr>
        <w:t>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FA7C12" w:rsidRPr="006E7D94" w:rsidRDefault="00FA7C12" w:rsidP="00FA7C12">
      <w:pPr>
        <w:pStyle w:val="ConsPlusNormal"/>
        <w:ind w:firstLine="540"/>
        <w:jc w:val="center"/>
        <w:rPr>
          <w:b/>
          <w:sz w:val="28"/>
          <w:szCs w:val="28"/>
        </w:rPr>
      </w:pPr>
    </w:p>
    <w:p w:rsidR="00FA7C12" w:rsidRPr="006E7D94" w:rsidRDefault="00FA7C12" w:rsidP="00FA7C12">
      <w:pPr>
        <w:pStyle w:val="ConsPlusNormal"/>
        <w:ind w:firstLine="540"/>
        <w:jc w:val="both"/>
        <w:rPr>
          <w:b/>
          <w:sz w:val="28"/>
          <w:szCs w:val="28"/>
        </w:rPr>
      </w:pPr>
      <w:r w:rsidRPr="006E7D94">
        <w:rPr>
          <w:sz w:val="28"/>
          <w:szCs w:val="28"/>
        </w:rPr>
        <w:t>В рамках реализации муниципальной программы не предусматривается приобретение объектов недвижимого имущества (земельных участков) в муниципальную собственность Ольховского муниципального района  Волгоградской области.</w:t>
      </w:r>
    </w:p>
    <w:p w:rsidR="00FA7C12" w:rsidRPr="006E7D94" w:rsidRDefault="00FA7C12" w:rsidP="00FA7C12">
      <w:pPr>
        <w:pStyle w:val="ConsPlusNormal"/>
        <w:ind w:firstLine="540"/>
        <w:jc w:val="center"/>
        <w:rPr>
          <w:b/>
          <w:sz w:val="28"/>
          <w:szCs w:val="28"/>
        </w:rPr>
      </w:pPr>
    </w:p>
    <w:p w:rsidR="00FA7C12" w:rsidRPr="006E7D94" w:rsidRDefault="00FA7C12" w:rsidP="00FA7C12">
      <w:pPr>
        <w:spacing w:after="0" w:line="240" w:lineRule="auto"/>
        <w:rPr>
          <w:rFonts w:ascii="Times New Roman" w:hAnsi="Times New Roman" w:cs="Times New Roman"/>
          <w:sz w:val="28"/>
          <w:szCs w:val="28"/>
        </w:rPr>
        <w:sectPr w:rsidR="00FA7C12" w:rsidRPr="006E7D94">
          <w:footnotePr>
            <w:pos w:val="beneathText"/>
          </w:footnotePr>
          <w:pgSz w:w="11905" w:h="16837"/>
          <w:pgMar w:top="851" w:right="1134" w:bottom="851" w:left="1701" w:header="709" w:footer="720" w:gutter="0"/>
          <w:cols w:space="720"/>
        </w:sectPr>
      </w:pPr>
    </w:p>
    <w:p w:rsidR="00FA7C12" w:rsidRPr="006E7D94" w:rsidRDefault="00FA7C12" w:rsidP="00FA7C12">
      <w:pPr>
        <w:pStyle w:val="ConsPlusNonformat"/>
        <w:jc w:val="right"/>
        <w:rPr>
          <w:rFonts w:ascii="Times New Roman" w:hAnsi="Times New Roman" w:cs="Times New Roman"/>
          <w:bCs/>
          <w:sz w:val="28"/>
          <w:szCs w:val="28"/>
        </w:rPr>
      </w:pPr>
      <w:r w:rsidRPr="006E7D94">
        <w:rPr>
          <w:rFonts w:ascii="Times New Roman" w:hAnsi="Times New Roman" w:cs="Times New Roman"/>
          <w:bCs/>
          <w:sz w:val="28"/>
          <w:szCs w:val="28"/>
        </w:rPr>
        <w:t>Приложение №1.</w:t>
      </w:r>
    </w:p>
    <w:p w:rsidR="00FA7C12" w:rsidRPr="006E7D94" w:rsidRDefault="00FA7C12" w:rsidP="00FA7C12">
      <w:pPr>
        <w:pStyle w:val="ConsPlusNonformat"/>
        <w:jc w:val="center"/>
        <w:rPr>
          <w:rFonts w:ascii="Times New Roman" w:hAnsi="Times New Roman" w:cs="Times New Roman"/>
          <w:sz w:val="28"/>
          <w:szCs w:val="28"/>
        </w:rPr>
      </w:pPr>
      <w:r w:rsidRPr="006E7D94">
        <w:rPr>
          <w:rFonts w:ascii="Times New Roman" w:hAnsi="Times New Roman" w:cs="Times New Roman"/>
          <w:bCs/>
          <w:sz w:val="28"/>
          <w:szCs w:val="28"/>
        </w:rPr>
        <w:t>Перечень</w:t>
      </w:r>
    </w:p>
    <w:p w:rsidR="00FA7C12" w:rsidRPr="006E7D94" w:rsidRDefault="00FA7C12" w:rsidP="00FA7C12">
      <w:pPr>
        <w:pStyle w:val="ConsPlusNonformat"/>
        <w:jc w:val="center"/>
        <w:rPr>
          <w:rFonts w:ascii="Times New Roman" w:hAnsi="Times New Roman" w:cs="Times New Roman"/>
          <w:sz w:val="28"/>
          <w:szCs w:val="28"/>
        </w:rPr>
      </w:pPr>
      <w:r w:rsidRPr="006E7D94">
        <w:rPr>
          <w:rFonts w:ascii="Times New Roman" w:hAnsi="Times New Roman" w:cs="Times New Roman"/>
          <w:sz w:val="28"/>
          <w:szCs w:val="28"/>
        </w:rPr>
        <w:t xml:space="preserve">целевых показателей муниципальной программы  администрации  Ольховского  муниципального района  Волгоградской области </w:t>
      </w:r>
    </w:p>
    <w:p w:rsidR="00FA7C12" w:rsidRPr="006E7D94" w:rsidRDefault="00FA7C12" w:rsidP="00FA7C12">
      <w:pPr>
        <w:pStyle w:val="ConsPlusNormal"/>
        <w:jc w:val="right"/>
        <w:rPr>
          <w:sz w:val="28"/>
          <w:szCs w:val="28"/>
        </w:rPr>
      </w:pPr>
      <w:r w:rsidRPr="006E7D94">
        <w:rPr>
          <w:sz w:val="28"/>
          <w:szCs w:val="28"/>
        </w:rPr>
        <w:t>Таблица № 1</w:t>
      </w:r>
    </w:p>
    <w:tbl>
      <w:tblPr>
        <w:tblW w:w="1458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4734"/>
        <w:gridCol w:w="1620"/>
        <w:gridCol w:w="1440"/>
        <w:gridCol w:w="1440"/>
        <w:gridCol w:w="1533"/>
        <w:gridCol w:w="1533"/>
        <w:gridCol w:w="1733"/>
      </w:tblGrid>
      <w:tr w:rsidR="00FA7C12" w:rsidRPr="006E7D94" w:rsidTr="000D160A">
        <w:trPr>
          <w:trHeight w:val="369"/>
        </w:trPr>
        <w:tc>
          <w:tcPr>
            <w:tcW w:w="548"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N </w:t>
            </w:r>
            <w:proofErr w:type="spellStart"/>
            <w:proofErr w:type="gramStart"/>
            <w:r w:rsidRPr="00597145">
              <w:rPr>
                <w:rFonts w:ascii="Times New Roman" w:hAnsi="Times New Roman" w:cs="Times New Roman"/>
              </w:rPr>
              <w:t>п</w:t>
            </w:r>
            <w:proofErr w:type="spellEnd"/>
            <w:proofErr w:type="gramEnd"/>
            <w:r w:rsidRPr="00597145">
              <w:rPr>
                <w:rFonts w:ascii="Times New Roman" w:hAnsi="Times New Roman" w:cs="Times New Roman"/>
              </w:rPr>
              <w:t>/</w:t>
            </w:r>
            <w:proofErr w:type="spellStart"/>
            <w:r w:rsidRPr="00597145">
              <w:rPr>
                <w:rFonts w:ascii="Times New Roman" w:hAnsi="Times New Roman" w:cs="Times New Roman"/>
              </w:rPr>
              <w:t>п</w:t>
            </w:r>
            <w:proofErr w:type="spellEnd"/>
          </w:p>
        </w:tc>
        <w:tc>
          <w:tcPr>
            <w:tcW w:w="4734"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Наименование целевого показателя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Единица измерения</w:t>
            </w:r>
          </w:p>
        </w:tc>
        <w:tc>
          <w:tcPr>
            <w:tcW w:w="7679" w:type="dxa"/>
            <w:gridSpan w:val="5"/>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Значения целевых показателей</w:t>
            </w:r>
          </w:p>
        </w:tc>
      </w:tr>
      <w:tr w:rsidR="00FA7C12" w:rsidRPr="006E7D94" w:rsidTr="000D160A">
        <w:trPr>
          <w:trHeight w:val="14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Базовый год (отчетный)</w:t>
            </w: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2019 г.</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Текущий год, 2020 г.</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Первый год реализации муниципальной программы, </w:t>
            </w: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2021 г.</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Второй год реализации муниципальной программы, </w:t>
            </w: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2022 г.</w:t>
            </w:r>
          </w:p>
        </w:tc>
        <w:tc>
          <w:tcPr>
            <w:tcW w:w="17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Третий год реализации</w:t>
            </w: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муниципальной программы,  </w:t>
            </w: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2023 г.          </w:t>
            </w:r>
          </w:p>
        </w:tc>
      </w:tr>
      <w:tr w:rsidR="00FA7C12" w:rsidRPr="006E7D94" w:rsidTr="000D160A">
        <w:trPr>
          <w:trHeight w:val="280"/>
        </w:trPr>
        <w:tc>
          <w:tcPr>
            <w:tcW w:w="548"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1</w:t>
            </w:r>
          </w:p>
        </w:tc>
        <w:tc>
          <w:tcPr>
            <w:tcW w:w="4734"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5</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6</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7</w:t>
            </w:r>
          </w:p>
        </w:tc>
        <w:tc>
          <w:tcPr>
            <w:tcW w:w="17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rPr>
              <w:t>8</w:t>
            </w:r>
          </w:p>
        </w:tc>
      </w:tr>
      <w:tr w:rsidR="00FA7C12" w:rsidRPr="006E7D94" w:rsidTr="000D160A">
        <w:trPr>
          <w:trHeight w:val="280"/>
        </w:trPr>
        <w:tc>
          <w:tcPr>
            <w:tcW w:w="548"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w:t>
            </w:r>
          </w:p>
        </w:tc>
        <w:tc>
          <w:tcPr>
            <w:tcW w:w="4734"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tabs>
                <w:tab w:val="left" w:pos="0"/>
              </w:tabs>
              <w:spacing w:after="0" w:line="240" w:lineRule="auto"/>
              <w:jc w:val="both"/>
              <w:rPr>
                <w:rFonts w:ascii="Times New Roman" w:hAnsi="Times New Roman" w:cs="Times New Roman"/>
              </w:rPr>
            </w:pPr>
            <w:r w:rsidRPr="00597145">
              <w:rPr>
                <w:rFonts w:ascii="Times New Roman" w:hAnsi="Times New Roman" w:cs="Times New Roman"/>
              </w:rPr>
              <w:t xml:space="preserve">Проект планировки территории зоны перспективной застройки </w:t>
            </w:r>
            <w:proofErr w:type="gramStart"/>
            <w:r w:rsidRPr="00597145">
              <w:rPr>
                <w:rFonts w:ascii="Times New Roman" w:hAnsi="Times New Roman" w:cs="Times New Roman"/>
              </w:rPr>
              <w:t>в</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Ольховка ул. 70 лет Победы </w:t>
            </w:r>
          </w:p>
        </w:tc>
        <w:tc>
          <w:tcPr>
            <w:tcW w:w="16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1</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7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r>
      <w:tr w:rsidR="00FA7C12" w:rsidRPr="006E7D94" w:rsidTr="000D160A">
        <w:trPr>
          <w:trHeight w:val="280"/>
        </w:trPr>
        <w:tc>
          <w:tcPr>
            <w:tcW w:w="548"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w:t>
            </w:r>
          </w:p>
        </w:tc>
        <w:tc>
          <w:tcPr>
            <w:tcW w:w="4734"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proofErr w:type="gramStart"/>
            <w:r w:rsidRPr="00597145">
              <w:rPr>
                <w:rFonts w:ascii="Times New Roman" w:hAnsi="Times New Roman" w:cs="Times New Roman"/>
              </w:rPr>
              <w:t>Проектирование сетей инженерной инфраструктуры с. Ольховка ул. 70 лет Победы и Кленовая</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1</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7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r>
      <w:tr w:rsidR="00FA7C12" w:rsidRPr="006E7D94" w:rsidTr="000D160A">
        <w:trPr>
          <w:trHeight w:val="280"/>
        </w:trPr>
        <w:tc>
          <w:tcPr>
            <w:tcW w:w="548"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3</w:t>
            </w:r>
          </w:p>
        </w:tc>
        <w:tc>
          <w:tcPr>
            <w:tcW w:w="4734"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tabs>
                <w:tab w:val="left" w:pos="0"/>
              </w:tabs>
              <w:spacing w:after="0" w:line="240" w:lineRule="auto"/>
              <w:jc w:val="both"/>
              <w:rPr>
                <w:rFonts w:ascii="Times New Roman" w:hAnsi="Times New Roman" w:cs="Times New Roman"/>
              </w:rPr>
            </w:pPr>
            <w:r w:rsidRPr="00597145">
              <w:rPr>
                <w:rFonts w:ascii="Times New Roman" w:hAnsi="Times New Roman" w:cs="Times New Roman"/>
              </w:rPr>
              <w:t>Формирование земельных участков для размещения объектов социальной инфраструктуры</w:t>
            </w:r>
          </w:p>
        </w:tc>
        <w:tc>
          <w:tcPr>
            <w:tcW w:w="162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1</w:t>
            </w:r>
          </w:p>
        </w:tc>
        <w:tc>
          <w:tcPr>
            <w:tcW w:w="173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jc w:val="center"/>
              <w:rPr>
                <w:rFonts w:cs="Times New Roman"/>
                <w:sz w:val="22"/>
                <w:szCs w:val="22"/>
                <w:lang w:val="ru-RU"/>
              </w:rPr>
            </w:pPr>
            <w:r w:rsidRPr="00597145">
              <w:rPr>
                <w:rFonts w:cs="Times New Roman"/>
                <w:sz w:val="22"/>
                <w:szCs w:val="22"/>
                <w:lang w:val="ru-RU"/>
              </w:rPr>
              <w:t>0</w:t>
            </w:r>
          </w:p>
        </w:tc>
      </w:tr>
    </w:tbl>
    <w:p w:rsidR="00FA7C12" w:rsidRDefault="00FA7C12" w:rsidP="00FA7C12">
      <w:pPr>
        <w:spacing w:after="0" w:line="240" w:lineRule="auto"/>
        <w:jc w:val="center"/>
        <w:rPr>
          <w:rFonts w:ascii="Times New Roman" w:hAnsi="Times New Roman" w:cs="Times New Roman"/>
          <w:sz w:val="28"/>
          <w:szCs w:val="28"/>
        </w:rPr>
      </w:pPr>
    </w:p>
    <w:p w:rsidR="00FA7C12" w:rsidRDefault="00FA7C12" w:rsidP="00FA7C12">
      <w:pPr>
        <w:spacing w:after="0" w:line="240" w:lineRule="auto"/>
        <w:jc w:val="center"/>
        <w:rPr>
          <w:rFonts w:ascii="Times New Roman" w:hAnsi="Times New Roman" w:cs="Times New Roman"/>
          <w:sz w:val="28"/>
          <w:szCs w:val="28"/>
        </w:rPr>
      </w:pPr>
    </w:p>
    <w:p w:rsidR="00FA7C12" w:rsidRDefault="00FA7C12" w:rsidP="00FA7C12">
      <w:pPr>
        <w:spacing w:after="0" w:line="240" w:lineRule="auto"/>
        <w:jc w:val="center"/>
        <w:rPr>
          <w:rFonts w:ascii="Times New Roman" w:hAnsi="Times New Roman" w:cs="Times New Roman"/>
          <w:sz w:val="28"/>
          <w:szCs w:val="28"/>
        </w:rPr>
      </w:pPr>
    </w:p>
    <w:p w:rsidR="00FA7C12" w:rsidRDefault="00FA7C12" w:rsidP="00FA7C12">
      <w:pPr>
        <w:spacing w:after="0" w:line="240" w:lineRule="auto"/>
        <w:jc w:val="center"/>
        <w:rPr>
          <w:rFonts w:ascii="Times New Roman" w:hAnsi="Times New Roman" w:cs="Times New Roman"/>
          <w:sz w:val="28"/>
          <w:szCs w:val="28"/>
        </w:rPr>
      </w:pPr>
    </w:p>
    <w:p w:rsidR="00FA7C12" w:rsidRDefault="00FA7C12" w:rsidP="00FA7C12">
      <w:pPr>
        <w:spacing w:after="0" w:line="240" w:lineRule="auto"/>
        <w:jc w:val="center"/>
        <w:rPr>
          <w:rFonts w:ascii="Times New Roman" w:hAnsi="Times New Roman" w:cs="Times New Roman"/>
          <w:sz w:val="28"/>
          <w:szCs w:val="28"/>
        </w:rPr>
      </w:pPr>
    </w:p>
    <w:p w:rsidR="00FA7C12" w:rsidRDefault="00FA7C12" w:rsidP="00FA7C12">
      <w:pPr>
        <w:spacing w:after="0" w:line="240" w:lineRule="auto"/>
        <w:jc w:val="center"/>
        <w:rPr>
          <w:rFonts w:ascii="Times New Roman" w:hAnsi="Times New Roman" w:cs="Times New Roman"/>
          <w:sz w:val="28"/>
          <w:szCs w:val="28"/>
        </w:rPr>
      </w:pPr>
    </w:p>
    <w:p w:rsidR="00FA7C12" w:rsidRDefault="00FA7C12" w:rsidP="00FA7C12">
      <w:pPr>
        <w:spacing w:after="0" w:line="240" w:lineRule="auto"/>
        <w:jc w:val="center"/>
        <w:rPr>
          <w:rFonts w:ascii="Times New Roman" w:hAnsi="Times New Roman" w:cs="Times New Roman"/>
          <w:sz w:val="28"/>
          <w:szCs w:val="28"/>
        </w:rPr>
      </w:pPr>
    </w:p>
    <w:p w:rsidR="00FA7C12" w:rsidRPr="006E7D94" w:rsidRDefault="00FA7C12" w:rsidP="00FA7C12">
      <w:pPr>
        <w:spacing w:after="0" w:line="240" w:lineRule="auto"/>
        <w:jc w:val="center"/>
        <w:rPr>
          <w:rFonts w:ascii="Times New Roman" w:hAnsi="Times New Roman" w:cs="Times New Roman"/>
          <w:sz w:val="28"/>
          <w:szCs w:val="28"/>
        </w:rPr>
      </w:pPr>
      <w:r w:rsidRPr="006E7D94">
        <w:rPr>
          <w:rFonts w:ascii="Times New Roman" w:hAnsi="Times New Roman" w:cs="Times New Roman"/>
          <w:sz w:val="28"/>
          <w:szCs w:val="28"/>
        </w:rPr>
        <w:t>ПЕРЕЧЕНЬ</w:t>
      </w:r>
    </w:p>
    <w:p w:rsidR="00FA7C12" w:rsidRPr="006E7D94" w:rsidRDefault="00FA7C12" w:rsidP="00FA7C12">
      <w:pPr>
        <w:spacing w:after="0" w:line="240" w:lineRule="auto"/>
        <w:jc w:val="center"/>
        <w:rPr>
          <w:rFonts w:ascii="Times New Roman" w:hAnsi="Times New Roman" w:cs="Times New Roman"/>
          <w:sz w:val="28"/>
          <w:szCs w:val="28"/>
        </w:rPr>
      </w:pPr>
      <w:r w:rsidRPr="006E7D94">
        <w:rPr>
          <w:rFonts w:ascii="Times New Roman" w:hAnsi="Times New Roman" w:cs="Times New Roman"/>
          <w:sz w:val="28"/>
          <w:szCs w:val="28"/>
        </w:rPr>
        <w:t xml:space="preserve">мероприятий муниципальной  программы  администрации  Ольховского  муниципального района  Волгоградской области </w:t>
      </w:r>
    </w:p>
    <w:p w:rsidR="00FA7C12" w:rsidRPr="006E7D94" w:rsidRDefault="00FA7C12" w:rsidP="00FA7C12">
      <w:pPr>
        <w:spacing w:after="0" w:line="240" w:lineRule="auto"/>
        <w:jc w:val="right"/>
        <w:rPr>
          <w:rFonts w:ascii="Times New Roman" w:hAnsi="Times New Roman" w:cs="Times New Roman"/>
          <w:sz w:val="28"/>
          <w:szCs w:val="28"/>
        </w:rPr>
      </w:pPr>
      <w:r w:rsidRPr="006E7D94">
        <w:rPr>
          <w:rFonts w:ascii="Times New Roman" w:hAnsi="Times New Roman" w:cs="Times New Roman"/>
          <w:sz w:val="28"/>
          <w:szCs w:val="28"/>
        </w:rPr>
        <w:t>Таблица №2</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15"/>
        <w:gridCol w:w="2160"/>
        <w:gridCol w:w="1371"/>
        <w:gridCol w:w="142"/>
        <w:gridCol w:w="69"/>
        <w:gridCol w:w="1065"/>
        <w:gridCol w:w="992"/>
        <w:gridCol w:w="28"/>
        <w:gridCol w:w="681"/>
        <w:gridCol w:w="19"/>
        <w:gridCol w:w="37"/>
        <w:gridCol w:w="996"/>
        <w:gridCol w:w="23"/>
        <w:gridCol w:w="30"/>
        <w:gridCol w:w="1027"/>
        <w:gridCol w:w="3373"/>
      </w:tblGrid>
      <w:tr w:rsidR="00FA7C12" w:rsidRPr="00597145" w:rsidTr="000D160A">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N </w:t>
            </w:r>
            <w:proofErr w:type="spellStart"/>
            <w:proofErr w:type="gramStart"/>
            <w:r w:rsidRPr="00597145">
              <w:rPr>
                <w:rFonts w:ascii="Times New Roman" w:hAnsi="Times New Roman" w:cs="Times New Roman"/>
              </w:rPr>
              <w:t>п</w:t>
            </w:r>
            <w:proofErr w:type="spellEnd"/>
            <w:proofErr w:type="gramEnd"/>
            <w:r w:rsidRPr="00597145">
              <w:rPr>
                <w:rFonts w:ascii="Times New Roman" w:hAnsi="Times New Roman" w:cs="Times New Roman"/>
              </w:rPr>
              <w:t>/</w:t>
            </w:r>
            <w:proofErr w:type="spellStart"/>
            <w:r w:rsidRPr="00597145">
              <w:rPr>
                <w:rFonts w:ascii="Times New Roman" w:hAnsi="Times New Roman" w:cs="Times New Roman"/>
              </w:rPr>
              <w:t>п</w:t>
            </w:r>
            <w:proofErr w:type="spellEnd"/>
          </w:p>
        </w:tc>
        <w:tc>
          <w:tcPr>
            <w:tcW w:w="2913"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Наименование основного мероприятия, мероприятия</w:t>
            </w:r>
          </w:p>
        </w:tc>
        <w:tc>
          <w:tcPr>
            <w:tcW w:w="2159"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Ответственный исполнитель, соисполнитель муниципальной программы, подпрограммы</w:t>
            </w:r>
          </w:p>
        </w:tc>
        <w:tc>
          <w:tcPr>
            <w:tcW w:w="1581" w:type="dxa"/>
            <w:gridSpan w:val="3"/>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Год реализации</w:t>
            </w:r>
          </w:p>
        </w:tc>
        <w:tc>
          <w:tcPr>
            <w:tcW w:w="4898" w:type="dxa"/>
            <w:gridSpan w:val="10"/>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Объемы и источники финансирования (тыс. рублей)</w:t>
            </w:r>
          </w:p>
        </w:tc>
        <w:tc>
          <w:tcPr>
            <w:tcW w:w="3372"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Непосредственные результаты реализации мероприятия</w:t>
            </w: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всего</w:t>
            </w:r>
          </w:p>
        </w:tc>
        <w:tc>
          <w:tcPr>
            <w:tcW w:w="3833" w:type="dxa"/>
            <w:gridSpan w:val="9"/>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в том числе</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федеральный бюджет</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областной </w:t>
            </w:r>
            <w:proofErr w:type="spellStart"/>
            <w:r w:rsidRPr="00597145">
              <w:rPr>
                <w:rFonts w:ascii="Times New Roman" w:hAnsi="Times New Roman" w:cs="Times New Roman"/>
              </w:rPr>
              <w:t>бюд</w:t>
            </w:r>
            <w:proofErr w:type="spellEnd"/>
          </w:p>
          <w:p w:rsidR="00FA7C12" w:rsidRPr="00597145" w:rsidRDefault="00FA7C12" w:rsidP="000D160A">
            <w:pPr>
              <w:spacing w:after="0" w:line="240" w:lineRule="auto"/>
              <w:rPr>
                <w:rFonts w:ascii="Times New Roman" w:hAnsi="Times New Roman" w:cs="Times New Roman"/>
              </w:rPr>
            </w:pPr>
            <w:proofErr w:type="spellStart"/>
            <w:r w:rsidRPr="00597145">
              <w:rPr>
                <w:rFonts w:ascii="Times New Roman" w:hAnsi="Times New Roman" w:cs="Times New Roman"/>
              </w:rPr>
              <w:t>жет</w:t>
            </w:r>
            <w:proofErr w:type="spellEnd"/>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Мест</w:t>
            </w:r>
          </w:p>
          <w:p w:rsidR="00FA7C12" w:rsidRPr="00597145" w:rsidRDefault="00FA7C12" w:rsidP="000D160A">
            <w:pPr>
              <w:spacing w:after="0" w:line="240" w:lineRule="auto"/>
              <w:rPr>
                <w:rFonts w:ascii="Times New Roman" w:hAnsi="Times New Roman" w:cs="Times New Roman"/>
              </w:rPr>
            </w:pPr>
            <w:proofErr w:type="spellStart"/>
            <w:r w:rsidRPr="00597145">
              <w:rPr>
                <w:rFonts w:ascii="Times New Roman" w:hAnsi="Times New Roman" w:cs="Times New Roman"/>
              </w:rPr>
              <w:t>ный</w:t>
            </w:r>
            <w:proofErr w:type="spellEnd"/>
            <w:r w:rsidRPr="00597145">
              <w:rPr>
                <w:rFonts w:ascii="Times New Roman" w:hAnsi="Times New Roman" w:cs="Times New Roman"/>
              </w:rPr>
              <w:t xml:space="preserve"> </w:t>
            </w:r>
            <w:proofErr w:type="spellStart"/>
            <w:r w:rsidRPr="00597145">
              <w:rPr>
                <w:rFonts w:ascii="Times New Roman" w:hAnsi="Times New Roman" w:cs="Times New Roman"/>
              </w:rPr>
              <w:t>бюд</w:t>
            </w:r>
            <w:proofErr w:type="spellEnd"/>
          </w:p>
          <w:p w:rsidR="00FA7C12" w:rsidRPr="00597145" w:rsidRDefault="00FA7C12" w:rsidP="000D160A">
            <w:pPr>
              <w:spacing w:after="0" w:line="240" w:lineRule="auto"/>
              <w:rPr>
                <w:rFonts w:ascii="Times New Roman" w:hAnsi="Times New Roman" w:cs="Times New Roman"/>
              </w:rPr>
            </w:pPr>
            <w:proofErr w:type="spellStart"/>
            <w:r w:rsidRPr="00597145">
              <w:rPr>
                <w:rFonts w:ascii="Times New Roman" w:hAnsi="Times New Roman" w:cs="Times New Roman"/>
              </w:rPr>
              <w:t>жет</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proofErr w:type="spellStart"/>
            <w:r w:rsidRPr="00597145">
              <w:rPr>
                <w:rFonts w:ascii="Times New Roman" w:hAnsi="Times New Roman" w:cs="Times New Roman"/>
              </w:rPr>
              <w:t>Внебюд</w:t>
            </w:r>
            <w:proofErr w:type="spellEnd"/>
          </w:p>
          <w:p w:rsidR="00FA7C12" w:rsidRPr="00597145" w:rsidRDefault="00FA7C12" w:rsidP="000D160A">
            <w:pPr>
              <w:spacing w:after="0" w:line="240" w:lineRule="auto"/>
              <w:rPr>
                <w:rFonts w:ascii="Times New Roman" w:hAnsi="Times New Roman" w:cs="Times New Roman"/>
              </w:rPr>
            </w:pPr>
            <w:proofErr w:type="spellStart"/>
            <w:r w:rsidRPr="00597145">
              <w:rPr>
                <w:rFonts w:ascii="Times New Roman" w:hAnsi="Times New Roman" w:cs="Times New Roman"/>
              </w:rPr>
              <w:t>жетные</w:t>
            </w:r>
            <w:proofErr w:type="spellEnd"/>
            <w:r w:rsidRPr="00597145">
              <w:rPr>
                <w:rFonts w:ascii="Times New Roman" w:hAnsi="Times New Roman" w:cs="Times New Roman"/>
              </w:rPr>
              <w:t xml:space="preserve"> </w:t>
            </w:r>
            <w:proofErr w:type="spellStart"/>
            <w:r w:rsidRPr="00597145">
              <w:rPr>
                <w:rFonts w:ascii="Times New Roman" w:hAnsi="Times New Roman" w:cs="Times New Roman"/>
              </w:rPr>
              <w:t>источни</w:t>
            </w:r>
            <w:proofErr w:type="spellEnd"/>
          </w:p>
          <w:p w:rsidR="00FA7C12" w:rsidRPr="00597145" w:rsidRDefault="00FA7C12" w:rsidP="000D160A">
            <w:pPr>
              <w:spacing w:after="0" w:line="240" w:lineRule="auto"/>
              <w:rPr>
                <w:rFonts w:ascii="Times New Roman" w:hAnsi="Times New Roman" w:cs="Times New Roman"/>
              </w:rPr>
            </w:pPr>
            <w:proofErr w:type="spellStart"/>
            <w:r w:rsidRPr="00597145">
              <w:rPr>
                <w:rFonts w:ascii="Times New Roman" w:hAnsi="Times New Roman" w:cs="Times New Roman"/>
              </w:rPr>
              <w:t>ки</w:t>
            </w:r>
            <w:proofErr w:type="spellEnd"/>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566"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w:t>
            </w:r>
          </w:p>
        </w:tc>
        <w:tc>
          <w:tcPr>
            <w:tcW w:w="2913"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w:t>
            </w:r>
          </w:p>
        </w:tc>
        <w:tc>
          <w:tcPr>
            <w:tcW w:w="2159"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3</w:t>
            </w:r>
          </w:p>
        </w:tc>
        <w:tc>
          <w:tcPr>
            <w:tcW w:w="1581"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w:t>
            </w:r>
          </w:p>
        </w:tc>
        <w:tc>
          <w:tcPr>
            <w:tcW w:w="1065"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5</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6</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7</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8</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9</w:t>
            </w:r>
          </w:p>
        </w:tc>
        <w:tc>
          <w:tcPr>
            <w:tcW w:w="337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10</w:t>
            </w:r>
          </w:p>
        </w:tc>
      </w:tr>
      <w:tr w:rsidR="00FA7C12" w:rsidRPr="00597145" w:rsidTr="000D160A">
        <w:tc>
          <w:tcPr>
            <w:tcW w:w="15489" w:type="dxa"/>
            <w:gridSpan w:val="17"/>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jc w:val="center"/>
              <w:rPr>
                <w:rFonts w:ascii="Times New Roman" w:hAnsi="Times New Roman" w:cs="Times New Roman"/>
              </w:rPr>
            </w:pPr>
            <w:r w:rsidRPr="00597145">
              <w:rPr>
                <w:rFonts w:ascii="Times New Roman" w:hAnsi="Times New Roman" w:cs="Times New Roman"/>
                <w:color w:val="000000"/>
              </w:rPr>
              <w:t xml:space="preserve">Подготовка проектно – сметной документации по обеспечению инженерной  инфраструктурой перспективной зоны застройки </w:t>
            </w:r>
            <w:proofErr w:type="gramStart"/>
            <w:r w:rsidRPr="00597145">
              <w:rPr>
                <w:rFonts w:ascii="Times New Roman" w:hAnsi="Times New Roman" w:cs="Times New Roman"/>
                <w:color w:val="000000"/>
              </w:rPr>
              <w:t>с</w:t>
            </w:r>
            <w:proofErr w:type="gramEnd"/>
            <w:r w:rsidRPr="00597145">
              <w:rPr>
                <w:rFonts w:ascii="Times New Roman" w:hAnsi="Times New Roman" w:cs="Times New Roman"/>
                <w:color w:val="000000"/>
              </w:rPr>
              <w:t xml:space="preserve">. </w:t>
            </w:r>
            <w:proofErr w:type="gramStart"/>
            <w:r w:rsidRPr="00597145">
              <w:rPr>
                <w:rFonts w:ascii="Times New Roman" w:hAnsi="Times New Roman" w:cs="Times New Roman"/>
                <w:color w:val="000000"/>
              </w:rPr>
              <w:t>Ольховка</w:t>
            </w:r>
            <w:proofErr w:type="gramEnd"/>
            <w:r w:rsidRPr="00597145">
              <w:rPr>
                <w:rFonts w:ascii="Times New Roman" w:hAnsi="Times New Roman" w:cs="Times New Roman"/>
                <w:color w:val="000000"/>
              </w:rPr>
              <w:t xml:space="preserve"> Ольховского муниципального района   Волгоградской области на 2021 – 2023 годы</w:t>
            </w:r>
          </w:p>
        </w:tc>
      </w:tr>
      <w:tr w:rsidR="00FA7C12" w:rsidRPr="00597145" w:rsidTr="000D160A">
        <w:trPr>
          <w:trHeight w:val="309"/>
        </w:trPr>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w:t>
            </w:r>
          </w:p>
        </w:tc>
        <w:tc>
          <w:tcPr>
            <w:tcW w:w="2913"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 xml:space="preserve">  Подготовка технического задания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w:t>
            </w:r>
          </w:p>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p>
        </w:tc>
        <w:tc>
          <w:tcPr>
            <w:tcW w:w="2159"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p>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Отдел архитектуры, градостроительства и землепользования Администрации Ольховского  муниципального района </w:t>
            </w:r>
          </w:p>
        </w:tc>
        <w:tc>
          <w:tcPr>
            <w:tcW w:w="1512"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2021 г.</w:t>
            </w:r>
          </w:p>
        </w:tc>
        <w:tc>
          <w:tcPr>
            <w:tcW w:w="1134"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 xml:space="preserve">Техническое задание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w:t>
            </w:r>
          </w:p>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2022 г.</w:t>
            </w:r>
          </w:p>
        </w:tc>
        <w:tc>
          <w:tcPr>
            <w:tcW w:w="1134"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2023 г.</w:t>
            </w:r>
          </w:p>
        </w:tc>
        <w:tc>
          <w:tcPr>
            <w:tcW w:w="1134"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w:t>
            </w:r>
          </w:p>
        </w:tc>
        <w:tc>
          <w:tcPr>
            <w:tcW w:w="2913"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 xml:space="preserve">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2021 г.</w:t>
            </w:r>
          </w:p>
        </w:tc>
        <w:tc>
          <w:tcPr>
            <w:tcW w:w="1065"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Муниципальный контракт по разработке Проекта планировки зоны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ул. 70 лет Победы Ольховского  муниципального района  Волгоградской области</w:t>
            </w: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2022 г.</w:t>
            </w:r>
          </w:p>
        </w:tc>
        <w:tc>
          <w:tcPr>
            <w:tcW w:w="1065"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2023 г.</w:t>
            </w:r>
          </w:p>
        </w:tc>
        <w:tc>
          <w:tcPr>
            <w:tcW w:w="1065"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3.</w:t>
            </w:r>
          </w:p>
        </w:tc>
        <w:tc>
          <w:tcPr>
            <w:tcW w:w="2913"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Организация </w:t>
            </w:r>
            <w:proofErr w:type="gramStart"/>
            <w:r w:rsidRPr="00597145">
              <w:rPr>
                <w:rFonts w:ascii="Times New Roman" w:hAnsi="Times New Roman" w:cs="Times New Roman"/>
              </w:rPr>
              <w:t>утверждения Проекта планировки зоны перспективной застройки</w:t>
            </w:r>
            <w:proofErr w:type="gramEnd"/>
            <w:r w:rsidRPr="00597145">
              <w:rPr>
                <w:rFonts w:ascii="Times New Roman" w:hAnsi="Times New Roman" w:cs="Times New Roman"/>
              </w:rPr>
              <w:t xml:space="preserve"> с. Ольховка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2021 г.</w:t>
            </w:r>
          </w:p>
        </w:tc>
        <w:tc>
          <w:tcPr>
            <w:tcW w:w="1065"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 xml:space="preserve">Утвержденные Проекты планировки зоны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w:t>
            </w: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2022 г.</w:t>
            </w:r>
          </w:p>
        </w:tc>
        <w:tc>
          <w:tcPr>
            <w:tcW w:w="1065"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400,0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400,0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2023 г.</w:t>
            </w:r>
          </w:p>
        </w:tc>
        <w:tc>
          <w:tcPr>
            <w:tcW w:w="1065"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197"/>
        </w:trPr>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4.</w:t>
            </w:r>
          </w:p>
        </w:tc>
        <w:tc>
          <w:tcPr>
            <w:tcW w:w="2913"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 xml:space="preserve">Подготовка технического задания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 Ольховского  муниципального района  Волгоградской области</w:t>
            </w:r>
          </w:p>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2021 г.</w:t>
            </w:r>
          </w:p>
        </w:tc>
        <w:tc>
          <w:tcPr>
            <w:tcW w:w="1134"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 xml:space="preserve">Техническое задание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 Ольховского  муниципального района  Волгоградской области</w:t>
            </w:r>
          </w:p>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2022 г.</w:t>
            </w:r>
          </w:p>
        </w:tc>
        <w:tc>
          <w:tcPr>
            <w:tcW w:w="1134"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2023 г.</w:t>
            </w:r>
          </w:p>
        </w:tc>
        <w:tc>
          <w:tcPr>
            <w:tcW w:w="1134"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856"/>
        </w:trPr>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5.</w:t>
            </w:r>
          </w:p>
        </w:tc>
        <w:tc>
          <w:tcPr>
            <w:tcW w:w="2913"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jc w:val="both"/>
              <w:rPr>
                <w:rFonts w:ascii="Times New Roman" w:hAnsi="Times New Roman" w:cs="Times New Roman"/>
              </w:rPr>
            </w:pPr>
            <w:r w:rsidRPr="00597145">
              <w:rPr>
                <w:rFonts w:ascii="Times New Roman" w:hAnsi="Times New Roman" w:cs="Times New Roman"/>
              </w:rPr>
              <w:t xml:space="preserve">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 </w:t>
            </w:r>
          </w:p>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 xml:space="preserve">Муниципальный контракт по  проектированию инженерных сетей в зоне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 Ольховского  муниципального района  Волгоградской области</w:t>
            </w:r>
          </w:p>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8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8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1872"/>
        </w:trPr>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6.</w:t>
            </w:r>
          </w:p>
        </w:tc>
        <w:tc>
          <w:tcPr>
            <w:tcW w:w="2913"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 xml:space="preserve">Разработка проектно – сметной документации по проектированию инженерных сетей в зоне перспективной застройки </w:t>
            </w:r>
            <w:proofErr w:type="gramStart"/>
            <w:r w:rsidRPr="00597145">
              <w:rPr>
                <w:rFonts w:ascii="Times New Roman" w:hAnsi="Times New Roman" w:cs="Times New Roman"/>
              </w:rPr>
              <w:t>с</w:t>
            </w:r>
            <w:proofErr w:type="gramEnd"/>
            <w:r w:rsidRPr="00597145">
              <w:rPr>
                <w:rFonts w:ascii="Times New Roman" w:hAnsi="Times New Roman" w:cs="Times New Roman"/>
              </w:rPr>
              <w:t xml:space="preserve">. </w:t>
            </w:r>
            <w:proofErr w:type="gramStart"/>
            <w:r w:rsidRPr="00597145">
              <w:rPr>
                <w:rFonts w:ascii="Times New Roman" w:hAnsi="Times New Roman" w:cs="Times New Roman"/>
              </w:rPr>
              <w:t>Ольховка</w:t>
            </w:r>
            <w:proofErr w:type="gramEnd"/>
            <w:r w:rsidRPr="00597145">
              <w:rPr>
                <w:rFonts w:ascii="Times New Roman" w:hAnsi="Times New Roman" w:cs="Times New Roman"/>
              </w:rPr>
              <w:t xml:space="preserve">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 Ольховского  муниципального района  Волгоградской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proofErr w:type="gramStart"/>
            <w:r w:rsidRPr="00597145">
              <w:rPr>
                <w:rFonts w:ascii="Times New Roman" w:hAnsi="Times New Roman" w:cs="Times New Roman"/>
              </w:rPr>
              <w:t xml:space="preserve">Утвержденная проектно – сметная документации по проектированию инженерных сетей в зоне перспективной застройки с. Ольховка </w:t>
            </w:r>
            <w:r w:rsidRPr="00597145">
              <w:rPr>
                <w:rFonts w:ascii="Times New Roman" w:hAnsi="Times New Roman" w:cs="Times New Roman"/>
                <w:b/>
              </w:rPr>
              <w:t xml:space="preserve"> </w:t>
            </w:r>
            <w:r w:rsidRPr="00597145">
              <w:rPr>
                <w:rFonts w:ascii="Times New Roman" w:hAnsi="Times New Roman" w:cs="Times New Roman"/>
              </w:rPr>
              <w:t>ул. 70 лет Победы Ольховского  муниципального района  Волгоградской области.</w:t>
            </w:r>
            <w:proofErr w:type="gramEnd"/>
            <w:r w:rsidRPr="00597145">
              <w:rPr>
                <w:rFonts w:ascii="Times New Roman" w:hAnsi="Times New Roman" w:cs="Times New Roman"/>
              </w:rPr>
              <w:t xml:space="preserve"> Ольховского  муниципального района  Волгоградской области</w:t>
            </w:r>
          </w:p>
        </w:tc>
      </w:tr>
      <w:tr w:rsidR="00FA7C12" w:rsidRPr="00597145" w:rsidTr="000D160A">
        <w:trPr>
          <w:trHeight w:val="10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10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7.</w:t>
            </w:r>
          </w:p>
        </w:tc>
        <w:tc>
          <w:tcPr>
            <w:tcW w:w="2913"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Подготовка технического задания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Техническое задание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566"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8.</w:t>
            </w:r>
          </w:p>
        </w:tc>
        <w:tc>
          <w:tcPr>
            <w:tcW w:w="2913"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Проведение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FA7C12" w:rsidRPr="00597145" w:rsidRDefault="00FA7C12" w:rsidP="000D160A">
            <w:pPr>
              <w:snapToGrid w:val="0"/>
              <w:spacing w:after="0" w:line="240" w:lineRule="auto"/>
              <w:jc w:val="both"/>
              <w:rPr>
                <w:rFonts w:ascii="Times New Roman" w:hAnsi="Times New Roman" w:cs="Times New Roman"/>
              </w:rPr>
            </w:pPr>
            <w:r w:rsidRPr="00597145">
              <w:rPr>
                <w:rFonts w:ascii="Times New Roman" w:hAnsi="Times New Roman" w:cs="Times New Roman"/>
              </w:rPr>
              <w:t xml:space="preserve">–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1,0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widowControl w:val="0"/>
              <w:suppressLineNumbers/>
              <w:suppressAutoHyphens/>
              <w:spacing w:after="0" w:line="240" w:lineRule="auto"/>
              <w:jc w:val="both"/>
              <w:rPr>
                <w:rFonts w:ascii="Times New Roman" w:hAnsi="Times New Roman" w:cs="Times New Roman"/>
              </w:rPr>
            </w:pPr>
            <w:r w:rsidRPr="00597145">
              <w:rPr>
                <w:rFonts w:ascii="Times New Roman" w:hAnsi="Times New Roman" w:cs="Times New Roman"/>
              </w:rPr>
              <w:t>Муниципальный контракт на формирование  земельного участка для размещения объекта социальной инфраструктуры.</w:t>
            </w:r>
          </w:p>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566" w:type="dxa"/>
            <w:vMerge w:val="restart"/>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c>
          <w:tcPr>
            <w:tcW w:w="2913" w:type="dxa"/>
            <w:vMerge w:val="restart"/>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Итого по программе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2021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0,0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0,0</w:t>
            </w:r>
          </w:p>
        </w:tc>
        <w:tc>
          <w:tcPr>
            <w:tcW w:w="1027"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2022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400,0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400,0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rPr>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7C12" w:rsidRPr="00597145" w:rsidRDefault="00FA7C12" w:rsidP="000D160A">
            <w:pPr>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2023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1</w:t>
            </w:r>
            <w:r w:rsidRPr="00597145">
              <w:rPr>
                <w:rFonts w:cs="Times New Roman"/>
                <w:sz w:val="22"/>
                <w:szCs w:val="22"/>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1</w:t>
            </w:r>
            <w:r w:rsidRPr="00597145">
              <w:rPr>
                <w:rFonts w:cs="Times New Roman"/>
                <w:sz w:val="22"/>
                <w:szCs w:val="22"/>
              </w:rPr>
              <w:t>,0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spacing w:after="0" w:line="240" w:lineRule="auto"/>
              <w:rPr>
                <w:rFonts w:ascii="Times New Roman" w:hAnsi="Times New Roman" w:cs="Times New Roman"/>
              </w:rPr>
            </w:pPr>
            <w:r w:rsidRPr="00597145">
              <w:rPr>
                <w:rFonts w:ascii="Times New Roman" w:hAnsi="Times New Roman" w:cs="Times New Roman"/>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spacing w:after="0" w:line="240" w:lineRule="auto"/>
              <w:rPr>
                <w:rFonts w:ascii="Times New Roman" w:hAnsi="Times New Roman" w:cs="Times New Roman"/>
              </w:rPr>
            </w:pPr>
          </w:p>
        </w:tc>
      </w:tr>
      <w:tr w:rsidR="00FA7C12" w:rsidRPr="00597145" w:rsidTr="000D160A">
        <w:tc>
          <w:tcPr>
            <w:tcW w:w="7008" w:type="dxa"/>
            <w:gridSpan w:val="4"/>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both"/>
              <w:rPr>
                <w:rFonts w:cs="Times New Roman"/>
                <w:sz w:val="22"/>
                <w:szCs w:val="22"/>
              </w:rPr>
            </w:pPr>
            <w:r w:rsidRPr="00597145">
              <w:rPr>
                <w:rFonts w:cs="Times New Roman"/>
                <w:b/>
                <w:bCs/>
                <w:sz w:val="22"/>
                <w:szCs w:val="22"/>
                <w:lang w:val="ru-RU"/>
              </w:rPr>
              <w:t>Всего</w:t>
            </w:r>
            <w:r w:rsidRPr="00597145">
              <w:rPr>
                <w:rFonts w:cs="Times New Roman"/>
                <w:sz w:val="22"/>
                <w:szCs w:val="22"/>
                <w:lang w:val="ru-RU"/>
              </w:rPr>
              <w:t xml:space="preserve"> на реализацию муниципальной программы, рублей</w:t>
            </w:r>
          </w:p>
        </w:tc>
        <w:tc>
          <w:tcPr>
            <w:tcW w:w="1276"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401,0</w:t>
            </w:r>
          </w:p>
        </w:tc>
        <w:tc>
          <w:tcPr>
            <w:tcW w:w="1020" w:type="dxa"/>
            <w:gridSpan w:val="2"/>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401,0</w:t>
            </w:r>
          </w:p>
        </w:tc>
        <w:tc>
          <w:tcPr>
            <w:tcW w:w="1027" w:type="dxa"/>
            <w:tcBorders>
              <w:top w:val="single" w:sz="4" w:space="0" w:color="auto"/>
              <w:left w:val="single" w:sz="4" w:space="0" w:color="auto"/>
              <w:bottom w:val="single" w:sz="4" w:space="0" w:color="auto"/>
              <w:right w:val="single" w:sz="4" w:space="0" w:color="auto"/>
            </w:tcBorders>
            <w:hideMark/>
          </w:tcPr>
          <w:p w:rsidR="00FA7C12" w:rsidRPr="00597145" w:rsidRDefault="00FA7C12" w:rsidP="000D160A">
            <w:pPr>
              <w:pStyle w:val="TableContents"/>
              <w:tabs>
                <w:tab w:val="left" w:pos="4350"/>
              </w:tabs>
              <w:jc w:val="center"/>
              <w:rPr>
                <w:rFonts w:cs="Times New Roman"/>
                <w:sz w:val="22"/>
                <w:szCs w:val="22"/>
                <w:lang w:val="ru-RU"/>
              </w:rPr>
            </w:pPr>
            <w:r w:rsidRPr="00597145">
              <w:rPr>
                <w:rFonts w:cs="Times New Roman"/>
                <w:sz w:val="22"/>
                <w:szCs w:val="22"/>
                <w:lang w:val="ru-RU"/>
              </w:rPr>
              <w:t>0</w:t>
            </w:r>
          </w:p>
        </w:tc>
        <w:tc>
          <w:tcPr>
            <w:tcW w:w="3372" w:type="dxa"/>
            <w:tcBorders>
              <w:top w:val="single" w:sz="4" w:space="0" w:color="auto"/>
              <w:left w:val="single" w:sz="4" w:space="0" w:color="auto"/>
              <w:bottom w:val="single" w:sz="4" w:space="0" w:color="auto"/>
              <w:right w:val="single" w:sz="4" w:space="0" w:color="auto"/>
            </w:tcBorders>
          </w:tcPr>
          <w:p w:rsidR="00FA7C12" w:rsidRPr="00597145" w:rsidRDefault="00FA7C12" w:rsidP="000D160A">
            <w:pPr>
              <w:pStyle w:val="TableContents"/>
              <w:tabs>
                <w:tab w:val="left" w:pos="4350"/>
              </w:tabs>
              <w:jc w:val="both"/>
              <w:rPr>
                <w:rFonts w:cs="Times New Roman"/>
                <w:sz w:val="22"/>
                <w:szCs w:val="22"/>
              </w:rPr>
            </w:pPr>
          </w:p>
        </w:tc>
      </w:tr>
    </w:tbl>
    <w:p w:rsidR="00FA7C12" w:rsidRPr="00597145" w:rsidRDefault="00FA7C12" w:rsidP="00FA7C12">
      <w:pPr>
        <w:spacing w:after="0" w:line="240" w:lineRule="auto"/>
        <w:rPr>
          <w:rFonts w:ascii="Times New Roman" w:hAnsi="Times New Roman" w:cs="Times New Roman"/>
        </w:rPr>
      </w:pPr>
    </w:p>
    <w:p w:rsidR="00FA7C12" w:rsidRPr="00597145" w:rsidRDefault="00FA7C12" w:rsidP="00FA7C12">
      <w:pPr>
        <w:spacing w:after="0" w:line="240" w:lineRule="auto"/>
        <w:rPr>
          <w:rFonts w:ascii="Times New Roman" w:hAnsi="Times New Roman" w:cs="Times New Roman"/>
        </w:rPr>
      </w:pPr>
    </w:p>
    <w:p w:rsidR="00FA7C12" w:rsidRPr="00597145" w:rsidRDefault="00FA7C12" w:rsidP="00FA7C12">
      <w:pPr>
        <w:spacing w:after="0" w:line="240" w:lineRule="auto"/>
        <w:rPr>
          <w:rFonts w:ascii="Times New Roman" w:hAnsi="Times New Roman" w:cs="Times New Roman"/>
        </w:rPr>
      </w:pPr>
    </w:p>
    <w:p w:rsidR="00FA7C12" w:rsidRPr="00597145" w:rsidRDefault="00FA7C12" w:rsidP="00FA7C12">
      <w:pPr>
        <w:spacing w:after="0" w:line="240" w:lineRule="auto"/>
        <w:rPr>
          <w:rFonts w:ascii="Times New Roman" w:hAnsi="Times New Roman" w:cs="Times New Roman"/>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Pr>
        <w:spacing w:after="0" w:line="240" w:lineRule="auto"/>
        <w:rPr>
          <w:rFonts w:ascii="Times New Roman" w:hAnsi="Times New Roman" w:cs="Times New Roman"/>
          <w:sz w:val="28"/>
          <w:szCs w:val="28"/>
        </w:rPr>
      </w:pPr>
    </w:p>
    <w:p w:rsidR="00FA7C12" w:rsidRDefault="00FA7C12" w:rsidP="00FA7C12"/>
    <w:p w:rsidR="006C6F7A" w:rsidRDefault="006C6F7A" w:rsidP="006C6F7A">
      <w:pPr>
        <w:spacing w:after="0" w:line="240" w:lineRule="auto"/>
        <w:ind w:left="-284" w:right="141"/>
        <w:jc w:val="center"/>
        <w:rPr>
          <w:rFonts w:ascii="Times New Roman" w:hAnsi="Times New Roman" w:cs="Times New Roman"/>
          <w:sz w:val="28"/>
          <w:szCs w:val="28"/>
        </w:rPr>
      </w:pP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 xml:space="preserve">А Д М И Н И С Т </w:t>
      </w:r>
      <w:proofErr w:type="gramStart"/>
      <w:r w:rsidRPr="006C6F7A">
        <w:rPr>
          <w:rFonts w:ascii="Times New Roman" w:hAnsi="Times New Roman" w:cs="Times New Roman"/>
          <w:color w:val="000000" w:themeColor="text1"/>
          <w:sz w:val="28"/>
          <w:szCs w:val="28"/>
        </w:rPr>
        <w:t>Р</w:t>
      </w:r>
      <w:proofErr w:type="gramEnd"/>
      <w:r w:rsidRPr="006C6F7A">
        <w:rPr>
          <w:rFonts w:ascii="Times New Roman" w:hAnsi="Times New Roman" w:cs="Times New Roman"/>
          <w:color w:val="000000" w:themeColor="text1"/>
          <w:sz w:val="28"/>
          <w:szCs w:val="28"/>
        </w:rPr>
        <w:t xml:space="preserve"> А Ц И Я</w:t>
      </w: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ОЛЬХОВСКОГО МУНИЦИПАЛЬНОГО РАЙОНА</w:t>
      </w: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ВОЛГОГРАДСКОЙ ОБЛАСТИ</w:t>
      </w: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__________________________________________________________</w:t>
      </w: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proofErr w:type="gramStart"/>
      <w:r w:rsidRPr="006C6F7A">
        <w:rPr>
          <w:rFonts w:ascii="Times New Roman" w:hAnsi="Times New Roman" w:cs="Times New Roman"/>
          <w:color w:val="000000" w:themeColor="text1"/>
          <w:sz w:val="28"/>
          <w:szCs w:val="28"/>
        </w:rPr>
        <w:t>П</w:t>
      </w:r>
      <w:proofErr w:type="gramEnd"/>
      <w:r w:rsidRPr="006C6F7A">
        <w:rPr>
          <w:rFonts w:ascii="Times New Roman" w:hAnsi="Times New Roman" w:cs="Times New Roman"/>
          <w:color w:val="000000" w:themeColor="text1"/>
          <w:sz w:val="28"/>
          <w:szCs w:val="28"/>
        </w:rPr>
        <w:t xml:space="preserve"> О С Т А Н О В Л Е Н И Е</w:t>
      </w:r>
    </w:p>
    <w:p w:rsidR="006C6F7A" w:rsidRPr="006C6F7A" w:rsidRDefault="006C6F7A" w:rsidP="006C6F7A">
      <w:pPr>
        <w:pStyle w:val="ad"/>
        <w:spacing w:after="0" w:line="240" w:lineRule="auto"/>
        <w:rPr>
          <w:rFonts w:ascii="Times New Roman" w:hAnsi="Times New Roman" w:cs="Times New Roman"/>
          <w:color w:val="000000" w:themeColor="text1"/>
          <w:sz w:val="28"/>
          <w:szCs w:val="28"/>
        </w:rPr>
      </w:pPr>
    </w:p>
    <w:p w:rsidR="006C6F7A" w:rsidRPr="006C6F7A" w:rsidRDefault="006C6F7A" w:rsidP="006C6F7A">
      <w:pPr>
        <w:pStyle w:val="ad"/>
        <w:spacing w:after="0" w:line="240" w:lineRule="auto"/>
        <w:ind w:left="0"/>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 xml:space="preserve">от 15.03.2022  № 185 </w:t>
      </w:r>
    </w:p>
    <w:p w:rsidR="006C6F7A" w:rsidRPr="006C6F7A" w:rsidRDefault="006C6F7A" w:rsidP="006C6F7A">
      <w:pPr>
        <w:pStyle w:val="ad"/>
        <w:spacing w:after="0" w:line="240" w:lineRule="auto"/>
        <w:ind w:left="0"/>
        <w:rPr>
          <w:rFonts w:ascii="Times New Roman" w:hAnsi="Times New Roman" w:cs="Times New Roman"/>
          <w:bCs/>
          <w:color w:val="000000" w:themeColor="text1"/>
          <w:sz w:val="28"/>
          <w:szCs w:val="28"/>
        </w:rPr>
      </w:pPr>
      <w:r w:rsidRPr="006C6F7A">
        <w:rPr>
          <w:rFonts w:ascii="Times New Roman" w:hAnsi="Times New Roman" w:cs="Times New Roman"/>
          <w:color w:val="000000" w:themeColor="text1"/>
          <w:sz w:val="28"/>
          <w:szCs w:val="28"/>
        </w:rPr>
        <w:t>Об отмене</w:t>
      </w:r>
      <w:r w:rsidRPr="006C6F7A">
        <w:rPr>
          <w:rFonts w:ascii="Times New Roman" w:hAnsi="Times New Roman" w:cs="Times New Roman"/>
          <w:bCs/>
          <w:color w:val="000000" w:themeColor="text1"/>
          <w:sz w:val="28"/>
          <w:szCs w:val="28"/>
        </w:rPr>
        <w:t xml:space="preserve"> ежегодного плана </w:t>
      </w:r>
    </w:p>
    <w:p w:rsidR="006C6F7A" w:rsidRPr="006C6F7A" w:rsidRDefault="006C6F7A" w:rsidP="006C6F7A">
      <w:pPr>
        <w:pStyle w:val="ad"/>
        <w:spacing w:after="0" w:line="240" w:lineRule="auto"/>
        <w:ind w:left="0"/>
        <w:rPr>
          <w:rFonts w:ascii="Times New Roman" w:hAnsi="Times New Roman" w:cs="Times New Roman"/>
          <w:bCs/>
          <w:color w:val="000000" w:themeColor="text1"/>
          <w:sz w:val="28"/>
          <w:szCs w:val="28"/>
        </w:rPr>
      </w:pPr>
      <w:r w:rsidRPr="006C6F7A">
        <w:rPr>
          <w:rFonts w:ascii="Times New Roman" w:hAnsi="Times New Roman" w:cs="Times New Roman"/>
          <w:bCs/>
          <w:color w:val="000000" w:themeColor="text1"/>
          <w:sz w:val="28"/>
          <w:szCs w:val="28"/>
        </w:rPr>
        <w:t xml:space="preserve">проведения плановых проверок </w:t>
      </w:r>
      <w:proofErr w:type="gramStart"/>
      <w:r w:rsidRPr="006C6F7A">
        <w:rPr>
          <w:rFonts w:ascii="Times New Roman" w:hAnsi="Times New Roman" w:cs="Times New Roman"/>
          <w:bCs/>
          <w:color w:val="000000" w:themeColor="text1"/>
          <w:sz w:val="28"/>
          <w:szCs w:val="28"/>
        </w:rPr>
        <w:t>в</w:t>
      </w:r>
      <w:proofErr w:type="gramEnd"/>
      <w:r w:rsidRPr="006C6F7A">
        <w:rPr>
          <w:rFonts w:ascii="Times New Roman" w:hAnsi="Times New Roman" w:cs="Times New Roman"/>
          <w:bCs/>
          <w:color w:val="000000" w:themeColor="text1"/>
          <w:sz w:val="28"/>
          <w:szCs w:val="28"/>
        </w:rPr>
        <w:t xml:space="preserve"> </w:t>
      </w:r>
    </w:p>
    <w:p w:rsidR="006C6F7A" w:rsidRPr="006C6F7A" w:rsidRDefault="006C6F7A" w:rsidP="006C6F7A">
      <w:pPr>
        <w:pStyle w:val="ad"/>
        <w:spacing w:after="0" w:line="240" w:lineRule="auto"/>
        <w:ind w:left="0"/>
        <w:rPr>
          <w:rFonts w:ascii="Times New Roman" w:hAnsi="Times New Roman" w:cs="Times New Roman"/>
          <w:bCs/>
          <w:color w:val="000000" w:themeColor="text1"/>
          <w:sz w:val="28"/>
          <w:szCs w:val="28"/>
        </w:rPr>
      </w:pPr>
      <w:r w:rsidRPr="006C6F7A">
        <w:rPr>
          <w:rFonts w:ascii="Times New Roman" w:hAnsi="Times New Roman" w:cs="Times New Roman"/>
          <w:bCs/>
          <w:color w:val="000000" w:themeColor="text1"/>
          <w:sz w:val="28"/>
          <w:szCs w:val="28"/>
        </w:rPr>
        <w:t xml:space="preserve">отношении  граждан на 2022 год, </w:t>
      </w:r>
      <w:proofErr w:type="gramStart"/>
      <w:r w:rsidRPr="006C6F7A">
        <w:rPr>
          <w:rFonts w:ascii="Times New Roman" w:hAnsi="Times New Roman" w:cs="Times New Roman"/>
          <w:bCs/>
          <w:color w:val="000000" w:themeColor="text1"/>
          <w:sz w:val="28"/>
          <w:szCs w:val="28"/>
        </w:rPr>
        <w:t>утвержденного</w:t>
      </w:r>
      <w:proofErr w:type="gramEnd"/>
    </w:p>
    <w:p w:rsidR="006C6F7A" w:rsidRPr="006C6F7A" w:rsidRDefault="006C6F7A" w:rsidP="006C6F7A">
      <w:pPr>
        <w:pStyle w:val="ad"/>
        <w:spacing w:after="0" w:line="240" w:lineRule="auto"/>
        <w:ind w:left="0"/>
        <w:rPr>
          <w:rFonts w:ascii="Times New Roman" w:hAnsi="Times New Roman" w:cs="Times New Roman"/>
          <w:bCs/>
          <w:color w:val="000000" w:themeColor="text1"/>
          <w:sz w:val="28"/>
          <w:szCs w:val="28"/>
        </w:rPr>
      </w:pPr>
      <w:r w:rsidRPr="006C6F7A">
        <w:rPr>
          <w:rFonts w:ascii="Times New Roman" w:hAnsi="Times New Roman" w:cs="Times New Roman"/>
          <w:bCs/>
          <w:color w:val="000000" w:themeColor="text1"/>
          <w:sz w:val="28"/>
          <w:szCs w:val="28"/>
        </w:rPr>
        <w:t>постановлением администрации Ольховского</w:t>
      </w:r>
    </w:p>
    <w:p w:rsidR="006C6F7A" w:rsidRPr="006C6F7A" w:rsidRDefault="006C6F7A" w:rsidP="006C6F7A">
      <w:pPr>
        <w:pStyle w:val="ad"/>
        <w:spacing w:after="0" w:line="240" w:lineRule="auto"/>
        <w:ind w:left="0"/>
        <w:rPr>
          <w:rFonts w:ascii="Times New Roman" w:hAnsi="Times New Roman" w:cs="Times New Roman"/>
          <w:bCs/>
          <w:color w:val="000000" w:themeColor="text1"/>
          <w:sz w:val="28"/>
          <w:szCs w:val="28"/>
        </w:rPr>
      </w:pPr>
      <w:r w:rsidRPr="006C6F7A">
        <w:rPr>
          <w:rFonts w:ascii="Times New Roman" w:hAnsi="Times New Roman" w:cs="Times New Roman"/>
          <w:bCs/>
          <w:color w:val="000000" w:themeColor="text1"/>
          <w:sz w:val="28"/>
          <w:szCs w:val="28"/>
        </w:rPr>
        <w:t>муниципального района Волгоградской области</w:t>
      </w:r>
    </w:p>
    <w:p w:rsidR="006C6F7A" w:rsidRPr="006C6F7A" w:rsidRDefault="006C6F7A" w:rsidP="006C6F7A">
      <w:pPr>
        <w:pStyle w:val="ad"/>
        <w:spacing w:after="0" w:line="240" w:lineRule="auto"/>
        <w:ind w:left="0"/>
        <w:rPr>
          <w:rFonts w:ascii="Times New Roman" w:hAnsi="Times New Roman" w:cs="Times New Roman"/>
          <w:bCs/>
          <w:color w:val="000000" w:themeColor="text1"/>
          <w:sz w:val="28"/>
          <w:szCs w:val="28"/>
        </w:rPr>
      </w:pPr>
      <w:r w:rsidRPr="006C6F7A">
        <w:rPr>
          <w:rFonts w:ascii="Times New Roman" w:hAnsi="Times New Roman" w:cs="Times New Roman"/>
          <w:bCs/>
          <w:color w:val="000000" w:themeColor="text1"/>
          <w:sz w:val="28"/>
          <w:szCs w:val="28"/>
        </w:rPr>
        <w:t>от  11.11.2021   № 862</w:t>
      </w:r>
    </w:p>
    <w:p w:rsidR="006C6F7A" w:rsidRPr="006C6F7A" w:rsidRDefault="006C6F7A" w:rsidP="006C6F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6C6F7A" w:rsidRPr="006C6F7A" w:rsidRDefault="006C6F7A" w:rsidP="006C6F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6C6F7A" w:rsidRPr="006C6F7A" w:rsidRDefault="006C6F7A" w:rsidP="006C6F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На основании постановления Правительства Российской Федерации от 10.03.2022 №336 «Об особенностях организации и осуществления государственного контроля (надзора), муниципального контроля»,</w:t>
      </w:r>
      <w:r w:rsidRPr="006C6F7A">
        <w:rPr>
          <w:rFonts w:ascii="Times New Roman" w:eastAsia="Times New Roman" w:hAnsi="Times New Roman" w:cs="Times New Roman"/>
          <w:color w:val="000000" w:themeColor="text1"/>
          <w:sz w:val="28"/>
          <w:szCs w:val="28"/>
        </w:rPr>
        <w:br/>
        <w:t>ПОСТАНОВЛЯЮ: </w:t>
      </w:r>
    </w:p>
    <w:p w:rsidR="006C6F7A" w:rsidRPr="006C6F7A" w:rsidRDefault="006C6F7A" w:rsidP="006C6F7A">
      <w:pPr>
        <w:pStyle w:val="ad"/>
        <w:spacing w:after="0" w:line="240" w:lineRule="auto"/>
        <w:ind w:left="0"/>
        <w:jc w:val="both"/>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 xml:space="preserve">    1. </w:t>
      </w:r>
      <w:proofErr w:type="gramStart"/>
      <w:r w:rsidRPr="006C6F7A">
        <w:rPr>
          <w:rFonts w:ascii="Times New Roman" w:hAnsi="Times New Roman" w:cs="Times New Roman"/>
          <w:color w:val="000000" w:themeColor="text1"/>
          <w:sz w:val="28"/>
          <w:szCs w:val="28"/>
        </w:rPr>
        <w:t xml:space="preserve">Отменить ежегодный план проведения плановых проверок в отношении граждан на территории Ольховского муниципального района на 2022г., </w:t>
      </w:r>
      <w:r w:rsidRPr="006C6F7A">
        <w:rPr>
          <w:rFonts w:ascii="Times New Roman" w:hAnsi="Times New Roman" w:cs="Times New Roman"/>
          <w:bCs/>
          <w:color w:val="000000" w:themeColor="text1"/>
          <w:sz w:val="28"/>
          <w:szCs w:val="28"/>
        </w:rPr>
        <w:t>утвержденный постановлением администрации Ольховского муниципального района Волгоградской области  от  11.11.2021   №862.</w:t>
      </w:r>
      <w:r w:rsidRPr="006C6F7A">
        <w:rPr>
          <w:rFonts w:ascii="Times New Roman" w:hAnsi="Times New Roman" w:cs="Times New Roman"/>
          <w:color w:val="000000" w:themeColor="text1"/>
          <w:sz w:val="28"/>
          <w:szCs w:val="28"/>
        </w:rPr>
        <w:br/>
        <w:t xml:space="preserve">    2.Контроль за выполнением  настоящего постановления возложить на начальника отдела архитектуры, градостроительства и землепользования Т.В. Кускову.</w:t>
      </w:r>
      <w:r w:rsidRPr="006C6F7A">
        <w:rPr>
          <w:rFonts w:ascii="Times New Roman" w:hAnsi="Times New Roman" w:cs="Times New Roman"/>
          <w:color w:val="000000" w:themeColor="text1"/>
          <w:sz w:val="28"/>
          <w:szCs w:val="28"/>
        </w:rPr>
        <w:br/>
        <w:t xml:space="preserve">    3.Настоящее постановление вступает в силу с момента его обнародования.</w:t>
      </w:r>
      <w:proofErr w:type="gramEnd"/>
    </w:p>
    <w:p w:rsidR="006C6F7A" w:rsidRPr="006C6F7A" w:rsidRDefault="006C6F7A" w:rsidP="006C6F7A">
      <w:pPr>
        <w:pStyle w:val="ad"/>
        <w:spacing w:after="0" w:line="240" w:lineRule="auto"/>
        <w:ind w:left="0"/>
        <w:jc w:val="both"/>
        <w:rPr>
          <w:rFonts w:ascii="Times New Roman" w:hAnsi="Times New Roman" w:cs="Times New Roman"/>
          <w:color w:val="000000" w:themeColor="text1"/>
          <w:sz w:val="28"/>
          <w:szCs w:val="28"/>
        </w:rPr>
      </w:pPr>
    </w:p>
    <w:p w:rsidR="006C6F7A" w:rsidRPr="006C6F7A" w:rsidRDefault="006C6F7A" w:rsidP="006C6F7A">
      <w:pPr>
        <w:pStyle w:val="ad"/>
        <w:spacing w:after="0" w:line="240" w:lineRule="auto"/>
        <w:ind w:left="0"/>
        <w:jc w:val="both"/>
        <w:rPr>
          <w:rFonts w:ascii="Times New Roman" w:hAnsi="Times New Roman" w:cs="Times New Roman"/>
          <w:color w:val="000000" w:themeColor="text1"/>
          <w:sz w:val="28"/>
          <w:szCs w:val="28"/>
        </w:rPr>
      </w:pPr>
    </w:p>
    <w:p w:rsidR="006C6F7A" w:rsidRPr="006C6F7A" w:rsidRDefault="006C6F7A" w:rsidP="006C6F7A">
      <w:pPr>
        <w:pStyle w:val="ad"/>
        <w:spacing w:after="0" w:line="240" w:lineRule="auto"/>
        <w:ind w:left="0"/>
        <w:jc w:val="both"/>
        <w:rPr>
          <w:rFonts w:ascii="Times New Roman" w:hAnsi="Times New Roman" w:cs="Times New Roman"/>
          <w:color w:val="000000" w:themeColor="text1"/>
          <w:sz w:val="28"/>
          <w:szCs w:val="28"/>
        </w:rPr>
      </w:pPr>
    </w:p>
    <w:p w:rsidR="006C6F7A" w:rsidRPr="006C6F7A" w:rsidRDefault="006C6F7A" w:rsidP="006C6F7A">
      <w:pPr>
        <w:pStyle w:val="ad"/>
        <w:spacing w:after="0" w:line="240" w:lineRule="auto"/>
        <w:ind w:left="0"/>
        <w:jc w:val="both"/>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 xml:space="preserve">Глава Ольховского </w:t>
      </w:r>
    </w:p>
    <w:p w:rsidR="006C6F7A" w:rsidRPr="006C6F7A" w:rsidRDefault="006C6F7A" w:rsidP="006C6F7A">
      <w:pPr>
        <w:pStyle w:val="ad"/>
        <w:spacing w:after="0" w:line="240" w:lineRule="auto"/>
        <w:ind w:left="0"/>
        <w:jc w:val="both"/>
        <w:rPr>
          <w:rFonts w:ascii="Times New Roman" w:hAnsi="Times New Roman" w:cs="Times New Roman"/>
          <w:color w:val="000000" w:themeColor="text1"/>
          <w:sz w:val="28"/>
          <w:szCs w:val="28"/>
        </w:rPr>
      </w:pPr>
      <w:r w:rsidRPr="006C6F7A">
        <w:rPr>
          <w:rFonts w:ascii="Times New Roman" w:hAnsi="Times New Roman" w:cs="Times New Roman"/>
          <w:color w:val="000000" w:themeColor="text1"/>
          <w:sz w:val="28"/>
          <w:szCs w:val="28"/>
        </w:rPr>
        <w:t>муниципального района                                                                   А.В. Солонин</w:t>
      </w: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p>
    <w:p w:rsidR="006C6F7A" w:rsidRPr="006C6F7A" w:rsidRDefault="006C6F7A" w:rsidP="006C6F7A">
      <w:pPr>
        <w:spacing w:after="0" w:line="240" w:lineRule="auto"/>
        <w:ind w:left="-284" w:right="141"/>
        <w:jc w:val="center"/>
        <w:rPr>
          <w:rFonts w:ascii="Times New Roman" w:hAnsi="Times New Roman" w:cs="Times New Roman"/>
          <w:color w:val="000000" w:themeColor="text1"/>
          <w:sz w:val="28"/>
          <w:szCs w:val="28"/>
        </w:rPr>
      </w:pPr>
    </w:p>
    <w:p w:rsidR="006C6F7A" w:rsidRPr="006C6F7A" w:rsidRDefault="006C6F7A" w:rsidP="006C6F7A">
      <w:pPr>
        <w:spacing w:after="0" w:line="240" w:lineRule="auto"/>
        <w:rPr>
          <w:rFonts w:ascii="Times New Roman" w:hAnsi="Times New Roman" w:cs="Times New Roman"/>
          <w:color w:val="000000" w:themeColor="text1"/>
          <w:sz w:val="28"/>
          <w:szCs w:val="28"/>
        </w:rPr>
      </w:pPr>
    </w:p>
    <w:p w:rsidR="00FA7C12" w:rsidRDefault="00FA7C12" w:rsidP="00DB2335">
      <w:pPr>
        <w:spacing w:after="0" w:line="240" w:lineRule="auto"/>
        <w:ind w:left="-284" w:right="141"/>
        <w:jc w:val="center"/>
        <w:rPr>
          <w:rFonts w:ascii="Times New Roman" w:hAnsi="Times New Roman" w:cs="Times New Roman"/>
          <w:sz w:val="26"/>
          <w:szCs w:val="26"/>
        </w:rPr>
      </w:pPr>
    </w:p>
    <w:p w:rsidR="00DB2335" w:rsidRDefault="00DB2335" w:rsidP="00DB2335">
      <w:pPr>
        <w:spacing w:after="0" w:line="240" w:lineRule="auto"/>
        <w:ind w:left="-284" w:right="141"/>
        <w:jc w:val="center"/>
        <w:rPr>
          <w:rFonts w:ascii="Times New Roman" w:hAnsi="Times New Roman" w:cs="Times New Roman"/>
          <w:sz w:val="26"/>
          <w:szCs w:val="26"/>
        </w:rPr>
      </w:pPr>
    </w:p>
    <w:p w:rsidR="00DB2335" w:rsidRDefault="00DB2335" w:rsidP="00DB2335">
      <w:pPr>
        <w:spacing w:after="0" w:line="240" w:lineRule="auto"/>
        <w:ind w:left="-284" w:right="141"/>
        <w:jc w:val="center"/>
        <w:rPr>
          <w:rFonts w:ascii="Times New Roman" w:hAnsi="Times New Roman" w:cs="Times New Roman"/>
          <w:sz w:val="26"/>
          <w:szCs w:val="26"/>
        </w:rPr>
      </w:pPr>
    </w:p>
    <w:p w:rsidR="00DB2335" w:rsidRDefault="00DB2335" w:rsidP="00DB2335"/>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A06D51" w:rsidRDefault="00A06D51" w:rsidP="00A06D51">
      <w:pPr>
        <w:spacing w:after="0" w:line="240" w:lineRule="auto"/>
        <w:rPr>
          <w:rFonts w:ascii="Times New Roman" w:hAnsi="Times New Roman" w:cs="Times New Roman"/>
          <w:sz w:val="28"/>
          <w:szCs w:val="28"/>
        </w:rPr>
      </w:pPr>
    </w:p>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13387F" w:rsidRPr="00AB2F99" w:rsidRDefault="0013387F" w:rsidP="0013387F">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13387F" w:rsidRDefault="0013387F" w:rsidP="0013387F">
      <w:pPr>
        <w:pStyle w:val="2"/>
        <w:shd w:val="clear" w:color="auto" w:fill="FFFFFF"/>
        <w:jc w:val="left"/>
        <w:textAlignment w:val="baseline"/>
        <w:rPr>
          <w:color w:val="444444"/>
          <w:sz w:val="28"/>
          <w:szCs w:val="28"/>
        </w:rPr>
      </w:pPr>
    </w:p>
    <w:p w:rsidR="0013387F" w:rsidRPr="00293135" w:rsidRDefault="0013387F" w:rsidP="0013387F">
      <w:pPr>
        <w:spacing w:after="0" w:line="240" w:lineRule="auto"/>
        <w:rPr>
          <w:rFonts w:ascii="Times New Roman" w:hAnsi="Times New Roman" w:cs="Times New Roman"/>
          <w:sz w:val="28"/>
          <w:szCs w:val="28"/>
        </w:rPr>
      </w:pPr>
      <w:r w:rsidRPr="00293135">
        <w:rPr>
          <w:rFonts w:ascii="Times New Roman" w:hAnsi="Times New Roman" w:cs="Times New Roman"/>
          <w:sz w:val="28"/>
          <w:szCs w:val="28"/>
        </w:rPr>
        <w:t xml:space="preserve">от 16.03.2022 № </w:t>
      </w:r>
      <w:r>
        <w:rPr>
          <w:rFonts w:ascii="Times New Roman" w:hAnsi="Times New Roman" w:cs="Times New Roman"/>
          <w:sz w:val="28"/>
          <w:szCs w:val="28"/>
        </w:rPr>
        <w:t>187</w:t>
      </w:r>
      <w:r w:rsidRPr="00293135">
        <w:rPr>
          <w:rFonts w:ascii="Times New Roman" w:hAnsi="Times New Roman" w:cs="Times New Roman"/>
          <w:sz w:val="28"/>
          <w:szCs w:val="28"/>
        </w:rPr>
        <w:br/>
        <w:t>«О создании рабочей группы                                                                                                                                     по делам казачества администрации                                                                                                                             Ольховского муниципального района»</w:t>
      </w:r>
    </w:p>
    <w:p w:rsidR="0013387F" w:rsidRDefault="0013387F" w:rsidP="0013387F">
      <w:pPr>
        <w:spacing w:after="0" w:line="240" w:lineRule="auto"/>
        <w:rPr>
          <w:rFonts w:ascii="Times New Roman" w:hAnsi="Times New Roman" w:cs="Times New Roman"/>
          <w:sz w:val="28"/>
          <w:szCs w:val="28"/>
        </w:rPr>
      </w:pPr>
    </w:p>
    <w:p w:rsidR="0013387F" w:rsidRDefault="0013387F" w:rsidP="0013387F">
      <w:pPr>
        <w:spacing w:after="0" w:line="240" w:lineRule="auto"/>
        <w:rPr>
          <w:rFonts w:ascii="Times New Roman" w:hAnsi="Times New Roman" w:cs="Times New Roman"/>
          <w:sz w:val="28"/>
          <w:szCs w:val="28"/>
        </w:rPr>
      </w:pPr>
    </w:p>
    <w:p w:rsidR="0013387F" w:rsidRDefault="0013387F" w:rsidP="0013387F">
      <w:pPr>
        <w:spacing w:after="0" w:line="240" w:lineRule="auto"/>
        <w:rPr>
          <w:rFonts w:ascii="Times New Roman" w:hAnsi="Times New Roman" w:cs="Times New Roman"/>
          <w:sz w:val="28"/>
          <w:szCs w:val="28"/>
        </w:rPr>
      </w:pPr>
    </w:p>
    <w:p w:rsidR="0013387F" w:rsidRPr="00547461" w:rsidRDefault="0013387F" w:rsidP="0013387F">
      <w:pPr>
        <w:pStyle w:val="a4"/>
        <w:jc w:val="both"/>
        <w:rPr>
          <w:rFonts w:ascii="Times New Roman" w:hAnsi="Times New Roman" w:cs="Times New Roman"/>
          <w:sz w:val="28"/>
          <w:szCs w:val="28"/>
        </w:rPr>
      </w:pPr>
      <w:r w:rsidRPr="00547461">
        <w:rPr>
          <w:rFonts w:ascii="Times New Roman" w:hAnsi="Times New Roman" w:cs="Times New Roman"/>
          <w:sz w:val="28"/>
          <w:szCs w:val="28"/>
        </w:rPr>
        <w:t xml:space="preserve">    В целях реализации Стратегии государственной политики Российской Федерации в отношении российского казачества на 2021 - 2030 годы, утвержденной </w:t>
      </w:r>
      <w:hyperlink r:id="rId88" w:anchor="64U0IK" w:history="1">
        <w:r w:rsidRPr="00547461">
          <w:rPr>
            <w:rStyle w:val="af"/>
            <w:rFonts w:ascii="Times New Roman" w:hAnsi="Times New Roman" w:cs="Times New Roman"/>
            <w:color w:val="auto"/>
            <w:sz w:val="28"/>
            <w:szCs w:val="28"/>
          </w:rPr>
          <w:t>Указом Президента Российской Федерации от 09 августа 2020 г. N 505 "Об утверждении Стратегии государственной политики Российской Федерации в отношении российского казачества на 2021 - 2030 годы"</w:t>
        </w:r>
      </w:hyperlink>
      <w:r w:rsidRPr="00547461">
        <w:rPr>
          <w:rFonts w:ascii="Times New Roman" w:hAnsi="Times New Roman" w:cs="Times New Roman"/>
          <w:sz w:val="28"/>
          <w:szCs w:val="28"/>
        </w:rPr>
        <w:t>, руководствуясь </w:t>
      </w:r>
      <w:hyperlink r:id="rId89" w:history="1">
        <w:r w:rsidRPr="00547461">
          <w:rPr>
            <w:rStyle w:val="af"/>
            <w:rFonts w:ascii="Times New Roman" w:hAnsi="Times New Roman" w:cs="Times New Roman"/>
            <w:color w:val="auto"/>
            <w:sz w:val="28"/>
            <w:szCs w:val="28"/>
          </w:rPr>
          <w:t>Уставом Ольховского муниципального района</w:t>
        </w:r>
      </w:hyperlink>
      <w:r w:rsidRPr="00547461">
        <w:rPr>
          <w:rFonts w:ascii="Times New Roman" w:hAnsi="Times New Roman" w:cs="Times New Roman"/>
          <w:sz w:val="28"/>
          <w:szCs w:val="28"/>
        </w:rPr>
        <w:t xml:space="preserve">, </w:t>
      </w:r>
    </w:p>
    <w:p w:rsidR="0013387F" w:rsidRPr="00547461" w:rsidRDefault="0013387F" w:rsidP="0013387F">
      <w:pPr>
        <w:pStyle w:val="a4"/>
        <w:jc w:val="both"/>
        <w:rPr>
          <w:rFonts w:ascii="Times New Roman" w:hAnsi="Times New Roman" w:cs="Times New Roman"/>
          <w:sz w:val="28"/>
          <w:szCs w:val="28"/>
        </w:rPr>
      </w:pPr>
      <w:r w:rsidRPr="00547461">
        <w:rPr>
          <w:rFonts w:ascii="Times New Roman" w:hAnsi="Times New Roman" w:cs="Times New Roman"/>
          <w:sz w:val="28"/>
          <w:szCs w:val="28"/>
        </w:rPr>
        <w:t>ПОСТАНОВЛЯЮ:</w:t>
      </w:r>
    </w:p>
    <w:p w:rsidR="0013387F" w:rsidRPr="00547461" w:rsidRDefault="0013387F" w:rsidP="0013387F">
      <w:pPr>
        <w:pStyle w:val="a4"/>
        <w:jc w:val="both"/>
        <w:rPr>
          <w:rFonts w:ascii="Times New Roman" w:hAnsi="Times New Roman" w:cs="Times New Roman"/>
          <w:sz w:val="28"/>
          <w:szCs w:val="28"/>
        </w:rPr>
      </w:pPr>
      <w:r w:rsidRPr="00547461">
        <w:rPr>
          <w:rFonts w:ascii="Times New Roman" w:hAnsi="Times New Roman" w:cs="Times New Roman"/>
          <w:sz w:val="28"/>
          <w:szCs w:val="28"/>
        </w:rPr>
        <w:t xml:space="preserve">     </w:t>
      </w:r>
      <w:proofErr w:type="gramStart"/>
      <w:r w:rsidRPr="00547461">
        <w:rPr>
          <w:rFonts w:ascii="Times New Roman" w:hAnsi="Times New Roman" w:cs="Times New Roman"/>
          <w:sz w:val="28"/>
          <w:szCs w:val="28"/>
        </w:rPr>
        <w:t>1.Создать рабочую группу по делам казачества администрации Ольховского муниципального района (далее - рабочая группа).</w:t>
      </w:r>
      <w:r w:rsidRPr="00547461">
        <w:rPr>
          <w:rFonts w:ascii="Times New Roman" w:hAnsi="Times New Roman" w:cs="Times New Roman"/>
          <w:sz w:val="28"/>
          <w:szCs w:val="28"/>
        </w:rPr>
        <w:br/>
        <w:t xml:space="preserve">      2.Утвердить прилагаемые:</w:t>
      </w:r>
      <w:r w:rsidRPr="00547461">
        <w:rPr>
          <w:rFonts w:ascii="Times New Roman" w:hAnsi="Times New Roman" w:cs="Times New Roman"/>
          <w:sz w:val="28"/>
          <w:szCs w:val="28"/>
        </w:rPr>
        <w:br/>
        <w:t xml:space="preserve">      2.1.Положение о рабочей группе приложение № 1.</w:t>
      </w:r>
      <w:r w:rsidRPr="00547461">
        <w:rPr>
          <w:rFonts w:ascii="Times New Roman" w:hAnsi="Times New Roman" w:cs="Times New Roman"/>
          <w:sz w:val="28"/>
          <w:szCs w:val="28"/>
        </w:rPr>
        <w:br/>
        <w:t xml:space="preserve">      2.2.Состав рабочей группы приложение № 2.</w:t>
      </w:r>
      <w:r w:rsidRPr="00547461">
        <w:rPr>
          <w:rFonts w:ascii="Times New Roman" w:hAnsi="Times New Roman" w:cs="Times New Roman"/>
          <w:sz w:val="28"/>
          <w:szCs w:val="28"/>
        </w:rPr>
        <w:br/>
        <w:t xml:space="preserve">      3.Признать утратившим силу постановление Главы Ольховского муниципального района </w:t>
      </w:r>
      <w:hyperlink r:id="rId90" w:history="1">
        <w:r w:rsidRPr="00547461">
          <w:rPr>
            <w:rStyle w:val="af"/>
            <w:rFonts w:ascii="Times New Roman" w:hAnsi="Times New Roman" w:cs="Times New Roman"/>
            <w:color w:val="auto"/>
            <w:sz w:val="28"/>
            <w:szCs w:val="28"/>
          </w:rPr>
          <w:t>от 27 декабря 2021 г. N  996 "О создании рабочей группы по делам казачества при главе Ольховского муниципального района"</w:t>
        </w:r>
      </w:hyperlink>
      <w:r w:rsidRPr="00547461">
        <w:rPr>
          <w:rFonts w:ascii="Times New Roman" w:hAnsi="Times New Roman" w:cs="Times New Roman"/>
          <w:sz w:val="28"/>
          <w:szCs w:val="28"/>
        </w:rPr>
        <w:t>.</w:t>
      </w:r>
      <w:r w:rsidRPr="00547461">
        <w:rPr>
          <w:rFonts w:ascii="Times New Roman" w:hAnsi="Times New Roman" w:cs="Times New Roman"/>
          <w:sz w:val="28"/>
          <w:szCs w:val="28"/>
        </w:rPr>
        <w:br/>
        <w:t xml:space="preserve">     4.Настоящее</w:t>
      </w:r>
      <w:proofErr w:type="gramEnd"/>
      <w:r w:rsidRPr="00547461">
        <w:rPr>
          <w:rFonts w:ascii="Times New Roman" w:hAnsi="Times New Roman" w:cs="Times New Roman"/>
          <w:sz w:val="28"/>
          <w:szCs w:val="28"/>
        </w:rPr>
        <w:t xml:space="preserve"> постановление вступает в силу со дня его официального обнародования.</w:t>
      </w:r>
      <w:r w:rsidRPr="00547461">
        <w:rPr>
          <w:rFonts w:ascii="Times New Roman" w:hAnsi="Times New Roman" w:cs="Times New Roman"/>
          <w:sz w:val="28"/>
          <w:szCs w:val="28"/>
        </w:rPr>
        <w:br/>
      </w:r>
    </w:p>
    <w:p w:rsidR="0013387F" w:rsidRPr="00547461" w:rsidRDefault="0013387F" w:rsidP="0013387F">
      <w:pPr>
        <w:spacing w:after="0" w:line="240" w:lineRule="auto"/>
        <w:jc w:val="both"/>
        <w:rPr>
          <w:rFonts w:ascii="Times New Roman" w:hAnsi="Times New Roman" w:cs="Times New Roman"/>
          <w:sz w:val="28"/>
          <w:szCs w:val="28"/>
        </w:rPr>
      </w:pPr>
    </w:p>
    <w:p w:rsidR="0013387F" w:rsidRPr="00C15B33" w:rsidRDefault="0013387F" w:rsidP="0013387F">
      <w:pPr>
        <w:spacing w:after="0" w:line="240" w:lineRule="auto"/>
        <w:rPr>
          <w:rFonts w:ascii="Times New Roman" w:hAnsi="Times New Roman" w:cs="Times New Roman"/>
          <w:sz w:val="28"/>
          <w:szCs w:val="28"/>
        </w:rPr>
      </w:pPr>
      <w:r w:rsidRPr="00293135">
        <w:rPr>
          <w:rFonts w:ascii="Times New Roman" w:hAnsi="Times New Roman" w:cs="Times New Roman"/>
          <w:sz w:val="28"/>
          <w:szCs w:val="28"/>
        </w:rPr>
        <w:br/>
      </w:r>
      <w:r w:rsidRPr="00C15B33">
        <w:rPr>
          <w:rFonts w:ascii="Times New Roman" w:hAnsi="Times New Roman" w:cs="Times New Roman"/>
          <w:sz w:val="28"/>
          <w:szCs w:val="28"/>
        </w:rPr>
        <w:t>Глава Ольховского</w:t>
      </w:r>
    </w:p>
    <w:p w:rsidR="0013387F" w:rsidRPr="00C15B33" w:rsidRDefault="0013387F" w:rsidP="0013387F">
      <w:pPr>
        <w:spacing w:after="0" w:line="240" w:lineRule="auto"/>
        <w:rPr>
          <w:rFonts w:ascii="Times New Roman" w:hAnsi="Times New Roman" w:cs="Times New Roman"/>
          <w:sz w:val="28"/>
          <w:szCs w:val="28"/>
        </w:rPr>
      </w:pPr>
      <w:r w:rsidRPr="00C15B3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C15B33">
        <w:rPr>
          <w:rFonts w:ascii="Times New Roman" w:hAnsi="Times New Roman" w:cs="Times New Roman"/>
          <w:sz w:val="28"/>
          <w:szCs w:val="28"/>
        </w:rPr>
        <w:t xml:space="preserve">     А.В. Солонин</w:t>
      </w:r>
    </w:p>
    <w:p w:rsidR="0013387F" w:rsidRPr="00293135" w:rsidRDefault="0013387F" w:rsidP="0013387F">
      <w:pPr>
        <w:spacing w:after="0" w:line="240" w:lineRule="auto"/>
        <w:jc w:val="both"/>
        <w:rPr>
          <w:rFonts w:ascii="Times New Roman" w:eastAsia="Times New Roman" w:hAnsi="Times New Roman" w:cs="Times New Roman"/>
          <w:b/>
          <w:bCs/>
          <w:color w:val="444444"/>
          <w:sz w:val="28"/>
          <w:szCs w:val="28"/>
        </w:rPr>
      </w:pPr>
      <w:r w:rsidRPr="00293135">
        <w:rPr>
          <w:rFonts w:ascii="Times New Roman" w:eastAsia="Times New Roman" w:hAnsi="Times New Roman" w:cs="Times New Roman"/>
          <w:b/>
          <w:bCs/>
          <w:color w:val="444444"/>
          <w:sz w:val="28"/>
          <w:szCs w:val="28"/>
        </w:rPr>
        <w:t xml:space="preserve">  </w:t>
      </w:r>
    </w:p>
    <w:p w:rsidR="0013387F" w:rsidRPr="00293135"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Default="0013387F" w:rsidP="0013387F">
      <w:pPr>
        <w:spacing w:after="0" w:line="240" w:lineRule="auto"/>
        <w:jc w:val="right"/>
        <w:textAlignment w:val="baseline"/>
        <w:outlineLvl w:val="1"/>
        <w:rPr>
          <w:rFonts w:ascii="Times New Roman" w:eastAsia="Times New Roman" w:hAnsi="Times New Roman" w:cs="Times New Roman"/>
          <w:bCs/>
          <w:color w:val="444444"/>
          <w:sz w:val="28"/>
          <w:szCs w:val="28"/>
        </w:rPr>
      </w:pPr>
    </w:p>
    <w:p w:rsidR="0013387F" w:rsidRPr="00305A2A" w:rsidRDefault="0013387F" w:rsidP="0013387F">
      <w:pPr>
        <w:spacing w:after="0" w:line="240" w:lineRule="auto"/>
        <w:jc w:val="right"/>
        <w:textAlignment w:val="baseline"/>
        <w:outlineLvl w:val="1"/>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Приложение № 1</w:t>
      </w:r>
    </w:p>
    <w:p w:rsidR="0013387F" w:rsidRPr="00305A2A" w:rsidRDefault="0013387F" w:rsidP="0013387F">
      <w:pPr>
        <w:spacing w:after="0" w:line="240" w:lineRule="auto"/>
        <w:jc w:val="right"/>
        <w:textAlignment w:val="baseline"/>
        <w:outlineLvl w:val="1"/>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Утверждено</w:t>
      </w:r>
      <w:r w:rsidRPr="00305A2A">
        <w:rPr>
          <w:rFonts w:ascii="Times New Roman" w:eastAsia="Times New Roman" w:hAnsi="Times New Roman" w:cs="Times New Roman"/>
          <w:bCs/>
          <w:sz w:val="28"/>
          <w:szCs w:val="28"/>
        </w:rPr>
        <w:br/>
        <w:t>постановлением</w:t>
      </w:r>
      <w:r w:rsidRPr="00305A2A">
        <w:rPr>
          <w:rFonts w:ascii="Times New Roman" w:eastAsia="Times New Roman" w:hAnsi="Times New Roman" w:cs="Times New Roman"/>
          <w:bCs/>
          <w:sz w:val="28"/>
          <w:szCs w:val="28"/>
        </w:rPr>
        <w:br/>
        <w:t>администрации Ольховского муниципального района</w:t>
      </w:r>
      <w:r w:rsidRPr="00305A2A">
        <w:rPr>
          <w:rFonts w:ascii="Times New Roman" w:eastAsia="Times New Roman" w:hAnsi="Times New Roman" w:cs="Times New Roman"/>
          <w:bCs/>
          <w:sz w:val="28"/>
          <w:szCs w:val="28"/>
        </w:rPr>
        <w:br/>
        <w:t>от 16.03.2022 г</w:t>
      </w:r>
      <w:r>
        <w:rPr>
          <w:rFonts w:ascii="Times New Roman" w:eastAsia="Times New Roman" w:hAnsi="Times New Roman" w:cs="Times New Roman"/>
          <w:bCs/>
          <w:sz w:val="28"/>
          <w:szCs w:val="28"/>
        </w:rPr>
        <w:t>.</w:t>
      </w:r>
      <w:r w:rsidRPr="00305A2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187</w:t>
      </w:r>
      <w:r w:rsidRPr="00305A2A">
        <w:rPr>
          <w:rFonts w:ascii="Times New Roman" w:eastAsia="Times New Roman" w:hAnsi="Times New Roman" w:cs="Times New Roman"/>
          <w:bCs/>
          <w:sz w:val="28"/>
          <w:szCs w:val="28"/>
        </w:rPr>
        <w:t xml:space="preserve"> </w:t>
      </w:r>
    </w:p>
    <w:p w:rsidR="0013387F" w:rsidRPr="00305A2A" w:rsidRDefault="0013387F" w:rsidP="0013387F">
      <w:pPr>
        <w:spacing w:after="0" w:line="240" w:lineRule="auto"/>
        <w:jc w:val="center"/>
        <w:textAlignment w:val="baseline"/>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br/>
        <w:t xml:space="preserve">ПОЛОЖЕНИЕ </w:t>
      </w:r>
    </w:p>
    <w:p w:rsidR="0013387F" w:rsidRPr="00305A2A" w:rsidRDefault="0013387F" w:rsidP="0013387F">
      <w:pPr>
        <w:spacing w:after="0" w:line="240" w:lineRule="auto"/>
        <w:jc w:val="center"/>
        <w:textAlignment w:val="baseline"/>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О РАБОЧЕЙ ГРУППЕ ПО ДЕЛАМ КАЗАЧЕСТВА АДМИНИСТРАЦИИ ОЛЬХОВСКОГО МУНИЦИПАЛЬНОГО РАЙОНА</w:t>
      </w:r>
    </w:p>
    <w:p w:rsidR="0013387F" w:rsidRPr="00305A2A" w:rsidRDefault="0013387F" w:rsidP="0013387F">
      <w:pPr>
        <w:spacing w:after="0" w:line="240" w:lineRule="auto"/>
        <w:jc w:val="center"/>
        <w:textAlignment w:val="baseline"/>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1. Общие положения</w:t>
      </w:r>
    </w:p>
    <w:p w:rsidR="0013387F" w:rsidRPr="00305A2A" w:rsidRDefault="0013387F" w:rsidP="0013387F">
      <w:pPr>
        <w:spacing w:after="0" w:line="240" w:lineRule="auto"/>
        <w:jc w:val="both"/>
        <w:textAlignment w:val="baseline"/>
        <w:rPr>
          <w:rFonts w:ascii="Times New Roman" w:eastAsia="Times New Roman" w:hAnsi="Times New Roman" w:cs="Times New Roman"/>
          <w:sz w:val="28"/>
          <w:szCs w:val="28"/>
        </w:rPr>
      </w:pP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Рабочая группа по делам казачества администрации Ольховского муниципального района  (далее - рабочая группа) в своей деятельности руководствуется </w:t>
      </w:r>
      <w:hyperlink r:id="rId91" w:history="1">
        <w:r w:rsidRPr="00084793">
          <w:rPr>
            <w:rStyle w:val="af"/>
            <w:rFonts w:ascii="Times New Roman" w:hAnsi="Times New Roman" w:cs="Times New Roman"/>
            <w:sz w:val="28"/>
            <w:szCs w:val="28"/>
          </w:rPr>
          <w:t>Конституцией Российской Федерации</w:t>
        </w:r>
      </w:hyperlink>
      <w:r w:rsidRPr="00084793">
        <w:rPr>
          <w:rFonts w:ascii="Times New Roman" w:eastAsia="Times New Roman" w:hAnsi="Times New Roman" w:cs="Times New Roman"/>
          <w:sz w:val="28"/>
          <w:szCs w:val="28"/>
        </w:rPr>
        <w:t>,</w:t>
      </w:r>
      <w:r w:rsidRPr="00305A2A">
        <w:rPr>
          <w:rFonts w:ascii="Times New Roman" w:eastAsia="Times New Roman" w:hAnsi="Times New Roman" w:cs="Times New Roman"/>
          <w:sz w:val="28"/>
          <w:szCs w:val="28"/>
        </w:rPr>
        <w:t xml:space="preserve"> федеральными законами, правовыми актами Президента Российской Федерации, Правительства Российской Федерации, правовыми актами Администрации Волгоградской области,</w:t>
      </w:r>
      <w:r w:rsidRPr="00305A2A">
        <w:rPr>
          <w:rFonts w:ascii="Times New Roman" w:hAnsi="Times New Roman" w:cs="Times New Roman"/>
          <w:sz w:val="28"/>
          <w:szCs w:val="28"/>
        </w:rPr>
        <w:t xml:space="preserve"> </w:t>
      </w:r>
      <w:hyperlink r:id="rId92" w:history="1">
        <w:r w:rsidRPr="00084793">
          <w:rPr>
            <w:rStyle w:val="af"/>
            <w:rFonts w:ascii="Times New Roman" w:hAnsi="Times New Roman" w:cs="Times New Roman"/>
            <w:sz w:val="28"/>
            <w:szCs w:val="28"/>
          </w:rPr>
          <w:t xml:space="preserve">Уставом  Ольховского муниципального района </w:t>
        </w:r>
      </w:hyperlink>
      <w:r w:rsidRPr="00305A2A">
        <w:rPr>
          <w:rFonts w:ascii="Times New Roman" w:eastAsia="Times New Roman" w:hAnsi="Times New Roman" w:cs="Times New Roman"/>
          <w:sz w:val="28"/>
          <w:szCs w:val="28"/>
        </w:rPr>
        <w:t>, правовыми актами  Ольховского муниципального района, настоящим Положением.</w:t>
      </w:r>
      <w:r w:rsidRPr="00305A2A">
        <w:rPr>
          <w:rFonts w:ascii="Times New Roman" w:eastAsia="Times New Roman" w:hAnsi="Times New Roman" w:cs="Times New Roman"/>
          <w:sz w:val="28"/>
          <w:szCs w:val="28"/>
        </w:rPr>
        <w:br/>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Рабочая группа является консультативным органом администрации</w:t>
      </w:r>
      <w:r w:rsidRPr="00305A2A">
        <w:rPr>
          <w:rFonts w:ascii="Times New Roman" w:hAnsi="Times New Roman" w:cs="Times New Roman"/>
          <w:sz w:val="28"/>
          <w:szCs w:val="28"/>
        </w:rPr>
        <w:t xml:space="preserve"> </w:t>
      </w:r>
      <w:r w:rsidRPr="00305A2A">
        <w:rPr>
          <w:rFonts w:ascii="Times New Roman" w:eastAsia="Times New Roman" w:hAnsi="Times New Roman" w:cs="Times New Roman"/>
          <w:sz w:val="28"/>
          <w:szCs w:val="28"/>
        </w:rPr>
        <w:t xml:space="preserve">  Ольховского муниципального района, образованным в целях содействия реализации государственной политики в отношении казачества на территории  Ольховского муниципального района Волгоградской области.</w:t>
      </w:r>
      <w:r w:rsidRPr="00305A2A">
        <w:rPr>
          <w:rFonts w:ascii="Times New Roman" w:eastAsia="Times New Roman" w:hAnsi="Times New Roman" w:cs="Times New Roman"/>
          <w:sz w:val="28"/>
          <w:szCs w:val="28"/>
        </w:rPr>
        <w:br/>
      </w:r>
    </w:p>
    <w:p w:rsidR="0013387F" w:rsidRPr="00305A2A" w:rsidRDefault="0013387F" w:rsidP="0013387F">
      <w:pPr>
        <w:spacing w:after="0" w:line="240" w:lineRule="auto"/>
        <w:jc w:val="center"/>
        <w:textAlignment w:val="baseline"/>
        <w:outlineLvl w:val="2"/>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2. Задачи рабочей группы</w:t>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Основными задачами рабочей группы являются:</w:t>
      </w:r>
      <w:r w:rsidRPr="00305A2A">
        <w:rPr>
          <w:rFonts w:ascii="Times New Roman" w:eastAsia="Times New Roman" w:hAnsi="Times New Roman" w:cs="Times New Roman"/>
          <w:sz w:val="28"/>
          <w:szCs w:val="28"/>
        </w:rPr>
        <w:br/>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 оценка исполнения на территории Ольховского муниципального района Волгоградской области федеральных законов, указов и распоряжений Президента Российской Федерации, законов Волгоградской области, правовых актов Администрации Волгоградской области, Губернатора Волгоградской области, органов местного самоуправления  Ольховского муниципального района  по вопросам казачества;</w:t>
      </w:r>
      <w:r w:rsidRPr="00305A2A">
        <w:rPr>
          <w:rFonts w:ascii="Times New Roman" w:eastAsia="Times New Roman" w:hAnsi="Times New Roman" w:cs="Times New Roman"/>
          <w:sz w:val="28"/>
          <w:szCs w:val="28"/>
        </w:rPr>
        <w:br/>
      </w:r>
    </w:p>
    <w:p w:rsidR="0013387F" w:rsidRPr="00305A2A" w:rsidRDefault="0013387F" w:rsidP="0013387F">
      <w:pPr>
        <w:spacing w:after="0" w:line="240" w:lineRule="auto"/>
        <w:ind w:firstLine="480"/>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 совершенствование системы взаимодействия с казачьими обществами Ольховского муниципального района:</w:t>
      </w:r>
      <w:r w:rsidRPr="00305A2A">
        <w:rPr>
          <w:rFonts w:ascii="Times New Roman" w:eastAsia="Times New Roman" w:hAnsi="Times New Roman" w:cs="Times New Roman"/>
          <w:sz w:val="28"/>
          <w:szCs w:val="28"/>
        </w:rPr>
        <w:br/>
        <w:t xml:space="preserve">        - определение приоритетных направлений работы в отношении казачьих обществ Ольховского муниципального района;</w:t>
      </w:r>
      <w:r w:rsidRPr="00305A2A">
        <w:rPr>
          <w:rFonts w:ascii="Times New Roman" w:eastAsia="Times New Roman" w:hAnsi="Times New Roman" w:cs="Times New Roman"/>
          <w:sz w:val="28"/>
          <w:szCs w:val="28"/>
        </w:rPr>
        <w:br/>
        <w:t xml:space="preserve">        - анализ развития казачьего движения в Ольховского муниципального района</w:t>
      </w:r>
      <w:proofErr w:type="gramStart"/>
      <w:r w:rsidRPr="00305A2A">
        <w:rPr>
          <w:rFonts w:ascii="Times New Roman" w:eastAsia="Times New Roman" w:hAnsi="Times New Roman" w:cs="Times New Roman"/>
          <w:sz w:val="28"/>
          <w:szCs w:val="28"/>
        </w:rPr>
        <w:t>.</w:t>
      </w:r>
      <w:proofErr w:type="gramEnd"/>
      <w:r w:rsidRPr="00305A2A">
        <w:rPr>
          <w:rFonts w:ascii="Times New Roman" w:eastAsia="Times New Roman" w:hAnsi="Times New Roman" w:cs="Times New Roman"/>
          <w:sz w:val="28"/>
          <w:szCs w:val="28"/>
        </w:rPr>
        <w:br/>
      </w:r>
      <w:proofErr w:type="gramStart"/>
      <w:r w:rsidRPr="00305A2A">
        <w:rPr>
          <w:rFonts w:ascii="Times New Roman" w:eastAsia="Times New Roman" w:hAnsi="Times New Roman" w:cs="Times New Roman"/>
          <w:sz w:val="28"/>
          <w:szCs w:val="28"/>
        </w:rPr>
        <w:t>е</w:t>
      </w:r>
      <w:proofErr w:type="gramEnd"/>
      <w:r w:rsidRPr="00305A2A">
        <w:rPr>
          <w:rFonts w:ascii="Times New Roman" w:eastAsia="Times New Roman" w:hAnsi="Times New Roman" w:cs="Times New Roman"/>
          <w:sz w:val="28"/>
          <w:szCs w:val="28"/>
        </w:rPr>
        <w:t>го текущих и перспективных проблем;</w:t>
      </w:r>
      <w:r w:rsidRPr="00305A2A">
        <w:rPr>
          <w:rFonts w:ascii="Times New Roman" w:eastAsia="Times New Roman" w:hAnsi="Times New Roman" w:cs="Times New Roman"/>
          <w:sz w:val="28"/>
          <w:szCs w:val="28"/>
        </w:rPr>
        <w:br/>
        <w:t xml:space="preserve">        - выработка рекомендаций казачьим обществам Ольховского муниципального района. по вопросам казачества;</w:t>
      </w:r>
      <w:r w:rsidRPr="00305A2A">
        <w:rPr>
          <w:rFonts w:ascii="Times New Roman" w:eastAsia="Times New Roman" w:hAnsi="Times New Roman" w:cs="Times New Roman"/>
          <w:sz w:val="28"/>
          <w:szCs w:val="28"/>
        </w:rPr>
        <w:br/>
        <w:t xml:space="preserve">         - содействие казачьим обществам Ольховского муниципального района в организации работы с казачьей молодежью, по военно-патриотическому, духовно-нравственному и физическому воспитанию казачьей молодежи, сохранению и развитию казачьей культуры.</w:t>
      </w:r>
      <w:r w:rsidRPr="00305A2A">
        <w:rPr>
          <w:rFonts w:ascii="Times New Roman" w:eastAsia="Times New Roman" w:hAnsi="Times New Roman" w:cs="Times New Roman"/>
          <w:sz w:val="28"/>
          <w:szCs w:val="28"/>
        </w:rPr>
        <w:br/>
      </w:r>
    </w:p>
    <w:p w:rsidR="0013387F" w:rsidRPr="00305A2A" w:rsidRDefault="0013387F" w:rsidP="0013387F">
      <w:pPr>
        <w:spacing w:after="0" w:line="240" w:lineRule="auto"/>
        <w:jc w:val="center"/>
        <w:textAlignment w:val="baseline"/>
        <w:outlineLvl w:val="2"/>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3. Функции рабочей группы</w:t>
      </w:r>
    </w:p>
    <w:p w:rsidR="0013387F" w:rsidRPr="00305A2A" w:rsidRDefault="0013387F" w:rsidP="0013387F">
      <w:pPr>
        <w:spacing w:after="0" w:line="240" w:lineRule="auto"/>
        <w:ind w:firstLine="480"/>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Рабочая группа в целях решения возложенных на нее задач осуществляет следующие функции:</w:t>
      </w:r>
      <w:r w:rsidRPr="00305A2A">
        <w:rPr>
          <w:rFonts w:ascii="Times New Roman" w:eastAsia="Times New Roman" w:hAnsi="Times New Roman" w:cs="Times New Roman"/>
          <w:sz w:val="28"/>
          <w:szCs w:val="28"/>
        </w:rPr>
        <w:br/>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proofErr w:type="gramStart"/>
      <w:r w:rsidRPr="00305A2A">
        <w:rPr>
          <w:rFonts w:ascii="Times New Roman" w:eastAsia="Times New Roman" w:hAnsi="Times New Roman" w:cs="Times New Roman"/>
          <w:sz w:val="28"/>
          <w:szCs w:val="28"/>
        </w:rPr>
        <w:t>- готовит и представляет главе Ольховского муниципального района документы по вопросам реализации задач рабочей группы;</w:t>
      </w:r>
      <w:r w:rsidRPr="00305A2A">
        <w:rPr>
          <w:rFonts w:ascii="Times New Roman" w:eastAsia="Times New Roman" w:hAnsi="Times New Roman" w:cs="Times New Roman"/>
          <w:sz w:val="28"/>
          <w:szCs w:val="28"/>
        </w:rPr>
        <w:br/>
        <w:t xml:space="preserve">        - участвует в подготовке проектов муниципальных правовых актов Ольховского муниципального района  по вопросам реализации государственной политики в отношении российского казачества на территории Ольховского муниципального района;</w:t>
      </w:r>
      <w:r w:rsidRPr="00305A2A">
        <w:rPr>
          <w:rFonts w:ascii="Times New Roman" w:eastAsia="Times New Roman" w:hAnsi="Times New Roman" w:cs="Times New Roman"/>
          <w:sz w:val="28"/>
          <w:szCs w:val="28"/>
        </w:rPr>
        <w:br/>
        <w:t xml:space="preserve">        - содействует взаимодействию хуторских, станичных казачьих обществ и казачьих общественных организаций с органами местного самоуправления Ольховского муниципального района;</w:t>
      </w:r>
      <w:proofErr w:type="gramEnd"/>
      <w:r w:rsidRPr="00305A2A">
        <w:rPr>
          <w:rFonts w:ascii="Times New Roman" w:eastAsia="Times New Roman" w:hAnsi="Times New Roman" w:cs="Times New Roman"/>
          <w:sz w:val="28"/>
          <w:szCs w:val="28"/>
        </w:rPr>
        <w:br/>
        <w:t xml:space="preserve">        - обобщает и анализирует информацию по всем направлениям казачьего движения, информирует главу Ольховского муниципального района  и вносит предложения по решению актуальных </w:t>
      </w:r>
      <w:proofErr w:type="gramStart"/>
      <w:r w:rsidRPr="00305A2A">
        <w:rPr>
          <w:rFonts w:ascii="Times New Roman" w:eastAsia="Times New Roman" w:hAnsi="Times New Roman" w:cs="Times New Roman"/>
          <w:sz w:val="28"/>
          <w:szCs w:val="28"/>
        </w:rPr>
        <w:t>проблем организации несения принятых видов службы казачества</w:t>
      </w:r>
      <w:proofErr w:type="gramEnd"/>
      <w:r w:rsidRPr="00305A2A">
        <w:rPr>
          <w:rFonts w:ascii="Times New Roman" w:eastAsia="Times New Roman" w:hAnsi="Times New Roman" w:cs="Times New Roman"/>
          <w:sz w:val="28"/>
          <w:szCs w:val="28"/>
        </w:rPr>
        <w:t xml:space="preserve"> на территории Ольховского муниципального района;</w:t>
      </w:r>
      <w:r w:rsidRPr="00305A2A">
        <w:rPr>
          <w:rFonts w:ascii="Times New Roman" w:eastAsia="Times New Roman" w:hAnsi="Times New Roman" w:cs="Times New Roman"/>
          <w:sz w:val="28"/>
          <w:szCs w:val="28"/>
        </w:rPr>
        <w:br/>
        <w:t xml:space="preserve">         - принимает участие в работе по сохранению и приумножению духовного и культурно-исторического наследия казачества, развитию традиций и обычаев казачества, в работе с казачьей молодежью, военно-патриотическом, духовно-нравственном и физическом воспитании казачьей молодежи.</w:t>
      </w:r>
      <w:r w:rsidRPr="00305A2A">
        <w:rPr>
          <w:rFonts w:ascii="Times New Roman" w:eastAsia="Times New Roman" w:hAnsi="Times New Roman" w:cs="Times New Roman"/>
          <w:sz w:val="28"/>
          <w:szCs w:val="28"/>
        </w:rPr>
        <w:br/>
      </w:r>
    </w:p>
    <w:p w:rsidR="0013387F" w:rsidRPr="00305A2A" w:rsidRDefault="0013387F" w:rsidP="0013387F">
      <w:pPr>
        <w:spacing w:after="0" w:line="240" w:lineRule="auto"/>
        <w:jc w:val="center"/>
        <w:textAlignment w:val="baseline"/>
        <w:outlineLvl w:val="2"/>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4. Права рабочей группы</w:t>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Рабочая группа для осуществления своих функций имеет право:</w:t>
      </w:r>
      <w:r w:rsidRPr="00305A2A">
        <w:rPr>
          <w:rFonts w:ascii="Times New Roman" w:eastAsia="Times New Roman" w:hAnsi="Times New Roman" w:cs="Times New Roman"/>
          <w:sz w:val="28"/>
          <w:szCs w:val="28"/>
        </w:rPr>
        <w:br/>
        <w:t xml:space="preserve">        - запрашивать и получать в установленном порядке документы и материалы, необходимую информацию по вопросам, входящим в компетенцию рабочей группы, от органов местного самоуправления Ольховского муниципального района</w:t>
      </w:r>
      <w:proofErr w:type="gramStart"/>
      <w:r w:rsidRPr="00305A2A">
        <w:rPr>
          <w:rFonts w:ascii="Times New Roman" w:eastAsia="Times New Roman" w:hAnsi="Times New Roman" w:cs="Times New Roman"/>
          <w:sz w:val="28"/>
          <w:szCs w:val="28"/>
        </w:rPr>
        <w:t>.</w:t>
      </w:r>
      <w:proofErr w:type="gramEnd"/>
      <w:r w:rsidRPr="00305A2A">
        <w:rPr>
          <w:rFonts w:ascii="Times New Roman" w:eastAsia="Times New Roman" w:hAnsi="Times New Roman" w:cs="Times New Roman"/>
          <w:sz w:val="28"/>
          <w:szCs w:val="28"/>
        </w:rPr>
        <w:br/>
        <w:t xml:space="preserve">        - </w:t>
      </w:r>
      <w:proofErr w:type="gramStart"/>
      <w:r w:rsidRPr="00305A2A">
        <w:rPr>
          <w:rFonts w:ascii="Times New Roman" w:eastAsia="Times New Roman" w:hAnsi="Times New Roman" w:cs="Times New Roman"/>
          <w:sz w:val="28"/>
          <w:szCs w:val="28"/>
        </w:rPr>
        <w:t>в</w:t>
      </w:r>
      <w:proofErr w:type="gramEnd"/>
      <w:r w:rsidRPr="00305A2A">
        <w:rPr>
          <w:rFonts w:ascii="Times New Roman" w:eastAsia="Times New Roman" w:hAnsi="Times New Roman" w:cs="Times New Roman"/>
          <w:sz w:val="28"/>
          <w:szCs w:val="28"/>
        </w:rPr>
        <w:t xml:space="preserve"> установленном порядке вносить на рассмотрение главе Ольховского муниципального района. предложения по вопросам, входящим в компетенцию рабочей группы;</w:t>
      </w:r>
      <w:r w:rsidRPr="00305A2A">
        <w:rPr>
          <w:rFonts w:ascii="Times New Roman" w:eastAsia="Times New Roman" w:hAnsi="Times New Roman" w:cs="Times New Roman"/>
          <w:sz w:val="28"/>
          <w:szCs w:val="28"/>
        </w:rPr>
        <w:br/>
        <w:t xml:space="preserve">        - направлять предложения по реализации действующего законодательства Российской Федерации по вопросам казачества в органы местного самоуправления Ольховского муниципального района, казачьи организации Ольховского муниципального района.</w:t>
      </w:r>
    </w:p>
    <w:p w:rsidR="0013387F" w:rsidRPr="00305A2A" w:rsidRDefault="0013387F" w:rsidP="0013387F">
      <w:pPr>
        <w:spacing w:after="0" w:line="240" w:lineRule="auto"/>
        <w:jc w:val="center"/>
        <w:textAlignment w:val="baseline"/>
        <w:rPr>
          <w:rFonts w:ascii="Times New Roman" w:eastAsia="Times New Roman" w:hAnsi="Times New Roman" w:cs="Times New Roman"/>
          <w:bCs/>
          <w:sz w:val="28"/>
          <w:szCs w:val="28"/>
        </w:rPr>
      </w:pPr>
      <w:r w:rsidRPr="00305A2A">
        <w:rPr>
          <w:rFonts w:ascii="Times New Roman" w:eastAsia="Times New Roman" w:hAnsi="Times New Roman" w:cs="Times New Roman"/>
          <w:sz w:val="28"/>
          <w:szCs w:val="28"/>
        </w:rPr>
        <w:t>- привлекать к деятельности рабочей группы специалистов органов местного самоуправления Ольховского муниципального района, иных государственных и негосударственных учреждений, организаций, расположенных на территории Ольховского муниципального района.</w:t>
      </w:r>
      <w:r w:rsidRPr="00305A2A">
        <w:rPr>
          <w:rFonts w:ascii="Times New Roman" w:eastAsia="Times New Roman" w:hAnsi="Times New Roman" w:cs="Times New Roman"/>
          <w:b/>
          <w:bCs/>
          <w:sz w:val="28"/>
          <w:szCs w:val="28"/>
        </w:rPr>
        <w:br/>
      </w:r>
      <w:r w:rsidRPr="00305A2A">
        <w:rPr>
          <w:rFonts w:ascii="Times New Roman" w:eastAsia="Times New Roman" w:hAnsi="Times New Roman" w:cs="Times New Roman"/>
          <w:b/>
          <w:bCs/>
          <w:sz w:val="28"/>
          <w:szCs w:val="28"/>
        </w:rPr>
        <w:br/>
      </w:r>
      <w:r w:rsidRPr="00305A2A">
        <w:rPr>
          <w:rFonts w:ascii="Times New Roman" w:eastAsia="Times New Roman" w:hAnsi="Times New Roman" w:cs="Times New Roman"/>
          <w:bCs/>
          <w:sz w:val="28"/>
          <w:szCs w:val="28"/>
        </w:rPr>
        <w:t>5. Организация деятельности рабочей группы</w:t>
      </w:r>
    </w:p>
    <w:p w:rsidR="0013387F" w:rsidRPr="00305A2A" w:rsidRDefault="0013387F" w:rsidP="0013387F">
      <w:pPr>
        <w:spacing w:after="0" w:line="240" w:lineRule="auto"/>
        <w:jc w:val="center"/>
        <w:textAlignment w:val="baseline"/>
        <w:rPr>
          <w:rFonts w:ascii="Times New Roman" w:eastAsia="Times New Roman" w:hAnsi="Times New Roman" w:cs="Times New Roman"/>
          <w:sz w:val="28"/>
          <w:szCs w:val="28"/>
        </w:rPr>
      </w:pP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Рабочая группа образуется в составе руководителя рабочей группы, заместителя руководителя рабочей группы и членов рабочей группы. Персональный состав утверждается постановлением Глав</w:t>
      </w:r>
      <w:r>
        <w:rPr>
          <w:rFonts w:ascii="Times New Roman" w:eastAsia="Times New Roman" w:hAnsi="Times New Roman" w:cs="Times New Roman"/>
          <w:sz w:val="28"/>
          <w:szCs w:val="28"/>
        </w:rPr>
        <w:t>ы</w:t>
      </w:r>
      <w:r w:rsidRPr="00305A2A">
        <w:rPr>
          <w:rFonts w:ascii="Times New Roman" w:eastAsia="Times New Roman" w:hAnsi="Times New Roman" w:cs="Times New Roman"/>
          <w:sz w:val="28"/>
          <w:szCs w:val="28"/>
        </w:rPr>
        <w:t xml:space="preserve"> Ольховского муниципального района.</w:t>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Деятельность рабочей группы осуществляется в соответствии с планом работы на календарный год, утверждаемым руководителем рабочей группы.</w:t>
      </w:r>
      <w:r w:rsidRPr="00305A2A">
        <w:rPr>
          <w:rFonts w:ascii="Times New Roman" w:eastAsia="Times New Roman" w:hAnsi="Times New Roman" w:cs="Times New Roman"/>
          <w:sz w:val="28"/>
          <w:szCs w:val="28"/>
        </w:rPr>
        <w:br/>
        <w:t xml:space="preserve">        Заседания рабочей группы проводятся по мере необходимости не реже одного раза в полугодие. Заседания рабочей группы проводит руководитель рабочей группы, а в случае его отсутствия - лицо, его замещающее.</w:t>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Заседание рабочей группы считается правомерным, если на нем присутствует не менее половины членов рабочей группы, и оформляется протоколом, который подписывает руководитель рабочей группы.</w:t>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Решения рабочей группы принимаются большинством голосов. В случае равенства голосов, поданных "за" и "против", голос руководителя рабочей группы является решающим.</w:t>
      </w:r>
    </w:p>
    <w:p w:rsidR="0013387F" w:rsidRPr="00305A2A" w:rsidRDefault="0013387F" w:rsidP="0013387F">
      <w:pPr>
        <w:spacing w:after="0" w:line="240" w:lineRule="auto"/>
        <w:ind w:firstLine="480"/>
        <w:jc w:val="both"/>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Решения рабочей группы носят рекомендательный характер.</w:t>
      </w:r>
      <w:r w:rsidRPr="00305A2A">
        <w:rPr>
          <w:rFonts w:ascii="Times New Roman" w:eastAsia="Times New Roman" w:hAnsi="Times New Roman" w:cs="Times New Roman"/>
          <w:sz w:val="28"/>
          <w:szCs w:val="28"/>
        </w:rPr>
        <w:br/>
        <w:t xml:space="preserve">       Решения рабочей группы могут быть направлены руководителям органов местного самоуправления Ольховского муниципального района</w:t>
      </w:r>
      <w:r>
        <w:rPr>
          <w:rFonts w:ascii="Times New Roman" w:eastAsia="Times New Roman" w:hAnsi="Times New Roman" w:cs="Times New Roman"/>
          <w:sz w:val="28"/>
          <w:szCs w:val="28"/>
        </w:rPr>
        <w:t>,</w:t>
      </w:r>
      <w:r w:rsidRPr="00305A2A">
        <w:rPr>
          <w:rFonts w:ascii="Times New Roman" w:eastAsia="Times New Roman" w:hAnsi="Times New Roman" w:cs="Times New Roman"/>
          <w:sz w:val="28"/>
          <w:szCs w:val="28"/>
        </w:rPr>
        <w:t xml:space="preserve"> иным заинтересованным</w:t>
      </w:r>
      <w:r>
        <w:rPr>
          <w:rFonts w:ascii="Times New Roman" w:eastAsia="Times New Roman" w:hAnsi="Times New Roman" w:cs="Times New Roman"/>
          <w:sz w:val="28"/>
          <w:szCs w:val="28"/>
        </w:rPr>
        <w:t xml:space="preserve"> </w:t>
      </w:r>
      <w:r w:rsidRPr="00305A2A">
        <w:rPr>
          <w:rFonts w:ascii="Times New Roman" w:eastAsia="Times New Roman" w:hAnsi="Times New Roman" w:cs="Times New Roman"/>
          <w:sz w:val="28"/>
          <w:szCs w:val="28"/>
        </w:rPr>
        <w:t>лицам.</w:t>
      </w:r>
      <w:r w:rsidRPr="00305A2A">
        <w:rPr>
          <w:rFonts w:ascii="Times New Roman" w:eastAsia="Times New Roman" w:hAnsi="Times New Roman" w:cs="Times New Roman"/>
          <w:sz w:val="28"/>
          <w:szCs w:val="28"/>
        </w:rPr>
        <w:br/>
        <w:t xml:space="preserve">        При ведении переписки, связанной с деятельностью рабочей группы, письма подписываются руководителем рабочей группы или его заместителем.</w:t>
      </w:r>
      <w:r w:rsidRPr="00305A2A">
        <w:rPr>
          <w:rFonts w:ascii="Times New Roman" w:eastAsia="Times New Roman" w:hAnsi="Times New Roman" w:cs="Times New Roman"/>
          <w:sz w:val="28"/>
          <w:szCs w:val="28"/>
        </w:rPr>
        <w:br/>
      </w: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Default="0013387F" w:rsidP="0013387F">
      <w:pPr>
        <w:spacing w:after="0" w:line="240" w:lineRule="auto"/>
        <w:ind w:firstLine="480"/>
        <w:jc w:val="right"/>
        <w:textAlignment w:val="baseline"/>
        <w:rPr>
          <w:rFonts w:ascii="Times New Roman" w:eastAsia="Times New Roman" w:hAnsi="Times New Roman" w:cs="Times New Roman"/>
          <w:sz w:val="28"/>
          <w:szCs w:val="28"/>
        </w:rPr>
      </w:pPr>
    </w:p>
    <w:p w:rsidR="0013387F" w:rsidRPr="00305A2A" w:rsidRDefault="0013387F" w:rsidP="0013387F">
      <w:pPr>
        <w:spacing w:after="0" w:line="240" w:lineRule="auto"/>
        <w:ind w:firstLine="480"/>
        <w:jc w:val="right"/>
        <w:textAlignment w:val="baseline"/>
        <w:rPr>
          <w:rFonts w:ascii="Times New Roman" w:eastAsia="Times New Roman" w:hAnsi="Times New Roman" w:cs="Times New Roman"/>
          <w:bCs/>
          <w:sz w:val="28"/>
          <w:szCs w:val="28"/>
        </w:rPr>
      </w:pPr>
      <w:r w:rsidRPr="00305A2A">
        <w:rPr>
          <w:rFonts w:ascii="Times New Roman" w:eastAsia="Times New Roman" w:hAnsi="Times New Roman" w:cs="Times New Roman"/>
          <w:sz w:val="28"/>
          <w:szCs w:val="28"/>
        </w:rPr>
        <w:t xml:space="preserve"> </w:t>
      </w:r>
      <w:r w:rsidRPr="00305A2A">
        <w:rPr>
          <w:rFonts w:ascii="Times New Roman" w:eastAsia="Times New Roman" w:hAnsi="Times New Roman" w:cs="Times New Roman"/>
          <w:bCs/>
          <w:sz w:val="28"/>
          <w:szCs w:val="28"/>
        </w:rPr>
        <w:t>Приложение № 2</w:t>
      </w:r>
    </w:p>
    <w:p w:rsidR="0013387F" w:rsidRPr="00305A2A" w:rsidRDefault="0013387F" w:rsidP="0013387F">
      <w:pPr>
        <w:spacing w:after="0" w:line="240" w:lineRule="auto"/>
        <w:jc w:val="right"/>
        <w:textAlignment w:val="baseline"/>
        <w:rPr>
          <w:rFonts w:ascii="Times New Roman" w:eastAsia="Times New Roman" w:hAnsi="Times New Roman" w:cs="Times New Roman"/>
          <w:bCs/>
          <w:sz w:val="28"/>
          <w:szCs w:val="28"/>
        </w:rPr>
      </w:pPr>
      <w:proofErr w:type="gramStart"/>
      <w:r w:rsidRPr="00305A2A">
        <w:rPr>
          <w:rFonts w:ascii="Times New Roman" w:eastAsia="Times New Roman" w:hAnsi="Times New Roman" w:cs="Times New Roman"/>
          <w:bCs/>
          <w:sz w:val="28"/>
          <w:szCs w:val="28"/>
        </w:rPr>
        <w:t>Утвержден</w:t>
      </w:r>
      <w:proofErr w:type="gramEnd"/>
      <w:r w:rsidRPr="00305A2A">
        <w:rPr>
          <w:rFonts w:ascii="Times New Roman" w:eastAsia="Times New Roman" w:hAnsi="Times New Roman" w:cs="Times New Roman"/>
          <w:bCs/>
          <w:sz w:val="28"/>
          <w:szCs w:val="28"/>
        </w:rPr>
        <w:br/>
        <w:t>постановлением</w:t>
      </w:r>
      <w:r w:rsidRPr="00305A2A">
        <w:rPr>
          <w:rFonts w:ascii="Times New Roman" w:eastAsia="Times New Roman" w:hAnsi="Times New Roman" w:cs="Times New Roman"/>
          <w:bCs/>
          <w:sz w:val="28"/>
          <w:szCs w:val="28"/>
        </w:rPr>
        <w:br/>
        <w:t xml:space="preserve">Главы Ольховского </w:t>
      </w:r>
    </w:p>
    <w:p w:rsidR="0013387F" w:rsidRPr="00305A2A" w:rsidRDefault="0013387F" w:rsidP="0013387F">
      <w:pPr>
        <w:spacing w:after="0" w:line="240" w:lineRule="auto"/>
        <w:jc w:val="right"/>
        <w:textAlignment w:val="baseline"/>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t xml:space="preserve"> муниципального района                                                                                                                                                                               от 16.03.2022 </w:t>
      </w:r>
      <w:r>
        <w:rPr>
          <w:rFonts w:ascii="Times New Roman" w:eastAsia="Times New Roman" w:hAnsi="Times New Roman" w:cs="Times New Roman"/>
          <w:bCs/>
          <w:sz w:val="28"/>
          <w:szCs w:val="28"/>
        </w:rPr>
        <w:t>г. № 187</w:t>
      </w:r>
      <w:r w:rsidRPr="00305A2A">
        <w:rPr>
          <w:rFonts w:ascii="Times New Roman" w:eastAsia="Times New Roman" w:hAnsi="Times New Roman" w:cs="Times New Roman"/>
          <w:bCs/>
          <w:sz w:val="28"/>
          <w:szCs w:val="28"/>
        </w:rPr>
        <w:t xml:space="preserve">  </w:t>
      </w:r>
    </w:p>
    <w:p w:rsidR="0013387F" w:rsidRPr="00305A2A" w:rsidRDefault="0013387F" w:rsidP="0013387F">
      <w:pPr>
        <w:spacing w:after="0" w:line="240" w:lineRule="auto"/>
        <w:jc w:val="center"/>
        <w:textAlignment w:val="baseline"/>
        <w:rPr>
          <w:rFonts w:ascii="Times New Roman" w:eastAsia="Times New Roman" w:hAnsi="Times New Roman" w:cs="Times New Roman"/>
          <w:bCs/>
          <w:sz w:val="28"/>
          <w:szCs w:val="28"/>
        </w:rPr>
      </w:pPr>
      <w:r w:rsidRPr="00305A2A">
        <w:rPr>
          <w:rFonts w:ascii="Times New Roman" w:eastAsia="Times New Roman" w:hAnsi="Times New Roman" w:cs="Times New Roman"/>
          <w:bCs/>
          <w:sz w:val="28"/>
          <w:szCs w:val="28"/>
        </w:rPr>
        <w:br/>
      </w:r>
      <w:r w:rsidRPr="00305A2A">
        <w:rPr>
          <w:rFonts w:ascii="Times New Roman" w:eastAsia="Times New Roman" w:hAnsi="Times New Roman" w:cs="Times New Roman"/>
          <w:bCs/>
          <w:sz w:val="28"/>
          <w:szCs w:val="28"/>
        </w:rPr>
        <w:br/>
        <w:t>СОСТАВ РАБОЧЕЙ ГРУППЫ ПО ДЕЛАМ КАЗАЧЕСТВА                                                   АДМИНИСТРАЦИИ ОЛЬХОВСКОГО МУНИЦИПАЛЬНОГО РАЙОНА                                                  (далее - рабочая группа)</w:t>
      </w:r>
    </w:p>
    <w:p w:rsidR="0013387F" w:rsidRPr="00305A2A" w:rsidRDefault="0013387F" w:rsidP="0013387F">
      <w:pPr>
        <w:spacing w:after="0" w:line="240" w:lineRule="auto"/>
        <w:jc w:val="center"/>
        <w:textAlignment w:val="baseline"/>
        <w:rPr>
          <w:rFonts w:ascii="Times New Roman" w:eastAsia="Times New Roman" w:hAnsi="Times New Roman" w:cs="Times New Roman"/>
          <w:sz w:val="28"/>
          <w:szCs w:val="28"/>
        </w:rPr>
      </w:pPr>
      <w:r w:rsidRPr="00305A2A">
        <w:rPr>
          <w:rFonts w:ascii="Times New Roman" w:eastAsia="Times New Roman" w:hAnsi="Times New Roman" w:cs="Times New Roman"/>
          <w:sz w:val="28"/>
          <w:szCs w:val="28"/>
        </w:rPr>
        <w:t xml:space="preserve"> </w:t>
      </w:r>
    </w:p>
    <w:tbl>
      <w:tblPr>
        <w:tblW w:w="0" w:type="auto"/>
        <w:tblCellMar>
          <w:left w:w="0" w:type="dxa"/>
          <w:right w:w="0" w:type="dxa"/>
        </w:tblCellMar>
        <w:tblLook w:val="04A0"/>
      </w:tblPr>
      <w:tblGrid>
        <w:gridCol w:w="3306"/>
        <w:gridCol w:w="6049"/>
      </w:tblGrid>
      <w:tr w:rsidR="0013387F" w:rsidRPr="00305A2A" w:rsidTr="000D160A">
        <w:trPr>
          <w:trHeight w:val="15"/>
        </w:trPr>
        <w:tc>
          <w:tcPr>
            <w:tcW w:w="3306" w:type="dxa"/>
            <w:hideMark/>
          </w:tcPr>
          <w:p w:rsidR="0013387F" w:rsidRPr="00305A2A" w:rsidRDefault="0013387F" w:rsidP="000D160A">
            <w:pPr>
              <w:spacing w:after="0" w:line="240" w:lineRule="auto"/>
              <w:rPr>
                <w:rFonts w:ascii="Times New Roman" w:hAnsi="Times New Roman" w:cs="Times New Roman"/>
                <w:sz w:val="28"/>
                <w:szCs w:val="28"/>
              </w:rPr>
            </w:pPr>
          </w:p>
        </w:tc>
        <w:tc>
          <w:tcPr>
            <w:tcW w:w="6049" w:type="dxa"/>
            <w:hideMark/>
          </w:tcPr>
          <w:p w:rsidR="0013387F" w:rsidRPr="00305A2A" w:rsidRDefault="0013387F" w:rsidP="000D160A">
            <w:pPr>
              <w:spacing w:after="0" w:line="240" w:lineRule="auto"/>
              <w:rPr>
                <w:rFonts w:ascii="Times New Roman" w:hAnsi="Times New Roman" w:cs="Times New Roman"/>
                <w:sz w:val="28"/>
                <w:szCs w:val="28"/>
              </w:rPr>
            </w:pP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xml:space="preserve">  Солонин Алексей                 Васильевич</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Глава Ольховского муниципального района Волгоградской области, руководитель рабочей группы</w:t>
            </w:r>
            <w:r w:rsidRPr="00FF1A06">
              <w:rPr>
                <w:rFonts w:ascii="Times New Roman" w:eastAsia="Times New Roman" w:hAnsi="Times New Roman" w:cs="Times New Roman"/>
                <w:sz w:val="24"/>
                <w:szCs w:val="24"/>
              </w:rPr>
              <w:br/>
            </w: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proofErr w:type="spellStart"/>
            <w:r w:rsidRPr="00FF1A06">
              <w:rPr>
                <w:rFonts w:ascii="Times New Roman" w:eastAsia="Times New Roman" w:hAnsi="Times New Roman" w:cs="Times New Roman"/>
                <w:sz w:val="24"/>
                <w:szCs w:val="24"/>
              </w:rPr>
              <w:t>Стрельников</w:t>
            </w:r>
            <w:proofErr w:type="spellEnd"/>
            <w:r w:rsidRPr="00FF1A06">
              <w:rPr>
                <w:rFonts w:ascii="Times New Roman" w:eastAsia="Times New Roman" w:hAnsi="Times New Roman" w:cs="Times New Roman"/>
                <w:sz w:val="24"/>
                <w:szCs w:val="24"/>
              </w:rPr>
              <w:t xml:space="preserve"> Анатолий Васильевич  </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Директор Муниципального учреждения «Хозяйственно-эксплуатационная служба» Ольховского муниципального района, заместитель руководителя рабочей группы</w:t>
            </w: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pStyle w:val="formattext"/>
              <w:spacing w:before="0" w:beforeAutospacing="0" w:after="0" w:afterAutospacing="0"/>
              <w:textAlignment w:val="baseline"/>
            </w:pPr>
            <w:r w:rsidRPr="00FF1A06">
              <w:t xml:space="preserve"> Воронина Елена Александровна</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pStyle w:val="formattext"/>
              <w:spacing w:before="0" w:beforeAutospacing="0" w:after="0" w:afterAutospacing="0"/>
              <w:textAlignment w:val="baseline"/>
            </w:pPr>
            <w:r w:rsidRPr="00FF1A06">
              <w:t>- начальник отдела культуры, спорта и социальной политике администрации Ольховского муниципального района</w:t>
            </w:r>
            <w:proofErr w:type="gramStart"/>
            <w:r w:rsidRPr="00FF1A06">
              <w:t xml:space="preserve"> ,</w:t>
            </w:r>
            <w:proofErr w:type="gramEnd"/>
            <w:r w:rsidRPr="00FF1A06">
              <w:t xml:space="preserve"> секретарь рабочей группы</w:t>
            </w:r>
            <w:r w:rsidRPr="00FF1A06">
              <w:br/>
            </w:r>
          </w:p>
        </w:tc>
      </w:tr>
      <w:tr w:rsidR="0013387F" w:rsidRPr="00FF1A06" w:rsidTr="000D160A">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jc w:val="center"/>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члены рабочей группы:</w:t>
            </w: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xml:space="preserve"> Курдюков Антон                       Николаевич</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начальник отдела ГОЧС и МР администрации Ольховского муниципального района</w:t>
            </w:r>
          </w:p>
        </w:tc>
      </w:tr>
      <w:tr w:rsidR="0013387F" w:rsidRPr="00FF1A06" w:rsidTr="000D160A">
        <w:trPr>
          <w:trHeight w:val="1213"/>
        </w:trPr>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xml:space="preserve"> Васильев Сергей                   Павлович</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xml:space="preserve">- атаман СКО «Станица </w:t>
            </w:r>
            <w:proofErr w:type="spellStart"/>
            <w:r w:rsidRPr="00FF1A06">
              <w:rPr>
                <w:rFonts w:ascii="Times New Roman" w:eastAsia="Times New Roman" w:hAnsi="Times New Roman" w:cs="Times New Roman"/>
                <w:sz w:val="24"/>
                <w:szCs w:val="24"/>
              </w:rPr>
              <w:t>Киреево</w:t>
            </w:r>
            <w:proofErr w:type="spellEnd"/>
            <w:r w:rsidRPr="00FF1A06">
              <w:rPr>
                <w:rFonts w:ascii="Times New Roman" w:eastAsia="Times New Roman" w:hAnsi="Times New Roman" w:cs="Times New Roman"/>
                <w:sz w:val="24"/>
                <w:szCs w:val="24"/>
              </w:rPr>
              <w:t>» ЮКО  «Ольховский   юрт» ОКО  "</w:t>
            </w:r>
            <w:proofErr w:type="spellStart"/>
            <w:r w:rsidRPr="00FF1A06">
              <w:rPr>
                <w:rFonts w:ascii="Times New Roman" w:eastAsia="Times New Roman" w:hAnsi="Times New Roman" w:cs="Times New Roman"/>
                <w:sz w:val="24"/>
                <w:szCs w:val="24"/>
              </w:rPr>
              <w:t>Усть-Медведичкий</w:t>
            </w:r>
            <w:proofErr w:type="spellEnd"/>
            <w:r w:rsidRPr="00FF1A06">
              <w:rPr>
                <w:rFonts w:ascii="Times New Roman" w:eastAsia="Times New Roman" w:hAnsi="Times New Roman" w:cs="Times New Roman"/>
                <w:sz w:val="24"/>
                <w:szCs w:val="24"/>
              </w:rPr>
              <w:t xml:space="preserve"> казачий округ" Войскового казачьего общества «</w:t>
            </w:r>
            <w:proofErr w:type="spellStart"/>
            <w:r w:rsidRPr="00FF1A06">
              <w:rPr>
                <w:rFonts w:ascii="Times New Roman" w:eastAsia="Times New Roman" w:hAnsi="Times New Roman" w:cs="Times New Roman"/>
                <w:sz w:val="24"/>
                <w:szCs w:val="24"/>
              </w:rPr>
              <w:t>Всевеликое</w:t>
            </w:r>
            <w:proofErr w:type="spellEnd"/>
            <w:r w:rsidRPr="00FF1A06">
              <w:rPr>
                <w:rFonts w:ascii="Times New Roman" w:eastAsia="Times New Roman" w:hAnsi="Times New Roman" w:cs="Times New Roman"/>
                <w:sz w:val="24"/>
                <w:szCs w:val="24"/>
              </w:rPr>
              <w:t xml:space="preserve"> войско Донское</w:t>
            </w:r>
            <w:proofErr w:type="gramStart"/>
            <w:r w:rsidRPr="00FF1A06">
              <w:rPr>
                <w:rFonts w:ascii="Times New Roman" w:eastAsia="Times New Roman" w:hAnsi="Times New Roman" w:cs="Times New Roman"/>
                <w:sz w:val="24"/>
                <w:szCs w:val="24"/>
              </w:rPr>
              <w:t>"(</w:t>
            </w:r>
            <w:proofErr w:type="gramEnd"/>
            <w:r w:rsidRPr="00FF1A06">
              <w:rPr>
                <w:rFonts w:ascii="Times New Roman" w:eastAsia="Times New Roman" w:hAnsi="Times New Roman" w:cs="Times New Roman"/>
                <w:sz w:val="24"/>
                <w:szCs w:val="24"/>
              </w:rPr>
              <w:t xml:space="preserve">по согласованию)  </w:t>
            </w: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xml:space="preserve"> Павлов Анатолий                Анатольевич</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консультант отдела ГОЧС и МР администрации   Ольховского муниципального района</w:t>
            </w:r>
            <w:r w:rsidRPr="00FF1A06">
              <w:rPr>
                <w:rFonts w:ascii="Times New Roman" w:eastAsia="Times New Roman" w:hAnsi="Times New Roman" w:cs="Times New Roman"/>
                <w:sz w:val="24"/>
                <w:szCs w:val="24"/>
              </w:rPr>
              <w:br/>
            </w: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Бессонова Наталья               Васильевна</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начальник отдела по образованию администрации Ольховского муниципального района Волгоградской области</w:t>
            </w:r>
            <w:r w:rsidRPr="00FF1A06">
              <w:rPr>
                <w:rFonts w:ascii="Times New Roman" w:eastAsia="Times New Roman" w:hAnsi="Times New Roman" w:cs="Times New Roman"/>
                <w:sz w:val="24"/>
                <w:szCs w:val="24"/>
              </w:rPr>
              <w:br/>
            </w: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xml:space="preserve"> Никифоров Николай Анатольевич</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атаман ХКО «Персидская Ольховка» ЮКО  «Ольховский   юрт» ОКО  "</w:t>
            </w:r>
            <w:proofErr w:type="spellStart"/>
            <w:r w:rsidRPr="00FF1A06">
              <w:rPr>
                <w:rFonts w:ascii="Times New Roman" w:eastAsia="Times New Roman" w:hAnsi="Times New Roman" w:cs="Times New Roman"/>
                <w:sz w:val="24"/>
                <w:szCs w:val="24"/>
              </w:rPr>
              <w:t>Усть-Медведичкий</w:t>
            </w:r>
            <w:proofErr w:type="spellEnd"/>
            <w:r w:rsidRPr="00FF1A06">
              <w:rPr>
                <w:rFonts w:ascii="Times New Roman" w:eastAsia="Times New Roman" w:hAnsi="Times New Roman" w:cs="Times New Roman"/>
                <w:sz w:val="24"/>
                <w:szCs w:val="24"/>
              </w:rPr>
              <w:t xml:space="preserve"> казачий округ" Войскового казачьего общества "</w:t>
            </w:r>
            <w:proofErr w:type="spellStart"/>
            <w:r w:rsidRPr="00FF1A06">
              <w:rPr>
                <w:rFonts w:ascii="Times New Roman" w:eastAsia="Times New Roman" w:hAnsi="Times New Roman" w:cs="Times New Roman"/>
                <w:sz w:val="24"/>
                <w:szCs w:val="24"/>
              </w:rPr>
              <w:t>Всевеликое</w:t>
            </w:r>
            <w:proofErr w:type="spellEnd"/>
            <w:r w:rsidRPr="00FF1A06">
              <w:rPr>
                <w:rFonts w:ascii="Times New Roman" w:eastAsia="Times New Roman" w:hAnsi="Times New Roman" w:cs="Times New Roman"/>
                <w:sz w:val="24"/>
                <w:szCs w:val="24"/>
              </w:rPr>
              <w:t xml:space="preserve"> войско Донское</w:t>
            </w:r>
            <w:proofErr w:type="gramStart"/>
            <w:r w:rsidRPr="00FF1A06">
              <w:rPr>
                <w:rFonts w:ascii="Times New Roman" w:eastAsia="Times New Roman" w:hAnsi="Times New Roman" w:cs="Times New Roman"/>
                <w:sz w:val="24"/>
                <w:szCs w:val="24"/>
              </w:rPr>
              <w:t>"(</w:t>
            </w:r>
            <w:proofErr w:type="gramEnd"/>
            <w:r w:rsidRPr="00FF1A06">
              <w:rPr>
                <w:rFonts w:ascii="Times New Roman" w:eastAsia="Times New Roman" w:hAnsi="Times New Roman" w:cs="Times New Roman"/>
                <w:sz w:val="24"/>
                <w:szCs w:val="24"/>
              </w:rPr>
              <w:t>по согласованию)</w:t>
            </w:r>
            <w:r w:rsidRPr="00FF1A06">
              <w:rPr>
                <w:rFonts w:ascii="Times New Roman" w:eastAsia="Times New Roman" w:hAnsi="Times New Roman" w:cs="Times New Roman"/>
                <w:sz w:val="24"/>
                <w:szCs w:val="24"/>
              </w:rPr>
              <w:br/>
            </w:r>
          </w:p>
        </w:tc>
      </w:tr>
      <w:tr w:rsidR="0013387F" w:rsidRPr="00FF1A06" w:rsidTr="000D160A">
        <w:tc>
          <w:tcPr>
            <w:tcW w:w="3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proofErr w:type="spellStart"/>
            <w:r w:rsidRPr="00FF1A06">
              <w:rPr>
                <w:rFonts w:ascii="Times New Roman" w:eastAsia="Times New Roman" w:hAnsi="Times New Roman" w:cs="Times New Roman"/>
                <w:sz w:val="24"/>
                <w:szCs w:val="24"/>
              </w:rPr>
              <w:t>Росицкий</w:t>
            </w:r>
            <w:proofErr w:type="spellEnd"/>
            <w:r w:rsidRPr="00FF1A06">
              <w:rPr>
                <w:rFonts w:ascii="Times New Roman" w:eastAsia="Times New Roman" w:hAnsi="Times New Roman" w:cs="Times New Roman"/>
                <w:sz w:val="24"/>
                <w:szCs w:val="24"/>
              </w:rPr>
              <w:t xml:space="preserve"> Николай                   Васильевич</w:t>
            </w:r>
          </w:p>
        </w:tc>
        <w:tc>
          <w:tcPr>
            <w:tcW w:w="6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387F" w:rsidRPr="00FF1A06" w:rsidRDefault="0013387F" w:rsidP="000D160A">
            <w:pPr>
              <w:spacing w:after="0" w:line="240" w:lineRule="auto"/>
              <w:textAlignment w:val="baseline"/>
              <w:rPr>
                <w:rFonts w:ascii="Times New Roman" w:eastAsia="Times New Roman" w:hAnsi="Times New Roman" w:cs="Times New Roman"/>
                <w:sz w:val="24"/>
                <w:szCs w:val="24"/>
              </w:rPr>
            </w:pPr>
            <w:r w:rsidRPr="00FF1A06">
              <w:rPr>
                <w:rFonts w:ascii="Times New Roman" w:eastAsia="Times New Roman" w:hAnsi="Times New Roman" w:cs="Times New Roman"/>
                <w:sz w:val="24"/>
                <w:szCs w:val="24"/>
              </w:rPr>
              <w:t>- протоиерей, настоятель церкви</w:t>
            </w:r>
            <w:proofErr w:type="gramStart"/>
            <w:r w:rsidRPr="00FF1A06">
              <w:rPr>
                <w:rFonts w:ascii="Times New Roman" w:eastAsia="Times New Roman" w:hAnsi="Times New Roman" w:cs="Times New Roman"/>
                <w:sz w:val="24"/>
                <w:szCs w:val="24"/>
              </w:rPr>
              <w:t xml:space="preserve"> Т</w:t>
            </w:r>
            <w:proofErr w:type="gramEnd"/>
            <w:r w:rsidRPr="00FF1A06">
              <w:rPr>
                <w:rFonts w:ascii="Times New Roman" w:eastAsia="Times New Roman" w:hAnsi="Times New Roman" w:cs="Times New Roman"/>
                <w:sz w:val="24"/>
                <w:szCs w:val="24"/>
              </w:rPr>
              <w:t>рех Святителей,  по взаимодействию с казачеством Волгоградской епархии Русской Православной Церкви по Ольховскому району (по согласованию)</w:t>
            </w:r>
            <w:r w:rsidRPr="00FF1A06">
              <w:rPr>
                <w:rFonts w:ascii="Times New Roman" w:eastAsia="Times New Roman" w:hAnsi="Times New Roman" w:cs="Times New Roman"/>
                <w:sz w:val="24"/>
                <w:szCs w:val="24"/>
              </w:rPr>
              <w:br/>
            </w:r>
          </w:p>
        </w:tc>
      </w:tr>
    </w:tbl>
    <w:p w:rsidR="0013387F" w:rsidRDefault="0013387F" w:rsidP="0013387F"/>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 xml:space="preserve">А Д М И Н И С Т </w:t>
      </w:r>
      <w:proofErr w:type="gramStart"/>
      <w:r w:rsidRPr="00AB2F99">
        <w:rPr>
          <w:rFonts w:ascii="Times New Roman" w:hAnsi="Times New Roman" w:cs="Times New Roman"/>
          <w:sz w:val="28"/>
          <w:szCs w:val="28"/>
        </w:rPr>
        <w:t>Р</w:t>
      </w:r>
      <w:proofErr w:type="gramEnd"/>
      <w:r w:rsidRPr="00AB2F99">
        <w:rPr>
          <w:rFonts w:ascii="Times New Roman" w:hAnsi="Times New Roman" w:cs="Times New Roman"/>
          <w:sz w:val="28"/>
          <w:szCs w:val="28"/>
        </w:rPr>
        <w:t xml:space="preserve"> А Ц И Я</w:t>
      </w:r>
    </w:p>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13387F" w:rsidRPr="00AB2F99" w:rsidRDefault="0013387F" w:rsidP="0013387F">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13387F" w:rsidRPr="00AB2F99" w:rsidRDefault="0013387F" w:rsidP="0013387F">
      <w:pPr>
        <w:spacing w:after="0" w:line="240" w:lineRule="auto"/>
        <w:ind w:left="-284" w:right="141"/>
        <w:jc w:val="center"/>
        <w:rPr>
          <w:rFonts w:ascii="Times New Roman" w:hAnsi="Times New Roman" w:cs="Times New Roman"/>
          <w:sz w:val="28"/>
          <w:szCs w:val="28"/>
        </w:rPr>
      </w:pPr>
      <w:proofErr w:type="gramStart"/>
      <w:r w:rsidRPr="00AB2F99">
        <w:rPr>
          <w:rFonts w:ascii="Times New Roman" w:hAnsi="Times New Roman" w:cs="Times New Roman"/>
          <w:sz w:val="28"/>
          <w:szCs w:val="28"/>
        </w:rPr>
        <w:t>П</w:t>
      </w:r>
      <w:proofErr w:type="gramEnd"/>
      <w:r w:rsidRPr="00AB2F99">
        <w:rPr>
          <w:rFonts w:ascii="Times New Roman" w:hAnsi="Times New Roman" w:cs="Times New Roman"/>
          <w:sz w:val="28"/>
          <w:szCs w:val="28"/>
        </w:rPr>
        <w:t xml:space="preserve"> О С Т А Н О В Л Е Н И Е</w:t>
      </w:r>
    </w:p>
    <w:p w:rsidR="0013387F" w:rsidRPr="0008095E" w:rsidRDefault="0013387F" w:rsidP="0013387F">
      <w:pPr>
        <w:tabs>
          <w:tab w:val="left" w:pos="2760"/>
        </w:tabs>
        <w:spacing w:after="0" w:line="240" w:lineRule="auto"/>
        <w:jc w:val="center"/>
        <w:rPr>
          <w:rFonts w:ascii="Times New Roman" w:hAnsi="Times New Roman" w:cs="Times New Roman"/>
          <w:sz w:val="28"/>
          <w:szCs w:val="28"/>
        </w:rPr>
      </w:pPr>
    </w:p>
    <w:p w:rsidR="0013387F" w:rsidRPr="0008095E" w:rsidRDefault="0013387F" w:rsidP="0013387F">
      <w:pPr>
        <w:spacing w:after="0" w:line="240" w:lineRule="auto"/>
        <w:jc w:val="both"/>
        <w:rPr>
          <w:rFonts w:ascii="Times New Roman" w:hAnsi="Times New Roman" w:cs="Times New Roman"/>
          <w:sz w:val="28"/>
          <w:szCs w:val="28"/>
        </w:rPr>
      </w:pPr>
      <w:r w:rsidRPr="0008095E">
        <w:rPr>
          <w:rFonts w:ascii="Times New Roman" w:hAnsi="Times New Roman" w:cs="Times New Roman"/>
          <w:sz w:val="28"/>
          <w:szCs w:val="28"/>
        </w:rPr>
        <w:t xml:space="preserve">от </w:t>
      </w:r>
      <w:r>
        <w:rPr>
          <w:rFonts w:ascii="Times New Roman" w:hAnsi="Times New Roman" w:cs="Times New Roman"/>
          <w:sz w:val="28"/>
          <w:szCs w:val="28"/>
        </w:rPr>
        <w:t>16.03.</w:t>
      </w:r>
      <w:r w:rsidRPr="0008095E">
        <w:rPr>
          <w:rFonts w:ascii="Times New Roman" w:hAnsi="Times New Roman" w:cs="Times New Roman"/>
          <w:sz w:val="28"/>
          <w:szCs w:val="28"/>
        </w:rPr>
        <w:t xml:space="preserve">2022  № </w:t>
      </w:r>
      <w:r>
        <w:rPr>
          <w:rFonts w:ascii="Times New Roman" w:hAnsi="Times New Roman" w:cs="Times New Roman"/>
          <w:sz w:val="28"/>
          <w:szCs w:val="28"/>
        </w:rPr>
        <w:t>188</w:t>
      </w:r>
    </w:p>
    <w:p w:rsidR="0013387F" w:rsidRPr="0008095E" w:rsidRDefault="0013387F" w:rsidP="0013387F">
      <w:pPr>
        <w:spacing w:after="0" w:line="240" w:lineRule="auto"/>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Об образовании </w:t>
      </w:r>
      <w:proofErr w:type="gramStart"/>
      <w:r w:rsidRPr="0008095E">
        <w:rPr>
          <w:rFonts w:ascii="Times New Roman" w:hAnsi="Times New Roman" w:cs="Times New Roman"/>
          <w:color w:val="000000"/>
          <w:sz w:val="28"/>
          <w:szCs w:val="28"/>
        </w:rPr>
        <w:t>оперативного</w:t>
      </w:r>
      <w:proofErr w:type="gramEnd"/>
      <w:r w:rsidRPr="0008095E">
        <w:rPr>
          <w:rFonts w:ascii="Times New Roman" w:hAnsi="Times New Roman" w:cs="Times New Roman"/>
          <w:color w:val="000000"/>
          <w:sz w:val="28"/>
          <w:szCs w:val="28"/>
        </w:rPr>
        <w:t xml:space="preserve"> </w:t>
      </w:r>
    </w:p>
    <w:p w:rsidR="0013387F" w:rsidRPr="0008095E" w:rsidRDefault="0013387F" w:rsidP="0013387F">
      <w:pPr>
        <w:spacing w:after="0" w:line="240" w:lineRule="auto"/>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штаба по укреплению устойчивости </w:t>
      </w:r>
    </w:p>
    <w:p w:rsidR="0013387F" w:rsidRPr="0008095E" w:rsidRDefault="0013387F" w:rsidP="0013387F">
      <w:pPr>
        <w:spacing w:after="0" w:line="240" w:lineRule="auto"/>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экономики Ольховского муниципального </w:t>
      </w:r>
    </w:p>
    <w:p w:rsidR="0013387F" w:rsidRPr="0008095E" w:rsidRDefault="0013387F" w:rsidP="0013387F">
      <w:pPr>
        <w:spacing w:after="0" w:line="240" w:lineRule="auto"/>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района Волгоградской области </w:t>
      </w:r>
    </w:p>
    <w:p w:rsidR="0013387F" w:rsidRPr="0008095E" w:rsidRDefault="0013387F" w:rsidP="0013387F">
      <w:pPr>
        <w:spacing w:after="0" w:line="240" w:lineRule="auto"/>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в условиях </w:t>
      </w:r>
      <w:proofErr w:type="spellStart"/>
      <w:r w:rsidRPr="0008095E">
        <w:rPr>
          <w:rFonts w:ascii="Times New Roman" w:hAnsi="Times New Roman" w:cs="Times New Roman"/>
          <w:color w:val="000000"/>
          <w:sz w:val="28"/>
          <w:szCs w:val="28"/>
        </w:rPr>
        <w:t>санкционных</w:t>
      </w:r>
      <w:proofErr w:type="spellEnd"/>
      <w:r w:rsidRPr="0008095E">
        <w:rPr>
          <w:rFonts w:ascii="Times New Roman" w:hAnsi="Times New Roman" w:cs="Times New Roman"/>
          <w:color w:val="000000"/>
          <w:sz w:val="28"/>
          <w:szCs w:val="28"/>
        </w:rPr>
        <w:t xml:space="preserve"> ограничений</w:t>
      </w:r>
    </w:p>
    <w:p w:rsidR="0013387F" w:rsidRPr="0008095E" w:rsidRDefault="0013387F" w:rsidP="0013387F">
      <w:pPr>
        <w:spacing w:after="0" w:line="240" w:lineRule="auto"/>
        <w:rPr>
          <w:rFonts w:ascii="Times New Roman" w:hAnsi="Times New Roman" w:cs="Times New Roman"/>
          <w:sz w:val="28"/>
          <w:szCs w:val="28"/>
        </w:rPr>
      </w:pPr>
    </w:p>
    <w:p w:rsidR="0013387F" w:rsidRDefault="0013387F" w:rsidP="0013387F">
      <w:pPr>
        <w:spacing w:after="0" w:line="240" w:lineRule="auto"/>
        <w:ind w:firstLine="709"/>
        <w:jc w:val="both"/>
        <w:rPr>
          <w:rFonts w:ascii="Times New Roman" w:hAnsi="Times New Roman" w:cs="Times New Roman"/>
          <w:color w:val="000000"/>
          <w:sz w:val="28"/>
          <w:szCs w:val="28"/>
        </w:rPr>
      </w:pPr>
    </w:p>
    <w:p w:rsidR="0013387F" w:rsidRPr="0008095E" w:rsidRDefault="0013387F" w:rsidP="0013387F">
      <w:pPr>
        <w:spacing w:after="0" w:line="240" w:lineRule="auto"/>
        <w:ind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В целях </w:t>
      </w:r>
      <w:proofErr w:type="gramStart"/>
      <w:r w:rsidRPr="0008095E">
        <w:rPr>
          <w:rFonts w:ascii="Times New Roman" w:hAnsi="Times New Roman" w:cs="Times New Roman"/>
          <w:color w:val="000000"/>
          <w:sz w:val="28"/>
          <w:szCs w:val="28"/>
        </w:rPr>
        <w:t>организации взаимодействия органов местного самоуправления Ольховского муниципального района Волгоградской области</w:t>
      </w:r>
      <w:proofErr w:type="gramEnd"/>
      <w:r w:rsidRPr="0008095E">
        <w:rPr>
          <w:rFonts w:ascii="Times New Roman" w:hAnsi="Times New Roman" w:cs="Times New Roman"/>
          <w:color w:val="000000"/>
          <w:sz w:val="28"/>
          <w:szCs w:val="28"/>
        </w:rPr>
        <w:t xml:space="preserve"> и организаций по выработке и реализации оперативных мер, направленных на укрепление устойчивости экономики Ольховского муниципального района Волгоградской области в условиях </w:t>
      </w:r>
      <w:proofErr w:type="spellStart"/>
      <w:r w:rsidRPr="0008095E">
        <w:rPr>
          <w:rFonts w:ascii="Times New Roman" w:hAnsi="Times New Roman" w:cs="Times New Roman"/>
          <w:color w:val="000000"/>
          <w:sz w:val="28"/>
          <w:szCs w:val="28"/>
        </w:rPr>
        <w:t>санкционных</w:t>
      </w:r>
      <w:proofErr w:type="spellEnd"/>
      <w:r w:rsidRPr="0008095E">
        <w:rPr>
          <w:rFonts w:ascii="Times New Roman" w:hAnsi="Times New Roman" w:cs="Times New Roman"/>
          <w:color w:val="000000"/>
          <w:sz w:val="28"/>
          <w:szCs w:val="28"/>
        </w:rPr>
        <w:t xml:space="preserve"> ограничений</w:t>
      </w:r>
      <w:r>
        <w:rPr>
          <w:rFonts w:ascii="Times New Roman" w:hAnsi="Times New Roman" w:cs="Times New Roman"/>
          <w:color w:val="000000"/>
          <w:sz w:val="28"/>
          <w:szCs w:val="28"/>
        </w:rPr>
        <w:t>,</w:t>
      </w:r>
    </w:p>
    <w:p w:rsidR="0013387F" w:rsidRPr="0008095E" w:rsidRDefault="0013387F" w:rsidP="0013387F">
      <w:pPr>
        <w:tabs>
          <w:tab w:val="left" w:pos="0"/>
        </w:tabs>
        <w:spacing w:after="0" w:line="240" w:lineRule="auto"/>
        <w:jc w:val="both"/>
        <w:rPr>
          <w:rFonts w:ascii="Times New Roman" w:hAnsi="Times New Roman" w:cs="Times New Roman"/>
          <w:sz w:val="28"/>
          <w:szCs w:val="28"/>
        </w:rPr>
      </w:pPr>
      <w:r w:rsidRPr="0008095E">
        <w:rPr>
          <w:rFonts w:ascii="Times New Roman" w:hAnsi="Times New Roman" w:cs="Times New Roman"/>
          <w:sz w:val="28"/>
          <w:szCs w:val="28"/>
        </w:rPr>
        <w:t>ПОСТАНОВЛЯЮ:</w:t>
      </w:r>
    </w:p>
    <w:p w:rsidR="0013387F" w:rsidRPr="0008095E" w:rsidRDefault="0013387F" w:rsidP="000B48C8">
      <w:pPr>
        <w:numPr>
          <w:ilvl w:val="0"/>
          <w:numId w:val="14"/>
        </w:numPr>
        <w:tabs>
          <w:tab w:val="left" w:pos="709"/>
        </w:tabs>
        <w:spacing w:after="0" w:line="240" w:lineRule="auto"/>
        <w:ind w:left="0" w:firstLine="426"/>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Образовать оперативный штаб по укреплению устойчивости экономики Ольховского муниципального района  Волгоградской области в условиях </w:t>
      </w:r>
      <w:proofErr w:type="spellStart"/>
      <w:r w:rsidRPr="0008095E">
        <w:rPr>
          <w:rFonts w:ascii="Times New Roman" w:hAnsi="Times New Roman" w:cs="Times New Roman"/>
          <w:color w:val="000000"/>
          <w:sz w:val="28"/>
          <w:szCs w:val="28"/>
        </w:rPr>
        <w:t>санкционных</w:t>
      </w:r>
      <w:proofErr w:type="spellEnd"/>
      <w:r w:rsidRPr="0008095E">
        <w:rPr>
          <w:rFonts w:ascii="Times New Roman" w:hAnsi="Times New Roman" w:cs="Times New Roman"/>
          <w:color w:val="000000"/>
          <w:sz w:val="28"/>
          <w:szCs w:val="28"/>
        </w:rPr>
        <w:t xml:space="preserve"> ограничений (далее именуется - оперативный штаб) и утвердить его состав согласно приложению № 1.</w:t>
      </w:r>
    </w:p>
    <w:p w:rsidR="0013387F" w:rsidRPr="0008095E" w:rsidRDefault="0013387F" w:rsidP="000B48C8">
      <w:pPr>
        <w:numPr>
          <w:ilvl w:val="0"/>
          <w:numId w:val="14"/>
        </w:numPr>
        <w:tabs>
          <w:tab w:val="left" w:pos="709"/>
        </w:tabs>
        <w:spacing w:after="0" w:line="240" w:lineRule="auto"/>
        <w:ind w:left="0" w:firstLine="426"/>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Утвердить прилагаемое Положение об оперативном штабе по укреплению устойчивости экономики Ольховского муниципального района  Волгоградской области в условиях </w:t>
      </w:r>
      <w:proofErr w:type="spellStart"/>
      <w:r w:rsidRPr="0008095E">
        <w:rPr>
          <w:rFonts w:ascii="Times New Roman" w:hAnsi="Times New Roman" w:cs="Times New Roman"/>
          <w:color w:val="000000"/>
          <w:sz w:val="28"/>
          <w:szCs w:val="28"/>
        </w:rPr>
        <w:t>санкционных</w:t>
      </w:r>
      <w:proofErr w:type="spellEnd"/>
      <w:r w:rsidRPr="0008095E">
        <w:rPr>
          <w:rFonts w:ascii="Times New Roman" w:hAnsi="Times New Roman" w:cs="Times New Roman"/>
          <w:color w:val="000000"/>
          <w:sz w:val="28"/>
          <w:szCs w:val="28"/>
        </w:rPr>
        <w:t xml:space="preserve"> ограничений (приложение № 2).</w:t>
      </w:r>
    </w:p>
    <w:p w:rsidR="0013387F" w:rsidRPr="0008095E" w:rsidRDefault="0013387F" w:rsidP="000B48C8">
      <w:pPr>
        <w:numPr>
          <w:ilvl w:val="0"/>
          <w:numId w:val="14"/>
        </w:numPr>
        <w:tabs>
          <w:tab w:val="left" w:pos="567"/>
        </w:tabs>
        <w:spacing w:after="0" w:line="240" w:lineRule="auto"/>
        <w:ind w:left="0" w:firstLine="426"/>
        <w:jc w:val="both"/>
        <w:rPr>
          <w:rFonts w:ascii="Times New Roman" w:hAnsi="Times New Roman" w:cs="Times New Roman"/>
          <w:sz w:val="28"/>
          <w:szCs w:val="28"/>
        </w:rPr>
      </w:pPr>
      <w:proofErr w:type="gramStart"/>
      <w:r w:rsidRPr="0008095E">
        <w:rPr>
          <w:rFonts w:ascii="Times New Roman" w:hAnsi="Times New Roman" w:cs="Times New Roman"/>
          <w:sz w:val="28"/>
          <w:szCs w:val="28"/>
        </w:rPr>
        <w:t>Контроль  за</w:t>
      </w:r>
      <w:proofErr w:type="gramEnd"/>
      <w:r w:rsidRPr="0008095E">
        <w:rPr>
          <w:rFonts w:ascii="Times New Roman" w:hAnsi="Times New Roman" w:cs="Times New Roman"/>
          <w:sz w:val="28"/>
          <w:szCs w:val="28"/>
        </w:rPr>
        <w:t xml:space="preserve">  исполнением  настоящего постановления возложить   на  первого заместителя Главы Ольховского муниципального района.</w:t>
      </w:r>
    </w:p>
    <w:p w:rsidR="0013387F" w:rsidRPr="0008095E" w:rsidRDefault="0013387F" w:rsidP="000B48C8">
      <w:pPr>
        <w:numPr>
          <w:ilvl w:val="0"/>
          <w:numId w:val="14"/>
        </w:numPr>
        <w:tabs>
          <w:tab w:val="left" w:pos="709"/>
        </w:tabs>
        <w:spacing w:after="0" w:line="240" w:lineRule="auto"/>
        <w:ind w:left="0" w:firstLine="426"/>
        <w:jc w:val="both"/>
        <w:rPr>
          <w:rFonts w:ascii="Times New Roman" w:hAnsi="Times New Roman" w:cs="Times New Roman"/>
          <w:sz w:val="28"/>
          <w:szCs w:val="28"/>
        </w:rPr>
      </w:pPr>
      <w:r w:rsidRPr="0008095E">
        <w:rPr>
          <w:rStyle w:val="2Exact"/>
          <w:color w:val="000000"/>
        </w:rPr>
        <w:t>Настоящее постановление вступает в силу с момента его официального обнародования.</w:t>
      </w:r>
    </w:p>
    <w:p w:rsidR="0013387F" w:rsidRDefault="0013387F" w:rsidP="0013387F">
      <w:pPr>
        <w:spacing w:after="0" w:line="240" w:lineRule="auto"/>
        <w:rPr>
          <w:rFonts w:ascii="Times New Roman" w:hAnsi="Times New Roman" w:cs="Times New Roman"/>
          <w:sz w:val="28"/>
          <w:szCs w:val="28"/>
        </w:rPr>
      </w:pPr>
    </w:p>
    <w:p w:rsidR="0013387F"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Default="0013387F" w:rsidP="0013387F">
      <w:pPr>
        <w:spacing w:after="0" w:line="240" w:lineRule="auto"/>
        <w:rPr>
          <w:rFonts w:ascii="Times New Roman" w:hAnsi="Times New Roman" w:cs="Times New Roman"/>
          <w:sz w:val="28"/>
          <w:szCs w:val="28"/>
        </w:rPr>
      </w:pPr>
      <w:r w:rsidRPr="0008095E">
        <w:rPr>
          <w:rFonts w:ascii="Times New Roman" w:hAnsi="Times New Roman" w:cs="Times New Roman"/>
          <w:sz w:val="28"/>
          <w:szCs w:val="28"/>
        </w:rPr>
        <w:t>Глава Ольховского</w:t>
      </w:r>
    </w:p>
    <w:p w:rsidR="0013387F" w:rsidRPr="0008095E" w:rsidRDefault="0013387F" w:rsidP="0013387F">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08095E">
        <w:rPr>
          <w:rFonts w:ascii="Times New Roman" w:hAnsi="Times New Roman" w:cs="Times New Roman"/>
          <w:sz w:val="28"/>
          <w:szCs w:val="28"/>
        </w:rPr>
        <w:t>униципального</w:t>
      </w:r>
      <w:r>
        <w:rPr>
          <w:rFonts w:ascii="Times New Roman" w:hAnsi="Times New Roman" w:cs="Times New Roman"/>
          <w:sz w:val="28"/>
          <w:szCs w:val="28"/>
        </w:rPr>
        <w:t xml:space="preserve"> р</w:t>
      </w:r>
      <w:r w:rsidRPr="0008095E">
        <w:rPr>
          <w:rFonts w:ascii="Times New Roman" w:hAnsi="Times New Roman" w:cs="Times New Roman"/>
          <w:sz w:val="28"/>
          <w:szCs w:val="28"/>
        </w:rPr>
        <w:t>айона</w:t>
      </w:r>
      <w:r w:rsidRPr="0008095E">
        <w:rPr>
          <w:rFonts w:ascii="Times New Roman" w:hAnsi="Times New Roman" w:cs="Times New Roman"/>
          <w:sz w:val="28"/>
          <w:szCs w:val="28"/>
        </w:rPr>
        <w:tab/>
        <w:t xml:space="preserve"> </w:t>
      </w:r>
      <w:r w:rsidRPr="0008095E">
        <w:rPr>
          <w:rFonts w:ascii="Times New Roman" w:hAnsi="Times New Roman" w:cs="Times New Roman"/>
          <w:sz w:val="28"/>
          <w:szCs w:val="28"/>
        </w:rPr>
        <w:tab/>
      </w:r>
      <w:r w:rsidRPr="0008095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8095E">
        <w:rPr>
          <w:rFonts w:ascii="Times New Roman" w:hAnsi="Times New Roman" w:cs="Times New Roman"/>
          <w:sz w:val="28"/>
          <w:szCs w:val="28"/>
        </w:rPr>
        <w:t xml:space="preserve"> А.В.Солонин</w:t>
      </w: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pStyle w:val="ConsPlusNormal"/>
        <w:jc w:val="right"/>
        <w:outlineLvl w:val="0"/>
        <w:rPr>
          <w:sz w:val="28"/>
          <w:szCs w:val="28"/>
        </w:rPr>
      </w:pPr>
    </w:p>
    <w:p w:rsidR="0013387F" w:rsidRDefault="0013387F" w:rsidP="0013387F">
      <w:pPr>
        <w:pStyle w:val="ConsPlusNormal"/>
        <w:jc w:val="right"/>
        <w:outlineLvl w:val="0"/>
        <w:rPr>
          <w:sz w:val="28"/>
          <w:szCs w:val="28"/>
        </w:rPr>
      </w:pPr>
    </w:p>
    <w:p w:rsidR="0013387F" w:rsidRDefault="0013387F" w:rsidP="0013387F">
      <w:pPr>
        <w:pStyle w:val="ConsPlusNormal"/>
        <w:jc w:val="right"/>
        <w:outlineLvl w:val="0"/>
        <w:rPr>
          <w:sz w:val="28"/>
          <w:szCs w:val="28"/>
        </w:rPr>
      </w:pPr>
    </w:p>
    <w:p w:rsidR="0013387F" w:rsidRDefault="0013387F" w:rsidP="0013387F">
      <w:pPr>
        <w:pStyle w:val="ConsPlusNormal"/>
        <w:jc w:val="right"/>
        <w:outlineLvl w:val="0"/>
        <w:rPr>
          <w:sz w:val="28"/>
          <w:szCs w:val="28"/>
        </w:rPr>
      </w:pPr>
    </w:p>
    <w:p w:rsidR="0013387F" w:rsidRDefault="0013387F" w:rsidP="0013387F">
      <w:pPr>
        <w:pStyle w:val="ConsPlusNormal"/>
        <w:jc w:val="right"/>
        <w:outlineLvl w:val="0"/>
        <w:rPr>
          <w:sz w:val="28"/>
          <w:szCs w:val="28"/>
        </w:rPr>
      </w:pPr>
    </w:p>
    <w:p w:rsidR="0013387F" w:rsidRPr="0008095E" w:rsidRDefault="0013387F" w:rsidP="0013387F">
      <w:pPr>
        <w:pStyle w:val="ConsPlusNormal"/>
        <w:jc w:val="right"/>
        <w:outlineLvl w:val="0"/>
        <w:rPr>
          <w:sz w:val="28"/>
          <w:szCs w:val="28"/>
        </w:rPr>
      </w:pPr>
      <w:r w:rsidRPr="0008095E">
        <w:rPr>
          <w:sz w:val="28"/>
          <w:szCs w:val="28"/>
        </w:rPr>
        <w:t>Приложение N 1</w:t>
      </w:r>
    </w:p>
    <w:p w:rsidR="0013387F" w:rsidRPr="0008095E" w:rsidRDefault="0013387F" w:rsidP="0013387F">
      <w:pPr>
        <w:pStyle w:val="ConsPlusNormal"/>
        <w:jc w:val="right"/>
        <w:rPr>
          <w:sz w:val="28"/>
          <w:szCs w:val="28"/>
        </w:rPr>
      </w:pPr>
      <w:r w:rsidRPr="0008095E">
        <w:rPr>
          <w:sz w:val="28"/>
          <w:szCs w:val="28"/>
        </w:rPr>
        <w:t>к постановлению</w:t>
      </w:r>
    </w:p>
    <w:p w:rsidR="0013387F" w:rsidRPr="0008095E" w:rsidRDefault="0013387F" w:rsidP="0013387F">
      <w:pPr>
        <w:pStyle w:val="ConsPlusNormal"/>
        <w:jc w:val="right"/>
        <w:rPr>
          <w:sz w:val="28"/>
          <w:szCs w:val="28"/>
        </w:rPr>
      </w:pPr>
      <w:r w:rsidRPr="0008095E">
        <w:rPr>
          <w:sz w:val="28"/>
          <w:szCs w:val="28"/>
        </w:rPr>
        <w:t>администрации Ольховского</w:t>
      </w:r>
    </w:p>
    <w:p w:rsidR="0013387F" w:rsidRPr="0008095E" w:rsidRDefault="0013387F" w:rsidP="0013387F">
      <w:pPr>
        <w:pStyle w:val="ConsPlusNormal"/>
        <w:jc w:val="right"/>
        <w:rPr>
          <w:sz w:val="28"/>
          <w:szCs w:val="28"/>
        </w:rPr>
      </w:pPr>
      <w:r w:rsidRPr="0008095E">
        <w:rPr>
          <w:sz w:val="28"/>
          <w:szCs w:val="28"/>
        </w:rPr>
        <w:t>муниципального района</w:t>
      </w:r>
    </w:p>
    <w:p w:rsidR="0013387F" w:rsidRPr="0008095E" w:rsidRDefault="0013387F" w:rsidP="0013387F">
      <w:pPr>
        <w:pStyle w:val="ConsPlusNormal"/>
        <w:jc w:val="right"/>
        <w:rPr>
          <w:sz w:val="28"/>
          <w:szCs w:val="28"/>
        </w:rPr>
      </w:pPr>
      <w:r w:rsidRPr="0008095E">
        <w:rPr>
          <w:sz w:val="28"/>
          <w:szCs w:val="28"/>
        </w:rPr>
        <w:t xml:space="preserve">от </w:t>
      </w:r>
      <w:r>
        <w:rPr>
          <w:sz w:val="28"/>
          <w:szCs w:val="28"/>
        </w:rPr>
        <w:t>16.03.2022 г. № 188</w:t>
      </w:r>
    </w:p>
    <w:p w:rsidR="0013387F" w:rsidRPr="0008095E" w:rsidRDefault="0013387F" w:rsidP="0013387F">
      <w:pPr>
        <w:pStyle w:val="ConsPlusTitle"/>
        <w:jc w:val="center"/>
        <w:rPr>
          <w:rFonts w:ascii="Times New Roman" w:hAnsi="Times New Roman" w:cs="Times New Roman"/>
          <w:sz w:val="28"/>
          <w:szCs w:val="28"/>
        </w:rPr>
      </w:pPr>
    </w:p>
    <w:p w:rsidR="0013387F" w:rsidRPr="0008095E" w:rsidRDefault="0013387F" w:rsidP="0013387F">
      <w:pPr>
        <w:pStyle w:val="ConsPlusTitle"/>
        <w:jc w:val="center"/>
        <w:rPr>
          <w:rFonts w:ascii="Times New Roman" w:hAnsi="Times New Roman" w:cs="Times New Roman"/>
          <w:sz w:val="28"/>
          <w:szCs w:val="28"/>
        </w:rPr>
      </w:pPr>
      <w:r w:rsidRPr="0008095E">
        <w:rPr>
          <w:rFonts w:ascii="Times New Roman" w:hAnsi="Times New Roman" w:cs="Times New Roman"/>
          <w:sz w:val="28"/>
          <w:szCs w:val="28"/>
        </w:rPr>
        <w:t>СОСТАВ</w:t>
      </w:r>
    </w:p>
    <w:p w:rsidR="0013387F" w:rsidRPr="0008095E" w:rsidRDefault="0013387F" w:rsidP="0013387F">
      <w:pPr>
        <w:pStyle w:val="ConsPlusTitle"/>
        <w:jc w:val="center"/>
        <w:rPr>
          <w:rFonts w:ascii="Times New Roman" w:hAnsi="Times New Roman" w:cs="Times New Roman"/>
          <w:sz w:val="28"/>
          <w:szCs w:val="28"/>
        </w:rPr>
      </w:pPr>
      <w:r w:rsidRPr="0008095E">
        <w:rPr>
          <w:rFonts w:ascii="Times New Roman" w:hAnsi="Times New Roman" w:cs="Times New Roman"/>
          <w:sz w:val="28"/>
          <w:szCs w:val="28"/>
        </w:rPr>
        <w:t xml:space="preserve">оперативного штаба </w:t>
      </w:r>
      <w:r w:rsidRPr="0008095E">
        <w:rPr>
          <w:rFonts w:ascii="Times New Roman" w:hAnsi="Times New Roman" w:cs="Times New Roman"/>
          <w:color w:val="000000"/>
          <w:sz w:val="28"/>
          <w:szCs w:val="28"/>
        </w:rPr>
        <w:t xml:space="preserve">по укреплению устойчивости экономики Ольховского муниципального района  Волгоградской области в условиях </w:t>
      </w:r>
      <w:proofErr w:type="spellStart"/>
      <w:r w:rsidRPr="0008095E">
        <w:rPr>
          <w:rFonts w:ascii="Times New Roman" w:hAnsi="Times New Roman" w:cs="Times New Roman"/>
          <w:color w:val="000000"/>
          <w:sz w:val="28"/>
          <w:szCs w:val="28"/>
        </w:rPr>
        <w:t>санкционных</w:t>
      </w:r>
      <w:proofErr w:type="spellEnd"/>
      <w:r w:rsidRPr="0008095E">
        <w:rPr>
          <w:rFonts w:ascii="Times New Roman" w:hAnsi="Times New Roman" w:cs="Times New Roman"/>
          <w:color w:val="000000"/>
          <w:sz w:val="28"/>
          <w:szCs w:val="28"/>
        </w:rPr>
        <w:t xml:space="preserve"> ограничений</w:t>
      </w: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pStyle w:val="ConsPlusNormal"/>
        <w:jc w:val="both"/>
        <w:rPr>
          <w:sz w:val="28"/>
          <w:szCs w:val="28"/>
        </w:rPr>
      </w:pPr>
    </w:p>
    <w:tbl>
      <w:tblPr>
        <w:tblW w:w="0" w:type="auto"/>
        <w:tblLayout w:type="fixed"/>
        <w:tblCellMar>
          <w:top w:w="102" w:type="dxa"/>
          <w:left w:w="62" w:type="dxa"/>
          <w:bottom w:w="102" w:type="dxa"/>
          <w:right w:w="62" w:type="dxa"/>
        </w:tblCellMar>
        <w:tblLook w:val="04A0"/>
      </w:tblPr>
      <w:tblGrid>
        <w:gridCol w:w="3118"/>
        <w:gridCol w:w="340"/>
        <w:gridCol w:w="5613"/>
      </w:tblGrid>
      <w:tr w:rsidR="0013387F" w:rsidRPr="0008095E" w:rsidTr="000D160A">
        <w:tc>
          <w:tcPr>
            <w:tcW w:w="3118" w:type="dxa"/>
            <w:hideMark/>
          </w:tcPr>
          <w:p w:rsidR="0013387F" w:rsidRPr="0008095E" w:rsidRDefault="0013387F" w:rsidP="000D160A">
            <w:pPr>
              <w:pStyle w:val="ConsPlusNormal"/>
              <w:rPr>
                <w:sz w:val="28"/>
                <w:szCs w:val="28"/>
              </w:rPr>
            </w:pPr>
            <w:r w:rsidRPr="0008095E">
              <w:rPr>
                <w:sz w:val="28"/>
                <w:szCs w:val="28"/>
              </w:rPr>
              <w:t>Солонин</w:t>
            </w:r>
          </w:p>
          <w:p w:rsidR="0013387F" w:rsidRPr="0008095E" w:rsidRDefault="0013387F" w:rsidP="000D160A">
            <w:pPr>
              <w:pStyle w:val="ConsPlusNormal"/>
              <w:rPr>
                <w:sz w:val="28"/>
                <w:szCs w:val="28"/>
              </w:rPr>
            </w:pPr>
            <w:r w:rsidRPr="0008095E">
              <w:rPr>
                <w:sz w:val="28"/>
                <w:szCs w:val="28"/>
              </w:rPr>
              <w:t>Алексей Васильевич</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Глава Ольховского муниципального района, руководитель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proofErr w:type="spellStart"/>
            <w:r w:rsidRPr="0008095E">
              <w:rPr>
                <w:sz w:val="28"/>
                <w:szCs w:val="28"/>
              </w:rPr>
              <w:t>Прошакова</w:t>
            </w:r>
            <w:proofErr w:type="spellEnd"/>
            <w:r w:rsidRPr="0008095E">
              <w:rPr>
                <w:sz w:val="28"/>
                <w:szCs w:val="28"/>
              </w:rPr>
              <w:t xml:space="preserve"> </w:t>
            </w:r>
          </w:p>
          <w:p w:rsidR="0013387F" w:rsidRPr="0008095E" w:rsidRDefault="0013387F" w:rsidP="000D160A">
            <w:pPr>
              <w:pStyle w:val="ConsPlusNormal"/>
              <w:rPr>
                <w:sz w:val="28"/>
                <w:szCs w:val="28"/>
              </w:rPr>
            </w:pPr>
            <w:r w:rsidRPr="0008095E">
              <w:rPr>
                <w:sz w:val="28"/>
                <w:szCs w:val="28"/>
              </w:rPr>
              <w:t>Ирина Петровна</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И.о</w:t>
            </w:r>
            <w:proofErr w:type="gramStart"/>
            <w:r w:rsidRPr="0008095E">
              <w:rPr>
                <w:sz w:val="28"/>
                <w:szCs w:val="28"/>
              </w:rPr>
              <w:t>.П</w:t>
            </w:r>
            <w:proofErr w:type="gramEnd"/>
            <w:r w:rsidRPr="0008095E">
              <w:rPr>
                <w:sz w:val="28"/>
                <w:szCs w:val="28"/>
              </w:rPr>
              <w:t>ервого заместителя Главы Ольховского муниципального района, заместитель руководителя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proofErr w:type="spellStart"/>
            <w:r w:rsidRPr="0008095E">
              <w:rPr>
                <w:sz w:val="28"/>
                <w:szCs w:val="28"/>
              </w:rPr>
              <w:t>Худорожкова</w:t>
            </w:r>
            <w:proofErr w:type="spellEnd"/>
            <w:r w:rsidRPr="0008095E">
              <w:rPr>
                <w:sz w:val="28"/>
                <w:szCs w:val="28"/>
              </w:rPr>
              <w:t xml:space="preserve"> </w:t>
            </w:r>
          </w:p>
          <w:p w:rsidR="0013387F" w:rsidRPr="0008095E" w:rsidRDefault="0013387F" w:rsidP="000D160A">
            <w:pPr>
              <w:pStyle w:val="ConsPlusNormal"/>
              <w:rPr>
                <w:sz w:val="28"/>
                <w:szCs w:val="28"/>
              </w:rPr>
            </w:pPr>
            <w:r w:rsidRPr="0008095E">
              <w:rPr>
                <w:sz w:val="28"/>
                <w:szCs w:val="28"/>
              </w:rPr>
              <w:t>Людмила Сергеевна</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Начальник отдела экономики и управления имуществом администрации Ольховского муниципального района, ответственный секретарь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proofErr w:type="spellStart"/>
            <w:r w:rsidRPr="0008095E">
              <w:rPr>
                <w:sz w:val="28"/>
                <w:szCs w:val="28"/>
              </w:rPr>
              <w:t>Бассанская</w:t>
            </w:r>
            <w:proofErr w:type="spellEnd"/>
          </w:p>
          <w:p w:rsidR="0013387F" w:rsidRPr="0008095E" w:rsidRDefault="0013387F" w:rsidP="000D160A">
            <w:pPr>
              <w:pStyle w:val="ConsPlusNormal"/>
              <w:rPr>
                <w:sz w:val="28"/>
                <w:szCs w:val="28"/>
              </w:rPr>
            </w:pPr>
            <w:r w:rsidRPr="0008095E">
              <w:rPr>
                <w:sz w:val="28"/>
                <w:szCs w:val="28"/>
              </w:rPr>
              <w:t>Наталья Викторовн</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Заместитель Главы Ольховского муниципального района,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r w:rsidRPr="0008095E">
              <w:rPr>
                <w:sz w:val="28"/>
                <w:szCs w:val="28"/>
              </w:rPr>
              <w:t>Никонов</w:t>
            </w:r>
          </w:p>
          <w:p w:rsidR="0013387F" w:rsidRPr="0008095E" w:rsidRDefault="0013387F" w:rsidP="000D160A">
            <w:pPr>
              <w:pStyle w:val="ConsPlusNormal"/>
              <w:rPr>
                <w:sz w:val="28"/>
                <w:szCs w:val="28"/>
              </w:rPr>
            </w:pPr>
            <w:r w:rsidRPr="0008095E">
              <w:rPr>
                <w:sz w:val="28"/>
                <w:szCs w:val="28"/>
              </w:rPr>
              <w:t>Владимир Сергеевич</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Заместитель Главы Ольховского муниципального района,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proofErr w:type="spellStart"/>
            <w:r w:rsidRPr="0008095E">
              <w:rPr>
                <w:sz w:val="28"/>
                <w:szCs w:val="28"/>
              </w:rPr>
              <w:t>Погукай</w:t>
            </w:r>
            <w:proofErr w:type="spellEnd"/>
          </w:p>
          <w:p w:rsidR="0013387F" w:rsidRPr="0008095E" w:rsidRDefault="0013387F" w:rsidP="000D160A">
            <w:pPr>
              <w:pStyle w:val="ConsPlusNormal"/>
              <w:rPr>
                <w:sz w:val="28"/>
                <w:szCs w:val="28"/>
              </w:rPr>
            </w:pPr>
            <w:r w:rsidRPr="0008095E">
              <w:rPr>
                <w:sz w:val="28"/>
                <w:szCs w:val="28"/>
              </w:rPr>
              <w:t>Николай Владимирович</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Начальник отдела информационного обеспечения, организационной работы и документооборота администрации Ольховского муниципального района,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r w:rsidRPr="0008095E">
              <w:rPr>
                <w:sz w:val="28"/>
                <w:szCs w:val="28"/>
              </w:rPr>
              <w:t>Бессонова</w:t>
            </w:r>
          </w:p>
          <w:p w:rsidR="0013387F" w:rsidRPr="0008095E" w:rsidRDefault="0013387F" w:rsidP="000D160A">
            <w:pPr>
              <w:pStyle w:val="ConsPlusNormal"/>
              <w:rPr>
                <w:sz w:val="28"/>
                <w:szCs w:val="28"/>
              </w:rPr>
            </w:pPr>
            <w:r w:rsidRPr="0008095E">
              <w:rPr>
                <w:sz w:val="28"/>
                <w:szCs w:val="28"/>
              </w:rPr>
              <w:t>Наталья Васильевна</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Начальник отдела по образованию и молодежной политике администрации Ольховского муниципального района,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proofErr w:type="spellStart"/>
            <w:r w:rsidRPr="0008095E">
              <w:rPr>
                <w:sz w:val="28"/>
                <w:szCs w:val="28"/>
              </w:rPr>
              <w:t>Вакулич</w:t>
            </w:r>
            <w:proofErr w:type="spellEnd"/>
          </w:p>
          <w:p w:rsidR="0013387F" w:rsidRPr="0008095E" w:rsidRDefault="0013387F" w:rsidP="000D160A">
            <w:pPr>
              <w:pStyle w:val="ConsPlusNormal"/>
              <w:rPr>
                <w:sz w:val="28"/>
                <w:szCs w:val="28"/>
              </w:rPr>
            </w:pPr>
            <w:r w:rsidRPr="0008095E">
              <w:rPr>
                <w:sz w:val="28"/>
                <w:szCs w:val="28"/>
              </w:rPr>
              <w:t>Инна Валерьевна</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Начальник отдела сельского хозяйства и промышленной переработки администрации Ольховского муниципального района,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r w:rsidRPr="0008095E">
              <w:rPr>
                <w:sz w:val="28"/>
                <w:szCs w:val="28"/>
              </w:rPr>
              <w:t>Синицкая</w:t>
            </w:r>
          </w:p>
          <w:p w:rsidR="0013387F" w:rsidRPr="0008095E" w:rsidRDefault="0013387F" w:rsidP="000D160A">
            <w:pPr>
              <w:pStyle w:val="ConsPlusNormal"/>
              <w:rPr>
                <w:sz w:val="28"/>
                <w:szCs w:val="28"/>
              </w:rPr>
            </w:pPr>
            <w:r w:rsidRPr="0008095E">
              <w:rPr>
                <w:sz w:val="28"/>
                <w:szCs w:val="28"/>
              </w:rPr>
              <w:t>Татьяна Евгеньевна</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Начальник отдела ЖКХ, строительства и ООС администрации Ольховского муниципального района,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r w:rsidRPr="0008095E">
              <w:rPr>
                <w:sz w:val="28"/>
                <w:szCs w:val="28"/>
              </w:rPr>
              <w:t>Курдюков</w:t>
            </w:r>
          </w:p>
          <w:p w:rsidR="0013387F" w:rsidRPr="0008095E" w:rsidRDefault="0013387F" w:rsidP="000D160A">
            <w:pPr>
              <w:pStyle w:val="ConsPlusNormal"/>
              <w:rPr>
                <w:sz w:val="28"/>
                <w:szCs w:val="28"/>
              </w:rPr>
            </w:pPr>
            <w:r w:rsidRPr="0008095E">
              <w:rPr>
                <w:sz w:val="28"/>
                <w:szCs w:val="28"/>
              </w:rPr>
              <w:t>Антон Николаевич</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Начальник отдела ГОЧС и МР администрации Ольховского муниципального района,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proofErr w:type="spellStart"/>
            <w:r w:rsidRPr="0008095E">
              <w:rPr>
                <w:sz w:val="28"/>
                <w:szCs w:val="28"/>
              </w:rPr>
              <w:t>Кийкова</w:t>
            </w:r>
            <w:proofErr w:type="spellEnd"/>
          </w:p>
          <w:p w:rsidR="0013387F" w:rsidRPr="0008095E" w:rsidRDefault="0013387F" w:rsidP="000D160A">
            <w:pPr>
              <w:pStyle w:val="ConsPlusNormal"/>
              <w:rPr>
                <w:sz w:val="28"/>
                <w:szCs w:val="28"/>
              </w:rPr>
            </w:pPr>
            <w:r w:rsidRPr="0008095E">
              <w:rPr>
                <w:sz w:val="28"/>
                <w:szCs w:val="28"/>
              </w:rPr>
              <w:t>Елена Владимировна</w:t>
            </w:r>
          </w:p>
        </w:tc>
        <w:tc>
          <w:tcPr>
            <w:tcW w:w="340" w:type="dxa"/>
            <w:hideMark/>
          </w:tcPr>
          <w:p w:rsidR="0013387F" w:rsidRPr="0008095E" w:rsidRDefault="0013387F" w:rsidP="000D160A">
            <w:pPr>
              <w:pStyle w:val="ConsPlusNormal"/>
              <w:jc w:val="center"/>
              <w:rPr>
                <w:sz w:val="28"/>
                <w:szCs w:val="28"/>
              </w:rPr>
            </w:pPr>
            <w:r w:rsidRPr="0008095E">
              <w:rPr>
                <w:sz w:val="28"/>
                <w:szCs w:val="28"/>
              </w:rPr>
              <w:t>-</w:t>
            </w:r>
          </w:p>
        </w:tc>
        <w:tc>
          <w:tcPr>
            <w:tcW w:w="5613" w:type="dxa"/>
            <w:hideMark/>
          </w:tcPr>
          <w:p w:rsidR="0013387F" w:rsidRPr="0008095E" w:rsidRDefault="0013387F" w:rsidP="000D160A">
            <w:pPr>
              <w:pStyle w:val="ConsPlusNormal"/>
              <w:jc w:val="both"/>
              <w:rPr>
                <w:sz w:val="28"/>
                <w:szCs w:val="28"/>
              </w:rPr>
            </w:pPr>
            <w:r w:rsidRPr="0008095E">
              <w:rPr>
                <w:sz w:val="28"/>
                <w:szCs w:val="28"/>
              </w:rPr>
              <w:t>Главный редактор газеты "Ольховские вести" (по согласованию), член оперативного штаба</w:t>
            </w:r>
          </w:p>
        </w:tc>
      </w:tr>
      <w:tr w:rsidR="0013387F" w:rsidRPr="0008095E" w:rsidTr="000D160A">
        <w:tc>
          <w:tcPr>
            <w:tcW w:w="3118" w:type="dxa"/>
            <w:hideMark/>
          </w:tcPr>
          <w:p w:rsidR="0013387F" w:rsidRPr="0008095E" w:rsidRDefault="0013387F" w:rsidP="000D160A">
            <w:pPr>
              <w:pStyle w:val="ConsPlusNormal"/>
              <w:rPr>
                <w:sz w:val="28"/>
                <w:szCs w:val="28"/>
              </w:rPr>
            </w:pPr>
            <w:r w:rsidRPr="0008095E">
              <w:rPr>
                <w:sz w:val="28"/>
                <w:szCs w:val="28"/>
              </w:rPr>
              <w:t>Самсонов</w:t>
            </w:r>
          </w:p>
          <w:p w:rsidR="0013387F" w:rsidRPr="0008095E" w:rsidRDefault="0013387F" w:rsidP="000D160A">
            <w:pPr>
              <w:pStyle w:val="ConsPlusNormal"/>
              <w:rPr>
                <w:sz w:val="28"/>
                <w:szCs w:val="28"/>
              </w:rPr>
            </w:pPr>
            <w:r w:rsidRPr="0008095E">
              <w:rPr>
                <w:sz w:val="28"/>
                <w:szCs w:val="28"/>
              </w:rPr>
              <w:t>Константин Анатольевич</w:t>
            </w:r>
          </w:p>
        </w:tc>
        <w:tc>
          <w:tcPr>
            <w:tcW w:w="340" w:type="dxa"/>
          </w:tcPr>
          <w:p w:rsidR="0013387F" w:rsidRPr="0008095E" w:rsidRDefault="0013387F" w:rsidP="000D160A">
            <w:pPr>
              <w:pStyle w:val="ConsPlusNormal"/>
              <w:rPr>
                <w:sz w:val="28"/>
                <w:szCs w:val="28"/>
              </w:rPr>
            </w:pPr>
          </w:p>
        </w:tc>
        <w:tc>
          <w:tcPr>
            <w:tcW w:w="5613" w:type="dxa"/>
            <w:hideMark/>
          </w:tcPr>
          <w:p w:rsidR="0013387F" w:rsidRPr="0008095E" w:rsidRDefault="0013387F" w:rsidP="000D160A">
            <w:pPr>
              <w:pStyle w:val="ConsPlusNormal"/>
              <w:jc w:val="both"/>
              <w:rPr>
                <w:sz w:val="28"/>
                <w:szCs w:val="28"/>
              </w:rPr>
            </w:pPr>
            <w:r w:rsidRPr="0008095E">
              <w:rPr>
                <w:sz w:val="28"/>
                <w:szCs w:val="28"/>
              </w:rPr>
              <w:t>Главный врач ГБУЗ "ЦРБ Ольховского муниципального района" (по согласованию), член оперативного штаба</w:t>
            </w:r>
          </w:p>
        </w:tc>
      </w:tr>
      <w:tr w:rsidR="0013387F" w:rsidRPr="0008095E" w:rsidTr="000D160A">
        <w:tc>
          <w:tcPr>
            <w:tcW w:w="9071" w:type="dxa"/>
            <w:gridSpan w:val="3"/>
            <w:hideMark/>
          </w:tcPr>
          <w:p w:rsidR="0013387F" w:rsidRPr="0008095E" w:rsidRDefault="0013387F" w:rsidP="000D160A">
            <w:pPr>
              <w:pStyle w:val="ConsPlusNormal"/>
              <w:jc w:val="both"/>
              <w:rPr>
                <w:sz w:val="28"/>
                <w:szCs w:val="28"/>
              </w:rPr>
            </w:pPr>
            <w:r w:rsidRPr="0008095E">
              <w:rPr>
                <w:sz w:val="28"/>
                <w:szCs w:val="28"/>
              </w:rPr>
              <w:t>Главы сельских поселений Ольховского муниципального района (по согласованию)</w:t>
            </w:r>
          </w:p>
        </w:tc>
      </w:tr>
    </w:tbl>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r w:rsidRPr="0008095E">
        <w:rPr>
          <w:rFonts w:ascii="Times New Roman" w:hAnsi="Times New Roman" w:cs="Times New Roman"/>
          <w:sz w:val="28"/>
          <w:szCs w:val="28"/>
        </w:rPr>
        <w:t xml:space="preserve">               </w:t>
      </w: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pStyle w:val="ConsPlusNormal"/>
        <w:jc w:val="right"/>
        <w:outlineLvl w:val="0"/>
        <w:rPr>
          <w:sz w:val="28"/>
          <w:szCs w:val="28"/>
        </w:rPr>
      </w:pPr>
      <w:r w:rsidRPr="0008095E">
        <w:rPr>
          <w:sz w:val="28"/>
          <w:szCs w:val="28"/>
        </w:rPr>
        <w:t xml:space="preserve">Приложение </w:t>
      </w:r>
      <w:r>
        <w:rPr>
          <w:sz w:val="28"/>
          <w:szCs w:val="28"/>
        </w:rPr>
        <w:t>№</w:t>
      </w:r>
      <w:r w:rsidRPr="0008095E">
        <w:rPr>
          <w:sz w:val="28"/>
          <w:szCs w:val="28"/>
        </w:rPr>
        <w:t xml:space="preserve"> 2</w:t>
      </w:r>
    </w:p>
    <w:p w:rsidR="0013387F" w:rsidRPr="0008095E" w:rsidRDefault="0013387F" w:rsidP="0013387F">
      <w:pPr>
        <w:pStyle w:val="ConsPlusNormal"/>
        <w:jc w:val="right"/>
        <w:rPr>
          <w:sz w:val="28"/>
          <w:szCs w:val="28"/>
        </w:rPr>
      </w:pPr>
      <w:r w:rsidRPr="0008095E">
        <w:rPr>
          <w:sz w:val="28"/>
          <w:szCs w:val="28"/>
        </w:rPr>
        <w:t>к постановлению</w:t>
      </w:r>
    </w:p>
    <w:p w:rsidR="0013387F" w:rsidRPr="0008095E" w:rsidRDefault="0013387F" w:rsidP="0013387F">
      <w:pPr>
        <w:pStyle w:val="ConsPlusNormal"/>
        <w:jc w:val="right"/>
        <w:rPr>
          <w:sz w:val="28"/>
          <w:szCs w:val="28"/>
        </w:rPr>
      </w:pPr>
      <w:r w:rsidRPr="0008095E">
        <w:rPr>
          <w:sz w:val="28"/>
          <w:szCs w:val="28"/>
        </w:rPr>
        <w:t>администрации Ольховского</w:t>
      </w:r>
    </w:p>
    <w:p w:rsidR="0013387F" w:rsidRPr="0008095E" w:rsidRDefault="0013387F" w:rsidP="0013387F">
      <w:pPr>
        <w:pStyle w:val="ConsPlusNormal"/>
        <w:jc w:val="right"/>
        <w:rPr>
          <w:sz w:val="28"/>
          <w:szCs w:val="28"/>
        </w:rPr>
      </w:pPr>
      <w:r w:rsidRPr="0008095E">
        <w:rPr>
          <w:sz w:val="28"/>
          <w:szCs w:val="28"/>
        </w:rPr>
        <w:t>муниципального района</w:t>
      </w:r>
    </w:p>
    <w:p w:rsidR="0013387F" w:rsidRPr="0008095E" w:rsidRDefault="0013387F" w:rsidP="0013387F">
      <w:pPr>
        <w:pStyle w:val="ConsPlusNormal"/>
        <w:jc w:val="right"/>
        <w:rPr>
          <w:sz w:val="28"/>
          <w:szCs w:val="28"/>
        </w:rPr>
      </w:pPr>
      <w:r w:rsidRPr="0008095E">
        <w:rPr>
          <w:sz w:val="28"/>
          <w:szCs w:val="28"/>
        </w:rPr>
        <w:t xml:space="preserve">от </w:t>
      </w:r>
      <w:r>
        <w:rPr>
          <w:sz w:val="28"/>
          <w:szCs w:val="28"/>
        </w:rPr>
        <w:t>16.03.2022 г. № 188</w:t>
      </w:r>
    </w:p>
    <w:p w:rsidR="0013387F" w:rsidRPr="0008095E" w:rsidRDefault="0013387F" w:rsidP="0013387F">
      <w:pPr>
        <w:spacing w:after="0" w:line="240" w:lineRule="auto"/>
        <w:rPr>
          <w:rFonts w:ascii="Times New Roman" w:hAnsi="Times New Roman" w:cs="Times New Roman"/>
          <w:sz w:val="28"/>
          <w:szCs w:val="28"/>
        </w:rPr>
      </w:pPr>
    </w:p>
    <w:p w:rsidR="0013387F" w:rsidRPr="0008095E" w:rsidRDefault="0013387F" w:rsidP="0013387F">
      <w:pPr>
        <w:spacing w:line="240" w:lineRule="auto"/>
        <w:jc w:val="center"/>
        <w:rPr>
          <w:rFonts w:ascii="Times New Roman" w:hAnsi="Times New Roman" w:cs="Times New Roman"/>
          <w:sz w:val="28"/>
          <w:szCs w:val="28"/>
        </w:rPr>
      </w:pPr>
      <w:r w:rsidRPr="0008095E">
        <w:rPr>
          <w:rFonts w:ascii="Times New Roman" w:hAnsi="Times New Roman" w:cs="Times New Roman"/>
          <w:color w:val="000000"/>
          <w:sz w:val="28"/>
          <w:szCs w:val="28"/>
        </w:rPr>
        <w:t>ПОЛОЖЕНИЕ</w:t>
      </w:r>
    </w:p>
    <w:p w:rsidR="0013387F" w:rsidRPr="0008095E" w:rsidRDefault="0013387F" w:rsidP="0013387F">
      <w:pPr>
        <w:spacing w:line="240" w:lineRule="auto"/>
        <w:jc w:val="center"/>
        <w:rPr>
          <w:rFonts w:ascii="Times New Roman" w:hAnsi="Times New Roman" w:cs="Times New Roman"/>
          <w:sz w:val="28"/>
          <w:szCs w:val="28"/>
        </w:rPr>
      </w:pPr>
      <w:r w:rsidRPr="0008095E">
        <w:rPr>
          <w:rFonts w:ascii="Times New Roman" w:hAnsi="Times New Roman" w:cs="Times New Roman"/>
          <w:color w:val="000000"/>
          <w:sz w:val="28"/>
          <w:szCs w:val="28"/>
        </w:rPr>
        <w:t xml:space="preserve">об оперативном штабе по укреплению устойчивости экономики </w:t>
      </w:r>
      <w:r w:rsidRPr="0008095E">
        <w:rPr>
          <w:rFonts w:ascii="Times New Roman" w:hAnsi="Times New Roman" w:cs="Times New Roman"/>
          <w:sz w:val="28"/>
          <w:szCs w:val="28"/>
        </w:rPr>
        <w:t>Ольховского муниципального района</w:t>
      </w:r>
      <w:r w:rsidRPr="0008095E">
        <w:rPr>
          <w:rFonts w:ascii="Times New Roman" w:hAnsi="Times New Roman" w:cs="Times New Roman"/>
          <w:color w:val="000000"/>
          <w:sz w:val="28"/>
          <w:szCs w:val="28"/>
        </w:rPr>
        <w:t xml:space="preserve"> Волгоградской области в условиях </w:t>
      </w:r>
      <w:proofErr w:type="spellStart"/>
      <w:r w:rsidRPr="0008095E">
        <w:rPr>
          <w:rFonts w:ascii="Times New Roman" w:hAnsi="Times New Roman" w:cs="Times New Roman"/>
          <w:color w:val="000000"/>
          <w:sz w:val="28"/>
          <w:szCs w:val="28"/>
        </w:rPr>
        <w:t>санкционных</w:t>
      </w:r>
      <w:proofErr w:type="spellEnd"/>
      <w:r w:rsidRPr="0008095E">
        <w:rPr>
          <w:rFonts w:ascii="Times New Roman" w:hAnsi="Times New Roman" w:cs="Times New Roman"/>
          <w:color w:val="000000"/>
          <w:sz w:val="28"/>
          <w:szCs w:val="28"/>
        </w:rPr>
        <w:t xml:space="preserve"> ограничений</w:t>
      </w:r>
    </w:p>
    <w:p w:rsidR="0013387F" w:rsidRPr="0008095E" w:rsidRDefault="0013387F" w:rsidP="0013387F">
      <w:pPr>
        <w:tabs>
          <w:tab w:val="left" w:pos="3614"/>
        </w:tabs>
        <w:spacing w:line="240" w:lineRule="auto"/>
        <w:ind w:firstLine="709"/>
        <w:jc w:val="both"/>
        <w:rPr>
          <w:rFonts w:ascii="Times New Roman" w:hAnsi="Times New Roman" w:cs="Times New Roman"/>
          <w:sz w:val="28"/>
          <w:szCs w:val="28"/>
        </w:rPr>
      </w:pPr>
    </w:p>
    <w:p w:rsidR="0013387F" w:rsidRPr="0008095E" w:rsidRDefault="0013387F" w:rsidP="000B48C8">
      <w:pPr>
        <w:widowControl w:val="0"/>
        <w:numPr>
          <w:ilvl w:val="0"/>
          <w:numId w:val="15"/>
        </w:numPr>
        <w:spacing w:after="0" w:line="240" w:lineRule="auto"/>
        <w:jc w:val="center"/>
        <w:rPr>
          <w:rFonts w:ascii="Times New Roman" w:hAnsi="Times New Roman" w:cs="Times New Roman"/>
          <w:sz w:val="28"/>
          <w:szCs w:val="28"/>
        </w:rPr>
      </w:pPr>
      <w:r w:rsidRPr="0008095E">
        <w:rPr>
          <w:rFonts w:ascii="Times New Roman" w:hAnsi="Times New Roman" w:cs="Times New Roman"/>
          <w:color w:val="000000"/>
          <w:sz w:val="28"/>
          <w:szCs w:val="28"/>
        </w:rPr>
        <w:t>Общие положения</w:t>
      </w:r>
    </w:p>
    <w:p w:rsidR="0013387F" w:rsidRPr="0008095E" w:rsidRDefault="0013387F" w:rsidP="000B48C8">
      <w:pPr>
        <w:numPr>
          <w:ilvl w:val="1"/>
          <w:numId w:val="15"/>
        </w:numPr>
        <w:spacing w:after="0" w:line="240" w:lineRule="auto"/>
        <w:ind w:firstLine="709"/>
        <w:jc w:val="both"/>
        <w:rPr>
          <w:rFonts w:ascii="Times New Roman" w:hAnsi="Times New Roman" w:cs="Times New Roman"/>
          <w:sz w:val="28"/>
          <w:szCs w:val="28"/>
        </w:rPr>
      </w:pPr>
      <w:proofErr w:type="gramStart"/>
      <w:r w:rsidRPr="0008095E">
        <w:rPr>
          <w:rFonts w:ascii="Times New Roman" w:hAnsi="Times New Roman" w:cs="Times New Roman"/>
          <w:sz w:val="28"/>
          <w:szCs w:val="28"/>
        </w:rPr>
        <w:t>Оперативный штаб по укреплению устойчивости экономики Ольховского муниципального района Волгоградской</w:t>
      </w:r>
      <w:r w:rsidRPr="0008095E">
        <w:rPr>
          <w:rFonts w:ascii="Times New Roman" w:hAnsi="Times New Roman" w:cs="Times New Roman"/>
          <w:sz w:val="28"/>
          <w:szCs w:val="28"/>
        </w:rPr>
        <w:tab/>
        <w:t xml:space="preserve">области в условиях </w:t>
      </w:r>
      <w:proofErr w:type="spellStart"/>
      <w:r w:rsidRPr="0008095E">
        <w:rPr>
          <w:rFonts w:ascii="Times New Roman" w:hAnsi="Times New Roman" w:cs="Times New Roman"/>
          <w:sz w:val="28"/>
          <w:szCs w:val="28"/>
        </w:rPr>
        <w:t>санкционных</w:t>
      </w:r>
      <w:proofErr w:type="spellEnd"/>
      <w:r w:rsidRPr="0008095E">
        <w:rPr>
          <w:rFonts w:ascii="Times New Roman" w:hAnsi="Times New Roman" w:cs="Times New Roman"/>
          <w:sz w:val="28"/>
          <w:szCs w:val="28"/>
        </w:rPr>
        <w:t xml:space="preserve"> ограничений (далее именуется - оперативный штаб) является коллегиальным совещательным и консультативным органом, осуществляющим координацию деятельности органов местного самоуправления Ольховского муниципального района Волгоградской области (далее именуются - органы местного самоуправления), иных органов и организаций и взаимодействие с представителями общественных организаций, предпринимательским сообществом при разработке и реализации мероприятий, направленных на</w:t>
      </w:r>
      <w:proofErr w:type="gramEnd"/>
      <w:r w:rsidRPr="0008095E">
        <w:rPr>
          <w:rFonts w:ascii="Times New Roman" w:hAnsi="Times New Roman" w:cs="Times New Roman"/>
          <w:sz w:val="28"/>
          <w:szCs w:val="28"/>
        </w:rPr>
        <w:t xml:space="preserve"> повышение устойчивости финансового сектора и отдельных отраслей экономики, в том числе связанных с введением режима внешних санкций против Российской Федерации.</w:t>
      </w:r>
    </w:p>
    <w:p w:rsidR="0013387F" w:rsidRPr="0008095E" w:rsidRDefault="0013387F" w:rsidP="000B48C8">
      <w:pPr>
        <w:numPr>
          <w:ilvl w:val="1"/>
          <w:numId w:val="15"/>
        </w:numPr>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sz w:val="28"/>
          <w:szCs w:val="28"/>
        </w:rPr>
        <w:t>Оперативный штаб в своей деятельности руководствуется Конституцией Российской Федерации, федеральными законами, законами Волгоградской</w:t>
      </w:r>
      <w:r w:rsidRPr="0008095E">
        <w:rPr>
          <w:rFonts w:ascii="Times New Roman" w:hAnsi="Times New Roman" w:cs="Times New Roman"/>
          <w:sz w:val="28"/>
          <w:szCs w:val="28"/>
        </w:rPr>
        <w:tab/>
        <w:t>области, иными нормативными правовыми актами Российской Федерации и нормативными правовыми актами Волгоградской области, нормативными правовыми актами Ольховского муниципального района Волгоградской области, а также настоящим Положением.</w:t>
      </w:r>
    </w:p>
    <w:p w:rsidR="0013387F" w:rsidRPr="0008095E" w:rsidRDefault="0013387F" w:rsidP="000B48C8">
      <w:pPr>
        <w:widowControl w:val="0"/>
        <w:numPr>
          <w:ilvl w:val="1"/>
          <w:numId w:val="15"/>
        </w:numPr>
        <w:tabs>
          <w:tab w:val="left" w:pos="1343"/>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Оперативный штаб возглавляет </w:t>
      </w:r>
      <w:r w:rsidRPr="0008095E">
        <w:rPr>
          <w:rFonts w:ascii="Times New Roman" w:hAnsi="Times New Roman" w:cs="Times New Roman"/>
          <w:sz w:val="28"/>
          <w:szCs w:val="28"/>
        </w:rPr>
        <w:t>Глава Ольховского муниципального района</w:t>
      </w:r>
      <w:r w:rsidRPr="0008095E">
        <w:rPr>
          <w:rFonts w:ascii="Times New Roman" w:hAnsi="Times New Roman" w:cs="Times New Roman"/>
          <w:color w:val="000000"/>
          <w:sz w:val="28"/>
          <w:szCs w:val="28"/>
        </w:rPr>
        <w:t xml:space="preserve">. Состав оперативного штаба утверждается </w:t>
      </w:r>
      <w:r w:rsidRPr="0008095E">
        <w:rPr>
          <w:rFonts w:ascii="Times New Roman" w:hAnsi="Times New Roman" w:cs="Times New Roman"/>
          <w:sz w:val="28"/>
          <w:szCs w:val="28"/>
        </w:rPr>
        <w:t>постановлением Администрации Ольховского муниципального района Волгоградской области</w:t>
      </w:r>
      <w:r w:rsidRPr="0008095E">
        <w:rPr>
          <w:rFonts w:ascii="Times New Roman" w:hAnsi="Times New Roman" w:cs="Times New Roman"/>
          <w:color w:val="000000"/>
          <w:sz w:val="28"/>
          <w:szCs w:val="28"/>
        </w:rPr>
        <w:t>.</w:t>
      </w:r>
    </w:p>
    <w:p w:rsidR="0013387F" w:rsidRPr="0008095E" w:rsidRDefault="0013387F" w:rsidP="0013387F">
      <w:pPr>
        <w:tabs>
          <w:tab w:val="left" w:pos="1343"/>
        </w:tabs>
        <w:spacing w:line="240" w:lineRule="auto"/>
        <w:ind w:left="709"/>
        <w:jc w:val="both"/>
        <w:rPr>
          <w:rFonts w:ascii="Times New Roman" w:hAnsi="Times New Roman" w:cs="Times New Roman"/>
          <w:sz w:val="28"/>
          <w:szCs w:val="28"/>
        </w:rPr>
      </w:pPr>
    </w:p>
    <w:p w:rsidR="0013387F" w:rsidRPr="00536519" w:rsidRDefault="0013387F" w:rsidP="000B48C8">
      <w:pPr>
        <w:widowControl w:val="0"/>
        <w:numPr>
          <w:ilvl w:val="0"/>
          <w:numId w:val="15"/>
        </w:numPr>
        <w:spacing w:after="0" w:line="240" w:lineRule="auto"/>
        <w:ind w:firstLine="709"/>
        <w:jc w:val="center"/>
        <w:rPr>
          <w:rFonts w:ascii="Times New Roman" w:hAnsi="Times New Roman" w:cs="Times New Roman"/>
          <w:sz w:val="28"/>
          <w:szCs w:val="28"/>
        </w:rPr>
      </w:pPr>
      <w:r w:rsidRPr="0008095E">
        <w:rPr>
          <w:rFonts w:ascii="Times New Roman" w:hAnsi="Times New Roman" w:cs="Times New Roman"/>
          <w:color w:val="000000"/>
          <w:sz w:val="28"/>
          <w:szCs w:val="28"/>
        </w:rPr>
        <w:t>Цели и задачи оперативного штаба</w:t>
      </w:r>
    </w:p>
    <w:p w:rsidR="0013387F" w:rsidRPr="0008095E" w:rsidRDefault="0013387F" w:rsidP="0013387F">
      <w:pPr>
        <w:spacing w:line="240" w:lineRule="auto"/>
        <w:ind w:left="709"/>
        <w:rPr>
          <w:rFonts w:ascii="Times New Roman" w:hAnsi="Times New Roman" w:cs="Times New Roman"/>
          <w:sz w:val="28"/>
          <w:szCs w:val="28"/>
        </w:rPr>
      </w:pPr>
    </w:p>
    <w:p w:rsidR="0013387F" w:rsidRPr="0008095E" w:rsidRDefault="0013387F" w:rsidP="000B48C8">
      <w:pPr>
        <w:widowControl w:val="0"/>
        <w:numPr>
          <w:ilvl w:val="1"/>
          <w:numId w:val="15"/>
        </w:numPr>
        <w:tabs>
          <w:tab w:val="left" w:pos="1224"/>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Оперативный штаб образован в целях координации деятельности органов местного самоуправления и организаций по вопросам выработки и </w:t>
      </w:r>
      <w:proofErr w:type="gramStart"/>
      <w:r w:rsidRPr="0008095E">
        <w:rPr>
          <w:rFonts w:ascii="Times New Roman" w:hAnsi="Times New Roman" w:cs="Times New Roman"/>
          <w:color w:val="000000"/>
          <w:sz w:val="28"/>
          <w:szCs w:val="28"/>
        </w:rPr>
        <w:t>реализации</w:t>
      </w:r>
      <w:proofErr w:type="gramEnd"/>
      <w:r w:rsidRPr="0008095E">
        <w:rPr>
          <w:rFonts w:ascii="Times New Roman" w:hAnsi="Times New Roman" w:cs="Times New Roman"/>
          <w:color w:val="000000"/>
          <w:sz w:val="28"/>
          <w:szCs w:val="28"/>
        </w:rPr>
        <w:t xml:space="preserve"> оперативных мер, направленных на минимизацию последствий неблагоприятных факторов для населения и экономики Ольховского муниципального района Волгоградской области, в том числе вызванных введением внешних санкций против Российской Федерации.</w:t>
      </w:r>
    </w:p>
    <w:p w:rsidR="0013387F" w:rsidRPr="0008095E" w:rsidRDefault="0013387F" w:rsidP="000B48C8">
      <w:pPr>
        <w:widowControl w:val="0"/>
        <w:numPr>
          <w:ilvl w:val="1"/>
          <w:numId w:val="15"/>
        </w:numPr>
        <w:tabs>
          <w:tab w:val="left" w:pos="1224"/>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Задачами оперативного штаба являются:</w:t>
      </w:r>
    </w:p>
    <w:p w:rsidR="0013387F" w:rsidRPr="0008095E" w:rsidRDefault="0013387F" w:rsidP="000B48C8">
      <w:pPr>
        <w:widowControl w:val="0"/>
        <w:numPr>
          <w:ilvl w:val="0"/>
          <w:numId w:val="16"/>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обеспечение взаимодействия органов местного самоуправления, иных органов и организаций при осуществлении деятельности по выработке и реализации оперативных мер, направленных на минимизацию последствий неблагоприятных факторов для населения и экономики </w:t>
      </w:r>
      <w:r w:rsidRPr="0008095E">
        <w:rPr>
          <w:rFonts w:ascii="Times New Roman" w:hAnsi="Times New Roman" w:cs="Times New Roman"/>
          <w:sz w:val="28"/>
          <w:szCs w:val="28"/>
        </w:rPr>
        <w:t>Ольховского муниципального района</w:t>
      </w:r>
      <w:r w:rsidRPr="0008095E">
        <w:rPr>
          <w:rFonts w:ascii="Times New Roman" w:hAnsi="Times New Roman" w:cs="Times New Roman"/>
          <w:color w:val="000000"/>
          <w:sz w:val="28"/>
          <w:szCs w:val="28"/>
        </w:rPr>
        <w:t xml:space="preserve"> Волгоградской области, в том числе вызванных введением внешних санкций против Российской Федерации;</w:t>
      </w:r>
    </w:p>
    <w:p w:rsidR="0013387F" w:rsidRPr="00536519" w:rsidRDefault="0013387F" w:rsidP="000B48C8">
      <w:pPr>
        <w:pStyle w:val="1"/>
        <w:keepLines w:val="0"/>
        <w:numPr>
          <w:ilvl w:val="0"/>
          <w:numId w:val="16"/>
        </w:numPr>
        <w:tabs>
          <w:tab w:val="left" w:pos="708"/>
        </w:tabs>
        <w:suppressAutoHyphens/>
        <w:spacing w:before="0" w:line="240" w:lineRule="auto"/>
        <w:ind w:left="0" w:firstLine="709"/>
        <w:jc w:val="both"/>
        <w:rPr>
          <w:rFonts w:ascii="Times New Roman" w:hAnsi="Times New Roman" w:cs="Times New Roman"/>
          <w:b w:val="0"/>
        </w:rPr>
      </w:pPr>
      <w:r w:rsidRPr="00536519">
        <w:rPr>
          <w:rFonts w:ascii="Times New Roman" w:hAnsi="Times New Roman" w:cs="Times New Roman"/>
          <w:b w:val="0"/>
          <w:color w:val="000000"/>
        </w:rPr>
        <w:t xml:space="preserve">принятие решений по совершенствованию мероприятий, направленных на минимизацию последствий неблагоприятных факторов для населения и экономики </w:t>
      </w:r>
      <w:r w:rsidRPr="00536519">
        <w:rPr>
          <w:rFonts w:ascii="Times New Roman" w:hAnsi="Times New Roman" w:cs="Times New Roman"/>
          <w:b w:val="0"/>
        </w:rPr>
        <w:t>Ольховского муниципального района</w:t>
      </w:r>
      <w:r w:rsidRPr="00536519">
        <w:rPr>
          <w:rFonts w:ascii="Times New Roman" w:hAnsi="Times New Roman" w:cs="Times New Roman"/>
          <w:b w:val="0"/>
          <w:color w:val="000000"/>
        </w:rPr>
        <w:t xml:space="preserve"> Волгоградской области, в том числе вызванных введением внешних санкций против Российской Федерации;</w:t>
      </w:r>
    </w:p>
    <w:p w:rsidR="0013387F" w:rsidRPr="0008095E" w:rsidRDefault="0013387F" w:rsidP="000B48C8">
      <w:pPr>
        <w:widowControl w:val="0"/>
        <w:numPr>
          <w:ilvl w:val="0"/>
          <w:numId w:val="16"/>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организация постоянного </w:t>
      </w:r>
      <w:proofErr w:type="gramStart"/>
      <w:r w:rsidRPr="0008095E">
        <w:rPr>
          <w:rFonts w:ascii="Times New Roman" w:hAnsi="Times New Roman" w:cs="Times New Roman"/>
          <w:color w:val="000000"/>
          <w:sz w:val="28"/>
          <w:szCs w:val="28"/>
        </w:rPr>
        <w:t>контроля за</w:t>
      </w:r>
      <w:proofErr w:type="gramEnd"/>
      <w:r w:rsidRPr="0008095E">
        <w:rPr>
          <w:rFonts w:ascii="Times New Roman" w:hAnsi="Times New Roman" w:cs="Times New Roman"/>
          <w:color w:val="000000"/>
          <w:sz w:val="28"/>
          <w:szCs w:val="28"/>
        </w:rPr>
        <w:t xml:space="preserve"> реализацией решений, принятых с целью минимизации последствий неблагоприятных факторов для населения и экономики </w:t>
      </w:r>
      <w:r w:rsidRPr="0008095E">
        <w:rPr>
          <w:rFonts w:ascii="Times New Roman" w:hAnsi="Times New Roman" w:cs="Times New Roman"/>
          <w:sz w:val="28"/>
          <w:szCs w:val="28"/>
        </w:rPr>
        <w:t>Ольховского муниципального района</w:t>
      </w:r>
      <w:r w:rsidRPr="0008095E">
        <w:rPr>
          <w:rFonts w:ascii="Times New Roman" w:hAnsi="Times New Roman" w:cs="Times New Roman"/>
          <w:color w:val="000000"/>
          <w:sz w:val="28"/>
          <w:szCs w:val="28"/>
        </w:rPr>
        <w:t xml:space="preserve"> Волгоградской области, в том числе вызванных введением внешних санкций против Российской Федерации.</w:t>
      </w:r>
    </w:p>
    <w:p w:rsidR="0013387F" w:rsidRPr="0008095E" w:rsidRDefault="0013387F" w:rsidP="0013387F">
      <w:pPr>
        <w:spacing w:line="240" w:lineRule="auto"/>
        <w:ind w:firstLine="709"/>
        <w:jc w:val="both"/>
        <w:rPr>
          <w:rFonts w:ascii="Times New Roman" w:hAnsi="Times New Roman" w:cs="Times New Roman"/>
          <w:sz w:val="28"/>
          <w:szCs w:val="28"/>
        </w:rPr>
      </w:pPr>
    </w:p>
    <w:p w:rsidR="0013387F" w:rsidRPr="00536519" w:rsidRDefault="0013387F" w:rsidP="000B48C8">
      <w:pPr>
        <w:widowControl w:val="0"/>
        <w:numPr>
          <w:ilvl w:val="0"/>
          <w:numId w:val="15"/>
        </w:numPr>
        <w:spacing w:after="0" w:line="240" w:lineRule="auto"/>
        <w:ind w:firstLine="709"/>
        <w:jc w:val="center"/>
        <w:rPr>
          <w:rFonts w:ascii="Times New Roman" w:hAnsi="Times New Roman" w:cs="Times New Roman"/>
          <w:sz w:val="28"/>
          <w:szCs w:val="28"/>
        </w:rPr>
      </w:pPr>
      <w:r w:rsidRPr="0008095E">
        <w:rPr>
          <w:rFonts w:ascii="Times New Roman" w:hAnsi="Times New Roman" w:cs="Times New Roman"/>
          <w:color w:val="000000"/>
          <w:sz w:val="28"/>
          <w:szCs w:val="28"/>
        </w:rPr>
        <w:t>Полномочия оперативного штаба</w:t>
      </w:r>
    </w:p>
    <w:p w:rsidR="0013387F" w:rsidRPr="0008095E" w:rsidRDefault="0013387F" w:rsidP="0013387F">
      <w:pPr>
        <w:spacing w:line="240" w:lineRule="auto"/>
        <w:ind w:left="709"/>
        <w:rPr>
          <w:rFonts w:ascii="Times New Roman" w:hAnsi="Times New Roman" w:cs="Times New Roman"/>
          <w:sz w:val="28"/>
          <w:szCs w:val="28"/>
        </w:rPr>
      </w:pPr>
    </w:p>
    <w:p w:rsidR="0013387F" w:rsidRPr="0008095E" w:rsidRDefault="0013387F" w:rsidP="000B48C8">
      <w:pPr>
        <w:numPr>
          <w:ilvl w:val="1"/>
          <w:numId w:val="15"/>
        </w:numPr>
        <w:spacing w:after="0" w:line="240" w:lineRule="auto"/>
        <w:ind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Оперативный штаб в целях решения возложенных на него задач осуществляет следующие полномочия:</w:t>
      </w:r>
    </w:p>
    <w:p w:rsidR="0013387F" w:rsidRPr="0008095E" w:rsidRDefault="0013387F" w:rsidP="000B48C8">
      <w:pPr>
        <w:widowControl w:val="0"/>
        <w:numPr>
          <w:ilvl w:val="0"/>
          <w:numId w:val="17"/>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запрашивает в установленном порядке необходимую информацию и материалы у органов местного самоуправления, юридических и физических лиц;</w:t>
      </w:r>
    </w:p>
    <w:p w:rsidR="0013387F" w:rsidRPr="0008095E" w:rsidRDefault="0013387F" w:rsidP="000B48C8">
      <w:pPr>
        <w:widowControl w:val="0"/>
        <w:numPr>
          <w:ilvl w:val="0"/>
          <w:numId w:val="17"/>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проводит заседания оперативного штаба, приглашает на заседания руководителей (представителей) органов местного самоуправления, иных органов и организаций и заслушивает информацию о принимаемых мерах по минимизации последствий неблагоприятных факторов для населения и экономики </w:t>
      </w:r>
      <w:r w:rsidRPr="0008095E">
        <w:rPr>
          <w:rFonts w:ascii="Times New Roman" w:hAnsi="Times New Roman" w:cs="Times New Roman"/>
          <w:sz w:val="28"/>
          <w:szCs w:val="28"/>
        </w:rPr>
        <w:t>Ольховского муниципального района</w:t>
      </w:r>
      <w:r w:rsidRPr="0008095E">
        <w:rPr>
          <w:rFonts w:ascii="Times New Roman" w:hAnsi="Times New Roman" w:cs="Times New Roman"/>
          <w:color w:val="000000"/>
          <w:sz w:val="28"/>
          <w:szCs w:val="28"/>
        </w:rPr>
        <w:t xml:space="preserve"> Волгоградской области, в том числе вызванных введением внешних санкций против Российской Федерации;</w:t>
      </w:r>
    </w:p>
    <w:p w:rsidR="0013387F" w:rsidRPr="0008095E" w:rsidRDefault="0013387F" w:rsidP="000B48C8">
      <w:pPr>
        <w:numPr>
          <w:ilvl w:val="0"/>
          <w:numId w:val="17"/>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принимает в пределах своей компетенции решения, в том числе рекомендательного характера;</w:t>
      </w:r>
    </w:p>
    <w:p w:rsidR="0013387F" w:rsidRPr="0008095E" w:rsidRDefault="0013387F" w:rsidP="000B48C8">
      <w:pPr>
        <w:numPr>
          <w:ilvl w:val="0"/>
          <w:numId w:val="17"/>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осуществляет иные полномочия, соответствующие целям и задачам оперативного штаба.</w:t>
      </w:r>
    </w:p>
    <w:p w:rsidR="0013387F" w:rsidRPr="0008095E" w:rsidRDefault="0013387F" w:rsidP="0013387F">
      <w:pPr>
        <w:spacing w:after="0" w:line="240" w:lineRule="auto"/>
        <w:ind w:firstLine="709"/>
        <w:jc w:val="both"/>
        <w:rPr>
          <w:rFonts w:ascii="Times New Roman" w:hAnsi="Times New Roman" w:cs="Times New Roman"/>
          <w:color w:val="000000"/>
          <w:sz w:val="28"/>
          <w:szCs w:val="28"/>
        </w:rPr>
      </w:pPr>
    </w:p>
    <w:p w:rsidR="0013387F" w:rsidRPr="00536519" w:rsidRDefault="0013387F" w:rsidP="000B48C8">
      <w:pPr>
        <w:widowControl w:val="0"/>
        <w:numPr>
          <w:ilvl w:val="0"/>
          <w:numId w:val="15"/>
        </w:numPr>
        <w:spacing w:after="0" w:line="240" w:lineRule="auto"/>
        <w:ind w:firstLine="709"/>
        <w:jc w:val="center"/>
        <w:rPr>
          <w:rFonts w:ascii="Times New Roman" w:hAnsi="Times New Roman" w:cs="Times New Roman"/>
          <w:sz w:val="28"/>
          <w:szCs w:val="28"/>
        </w:rPr>
      </w:pPr>
      <w:r w:rsidRPr="0008095E">
        <w:rPr>
          <w:rFonts w:ascii="Times New Roman" w:hAnsi="Times New Roman" w:cs="Times New Roman"/>
          <w:color w:val="000000"/>
          <w:sz w:val="28"/>
          <w:szCs w:val="28"/>
        </w:rPr>
        <w:t>Порядок работы оперативного штаба</w:t>
      </w:r>
    </w:p>
    <w:p w:rsidR="0013387F" w:rsidRPr="00536519" w:rsidRDefault="0013387F" w:rsidP="0013387F">
      <w:pPr>
        <w:spacing w:line="240" w:lineRule="auto"/>
        <w:ind w:left="709"/>
        <w:rPr>
          <w:rFonts w:ascii="Times New Roman" w:hAnsi="Times New Roman" w:cs="Times New Roman"/>
          <w:sz w:val="28"/>
          <w:szCs w:val="28"/>
        </w:rPr>
      </w:pPr>
    </w:p>
    <w:p w:rsidR="0013387F" w:rsidRPr="0008095E" w:rsidRDefault="0013387F" w:rsidP="000B48C8">
      <w:pPr>
        <w:widowControl w:val="0"/>
        <w:numPr>
          <w:ilvl w:val="1"/>
          <w:numId w:val="15"/>
        </w:numPr>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В состав оперативного штаба входят руководитель штаба, заместитель руководителя оперативного штаба, ответственный секретарь оперативного штаба, члены оперативного штаба.</w:t>
      </w:r>
    </w:p>
    <w:p w:rsidR="0013387F" w:rsidRPr="0008095E" w:rsidRDefault="0013387F" w:rsidP="000B48C8">
      <w:pPr>
        <w:widowControl w:val="0"/>
        <w:numPr>
          <w:ilvl w:val="1"/>
          <w:numId w:val="15"/>
        </w:numPr>
        <w:tabs>
          <w:tab w:val="left" w:pos="1216"/>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Руководитель оперативного штаба:</w:t>
      </w:r>
    </w:p>
    <w:p w:rsidR="0013387F" w:rsidRPr="0008095E" w:rsidRDefault="0013387F" w:rsidP="000B48C8">
      <w:pPr>
        <w:widowControl w:val="0"/>
        <w:numPr>
          <w:ilvl w:val="0"/>
          <w:numId w:val="18"/>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возглавляет и координирует работу оперативного штаба; </w:t>
      </w:r>
    </w:p>
    <w:p w:rsidR="0013387F" w:rsidRPr="0008095E" w:rsidRDefault="0013387F" w:rsidP="000B48C8">
      <w:pPr>
        <w:widowControl w:val="0"/>
        <w:numPr>
          <w:ilvl w:val="0"/>
          <w:numId w:val="18"/>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принимает решение о проведении заседаний оперативного штаба, назначает дату, время и место проведения заседаний оперативного штаба, определяет способ голосования по рассматриваемым вопросам;</w:t>
      </w:r>
    </w:p>
    <w:p w:rsidR="0013387F" w:rsidRPr="0008095E" w:rsidRDefault="0013387F" w:rsidP="000B48C8">
      <w:pPr>
        <w:widowControl w:val="0"/>
        <w:numPr>
          <w:ilvl w:val="0"/>
          <w:numId w:val="18"/>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ведет заседания оперативного штаба в соответствии с повесткой заседания оперативного штаба и подписывает протоколы заседаний оперативного штаба;</w:t>
      </w:r>
    </w:p>
    <w:p w:rsidR="0013387F" w:rsidRPr="0008095E" w:rsidRDefault="0013387F" w:rsidP="000B48C8">
      <w:pPr>
        <w:widowControl w:val="0"/>
        <w:numPr>
          <w:ilvl w:val="0"/>
          <w:numId w:val="18"/>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принимает решение о приглашении на заседания оперативного штаба экспертов, специалистов и консультантов;</w:t>
      </w:r>
    </w:p>
    <w:p w:rsidR="0013387F" w:rsidRPr="0008095E" w:rsidRDefault="0013387F" w:rsidP="000B48C8">
      <w:pPr>
        <w:widowControl w:val="0"/>
        <w:numPr>
          <w:ilvl w:val="0"/>
          <w:numId w:val="18"/>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осуществляет иные функции по руководству оперативным штабом.</w:t>
      </w:r>
    </w:p>
    <w:p w:rsidR="0013387F" w:rsidRPr="0008095E" w:rsidRDefault="0013387F" w:rsidP="000B48C8">
      <w:pPr>
        <w:widowControl w:val="0"/>
        <w:numPr>
          <w:ilvl w:val="1"/>
          <w:numId w:val="15"/>
        </w:numPr>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Ответственный секретарь оперативного штаба: </w:t>
      </w:r>
    </w:p>
    <w:p w:rsidR="0013387F" w:rsidRPr="0008095E" w:rsidRDefault="0013387F" w:rsidP="000B48C8">
      <w:pPr>
        <w:widowControl w:val="0"/>
        <w:numPr>
          <w:ilvl w:val="0"/>
          <w:numId w:val="19"/>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 xml:space="preserve">подготавливает материалы к заседаниям оперативного штаба; </w:t>
      </w:r>
    </w:p>
    <w:p w:rsidR="0013387F" w:rsidRPr="0008095E" w:rsidRDefault="0013387F" w:rsidP="000B48C8">
      <w:pPr>
        <w:widowControl w:val="0"/>
        <w:numPr>
          <w:ilvl w:val="0"/>
          <w:numId w:val="19"/>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оформляет протоколы заседаний оперативного штаба, протоколы заочного голосования;</w:t>
      </w:r>
    </w:p>
    <w:p w:rsidR="0013387F" w:rsidRPr="0008095E" w:rsidRDefault="0013387F" w:rsidP="000B48C8">
      <w:pPr>
        <w:widowControl w:val="0"/>
        <w:numPr>
          <w:ilvl w:val="0"/>
          <w:numId w:val="19"/>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извещает членов оперативного штаба и иных лиц, приглашенных на заседание оперативного штаба, о дате, времени и месте проведения соответствующего заседания;</w:t>
      </w:r>
    </w:p>
    <w:p w:rsidR="0013387F" w:rsidRPr="0008095E" w:rsidRDefault="0013387F" w:rsidP="000B48C8">
      <w:pPr>
        <w:widowControl w:val="0"/>
        <w:numPr>
          <w:ilvl w:val="0"/>
          <w:numId w:val="19"/>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готовит информацию о ходе выполнения решений, принятых на заседаниях оперативного штаба;</w:t>
      </w:r>
    </w:p>
    <w:p w:rsidR="0013387F" w:rsidRPr="0008095E" w:rsidRDefault="0013387F" w:rsidP="000B48C8">
      <w:pPr>
        <w:widowControl w:val="0"/>
        <w:numPr>
          <w:ilvl w:val="0"/>
          <w:numId w:val="19"/>
        </w:numPr>
        <w:spacing w:after="0" w:line="240" w:lineRule="auto"/>
        <w:ind w:left="0"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формирует повестку заседания оперативного штаба с учетом предложений, рекомендаций и заключений членов оперативного штаба. В повестке заседания оперативного штаба указывается перечень вопросов, подлежащих рассмотрению, а также время и место проведения заседания оперативного штаба.</w:t>
      </w:r>
    </w:p>
    <w:p w:rsidR="0013387F" w:rsidRPr="0008095E" w:rsidRDefault="0013387F" w:rsidP="000B48C8">
      <w:pPr>
        <w:widowControl w:val="0"/>
        <w:numPr>
          <w:ilvl w:val="1"/>
          <w:numId w:val="15"/>
        </w:numPr>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Члены оперативного штаба:</w:t>
      </w:r>
    </w:p>
    <w:p w:rsidR="0013387F" w:rsidRPr="0008095E" w:rsidRDefault="0013387F" w:rsidP="000B48C8">
      <w:pPr>
        <w:widowControl w:val="0"/>
        <w:numPr>
          <w:ilvl w:val="0"/>
          <w:numId w:val="20"/>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вносят предложения по включению в повестку заседания оперативного штаба вопросов, готовят соответствующие материалы;</w:t>
      </w:r>
    </w:p>
    <w:p w:rsidR="0013387F" w:rsidRPr="0008095E" w:rsidRDefault="0013387F" w:rsidP="000B48C8">
      <w:pPr>
        <w:widowControl w:val="0"/>
        <w:numPr>
          <w:ilvl w:val="0"/>
          <w:numId w:val="20"/>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участвуют в обсуждении вопросов, рассматриваемых на заседаниях оперативного штаба, и в голосовании;</w:t>
      </w:r>
    </w:p>
    <w:p w:rsidR="0013387F" w:rsidRPr="0008095E" w:rsidRDefault="0013387F" w:rsidP="000B48C8">
      <w:pPr>
        <w:widowControl w:val="0"/>
        <w:numPr>
          <w:ilvl w:val="0"/>
          <w:numId w:val="20"/>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высказывают замечания, предложения и дополнения, касающиеся вопросов, включенных в повестку заседания оперативного штаба, в письменном или устном виде;</w:t>
      </w:r>
    </w:p>
    <w:p w:rsidR="0013387F" w:rsidRPr="0008095E" w:rsidRDefault="0013387F" w:rsidP="000B48C8">
      <w:pPr>
        <w:widowControl w:val="0"/>
        <w:numPr>
          <w:ilvl w:val="0"/>
          <w:numId w:val="20"/>
        </w:numPr>
        <w:spacing w:after="0" w:line="240" w:lineRule="auto"/>
        <w:ind w:left="0"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высказывают особое мнение по вопросам, включенным в повестку заседания оперативного штаба, с внесением его в протокол заседания оперативного штаба.</w:t>
      </w:r>
    </w:p>
    <w:p w:rsidR="0013387F" w:rsidRPr="0008095E" w:rsidRDefault="0013387F" w:rsidP="000B48C8">
      <w:pPr>
        <w:widowControl w:val="0"/>
        <w:numPr>
          <w:ilvl w:val="1"/>
          <w:numId w:val="15"/>
        </w:numPr>
        <w:tabs>
          <w:tab w:val="left" w:pos="1496"/>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Заседания оперативного штаба проводятся по мере необходимости по решению руководителя оперативного штаба.</w:t>
      </w:r>
    </w:p>
    <w:p w:rsidR="0013387F" w:rsidRPr="0008095E" w:rsidRDefault="0013387F" w:rsidP="000B48C8">
      <w:pPr>
        <w:widowControl w:val="0"/>
        <w:numPr>
          <w:ilvl w:val="1"/>
          <w:numId w:val="15"/>
        </w:numPr>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Заседания оперативного штаба ведет руководитель оперативного штаба, а в отсутствие руководителя оперативного штаба по его поручению - первый заместитель руководителя оперативного штаба, при отсутствии первого заместителя руководителя оперативного штаба - заместитель руководителя оперативного штаба.</w:t>
      </w:r>
    </w:p>
    <w:p w:rsidR="0013387F" w:rsidRPr="0008095E" w:rsidRDefault="0013387F" w:rsidP="0013387F">
      <w:pPr>
        <w:spacing w:line="240" w:lineRule="auto"/>
        <w:ind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Заседания оперативного штаба могут проводиться в режиме видеоконференции. В этом случае о факте проведения заседания в режиме видеоконференции делается соответствующая отметка в протоколе заседания оперативного штаба.</w:t>
      </w:r>
    </w:p>
    <w:p w:rsidR="0013387F" w:rsidRPr="0008095E" w:rsidRDefault="0013387F" w:rsidP="000B48C8">
      <w:pPr>
        <w:widowControl w:val="0"/>
        <w:numPr>
          <w:ilvl w:val="1"/>
          <w:numId w:val="15"/>
        </w:numPr>
        <w:tabs>
          <w:tab w:val="left" w:pos="1496"/>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Повестка заседания оперативного штаба формируется ответственным секретарем оперативного штаба на основании решений руководителя оперативного штаба и предложений членов оперативного штаба.</w:t>
      </w:r>
    </w:p>
    <w:p w:rsidR="0013387F" w:rsidRPr="0008095E" w:rsidRDefault="0013387F" w:rsidP="0013387F">
      <w:pPr>
        <w:spacing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Повестка заседания оперативного штаба утверждается руководителем оперативного штаба и направляется заместителю руководителя оперативного штаба и членам оперативного штаба до начала заседания оперативного штаба.</w:t>
      </w:r>
    </w:p>
    <w:p w:rsidR="0013387F" w:rsidRPr="0008095E" w:rsidRDefault="0013387F" w:rsidP="000B48C8">
      <w:pPr>
        <w:widowControl w:val="0"/>
        <w:numPr>
          <w:ilvl w:val="1"/>
          <w:numId w:val="15"/>
        </w:numPr>
        <w:tabs>
          <w:tab w:val="left" w:pos="1496"/>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Заседание оперативного штаба считается правомочным, если на нем присутствует более половины членов оперативного штаба. Члены оперативного штаба участвуют в заседаниях оперативного штаба лично.</w:t>
      </w:r>
    </w:p>
    <w:p w:rsidR="0013387F" w:rsidRPr="0008095E" w:rsidRDefault="0013387F" w:rsidP="0013387F">
      <w:pPr>
        <w:spacing w:line="240" w:lineRule="auto"/>
        <w:ind w:firstLine="709"/>
        <w:jc w:val="both"/>
        <w:rPr>
          <w:rFonts w:ascii="Times New Roman" w:hAnsi="Times New Roman" w:cs="Times New Roman"/>
          <w:color w:val="000000"/>
          <w:sz w:val="28"/>
          <w:szCs w:val="28"/>
        </w:rPr>
      </w:pPr>
      <w:r w:rsidRPr="0008095E">
        <w:rPr>
          <w:rFonts w:ascii="Times New Roman" w:hAnsi="Times New Roman" w:cs="Times New Roman"/>
          <w:color w:val="000000"/>
          <w:sz w:val="28"/>
          <w:szCs w:val="28"/>
        </w:rPr>
        <w:t>В случае отсутствия члена оперативного штаба на заседании он имеет право представить свое мнение по рассматриваемым вопросам в письменной форме.</w:t>
      </w:r>
    </w:p>
    <w:p w:rsidR="0013387F" w:rsidRPr="0008095E" w:rsidRDefault="0013387F" w:rsidP="000B48C8">
      <w:pPr>
        <w:widowControl w:val="0"/>
        <w:numPr>
          <w:ilvl w:val="1"/>
          <w:numId w:val="15"/>
        </w:numPr>
        <w:tabs>
          <w:tab w:val="left" w:pos="1253"/>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Оперативный штаб принимает решения по рассматриваемым вопросам путем открытого очного голосования простым большинством голосов от числа присутствующих на заседании членов оперативного штаба. При равенстве голосов решающим является голос председательствующего на заседании оперативного штаба.</w:t>
      </w:r>
    </w:p>
    <w:p w:rsidR="0013387F" w:rsidRPr="0008095E" w:rsidRDefault="0013387F" w:rsidP="000B48C8">
      <w:pPr>
        <w:widowControl w:val="0"/>
        <w:numPr>
          <w:ilvl w:val="1"/>
          <w:numId w:val="15"/>
        </w:numPr>
        <w:tabs>
          <w:tab w:val="left" w:pos="1411"/>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В случае необходимости рассмотрения оперативным штабом вопросов, не требующих отлагательства, решение по таким вопросам может приниматься путем проведения заочного голосования. Решение о проведении заочного голосования принимает руководитель оперативного штаба либо заместитель руководителя оперативного штаба, осуществляющий его полномочия.</w:t>
      </w:r>
    </w:p>
    <w:p w:rsidR="0013387F" w:rsidRPr="0008095E" w:rsidRDefault="0013387F" w:rsidP="0013387F">
      <w:pPr>
        <w:spacing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При принятии решения о проведении заочного голосования члены оперативного штаба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13387F" w:rsidRPr="0008095E" w:rsidRDefault="0013387F" w:rsidP="0013387F">
      <w:pPr>
        <w:spacing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Решения, принимаемые путем заочного голосования, считаются принятыми, если за них проголосовало более половины членов оперативного штаба. При равенстве голосов решающим является голос руководителя оперативного штаба либо заместителя руководителя оперативного штаба, осуществляющего его полномочия.</w:t>
      </w:r>
    </w:p>
    <w:p w:rsidR="0013387F" w:rsidRPr="0008095E" w:rsidRDefault="0013387F" w:rsidP="000B48C8">
      <w:pPr>
        <w:widowControl w:val="0"/>
        <w:numPr>
          <w:ilvl w:val="1"/>
          <w:numId w:val="15"/>
        </w:numPr>
        <w:tabs>
          <w:tab w:val="left" w:pos="1411"/>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Решения оперативного штаба в течение пяти дней со дня проведения заседания оперативного штаба оформляются протоколом (в краткой или полной форме), который подписывается председательствующим на заседании оперативного штаба, ответственным секретарем оперативного штаба.</w:t>
      </w:r>
    </w:p>
    <w:p w:rsidR="0013387F" w:rsidRPr="0008095E" w:rsidRDefault="0013387F" w:rsidP="0013387F">
      <w:pPr>
        <w:spacing w:line="240" w:lineRule="auto"/>
        <w:ind w:firstLine="709"/>
        <w:jc w:val="both"/>
        <w:rPr>
          <w:rFonts w:ascii="Times New Roman" w:hAnsi="Times New Roman" w:cs="Times New Roman"/>
          <w:sz w:val="28"/>
          <w:szCs w:val="28"/>
        </w:rPr>
      </w:pPr>
      <w:proofErr w:type="gramStart"/>
      <w:r w:rsidRPr="0008095E">
        <w:rPr>
          <w:rFonts w:ascii="Times New Roman" w:hAnsi="Times New Roman" w:cs="Times New Roman"/>
          <w:color w:val="000000"/>
          <w:sz w:val="28"/>
          <w:szCs w:val="28"/>
        </w:rPr>
        <w:t>Решения, принятые путем заочного голосования, оформляются протоколом заочного голосования, который подписывается руководителем оперативного штаба либо заместителем руководителя оперативного штаба, осуществляющим его полномочия, и ответственным секретарем оперативного штаба.</w:t>
      </w:r>
      <w:proofErr w:type="gramEnd"/>
    </w:p>
    <w:p w:rsidR="0013387F" w:rsidRPr="0008095E" w:rsidRDefault="0013387F" w:rsidP="000B48C8">
      <w:pPr>
        <w:widowControl w:val="0"/>
        <w:numPr>
          <w:ilvl w:val="1"/>
          <w:numId w:val="15"/>
        </w:numPr>
        <w:tabs>
          <w:tab w:val="left" w:pos="1646"/>
        </w:tabs>
        <w:spacing w:after="0" w:line="240" w:lineRule="auto"/>
        <w:ind w:firstLine="709"/>
        <w:jc w:val="both"/>
        <w:rPr>
          <w:rFonts w:ascii="Times New Roman" w:hAnsi="Times New Roman" w:cs="Times New Roman"/>
          <w:sz w:val="28"/>
          <w:szCs w:val="28"/>
        </w:rPr>
      </w:pPr>
      <w:r w:rsidRPr="0008095E">
        <w:rPr>
          <w:rFonts w:ascii="Times New Roman" w:hAnsi="Times New Roman" w:cs="Times New Roman"/>
          <w:color w:val="000000"/>
          <w:sz w:val="28"/>
          <w:szCs w:val="28"/>
        </w:rPr>
        <w:t xml:space="preserve">Организационно-техническое обеспечение деятельности оперативного штаба осуществляет </w:t>
      </w:r>
      <w:r w:rsidRPr="0008095E">
        <w:rPr>
          <w:rFonts w:ascii="Times New Roman" w:hAnsi="Times New Roman" w:cs="Times New Roman"/>
          <w:sz w:val="28"/>
          <w:szCs w:val="28"/>
        </w:rPr>
        <w:t>отдел информационного обеспечения, организационной работы и документооборота администрации Ольховского муниципального района</w:t>
      </w:r>
      <w:r w:rsidRPr="0008095E">
        <w:rPr>
          <w:rFonts w:ascii="Times New Roman" w:hAnsi="Times New Roman" w:cs="Times New Roman"/>
          <w:color w:val="000000"/>
          <w:sz w:val="28"/>
          <w:szCs w:val="28"/>
        </w:rPr>
        <w:t>.</w:t>
      </w:r>
    </w:p>
    <w:p w:rsidR="0013387F" w:rsidRDefault="0013387F" w:rsidP="0013387F">
      <w:pPr>
        <w:spacing w:line="322" w:lineRule="exact"/>
        <w:ind w:left="720" w:right="20"/>
        <w:jc w:val="both"/>
        <w:rPr>
          <w:sz w:val="24"/>
          <w:szCs w:val="24"/>
        </w:rPr>
      </w:pPr>
    </w:p>
    <w:p w:rsidR="0013387F" w:rsidRDefault="0013387F" w:rsidP="0013387F">
      <w:pPr>
        <w:spacing w:line="322" w:lineRule="exact"/>
        <w:ind w:left="20"/>
        <w:rPr>
          <w:sz w:val="24"/>
          <w:szCs w:val="24"/>
        </w:rPr>
      </w:pPr>
    </w:p>
    <w:p w:rsidR="0013387F" w:rsidRDefault="0013387F" w:rsidP="0013387F">
      <w:pPr>
        <w:tabs>
          <w:tab w:val="left" w:pos="1216"/>
        </w:tabs>
        <w:spacing w:line="322" w:lineRule="exact"/>
        <w:ind w:right="20"/>
        <w:rPr>
          <w:sz w:val="24"/>
          <w:szCs w:val="24"/>
        </w:rPr>
      </w:pPr>
    </w:p>
    <w:p w:rsidR="0013387F" w:rsidRDefault="0013387F" w:rsidP="0013387F">
      <w:pPr>
        <w:tabs>
          <w:tab w:val="left" w:pos="2463"/>
        </w:tabs>
        <w:spacing w:after="310" w:line="250" w:lineRule="exact"/>
        <w:ind w:left="1648"/>
        <w:jc w:val="both"/>
        <w:rPr>
          <w:sz w:val="24"/>
          <w:szCs w:val="24"/>
        </w:rPr>
      </w:pPr>
    </w:p>
    <w:p w:rsidR="0013387F" w:rsidRDefault="0013387F" w:rsidP="0013387F">
      <w:pPr>
        <w:rPr>
          <w:color w:val="000000"/>
          <w:sz w:val="24"/>
          <w:szCs w:val="24"/>
        </w:rPr>
      </w:pPr>
    </w:p>
    <w:p w:rsidR="0013387F" w:rsidRDefault="0013387F" w:rsidP="0013387F">
      <w:pPr>
        <w:rPr>
          <w:b/>
          <w:lang w:eastAsia="ar-SA"/>
        </w:rPr>
      </w:pPr>
    </w:p>
    <w:p w:rsidR="0013387F" w:rsidRDefault="0013387F" w:rsidP="0013387F"/>
    <w:p w:rsidR="00A06D51" w:rsidRDefault="00A06D51"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13387F" w:rsidRDefault="0013387F" w:rsidP="00A06D51">
      <w:pPr>
        <w:spacing w:after="0" w:line="240" w:lineRule="auto"/>
        <w:rPr>
          <w:rFonts w:ascii="Times New Roman" w:hAnsi="Times New Roman" w:cs="Times New Roman"/>
          <w:sz w:val="28"/>
          <w:szCs w:val="28"/>
        </w:rPr>
      </w:pPr>
    </w:p>
    <w:p w:rsidR="000B48C8" w:rsidRPr="005D31EC" w:rsidRDefault="000B48C8" w:rsidP="000B48C8">
      <w:pPr>
        <w:spacing w:after="0" w:line="240" w:lineRule="auto"/>
        <w:ind w:left="-284" w:right="141"/>
        <w:jc w:val="center"/>
        <w:rPr>
          <w:rFonts w:ascii="Times New Roman" w:hAnsi="Times New Roman" w:cs="Times New Roman"/>
          <w:sz w:val="28"/>
          <w:szCs w:val="28"/>
        </w:rPr>
      </w:pPr>
      <w:r w:rsidRPr="005D31EC">
        <w:rPr>
          <w:rFonts w:ascii="Times New Roman" w:hAnsi="Times New Roman" w:cs="Times New Roman"/>
          <w:sz w:val="28"/>
          <w:szCs w:val="28"/>
        </w:rPr>
        <w:t xml:space="preserve">А Д М И Н И С Т </w:t>
      </w:r>
      <w:proofErr w:type="gramStart"/>
      <w:r w:rsidRPr="005D31EC">
        <w:rPr>
          <w:rFonts w:ascii="Times New Roman" w:hAnsi="Times New Roman" w:cs="Times New Roman"/>
          <w:sz w:val="28"/>
          <w:szCs w:val="28"/>
        </w:rPr>
        <w:t>Р</w:t>
      </w:r>
      <w:proofErr w:type="gramEnd"/>
      <w:r w:rsidRPr="005D31EC">
        <w:rPr>
          <w:rFonts w:ascii="Times New Roman" w:hAnsi="Times New Roman" w:cs="Times New Roman"/>
          <w:sz w:val="28"/>
          <w:szCs w:val="28"/>
        </w:rPr>
        <w:t xml:space="preserve"> А Ц И Я</w:t>
      </w:r>
    </w:p>
    <w:p w:rsidR="000B48C8" w:rsidRPr="005D31EC" w:rsidRDefault="000B48C8" w:rsidP="000B48C8">
      <w:pPr>
        <w:spacing w:after="0" w:line="240" w:lineRule="auto"/>
        <w:ind w:left="-284" w:right="141"/>
        <w:jc w:val="center"/>
        <w:rPr>
          <w:rFonts w:ascii="Times New Roman" w:hAnsi="Times New Roman" w:cs="Times New Roman"/>
          <w:sz w:val="28"/>
          <w:szCs w:val="28"/>
        </w:rPr>
      </w:pPr>
      <w:r w:rsidRPr="005D31EC">
        <w:rPr>
          <w:rFonts w:ascii="Times New Roman" w:hAnsi="Times New Roman" w:cs="Times New Roman"/>
          <w:sz w:val="28"/>
          <w:szCs w:val="28"/>
        </w:rPr>
        <w:t>ОЛЬХОВСКОГО МУНИЦИПАЛЬНОГО РАЙОНА</w:t>
      </w:r>
    </w:p>
    <w:p w:rsidR="000B48C8" w:rsidRPr="005D31EC" w:rsidRDefault="000B48C8" w:rsidP="000B48C8">
      <w:pPr>
        <w:spacing w:after="0" w:line="240" w:lineRule="auto"/>
        <w:ind w:left="-284" w:right="141"/>
        <w:jc w:val="center"/>
        <w:rPr>
          <w:rFonts w:ascii="Times New Roman" w:hAnsi="Times New Roman" w:cs="Times New Roman"/>
          <w:sz w:val="28"/>
          <w:szCs w:val="28"/>
        </w:rPr>
      </w:pPr>
      <w:r w:rsidRPr="005D31EC">
        <w:rPr>
          <w:rFonts w:ascii="Times New Roman" w:hAnsi="Times New Roman" w:cs="Times New Roman"/>
          <w:sz w:val="28"/>
          <w:szCs w:val="28"/>
        </w:rPr>
        <w:t>ВОЛГОГРАДСКОЙ ОБЛАСТИ</w:t>
      </w:r>
    </w:p>
    <w:p w:rsidR="000B48C8" w:rsidRPr="005D31EC" w:rsidRDefault="000B48C8" w:rsidP="000B48C8">
      <w:pPr>
        <w:spacing w:after="0" w:line="240" w:lineRule="auto"/>
        <w:ind w:left="-284" w:right="141"/>
        <w:jc w:val="center"/>
        <w:rPr>
          <w:rFonts w:ascii="Times New Roman" w:hAnsi="Times New Roman" w:cs="Times New Roman"/>
          <w:sz w:val="28"/>
          <w:szCs w:val="28"/>
        </w:rPr>
      </w:pPr>
      <w:r w:rsidRPr="005D31EC">
        <w:rPr>
          <w:rFonts w:ascii="Times New Roman" w:hAnsi="Times New Roman" w:cs="Times New Roman"/>
          <w:sz w:val="28"/>
          <w:szCs w:val="28"/>
        </w:rPr>
        <w:t>__________________________________________________________</w:t>
      </w:r>
    </w:p>
    <w:p w:rsidR="000B48C8" w:rsidRPr="005D31EC" w:rsidRDefault="000B48C8" w:rsidP="000B48C8">
      <w:pPr>
        <w:spacing w:after="0" w:line="240" w:lineRule="auto"/>
        <w:ind w:left="-284" w:right="141"/>
        <w:jc w:val="center"/>
        <w:rPr>
          <w:rFonts w:ascii="Times New Roman" w:hAnsi="Times New Roman" w:cs="Times New Roman"/>
          <w:sz w:val="28"/>
          <w:szCs w:val="28"/>
        </w:rPr>
      </w:pPr>
      <w:proofErr w:type="gramStart"/>
      <w:r w:rsidRPr="005D31EC">
        <w:rPr>
          <w:rFonts w:ascii="Times New Roman" w:hAnsi="Times New Roman" w:cs="Times New Roman"/>
          <w:sz w:val="28"/>
          <w:szCs w:val="28"/>
        </w:rPr>
        <w:t>П</w:t>
      </w:r>
      <w:proofErr w:type="gramEnd"/>
      <w:r w:rsidRPr="005D31EC">
        <w:rPr>
          <w:rFonts w:ascii="Times New Roman" w:hAnsi="Times New Roman" w:cs="Times New Roman"/>
          <w:sz w:val="28"/>
          <w:szCs w:val="28"/>
        </w:rPr>
        <w:t xml:space="preserve"> О С Т А Н О В Л Е Н И Е</w:t>
      </w:r>
    </w:p>
    <w:p w:rsidR="000B48C8" w:rsidRPr="005D31EC" w:rsidRDefault="000B48C8" w:rsidP="000B48C8">
      <w:pPr>
        <w:suppressAutoHyphens/>
        <w:spacing w:after="0" w:line="240" w:lineRule="auto"/>
        <w:rPr>
          <w:rFonts w:ascii="Times New Roman" w:eastAsia="Times New Roman" w:hAnsi="Times New Roman" w:cs="Times New Roman"/>
          <w:sz w:val="28"/>
          <w:szCs w:val="28"/>
        </w:rPr>
      </w:pPr>
    </w:p>
    <w:p w:rsidR="000B48C8" w:rsidRPr="005D31EC" w:rsidRDefault="000B48C8" w:rsidP="000B48C8">
      <w:pPr>
        <w:suppressAutoHyphens/>
        <w:spacing w:after="0" w:line="240" w:lineRule="auto"/>
        <w:rPr>
          <w:rFonts w:ascii="Times New Roman" w:eastAsia="Times New Roman" w:hAnsi="Times New Roman" w:cs="Times New Roman"/>
          <w:sz w:val="28"/>
          <w:szCs w:val="28"/>
        </w:rPr>
      </w:pPr>
      <w:r w:rsidRPr="005D31E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16.03.2022</w:t>
      </w:r>
      <w:r w:rsidRPr="005D31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D31EC">
        <w:rPr>
          <w:rFonts w:ascii="Times New Roman" w:eastAsia="Segoe UI Symbol" w:hAnsi="Times New Roman" w:cs="Times New Roman"/>
          <w:sz w:val="28"/>
          <w:szCs w:val="28"/>
        </w:rPr>
        <w:t>№</w:t>
      </w:r>
      <w:r>
        <w:rPr>
          <w:rFonts w:ascii="Times New Roman" w:eastAsia="Segoe UI Symbol" w:hAnsi="Times New Roman" w:cs="Times New Roman"/>
          <w:sz w:val="28"/>
          <w:szCs w:val="28"/>
        </w:rPr>
        <w:t xml:space="preserve"> 193</w:t>
      </w:r>
    </w:p>
    <w:p w:rsidR="000B48C8" w:rsidRPr="005D31EC" w:rsidRDefault="000B48C8" w:rsidP="000B48C8">
      <w:pPr>
        <w:pStyle w:val="a4"/>
        <w:rPr>
          <w:rFonts w:ascii="Times New Roman" w:eastAsiaTheme="minorHAnsi" w:hAnsi="Times New Roman" w:cs="Times New Roman"/>
          <w:sz w:val="28"/>
          <w:szCs w:val="28"/>
        </w:rPr>
      </w:pPr>
      <w:r w:rsidRPr="005D31EC">
        <w:rPr>
          <w:rFonts w:ascii="Times New Roman" w:hAnsi="Times New Roman" w:cs="Times New Roman"/>
          <w:sz w:val="28"/>
          <w:szCs w:val="28"/>
        </w:rPr>
        <w:t>О внесении изменений</w:t>
      </w:r>
    </w:p>
    <w:p w:rsidR="000B48C8" w:rsidRPr="005D31EC" w:rsidRDefault="000B48C8" w:rsidP="000B48C8">
      <w:pPr>
        <w:pStyle w:val="a4"/>
        <w:rPr>
          <w:rFonts w:ascii="Times New Roman" w:hAnsi="Times New Roman" w:cs="Times New Roman"/>
          <w:sz w:val="28"/>
          <w:szCs w:val="28"/>
        </w:rPr>
      </w:pPr>
      <w:r w:rsidRPr="005D31EC">
        <w:rPr>
          <w:rFonts w:ascii="Times New Roman" w:hAnsi="Times New Roman" w:cs="Times New Roman"/>
          <w:sz w:val="28"/>
          <w:szCs w:val="28"/>
        </w:rPr>
        <w:t xml:space="preserve">в муниципальную программу «Повышение </w:t>
      </w:r>
      <w:proofErr w:type="gramStart"/>
      <w:r w:rsidRPr="005D31EC">
        <w:rPr>
          <w:rFonts w:ascii="Times New Roman" w:hAnsi="Times New Roman" w:cs="Times New Roman"/>
          <w:sz w:val="28"/>
          <w:szCs w:val="28"/>
        </w:rPr>
        <w:t>финансовой</w:t>
      </w:r>
      <w:proofErr w:type="gramEnd"/>
    </w:p>
    <w:p w:rsidR="000B48C8" w:rsidRPr="005D31EC" w:rsidRDefault="000B48C8" w:rsidP="000B48C8">
      <w:pPr>
        <w:pStyle w:val="a4"/>
        <w:rPr>
          <w:rFonts w:ascii="Times New Roman" w:hAnsi="Times New Roman" w:cs="Times New Roman"/>
          <w:sz w:val="28"/>
          <w:szCs w:val="28"/>
        </w:rPr>
      </w:pPr>
      <w:r w:rsidRPr="005D31EC">
        <w:rPr>
          <w:rFonts w:ascii="Times New Roman" w:hAnsi="Times New Roman" w:cs="Times New Roman"/>
          <w:sz w:val="28"/>
          <w:szCs w:val="28"/>
        </w:rPr>
        <w:t>грамотности обучающихся и воспитанников</w:t>
      </w:r>
    </w:p>
    <w:p w:rsidR="000B48C8" w:rsidRPr="005D31EC" w:rsidRDefault="000B48C8" w:rsidP="000B48C8">
      <w:pPr>
        <w:pStyle w:val="a4"/>
        <w:rPr>
          <w:rFonts w:ascii="Times New Roman" w:hAnsi="Times New Roman" w:cs="Times New Roman"/>
          <w:sz w:val="28"/>
          <w:szCs w:val="28"/>
        </w:rPr>
      </w:pPr>
      <w:r w:rsidRPr="005D31EC">
        <w:rPr>
          <w:rFonts w:ascii="Times New Roman" w:hAnsi="Times New Roman" w:cs="Times New Roman"/>
          <w:sz w:val="28"/>
          <w:szCs w:val="28"/>
        </w:rPr>
        <w:t>муниципальных  образовательных организаций</w:t>
      </w:r>
    </w:p>
    <w:p w:rsidR="000B48C8" w:rsidRPr="005D31EC" w:rsidRDefault="000B48C8" w:rsidP="000B48C8">
      <w:pPr>
        <w:pStyle w:val="a4"/>
        <w:rPr>
          <w:rFonts w:ascii="Times New Roman" w:hAnsi="Times New Roman" w:cs="Times New Roman"/>
          <w:sz w:val="28"/>
          <w:szCs w:val="28"/>
        </w:rPr>
      </w:pPr>
      <w:r w:rsidRPr="005D31EC">
        <w:rPr>
          <w:rFonts w:ascii="Times New Roman" w:hAnsi="Times New Roman" w:cs="Times New Roman"/>
          <w:sz w:val="28"/>
          <w:szCs w:val="28"/>
        </w:rPr>
        <w:t>Ольховского муниципального района</w:t>
      </w:r>
    </w:p>
    <w:p w:rsidR="000B48C8" w:rsidRPr="005D31EC" w:rsidRDefault="000B48C8" w:rsidP="000B48C8">
      <w:pPr>
        <w:pStyle w:val="a4"/>
        <w:rPr>
          <w:rFonts w:ascii="Times New Roman" w:eastAsia="Calibri" w:hAnsi="Times New Roman" w:cs="Times New Roman"/>
          <w:sz w:val="28"/>
          <w:szCs w:val="28"/>
        </w:rPr>
      </w:pPr>
      <w:r w:rsidRPr="005D31EC">
        <w:rPr>
          <w:rFonts w:ascii="Times New Roman" w:hAnsi="Times New Roman" w:cs="Times New Roman"/>
          <w:sz w:val="28"/>
          <w:szCs w:val="28"/>
        </w:rPr>
        <w:t xml:space="preserve">в 2020-2023 годах», </w:t>
      </w:r>
      <w:proofErr w:type="gramStart"/>
      <w:r w:rsidRPr="005D31EC">
        <w:rPr>
          <w:rFonts w:ascii="Times New Roman" w:eastAsia="Calibri" w:hAnsi="Times New Roman" w:cs="Times New Roman"/>
          <w:sz w:val="28"/>
          <w:szCs w:val="28"/>
        </w:rPr>
        <w:t>утвержденную</w:t>
      </w:r>
      <w:proofErr w:type="gramEnd"/>
      <w:r w:rsidRPr="005D31EC">
        <w:rPr>
          <w:rFonts w:ascii="Times New Roman" w:eastAsia="Calibri" w:hAnsi="Times New Roman" w:cs="Times New Roman"/>
          <w:sz w:val="28"/>
          <w:szCs w:val="28"/>
        </w:rPr>
        <w:t xml:space="preserve"> постановлением  </w:t>
      </w:r>
    </w:p>
    <w:p w:rsidR="000B48C8" w:rsidRPr="005D31EC" w:rsidRDefault="000B48C8" w:rsidP="000B48C8">
      <w:pPr>
        <w:pStyle w:val="a4"/>
        <w:rPr>
          <w:rFonts w:ascii="Times New Roman" w:eastAsia="Calibri" w:hAnsi="Times New Roman" w:cs="Times New Roman"/>
          <w:sz w:val="28"/>
          <w:szCs w:val="28"/>
        </w:rPr>
      </w:pPr>
      <w:r w:rsidRPr="005D31EC">
        <w:rPr>
          <w:rFonts w:ascii="Times New Roman" w:eastAsia="Calibri" w:hAnsi="Times New Roman" w:cs="Times New Roman"/>
          <w:sz w:val="28"/>
          <w:szCs w:val="28"/>
        </w:rPr>
        <w:t xml:space="preserve">Администрации Ольховского муниципального района </w:t>
      </w:r>
    </w:p>
    <w:p w:rsidR="000B48C8" w:rsidRPr="005D31EC" w:rsidRDefault="000B48C8" w:rsidP="000B48C8">
      <w:pPr>
        <w:pStyle w:val="a4"/>
        <w:rPr>
          <w:rFonts w:ascii="Times New Roman" w:eastAsiaTheme="minorHAnsi" w:hAnsi="Times New Roman" w:cs="Times New Roman"/>
          <w:sz w:val="28"/>
          <w:szCs w:val="28"/>
        </w:rPr>
      </w:pPr>
      <w:r w:rsidRPr="005D31EC">
        <w:rPr>
          <w:rFonts w:ascii="Times New Roman" w:eastAsia="Calibri" w:hAnsi="Times New Roman" w:cs="Times New Roman"/>
          <w:sz w:val="28"/>
          <w:szCs w:val="28"/>
        </w:rPr>
        <w:t>от 19.10.2021г. № 29</w:t>
      </w:r>
    </w:p>
    <w:p w:rsidR="000B48C8" w:rsidRPr="005D31EC" w:rsidRDefault="000B48C8" w:rsidP="000B48C8">
      <w:pPr>
        <w:pStyle w:val="a4"/>
        <w:rPr>
          <w:rFonts w:ascii="Times New Roman" w:hAnsi="Times New Roman" w:cs="Times New Roman"/>
          <w:sz w:val="28"/>
          <w:szCs w:val="28"/>
        </w:rPr>
      </w:pPr>
    </w:p>
    <w:p w:rsidR="000B48C8" w:rsidRDefault="000B48C8" w:rsidP="000B48C8">
      <w:pPr>
        <w:pStyle w:val="a4"/>
        <w:rPr>
          <w:rFonts w:ascii="Times New Roman" w:hAnsi="Times New Roman" w:cs="Times New Roman"/>
          <w:sz w:val="28"/>
          <w:szCs w:val="28"/>
        </w:rPr>
      </w:pPr>
    </w:p>
    <w:p w:rsidR="000B48C8" w:rsidRPr="005D31EC" w:rsidRDefault="000B48C8" w:rsidP="000B48C8">
      <w:pPr>
        <w:pStyle w:val="a4"/>
        <w:rPr>
          <w:rFonts w:ascii="Times New Roman" w:hAnsi="Times New Roman" w:cs="Times New Roman"/>
          <w:sz w:val="28"/>
          <w:szCs w:val="28"/>
        </w:rPr>
      </w:pPr>
    </w:p>
    <w:p w:rsidR="000B48C8" w:rsidRPr="005D31EC" w:rsidRDefault="000B48C8" w:rsidP="000B48C8">
      <w:pPr>
        <w:pStyle w:val="ConsPlusNormal"/>
        <w:ind w:right="-1" w:firstLine="708"/>
        <w:jc w:val="both"/>
        <w:rPr>
          <w:sz w:val="28"/>
          <w:szCs w:val="28"/>
        </w:rPr>
      </w:pPr>
      <w:r w:rsidRPr="005D31EC">
        <w:rPr>
          <w:sz w:val="28"/>
          <w:szCs w:val="28"/>
        </w:rPr>
        <w:t>В рамках реализации государственной программы Волгоградской области «Управление государственными финансами Волгоградской области», утвержденной постановлением Администрации Волгоградской области от «23» января 2017г. №10-п, подпрограммы «Повышение финансовой грамотности населения в Волгоградской области", государственной программы Волгоградской области "Управление государственными финансами Волгоградской области» на территории Ольховского муниципального района</w:t>
      </w:r>
      <w:r>
        <w:rPr>
          <w:sz w:val="28"/>
          <w:szCs w:val="28"/>
        </w:rPr>
        <w:t>,</w:t>
      </w:r>
    </w:p>
    <w:p w:rsidR="000B48C8" w:rsidRPr="005D31EC" w:rsidRDefault="000B48C8" w:rsidP="000B48C8">
      <w:pPr>
        <w:spacing w:after="0" w:line="240" w:lineRule="auto"/>
        <w:jc w:val="both"/>
        <w:rPr>
          <w:rFonts w:ascii="Times New Roman" w:hAnsi="Times New Roman" w:cs="Times New Roman"/>
          <w:sz w:val="28"/>
          <w:szCs w:val="28"/>
        </w:rPr>
      </w:pPr>
      <w:r w:rsidRPr="005D31EC">
        <w:rPr>
          <w:rFonts w:ascii="Times New Roman" w:hAnsi="Times New Roman" w:cs="Times New Roman"/>
          <w:sz w:val="28"/>
          <w:szCs w:val="28"/>
        </w:rPr>
        <w:t>ПОСТАНОВЛЯЮ:</w:t>
      </w:r>
    </w:p>
    <w:p w:rsidR="000B48C8" w:rsidRPr="005D31EC" w:rsidRDefault="000B48C8" w:rsidP="000B48C8">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D31EC">
        <w:rPr>
          <w:rFonts w:ascii="Times New Roman" w:hAnsi="Times New Roman" w:cs="Times New Roman"/>
          <w:sz w:val="28"/>
          <w:szCs w:val="28"/>
        </w:rPr>
        <w:t>1.</w:t>
      </w:r>
      <w:r w:rsidRPr="005D31EC">
        <w:rPr>
          <w:rFonts w:ascii="Times New Roman" w:eastAsia="Calibri" w:hAnsi="Times New Roman" w:cs="Times New Roman"/>
          <w:sz w:val="28"/>
          <w:szCs w:val="28"/>
        </w:rPr>
        <w:t xml:space="preserve">Внести изменения в муниципальную программу </w:t>
      </w:r>
      <w:r w:rsidRPr="005D31EC">
        <w:rPr>
          <w:rFonts w:ascii="Times New Roman" w:hAnsi="Times New Roman" w:cs="Times New Roman"/>
          <w:sz w:val="28"/>
          <w:szCs w:val="28"/>
        </w:rPr>
        <w:t>«Повышение финансовой грамотности обучающихся и воспитанников муниципальных образовательных организаций Ольховского муниципального района в 2020-2023 годах»</w:t>
      </w:r>
      <w:r w:rsidRPr="005D31EC">
        <w:rPr>
          <w:rFonts w:ascii="Times New Roman" w:eastAsia="Times New Roman" w:hAnsi="Times New Roman" w:cs="Times New Roman"/>
          <w:sz w:val="28"/>
          <w:szCs w:val="28"/>
        </w:rPr>
        <w:t xml:space="preserve">, </w:t>
      </w:r>
      <w:r w:rsidRPr="005D31EC">
        <w:rPr>
          <w:rFonts w:ascii="Times New Roman" w:eastAsia="Calibri" w:hAnsi="Times New Roman" w:cs="Times New Roman"/>
          <w:sz w:val="28"/>
          <w:szCs w:val="28"/>
        </w:rPr>
        <w:t>утвержденную постановлением Администрации Ольховского муниципального района от 19.10.2021г. № 29,</w:t>
      </w:r>
      <w:r w:rsidRPr="005D31EC">
        <w:rPr>
          <w:rFonts w:ascii="Times New Roman" w:eastAsia="Times New Roman" w:hAnsi="Times New Roman" w:cs="Times New Roman"/>
          <w:sz w:val="28"/>
          <w:szCs w:val="28"/>
        </w:rPr>
        <w:t>изложив в новой редакции согласно приложению 1.</w:t>
      </w:r>
    </w:p>
    <w:p w:rsidR="000B48C8" w:rsidRPr="005D31EC" w:rsidRDefault="000B48C8" w:rsidP="000B48C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D31EC">
        <w:rPr>
          <w:rFonts w:ascii="Times New Roman" w:hAnsi="Times New Roman" w:cs="Times New Roman"/>
          <w:sz w:val="28"/>
          <w:szCs w:val="28"/>
        </w:rPr>
        <w:t>2.</w:t>
      </w:r>
      <w:proofErr w:type="gramStart"/>
      <w:r w:rsidRPr="005D31EC">
        <w:rPr>
          <w:rFonts w:ascii="Times New Roman" w:hAnsi="Times New Roman" w:cs="Times New Roman"/>
          <w:sz w:val="28"/>
          <w:szCs w:val="28"/>
        </w:rPr>
        <w:t>Контроль за</w:t>
      </w:r>
      <w:proofErr w:type="gramEnd"/>
      <w:r w:rsidRPr="005D31EC">
        <w:rPr>
          <w:rFonts w:ascii="Times New Roman" w:hAnsi="Times New Roman" w:cs="Times New Roman"/>
          <w:sz w:val="28"/>
          <w:szCs w:val="28"/>
        </w:rPr>
        <w:t xml:space="preserve">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0B48C8" w:rsidRPr="005D31EC" w:rsidRDefault="000B48C8" w:rsidP="000B48C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D31EC">
        <w:rPr>
          <w:rFonts w:ascii="Times New Roman" w:hAnsi="Times New Roman" w:cs="Times New Roman"/>
          <w:sz w:val="28"/>
          <w:szCs w:val="28"/>
        </w:rPr>
        <w:t>3. Настоящее постановление вступает в силу с момента его официального обнародования.</w:t>
      </w:r>
    </w:p>
    <w:p w:rsidR="000B48C8" w:rsidRPr="005D31EC" w:rsidRDefault="000B48C8" w:rsidP="000B48C8">
      <w:pPr>
        <w:pStyle w:val="a4"/>
        <w:jc w:val="both"/>
        <w:rPr>
          <w:rFonts w:ascii="Times New Roman" w:hAnsi="Times New Roman" w:cs="Times New Roman"/>
          <w:sz w:val="28"/>
          <w:szCs w:val="28"/>
        </w:rPr>
      </w:pPr>
    </w:p>
    <w:p w:rsidR="000B48C8" w:rsidRPr="005D31EC" w:rsidRDefault="000B48C8" w:rsidP="000B48C8">
      <w:pPr>
        <w:pStyle w:val="a4"/>
        <w:jc w:val="both"/>
        <w:rPr>
          <w:rFonts w:ascii="Times New Roman" w:hAnsi="Times New Roman" w:cs="Times New Roman"/>
          <w:sz w:val="28"/>
          <w:szCs w:val="28"/>
        </w:rPr>
      </w:pPr>
    </w:p>
    <w:p w:rsidR="000B48C8" w:rsidRPr="005D31EC" w:rsidRDefault="000B48C8" w:rsidP="000B48C8">
      <w:pPr>
        <w:spacing w:after="0" w:line="240" w:lineRule="auto"/>
        <w:rPr>
          <w:rFonts w:ascii="Times New Roman" w:eastAsia="Times New Roman" w:hAnsi="Times New Roman" w:cs="Times New Roman"/>
          <w:sz w:val="28"/>
          <w:szCs w:val="28"/>
        </w:rPr>
      </w:pPr>
    </w:p>
    <w:p w:rsidR="000B48C8" w:rsidRPr="005D31EC" w:rsidRDefault="000B48C8" w:rsidP="000B48C8">
      <w:pPr>
        <w:spacing w:after="0" w:line="240" w:lineRule="auto"/>
        <w:rPr>
          <w:rFonts w:ascii="Times New Roman" w:eastAsia="Times New Roman" w:hAnsi="Times New Roman" w:cs="Times New Roman"/>
          <w:sz w:val="28"/>
          <w:szCs w:val="28"/>
        </w:rPr>
      </w:pPr>
      <w:r w:rsidRPr="005D31EC">
        <w:rPr>
          <w:rFonts w:ascii="Times New Roman" w:eastAsia="Times New Roman" w:hAnsi="Times New Roman" w:cs="Times New Roman"/>
          <w:sz w:val="28"/>
          <w:szCs w:val="28"/>
        </w:rPr>
        <w:t xml:space="preserve">Глава Ольховского                                                        </w:t>
      </w:r>
    </w:p>
    <w:p w:rsidR="000B48C8" w:rsidRPr="005D31EC" w:rsidRDefault="000B48C8" w:rsidP="000B48C8">
      <w:pPr>
        <w:spacing w:after="0" w:line="240" w:lineRule="auto"/>
        <w:rPr>
          <w:rFonts w:ascii="Times New Roman" w:eastAsia="Times New Roman" w:hAnsi="Times New Roman" w:cs="Times New Roman"/>
          <w:sz w:val="28"/>
          <w:szCs w:val="28"/>
        </w:rPr>
      </w:pPr>
      <w:r w:rsidRPr="005D31EC">
        <w:rPr>
          <w:rFonts w:ascii="Times New Roman" w:eastAsia="Times New Roman" w:hAnsi="Times New Roman" w:cs="Times New Roman"/>
          <w:sz w:val="28"/>
          <w:szCs w:val="28"/>
        </w:rPr>
        <w:t>муниципального района                                                                А.В.Солонин</w:t>
      </w:r>
    </w:p>
    <w:p w:rsidR="000B48C8" w:rsidRPr="005D31EC" w:rsidRDefault="000B48C8" w:rsidP="000B48C8">
      <w:pPr>
        <w:pStyle w:val="a4"/>
        <w:rPr>
          <w:rFonts w:ascii="Times New Roman" w:eastAsiaTheme="minorHAnsi" w:hAnsi="Times New Roman" w:cs="Times New Roman"/>
          <w:sz w:val="28"/>
          <w:szCs w:val="28"/>
        </w:rPr>
      </w:pPr>
    </w:p>
    <w:p w:rsidR="000B48C8" w:rsidRDefault="000B48C8" w:rsidP="000B48C8">
      <w:pPr>
        <w:pStyle w:val="a4"/>
        <w:jc w:val="right"/>
        <w:rPr>
          <w:rFonts w:ascii="Times New Roman" w:hAnsi="Times New Roman" w:cs="Times New Roman"/>
          <w:sz w:val="28"/>
          <w:szCs w:val="28"/>
        </w:rPr>
      </w:pPr>
    </w:p>
    <w:p w:rsidR="000B48C8" w:rsidRPr="00FF0A9C" w:rsidRDefault="000B48C8" w:rsidP="000B48C8">
      <w:pPr>
        <w:jc w:val="center"/>
        <w:rPr>
          <w:rFonts w:ascii="Times New Roman" w:hAnsi="Times New Roman" w:cs="Times New Roman"/>
          <w:sz w:val="24"/>
          <w:szCs w:val="24"/>
        </w:rPr>
      </w:pPr>
      <w:r w:rsidRPr="00FF0A9C">
        <w:rPr>
          <w:rFonts w:ascii="Times New Roman" w:hAnsi="Times New Roman" w:cs="Times New Roman"/>
          <w:sz w:val="24"/>
          <w:szCs w:val="24"/>
        </w:rPr>
        <w:t>Паспорт</w:t>
      </w:r>
    </w:p>
    <w:p w:rsidR="000B48C8" w:rsidRPr="00FF0A9C" w:rsidRDefault="000B48C8" w:rsidP="000B48C8">
      <w:pPr>
        <w:jc w:val="center"/>
        <w:rPr>
          <w:rFonts w:ascii="Times New Roman" w:hAnsi="Times New Roman" w:cs="Times New Roman"/>
          <w:sz w:val="24"/>
          <w:szCs w:val="24"/>
        </w:rPr>
      </w:pPr>
      <w:r w:rsidRPr="00FF0A9C">
        <w:rPr>
          <w:rFonts w:ascii="Times New Roman" w:hAnsi="Times New Roman" w:cs="Times New Roman"/>
          <w:sz w:val="24"/>
          <w:szCs w:val="24"/>
        </w:rPr>
        <w:t>муниципальной программы Администрации Ольховского муниципального района Волгоградской области</w:t>
      </w:r>
    </w:p>
    <w:p w:rsidR="000B48C8" w:rsidRPr="007819AC" w:rsidRDefault="000B48C8" w:rsidP="000B48C8">
      <w:pPr>
        <w:pStyle w:val="a4"/>
        <w:jc w:val="center"/>
        <w:rPr>
          <w:rFonts w:ascii="Times New Roman" w:hAnsi="Times New Roman" w:cs="Times New Roman"/>
          <w:sz w:val="28"/>
          <w:szCs w:val="28"/>
        </w:rPr>
      </w:pPr>
      <w:r w:rsidRPr="00FF0A9C">
        <w:rPr>
          <w:rFonts w:ascii="Times New Roman" w:hAnsi="Times New Roman" w:cs="Times New Roman"/>
        </w:rPr>
        <w:t>«Повышение финансовой грамотности обучающихся и воспитанников муниципальных образовательных организаций Ольховского муниципального района</w:t>
      </w:r>
      <w:r>
        <w:rPr>
          <w:rFonts w:ascii="Times New Roman" w:hAnsi="Times New Roman" w:cs="Times New Roman"/>
        </w:rPr>
        <w:t xml:space="preserve"> </w:t>
      </w:r>
      <w:r w:rsidRPr="00FF0A9C">
        <w:rPr>
          <w:rFonts w:ascii="Times New Roman" w:hAnsi="Times New Roman" w:cs="Times New Roman"/>
        </w:rPr>
        <w:t>в 2020-202</w:t>
      </w:r>
      <w:r>
        <w:rPr>
          <w:rFonts w:ascii="Times New Roman" w:hAnsi="Times New Roman" w:cs="Times New Roman"/>
        </w:rPr>
        <w:t>3</w:t>
      </w:r>
      <w:r w:rsidRPr="00FF0A9C">
        <w:rPr>
          <w:rFonts w:ascii="Times New Roman" w:hAnsi="Times New Roman" w:cs="Times New Roman"/>
        </w:rPr>
        <w:t xml:space="preserve"> годах»</w:t>
      </w:r>
    </w:p>
    <w:p w:rsidR="000B48C8" w:rsidRPr="002B48CF" w:rsidRDefault="000B48C8" w:rsidP="000B48C8">
      <w:pPr>
        <w:pStyle w:val="a4"/>
        <w:jc w:val="center"/>
        <w:rPr>
          <w:rFonts w:ascii="Times New Roman" w:eastAsia="Times New Roman" w:hAnsi="Times New Roman" w:cs="Times New Roman"/>
        </w:rPr>
      </w:pPr>
    </w:p>
    <w:tbl>
      <w:tblPr>
        <w:tblStyle w:val="af6"/>
        <w:tblW w:w="0" w:type="auto"/>
        <w:tblLook w:val="04A0"/>
      </w:tblPr>
      <w:tblGrid>
        <w:gridCol w:w="3681"/>
        <w:gridCol w:w="5664"/>
      </w:tblGrid>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Ответственный исполнитель муниципальной целевой программы</w:t>
            </w:r>
          </w:p>
        </w:tc>
        <w:tc>
          <w:tcPr>
            <w:tcW w:w="5664" w:type="dxa"/>
            <w:vAlign w:val="center"/>
          </w:tcPr>
          <w:p w:rsidR="000B48C8" w:rsidRPr="00A20B11" w:rsidRDefault="000B48C8" w:rsidP="000D160A">
            <w:pPr>
              <w:pStyle w:val="a5"/>
            </w:pPr>
            <w:r w:rsidRPr="00A20B11">
              <w:t xml:space="preserve">Отдел по образованию и молодёжной политике Администрации Ольховского муниципального района </w:t>
            </w: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Соисполнители муниципальной программы</w:t>
            </w:r>
          </w:p>
        </w:tc>
        <w:tc>
          <w:tcPr>
            <w:tcW w:w="5664" w:type="dxa"/>
          </w:tcPr>
          <w:p w:rsidR="000B48C8" w:rsidRPr="00A20B11" w:rsidRDefault="000B48C8" w:rsidP="000D160A">
            <w:pPr>
              <w:pStyle w:val="a5"/>
              <w:ind w:right="28"/>
              <w:jc w:val="both"/>
            </w:pPr>
            <w:r w:rsidRPr="00A20B11">
              <w:t>Общеобразовательные учреждения, реализующие основную образовательную программу дошкольного, начального общего, основного общего, среднего общего и дополнительного образования, подведомственные Отделу по образованию и молодёжной политике Администрации Ольховского муниципального района</w:t>
            </w: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Подпрограммы муниципальной программы</w:t>
            </w:r>
          </w:p>
        </w:tc>
        <w:tc>
          <w:tcPr>
            <w:tcW w:w="5664"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нет</w:t>
            </w: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Цели муниципальной программы</w:t>
            </w:r>
          </w:p>
        </w:tc>
        <w:tc>
          <w:tcPr>
            <w:tcW w:w="5664" w:type="dxa"/>
          </w:tcPr>
          <w:p w:rsidR="000B48C8" w:rsidRPr="006B3F19" w:rsidRDefault="000B48C8" w:rsidP="000D160A">
            <w:pPr>
              <w:pStyle w:val="11"/>
              <w:jc w:val="both"/>
              <w:rPr>
                <w:rFonts w:ascii="Times New Roman" w:hAnsi="Times New Roman"/>
                <w:sz w:val="24"/>
                <w:szCs w:val="24"/>
              </w:rPr>
            </w:pPr>
            <w:r>
              <w:rPr>
                <w:rFonts w:ascii="Times New Roman" w:hAnsi="Times New Roman"/>
                <w:color w:val="000000"/>
                <w:sz w:val="24"/>
                <w:szCs w:val="24"/>
              </w:rPr>
              <w:t>Формирование</w:t>
            </w:r>
            <w:r w:rsidRPr="002B48CF">
              <w:rPr>
                <w:rFonts w:ascii="Times New Roman" w:hAnsi="Times New Roman"/>
                <w:color w:val="000000"/>
                <w:sz w:val="24"/>
                <w:szCs w:val="24"/>
              </w:rPr>
              <w:t xml:space="preserve"> финансово</w:t>
            </w:r>
            <w:r>
              <w:rPr>
                <w:rFonts w:ascii="Times New Roman" w:hAnsi="Times New Roman"/>
                <w:color w:val="000000"/>
                <w:sz w:val="24"/>
                <w:szCs w:val="24"/>
              </w:rPr>
              <w:t>-</w:t>
            </w:r>
            <w:r w:rsidRPr="002B48CF">
              <w:rPr>
                <w:rFonts w:ascii="Times New Roman" w:hAnsi="Times New Roman"/>
                <w:color w:val="000000"/>
                <w:sz w:val="24"/>
                <w:szCs w:val="24"/>
              </w:rPr>
              <w:t xml:space="preserve"> грамотного поведения как необходимого условия повышения уровня и  качества жизни</w:t>
            </w:r>
          </w:p>
          <w:p w:rsidR="000B48C8" w:rsidRPr="00A20B11" w:rsidRDefault="000B48C8" w:rsidP="000D160A">
            <w:pPr>
              <w:jc w:val="both"/>
              <w:rPr>
                <w:rFonts w:ascii="Times New Roman" w:hAnsi="Times New Roman"/>
                <w:sz w:val="24"/>
                <w:szCs w:val="24"/>
              </w:rPr>
            </w:pP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Задачи муниципальной программы</w:t>
            </w:r>
          </w:p>
        </w:tc>
        <w:tc>
          <w:tcPr>
            <w:tcW w:w="5664" w:type="dxa"/>
          </w:tcPr>
          <w:p w:rsidR="000B48C8" w:rsidRPr="006B3F19" w:rsidRDefault="000B48C8" w:rsidP="000D160A">
            <w:pPr>
              <w:pStyle w:val="11"/>
              <w:jc w:val="both"/>
              <w:rPr>
                <w:rFonts w:ascii="Times New Roman" w:hAnsi="Times New Roman"/>
                <w:sz w:val="24"/>
                <w:szCs w:val="24"/>
              </w:rPr>
            </w:pPr>
            <w:r w:rsidRPr="006B3F19">
              <w:rPr>
                <w:rFonts w:ascii="Times New Roman" w:hAnsi="Times New Roman"/>
                <w:sz w:val="24"/>
                <w:szCs w:val="24"/>
              </w:rPr>
              <w:t xml:space="preserve">- </w:t>
            </w:r>
            <w:r>
              <w:rPr>
                <w:rFonts w:ascii="Times New Roman" w:hAnsi="Times New Roman"/>
                <w:sz w:val="24"/>
                <w:szCs w:val="24"/>
              </w:rPr>
              <w:t xml:space="preserve">Развитие кадрового и </w:t>
            </w:r>
            <w:proofErr w:type="spellStart"/>
            <w:r>
              <w:rPr>
                <w:rFonts w:ascii="Times New Roman" w:hAnsi="Times New Roman"/>
                <w:sz w:val="24"/>
                <w:szCs w:val="24"/>
              </w:rPr>
              <w:t>институционного</w:t>
            </w:r>
            <w:proofErr w:type="spellEnd"/>
            <w:r>
              <w:rPr>
                <w:rFonts w:ascii="Times New Roman" w:hAnsi="Times New Roman"/>
                <w:sz w:val="24"/>
                <w:szCs w:val="24"/>
              </w:rPr>
              <w:t xml:space="preserve"> потенциала в области повышения финансовой грамотности;</w:t>
            </w:r>
          </w:p>
          <w:p w:rsidR="000B48C8" w:rsidRDefault="000B48C8" w:rsidP="000D160A">
            <w:pPr>
              <w:pStyle w:val="11"/>
              <w:jc w:val="both"/>
              <w:rPr>
                <w:rFonts w:ascii="Times New Roman" w:hAnsi="Times New Roman"/>
                <w:sz w:val="24"/>
                <w:szCs w:val="24"/>
              </w:rPr>
            </w:pPr>
            <w:r w:rsidRPr="006B3F19">
              <w:rPr>
                <w:rFonts w:ascii="Times New Roman" w:hAnsi="Times New Roman"/>
                <w:sz w:val="24"/>
                <w:szCs w:val="24"/>
              </w:rPr>
              <w:t>-</w:t>
            </w:r>
            <w:r>
              <w:rPr>
                <w:rFonts w:ascii="Times New Roman" w:hAnsi="Times New Roman"/>
                <w:sz w:val="24"/>
                <w:szCs w:val="24"/>
              </w:rPr>
              <w:t xml:space="preserve"> Повышение охвата и качества финансового образования  и информированности обучающихся и воспитанников;</w:t>
            </w:r>
          </w:p>
          <w:p w:rsidR="000B48C8" w:rsidRPr="006B3F19" w:rsidRDefault="000B48C8" w:rsidP="000D160A">
            <w:pPr>
              <w:pStyle w:val="11"/>
              <w:jc w:val="both"/>
              <w:rPr>
                <w:rFonts w:ascii="Times New Roman" w:hAnsi="Times New Roman"/>
                <w:sz w:val="24"/>
                <w:szCs w:val="24"/>
              </w:rPr>
            </w:pPr>
            <w:r w:rsidRPr="006B3F19">
              <w:rPr>
                <w:rFonts w:ascii="Times New Roman" w:hAnsi="Times New Roman"/>
                <w:sz w:val="24"/>
                <w:szCs w:val="24"/>
              </w:rPr>
              <w:t xml:space="preserve">- Формирование у детей </w:t>
            </w:r>
            <w:r>
              <w:rPr>
                <w:rFonts w:ascii="Times New Roman" w:hAnsi="Times New Roman"/>
                <w:sz w:val="24"/>
                <w:szCs w:val="24"/>
              </w:rPr>
              <w:t>готовности принимать ответственные и обоснованные решения в области управления личными финансами, способности реализовывать эти решения;</w:t>
            </w:r>
          </w:p>
          <w:p w:rsidR="000B48C8" w:rsidRPr="006B3F19" w:rsidRDefault="000B48C8" w:rsidP="000D160A">
            <w:pPr>
              <w:pStyle w:val="11"/>
              <w:jc w:val="both"/>
              <w:rPr>
                <w:rFonts w:ascii="Times New Roman" w:hAnsi="Times New Roman"/>
                <w:sz w:val="24"/>
                <w:szCs w:val="24"/>
              </w:rPr>
            </w:pPr>
            <w:r w:rsidRPr="006B3F19">
              <w:rPr>
                <w:rFonts w:ascii="Times New Roman" w:hAnsi="Times New Roman"/>
                <w:sz w:val="24"/>
                <w:szCs w:val="24"/>
              </w:rPr>
              <w:t xml:space="preserve">- Внедрение современных методов мониторинга </w:t>
            </w:r>
            <w:r>
              <w:rPr>
                <w:rFonts w:ascii="Times New Roman" w:hAnsi="Times New Roman"/>
                <w:sz w:val="24"/>
                <w:szCs w:val="24"/>
              </w:rPr>
              <w:t>уровня финансовой грамотности обучающихся;</w:t>
            </w:r>
          </w:p>
          <w:p w:rsidR="000B48C8" w:rsidRPr="00A20B11" w:rsidRDefault="000B48C8" w:rsidP="000D160A">
            <w:pPr>
              <w:spacing w:line="276" w:lineRule="auto"/>
              <w:jc w:val="both"/>
              <w:rPr>
                <w:rFonts w:ascii="Times New Roman" w:hAnsi="Times New Roman"/>
                <w:sz w:val="24"/>
                <w:szCs w:val="24"/>
              </w:rPr>
            </w:pP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Целевые показатели муниципальной программы, их значения на последний год реализации</w:t>
            </w:r>
          </w:p>
        </w:tc>
        <w:tc>
          <w:tcPr>
            <w:tcW w:w="5664" w:type="dxa"/>
          </w:tcPr>
          <w:p w:rsidR="000B48C8" w:rsidRDefault="000B48C8" w:rsidP="000D160A">
            <w:pPr>
              <w:pStyle w:val="a4"/>
              <w:rPr>
                <w:rFonts w:ascii="Times New Roman" w:hAnsi="Times New Roman"/>
              </w:rPr>
            </w:pPr>
            <w:r>
              <w:rPr>
                <w:rFonts w:ascii="Times New Roman" w:hAnsi="Times New Roman"/>
              </w:rPr>
              <w:t>Количество времени, отведенное на обучение детей  основам финансовой  грамотности:</w:t>
            </w:r>
          </w:p>
          <w:p w:rsidR="000B48C8" w:rsidRPr="00A20B11" w:rsidRDefault="000B48C8" w:rsidP="000D160A">
            <w:pPr>
              <w:pStyle w:val="a4"/>
              <w:rPr>
                <w:rFonts w:ascii="Times New Roman" w:eastAsia="Times New Roman" w:hAnsi="Times New Roman"/>
                <w:color w:val="000000" w:themeColor="text1"/>
              </w:rPr>
            </w:pPr>
          </w:p>
          <w:p w:rsidR="000B48C8" w:rsidRDefault="000B48C8" w:rsidP="000D160A">
            <w:pPr>
              <w:pStyle w:val="a4"/>
              <w:rPr>
                <w:rFonts w:ascii="Times New Roman" w:eastAsia="Times New Roman" w:hAnsi="Times New Roman"/>
                <w:b/>
              </w:rPr>
            </w:pPr>
            <w:r>
              <w:rPr>
                <w:rFonts w:ascii="Times New Roman" w:eastAsia="Times New Roman" w:hAnsi="Times New Roman"/>
                <w:color w:val="000000" w:themeColor="text1"/>
              </w:rPr>
              <w:t xml:space="preserve">2020г </w:t>
            </w:r>
            <w:proofErr w:type="gramStart"/>
            <w:r>
              <w:rPr>
                <w:rFonts w:ascii="Times New Roman" w:eastAsia="Times New Roman" w:hAnsi="Times New Roman"/>
                <w:color w:val="000000" w:themeColor="text1"/>
              </w:rPr>
              <w:t>-</w:t>
            </w:r>
            <w:r w:rsidRPr="00DF5689">
              <w:rPr>
                <w:rFonts w:ascii="Times New Roman" w:hAnsi="Times New Roman"/>
              </w:rPr>
              <w:t>д</w:t>
            </w:r>
            <w:proofErr w:type="gramEnd"/>
            <w:r w:rsidRPr="00DF5689">
              <w:rPr>
                <w:rFonts w:ascii="Times New Roman" w:hAnsi="Times New Roman"/>
              </w:rPr>
              <w:t>ополнительное образование по областной программе</w:t>
            </w:r>
            <w:r>
              <w:rPr>
                <w:rFonts w:ascii="Times New Roman" w:hAnsi="Times New Roman"/>
              </w:rPr>
              <w:t>:</w:t>
            </w:r>
            <w:r>
              <w:rPr>
                <w:rFonts w:ascii="Times New Roman" w:eastAsia="Times New Roman" w:hAnsi="Times New Roman"/>
              </w:rPr>
              <w:t xml:space="preserve">5 -7 лет – </w:t>
            </w:r>
            <w:r w:rsidRPr="00307D77">
              <w:rPr>
                <w:rFonts w:ascii="Times New Roman" w:eastAsia="Times New Roman" w:hAnsi="Times New Roman"/>
                <w:b/>
              </w:rPr>
              <w:t>32ч</w:t>
            </w:r>
            <w:r w:rsidRPr="00401975">
              <w:rPr>
                <w:rFonts w:ascii="Times New Roman" w:eastAsia="Times New Roman" w:hAnsi="Times New Roman"/>
              </w:rPr>
              <w:t>; 10-15 лет</w:t>
            </w:r>
            <w:r>
              <w:rPr>
                <w:rFonts w:ascii="Times New Roman" w:eastAsia="Times New Roman" w:hAnsi="Times New Roman"/>
                <w:b/>
              </w:rPr>
              <w:t xml:space="preserve"> – 32ч.</w:t>
            </w:r>
          </w:p>
          <w:p w:rsidR="000B48C8" w:rsidRDefault="000B48C8" w:rsidP="000D160A">
            <w:pPr>
              <w:ind w:left="5" w:hanging="5"/>
              <w:jc w:val="both"/>
              <w:rPr>
                <w:rFonts w:ascii="Times New Roman" w:eastAsia="Times New Roman" w:hAnsi="Times New Roman"/>
                <w:sz w:val="24"/>
                <w:szCs w:val="24"/>
              </w:rPr>
            </w:pPr>
            <w:r>
              <w:rPr>
                <w:rFonts w:ascii="Times New Roman" w:hAnsi="Times New Roman"/>
              </w:rPr>
              <w:t xml:space="preserve">- </w:t>
            </w:r>
            <w:r w:rsidRPr="00E80A0D">
              <w:rPr>
                <w:rFonts w:ascii="Times New Roman" w:hAnsi="Times New Roman"/>
              </w:rPr>
              <w:t>дополнительное образование по программе Министерства Финансов Российской Федерации</w:t>
            </w:r>
            <w:r>
              <w:rPr>
                <w:rFonts w:ascii="Times New Roman" w:hAnsi="Times New Roman"/>
              </w:rPr>
              <w:t>:</w:t>
            </w:r>
            <w:r>
              <w:rPr>
                <w:rFonts w:ascii="Times New Roman" w:eastAsia="Times New Roman" w:hAnsi="Times New Roman"/>
                <w:sz w:val="24"/>
                <w:szCs w:val="24"/>
              </w:rPr>
              <w:t xml:space="preserve">             4 класс- </w:t>
            </w:r>
            <w:r w:rsidRPr="00307D77">
              <w:rPr>
                <w:rFonts w:ascii="Times New Roman" w:eastAsia="Times New Roman" w:hAnsi="Times New Roman"/>
                <w:b/>
                <w:sz w:val="24"/>
                <w:szCs w:val="24"/>
              </w:rPr>
              <w:t>16 ч</w:t>
            </w:r>
            <w:r>
              <w:rPr>
                <w:rFonts w:ascii="Times New Roman" w:eastAsia="Times New Roman" w:hAnsi="Times New Roman"/>
                <w:sz w:val="24"/>
                <w:szCs w:val="24"/>
              </w:rPr>
              <w:t xml:space="preserve">; 5-11 класс- </w:t>
            </w:r>
            <w:r w:rsidRPr="00307D77">
              <w:rPr>
                <w:rFonts w:ascii="Times New Roman" w:eastAsia="Times New Roman" w:hAnsi="Times New Roman"/>
                <w:b/>
                <w:sz w:val="24"/>
                <w:szCs w:val="24"/>
              </w:rPr>
              <w:t>32 ч</w:t>
            </w:r>
            <w:r>
              <w:rPr>
                <w:rFonts w:ascii="Times New Roman" w:eastAsia="Times New Roman" w:hAnsi="Times New Roman"/>
                <w:sz w:val="24"/>
                <w:szCs w:val="24"/>
              </w:rPr>
              <w:t xml:space="preserve">.  </w:t>
            </w:r>
          </w:p>
          <w:p w:rsidR="000B48C8" w:rsidRPr="00DF5689" w:rsidRDefault="000B48C8" w:rsidP="000D160A">
            <w:pPr>
              <w:pStyle w:val="a4"/>
              <w:rPr>
                <w:rFonts w:ascii="Times New Roman" w:eastAsia="Times New Roman" w:hAnsi="Times New Roman"/>
                <w:color w:val="000000" w:themeColor="text1"/>
                <w:highlight w:val="yellow"/>
              </w:rPr>
            </w:pPr>
          </w:p>
          <w:p w:rsidR="000B48C8" w:rsidRDefault="000B48C8" w:rsidP="000D160A">
            <w:pPr>
              <w:pStyle w:val="a4"/>
              <w:rPr>
                <w:rFonts w:ascii="Times New Roman" w:eastAsia="Times New Roman" w:hAnsi="Times New Roman"/>
                <w:b/>
              </w:rPr>
            </w:pPr>
            <w:r w:rsidRPr="00401975">
              <w:rPr>
                <w:rFonts w:ascii="Times New Roman" w:eastAsia="Times New Roman" w:hAnsi="Times New Roman"/>
                <w:color w:val="000000" w:themeColor="text1"/>
              </w:rPr>
              <w:t xml:space="preserve">2021г – </w:t>
            </w:r>
            <w:r w:rsidRPr="00DF5689">
              <w:rPr>
                <w:rFonts w:ascii="Times New Roman" w:hAnsi="Times New Roman"/>
              </w:rPr>
              <w:t>дополнительное образование по областной программе</w:t>
            </w:r>
            <w:r>
              <w:rPr>
                <w:rFonts w:ascii="Times New Roman" w:hAnsi="Times New Roman"/>
              </w:rPr>
              <w:t>:</w:t>
            </w:r>
            <w:r>
              <w:rPr>
                <w:rFonts w:ascii="Times New Roman" w:eastAsia="Times New Roman" w:hAnsi="Times New Roman"/>
              </w:rPr>
              <w:t xml:space="preserve">5 -7 лет – </w:t>
            </w:r>
            <w:r w:rsidRPr="00307D77">
              <w:rPr>
                <w:rFonts w:ascii="Times New Roman" w:eastAsia="Times New Roman" w:hAnsi="Times New Roman"/>
                <w:b/>
              </w:rPr>
              <w:t>32ч</w:t>
            </w:r>
            <w:r w:rsidRPr="00401975">
              <w:rPr>
                <w:rFonts w:ascii="Times New Roman" w:eastAsia="Times New Roman" w:hAnsi="Times New Roman"/>
              </w:rPr>
              <w:t>; 10-15 лет</w:t>
            </w:r>
            <w:r>
              <w:rPr>
                <w:rFonts w:ascii="Times New Roman" w:eastAsia="Times New Roman" w:hAnsi="Times New Roman"/>
                <w:b/>
              </w:rPr>
              <w:t xml:space="preserve"> – 32ч.</w:t>
            </w:r>
          </w:p>
          <w:p w:rsidR="000B48C8" w:rsidRDefault="000B48C8" w:rsidP="000D160A">
            <w:pPr>
              <w:ind w:left="5" w:hanging="5"/>
              <w:jc w:val="both"/>
              <w:rPr>
                <w:rFonts w:ascii="Times New Roman" w:eastAsia="Times New Roman" w:hAnsi="Times New Roman"/>
                <w:sz w:val="24"/>
                <w:szCs w:val="24"/>
              </w:rPr>
            </w:pPr>
            <w:r>
              <w:rPr>
                <w:rFonts w:ascii="Times New Roman" w:hAnsi="Times New Roman"/>
              </w:rPr>
              <w:t xml:space="preserve">- </w:t>
            </w:r>
            <w:r w:rsidRPr="00E80A0D">
              <w:rPr>
                <w:rFonts w:ascii="Times New Roman" w:hAnsi="Times New Roman"/>
              </w:rPr>
              <w:t>дополнительное образование по программе Министерства Финансов Российской Федерации</w:t>
            </w:r>
            <w:r>
              <w:rPr>
                <w:rFonts w:ascii="Times New Roman" w:hAnsi="Times New Roman"/>
              </w:rPr>
              <w:t>:</w:t>
            </w:r>
            <w:r>
              <w:rPr>
                <w:rFonts w:ascii="Times New Roman" w:eastAsia="Times New Roman" w:hAnsi="Times New Roman"/>
                <w:sz w:val="24"/>
                <w:szCs w:val="24"/>
              </w:rPr>
              <w:t xml:space="preserve">            4 класс- </w:t>
            </w:r>
            <w:r w:rsidRPr="00307D77">
              <w:rPr>
                <w:rFonts w:ascii="Times New Roman" w:eastAsia="Times New Roman" w:hAnsi="Times New Roman"/>
                <w:b/>
                <w:sz w:val="24"/>
                <w:szCs w:val="24"/>
              </w:rPr>
              <w:t>16 ч</w:t>
            </w:r>
            <w:r>
              <w:rPr>
                <w:rFonts w:ascii="Times New Roman" w:eastAsia="Times New Roman" w:hAnsi="Times New Roman"/>
                <w:sz w:val="24"/>
                <w:szCs w:val="24"/>
              </w:rPr>
              <w:t xml:space="preserve">; 5-11 класс- </w:t>
            </w:r>
            <w:r w:rsidRPr="00307D77">
              <w:rPr>
                <w:rFonts w:ascii="Times New Roman" w:eastAsia="Times New Roman" w:hAnsi="Times New Roman"/>
                <w:b/>
                <w:sz w:val="24"/>
                <w:szCs w:val="24"/>
              </w:rPr>
              <w:t>32 ч</w:t>
            </w:r>
            <w:r>
              <w:rPr>
                <w:rFonts w:ascii="Times New Roman" w:eastAsia="Times New Roman" w:hAnsi="Times New Roman"/>
                <w:sz w:val="24"/>
                <w:szCs w:val="24"/>
              </w:rPr>
              <w:t xml:space="preserve">.  </w:t>
            </w:r>
          </w:p>
          <w:p w:rsidR="000B48C8" w:rsidRPr="001144FF" w:rsidRDefault="000B48C8" w:rsidP="000D160A">
            <w:pPr>
              <w:jc w:val="both"/>
              <w:rPr>
                <w:rFonts w:ascii="Times New Roman" w:eastAsia="Times New Roman" w:hAnsi="Times New Roman"/>
                <w:color w:val="000000" w:themeColor="text1"/>
                <w:sz w:val="24"/>
                <w:szCs w:val="24"/>
                <w:highlight w:val="yellow"/>
              </w:rPr>
            </w:pPr>
          </w:p>
          <w:p w:rsidR="000B48C8" w:rsidRDefault="000B48C8" w:rsidP="000D160A">
            <w:pPr>
              <w:pStyle w:val="a4"/>
              <w:rPr>
                <w:rFonts w:ascii="Times New Roman" w:eastAsia="Times New Roman" w:hAnsi="Times New Roman"/>
                <w:b/>
              </w:rPr>
            </w:pPr>
            <w:r w:rsidRPr="00401975">
              <w:rPr>
                <w:rFonts w:ascii="Times New Roman" w:eastAsia="Times New Roman" w:hAnsi="Times New Roman"/>
                <w:color w:val="000000" w:themeColor="text1"/>
              </w:rPr>
              <w:t xml:space="preserve">2022г – </w:t>
            </w:r>
            <w:r w:rsidRPr="00DF5689">
              <w:rPr>
                <w:rFonts w:ascii="Times New Roman" w:hAnsi="Times New Roman"/>
              </w:rPr>
              <w:t>дополнительное образование по областной программе</w:t>
            </w:r>
            <w:r>
              <w:rPr>
                <w:rFonts w:ascii="Times New Roman" w:hAnsi="Times New Roman"/>
              </w:rPr>
              <w:t>:</w:t>
            </w:r>
            <w:r w:rsidRPr="00401975">
              <w:rPr>
                <w:rFonts w:ascii="Times New Roman" w:eastAsia="Times New Roman" w:hAnsi="Times New Roman"/>
              </w:rPr>
              <w:t>10-15 лет</w:t>
            </w:r>
            <w:r>
              <w:rPr>
                <w:rFonts w:ascii="Times New Roman" w:eastAsia="Times New Roman" w:hAnsi="Times New Roman"/>
                <w:b/>
              </w:rPr>
              <w:t xml:space="preserve"> – 32ч.</w:t>
            </w:r>
          </w:p>
          <w:p w:rsidR="000B48C8" w:rsidRDefault="000B48C8" w:rsidP="000D160A">
            <w:pPr>
              <w:ind w:left="5" w:hanging="5"/>
              <w:jc w:val="both"/>
              <w:rPr>
                <w:rFonts w:ascii="Times New Roman" w:eastAsia="Times New Roman" w:hAnsi="Times New Roman"/>
                <w:sz w:val="24"/>
                <w:szCs w:val="24"/>
              </w:rPr>
            </w:pPr>
            <w:r>
              <w:rPr>
                <w:rFonts w:ascii="Times New Roman" w:hAnsi="Times New Roman"/>
              </w:rPr>
              <w:t xml:space="preserve">- </w:t>
            </w:r>
            <w:r w:rsidRPr="00E80A0D">
              <w:rPr>
                <w:rFonts w:ascii="Times New Roman" w:hAnsi="Times New Roman"/>
              </w:rPr>
              <w:t>дополнительное образование по программе Министерства Финансов Российской Федерации</w:t>
            </w:r>
            <w:r>
              <w:rPr>
                <w:rFonts w:ascii="Times New Roman" w:hAnsi="Times New Roman"/>
              </w:rPr>
              <w:t xml:space="preserve">:            </w:t>
            </w:r>
            <w:r>
              <w:rPr>
                <w:rFonts w:ascii="Times New Roman" w:eastAsia="Times New Roman" w:hAnsi="Times New Roman"/>
                <w:sz w:val="24"/>
                <w:szCs w:val="24"/>
              </w:rPr>
              <w:t xml:space="preserve"> 2-3 класс- </w:t>
            </w:r>
            <w:r w:rsidRPr="00307D77">
              <w:rPr>
                <w:rFonts w:ascii="Times New Roman" w:eastAsia="Times New Roman" w:hAnsi="Times New Roman"/>
                <w:b/>
                <w:sz w:val="24"/>
                <w:szCs w:val="24"/>
              </w:rPr>
              <w:t>16 ч</w:t>
            </w:r>
            <w:r>
              <w:rPr>
                <w:rFonts w:ascii="Times New Roman" w:eastAsia="Times New Roman" w:hAnsi="Times New Roman"/>
                <w:sz w:val="24"/>
                <w:szCs w:val="24"/>
              </w:rPr>
              <w:t xml:space="preserve"> ,4 класс- </w:t>
            </w:r>
            <w:r w:rsidRPr="00307D77">
              <w:rPr>
                <w:rFonts w:ascii="Times New Roman" w:eastAsia="Times New Roman" w:hAnsi="Times New Roman"/>
                <w:b/>
                <w:sz w:val="24"/>
                <w:szCs w:val="24"/>
              </w:rPr>
              <w:t>16 ч</w:t>
            </w:r>
            <w:r>
              <w:rPr>
                <w:rFonts w:ascii="Times New Roman" w:eastAsia="Times New Roman" w:hAnsi="Times New Roman"/>
                <w:sz w:val="24"/>
                <w:szCs w:val="24"/>
              </w:rPr>
              <w:t xml:space="preserve">; 5-11 класс- </w:t>
            </w:r>
            <w:r w:rsidRPr="00307D77">
              <w:rPr>
                <w:rFonts w:ascii="Times New Roman" w:eastAsia="Times New Roman" w:hAnsi="Times New Roman"/>
                <w:b/>
                <w:sz w:val="24"/>
                <w:szCs w:val="24"/>
              </w:rPr>
              <w:t>32 ч</w:t>
            </w:r>
            <w:r>
              <w:rPr>
                <w:rFonts w:ascii="Times New Roman" w:eastAsia="Times New Roman" w:hAnsi="Times New Roman"/>
                <w:sz w:val="24"/>
                <w:szCs w:val="24"/>
              </w:rPr>
              <w:t xml:space="preserve">.  </w:t>
            </w:r>
          </w:p>
          <w:p w:rsidR="000B48C8" w:rsidRDefault="000B48C8" w:rsidP="000D160A">
            <w:pPr>
              <w:pStyle w:val="a4"/>
              <w:rPr>
                <w:rFonts w:ascii="Times New Roman" w:eastAsia="Times New Roman" w:hAnsi="Times New Roman"/>
                <w:b/>
              </w:rPr>
            </w:pPr>
            <w:r>
              <w:rPr>
                <w:rFonts w:ascii="Times New Roman" w:eastAsia="Times New Roman" w:hAnsi="Times New Roman"/>
                <w:color w:val="000000" w:themeColor="text1"/>
              </w:rPr>
              <w:t>2023</w:t>
            </w:r>
            <w:r w:rsidRPr="00401975">
              <w:rPr>
                <w:rFonts w:ascii="Times New Roman" w:eastAsia="Times New Roman" w:hAnsi="Times New Roman"/>
                <w:color w:val="000000" w:themeColor="text1"/>
              </w:rPr>
              <w:t xml:space="preserve">г – </w:t>
            </w:r>
            <w:r w:rsidRPr="00DF5689">
              <w:rPr>
                <w:rFonts w:ascii="Times New Roman" w:hAnsi="Times New Roman"/>
              </w:rPr>
              <w:t>дополнительное образование по областной программе</w:t>
            </w:r>
            <w:r>
              <w:rPr>
                <w:rFonts w:ascii="Times New Roman" w:hAnsi="Times New Roman"/>
              </w:rPr>
              <w:t>:</w:t>
            </w:r>
            <w:r w:rsidRPr="00401975">
              <w:rPr>
                <w:rFonts w:ascii="Times New Roman" w:eastAsia="Times New Roman" w:hAnsi="Times New Roman"/>
              </w:rPr>
              <w:t>10-15 лет</w:t>
            </w:r>
            <w:r>
              <w:rPr>
                <w:rFonts w:ascii="Times New Roman" w:eastAsia="Times New Roman" w:hAnsi="Times New Roman"/>
                <w:b/>
              </w:rPr>
              <w:t xml:space="preserve"> – 32ч.</w:t>
            </w:r>
          </w:p>
          <w:p w:rsidR="000B48C8" w:rsidRDefault="000B48C8" w:rsidP="000D160A">
            <w:pPr>
              <w:ind w:left="5" w:hanging="5"/>
              <w:jc w:val="both"/>
              <w:rPr>
                <w:rFonts w:ascii="Times New Roman" w:eastAsia="Times New Roman" w:hAnsi="Times New Roman"/>
                <w:sz w:val="24"/>
                <w:szCs w:val="24"/>
              </w:rPr>
            </w:pPr>
            <w:r>
              <w:rPr>
                <w:rFonts w:ascii="Times New Roman" w:hAnsi="Times New Roman"/>
              </w:rPr>
              <w:t xml:space="preserve">- </w:t>
            </w:r>
            <w:r w:rsidRPr="00E80A0D">
              <w:rPr>
                <w:rFonts w:ascii="Times New Roman" w:hAnsi="Times New Roman"/>
              </w:rPr>
              <w:t>дополнительное образование по программе Министерства Финансов Российской Федерации</w:t>
            </w:r>
            <w:r>
              <w:rPr>
                <w:rFonts w:ascii="Times New Roman" w:hAnsi="Times New Roman"/>
              </w:rPr>
              <w:t xml:space="preserve">:            </w:t>
            </w:r>
            <w:r>
              <w:rPr>
                <w:rFonts w:ascii="Times New Roman" w:eastAsia="Times New Roman" w:hAnsi="Times New Roman"/>
                <w:sz w:val="24"/>
                <w:szCs w:val="24"/>
              </w:rPr>
              <w:t xml:space="preserve"> 2-3 класс- </w:t>
            </w:r>
            <w:r w:rsidRPr="00307D77">
              <w:rPr>
                <w:rFonts w:ascii="Times New Roman" w:eastAsia="Times New Roman" w:hAnsi="Times New Roman"/>
                <w:b/>
                <w:sz w:val="24"/>
                <w:szCs w:val="24"/>
              </w:rPr>
              <w:t>16 ч</w:t>
            </w:r>
            <w:r>
              <w:rPr>
                <w:rFonts w:ascii="Times New Roman" w:eastAsia="Times New Roman" w:hAnsi="Times New Roman"/>
                <w:b/>
                <w:sz w:val="24"/>
                <w:szCs w:val="24"/>
              </w:rPr>
              <w:t>,</w:t>
            </w:r>
            <w:r>
              <w:rPr>
                <w:rFonts w:ascii="Times New Roman" w:eastAsia="Times New Roman" w:hAnsi="Times New Roman"/>
                <w:sz w:val="24"/>
                <w:szCs w:val="24"/>
              </w:rPr>
              <w:t xml:space="preserve"> 4 класс- </w:t>
            </w:r>
            <w:r w:rsidRPr="00307D77">
              <w:rPr>
                <w:rFonts w:ascii="Times New Roman" w:eastAsia="Times New Roman" w:hAnsi="Times New Roman"/>
                <w:b/>
                <w:sz w:val="24"/>
                <w:szCs w:val="24"/>
              </w:rPr>
              <w:t>16 ч</w:t>
            </w:r>
            <w:r>
              <w:rPr>
                <w:rFonts w:ascii="Times New Roman" w:eastAsia="Times New Roman" w:hAnsi="Times New Roman"/>
                <w:sz w:val="24"/>
                <w:szCs w:val="24"/>
              </w:rPr>
              <w:t xml:space="preserve">; 5-11 класс- </w:t>
            </w:r>
            <w:r w:rsidRPr="00307D77">
              <w:rPr>
                <w:rFonts w:ascii="Times New Roman" w:eastAsia="Times New Roman" w:hAnsi="Times New Roman"/>
                <w:b/>
                <w:sz w:val="24"/>
                <w:szCs w:val="24"/>
              </w:rPr>
              <w:t>32 ч</w:t>
            </w:r>
            <w:r>
              <w:rPr>
                <w:rFonts w:ascii="Times New Roman" w:eastAsia="Times New Roman" w:hAnsi="Times New Roman"/>
                <w:sz w:val="24"/>
                <w:szCs w:val="24"/>
              </w:rPr>
              <w:t xml:space="preserve">.  </w:t>
            </w:r>
          </w:p>
          <w:p w:rsidR="000B48C8" w:rsidRPr="00A20B11" w:rsidRDefault="000B48C8" w:rsidP="000D160A">
            <w:pPr>
              <w:ind w:left="5" w:hanging="5"/>
              <w:jc w:val="both"/>
              <w:rPr>
                <w:rFonts w:ascii="Times New Roman" w:hAnsi="Times New Roman"/>
                <w:sz w:val="24"/>
                <w:szCs w:val="24"/>
              </w:rPr>
            </w:pP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Сроки и этапы реализации муниципальной программы</w:t>
            </w:r>
          </w:p>
        </w:tc>
        <w:tc>
          <w:tcPr>
            <w:tcW w:w="5664"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Реализация п</w:t>
            </w:r>
            <w:r>
              <w:rPr>
                <w:rFonts w:ascii="Times New Roman" w:hAnsi="Times New Roman"/>
                <w:sz w:val="24"/>
                <w:szCs w:val="24"/>
              </w:rPr>
              <w:t>рограммы рассчитана на 2020-2023</w:t>
            </w:r>
            <w:r w:rsidRPr="00A20B11">
              <w:rPr>
                <w:rFonts w:ascii="Times New Roman" w:hAnsi="Times New Roman"/>
                <w:sz w:val="24"/>
                <w:szCs w:val="24"/>
              </w:rPr>
              <w:t xml:space="preserve"> годы в один этап</w:t>
            </w: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Объемы и источники финансирования муниципальной программы</w:t>
            </w:r>
          </w:p>
        </w:tc>
        <w:tc>
          <w:tcPr>
            <w:tcW w:w="5664" w:type="dxa"/>
          </w:tcPr>
          <w:p w:rsidR="000B48C8" w:rsidRPr="00307259" w:rsidRDefault="000B48C8" w:rsidP="000D160A">
            <w:pPr>
              <w:spacing w:line="256" w:lineRule="auto"/>
              <w:jc w:val="both"/>
              <w:rPr>
                <w:rFonts w:ascii="Times New Roman" w:eastAsia="Times New Roman" w:hAnsi="Times New Roman"/>
                <w:sz w:val="24"/>
                <w:szCs w:val="24"/>
                <w:shd w:val="clear" w:color="auto" w:fill="FFFFFF"/>
              </w:rPr>
            </w:pPr>
            <w:r w:rsidRPr="00307259">
              <w:rPr>
                <w:rFonts w:ascii="Times New Roman" w:eastAsia="Calibri" w:hAnsi="Times New Roman"/>
                <w:sz w:val="24"/>
                <w:szCs w:val="24"/>
              </w:rPr>
              <w:t xml:space="preserve">Средства </w:t>
            </w:r>
            <w:r w:rsidRPr="00307259">
              <w:rPr>
                <w:rFonts w:ascii="Times New Roman" w:eastAsia="Calibri" w:hAnsi="Times New Roman"/>
                <w:b/>
                <w:sz w:val="24"/>
                <w:szCs w:val="24"/>
              </w:rPr>
              <w:t>федерального бюджета</w:t>
            </w:r>
            <w:r>
              <w:rPr>
                <w:rFonts w:ascii="Times New Roman" w:eastAsia="Calibri" w:hAnsi="Times New Roman"/>
                <w:b/>
                <w:sz w:val="24"/>
                <w:szCs w:val="24"/>
              </w:rPr>
              <w:t xml:space="preserve"> </w:t>
            </w:r>
            <w:r w:rsidRPr="00307259">
              <w:rPr>
                <w:rFonts w:ascii="Times New Roman" w:eastAsia="Calibri" w:hAnsi="Times New Roman"/>
                <w:sz w:val="24"/>
                <w:szCs w:val="24"/>
              </w:rPr>
              <w:t>в сумме</w:t>
            </w:r>
            <w:proofErr w:type="gramStart"/>
            <w:r w:rsidRPr="00307259">
              <w:rPr>
                <w:rFonts w:ascii="Times New Roman" w:eastAsia="Times New Roman" w:hAnsi="Times New Roman"/>
                <w:b/>
                <w:sz w:val="24"/>
                <w:szCs w:val="24"/>
                <w:shd w:val="clear" w:color="auto" w:fill="FFFFFF"/>
              </w:rPr>
              <w:t>0</w:t>
            </w:r>
            <w:proofErr w:type="gramEnd"/>
            <w:r w:rsidRPr="00307259">
              <w:rPr>
                <w:rFonts w:ascii="Times New Roman" w:eastAsia="Times New Roman" w:hAnsi="Times New Roman"/>
                <w:b/>
                <w:sz w:val="24"/>
                <w:szCs w:val="24"/>
                <w:shd w:val="clear" w:color="auto" w:fill="FFFFFF"/>
              </w:rPr>
              <w:t xml:space="preserve"> </w:t>
            </w:r>
            <w:r w:rsidRPr="00307259">
              <w:rPr>
                <w:rFonts w:ascii="Times New Roman" w:eastAsia="Times New Roman" w:hAnsi="Times New Roman"/>
                <w:sz w:val="24"/>
                <w:szCs w:val="24"/>
                <w:shd w:val="clear" w:color="auto" w:fill="FFFFFF"/>
              </w:rPr>
              <w:t>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В том числе по годам реализации:</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2020 год –0 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2021 год –0 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2022 год - 0 рублей</w:t>
            </w:r>
          </w:p>
          <w:p w:rsidR="000B48C8"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2023 год-  0 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2023 год - 0 рублей</w:t>
            </w:r>
          </w:p>
          <w:p w:rsidR="000B48C8" w:rsidRPr="00307259" w:rsidRDefault="000B48C8" w:rsidP="000D160A">
            <w:pPr>
              <w:spacing w:line="256" w:lineRule="auto"/>
              <w:jc w:val="both"/>
              <w:rPr>
                <w:rFonts w:ascii="Times New Roman" w:eastAsia="Times New Roman" w:hAnsi="Times New Roman"/>
                <w:sz w:val="24"/>
                <w:szCs w:val="24"/>
                <w:shd w:val="clear" w:color="auto" w:fill="FFFFFF"/>
              </w:rPr>
            </w:pPr>
            <w:r w:rsidRPr="00307259">
              <w:rPr>
                <w:rFonts w:ascii="Times New Roman" w:eastAsia="Calibri" w:hAnsi="Times New Roman"/>
                <w:sz w:val="24"/>
                <w:szCs w:val="24"/>
              </w:rPr>
              <w:t xml:space="preserve">Средства </w:t>
            </w:r>
            <w:r w:rsidRPr="00307259">
              <w:rPr>
                <w:rFonts w:ascii="Times New Roman" w:eastAsia="Calibri" w:hAnsi="Times New Roman"/>
                <w:b/>
                <w:sz w:val="24"/>
                <w:szCs w:val="24"/>
              </w:rPr>
              <w:t>областного бюджета</w:t>
            </w:r>
            <w:r w:rsidRPr="00307259">
              <w:rPr>
                <w:rFonts w:ascii="Times New Roman" w:eastAsia="Calibri" w:hAnsi="Times New Roman"/>
                <w:sz w:val="24"/>
                <w:szCs w:val="24"/>
              </w:rPr>
              <w:t xml:space="preserve"> в сумме</w:t>
            </w:r>
            <w:r>
              <w:rPr>
                <w:rFonts w:ascii="Times New Roman" w:eastAsia="Calibri" w:hAnsi="Times New Roman"/>
                <w:sz w:val="24"/>
                <w:szCs w:val="24"/>
              </w:rPr>
              <w:t xml:space="preserve"> 4 039 400</w:t>
            </w:r>
            <w:r w:rsidRPr="00307259">
              <w:rPr>
                <w:rFonts w:ascii="Times New Roman" w:eastAsia="Calibri" w:hAnsi="Times New Roman"/>
                <w:sz w:val="24"/>
                <w:szCs w:val="24"/>
              </w:rPr>
              <w:t xml:space="preserve"> руб</w:t>
            </w:r>
            <w:r w:rsidRPr="00307259">
              <w:rPr>
                <w:rFonts w:ascii="Times New Roman" w:eastAsia="Times New Roman" w:hAnsi="Times New Roman"/>
                <w:sz w:val="24"/>
                <w:szCs w:val="24"/>
                <w:shd w:val="clear" w:color="auto" w:fill="FFFFFF"/>
              </w:rPr>
              <w:t>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В том числе по годам реализации:</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2020 год –</w:t>
            </w:r>
            <w:r w:rsidRPr="00307259">
              <w:rPr>
                <w:rFonts w:ascii="Times New Roman" w:eastAsia="Times New Roman" w:hAnsi="Times New Roman"/>
                <w:sz w:val="24"/>
                <w:szCs w:val="24"/>
              </w:rPr>
              <w:t>823 800,0</w:t>
            </w:r>
            <w:r w:rsidRPr="00307259">
              <w:rPr>
                <w:rFonts w:ascii="Times New Roman" w:eastAsia="Times New Roman" w:hAnsi="Times New Roman"/>
                <w:sz w:val="24"/>
                <w:szCs w:val="24"/>
                <w:shd w:val="clear" w:color="auto" w:fill="FFFFFF"/>
              </w:rPr>
              <w:t xml:space="preserve"> 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2021 год –1 004 600,</w:t>
            </w:r>
            <w:r w:rsidRPr="00307259">
              <w:rPr>
                <w:rFonts w:ascii="Times New Roman" w:eastAsia="Times New Roman" w:hAnsi="Times New Roman"/>
                <w:sz w:val="24"/>
                <w:szCs w:val="24"/>
              </w:rPr>
              <w:t>0</w:t>
            </w:r>
            <w:r w:rsidRPr="00307259">
              <w:rPr>
                <w:rFonts w:ascii="Times New Roman" w:eastAsia="Times New Roman" w:hAnsi="Times New Roman"/>
                <w:sz w:val="24"/>
                <w:szCs w:val="24"/>
                <w:shd w:val="clear" w:color="auto" w:fill="FFFFFF"/>
              </w:rPr>
              <w:t xml:space="preserve"> 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 xml:space="preserve">2022 год -1 </w:t>
            </w:r>
            <w:r>
              <w:rPr>
                <w:rFonts w:ascii="Times New Roman" w:eastAsia="Times New Roman" w:hAnsi="Times New Roman"/>
                <w:sz w:val="24"/>
                <w:szCs w:val="24"/>
                <w:shd w:val="clear" w:color="auto" w:fill="FFFFFF"/>
              </w:rPr>
              <w:t>1</w:t>
            </w:r>
            <w:r w:rsidRPr="00307259">
              <w:rPr>
                <w:rFonts w:ascii="Times New Roman" w:eastAsia="Times New Roman" w:hAnsi="Times New Roman"/>
                <w:sz w:val="24"/>
                <w:szCs w:val="24"/>
                <w:shd w:val="clear" w:color="auto" w:fill="FFFFFF"/>
              </w:rPr>
              <w:t>0</w:t>
            </w:r>
            <w:r>
              <w:rPr>
                <w:rFonts w:ascii="Times New Roman" w:eastAsia="Times New Roman" w:hAnsi="Times New Roman"/>
                <w:sz w:val="24"/>
                <w:szCs w:val="24"/>
                <w:shd w:val="clear" w:color="auto" w:fill="FFFFFF"/>
              </w:rPr>
              <w:t>5</w:t>
            </w:r>
            <w:r w:rsidRPr="00307259">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5</w:t>
            </w:r>
            <w:r w:rsidRPr="00307259">
              <w:rPr>
                <w:rFonts w:ascii="Times New Roman" w:eastAsia="Times New Roman" w:hAnsi="Times New Roman"/>
                <w:sz w:val="24"/>
                <w:szCs w:val="24"/>
                <w:shd w:val="clear" w:color="auto" w:fill="FFFFFF"/>
              </w:rPr>
              <w:t>00,0 рублей</w:t>
            </w:r>
          </w:p>
          <w:p w:rsidR="000B48C8"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 xml:space="preserve">2023 год-1 </w:t>
            </w:r>
            <w:r>
              <w:rPr>
                <w:rFonts w:ascii="Times New Roman" w:eastAsia="Times New Roman" w:hAnsi="Times New Roman"/>
                <w:sz w:val="24"/>
                <w:szCs w:val="24"/>
                <w:shd w:val="clear" w:color="auto" w:fill="FFFFFF"/>
              </w:rPr>
              <w:t>105</w:t>
            </w:r>
            <w:r w:rsidRPr="00307259">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5</w:t>
            </w:r>
            <w:r w:rsidRPr="00307259">
              <w:rPr>
                <w:rFonts w:ascii="Times New Roman" w:eastAsia="Times New Roman" w:hAnsi="Times New Roman"/>
                <w:sz w:val="24"/>
                <w:szCs w:val="24"/>
                <w:shd w:val="clear" w:color="auto" w:fill="FFFFFF"/>
              </w:rPr>
              <w:t>00,0 рублей</w:t>
            </w:r>
          </w:p>
          <w:p w:rsidR="000B48C8" w:rsidRPr="00307259" w:rsidRDefault="000B48C8" w:rsidP="000D160A">
            <w:pPr>
              <w:spacing w:line="256" w:lineRule="auto"/>
              <w:jc w:val="both"/>
              <w:rPr>
                <w:rFonts w:ascii="Times New Roman" w:eastAsia="Times New Roman" w:hAnsi="Times New Roman"/>
                <w:sz w:val="24"/>
                <w:szCs w:val="24"/>
                <w:shd w:val="clear" w:color="auto" w:fill="FFFFFF"/>
              </w:rPr>
            </w:pPr>
            <w:r w:rsidRPr="00307259">
              <w:rPr>
                <w:rFonts w:ascii="Times New Roman" w:eastAsia="Calibri" w:hAnsi="Times New Roman"/>
                <w:sz w:val="24"/>
                <w:szCs w:val="24"/>
              </w:rPr>
              <w:t xml:space="preserve">Средства </w:t>
            </w:r>
            <w:r w:rsidRPr="00307259">
              <w:rPr>
                <w:rFonts w:ascii="Times New Roman" w:eastAsia="Calibri" w:hAnsi="Times New Roman"/>
                <w:b/>
                <w:sz w:val="24"/>
                <w:szCs w:val="24"/>
              </w:rPr>
              <w:t>местного бюджета</w:t>
            </w:r>
            <w:r w:rsidRPr="00307259">
              <w:rPr>
                <w:rFonts w:ascii="Times New Roman" w:eastAsia="Calibri" w:hAnsi="Times New Roman"/>
                <w:sz w:val="24"/>
                <w:szCs w:val="24"/>
              </w:rPr>
              <w:t xml:space="preserve"> в сумме </w:t>
            </w:r>
            <w:r>
              <w:rPr>
                <w:rFonts w:ascii="Times New Roman" w:eastAsia="Calibri" w:hAnsi="Times New Roman"/>
                <w:b/>
                <w:sz w:val="24"/>
                <w:szCs w:val="24"/>
              </w:rPr>
              <w:t>449899</w:t>
            </w:r>
            <w:r w:rsidRPr="00307259">
              <w:rPr>
                <w:rFonts w:ascii="Times New Roman" w:eastAsia="Calibri" w:hAnsi="Times New Roman"/>
                <w:b/>
                <w:sz w:val="24"/>
                <w:szCs w:val="24"/>
              </w:rPr>
              <w:t>,0</w:t>
            </w:r>
            <w:r w:rsidRPr="00307259">
              <w:rPr>
                <w:rFonts w:ascii="Times New Roman" w:eastAsia="Times New Roman" w:hAnsi="Times New Roman"/>
                <w:sz w:val="24"/>
                <w:szCs w:val="24"/>
                <w:shd w:val="clear" w:color="auto" w:fill="FFFFFF"/>
              </w:rPr>
              <w:t>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В том числе по годам реализации:</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2020 год –</w:t>
            </w:r>
            <w:r w:rsidRPr="00307259">
              <w:rPr>
                <w:rFonts w:ascii="Times New Roman" w:eastAsia="Calibri" w:hAnsi="Times New Roman"/>
                <w:sz w:val="24"/>
                <w:szCs w:val="24"/>
              </w:rPr>
              <w:t>91533,0</w:t>
            </w:r>
            <w:r w:rsidRPr="00307259">
              <w:rPr>
                <w:rFonts w:ascii="Times New Roman" w:eastAsia="Times New Roman" w:hAnsi="Times New Roman"/>
                <w:sz w:val="24"/>
                <w:szCs w:val="24"/>
                <w:shd w:val="clear" w:color="auto" w:fill="FFFFFF"/>
              </w:rPr>
              <w:t>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2021 год –112 700,0 рублей</w:t>
            </w:r>
          </w:p>
          <w:p w:rsidR="000B48C8" w:rsidRPr="00307259" w:rsidRDefault="000B48C8" w:rsidP="000D160A">
            <w:pPr>
              <w:spacing w:line="256" w:lineRule="auto"/>
              <w:rPr>
                <w:rFonts w:ascii="Times New Roman" w:eastAsia="Times New Roman" w:hAnsi="Times New Roman"/>
                <w:sz w:val="24"/>
                <w:szCs w:val="24"/>
                <w:shd w:val="clear" w:color="auto" w:fill="FFFFFF"/>
              </w:rPr>
            </w:pPr>
            <w:r w:rsidRPr="00307259">
              <w:rPr>
                <w:rFonts w:ascii="Times New Roman" w:eastAsia="Times New Roman" w:hAnsi="Times New Roman"/>
                <w:sz w:val="24"/>
                <w:szCs w:val="24"/>
                <w:shd w:val="clear" w:color="auto" w:fill="FFFFFF"/>
              </w:rPr>
              <w:t>2022 год –</w:t>
            </w:r>
            <w:r>
              <w:rPr>
                <w:rFonts w:ascii="Times New Roman" w:eastAsia="Times New Roman" w:hAnsi="Times New Roman"/>
                <w:sz w:val="24"/>
                <w:szCs w:val="24"/>
                <w:shd w:val="clear" w:color="auto" w:fill="FFFFFF"/>
              </w:rPr>
              <w:t>122 833</w:t>
            </w:r>
            <w:r w:rsidRPr="00307259">
              <w:rPr>
                <w:rFonts w:ascii="Times New Roman" w:eastAsia="Times New Roman" w:hAnsi="Times New Roman"/>
                <w:sz w:val="24"/>
                <w:szCs w:val="24"/>
                <w:shd w:val="clear" w:color="auto" w:fill="FFFFFF"/>
              </w:rPr>
              <w:t>,0рублей</w:t>
            </w:r>
          </w:p>
          <w:p w:rsidR="000B48C8" w:rsidRDefault="000B48C8" w:rsidP="000D160A">
            <w:pPr>
              <w:pStyle w:val="a4"/>
              <w:rPr>
                <w:rFonts w:ascii="Times New Roman" w:eastAsia="Times New Roman" w:hAnsi="Times New Roman"/>
                <w:shd w:val="clear" w:color="auto" w:fill="FFFFFF"/>
              </w:rPr>
            </w:pPr>
            <w:r w:rsidRPr="00307259">
              <w:rPr>
                <w:rFonts w:ascii="Times New Roman" w:eastAsia="Times New Roman" w:hAnsi="Times New Roman"/>
                <w:shd w:val="clear" w:color="auto" w:fill="FFFFFF"/>
              </w:rPr>
              <w:t>2023 год-</w:t>
            </w:r>
            <w:r>
              <w:rPr>
                <w:rFonts w:ascii="Times New Roman" w:eastAsia="Times New Roman" w:hAnsi="Times New Roman"/>
                <w:shd w:val="clear" w:color="auto" w:fill="FFFFFF"/>
              </w:rPr>
              <w:t>122 833</w:t>
            </w:r>
            <w:r w:rsidRPr="00307259">
              <w:rPr>
                <w:rFonts w:ascii="Times New Roman" w:eastAsia="Times New Roman" w:hAnsi="Times New Roman"/>
                <w:shd w:val="clear" w:color="auto" w:fill="FFFFFF"/>
              </w:rPr>
              <w:t xml:space="preserve"> рублей</w:t>
            </w:r>
          </w:p>
          <w:p w:rsidR="000B48C8" w:rsidRPr="00FC71C3" w:rsidRDefault="000B48C8" w:rsidP="000D160A">
            <w:pPr>
              <w:pStyle w:val="a4"/>
            </w:pPr>
          </w:p>
        </w:tc>
      </w:tr>
      <w:tr w:rsidR="000B48C8" w:rsidRPr="00A20B11" w:rsidTr="000D160A">
        <w:tc>
          <w:tcPr>
            <w:tcW w:w="3681" w:type="dxa"/>
          </w:tcPr>
          <w:p w:rsidR="000B48C8" w:rsidRPr="00A20B11" w:rsidRDefault="000B48C8" w:rsidP="000D160A">
            <w:pPr>
              <w:rPr>
                <w:rFonts w:ascii="Times New Roman" w:hAnsi="Times New Roman"/>
                <w:sz w:val="24"/>
                <w:szCs w:val="24"/>
              </w:rPr>
            </w:pPr>
            <w:r w:rsidRPr="00A20B11">
              <w:rPr>
                <w:rFonts w:ascii="Times New Roman" w:hAnsi="Times New Roman"/>
                <w:sz w:val="24"/>
                <w:szCs w:val="24"/>
              </w:rPr>
              <w:t>Ожидаемые результаты реализации муниципальной программы</w:t>
            </w:r>
          </w:p>
        </w:tc>
        <w:tc>
          <w:tcPr>
            <w:tcW w:w="5664" w:type="dxa"/>
          </w:tcPr>
          <w:p w:rsidR="000B48C8" w:rsidRPr="00A20B11" w:rsidRDefault="000B48C8" w:rsidP="000D160A">
            <w:pPr>
              <w:pStyle w:val="11"/>
              <w:ind w:firstLine="5"/>
              <w:jc w:val="both"/>
              <w:rPr>
                <w:rFonts w:ascii="Times New Roman" w:hAnsi="Times New Roman"/>
                <w:sz w:val="24"/>
                <w:szCs w:val="24"/>
              </w:rPr>
            </w:pPr>
            <w:r w:rsidRPr="00491A6B">
              <w:rPr>
                <w:rFonts w:ascii="Times New Roman" w:hAnsi="Times New Roman"/>
                <w:sz w:val="24"/>
                <w:szCs w:val="24"/>
              </w:rPr>
              <w:t>Сформированная личность социально-развитого, критически мыслящего, конкурентоспособного человека, обладающего экономическим образом мышления, способного взять на себя ответственность за свое будущее, за будущее своих близких и своей страны.</w:t>
            </w:r>
          </w:p>
        </w:tc>
      </w:tr>
    </w:tbl>
    <w:p w:rsidR="000B48C8" w:rsidRPr="00A20B11" w:rsidRDefault="000B48C8" w:rsidP="000B48C8">
      <w:pPr>
        <w:jc w:val="both"/>
        <w:rPr>
          <w:rFonts w:ascii="Times New Roman" w:hAnsi="Times New Roman" w:cs="Times New Roman"/>
          <w:b/>
          <w:sz w:val="24"/>
          <w:szCs w:val="24"/>
        </w:rPr>
      </w:pPr>
      <w:r w:rsidRPr="00A20B11">
        <w:rPr>
          <w:rFonts w:ascii="Times New Roman" w:hAnsi="Times New Roman" w:cs="Times New Roman"/>
          <w:b/>
          <w:sz w:val="24"/>
          <w:szCs w:val="24"/>
        </w:rPr>
        <w:t>Раздел 1. Общая характеристика реализации муниципальной программы</w:t>
      </w:r>
    </w:p>
    <w:p w:rsidR="000B48C8" w:rsidRDefault="000B48C8" w:rsidP="000B48C8">
      <w:pPr>
        <w:pStyle w:val="a4"/>
        <w:jc w:val="both"/>
        <w:rPr>
          <w:rFonts w:ascii="Times New Roman" w:hAnsi="Times New Roman" w:cs="Times New Roman"/>
        </w:rPr>
      </w:pPr>
      <w:r w:rsidRPr="00A20B11">
        <w:rPr>
          <w:color w:val="333333"/>
          <w:shd w:val="clear" w:color="auto" w:fill="FFFFFF"/>
        </w:rPr>
        <w:tab/>
      </w:r>
      <w:r>
        <w:rPr>
          <w:rFonts w:ascii="Times New Roman" w:hAnsi="Times New Roman" w:cs="Times New Roman"/>
        </w:rPr>
        <w:t xml:space="preserve">Повышение финансовой грамотности является одним из основных направлений формирования инвестиционного ресурса, обозначенных в Концепции  социально-экономического развития  Российской Федерации. </w:t>
      </w:r>
    </w:p>
    <w:p w:rsidR="000B48C8" w:rsidRPr="0072444D" w:rsidRDefault="000B48C8" w:rsidP="000B48C8">
      <w:pPr>
        <w:pStyle w:val="a4"/>
        <w:ind w:firstLine="708"/>
        <w:jc w:val="both"/>
        <w:rPr>
          <w:rFonts w:ascii="Times New Roman" w:eastAsia="Calibri" w:hAnsi="Times New Roman" w:cs="Times New Roman"/>
          <w:b/>
          <w:bCs/>
        </w:rPr>
      </w:pPr>
      <w:r>
        <w:rPr>
          <w:rFonts w:ascii="Times New Roman" w:hAnsi="Times New Roman" w:cs="Times New Roman"/>
        </w:rPr>
        <w:t>Актуальность данной программы продиктована развитием финансовой системы и появлением широкого спектра новых сложных финансовых продуктов и услуг, которые ставят перед детьми задачи, к решению которых они не всегда готовы. Поэтому муниципальная программа</w:t>
      </w:r>
      <w:proofErr w:type="gramStart"/>
      <w:r w:rsidRPr="0041650C">
        <w:rPr>
          <w:rFonts w:ascii="Times New Roman" w:hAnsi="Times New Roman" w:cs="Times New Roman"/>
        </w:rPr>
        <w:t>«П</w:t>
      </w:r>
      <w:proofErr w:type="gramEnd"/>
      <w:r w:rsidRPr="0041650C">
        <w:rPr>
          <w:rFonts w:ascii="Times New Roman" w:hAnsi="Times New Roman" w:cs="Times New Roman"/>
        </w:rPr>
        <w:t>овышение финансовой грамотности обучающихся</w:t>
      </w:r>
      <w:r>
        <w:rPr>
          <w:rFonts w:ascii="Times New Roman" w:hAnsi="Times New Roman" w:cs="Times New Roman"/>
        </w:rPr>
        <w:t xml:space="preserve"> и воспитанников </w:t>
      </w:r>
      <w:r w:rsidRPr="0041650C">
        <w:rPr>
          <w:rFonts w:ascii="Times New Roman" w:hAnsi="Times New Roman" w:cs="Times New Roman"/>
        </w:rPr>
        <w:t>муниципальных образовательных организаций</w:t>
      </w:r>
      <w:r>
        <w:rPr>
          <w:rFonts w:ascii="Times New Roman" w:hAnsi="Times New Roman" w:cs="Times New Roman"/>
        </w:rPr>
        <w:t xml:space="preserve"> </w:t>
      </w:r>
      <w:r w:rsidRPr="0041650C">
        <w:rPr>
          <w:rFonts w:ascii="Times New Roman" w:hAnsi="Times New Roman" w:cs="Times New Roman"/>
        </w:rPr>
        <w:t>Ольховского муниципального</w:t>
      </w:r>
      <w:r>
        <w:rPr>
          <w:rFonts w:ascii="Times New Roman" w:hAnsi="Times New Roman" w:cs="Times New Roman"/>
        </w:rPr>
        <w:t xml:space="preserve"> </w:t>
      </w:r>
      <w:r w:rsidRPr="0041650C">
        <w:rPr>
          <w:rFonts w:ascii="Times New Roman" w:hAnsi="Times New Roman" w:cs="Times New Roman"/>
        </w:rPr>
        <w:t>района в</w:t>
      </w:r>
      <w:r>
        <w:rPr>
          <w:rFonts w:ascii="Times New Roman" w:hAnsi="Times New Roman" w:cs="Times New Roman"/>
        </w:rPr>
        <w:t xml:space="preserve"> 2020-2023</w:t>
      </w:r>
      <w:r w:rsidRPr="0041650C">
        <w:rPr>
          <w:rFonts w:ascii="Times New Roman" w:hAnsi="Times New Roman" w:cs="Times New Roman"/>
        </w:rPr>
        <w:t xml:space="preserve"> годах»</w:t>
      </w:r>
      <w:r>
        <w:rPr>
          <w:rFonts w:ascii="Times New Roman" w:hAnsi="Times New Roman" w:cs="Times New Roman"/>
        </w:rPr>
        <w:t>помогает создать условия для развития личности, мотивации к обучению, для формирования социального и профессионального самоопределения, а также является профилактикой асоциального поведения</w:t>
      </w:r>
      <w:r w:rsidRPr="0072444D">
        <w:rPr>
          <w:rFonts w:ascii="Times New Roman" w:eastAsia="Calibri" w:hAnsi="Times New Roman" w:cs="Times New Roman"/>
        </w:rPr>
        <w:t xml:space="preserve">. </w:t>
      </w:r>
      <w:r>
        <w:rPr>
          <w:rFonts w:ascii="Times New Roman" w:eastAsia="Calibri" w:hAnsi="Times New Roman" w:cs="Times New Roman"/>
        </w:rPr>
        <w:t>Именно овладение основами финансовой грамотности поможет детям применять полученные знания в жизни.</w:t>
      </w:r>
    </w:p>
    <w:p w:rsidR="000B48C8" w:rsidRPr="00A20B11" w:rsidRDefault="000B48C8" w:rsidP="000B48C8">
      <w:pPr>
        <w:pStyle w:val="a4"/>
        <w:jc w:val="both"/>
        <w:rPr>
          <w:rFonts w:ascii="Times New Roman" w:eastAsia="Times New Roman" w:hAnsi="Times New Roman" w:cs="Times New Roman"/>
        </w:rPr>
      </w:pPr>
    </w:p>
    <w:p w:rsidR="000B48C8" w:rsidRPr="00A20B11" w:rsidRDefault="000B48C8" w:rsidP="000B48C8">
      <w:pPr>
        <w:rPr>
          <w:rFonts w:ascii="Times New Roman" w:hAnsi="Times New Roman" w:cs="Times New Roman"/>
          <w:b/>
          <w:sz w:val="24"/>
          <w:szCs w:val="24"/>
        </w:rPr>
      </w:pPr>
      <w:r w:rsidRPr="00A20B11">
        <w:rPr>
          <w:rFonts w:ascii="Times New Roman" w:hAnsi="Times New Roman" w:cs="Times New Roman"/>
          <w:b/>
          <w:sz w:val="24"/>
          <w:szCs w:val="24"/>
        </w:rPr>
        <w:t xml:space="preserve">Раздел 2. Цели, задачи, сроки и этапы реализации </w:t>
      </w:r>
      <w:proofErr w:type="gramStart"/>
      <w:r w:rsidRPr="00A20B11">
        <w:rPr>
          <w:rFonts w:ascii="Times New Roman" w:hAnsi="Times New Roman" w:cs="Times New Roman"/>
          <w:b/>
          <w:sz w:val="24"/>
          <w:szCs w:val="24"/>
        </w:rPr>
        <w:t>муниципального</w:t>
      </w:r>
      <w:proofErr w:type="gramEnd"/>
      <w:r w:rsidRPr="00A20B11">
        <w:rPr>
          <w:rFonts w:ascii="Times New Roman" w:hAnsi="Times New Roman" w:cs="Times New Roman"/>
          <w:b/>
          <w:sz w:val="24"/>
          <w:szCs w:val="24"/>
        </w:rPr>
        <w:t xml:space="preserve"> программы</w:t>
      </w:r>
    </w:p>
    <w:p w:rsidR="000B48C8" w:rsidRPr="00A20B11" w:rsidRDefault="000B48C8" w:rsidP="000B48C8">
      <w:pPr>
        <w:jc w:val="both"/>
        <w:rPr>
          <w:rFonts w:ascii="Times New Roman" w:hAnsi="Times New Roman" w:cs="Times New Roman"/>
          <w:sz w:val="24"/>
          <w:szCs w:val="24"/>
          <w:u w:val="single"/>
        </w:rPr>
      </w:pPr>
      <w:r w:rsidRPr="00A20B11">
        <w:rPr>
          <w:rFonts w:ascii="Times New Roman" w:hAnsi="Times New Roman" w:cs="Times New Roman"/>
          <w:sz w:val="24"/>
          <w:szCs w:val="24"/>
          <w:u w:val="single"/>
        </w:rPr>
        <w:t>Основная цель программы:</w:t>
      </w:r>
    </w:p>
    <w:p w:rsidR="000B48C8" w:rsidRPr="006B3F19" w:rsidRDefault="000B48C8" w:rsidP="000B48C8">
      <w:pPr>
        <w:pStyle w:val="11"/>
        <w:jc w:val="both"/>
        <w:rPr>
          <w:rFonts w:ascii="Times New Roman" w:hAnsi="Times New Roman"/>
          <w:sz w:val="24"/>
          <w:szCs w:val="24"/>
        </w:rPr>
      </w:pPr>
      <w:r w:rsidRPr="002B48CF">
        <w:rPr>
          <w:rFonts w:ascii="Times New Roman" w:hAnsi="Times New Roman"/>
          <w:sz w:val="24"/>
          <w:szCs w:val="24"/>
        </w:rPr>
        <w:t xml:space="preserve">- </w:t>
      </w:r>
      <w:r w:rsidRPr="002B48CF">
        <w:rPr>
          <w:rFonts w:ascii="Times New Roman" w:hAnsi="Times New Roman"/>
          <w:color w:val="000000"/>
          <w:sz w:val="24"/>
          <w:szCs w:val="24"/>
        </w:rPr>
        <w:t>формирования финансово грамотного поведения как необходимого условия повышения уровня и  качества жизни</w:t>
      </w:r>
      <w:r w:rsidRPr="002B48CF">
        <w:rPr>
          <w:rFonts w:ascii="Times New Roman" w:hAnsi="Times New Roman"/>
          <w:sz w:val="24"/>
          <w:szCs w:val="24"/>
        </w:rPr>
        <w:t>.</w:t>
      </w:r>
    </w:p>
    <w:p w:rsidR="000B48C8" w:rsidRPr="00A20B11" w:rsidRDefault="000B48C8" w:rsidP="000B48C8">
      <w:pPr>
        <w:jc w:val="both"/>
        <w:rPr>
          <w:rFonts w:ascii="Times New Roman" w:hAnsi="Times New Roman" w:cs="Times New Roman"/>
          <w:sz w:val="24"/>
          <w:szCs w:val="24"/>
        </w:rPr>
      </w:pPr>
    </w:p>
    <w:p w:rsidR="000B48C8" w:rsidRPr="00A20B11" w:rsidRDefault="000B48C8" w:rsidP="000B48C8">
      <w:pPr>
        <w:jc w:val="both"/>
        <w:rPr>
          <w:rFonts w:ascii="Times New Roman" w:hAnsi="Times New Roman" w:cs="Times New Roman"/>
          <w:sz w:val="24"/>
          <w:szCs w:val="24"/>
        </w:rPr>
      </w:pPr>
      <w:r w:rsidRPr="00A20B11">
        <w:rPr>
          <w:rFonts w:ascii="Times New Roman" w:hAnsi="Times New Roman" w:cs="Times New Roman"/>
          <w:sz w:val="24"/>
          <w:szCs w:val="24"/>
          <w:u w:val="single"/>
        </w:rPr>
        <w:t>Задачи программы</w:t>
      </w:r>
      <w:r w:rsidRPr="00A20B11">
        <w:rPr>
          <w:rFonts w:ascii="Times New Roman" w:hAnsi="Times New Roman" w:cs="Times New Roman"/>
          <w:sz w:val="24"/>
          <w:szCs w:val="24"/>
        </w:rPr>
        <w:t>:</w:t>
      </w:r>
    </w:p>
    <w:p w:rsidR="000B48C8" w:rsidRPr="006B3F19" w:rsidRDefault="000B48C8" w:rsidP="000B48C8">
      <w:pPr>
        <w:pStyle w:val="11"/>
        <w:jc w:val="both"/>
        <w:rPr>
          <w:rFonts w:ascii="Times New Roman" w:hAnsi="Times New Roman"/>
          <w:sz w:val="24"/>
          <w:szCs w:val="24"/>
        </w:rPr>
      </w:pPr>
      <w:r w:rsidRPr="006B3F19">
        <w:rPr>
          <w:rFonts w:ascii="Times New Roman" w:hAnsi="Times New Roman"/>
          <w:sz w:val="24"/>
          <w:szCs w:val="24"/>
        </w:rPr>
        <w:t xml:space="preserve">- </w:t>
      </w:r>
      <w:r>
        <w:rPr>
          <w:rFonts w:ascii="Times New Roman" w:hAnsi="Times New Roman"/>
          <w:sz w:val="24"/>
          <w:szCs w:val="24"/>
        </w:rPr>
        <w:t xml:space="preserve">Развитие кадрового и </w:t>
      </w:r>
      <w:proofErr w:type="spellStart"/>
      <w:r>
        <w:rPr>
          <w:rFonts w:ascii="Times New Roman" w:hAnsi="Times New Roman"/>
          <w:sz w:val="24"/>
          <w:szCs w:val="24"/>
        </w:rPr>
        <w:t>институционного</w:t>
      </w:r>
      <w:proofErr w:type="spellEnd"/>
      <w:r>
        <w:rPr>
          <w:rFonts w:ascii="Times New Roman" w:hAnsi="Times New Roman"/>
          <w:sz w:val="24"/>
          <w:szCs w:val="24"/>
        </w:rPr>
        <w:t xml:space="preserve"> потенциала в области повышения финансовой грамотности</w:t>
      </w:r>
      <w:r w:rsidRPr="006B3F19">
        <w:rPr>
          <w:rFonts w:ascii="Times New Roman" w:hAnsi="Times New Roman"/>
          <w:sz w:val="24"/>
          <w:szCs w:val="24"/>
        </w:rPr>
        <w:t>.</w:t>
      </w:r>
    </w:p>
    <w:p w:rsidR="000B48C8" w:rsidRDefault="000B48C8" w:rsidP="000B48C8">
      <w:pPr>
        <w:pStyle w:val="11"/>
        <w:jc w:val="both"/>
        <w:rPr>
          <w:rFonts w:ascii="Times New Roman" w:hAnsi="Times New Roman"/>
          <w:sz w:val="24"/>
          <w:szCs w:val="24"/>
        </w:rPr>
      </w:pPr>
      <w:r w:rsidRPr="006B3F19">
        <w:rPr>
          <w:rFonts w:ascii="Times New Roman" w:hAnsi="Times New Roman"/>
          <w:sz w:val="24"/>
          <w:szCs w:val="24"/>
        </w:rPr>
        <w:t xml:space="preserve">- </w:t>
      </w:r>
      <w:r>
        <w:rPr>
          <w:rFonts w:ascii="Times New Roman" w:hAnsi="Times New Roman"/>
          <w:sz w:val="24"/>
          <w:szCs w:val="24"/>
        </w:rPr>
        <w:t>Повышение охвата и качества финансового образования и информированности обучающихся и воспитанников.</w:t>
      </w:r>
    </w:p>
    <w:p w:rsidR="000B48C8" w:rsidRPr="006B3F19" w:rsidRDefault="000B48C8" w:rsidP="000B48C8">
      <w:pPr>
        <w:pStyle w:val="11"/>
        <w:jc w:val="both"/>
        <w:rPr>
          <w:rFonts w:ascii="Times New Roman" w:hAnsi="Times New Roman"/>
          <w:sz w:val="24"/>
          <w:szCs w:val="24"/>
        </w:rPr>
      </w:pPr>
      <w:r w:rsidRPr="006B3F19">
        <w:rPr>
          <w:rFonts w:ascii="Times New Roman" w:hAnsi="Times New Roman"/>
          <w:sz w:val="24"/>
          <w:szCs w:val="24"/>
        </w:rPr>
        <w:t xml:space="preserve">- Формирование у детей </w:t>
      </w:r>
      <w:r>
        <w:rPr>
          <w:rFonts w:ascii="Times New Roman" w:hAnsi="Times New Roman"/>
          <w:sz w:val="24"/>
          <w:szCs w:val="24"/>
        </w:rPr>
        <w:t>готовности принимать ответственные и обоснованные решения в области управления личными финансами, способности реализовывать эти решения</w:t>
      </w:r>
      <w:r w:rsidRPr="006B3F19">
        <w:rPr>
          <w:rFonts w:ascii="Times New Roman" w:hAnsi="Times New Roman"/>
          <w:sz w:val="24"/>
          <w:szCs w:val="24"/>
        </w:rPr>
        <w:t>.</w:t>
      </w:r>
    </w:p>
    <w:p w:rsidR="000B48C8" w:rsidRPr="006B3F19" w:rsidRDefault="000B48C8" w:rsidP="000B48C8">
      <w:pPr>
        <w:pStyle w:val="11"/>
        <w:jc w:val="both"/>
        <w:rPr>
          <w:rFonts w:ascii="Times New Roman" w:hAnsi="Times New Roman"/>
          <w:sz w:val="24"/>
          <w:szCs w:val="24"/>
        </w:rPr>
      </w:pPr>
      <w:r w:rsidRPr="006B3F19">
        <w:rPr>
          <w:rFonts w:ascii="Times New Roman" w:hAnsi="Times New Roman"/>
          <w:sz w:val="24"/>
          <w:szCs w:val="24"/>
        </w:rPr>
        <w:t xml:space="preserve">- Внедрение современных методов мониторинга </w:t>
      </w:r>
      <w:r>
        <w:rPr>
          <w:rFonts w:ascii="Times New Roman" w:hAnsi="Times New Roman"/>
          <w:sz w:val="24"/>
          <w:szCs w:val="24"/>
        </w:rPr>
        <w:t>уровня финансовой грамотности обучающихся</w:t>
      </w:r>
      <w:r w:rsidRPr="006B3F19">
        <w:rPr>
          <w:rFonts w:ascii="Times New Roman" w:hAnsi="Times New Roman"/>
          <w:sz w:val="24"/>
          <w:szCs w:val="24"/>
        </w:rPr>
        <w:t>.</w:t>
      </w:r>
    </w:p>
    <w:p w:rsidR="000B48C8" w:rsidRDefault="000B48C8" w:rsidP="000B48C8">
      <w:pPr>
        <w:jc w:val="both"/>
        <w:rPr>
          <w:rFonts w:ascii="Times New Roman" w:eastAsia="Calibri" w:hAnsi="Times New Roman" w:cs="Times New Roman"/>
          <w:sz w:val="24"/>
          <w:szCs w:val="24"/>
        </w:rPr>
      </w:pPr>
    </w:p>
    <w:p w:rsidR="000B48C8" w:rsidRPr="00A20B11" w:rsidRDefault="000B48C8" w:rsidP="000B48C8">
      <w:pPr>
        <w:jc w:val="both"/>
        <w:rPr>
          <w:rFonts w:ascii="Times New Roman" w:eastAsia="Times New Roman" w:hAnsi="Times New Roman" w:cs="Times New Roman"/>
          <w:sz w:val="24"/>
          <w:szCs w:val="24"/>
        </w:rPr>
      </w:pPr>
      <w:r w:rsidRPr="00A20B11">
        <w:rPr>
          <w:rFonts w:ascii="Times New Roman" w:eastAsia="Times New Roman" w:hAnsi="Times New Roman" w:cs="Times New Roman"/>
          <w:sz w:val="24"/>
          <w:szCs w:val="24"/>
        </w:rPr>
        <w:t>Реализация муниципальной программы</w:t>
      </w:r>
      <w:r>
        <w:rPr>
          <w:rFonts w:ascii="Times New Roman" w:eastAsia="Times New Roman" w:hAnsi="Times New Roman" w:cs="Times New Roman"/>
          <w:sz w:val="24"/>
          <w:szCs w:val="24"/>
        </w:rPr>
        <w:t xml:space="preserve"> рассчитана на период 2020 -2023</w:t>
      </w:r>
      <w:r w:rsidRPr="00A20B11">
        <w:rPr>
          <w:rFonts w:ascii="Times New Roman" w:eastAsia="Times New Roman" w:hAnsi="Times New Roman" w:cs="Times New Roman"/>
          <w:sz w:val="24"/>
          <w:szCs w:val="24"/>
        </w:rPr>
        <w:t xml:space="preserve"> годы.</w:t>
      </w:r>
    </w:p>
    <w:p w:rsidR="000B48C8" w:rsidRPr="00A20B11" w:rsidRDefault="000B48C8" w:rsidP="000B48C8">
      <w:pPr>
        <w:jc w:val="both"/>
        <w:rPr>
          <w:rFonts w:ascii="Times New Roman" w:eastAsia="Times New Roman" w:hAnsi="Times New Roman" w:cs="Times New Roman"/>
          <w:sz w:val="24"/>
          <w:szCs w:val="24"/>
        </w:rPr>
      </w:pPr>
      <w:r w:rsidRPr="00A20B11">
        <w:rPr>
          <w:rFonts w:ascii="Times New Roman" w:eastAsia="Times New Roman" w:hAnsi="Times New Roman" w:cs="Times New Roman"/>
          <w:sz w:val="24"/>
          <w:szCs w:val="24"/>
        </w:rPr>
        <w:t>Изменение или досрочное прекращение реализации программы осуществляется на основании Постановления Администрации Ольховского муниципального района.</w:t>
      </w:r>
    </w:p>
    <w:p w:rsidR="000B48C8" w:rsidRPr="00A20B11" w:rsidRDefault="000B48C8" w:rsidP="000B48C8">
      <w:pPr>
        <w:jc w:val="both"/>
        <w:rPr>
          <w:rFonts w:ascii="Times New Roman" w:hAnsi="Times New Roman" w:cs="Times New Roman"/>
          <w:b/>
          <w:sz w:val="24"/>
          <w:szCs w:val="24"/>
        </w:rPr>
      </w:pPr>
      <w:r w:rsidRPr="00A20B11">
        <w:rPr>
          <w:rFonts w:ascii="Times New Roman" w:hAnsi="Times New Roman" w:cs="Times New Roman"/>
          <w:b/>
          <w:sz w:val="24"/>
          <w:szCs w:val="24"/>
        </w:rPr>
        <w:t xml:space="preserve">Раздел 3. Целевые показатели достижения целей и </w:t>
      </w:r>
      <w:r>
        <w:rPr>
          <w:rFonts w:ascii="Times New Roman" w:hAnsi="Times New Roman" w:cs="Times New Roman"/>
          <w:b/>
          <w:sz w:val="24"/>
          <w:szCs w:val="24"/>
        </w:rPr>
        <w:t xml:space="preserve">решения </w:t>
      </w:r>
      <w:r w:rsidRPr="00A20B11">
        <w:rPr>
          <w:rFonts w:ascii="Times New Roman" w:hAnsi="Times New Roman" w:cs="Times New Roman"/>
          <w:b/>
          <w:sz w:val="24"/>
          <w:szCs w:val="24"/>
        </w:rPr>
        <w:t>задач, ожидаемые конечные результаты реализации муниципальной программы.</w:t>
      </w:r>
    </w:p>
    <w:p w:rsidR="000B48C8" w:rsidRPr="00A20B11" w:rsidRDefault="000B48C8" w:rsidP="000B48C8">
      <w:pPr>
        <w:ind w:firstLine="708"/>
        <w:jc w:val="both"/>
        <w:rPr>
          <w:rFonts w:ascii="Times New Roman" w:hAnsi="Times New Roman" w:cs="Times New Roman"/>
          <w:sz w:val="24"/>
          <w:szCs w:val="24"/>
        </w:rPr>
      </w:pPr>
      <w:r w:rsidRPr="00A20B11">
        <w:rPr>
          <w:rFonts w:ascii="Times New Roman" w:hAnsi="Times New Roman" w:cs="Times New Roman"/>
          <w:sz w:val="24"/>
          <w:szCs w:val="24"/>
        </w:rPr>
        <w:t>Целевые показатели достижения целей и решения задач муниципальной программы приведены в таблице 1.</w:t>
      </w:r>
    </w:p>
    <w:p w:rsidR="000B48C8" w:rsidRDefault="000B48C8" w:rsidP="000B48C8">
      <w:pPr>
        <w:jc w:val="right"/>
        <w:rPr>
          <w:rFonts w:ascii="Times New Roman" w:hAnsi="Times New Roman" w:cs="Times New Roman"/>
          <w:sz w:val="24"/>
          <w:szCs w:val="24"/>
        </w:rPr>
      </w:pPr>
    </w:p>
    <w:p w:rsidR="000B48C8" w:rsidRDefault="000B48C8" w:rsidP="000B48C8">
      <w:pPr>
        <w:jc w:val="right"/>
        <w:rPr>
          <w:rFonts w:ascii="Times New Roman" w:hAnsi="Times New Roman" w:cs="Times New Roman"/>
          <w:sz w:val="24"/>
          <w:szCs w:val="24"/>
        </w:rPr>
      </w:pPr>
    </w:p>
    <w:p w:rsidR="000B48C8" w:rsidRDefault="000B48C8" w:rsidP="000B48C8">
      <w:pPr>
        <w:jc w:val="right"/>
        <w:rPr>
          <w:rFonts w:ascii="Times New Roman" w:hAnsi="Times New Roman" w:cs="Times New Roman"/>
          <w:sz w:val="24"/>
          <w:szCs w:val="24"/>
        </w:rPr>
      </w:pPr>
    </w:p>
    <w:p w:rsidR="000B48C8" w:rsidRDefault="000B48C8" w:rsidP="000B48C8">
      <w:pPr>
        <w:jc w:val="right"/>
        <w:rPr>
          <w:rFonts w:ascii="Times New Roman" w:hAnsi="Times New Roman" w:cs="Times New Roman"/>
          <w:sz w:val="24"/>
          <w:szCs w:val="24"/>
        </w:rPr>
      </w:pPr>
    </w:p>
    <w:p w:rsidR="000B48C8" w:rsidRDefault="000B48C8" w:rsidP="000B48C8">
      <w:pPr>
        <w:jc w:val="right"/>
        <w:rPr>
          <w:rFonts w:ascii="Times New Roman" w:hAnsi="Times New Roman" w:cs="Times New Roman"/>
          <w:sz w:val="24"/>
          <w:szCs w:val="24"/>
        </w:rPr>
      </w:pPr>
    </w:p>
    <w:p w:rsidR="000B48C8" w:rsidRDefault="000B48C8" w:rsidP="000B48C8">
      <w:pPr>
        <w:jc w:val="right"/>
        <w:rPr>
          <w:rFonts w:ascii="Times New Roman" w:hAnsi="Times New Roman" w:cs="Times New Roman"/>
          <w:sz w:val="24"/>
          <w:szCs w:val="24"/>
        </w:rPr>
      </w:pPr>
    </w:p>
    <w:p w:rsidR="000B48C8" w:rsidRDefault="000B48C8" w:rsidP="000B48C8">
      <w:pPr>
        <w:jc w:val="right"/>
        <w:rPr>
          <w:rFonts w:ascii="Times New Roman" w:hAnsi="Times New Roman" w:cs="Times New Roman"/>
          <w:sz w:val="24"/>
          <w:szCs w:val="24"/>
        </w:rPr>
      </w:pPr>
    </w:p>
    <w:p w:rsidR="000B48C8" w:rsidRPr="00A20B11" w:rsidRDefault="000B48C8" w:rsidP="000B48C8">
      <w:pPr>
        <w:jc w:val="right"/>
        <w:rPr>
          <w:rFonts w:ascii="Times New Roman" w:hAnsi="Times New Roman" w:cs="Times New Roman"/>
          <w:sz w:val="24"/>
          <w:szCs w:val="24"/>
        </w:rPr>
      </w:pPr>
    </w:p>
    <w:p w:rsidR="000B48C8" w:rsidRPr="00A20B11" w:rsidRDefault="000B48C8" w:rsidP="000B48C8">
      <w:pPr>
        <w:jc w:val="right"/>
        <w:rPr>
          <w:rFonts w:ascii="Times New Roman" w:hAnsi="Times New Roman" w:cs="Times New Roman"/>
          <w:sz w:val="24"/>
          <w:szCs w:val="24"/>
        </w:rPr>
      </w:pPr>
      <w:r w:rsidRPr="00A20B11">
        <w:rPr>
          <w:rFonts w:ascii="Times New Roman" w:hAnsi="Times New Roman" w:cs="Times New Roman"/>
          <w:sz w:val="24"/>
          <w:szCs w:val="24"/>
        </w:rPr>
        <w:t>Таблица 1.</w:t>
      </w:r>
    </w:p>
    <w:p w:rsidR="000B48C8" w:rsidRPr="00A20B11" w:rsidRDefault="000B48C8" w:rsidP="000B48C8">
      <w:pPr>
        <w:jc w:val="center"/>
        <w:rPr>
          <w:rFonts w:ascii="Times New Roman" w:hAnsi="Times New Roman" w:cs="Times New Roman"/>
          <w:sz w:val="24"/>
          <w:szCs w:val="24"/>
        </w:rPr>
      </w:pPr>
      <w:r w:rsidRPr="00A20B11">
        <w:rPr>
          <w:rFonts w:ascii="Times New Roman" w:hAnsi="Times New Roman" w:cs="Times New Roman"/>
          <w:sz w:val="24"/>
          <w:szCs w:val="24"/>
        </w:rPr>
        <w:t>Перечень</w:t>
      </w:r>
    </w:p>
    <w:p w:rsidR="000B48C8" w:rsidRDefault="000B48C8" w:rsidP="000B48C8">
      <w:pPr>
        <w:pStyle w:val="a4"/>
        <w:jc w:val="both"/>
        <w:rPr>
          <w:rFonts w:ascii="Times New Roman" w:hAnsi="Times New Roman" w:cs="Times New Roman"/>
        </w:rPr>
      </w:pPr>
      <w:r w:rsidRPr="00A20B11">
        <w:rPr>
          <w:rFonts w:ascii="Times New Roman" w:hAnsi="Times New Roman" w:cs="Times New Roman"/>
        </w:rPr>
        <w:t>целевых показа</w:t>
      </w:r>
      <w:r>
        <w:rPr>
          <w:rFonts w:ascii="Times New Roman" w:hAnsi="Times New Roman" w:cs="Times New Roman"/>
        </w:rPr>
        <w:t>телей муниципальной программы «</w:t>
      </w:r>
      <w:r w:rsidRPr="002F19E4">
        <w:rPr>
          <w:rFonts w:ascii="Times New Roman" w:hAnsi="Times New Roman" w:cs="Times New Roman"/>
        </w:rPr>
        <w:t>Повышение финансовой грамотности обучающихся</w:t>
      </w:r>
      <w:r>
        <w:rPr>
          <w:rFonts w:ascii="Times New Roman" w:hAnsi="Times New Roman" w:cs="Times New Roman"/>
        </w:rPr>
        <w:t xml:space="preserve"> и воспитанников</w:t>
      </w:r>
      <w:r w:rsidRPr="002F19E4">
        <w:rPr>
          <w:rFonts w:ascii="Times New Roman" w:hAnsi="Times New Roman" w:cs="Times New Roman"/>
        </w:rPr>
        <w:t xml:space="preserve"> муниципальных образовательных организаций Ольховского м</w:t>
      </w:r>
      <w:r>
        <w:rPr>
          <w:rFonts w:ascii="Times New Roman" w:hAnsi="Times New Roman" w:cs="Times New Roman"/>
        </w:rPr>
        <w:t>униципального района в 2020-2023</w:t>
      </w:r>
      <w:r w:rsidRPr="002F19E4">
        <w:rPr>
          <w:rFonts w:ascii="Times New Roman" w:hAnsi="Times New Roman" w:cs="Times New Roman"/>
        </w:rPr>
        <w:t xml:space="preserve"> годах»</w:t>
      </w:r>
    </w:p>
    <w:p w:rsidR="000B48C8" w:rsidRPr="00E5769E" w:rsidRDefault="000B48C8" w:rsidP="000B48C8">
      <w:pPr>
        <w:jc w:val="center"/>
        <w:rPr>
          <w:rFonts w:ascii="Times New Roman" w:eastAsia="Times New Roman" w:hAnsi="Times New Roman" w:cs="Times New Roman"/>
          <w:sz w:val="24"/>
          <w:szCs w:val="24"/>
        </w:rPr>
      </w:pPr>
    </w:p>
    <w:tbl>
      <w:tblPr>
        <w:tblStyle w:val="af6"/>
        <w:tblW w:w="9039" w:type="dxa"/>
        <w:tblLayout w:type="fixed"/>
        <w:tblLook w:val="04A0"/>
      </w:tblPr>
      <w:tblGrid>
        <w:gridCol w:w="359"/>
        <w:gridCol w:w="1882"/>
        <w:gridCol w:w="702"/>
        <w:gridCol w:w="1276"/>
        <w:gridCol w:w="1843"/>
        <w:gridCol w:w="1276"/>
        <w:gridCol w:w="1701"/>
      </w:tblGrid>
      <w:tr w:rsidR="000B48C8" w:rsidRPr="00E5769E" w:rsidTr="000D160A">
        <w:trPr>
          <w:trHeight w:val="265"/>
        </w:trPr>
        <w:tc>
          <w:tcPr>
            <w:tcW w:w="359" w:type="dxa"/>
            <w:vMerge w:val="restart"/>
          </w:tcPr>
          <w:p w:rsidR="000B48C8" w:rsidRPr="00E80A0D" w:rsidRDefault="000B48C8" w:rsidP="000D160A">
            <w:pPr>
              <w:rPr>
                <w:rFonts w:ascii="Times New Roman" w:eastAsia="Times New Roman" w:hAnsi="Times New Roman"/>
                <w:sz w:val="24"/>
                <w:szCs w:val="24"/>
              </w:rPr>
            </w:pPr>
            <w:r w:rsidRPr="00E80A0D">
              <w:rPr>
                <w:rFonts w:ascii="Times New Roman" w:eastAsia="Times New Roman" w:hAnsi="Times New Roman"/>
                <w:sz w:val="24"/>
                <w:szCs w:val="24"/>
              </w:rPr>
              <w:t xml:space="preserve">№ </w:t>
            </w:r>
            <w:proofErr w:type="spellStart"/>
            <w:proofErr w:type="gramStart"/>
            <w:r w:rsidRPr="00E80A0D">
              <w:rPr>
                <w:rFonts w:ascii="Times New Roman" w:eastAsia="Times New Roman" w:hAnsi="Times New Roman"/>
                <w:sz w:val="24"/>
                <w:szCs w:val="24"/>
              </w:rPr>
              <w:t>п</w:t>
            </w:r>
            <w:proofErr w:type="spellEnd"/>
            <w:proofErr w:type="gramEnd"/>
            <w:r w:rsidRPr="00E80A0D">
              <w:rPr>
                <w:rFonts w:ascii="Times New Roman" w:eastAsia="Times New Roman" w:hAnsi="Times New Roman"/>
                <w:sz w:val="24"/>
                <w:szCs w:val="24"/>
                <w:lang w:val="en-US"/>
              </w:rPr>
              <w:t>/</w:t>
            </w:r>
            <w:proofErr w:type="spellStart"/>
            <w:r w:rsidRPr="00E80A0D">
              <w:rPr>
                <w:rFonts w:ascii="Times New Roman" w:eastAsia="Times New Roman" w:hAnsi="Times New Roman"/>
                <w:sz w:val="24"/>
                <w:szCs w:val="24"/>
              </w:rPr>
              <w:t>п</w:t>
            </w:r>
            <w:proofErr w:type="spellEnd"/>
          </w:p>
        </w:tc>
        <w:tc>
          <w:tcPr>
            <w:tcW w:w="1882" w:type="dxa"/>
            <w:vMerge w:val="restart"/>
          </w:tcPr>
          <w:p w:rsidR="000B48C8" w:rsidRPr="00E80A0D" w:rsidRDefault="000B48C8" w:rsidP="000D160A">
            <w:pPr>
              <w:rPr>
                <w:rFonts w:ascii="Times New Roman" w:eastAsia="Times New Roman" w:hAnsi="Times New Roman"/>
                <w:sz w:val="24"/>
                <w:szCs w:val="24"/>
              </w:rPr>
            </w:pPr>
            <w:r w:rsidRPr="00E80A0D">
              <w:rPr>
                <w:rFonts w:ascii="Times New Roman" w:eastAsia="Times New Roman" w:hAnsi="Times New Roman"/>
                <w:sz w:val="24"/>
                <w:szCs w:val="24"/>
              </w:rPr>
              <w:t>Наименование целевого показателя</w:t>
            </w:r>
          </w:p>
        </w:tc>
        <w:tc>
          <w:tcPr>
            <w:tcW w:w="702" w:type="dxa"/>
            <w:vMerge w:val="restart"/>
          </w:tcPr>
          <w:p w:rsidR="000B48C8" w:rsidRPr="00E80A0D" w:rsidRDefault="000B48C8" w:rsidP="000D160A">
            <w:pPr>
              <w:rPr>
                <w:rFonts w:ascii="Times New Roman" w:eastAsia="Times New Roman" w:hAnsi="Times New Roman"/>
                <w:sz w:val="24"/>
                <w:szCs w:val="24"/>
              </w:rPr>
            </w:pPr>
            <w:r w:rsidRPr="00E80A0D">
              <w:rPr>
                <w:rFonts w:ascii="Times New Roman" w:eastAsia="Times New Roman" w:hAnsi="Times New Roman"/>
                <w:sz w:val="24"/>
                <w:szCs w:val="24"/>
              </w:rPr>
              <w:t xml:space="preserve">Ед. </w:t>
            </w:r>
            <w:proofErr w:type="spellStart"/>
            <w:r w:rsidRPr="00E80A0D">
              <w:rPr>
                <w:rFonts w:ascii="Times New Roman" w:eastAsia="Times New Roman" w:hAnsi="Times New Roman"/>
                <w:sz w:val="24"/>
                <w:szCs w:val="24"/>
              </w:rPr>
              <w:t>изм</w:t>
            </w:r>
            <w:proofErr w:type="spellEnd"/>
          </w:p>
        </w:tc>
        <w:tc>
          <w:tcPr>
            <w:tcW w:w="4395" w:type="dxa"/>
            <w:gridSpan w:val="3"/>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Значение целевых показателей</w:t>
            </w:r>
          </w:p>
        </w:tc>
        <w:tc>
          <w:tcPr>
            <w:tcW w:w="1701" w:type="dxa"/>
          </w:tcPr>
          <w:p w:rsidR="000B48C8" w:rsidRPr="00E80A0D" w:rsidRDefault="000B48C8" w:rsidP="000D160A">
            <w:pPr>
              <w:jc w:val="center"/>
              <w:rPr>
                <w:rFonts w:ascii="Times New Roman" w:eastAsia="Times New Roman" w:hAnsi="Times New Roman"/>
                <w:sz w:val="24"/>
                <w:szCs w:val="24"/>
              </w:rPr>
            </w:pPr>
          </w:p>
        </w:tc>
      </w:tr>
      <w:tr w:rsidR="000B48C8" w:rsidRPr="00E5769E" w:rsidTr="000D160A">
        <w:trPr>
          <w:trHeight w:val="141"/>
        </w:trPr>
        <w:tc>
          <w:tcPr>
            <w:tcW w:w="359" w:type="dxa"/>
            <w:vMerge/>
          </w:tcPr>
          <w:p w:rsidR="000B48C8" w:rsidRPr="00E80A0D" w:rsidRDefault="000B48C8" w:rsidP="000D160A">
            <w:pPr>
              <w:rPr>
                <w:rFonts w:ascii="Times New Roman" w:eastAsia="Times New Roman" w:hAnsi="Times New Roman"/>
                <w:sz w:val="24"/>
                <w:szCs w:val="24"/>
              </w:rPr>
            </w:pPr>
          </w:p>
        </w:tc>
        <w:tc>
          <w:tcPr>
            <w:tcW w:w="1882" w:type="dxa"/>
            <w:vMerge/>
          </w:tcPr>
          <w:p w:rsidR="000B48C8" w:rsidRPr="00E80A0D" w:rsidRDefault="000B48C8" w:rsidP="000D160A">
            <w:pPr>
              <w:rPr>
                <w:rFonts w:ascii="Times New Roman" w:eastAsia="Times New Roman" w:hAnsi="Times New Roman"/>
                <w:sz w:val="24"/>
                <w:szCs w:val="24"/>
              </w:rPr>
            </w:pPr>
          </w:p>
        </w:tc>
        <w:tc>
          <w:tcPr>
            <w:tcW w:w="702" w:type="dxa"/>
            <w:vMerge/>
          </w:tcPr>
          <w:p w:rsidR="000B48C8" w:rsidRPr="00E80A0D" w:rsidRDefault="000B48C8" w:rsidP="000D160A">
            <w:pPr>
              <w:rPr>
                <w:rFonts w:ascii="Times New Roman" w:eastAsia="Times New Roman" w:hAnsi="Times New Roman"/>
                <w:sz w:val="24"/>
                <w:szCs w:val="24"/>
              </w:rPr>
            </w:pPr>
          </w:p>
        </w:tc>
        <w:tc>
          <w:tcPr>
            <w:tcW w:w="1276"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2020</w:t>
            </w:r>
          </w:p>
        </w:tc>
        <w:tc>
          <w:tcPr>
            <w:tcW w:w="1843"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2021</w:t>
            </w:r>
          </w:p>
        </w:tc>
        <w:tc>
          <w:tcPr>
            <w:tcW w:w="1276"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2022</w:t>
            </w:r>
          </w:p>
        </w:tc>
        <w:tc>
          <w:tcPr>
            <w:tcW w:w="1701" w:type="dxa"/>
          </w:tcPr>
          <w:p w:rsidR="000B48C8" w:rsidRPr="00E80A0D" w:rsidRDefault="000B48C8" w:rsidP="000D160A">
            <w:pPr>
              <w:jc w:val="center"/>
              <w:rPr>
                <w:rFonts w:ascii="Times New Roman" w:eastAsia="Times New Roman" w:hAnsi="Times New Roman"/>
                <w:sz w:val="24"/>
                <w:szCs w:val="24"/>
              </w:rPr>
            </w:pPr>
            <w:r>
              <w:rPr>
                <w:rFonts w:ascii="Times New Roman" w:eastAsia="Times New Roman" w:hAnsi="Times New Roman"/>
                <w:sz w:val="24"/>
                <w:szCs w:val="24"/>
              </w:rPr>
              <w:t>2023</w:t>
            </w:r>
          </w:p>
        </w:tc>
      </w:tr>
      <w:tr w:rsidR="000B48C8" w:rsidRPr="00E5769E" w:rsidTr="000D160A">
        <w:trPr>
          <w:trHeight w:val="265"/>
        </w:trPr>
        <w:tc>
          <w:tcPr>
            <w:tcW w:w="359"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1</w:t>
            </w:r>
          </w:p>
        </w:tc>
        <w:tc>
          <w:tcPr>
            <w:tcW w:w="1882"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2</w:t>
            </w:r>
          </w:p>
        </w:tc>
        <w:tc>
          <w:tcPr>
            <w:tcW w:w="702"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3</w:t>
            </w:r>
          </w:p>
        </w:tc>
        <w:tc>
          <w:tcPr>
            <w:tcW w:w="1276"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4</w:t>
            </w:r>
          </w:p>
        </w:tc>
        <w:tc>
          <w:tcPr>
            <w:tcW w:w="1843"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5</w:t>
            </w:r>
          </w:p>
        </w:tc>
        <w:tc>
          <w:tcPr>
            <w:tcW w:w="1276"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6</w:t>
            </w:r>
          </w:p>
        </w:tc>
        <w:tc>
          <w:tcPr>
            <w:tcW w:w="1701" w:type="dxa"/>
          </w:tcPr>
          <w:p w:rsidR="000B48C8" w:rsidRPr="00E80A0D" w:rsidRDefault="000B48C8" w:rsidP="000D160A">
            <w:pPr>
              <w:jc w:val="center"/>
              <w:rPr>
                <w:rFonts w:ascii="Times New Roman" w:eastAsia="Times New Roman" w:hAnsi="Times New Roman"/>
                <w:sz w:val="24"/>
                <w:szCs w:val="24"/>
              </w:rPr>
            </w:pPr>
          </w:p>
        </w:tc>
      </w:tr>
      <w:tr w:rsidR="000B48C8" w:rsidRPr="00E5769E" w:rsidTr="000D160A">
        <w:trPr>
          <w:trHeight w:val="1236"/>
        </w:trPr>
        <w:tc>
          <w:tcPr>
            <w:tcW w:w="359" w:type="dxa"/>
          </w:tcPr>
          <w:p w:rsidR="000B48C8" w:rsidRPr="00E80A0D" w:rsidRDefault="000B48C8" w:rsidP="000D160A">
            <w:pPr>
              <w:jc w:val="center"/>
              <w:rPr>
                <w:rFonts w:ascii="Times New Roman" w:eastAsia="Times New Roman" w:hAnsi="Times New Roman"/>
                <w:sz w:val="24"/>
                <w:szCs w:val="24"/>
              </w:rPr>
            </w:pPr>
            <w:r w:rsidRPr="00E80A0D">
              <w:rPr>
                <w:rFonts w:ascii="Times New Roman" w:eastAsia="Times New Roman" w:hAnsi="Times New Roman"/>
                <w:sz w:val="24"/>
                <w:szCs w:val="24"/>
              </w:rPr>
              <w:t>1</w:t>
            </w:r>
          </w:p>
        </w:tc>
        <w:tc>
          <w:tcPr>
            <w:tcW w:w="1882" w:type="dxa"/>
          </w:tcPr>
          <w:p w:rsidR="000B48C8" w:rsidRDefault="000B48C8" w:rsidP="000D160A">
            <w:pPr>
              <w:pStyle w:val="a4"/>
              <w:jc w:val="both"/>
              <w:rPr>
                <w:rFonts w:ascii="Times New Roman" w:hAnsi="Times New Roman"/>
              </w:rPr>
            </w:pPr>
            <w:proofErr w:type="gramStart"/>
            <w:r>
              <w:rPr>
                <w:rFonts w:ascii="Times New Roman" w:hAnsi="Times New Roman"/>
              </w:rPr>
              <w:t>Количество времени, отведенное на обучение детей основам финансовой  грамотности (</w:t>
            </w:r>
            <w:proofErr w:type="spellStart"/>
            <w:r w:rsidRPr="00E80A0D">
              <w:rPr>
                <w:rFonts w:ascii="Times New Roman" w:hAnsi="Times New Roman"/>
              </w:rPr>
              <w:t>дополнитель</w:t>
            </w:r>
            <w:proofErr w:type="spellEnd"/>
            <w:proofErr w:type="gramEnd"/>
          </w:p>
          <w:p w:rsidR="000B48C8" w:rsidRPr="00E80A0D" w:rsidRDefault="000B48C8" w:rsidP="000D160A">
            <w:pPr>
              <w:pStyle w:val="a4"/>
              <w:jc w:val="both"/>
              <w:rPr>
                <w:rFonts w:ascii="Times New Roman" w:hAnsi="Times New Roman"/>
              </w:rPr>
            </w:pPr>
            <w:proofErr w:type="spellStart"/>
            <w:proofErr w:type="gramStart"/>
            <w:r w:rsidRPr="00E80A0D">
              <w:rPr>
                <w:rFonts w:ascii="Times New Roman" w:hAnsi="Times New Roman"/>
              </w:rPr>
              <w:t>ное</w:t>
            </w:r>
            <w:proofErr w:type="spellEnd"/>
            <w:r w:rsidRPr="00E80A0D">
              <w:rPr>
                <w:rFonts w:ascii="Times New Roman" w:hAnsi="Times New Roman"/>
              </w:rPr>
              <w:t xml:space="preserve"> образование по областной программе</w:t>
            </w:r>
            <w:r>
              <w:rPr>
                <w:rFonts w:ascii="Times New Roman" w:hAnsi="Times New Roman"/>
              </w:rPr>
              <w:t xml:space="preserve"> и</w:t>
            </w:r>
            <w:r w:rsidRPr="00E80A0D">
              <w:rPr>
                <w:rFonts w:ascii="Times New Roman" w:hAnsi="Times New Roman"/>
              </w:rPr>
              <w:t xml:space="preserve"> дополнительное </w:t>
            </w:r>
            <w:proofErr w:type="spellStart"/>
            <w:r w:rsidRPr="00E80A0D">
              <w:rPr>
                <w:rFonts w:ascii="Times New Roman" w:hAnsi="Times New Roman"/>
              </w:rPr>
              <w:t>образова</w:t>
            </w:r>
            <w:r>
              <w:rPr>
                <w:rFonts w:ascii="Times New Roman" w:hAnsi="Times New Roman"/>
              </w:rPr>
              <w:t>-</w:t>
            </w:r>
            <w:r w:rsidRPr="00E80A0D">
              <w:rPr>
                <w:rFonts w:ascii="Times New Roman" w:hAnsi="Times New Roman"/>
              </w:rPr>
              <w:t>ние</w:t>
            </w:r>
            <w:proofErr w:type="spellEnd"/>
            <w:r w:rsidRPr="00E80A0D">
              <w:rPr>
                <w:rFonts w:ascii="Times New Roman" w:hAnsi="Times New Roman"/>
              </w:rPr>
              <w:t xml:space="preserve"> по программе Министерства Финансов Российской Федерации)</w:t>
            </w:r>
            <w:proofErr w:type="gramEnd"/>
          </w:p>
        </w:tc>
        <w:tc>
          <w:tcPr>
            <w:tcW w:w="702" w:type="dxa"/>
          </w:tcPr>
          <w:p w:rsidR="000B48C8" w:rsidRPr="00E80A0D" w:rsidRDefault="000B48C8" w:rsidP="000D160A">
            <w:pPr>
              <w:jc w:val="center"/>
              <w:rPr>
                <w:rFonts w:ascii="Times New Roman" w:eastAsia="Times New Roman" w:hAnsi="Times New Roman"/>
                <w:sz w:val="24"/>
                <w:szCs w:val="24"/>
              </w:rPr>
            </w:pPr>
          </w:p>
          <w:p w:rsidR="000B48C8" w:rsidRPr="00E80A0D" w:rsidRDefault="000B48C8" w:rsidP="000D160A">
            <w:pPr>
              <w:jc w:val="center"/>
              <w:rPr>
                <w:rFonts w:ascii="Times New Roman" w:eastAsia="Times New Roman" w:hAnsi="Times New Roman"/>
                <w:sz w:val="24"/>
                <w:szCs w:val="24"/>
              </w:rPr>
            </w:pPr>
            <w:r>
              <w:rPr>
                <w:rFonts w:ascii="Times New Roman" w:eastAsia="Times New Roman" w:hAnsi="Times New Roman"/>
                <w:sz w:val="24"/>
                <w:szCs w:val="24"/>
              </w:rPr>
              <w:t>час</w:t>
            </w:r>
          </w:p>
        </w:tc>
        <w:tc>
          <w:tcPr>
            <w:tcW w:w="1276" w:type="dxa"/>
          </w:tcPr>
          <w:p w:rsidR="000B48C8" w:rsidRPr="00BE743D" w:rsidRDefault="000B48C8" w:rsidP="000D160A">
            <w:pPr>
              <w:jc w:val="center"/>
              <w:rPr>
                <w:rFonts w:ascii="Times New Roman" w:eastAsia="Times New Roman" w:hAnsi="Times New Roman"/>
              </w:rPr>
            </w:pPr>
          </w:p>
          <w:p w:rsidR="000B48C8" w:rsidRPr="00BE743D" w:rsidRDefault="000B48C8" w:rsidP="000D160A">
            <w:pPr>
              <w:pStyle w:val="a4"/>
              <w:rPr>
                <w:rFonts w:ascii="Times New Roman" w:hAnsi="Times New Roman"/>
              </w:rPr>
            </w:pPr>
            <w:r w:rsidRPr="00BE743D">
              <w:rPr>
                <w:rFonts w:ascii="Times New Roman" w:hAnsi="Times New Roman"/>
              </w:rPr>
              <w:t xml:space="preserve">-10-15 лет- 32 ч; </w:t>
            </w:r>
          </w:p>
          <w:p w:rsidR="000B48C8" w:rsidRPr="00BE743D" w:rsidRDefault="000B48C8" w:rsidP="000D160A">
            <w:pPr>
              <w:pStyle w:val="a4"/>
              <w:rPr>
                <w:rFonts w:ascii="Times New Roman" w:hAnsi="Times New Roman"/>
              </w:rPr>
            </w:pPr>
            <w:r w:rsidRPr="00BE743D">
              <w:rPr>
                <w:rFonts w:ascii="Times New Roman" w:hAnsi="Times New Roman"/>
              </w:rPr>
              <w:t>5 -7 лет – 32ч.</w:t>
            </w:r>
          </w:p>
          <w:p w:rsidR="000B48C8" w:rsidRPr="00BE743D" w:rsidRDefault="000B48C8" w:rsidP="000D160A">
            <w:pPr>
              <w:pStyle w:val="a4"/>
              <w:rPr>
                <w:rFonts w:ascii="Times New Roman" w:hAnsi="Times New Roman"/>
              </w:rPr>
            </w:pPr>
          </w:p>
          <w:p w:rsidR="000B48C8" w:rsidRPr="00BE743D" w:rsidRDefault="000B48C8" w:rsidP="000D160A">
            <w:pPr>
              <w:rPr>
                <w:rFonts w:ascii="Times New Roman" w:eastAsia="Times New Roman" w:hAnsi="Times New Roman"/>
              </w:rPr>
            </w:pPr>
            <w:r w:rsidRPr="00BE743D">
              <w:rPr>
                <w:rFonts w:ascii="Times New Roman" w:hAnsi="Times New Roman"/>
              </w:rPr>
              <w:t>-</w:t>
            </w:r>
            <w:r w:rsidRPr="00BE743D">
              <w:rPr>
                <w:rFonts w:ascii="Times New Roman" w:eastAsia="Times New Roman" w:hAnsi="Times New Roman"/>
              </w:rPr>
              <w:t xml:space="preserve">4 класс- </w:t>
            </w:r>
            <w:r w:rsidRPr="00BE743D">
              <w:rPr>
                <w:rFonts w:ascii="Times New Roman" w:eastAsia="Times New Roman" w:hAnsi="Times New Roman"/>
                <w:b/>
              </w:rPr>
              <w:t>16 ч</w:t>
            </w:r>
            <w:r w:rsidRPr="00BE743D">
              <w:rPr>
                <w:rFonts w:ascii="Times New Roman" w:eastAsia="Times New Roman" w:hAnsi="Times New Roman"/>
              </w:rPr>
              <w:t>;</w:t>
            </w:r>
          </w:p>
          <w:p w:rsidR="000B48C8" w:rsidRPr="00BE743D" w:rsidRDefault="000B48C8" w:rsidP="000D160A">
            <w:pPr>
              <w:pStyle w:val="a4"/>
              <w:rPr>
                <w:rFonts w:ascii="Times New Roman" w:hAnsi="Times New Roman"/>
              </w:rPr>
            </w:pPr>
            <w:r w:rsidRPr="00BE743D">
              <w:rPr>
                <w:rFonts w:ascii="Times New Roman" w:eastAsia="Times New Roman" w:hAnsi="Times New Roman"/>
              </w:rPr>
              <w:t xml:space="preserve">5-11 класс- </w:t>
            </w:r>
            <w:r w:rsidRPr="00BE743D">
              <w:rPr>
                <w:rFonts w:ascii="Times New Roman" w:eastAsia="Times New Roman" w:hAnsi="Times New Roman"/>
                <w:b/>
              </w:rPr>
              <w:t>32 ч</w:t>
            </w:r>
          </w:p>
        </w:tc>
        <w:tc>
          <w:tcPr>
            <w:tcW w:w="1843" w:type="dxa"/>
          </w:tcPr>
          <w:p w:rsidR="000B48C8" w:rsidRPr="00BE743D" w:rsidRDefault="000B48C8" w:rsidP="000D160A">
            <w:pPr>
              <w:jc w:val="both"/>
              <w:rPr>
                <w:rFonts w:ascii="Times New Roman" w:eastAsia="Times New Roman" w:hAnsi="Times New Roman"/>
              </w:rPr>
            </w:pPr>
          </w:p>
          <w:p w:rsidR="000B48C8" w:rsidRPr="00BE743D" w:rsidRDefault="000B48C8" w:rsidP="000D160A">
            <w:pPr>
              <w:pStyle w:val="a4"/>
              <w:rPr>
                <w:rFonts w:ascii="Times New Roman" w:hAnsi="Times New Roman"/>
              </w:rPr>
            </w:pPr>
            <w:r w:rsidRPr="00BE743D">
              <w:rPr>
                <w:rFonts w:ascii="Times New Roman" w:hAnsi="Times New Roman"/>
              </w:rPr>
              <w:t xml:space="preserve">-10-15 лет- </w:t>
            </w:r>
            <w:r w:rsidRPr="00BE743D">
              <w:rPr>
                <w:rFonts w:ascii="Times New Roman" w:hAnsi="Times New Roman"/>
                <w:b/>
              </w:rPr>
              <w:t>32 ч</w:t>
            </w:r>
            <w:r w:rsidRPr="00BE743D">
              <w:rPr>
                <w:rFonts w:ascii="Times New Roman" w:hAnsi="Times New Roman"/>
              </w:rPr>
              <w:t>;</w:t>
            </w:r>
          </w:p>
          <w:p w:rsidR="000B48C8" w:rsidRPr="00BE743D" w:rsidRDefault="000B48C8" w:rsidP="000D160A">
            <w:pPr>
              <w:pStyle w:val="a4"/>
              <w:rPr>
                <w:rFonts w:ascii="Times New Roman" w:hAnsi="Times New Roman"/>
                <w:b/>
              </w:rPr>
            </w:pPr>
            <w:r w:rsidRPr="00BE743D">
              <w:rPr>
                <w:rFonts w:ascii="Times New Roman" w:hAnsi="Times New Roman"/>
              </w:rPr>
              <w:t xml:space="preserve">5 -7 лет – </w:t>
            </w:r>
            <w:r w:rsidRPr="00BE743D">
              <w:rPr>
                <w:rFonts w:ascii="Times New Roman" w:hAnsi="Times New Roman"/>
                <w:b/>
              </w:rPr>
              <w:t>32ч.</w:t>
            </w:r>
          </w:p>
          <w:p w:rsidR="000B48C8" w:rsidRPr="00BE743D" w:rsidRDefault="000B48C8" w:rsidP="000D160A">
            <w:pPr>
              <w:pStyle w:val="a4"/>
              <w:rPr>
                <w:rFonts w:ascii="Times New Roman" w:hAnsi="Times New Roman"/>
                <w:b/>
              </w:rPr>
            </w:pPr>
          </w:p>
          <w:p w:rsidR="000B48C8" w:rsidRPr="00BE743D" w:rsidRDefault="000B48C8" w:rsidP="000D160A">
            <w:pPr>
              <w:rPr>
                <w:rFonts w:ascii="Times New Roman" w:eastAsia="Times New Roman" w:hAnsi="Times New Roman"/>
              </w:rPr>
            </w:pPr>
            <w:r w:rsidRPr="00BE743D">
              <w:rPr>
                <w:rFonts w:ascii="Times New Roman" w:hAnsi="Times New Roman"/>
                <w:b/>
              </w:rPr>
              <w:t>-</w:t>
            </w:r>
            <w:r w:rsidRPr="00BE743D">
              <w:rPr>
                <w:rFonts w:ascii="Times New Roman" w:eastAsia="Times New Roman" w:hAnsi="Times New Roman"/>
              </w:rPr>
              <w:t xml:space="preserve">4 класс- </w:t>
            </w:r>
            <w:r w:rsidRPr="00BE743D">
              <w:rPr>
                <w:rFonts w:ascii="Times New Roman" w:eastAsia="Times New Roman" w:hAnsi="Times New Roman"/>
                <w:b/>
              </w:rPr>
              <w:t>16 ч</w:t>
            </w:r>
            <w:r w:rsidRPr="00BE743D">
              <w:rPr>
                <w:rFonts w:ascii="Times New Roman" w:eastAsia="Times New Roman" w:hAnsi="Times New Roman"/>
              </w:rPr>
              <w:t>;</w:t>
            </w:r>
          </w:p>
          <w:p w:rsidR="000B48C8" w:rsidRPr="00BE743D" w:rsidRDefault="000B48C8" w:rsidP="000D160A">
            <w:pPr>
              <w:pStyle w:val="a4"/>
              <w:rPr>
                <w:rFonts w:ascii="Times New Roman" w:hAnsi="Times New Roman"/>
              </w:rPr>
            </w:pPr>
            <w:r w:rsidRPr="00BE743D">
              <w:rPr>
                <w:rFonts w:ascii="Times New Roman" w:eastAsia="Times New Roman" w:hAnsi="Times New Roman"/>
              </w:rPr>
              <w:t xml:space="preserve">5-11 класс- </w:t>
            </w:r>
            <w:r w:rsidRPr="00BE743D">
              <w:rPr>
                <w:rFonts w:ascii="Times New Roman" w:eastAsia="Times New Roman" w:hAnsi="Times New Roman"/>
                <w:b/>
              </w:rPr>
              <w:t>32 ч</w:t>
            </w:r>
          </w:p>
        </w:tc>
        <w:tc>
          <w:tcPr>
            <w:tcW w:w="1276" w:type="dxa"/>
          </w:tcPr>
          <w:p w:rsidR="000B48C8" w:rsidRPr="00BE743D" w:rsidRDefault="000B48C8" w:rsidP="000D160A">
            <w:pPr>
              <w:jc w:val="center"/>
              <w:rPr>
                <w:rFonts w:ascii="Times New Roman" w:eastAsia="Times New Roman" w:hAnsi="Times New Roman"/>
              </w:rPr>
            </w:pPr>
          </w:p>
          <w:p w:rsidR="000B48C8" w:rsidRPr="00BE743D" w:rsidRDefault="000B48C8" w:rsidP="000D160A">
            <w:pPr>
              <w:jc w:val="both"/>
              <w:rPr>
                <w:rFonts w:ascii="Times New Roman" w:eastAsia="Times New Roman" w:hAnsi="Times New Roman"/>
              </w:rPr>
            </w:pPr>
            <w:r w:rsidRPr="00BE743D">
              <w:rPr>
                <w:rFonts w:ascii="Times New Roman" w:eastAsia="Times New Roman" w:hAnsi="Times New Roman"/>
              </w:rPr>
              <w:t xml:space="preserve">-10-15 лет- </w:t>
            </w:r>
            <w:r w:rsidRPr="00BE743D">
              <w:rPr>
                <w:rFonts w:ascii="Times New Roman" w:eastAsia="Times New Roman" w:hAnsi="Times New Roman"/>
                <w:b/>
              </w:rPr>
              <w:t>32 ч</w:t>
            </w:r>
            <w:r w:rsidRPr="00BE743D">
              <w:rPr>
                <w:rFonts w:ascii="Times New Roman" w:eastAsia="Times New Roman" w:hAnsi="Times New Roman"/>
              </w:rPr>
              <w:t>;</w:t>
            </w:r>
          </w:p>
          <w:p w:rsidR="000B48C8" w:rsidRPr="00BE743D" w:rsidRDefault="000B48C8" w:rsidP="000D160A">
            <w:pPr>
              <w:jc w:val="both"/>
              <w:rPr>
                <w:rFonts w:ascii="Times New Roman" w:eastAsia="Times New Roman" w:hAnsi="Times New Roman"/>
              </w:rPr>
            </w:pPr>
          </w:p>
          <w:p w:rsidR="000B48C8" w:rsidRDefault="000B48C8" w:rsidP="000D160A">
            <w:pPr>
              <w:rPr>
                <w:rFonts w:ascii="Times New Roman" w:eastAsia="Times New Roman" w:hAnsi="Times New Roman"/>
              </w:rPr>
            </w:pPr>
          </w:p>
          <w:p w:rsidR="000B48C8" w:rsidRDefault="000B48C8" w:rsidP="000D160A">
            <w:pPr>
              <w:rPr>
                <w:rFonts w:ascii="Times New Roman" w:eastAsia="Times New Roman" w:hAnsi="Times New Roman"/>
              </w:rPr>
            </w:pPr>
          </w:p>
          <w:p w:rsidR="000B48C8" w:rsidRPr="00BE743D" w:rsidRDefault="000B48C8" w:rsidP="000D160A">
            <w:pPr>
              <w:rPr>
                <w:rFonts w:ascii="Times New Roman" w:eastAsia="Times New Roman" w:hAnsi="Times New Roman"/>
              </w:rPr>
            </w:pPr>
            <w:r w:rsidRPr="00BE743D">
              <w:rPr>
                <w:rFonts w:ascii="Times New Roman" w:hAnsi="Times New Roman"/>
              </w:rPr>
              <w:t>-</w:t>
            </w:r>
            <w:r>
              <w:rPr>
                <w:rFonts w:ascii="Times New Roman" w:eastAsia="Times New Roman" w:hAnsi="Times New Roman"/>
              </w:rPr>
              <w:t>2-3</w:t>
            </w:r>
            <w:r w:rsidRPr="00BE743D">
              <w:rPr>
                <w:rFonts w:ascii="Times New Roman" w:eastAsia="Times New Roman" w:hAnsi="Times New Roman"/>
              </w:rPr>
              <w:t xml:space="preserve"> класс- </w:t>
            </w:r>
            <w:r w:rsidRPr="00BE743D">
              <w:rPr>
                <w:rFonts w:ascii="Times New Roman" w:eastAsia="Times New Roman" w:hAnsi="Times New Roman"/>
                <w:b/>
              </w:rPr>
              <w:t>16 ч</w:t>
            </w:r>
            <w:r w:rsidRPr="00BE743D">
              <w:rPr>
                <w:rFonts w:ascii="Times New Roman" w:eastAsia="Times New Roman" w:hAnsi="Times New Roman"/>
              </w:rPr>
              <w:t>;</w:t>
            </w:r>
          </w:p>
          <w:p w:rsidR="000B48C8" w:rsidRPr="00BE743D" w:rsidRDefault="000B48C8" w:rsidP="000D160A">
            <w:pPr>
              <w:rPr>
                <w:rFonts w:ascii="Times New Roman" w:eastAsia="Times New Roman" w:hAnsi="Times New Roman"/>
              </w:rPr>
            </w:pPr>
            <w:r w:rsidRPr="00BE743D">
              <w:rPr>
                <w:rFonts w:ascii="Times New Roman" w:eastAsia="Times New Roman" w:hAnsi="Times New Roman"/>
              </w:rPr>
              <w:t xml:space="preserve">-4 класс- </w:t>
            </w:r>
            <w:r w:rsidRPr="00BE743D">
              <w:rPr>
                <w:rFonts w:ascii="Times New Roman" w:eastAsia="Times New Roman" w:hAnsi="Times New Roman"/>
                <w:b/>
              </w:rPr>
              <w:t>16 ч</w:t>
            </w:r>
            <w:r w:rsidRPr="00BE743D">
              <w:rPr>
                <w:rFonts w:ascii="Times New Roman" w:eastAsia="Times New Roman" w:hAnsi="Times New Roman"/>
              </w:rPr>
              <w:t>;</w:t>
            </w:r>
          </w:p>
          <w:p w:rsidR="000B48C8" w:rsidRPr="00BE743D" w:rsidRDefault="000B48C8" w:rsidP="000D160A">
            <w:pPr>
              <w:jc w:val="both"/>
              <w:rPr>
                <w:rFonts w:ascii="Times New Roman" w:eastAsia="Times New Roman" w:hAnsi="Times New Roman"/>
              </w:rPr>
            </w:pPr>
            <w:r w:rsidRPr="00BE743D">
              <w:rPr>
                <w:rFonts w:ascii="Times New Roman" w:eastAsia="Times New Roman" w:hAnsi="Times New Roman"/>
              </w:rPr>
              <w:t>5-11 класс-</w:t>
            </w:r>
            <w:r w:rsidRPr="00BE743D">
              <w:rPr>
                <w:rFonts w:ascii="Times New Roman" w:eastAsia="Times New Roman" w:hAnsi="Times New Roman"/>
                <w:b/>
              </w:rPr>
              <w:t>32 ч</w:t>
            </w:r>
          </w:p>
        </w:tc>
        <w:tc>
          <w:tcPr>
            <w:tcW w:w="1701" w:type="dxa"/>
          </w:tcPr>
          <w:p w:rsidR="000B48C8" w:rsidRDefault="000B48C8" w:rsidP="000D160A">
            <w:pPr>
              <w:pStyle w:val="a4"/>
              <w:rPr>
                <w:rFonts w:ascii="Times New Roman" w:hAnsi="Times New Roman"/>
              </w:rPr>
            </w:pPr>
          </w:p>
          <w:p w:rsidR="000B48C8" w:rsidRPr="00BE743D" w:rsidRDefault="000B48C8" w:rsidP="000D160A">
            <w:pPr>
              <w:pStyle w:val="a4"/>
              <w:rPr>
                <w:rFonts w:ascii="Times New Roman" w:hAnsi="Times New Roman"/>
              </w:rPr>
            </w:pPr>
            <w:r w:rsidRPr="00BE743D">
              <w:rPr>
                <w:rFonts w:ascii="Times New Roman" w:hAnsi="Times New Roman"/>
              </w:rPr>
              <w:t xml:space="preserve">10-15 лет- </w:t>
            </w:r>
            <w:r w:rsidRPr="00D51E1F">
              <w:rPr>
                <w:rFonts w:ascii="Times New Roman" w:hAnsi="Times New Roman"/>
                <w:b/>
              </w:rPr>
              <w:t>32 ч</w:t>
            </w:r>
            <w:r w:rsidRPr="00BE743D">
              <w:rPr>
                <w:rFonts w:ascii="Times New Roman" w:hAnsi="Times New Roman"/>
              </w:rPr>
              <w:t xml:space="preserve">; </w:t>
            </w:r>
          </w:p>
          <w:p w:rsidR="000B48C8" w:rsidRPr="00BE743D" w:rsidRDefault="000B48C8" w:rsidP="000D160A">
            <w:pPr>
              <w:pStyle w:val="a4"/>
              <w:rPr>
                <w:rFonts w:ascii="Times New Roman" w:hAnsi="Times New Roman"/>
              </w:rPr>
            </w:pPr>
            <w:r w:rsidRPr="00BE743D">
              <w:rPr>
                <w:rFonts w:ascii="Times New Roman" w:hAnsi="Times New Roman"/>
              </w:rPr>
              <w:t xml:space="preserve">5 -7 лет – </w:t>
            </w:r>
            <w:r w:rsidRPr="00D51E1F">
              <w:rPr>
                <w:rFonts w:ascii="Times New Roman" w:hAnsi="Times New Roman"/>
                <w:b/>
              </w:rPr>
              <w:t>32ч.</w:t>
            </w:r>
          </w:p>
          <w:p w:rsidR="000B48C8" w:rsidRPr="00BE743D" w:rsidRDefault="000B48C8" w:rsidP="000D160A">
            <w:pPr>
              <w:pStyle w:val="a4"/>
              <w:rPr>
                <w:rFonts w:ascii="Times New Roman" w:hAnsi="Times New Roman"/>
              </w:rPr>
            </w:pPr>
          </w:p>
          <w:p w:rsidR="000B48C8" w:rsidRDefault="000B48C8" w:rsidP="000D160A">
            <w:pPr>
              <w:ind w:right="-108"/>
              <w:rPr>
                <w:rFonts w:ascii="Times New Roman" w:hAnsi="Times New Roman"/>
              </w:rPr>
            </w:pPr>
          </w:p>
          <w:p w:rsidR="000B48C8" w:rsidRPr="00BE743D" w:rsidRDefault="000B48C8" w:rsidP="000D160A">
            <w:pPr>
              <w:rPr>
                <w:rFonts w:ascii="Times New Roman" w:eastAsia="Times New Roman" w:hAnsi="Times New Roman"/>
              </w:rPr>
            </w:pPr>
            <w:r w:rsidRPr="00BE743D">
              <w:rPr>
                <w:rFonts w:ascii="Times New Roman" w:hAnsi="Times New Roman"/>
              </w:rPr>
              <w:t>-</w:t>
            </w:r>
            <w:r>
              <w:rPr>
                <w:rFonts w:ascii="Times New Roman" w:eastAsia="Times New Roman" w:hAnsi="Times New Roman"/>
              </w:rPr>
              <w:t>2-3</w:t>
            </w:r>
            <w:r w:rsidRPr="00BE743D">
              <w:rPr>
                <w:rFonts w:ascii="Times New Roman" w:eastAsia="Times New Roman" w:hAnsi="Times New Roman"/>
              </w:rPr>
              <w:t xml:space="preserve"> класс- </w:t>
            </w:r>
            <w:r w:rsidRPr="00BE743D">
              <w:rPr>
                <w:rFonts w:ascii="Times New Roman" w:eastAsia="Times New Roman" w:hAnsi="Times New Roman"/>
                <w:b/>
              </w:rPr>
              <w:t>16 ч</w:t>
            </w:r>
            <w:r w:rsidRPr="00BE743D">
              <w:rPr>
                <w:rFonts w:ascii="Times New Roman" w:eastAsia="Times New Roman" w:hAnsi="Times New Roman"/>
              </w:rPr>
              <w:t>;</w:t>
            </w:r>
          </w:p>
          <w:p w:rsidR="000B48C8" w:rsidRPr="00BE743D" w:rsidRDefault="000B48C8" w:rsidP="000D160A">
            <w:pPr>
              <w:ind w:right="-108"/>
              <w:rPr>
                <w:rFonts w:ascii="Times New Roman" w:eastAsia="Times New Roman" w:hAnsi="Times New Roman"/>
              </w:rPr>
            </w:pPr>
            <w:r w:rsidRPr="00BE743D">
              <w:rPr>
                <w:rFonts w:ascii="Times New Roman" w:hAnsi="Times New Roman"/>
              </w:rPr>
              <w:t>-</w:t>
            </w:r>
            <w:r w:rsidRPr="00BE743D">
              <w:rPr>
                <w:rFonts w:ascii="Times New Roman" w:eastAsia="Times New Roman" w:hAnsi="Times New Roman"/>
              </w:rPr>
              <w:t xml:space="preserve">4 класс- </w:t>
            </w:r>
            <w:r w:rsidRPr="00BE743D">
              <w:rPr>
                <w:rFonts w:ascii="Times New Roman" w:eastAsia="Times New Roman" w:hAnsi="Times New Roman"/>
                <w:b/>
              </w:rPr>
              <w:t>16 ч</w:t>
            </w:r>
            <w:r w:rsidRPr="00BE743D">
              <w:rPr>
                <w:rFonts w:ascii="Times New Roman" w:eastAsia="Times New Roman" w:hAnsi="Times New Roman"/>
              </w:rPr>
              <w:t>;</w:t>
            </w:r>
          </w:p>
          <w:p w:rsidR="000B48C8" w:rsidRPr="00BE743D" w:rsidRDefault="000B48C8" w:rsidP="000D160A">
            <w:pPr>
              <w:jc w:val="both"/>
              <w:rPr>
                <w:rFonts w:ascii="Times New Roman" w:eastAsia="Times New Roman" w:hAnsi="Times New Roman"/>
              </w:rPr>
            </w:pPr>
            <w:r w:rsidRPr="00BE743D">
              <w:rPr>
                <w:rFonts w:ascii="Times New Roman" w:eastAsia="Times New Roman" w:hAnsi="Times New Roman"/>
              </w:rPr>
              <w:t xml:space="preserve">5-11 класс- </w:t>
            </w:r>
            <w:r w:rsidRPr="00BE743D">
              <w:rPr>
                <w:rFonts w:ascii="Times New Roman" w:eastAsia="Times New Roman" w:hAnsi="Times New Roman"/>
                <w:b/>
              </w:rPr>
              <w:t>32 ч</w:t>
            </w:r>
          </w:p>
        </w:tc>
      </w:tr>
      <w:tr w:rsidR="000B48C8" w:rsidRPr="00E5769E" w:rsidTr="000D160A">
        <w:trPr>
          <w:trHeight w:val="141"/>
        </w:trPr>
        <w:tc>
          <w:tcPr>
            <w:tcW w:w="359" w:type="dxa"/>
          </w:tcPr>
          <w:p w:rsidR="000B48C8" w:rsidRDefault="000B48C8" w:rsidP="000D160A">
            <w:pPr>
              <w:jc w:val="center"/>
              <w:rPr>
                <w:rFonts w:ascii="Times New Roman" w:eastAsia="Times New Roman" w:hAnsi="Times New Roman"/>
                <w:sz w:val="24"/>
                <w:szCs w:val="24"/>
              </w:rPr>
            </w:pPr>
          </w:p>
          <w:p w:rsidR="000B48C8" w:rsidRPr="00E80A0D" w:rsidRDefault="000B48C8" w:rsidP="000D160A">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82" w:type="dxa"/>
          </w:tcPr>
          <w:p w:rsidR="000B48C8" w:rsidRPr="00151D18" w:rsidRDefault="000B48C8" w:rsidP="000D160A">
            <w:pPr>
              <w:pStyle w:val="a4"/>
              <w:rPr>
                <w:rFonts w:ascii="Times New Roman" w:hAnsi="Times New Roman"/>
              </w:rPr>
            </w:pPr>
            <w:r w:rsidRPr="00151D18">
              <w:rPr>
                <w:rFonts w:ascii="Times New Roman" w:eastAsia="Times New Roman" w:hAnsi="Times New Roman"/>
              </w:rPr>
              <w:t>Количество преподавателей и (или) воспитателей, участвующих в проведении занятий по областной программе, прошедших переподготовку (курсы повышения)</w:t>
            </w:r>
          </w:p>
        </w:tc>
        <w:tc>
          <w:tcPr>
            <w:tcW w:w="702" w:type="dxa"/>
            <w:vAlign w:val="center"/>
          </w:tcPr>
          <w:p w:rsidR="000B48C8" w:rsidRPr="00E80A0D" w:rsidRDefault="000B48C8" w:rsidP="000D160A">
            <w:pPr>
              <w:jc w:val="center"/>
              <w:rPr>
                <w:rFonts w:ascii="Times New Roman" w:eastAsia="Times New Roman" w:hAnsi="Times New Roman"/>
                <w:sz w:val="24"/>
                <w:szCs w:val="24"/>
              </w:rPr>
            </w:pPr>
            <w:r>
              <w:rPr>
                <w:rFonts w:ascii="Times New Roman" w:eastAsia="Times New Roman" w:hAnsi="Times New Roman"/>
                <w:sz w:val="24"/>
                <w:szCs w:val="24"/>
              </w:rPr>
              <w:t>чел</w:t>
            </w:r>
          </w:p>
        </w:tc>
        <w:tc>
          <w:tcPr>
            <w:tcW w:w="1276" w:type="dxa"/>
            <w:vAlign w:val="center"/>
          </w:tcPr>
          <w:p w:rsidR="000B48C8" w:rsidRPr="00FE7BFF" w:rsidRDefault="000B48C8" w:rsidP="000D160A">
            <w:pPr>
              <w:jc w:val="center"/>
              <w:rPr>
                <w:rFonts w:ascii="Times New Roman" w:eastAsia="Times New Roman" w:hAnsi="Times New Roman"/>
              </w:rPr>
            </w:pPr>
            <w:r w:rsidRPr="00FE7BFF">
              <w:rPr>
                <w:rFonts w:ascii="Times New Roman" w:eastAsia="Times New Roman" w:hAnsi="Times New Roman"/>
              </w:rPr>
              <w:t>10</w:t>
            </w:r>
          </w:p>
        </w:tc>
        <w:tc>
          <w:tcPr>
            <w:tcW w:w="1843" w:type="dxa"/>
            <w:vAlign w:val="center"/>
          </w:tcPr>
          <w:p w:rsidR="000B48C8" w:rsidRPr="00FE7BFF" w:rsidRDefault="000B48C8" w:rsidP="000D160A">
            <w:pPr>
              <w:jc w:val="center"/>
              <w:rPr>
                <w:rFonts w:ascii="Times New Roman" w:eastAsia="Times New Roman" w:hAnsi="Times New Roman"/>
              </w:rPr>
            </w:pPr>
            <w:r w:rsidRPr="00FE7BFF">
              <w:rPr>
                <w:rFonts w:ascii="Times New Roman" w:eastAsia="Times New Roman" w:hAnsi="Times New Roman"/>
              </w:rPr>
              <w:t>11</w:t>
            </w:r>
          </w:p>
        </w:tc>
        <w:tc>
          <w:tcPr>
            <w:tcW w:w="1276" w:type="dxa"/>
            <w:vAlign w:val="center"/>
          </w:tcPr>
          <w:p w:rsidR="000B48C8" w:rsidRPr="00FE7BFF" w:rsidRDefault="000B48C8" w:rsidP="000D160A">
            <w:pPr>
              <w:jc w:val="center"/>
              <w:rPr>
                <w:rFonts w:ascii="Times New Roman" w:eastAsia="Times New Roman" w:hAnsi="Times New Roman"/>
              </w:rPr>
            </w:pPr>
            <w:r w:rsidRPr="00FE7BFF">
              <w:rPr>
                <w:rFonts w:ascii="Times New Roman" w:eastAsia="Times New Roman" w:hAnsi="Times New Roman"/>
              </w:rPr>
              <w:t>12</w:t>
            </w:r>
          </w:p>
        </w:tc>
        <w:tc>
          <w:tcPr>
            <w:tcW w:w="1701" w:type="dxa"/>
          </w:tcPr>
          <w:p w:rsidR="000B48C8" w:rsidRDefault="000B48C8" w:rsidP="000D160A">
            <w:pPr>
              <w:jc w:val="center"/>
              <w:rPr>
                <w:rFonts w:ascii="Times New Roman" w:eastAsia="Times New Roman" w:hAnsi="Times New Roman"/>
              </w:rPr>
            </w:pPr>
          </w:p>
          <w:p w:rsidR="000B48C8" w:rsidRDefault="000B48C8" w:rsidP="000D160A">
            <w:pPr>
              <w:jc w:val="center"/>
              <w:rPr>
                <w:rFonts w:ascii="Times New Roman" w:eastAsia="Times New Roman" w:hAnsi="Times New Roman"/>
              </w:rPr>
            </w:pPr>
          </w:p>
          <w:p w:rsidR="000B48C8" w:rsidRDefault="000B48C8" w:rsidP="000D160A">
            <w:pPr>
              <w:jc w:val="center"/>
              <w:rPr>
                <w:rFonts w:ascii="Times New Roman" w:eastAsia="Times New Roman" w:hAnsi="Times New Roman"/>
              </w:rPr>
            </w:pPr>
          </w:p>
          <w:p w:rsidR="000B48C8" w:rsidRDefault="000B48C8" w:rsidP="000D160A">
            <w:pPr>
              <w:jc w:val="center"/>
              <w:rPr>
                <w:rFonts w:ascii="Times New Roman" w:eastAsia="Times New Roman" w:hAnsi="Times New Roman"/>
              </w:rPr>
            </w:pPr>
          </w:p>
          <w:p w:rsidR="000B48C8" w:rsidRDefault="000B48C8" w:rsidP="000D160A">
            <w:pPr>
              <w:jc w:val="center"/>
              <w:rPr>
                <w:rFonts w:ascii="Times New Roman" w:eastAsia="Times New Roman" w:hAnsi="Times New Roman"/>
              </w:rPr>
            </w:pPr>
          </w:p>
          <w:p w:rsidR="000B48C8" w:rsidRDefault="000B48C8" w:rsidP="000D160A">
            <w:pPr>
              <w:jc w:val="center"/>
              <w:rPr>
                <w:rFonts w:ascii="Times New Roman" w:eastAsia="Times New Roman" w:hAnsi="Times New Roman"/>
              </w:rPr>
            </w:pPr>
          </w:p>
          <w:p w:rsidR="000B48C8" w:rsidRDefault="000B48C8" w:rsidP="000D160A">
            <w:pPr>
              <w:jc w:val="center"/>
              <w:rPr>
                <w:rFonts w:ascii="Times New Roman" w:eastAsia="Times New Roman" w:hAnsi="Times New Roman"/>
              </w:rPr>
            </w:pPr>
          </w:p>
          <w:p w:rsidR="000B48C8" w:rsidRPr="00FE7BFF" w:rsidRDefault="000B48C8" w:rsidP="000D160A">
            <w:pPr>
              <w:jc w:val="center"/>
              <w:rPr>
                <w:rFonts w:ascii="Times New Roman" w:eastAsia="Times New Roman" w:hAnsi="Times New Roman"/>
              </w:rPr>
            </w:pPr>
            <w:r>
              <w:rPr>
                <w:rFonts w:ascii="Times New Roman" w:eastAsia="Times New Roman" w:hAnsi="Times New Roman"/>
              </w:rPr>
              <w:t>13</w:t>
            </w:r>
          </w:p>
        </w:tc>
      </w:tr>
      <w:tr w:rsidR="000B48C8" w:rsidRPr="00E5769E" w:rsidTr="000D160A">
        <w:trPr>
          <w:trHeight w:val="141"/>
        </w:trPr>
        <w:tc>
          <w:tcPr>
            <w:tcW w:w="359" w:type="dxa"/>
          </w:tcPr>
          <w:p w:rsidR="000B48C8" w:rsidRDefault="000B48C8" w:rsidP="000D160A">
            <w:pPr>
              <w:jc w:val="center"/>
              <w:rPr>
                <w:rFonts w:ascii="Times New Roman" w:eastAsia="Times New Roman" w:hAnsi="Times New Roman"/>
                <w:sz w:val="24"/>
                <w:szCs w:val="24"/>
              </w:rPr>
            </w:pPr>
          </w:p>
          <w:p w:rsidR="000B48C8" w:rsidRPr="00E80A0D" w:rsidRDefault="000B48C8" w:rsidP="000D160A">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82" w:type="dxa"/>
          </w:tcPr>
          <w:p w:rsidR="000B48C8" w:rsidRPr="00151D18" w:rsidRDefault="000B48C8" w:rsidP="000D160A">
            <w:pPr>
              <w:pStyle w:val="a4"/>
              <w:rPr>
                <w:rFonts w:ascii="Times New Roman" w:eastAsia="Times New Roman" w:hAnsi="Times New Roman"/>
              </w:rPr>
            </w:pPr>
            <w:r w:rsidRPr="00151D18">
              <w:rPr>
                <w:rFonts w:ascii="Times New Roman" w:eastAsia="Times New Roman" w:hAnsi="Times New Roman"/>
              </w:rPr>
              <w:t>Удельный вес методических пособий, методической литературы, наглядных пособий и канцелярских товаров, необходимых для проведения занятий по областной программе.</w:t>
            </w:r>
          </w:p>
        </w:tc>
        <w:tc>
          <w:tcPr>
            <w:tcW w:w="702" w:type="dxa"/>
            <w:vAlign w:val="center"/>
          </w:tcPr>
          <w:p w:rsidR="000B48C8" w:rsidRDefault="000B48C8" w:rsidP="000D160A">
            <w:pPr>
              <w:jc w:val="center"/>
              <w:rPr>
                <w:rFonts w:ascii="Times New Roman" w:eastAsia="Times New Roman" w:hAnsi="Times New Roman"/>
                <w:sz w:val="24"/>
                <w:szCs w:val="24"/>
              </w:rPr>
            </w:pPr>
          </w:p>
          <w:p w:rsidR="000B48C8" w:rsidRDefault="000B48C8" w:rsidP="000D160A">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6" w:type="dxa"/>
            <w:vAlign w:val="center"/>
          </w:tcPr>
          <w:p w:rsidR="000B48C8" w:rsidRPr="00FE7BFF" w:rsidRDefault="000B48C8" w:rsidP="000D160A">
            <w:pPr>
              <w:jc w:val="center"/>
              <w:rPr>
                <w:rFonts w:ascii="Times New Roman" w:eastAsia="Times New Roman" w:hAnsi="Times New Roman"/>
              </w:rPr>
            </w:pPr>
          </w:p>
          <w:p w:rsidR="000B48C8" w:rsidRPr="00FE7BFF" w:rsidRDefault="000B48C8" w:rsidP="000D160A">
            <w:pPr>
              <w:jc w:val="center"/>
              <w:rPr>
                <w:rFonts w:ascii="Times New Roman" w:eastAsia="Times New Roman" w:hAnsi="Times New Roman"/>
              </w:rPr>
            </w:pPr>
            <w:r w:rsidRPr="00FE7BFF">
              <w:rPr>
                <w:rFonts w:ascii="Times New Roman" w:eastAsia="Times New Roman" w:hAnsi="Times New Roman"/>
              </w:rPr>
              <w:t>100</w:t>
            </w:r>
          </w:p>
        </w:tc>
        <w:tc>
          <w:tcPr>
            <w:tcW w:w="1843" w:type="dxa"/>
            <w:vAlign w:val="center"/>
          </w:tcPr>
          <w:p w:rsidR="000B48C8" w:rsidRPr="00FE7BFF" w:rsidRDefault="000B48C8" w:rsidP="000D160A">
            <w:pPr>
              <w:jc w:val="center"/>
              <w:rPr>
                <w:rFonts w:ascii="Times New Roman" w:eastAsia="Times New Roman" w:hAnsi="Times New Roman"/>
              </w:rPr>
            </w:pPr>
          </w:p>
          <w:p w:rsidR="000B48C8" w:rsidRPr="00FE7BFF" w:rsidRDefault="000B48C8" w:rsidP="000D160A">
            <w:pPr>
              <w:jc w:val="center"/>
              <w:rPr>
                <w:rFonts w:ascii="Times New Roman" w:eastAsia="Times New Roman" w:hAnsi="Times New Roman"/>
              </w:rPr>
            </w:pPr>
            <w:r w:rsidRPr="00FE7BFF">
              <w:rPr>
                <w:rFonts w:ascii="Times New Roman" w:eastAsia="Times New Roman" w:hAnsi="Times New Roman"/>
              </w:rPr>
              <w:t>100</w:t>
            </w:r>
          </w:p>
        </w:tc>
        <w:tc>
          <w:tcPr>
            <w:tcW w:w="1276" w:type="dxa"/>
            <w:vAlign w:val="center"/>
          </w:tcPr>
          <w:p w:rsidR="000B48C8" w:rsidRPr="00FE7BFF" w:rsidRDefault="000B48C8" w:rsidP="000D160A">
            <w:pPr>
              <w:jc w:val="center"/>
              <w:rPr>
                <w:rFonts w:ascii="Times New Roman" w:eastAsia="Times New Roman" w:hAnsi="Times New Roman"/>
              </w:rPr>
            </w:pPr>
          </w:p>
          <w:p w:rsidR="000B48C8" w:rsidRPr="00FE7BFF" w:rsidRDefault="000B48C8" w:rsidP="000D160A">
            <w:pPr>
              <w:jc w:val="center"/>
              <w:rPr>
                <w:rFonts w:ascii="Times New Roman" w:eastAsia="Times New Roman" w:hAnsi="Times New Roman"/>
              </w:rPr>
            </w:pPr>
            <w:r w:rsidRPr="00FE7BFF">
              <w:rPr>
                <w:rFonts w:ascii="Times New Roman" w:eastAsia="Times New Roman" w:hAnsi="Times New Roman"/>
              </w:rPr>
              <w:t>100</w:t>
            </w:r>
          </w:p>
        </w:tc>
        <w:tc>
          <w:tcPr>
            <w:tcW w:w="1701" w:type="dxa"/>
            <w:vAlign w:val="center"/>
          </w:tcPr>
          <w:p w:rsidR="000B48C8" w:rsidRDefault="000B48C8" w:rsidP="000D160A">
            <w:pPr>
              <w:jc w:val="center"/>
              <w:rPr>
                <w:rFonts w:ascii="Times New Roman" w:eastAsia="Times New Roman" w:hAnsi="Times New Roman"/>
              </w:rPr>
            </w:pPr>
          </w:p>
          <w:p w:rsidR="000B48C8" w:rsidRPr="00FE7BFF" w:rsidRDefault="000B48C8" w:rsidP="000D160A">
            <w:pPr>
              <w:jc w:val="center"/>
              <w:rPr>
                <w:rFonts w:ascii="Times New Roman" w:eastAsia="Times New Roman" w:hAnsi="Times New Roman"/>
              </w:rPr>
            </w:pPr>
            <w:r>
              <w:rPr>
                <w:rFonts w:ascii="Times New Roman" w:eastAsia="Times New Roman" w:hAnsi="Times New Roman"/>
              </w:rPr>
              <w:t>100</w:t>
            </w:r>
          </w:p>
        </w:tc>
      </w:tr>
    </w:tbl>
    <w:p w:rsidR="000B48C8" w:rsidRDefault="000B48C8" w:rsidP="000B48C8">
      <w:pPr>
        <w:rPr>
          <w:rFonts w:ascii="Times New Roman" w:eastAsia="Times New Roman" w:hAnsi="Times New Roman" w:cs="Times New Roman"/>
          <w:sz w:val="24"/>
          <w:szCs w:val="24"/>
        </w:rPr>
      </w:pPr>
    </w:p>
    <w:p w:rsidR="000B48C8" w:rsidRPr="00E8000A" w:rsidRDefault="000B48C8" w:rsidP="000B48C8">
      <w:pPr>
        <w:pStyle w:val="11"/>
        <w:ind w:firstLine="709"/>
        <w:jc w:val="both"/>
        <w:rPr>
          <w:rFonts w:ascii="Times New Roman" w:hAnsi="Times New Roman"/>
          <w:color w:val="FF0000"/>
          <w:sz w:val="24"/>
          <w:szCs w:val="24"/>
        </w:rPr>
      </w:pPr>
      <w:r w:rsidRPr="00491A6B">
        <w:rPr>
          <w:rFonts w:ascii="Times New Roman" w:hAnsi="Times New Roman"/>
          <w:sz w:val="24"/>
          <w:szCs w:val="24"/>
        </w:rPr>
        <w:t>Реализация данной программы способствует формированию личности социально-развитого, критически мыслящего, конкурентоспособного человека,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0B48C8" w:rsidRDefault="000B48C8" w:rsidP="000B48C8">
      <w:pPr>
        <w:jc w:val="both"/>
        <w:rPr>
          <w:rFonts w:ascii="Times New Roman" w:hAnsi="Times New Roman" w:cs="Times New Roman"/>
          <w:b/>
          <w:sz w:val="24"/>
          <w:szCs w:val="24"/>
        </w:rPr>
      </w:pPr>
    </w:p>
    <w:p w:rsidR="000B48C8" w:rsidRPr="00E5769E" w:rsidRDefault="000B48C8" w:rsidP="000B48C8">
      <w:pPr>
        <w:jc w:val="both"/>
        <w:rPr>
          <w:rFonts w:ascii="Times New Roman" w:hAnsi="Times New Roman" w:cs="Times New Roman"/>
          <w:b/>
          <w:sz w:val="24"/>
          <w:szCs w:val="24"/>
        </w:rPr>
      </w:pPr>
      <w:r w:rsidRPr="00E5769E">
        <w:rPr>
          <w:rFonts w:ascii="Times New Roman" w:hAnsi="Times New Roman" w:cs="Times New Roman"/>
          <w:b/>
          <w:sz w:val="24"/>
          <w:szCs w:val="24"/>
        </w:rPr>
        <w:t>Раздел 4. Обобщенная характеристика основных мероприятий муниципальной программы.</w:t>
      </w:r>
    </w:p>
    <w:p w:rsidR="000B48C8" w:rsidRPr="00E5769E" w:rsidRDefault="000B48C8" w:rsidP="000B48C8">
      <w:pPr>
        <w:rPr>
          <w:rFonts w:ascii="Times New Roman" w:hAnsi="Times New Roman" w:cs="Times New Roman"/>
          <w:sz w:val="24"/>
          <w:szCs w:val="24"/>
        </w:rPr>
      </w:pPr>
      <w:r w:rsidRPr="00E5769E">
        <w:rPr>
          <w:rFonts w:ascii="Times New Roman" w:hAnsi="Times New Roman" w:cs="Times New Roman"/>
          <w:sz w:val="24"/>
          <w:szCs w:val="24"/>
        </w:rPr>
        <w:t>Система программных мероприятий приведена в таблице 2.</w:t>
      </w:r>
    </w:p>
    <w:p w:rsidR="000B48C8" w:rsidRPr="00E5769E" w:rsidRDefault="000B48C8" w:rsidP="000B48C8">
      <w:pPr>
        <w:jc w:val="right"/>
        <w:rPr>
          <w:rFonts w:ascii="Times New Roman" w:hAnsi="Times New Roman" w:cs="Times New Roman"/>
          <w:sz w:val="24"/>
          <w:szCs w:val="24"/>
        </w:rPr>
      </w:pPr>
      <w:r w:rsidRPr="00E5769E">
        <w:rPr>
          <w:rFonts w:ascii="Times New Roman" w:hAnsi="Times New Roman" w:cs="Times New Roman"/>
          <w:sz w:val="24"/>
          <w:szCs w:val="24"/>
        </w:rPr>
        <w:t>Таблица 2.</w:t>
      </w:r>
    </w:p>
    <w:p w:rsidR="000B48C8" w:rsidRPr="00E5769E" w:rsidRDefault="000B48C8" w:rsidP="000B48C8">
      <w:pPr>
        <w:jc w:val="center"/>
        <w:rPr>
          <w:rFonts w:ascii="Times New Roman" w:hAnsi="Times New Roman" w:cs="Times New Roman"/>
          <w:sz w:val="24"/>
          <w:szCs w:val="24"/>
        </w:rPr>
      </w:pPr>
      <w:r w:rsidRPr="00E5769E">
        <w:rPr>
          <w:rFonts w:ascii="Times New Roman" w:hAnsi="Times New Roman" w:cs="Times New Roman"/>
          <w:sz w:val="24"/>
          <w:szCs w:val="24"/>
        </w:rPr>
        <w:t xml:space="preserve">Перечень </w:t>
      </w:r>
    </w:p>
    <w:p w:rsidR="000B48C8" w:rsidRDefault="000B48C8" w:rsidP="000B48C8">
      <w:pPr>
        <w:pStyle w:val="a4"/>
        <w:jc w:val="both"/>
        <w:rPr>
          <w:rFonts w:ascii="Times New Roman" w:hAnsi="Times New Roman" w:cs="Times New Roman"/>
        </w:rPr>
      </w:pPr>
      <w:r w:rsidRPr="00E5769E">
        <w:rPr>
          <w:rFonts w:ascii="Times New Roman" w:hAnsi="Times New Roman" w:cs="Times New Roman"/>
        </w:rPr>
        <w:t xml:space="preserve">мероприятий муниципальной </w:t>
      </w:r>
      <w:r w:rsidRPr="002F19E4">
        <w:rPr>
          <w:rFonts w:ascii="Times New Roman" w:hAnsi="Times New Roman" w:cs="Times New Roman"/>
        </w:rPr>
        <w:t>программы «Повышение финансовой грамотности обучающихся</w:t>
      </w:r>
      <w:r>
        <w:rPr>
          <w:rFonts w:ascii="Times New Roman" w:hAnsi="Times New Roman" w:cs="Times New Roman"/>
        </w:rPr>
        <w:t xml:space="preserve"> и воспитанников</w:t>
      </w:r>
      <w:r w:rsidRPr="002F19E4">
        <w:rPr>
          <w:rFonts w:ascii="Times New Roman" w:hAnsi="Times New Roman" w:cs="Times New Roman"/>
        </w:rPr>
        <w:t xml:space="preserve"> муниципальных общеобразовательных организаций Ольховского м</w:t>
      </w:r>
      <w:r>
        <w:rPr>
          <w:rFonts w:ascii="Times New Roman" w:hAnsi="Times New Roman" w:cs="Times New Roman"/>
        </w:rPr>
        <w:t>униципального района в 2020-2023</w:t>
      </w:r>
      <w:r w:rsidRPr="002F19E4">
        <w:rPr>
          <w:rFonts w:ascii="Times New Roman" w:hAnsi="Times New Roman" w:cs="Times New Roman"/>
        </w:rPr>
        <w:t xml:space="preserve"> годах»</w:t>
      </w:r>
    </w:p>
    <w:p w:rsidR="000B48C8" w:rsidRDefault="000B48C8" w:rsidP="000B48C8">
      <w:pPr>
        <w:jc w:val="center"/>
        <w:rPr>
          <w:rFonts w:ascii="Times New Roman" w:eastAsia="Times New Roman" w:hAnsi="Times New Roman" w:cs="Times New Roman"/>
          <w:sz w:val="24"/>
          <w:szCs w:val="24"/>
        </w:rPr>
      </w:pPr>
    </w:p>
    <w:tbl>
      <w:tblPr>
        <w:tblStyle w:val="13"/>
        <w:tblW w:w="0" w:type="auto"/>
        <w:tblLayout w:type="fixed"/>
        <w:tblLook w:val="04E0"/>
      </w:tblPr>
      <w:tblGrid>
        <w:gridCol w:w="340"/>
        <w:gridCol w:w="1470"/>
        <w:gridCol w:w="992"/>
        <w:gridCol w:w="708"/>
        <w:gridCol w:w="1134"/>
        <w:gridCol w:w="709"/>
        <w:gridCol w:w="1134"/>
        <w:gridCol w:w="992"/>
        <w:gridCol w:w="587"/>
        <w:gridCol w:w="1279"/>
      </w:tblGrid>
      <w:tr w:rsidR="000B48C8" w:rsidRPr="003142E2" w:rsidTr="000D160A">
        <w:tc>
          <w:tcPr>
            <w:tcW w:w="340" w:type="dxa"/>
            <w:vMerge w:val="restart"/>
          </w:tcPr>
          <w:p w:rsidR="000B48C8" w:rsidRPr="003142E2" w:rsidRDefault="000B48C8" w:rsidP="000D160A">
            <w:pPr>
              <w:rPr>
                <w:rFonts w:ascii="Times New Roman" w:eastAsia="Times New Roman" w:hAnsi="Times New Roman" w:cs="Times New Roman"/>
                <w:sz w:val="24"/>
                <w:szCs w:val="24"/>
                <w:lang w:val="en-US"/>
              </w:rPr>
            </w:pPr>
            <w:r w:rsidRPr="003142E2">
              <w:rPr>
                <w:rFonts w:ascii="Times New Roman" w:eastAsia="Times New Roman" w:hAnsi="Times New Roman" w:cs="Times New Roman"/>
                <w:sz w:val="24"/>
                <w:szCs w:val="24"/>
              </w:rPr>
              <w:t xml:space="preserve">№ </w:t>
            </w:r>
            <w:proofErr w:type="spellStart"/>
            <w:proofErr w:type="gramStart"/>
            <w:r w:rsidRPr="003142E2">
              <w:rPr>
                <w:rFonts w:ascii="Times New Roman" w:eastAsia="Times New Roman" w:hAnsi="Times New Roman" w:cs="Times New Roman"/>
                <w:sz w:val="24"/>
                <w:szCs w:val="24"/>
              </w:rPr>
              <w:t>п</w:t>
            </w:r>
            <w:proofErr w:type="spellEnd"/>
            <w:proofErr w:type="gramEnd"/>
            <w:r w:rsidRPr="003142E2">
              <w:rPr>
                <w:rFonts w:ascii="Times New Roman" w:eastAsia="Times New Roman" w:hAnsi="Times New Roman" w:cs="Times New Roman"/>
                <w:sz w:val="24"/>
                <w:szCs w:val="24"/>
                <w:lang w:val="en-US"/>
              </w:rPr>
              <w:t>/</w:t>
            </w:r>
          </w:p>
        </w:tc>
        <w:tc>
          <w:tcPr>
            <w:tcW w:w="1470"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Наименование основного </w:t>
            </w:r>
            <w:proofErr w:type="spellStart"/>
            <w:r w:rsidRPr="003142E2">
              <w:rPr>
                <w:rFonts w:ascii="Times New Roman" w:eastAsia="Times New Roman" w:hAnsi="Times New Roman" w:cs="Times New Roman"/>
                <w:sz w:val="24"/>
                <w:szCs w:val="24"/>
              </w:rPr>
              <w:t>мероприя</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тия</w:t>
            </w:r>
            <w:proofErr w:type="spellEnd"/>
          </w:p>
        </w:tc>
        <w:tc>
          <w:tcPr>
            <w:tcW w:w="992"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Ответ</w:t>
            </w:r>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ствен</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ныйиспол</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нительмуни</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ципальной</w:t>
            </w:r>
            <w:proofErr w:type="spellEnd"/>
            <w:r w:rsidRPr="003142E2">
              <w:rPr>
                <w:rFonts w:ascii="Times New Roman" w:eastAsia="Times New Roman" w:hAnsi="Times New Roman" w:cs="Times New Roman"/>
                <w:sz w:val="24"/>
                <w:szCs w:val="24"/>
              </w:rPr>
              <w:t xml:space="preserve"> программы</w:t>
            </w:r>
          </w:p>
        </w:tc>
        <w:tc>
          <w:tcPr>
            <w:tcW w:w="708"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Год </w:t>
            </w:r>
            <w:proofErr w:type="spellStart"/>
            <w:r w:rsidRPr="003142E2">
              <w:rPr>
                <w:rFonts w:ascii="Times New Roman" w:eastAsia="Times New Roman" w:hAnsi="Times New Roman" w:cs="Times New Roman"/>
                <w:sz w:val="24"/>
                <w:szCs w:val="24"/>
              </w:rPr>
              <w:t>реализа</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ции</w:t>
            </w:r>
            <w:proofErr w:type="spellEnd"/>
          </w:p>
        </w:tc>
        <w:tc>
          <w:tcPr>
            <w:tcW w:w="4556" w:type="dxa"/>
            <w:gridSpan w:val="5"/>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Объемы и источники финансирования (рублей)</w:t>
            </w:r>
          </w:p>
        </w:tc>
        <w:tc>
          <w:tcPr>
            <w:tcW w:w="1279"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Непосредственные </w:t>
            </w:r>
            <w:proofErr w:type="spellStart"/>
            <w:r w:rsidRPr="003142E2">
              <w:rPr>
                <w:rFonts w:ascii="Times New Roman" w:eastAsia="Times New Roman" w:hAnsi="Times New Roman" w:cs="Times New Roman"/>
                <w:sz w:val="24"/>
                <w:szCs w:val="24"/>
              </w:rPr>
              <w:t>результа</w:t>
            </w:r>
            <w:proofErr w:type="spellEnd"/>
          </w:p>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ты </w:t>
            </w:r>
            <w:proofErr w:type="spellStart"/>
            <w:r w:rsidRPr="003142E2">
              <w:rPr>
                <w:rFonts w:ascii="Times New Roman" w:eastAsia="Times New Roman" w:hAnsi="Times New Roman" w:cs="Times New Roman"/>
                <w:sz w:val="24"/>
                <w:szCs w:val="24"/>
              </w:rPr>
              <w:t>реализа</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ции</w:t>
            </w:r>
            <w:proofErr w:type="spellEnd"/>
            <w:r w:rsidRPr="003142E2">
              <w:rPr>
                <w:rFonts w:ascii="Times New Roman" w:eastAsia="Times New Roman" w:hAnsi="Times New Roman" w:cs="Times New Roman"/>
                <w:sz w:val="24"/>
                <w:szCs w:val="24"/>
              </w:rPr>
              <w:t xml:space="preserve"> мероприятия</w:t>
            </w:r>
          </w:p>
        </w:tc>
      </w:tr>
      <w:tr w:rsidR="000B48C8" w:rsidRPr="003142E2" w:rsidTr="000D160A">
        <w:tc>
          <w:tcPr>
            <w:tcW w:w="340" w:type="dxa"/>
            <w:vMerge/>
          </w:tcPr>
          <w:p w:rsidR="000B48C8" w:rsidRPr="003142E2" w:rsidRDefault="000B48C8" w:rsidP="000D160A">
            <w:pPr>
              <w:rPr>
                <w:rFonts w:ascii="Times New Roman" w:eastAsia="Times New Roman" w:hAnsi="Times New Roman" w:cs="Times New Roman"/>
                <w:sz w:val="24"/>
                <w:szCs w:val="24"/>
              </w:rPr>
            </w:pPr>
          </w:p>
        </w:tc>
        <w:tc>
          <w:tcPr>
            <w:tcW w:w="1470" w:type="dxa"/>
            <w:vMerge/>
          </w:tcPr>
          <w:p w:rsidR="000B48C8" w:rsidRPr="003142E2" w:rsidRDefault="000B48C8" w:rsidP="000D160A">
            <w:pPr>
              <w:rPr>
                <w:rFonts w:ascii="Times New Roman" w:eastAsia="Times New Roman" w:hAnsi="Times New Roman" w:cs="Times New Roman"/>
                <w:sz w:val="24"/>
                <w:szCs w:val="24"/>
              </w:rPr>
            </w:pPr>
          </w:p>
        </w:tc>
        <w:tc>
          <w:tcPr>
            <w:tcW w:w="992" w:type="dxa"/>
            <w:vMerge/>
          </w:tcPr>
          <w:p w:rsidR="000B48C8" w:rsidRPr="003142E2" w:rsidRDefault="000B48C8" w:rsidP="000D160A">
            <w:pPr>
              <w:rPr>
                <w:rFonts w:ascii="Times New Roman" w:eastAsia="Times New Roman" w:hAnsi="Times New Roman" w:cs="Times New Roman"/>
                <w:sz w:val="24"/>
                <w:szCs w:val="24"/>
              </w:rPr>
            </w:pPr>
          </w:p>
        </w:tc>
        <w:tc>
          <w:tcPr>
            <w:tcW w:w="708" w:type="dxa"/>
            <w:vMerge/>
          </w:tcPr>
          <w:p w:rsidR="000B48C8" w:rsidRPr="003142E2" w:rsidRDefault="000B48C8" w:rsidP="000D160A">
            <w:pPr>
              <w:rPr>
                <w:rFonts w:ascii="Times New Roman" w:eastAsia="Times New Roman" w:hAnsi="Times New Roman" w:cs="Times New Roman"/>
                <w:sz w:val="24"/>
                <w:szCs w:val="24"/>
              </w:rPr>
            </w:pPr>
          </w:p>
        </w:tc>
        <w:tc>
          <w:tcPr>
            <w:tcW w:w="1134"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Всего</w:t>
            </w:r>
          </w:p>
        </w:tc>
        <w:tc>
          <w:tcPr>
            <w:tcW w:w="3422" w:type="dxa"/>
            <w:gridSpan w:val="4"/>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В том числе</w:t>
            </w:r>
          </w:p>
        </w:tc>
        <w:tc>
          <w:tcPr>
            <w:tcW w:w="1279" w:type="dxa"/>
            <w:vMerge/>
          </w:tcPr>
          <w:p w:rsidR="000B48C8" w:rsidRPr="003142E2" w:rsidRDefault="000B48C8" w:rsidP="000D160A">
            <w:pPr>
              <w:rPr>
                <w:rFonts w:ascii="Times New Roman" w:eastAsia="Times New Roman" w:hAnsi="Times New Roman" w:cs="Times New Roman"/>
                <w:sz w:val="24"/>
                <w:szCs w:val="24"/>
              </w:rPr>
            </w:pPr>
          </w:p>
        </w:tc>
      </w:tr>
      <w:tr w:rsidR="000B48C8" w:rsidRPr="003142E2" w:rsidTr="000D160A">
        <w:tc>
          <w:tcPr>
            <w:tcW w:w="340" w:type="dxa"/>
            <w:vMerge/>
          </w:tcPr>
          <w:p w:rsidR="000B48C8" w:rsidRPr="003142E2" w:rsidRDefault="000B48C8" w:rsidP="000D160A">
            <w:pPr>
              <w:rPr>
                <w:rFonts w:ascii="Times New Roman" w:eastAsia="Times New Roman" w:hAnsi="Times New Roman" w:cs="Times New Roman"/>
                <w:sz w:val="24"/>
                <w:szCs w:val="24"/>
              </w:rPr>
            </w:pPr>
          </w:p>
        </w:tc>
        <w:tc>
          <w:tcPr>
            <w:tcW w:w="1470" w:type="dxa"/>
            <w:vMerge/>
          </w:tcPr>
          <w:p w:rsidR="000B48C8" w:rsidRPr="003142E2" w:rsidRDefault="000B48C8" w:rsidP="000D160A">
            <w:pPr>
              <w:rPr>
                <w:rFonts w:ascii="Times New Roman" w:eastAsia="Times New Roman" w:hAnsi="Times New Roman" w:cs="Times New Roman"/>
                <w:sz w:val="24"/>
                <w:szCs w:val="24"/>
              </w:rPr>
            </w:pPr>
          </w:p>
        </w:tc>
        <w:tc>
          <w:tcPr>
            <w:tcW w:w="992" w:type="dxa"/>
            <w:vMerge/>
          </w:tcPr>
          <w:p w:rsidR="000B48C8" w:rsidRPr="003142E2" w:rsidRDefault="000B48C8" w:rsidP="000D160A">
            <w:pPr>
              <w:rPr>
                <w:rFonts w:ascii="Times New Roman" w:eastAsia="Times New Roman" w:hAnsi="Times New Roman" w:cs="Times New Roman"/>
                <w:sz w:val="24"/>
                <w:szCs w:val="24"/>
              </w:rPr>
            </w:pPr>
          </w:p>
        </w:tc>
        <w:tc>
          <w:tcPr>
            <w:tcW w:w="708" w:type="dxa"/>
            <w:vMerge/>
          </w:tcPr>
          <w:p w:rsidR="000B48C8" w:rsidRPr="003142E2" w:rsidRDefault="000B48C8" w:rsidP="000D160A">
            <w:pPr>
              <w:rPr>
                <w:rFonts w:ascii="Times New Roman" w:eastAsia="Times New Roman" w:hAnsi="Times New Roman" w:cs="Times New Roman"/>
                <w:sz w:val="24"/>
                <w:szCs w:val="24"/>
              </w:rPr>
            </w:pPr>
          </w:p>
        </w:tc>
        <w:tc>
          <w:tcPr>
            <w:tcW w:w="1134" w:type="dxa"/>
            <w:vMerge/>
          </w:tcPr>
          <w:p w:rsidR="000B48C8" w:rsidRPr="003142E2" w:rsidRDefault="000B48C8" w:rsidP="000D160A">
            <w:pPr>
              <w:rPr>
                <w:rFonts w:ascii="Times New Roman" w:eastAsia="Times New Roman" w:hAnsi="Times New Roman" w:cs="Times New Roman"/>
                <w:sz w:val="24"/>
                <w:szCs w:val="24"/>
              </w:rPr>
            </w:pPr>
          </w:p>
        </w:tc>
        <w:tc>
          <w:tcPr>
            <w:tcW w:w="709" w:type="dxa"/>
          </w:tcPr>
          <w:p w:rsidR="000B48C8"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Фе</w:t>
            </w:r>
            <w:proofErr w:type="spellEnd"/>
          </w:p>
          <w:p w:rsidR="000B48C8"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де</w:t>
            </w:r>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раль</w:t>
            </w:r>
            <w:proofErr w:type="spellEnd"/>
          </w:p>
          <w:p w:rsidR="000B48C8" w:rsidRDefault="000B48C8" w:rsidP="000D160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r w:rsidRPr="003142E2">
              <w:rPr>
                <w:rFonts w:ascii="Times New Roman" w:eastAsia="Times New Roman" w:hAnsi="Times New Roman" w:cs="Times New Roman"/>
                <w:sz w:val="24"/>
                <w:szCs w:val="24"/>
              </w:rPr>
              <w:t>ый</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бюд</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жет</w:t>
            </w:r>
            <w:proofErr w:type="spellEnd"/>
          </w:p>
        </w:tc>
        <w:tc>
          <w:tcPr>
            <w:tcW w:w="1134" w:type="dxa"/>
          </w:tcPr>
          <w:p w:rsidR="000B48C8"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Област</w:t>
            </w:r>
            <w:proofErr w:type="spellEnd"/>
          </w:p>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ной </w:t>
            </w:r>
          </w:p>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бюджет</w:t>
            </w:r>
          </w:p>
        </w:tc>
        <w:tc>
          <w:tcPr>
            <w:tcW w:w="992" w:type="dxa"/>
          </w:tcPr>
          <w:p w:rsidR="000B48C8"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Мест</w:t>
            </w:r>
          </w:p>
          <w:p w:rsidR="000B48C8"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ный</w:t>
            </w:r>
            <w:proofErr w:type="spellEnd"/>
            <w:r w:rsidRPr="003142E2">
              <w:rPr>
                <w:rFonts w:ascii="Times New Roman" w:eastAsia="Times New Roman" w:hAnsi="Times New Roman" w:cs="Times New Roman"/>
                <w:sz w:val="24"/>
                <w:szCs w:val="24"/>
              </w:rPr>
              <w:t xml:space="preserve"> </w:t>
            </w:r>
            <w:proofErr w:type="spellStart"/>
            <w:r w:rsidRPr="003142E2">
              <w:rPr>
                <w:rFonts w:ascii="Times New Roman" w:eastAsia="Times New Roman" w:hAnsi="Times New Roman" w:cs="Times New Roman"/>
                <w:sz w:val="24"/>
                <w:szCs w:val="24"/>
              </w:rPr>
              <w:t>бюд</w:t>
            </w:r>
            <w:proofErr w:type="spellEnd"/>
          </w:p>
          <w:p w:rsidR="000B48C8" w:rsidRPr="003142E2" w:rsidRDefault="000B48C8" w:rsidP="000D160A">
            <w:pPr>
              <w:rPr>
                <w:rFonts w:ascii="Times New Roman" w:eastAsia="Times New Roman" w:hAnsi="Times New Roman" w:cs="Times New Roman"/>
                <w:sz w:val="24"/>
                <w:szCs w:val="24"/>
              </w:rPr>
            </w:pPr>
            <w:proofErr w:type="spellStart"/>
            <w:r w:rsidRPr="003142E2">
              <w:rPr>
                <w:rFonts w:ascii="Times New Roman" w:eastAsia="Times New Roman" w:hAnsi="Times New Roman" w:cs="Times New Roman"/>
                <w:sz w:val="24"/>
                <w:szCs w:val="24"/>
              </w:rPr>
              <w:t>жет</w:t>
            </w:r>
            <w:proofErr w:type="spellEnd"/>
          </w:p>
        </w:tc>
        <w:tc>
          <w:tcPr>
            <w:tcW w:w="587"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Внебюджетные</w:t>
            </w:r>
          </w:p>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источники</w:t>
            </w:r>
          </w:p>
        </w:tc>
        <w:tc>
          <w:tcPr>
            <w:tcW w:w="1279" w:type="dxa"/>
            <w:vMerge/>
          </w:tcPr>
          <w:p w:rsidR="000B48C8" w:rsidRPr="003142E2" w:rsidRDefault="000B48C8" w:rsidP="000D160A">
            <w:pPr>
              <w:rPr>
                <w:rFonts w:ascii="Times New Roman" w:eastAsia="Times New Roman" w:hAnsi="Times New Roman" w:cs="Times New Roman"/>
                <w:sz w:val="24"/>
                <w:szCs w:val="24"/>
              </w:rPr>
            </w:pPr>
          </w:p>
        </w:tc>
      </w:tr>
      <w:tr w:rsidR="000B48C8" w:rsidRPr="003142E2" w:rsidTr="000D160A">
        <w:tc>
          <w:tcPr>
            <w:tcW w:w="340"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1</w:t>
            </w:r>
          </w:p>
        </w:tc>
        <w:tc>
          <w:tcPr>
            <w:tcW w:w="1470"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2</w:t>
            </w:r>
          </w:p>
        </w:tc>
        <w:tc>
          <w:tcPr>
            <w:tcW w:w="992"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3</w:t>
            </w:r>
          </w:p>
        </w:tc>
        <w:tc>
          <w:tcPr>
            <w:tcW w:w="708"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4</w:t>
            </w:r>
          </w:p>
        </w:tc>
        <w:tc>
          <w:tcPr>
            <w:tcW w:w="1134"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5</w:t>
            </w:r>
          </w:p>
        </w:tc>
        <w:tc>
          <w:tcPr>
            <w:tcW w:w="709"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6</w:t>
            </w:r>
          </w:p>
        </w:tc>
        <w:tc>
          <w:tcPr>
            <w:tcW w:w="1134"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7</w:t>
            </w:r>
          </w:p>
        </w:tc>
        <w:tc>
          <w:tcPr>
            <w:tcW w:w="992"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8</w:t>
            </w:r>
          </w:p>
        </w:tc>
        <w:tc>
          <w:tcPr>
            <w:tcW w:w="587"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9</w:t>
            </w:r>
          </w:p>
        </w:tc>
        <w:tc>
          <w:tcPr>
            <w:tcW w:w="1279"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10</w:t>
            </w:r>
          </w:p>
        </w:tc>
      </w:tr>
      <w:tr w:rsidR="000B48C8" w:rsidRPr="003142E2" w:rsidTr="000D160A">
        <w:trPr>
          <w:trHeight w:val="332"/>
        </w:trPr>
        <w:tc>
          <w:tcPr>
            <w:tcW w:w="340" w:type="dxa"/>
            <w:vMerge w:val="restart"/>
          </w:tcPr>
          <w:p w:rsidR="000B48C8" w:rsidRPr="003142E2" w:rsidRDefault="000B48C8" w:rsidP="000D160A">
            <w:pPr>
              <w:rPr>
                <w:rFonts w:ascii="Times New Roman" w:eastAsia="Times New Roman" w:hAnsi="Times New Roman" w:cs="Times New Roman"/>
              </w:rPr>
            </w:pPr>
          </w:p>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1</w:t>
            </w:r>
          </w:p>
        </w:tc>
        <w:tc>
          <w:tcPr>
            <w:tcW w:w="1470" w:type="dxa"/>
            <w:vMerge w:val="restart"/>
          </w:tcPr>
          <w:p w:rsidR="000B48C8" w:rsidRPr="003142E2" w:rsidRDefault="000B48C8" w:rsidP="000D160A">
            <w:pPr>
              <w:rPr>
                <w:rFonts w:ascii="Times New Roman" w:eastAsia="Calibri" w:hAnsi="Times New Roman" w:cs="Times New Roman"/>
              </w:rPr>
            </w:pPr>
          </w:p>
          <w:p w:rsidR="000B48C8" w:rsidRPr="003142E2" w:rsidRDefault="000B48C8" w:rsidP="000D160A">
            <w:pPr>
              <w:jc w:val="both"/>
              <w:rPr>
                <w:rFonts w:ascii="Times New Roman" w:eastAsia="Times New Roman" w:hAnsi="Times New Roman" w:cs="Times New Roman"/>
              </w:rPr>
            </w:pPr>
            <w:r w:rsidRPr="003142E2">
              <w:rPr>
                <w:rFonts w:ascii="Times New Roman" w:eastAsia="Times New Roman" w:hAnsi="Times New Roman" w:cs="Times New Roman"/>
              </w:rPr>
              <w:t>Оплата тру</w:t>
            </w:r>
          </w:p>
          <w:p w:rsidR="000B48C8" w:rsidRDefault="000B48C8" w:rsidP="000D160A">
            <w:pPr>
              <w:jc w:val="both"/>
              <w:rPr>
                <w:rFonts w:ascii="Times New Roman" w:eastAsia="Times New Roman" w:hAnsi="Times New Roman" w:cs="Times New Roman"/>
              </w:rPr>
            </w:pPr>
            <w:r w:rsidRPr="003142E2">
              <w:rPr>
                <w:rFonts w:ascii="Times New Roman" w:eastAsia="Times New Roman" w:hAnsi="Times New Roman" w:cs="Times New Roman"/>
              </w:rPr>
              <w:t xml:space="preserve">да с учетом </w:t>
            </w:r>
            <w:proofErr w:type="spellStart"/>
            <w:r w:rsidRPr="003142E2">
              <w:rPr>
                <w:rFonts w:ascii="Times New Roman" w:eastAsia="Times New Roman" w:hAnsi="Times New Roman" w:cs="Times New Roman"/>
              </w:rPr>
              <w:t>обязатель</w:t>
            </w:r>
            <w:proofErr w:type="spellEnd"/>
          </w:p>
          <w:p w:rsidR="000B48C8" w:rsidRPr="003142E2"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ных</w:t>
            </w:r>
            <w:proofErr w:type="spellEnd"/>
            <w:r w:rsidRPr="003142E2">
              <w:rPr>
                <w:rFonts w:ascii="Times New Roman" w:eastAsia="Times New Roman" w:hAnsi="Times New Roman" w:cs="Times New Roman"/>
              </w:rPr>
              <w:t xml:space="preserve"> начислений </w:t>
            </w:r>
            <w:proofErr w:type="spellStart"/>
            <w:r w:rsidRPr="003142E2">
              <w:rPr>
                <w:rFonts w:ascii="Times New Roman" w:eastAsia="Times New Roman" w:hAnsi="Times New Roman" w:cs="Times New Roman"/>
              </w:rPr>
              <w:t>преподава</w:t>
            </w:r>
            <w:proofErr w:type="spellEnd"/>
          </w:p>
          <w:p w:rsidR="000B48C8" w:rsidRPr="003142E2"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телям</w:t>
            </w:r>
            <w:proofErr w:type="spellEnd"/>
            <w:r w:rsidRPr="003142E2">
              <w:rPr>
                <w:rFonts w:ascii="Times New Roman" w:eastAsia="Times New Roman" w:hAnsi="Times New Roman" w:cs="Times New Roman"/>
              </w:rPr>
              <w:t xml:space="preserve"> и (или) </w:t>
            </w:r>
            <w:proofErr w:type="spellStart"/>
            <w:r w:rsidRPr="003142E2">
              <w:rPr>
                <w:rFonts w:ascii="Times New Roman" w:eastAsia="Times New Roman" w:hAnsi="Times New Roman" w:cs="Times New Roman"/>
              </w:rPr>
              <w:t>воспи</w:t>
            </w:r>
            <w:proofErr w:type="spellEnd"/>
          </w:p>
          <w:p w:rsidR="000B48C8" w:rsidRPr="003142E2"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тателям</w:t>
            </w:r>
            <w:proofErr w:type="spellEnd"/>
            <w:r w:rsidRPr="003142E2">
              <w:rPr>
                <w:rFonts w:ascii="Times New Roman" w:eastAsia="Times New Roman" w:hAnsi="Times New Roman" w:cs="Times New Roman"/>
              </w:rPr>
              <w:t xml:space="preserve">, </w:t>
            </w:r>
            <w:proofErr w:type="gramStart"/>
            <w:r w:rsidRPr="003142E2">
              <w:rPr>
                <w:rFonts w:ascii="Times New Roman" w:eastAsia="Times New Roman" w:hAnsi="Times New Roman" w:cs="Times New Roman"/>
              </w:rPr>
              <w:t>проводящим</w:t>
            </w:r>
            <w:proofErr w:type="gramEnd"/>
            <w:r w:rsidRPr="003142E2">
              <w:rPr>
                <w:rFonts w:ascii="Times New Roman" w:eastAsia="Times New Roman" w:hAnsi="Times New Roman" w:cs="Times New Roman"/>
              </w:rPr>
              <w:t xml:space="preserve"> занятия, способствующие повышению финансовой </w:t>
            </w:r>
            <w:proofErr w:type="spellStart"/>
            <w:r w:rsidRPr="003142E2">
              <w:rPr>
                <w:rFonts w:ascii="Times New Roman" w:eastAsia="Times New Roman" w:hAnsi="Times New Roman" w:cs="Times New Roman"/>
              </w:rPr>
              <w:t>грамотнос</w:t>
            </w:r>
            <w:proofErr w:type="spellEnd"/>
          </w:p>
          <w:p w:rsidR="000B48C8" w:rsidRPr="003142E2"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ти</w:t>
            </w:r>
            <w:proofErr w:type="spellEnd"/>
            <w:r w:rsidRPr="003142E2">
              <w:rPr>
                <w:rFonts w:ascii="Times New Roman" w:eastAsia="Times New Roman" w:hAnsi="Times New Roman" w:cs="Times New Roman"/>
              </w:rPr>
              <w:t xml:space="preserve"> детей 5–7 лет, 10–15 лет, </w:t>
            </w:r>
            <w:r w:rsidRPr="003142E2">
              <w:rPr>
                <w:rFonts w:ascii="Times New Roman" w:eastAsia="Times New Roman" w:hAnsi="Times New Roman" w:cs="Times New Roman"/>
              </w:rPr>
              <w:br/>
              <w:t>(областная программа), и учащихся 4–11 классов (программа Минфина);</w:t>
            </w:r>
          </w:p>
        </w:tc>
        <w:tc>
          <w:tcPr>
            <w:tcW w:w="992" w:type="dxa"/>
            <w:vMerge w:val="restart"/>
          </w:tcPr>
          <w:p w:rsidR="000B48C8" w:rsidRPr="003142E2" w:rsidRDefault="000B48C8" w:rsidP="000D160A">
            <w:pPr>
              <w:rPr>
                <w:rFonts w:ascii="Times New Roman" w:eastAsia="Times New Roman" w:hAnsi="Times New Roman" w:cs="Times New Roman"/>
              </w:rPr>
            </w:pPr>
          </w:p>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Отдел по образованию Администрации Ольховского муниципального района</w:t>
            </w:r>
          </w:p>
        </w:tc>
        <w:tc>
          <w:tcPr>
            <w:tcW w:w="708" w:type="dxa"/>
            <w:tcBorders>
              <w:bottom w:val="single" w:sz="4" w:space="0" w:color="auto"/>
            </w:tcBorders>
          </w:tcPr>
          <w:p w:rsidR="000B48C8" w:rsidRPr="00CC3302" w:rsidRDefault="000B48C8" w:rsidP="000D160A">
            <w:pPr>
              <w:rPr>
                <w:rFonts w:ascii="Times New Roman" w:eastAsia="Times New Roman" w:hAnsi="Times New Roman" w:cs="Times New Roman"/>
                <w:sz w:val="24"/>
                <w:szCs w:val="24"/>
              </w:rPr>
            </w:pPr>
          </w:p>
          <w:p w:rsidR="000B48C8" w:rsidRPr="00087496" w:rsidRDefault="000B48C8" w:rsidP="000D160A">
            <w:pPr>
              <w:ind w:right="-108"/>
              <w:rPr>
                <w:rFonts w:ascii="Times New Roman" w:eastAsia="Times New Roman" w:hAnsi="Times New Roman" w:cs="Times New Roman"/>
                <w:sz w:val="16"/>
                <w:szCs w:val="16"/>
              </w:rPr>
            </w:pPr>
            <w:r w:rsidRPr="00CC3302">
              <w:rPr>
                <w:rFonts w:ascii="Times New Roman" w:eastAsia="Times New Roman" w:hAnsi="Times New Roman" w:cs="Times New Roman"/>
                <w:sz w:val="24"/>
                <w:szCs w:val="24"/>
              </w:rPr>
              <w:t>2020</w:t>
            </w:r>
          </w:p>
        </w:tc>
        <w:tc>
          <w:tcPr>
            <w:tcW w:w="1134" w:type="dxa"/>
            <w:vAlign w:val="center"/>
          </w:tcPr>
          <w:p w:rsidR="000B48C8" w:rsidRPr="00BA392D" w:rsidRDefault="000B48C8" w:rsidP="000D160A">
            <w:pPr>
              <w:jc w:val="center"/>
              <w:rPr>
                <w:rFonts w:ascii="Times New Roman" w:eastAsia="Times New Roman" w:hAnsi="Times New Roman" w:cs="Times New Roman"/>
                <w:sz w:val="24"/>
                <w:szCs w:val="24"/>
              </w:rPr>
            </w:pPr>
          </w:p>
          <w:p w:rsidR="000B48C8" w:rsidRPr="00BA392D" w:rsidRDefault="000B48C8" w:rsidP="000D160A">
            <w:pPr>
              <w:widowControl w:val="0"/>
              <w:autoSpaceDE w:val="0"/>
              <w:autoSpaceDN w:val="0"/>
              <w:jc w:val="center"/>
              <w:rPr>
                <w:rFonts w:ascii="Times New Roman" w:eastAsia="Times New Roman" w:hAnsi="Times New Roman" w:cs="Times New Roman"/>
                <w:sz w:val="24"/>
                <w:szCs w:val="24"/>
              </w:rPr>
            </w:pPr>
            <w:r w:rsidRPr="00BA392D">
              <w:rPr>
                <w:rFonts w:ascii="Times New Roman" w:eastAsia="Times New Roman" w:hAnsi="Times New Roman" w:cs="Times New Roman"/>
                <w:sz w:val="24"/>
                <w:szCs w:val="24"/>
              </w:rPr>
              <w:t>697872,0</w:t>
            </w:r>
          </w:p>
        </w:tc>
        <w:tc>
          <w:tcPr>
            <w:tcW w:w="709" w:type="dxa"/>
            <w:tcBorders>
              <w:bottom w:val="single" w:sz="4" w:space="0" w:color="auto"/>
            </w:tcBorders>
          </w:tcPr>
          <w:p w:rsidR="000B48C8" w:rsidRPr="00BA392D"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rPr>
            </w:pPr>
            <w:r w:rsidRPr="00BA392D">
              <w:rPr>
                <w:rFonts w:ascii="Times New Roman" w:eastAsia="Times New Roman" w:hAnsi="Times New Roman" w:cs="Times New Roman"/>
                <w:sz w:val="24"/>
                <w:szCs w:val="24"/>
                <w:shd w:val="clear" w:color="auto" w:fill="FFFFFF"/>
              </w:rPr>
              <w:t>0</w:t>
            </w:r>
          </w:p>
        </w:tc>
        <w:tc>
          <w:tcPr>
            <w:tcW w:w="1134" w:type="dxa"/>
            <w:tcBorders>
              <w:bottom w:val="single" w:sz="4" w:space="0" w:color="auto"/>
            </w:tcBorders>
            <w:vAlign w:val="center"/>
          </w:tcPr>
          <w:p w:rsidR="000B48C8" w:rsidRPr="00BA392D" w:rsidRDefault="000B48C8" w:rsidP="000D160A">
            <w:pPr>
              <w:pStyle w:val="ConsPlusNormal"/>
              <w:jc w:val="center"/>
              <w:rPr>
                <w:szCs w:val="24"/>
                <w:lang w:eastAsia="en-US"/>
              </w:rPr>
            </w:pPr>
          </w:p>
          <w:p w:rsidR="000B48C8" w:rsidRPr="00BA392D" w:rsidRDefault="000B48C8" w:rsidP="000D160A">
            <w:pPr>
              <w:pStyle w:val="ConsPlusNormal"/>
              <w:ind w:right="-108"/>
              <w:jc w:val="center"/>
              <w:rPr>
                <w:szCs w:val="24"/>
                <w:lang w:eastAsia="en-US"/>
              </w:rPr>
            </w:pPr>
            <w:r w:rsidRPr="00BA392D">
              <w:rPr>
                <w:szCs w:val="24"/>
                <w:lang w:eastAsia="en-US"/>
              </w:rPr>
              <w:t>697 872,0</w:t>
            </w:r>
          </w:p>
        </w:tc>
        <w:tc>
          <w:tcPr>
            <w:tcW w:w="992" w:type="dxa"/>
            <w:tcBorders>
              <w:bottom w:val="single" w:sz="4" w:space="0" w:color="auto"/>
            </w:tcBorders>
            <w:vAlign w:val="center"/>
          </w:tcPr>
          <w:p w:rsidR="000B48C8" w:rsidRPr="00BA392D" w:rsidRDefault="000B48C8" w:rsidP="000D160A">
            <w:pPr>
              <w:pStyle w:val="ConsPlusNormal"/>
              <w:jc w:val="center"/>
              <w:rPr>
                <w:szCs w:val="24"/>
                <w:lang w:eastAsia="en-US"/>
              </w:rPr>
            </w:pPr>
          </w:p>
          <w:p w:rsidR="000B48C8" w:rsidRPr="00BA392D" w:rsidRDefault="000B48C8" w:rsidP="000D160A">
            <w:pPr>
              <w:pStyle w:val="ConsPlusNormal"/>
              <w:jc w:val="center"/>
              <w:rPr>
                <w:szCs w:val="24"/>
                <w:lang w:eastAsia="en-US"/>
              </w:rPr>
            </w:pPr>
            <w:r w:rsidRPr="00BA392D">
              <w:rPr>
                <w:szCs w:val="24"/>
                <w:lang w:eastAsia="en-US"/>
              </w:rPr>
              <w:t>0,0</w:t>
            </w:r>
          </w:p>
        </w:tc>
        <w:tc>
          <w:tcPr>
            <w:tcW w:w="587" w:type="dxa"/>
            <w:tcBorders>
              <w:bottom w:val="single" w:sz="4" w:space="0" w:color="auto"/>
            </w:tcBorders>
          </w:tcPr>
          <w:p w:rsidR="000B48C8" w:rsidRPr="003142E2" w:rsidRDefault="000B48C8" w:rsidP="000D160A">
            <w:pPr>
              <w:jc w:val="center"/>
              <w:rPr>
                <w:rFonts w:ascii="Times New Roman" w:eastAsia="Times New Roman" w:hAnsi="Times New Roman" w:cs="Times New Roman"/>
              </w:rPr>
            </w:pPr>
          </w:p>
          <w:p w:rsidR="000B48C8" w:rsidRPr="003142E2" w:rsidRDefault="000B48C8" w:rsidP="000D160A">
            <w:pPr>
              <w:jc w:val="center"/>
              <w:rPr>
                <w:rFonts w:ascii="Times New Roman" w:eastAsia="Times New Roman" w:hAnsi="Times New Roman" w:cs="Times New Roman"/>
              </w:rPr>
            </w:pPr>
            <w:r w:rsidRPr="003142E2">
              <w:rPr>
                <w:rFonts w:ascii="Times New Roman" w:eastAsia="Times New Roman" w:hAnsi="Times New Roman" w:cs="Times New Roman"/>
              </w:rPr>
              <w:t>0</w:t>
            </w:r>
          </w:p>
        </w:tc>
        <w:tc>
          <w:tcPr>
            <w:tcW w:w="1279" w:type="dxa"/>
            <w:vMerge w:val="restart"/>
          </w:tcPr>
          <w:p w:rsidR="000B48C8" w:rsidRPr="003142E2" w:rsidRDefault="000B48C8" w:rsidP="000D160A">
            <w:pPr>
              <w:rPr>
                <w:rFonts w:ascii="Times New Roman" w:eastAsia="Times New Roman" w:hAnsi="Times New Roman" w:cs="Times New Roman"/>
                <w:highlight w:val="yellow"/>
              </w:rPr>
            </w:pPr>
          </w:p>
          <w:p w:rsidR="000B48C8" w:rsidRPr="003142E2" w:rsidRDefault="000B48C8" w:rsidP="000D160A">
            <w:pPr>
              <w:rPr>
                <w:rFonts w:ascii="Times New Roman" w:eastAsia="Calibri" w:hAnsi="Times New Roman" w:cs="Times New Roman"/>
              </w:rPr>
            </w:pPr>
            <w:r w:rsidRPr="003142E2">
              <w:rPr>
                <w:rFonts w:ascii="Times New Roman" w:eastAsia="Calibri" w:hAnsi="Times New Roman" w:cs="Times New Roman"/>
              </w:rPr>
              <w:t xml:space="preserve">Обучение детей </w:t>
            </w:r>
            <w:proofErr w:type="gramStart"/>
            <w:r w:rsidRPr="003142E2">
              <w:rPr>
                <w:rFonts w:ascii="Times New Roman" w:eastAsia="Calibri" w:hAnsi="Times New Roman" w:cs="Times New Roman"/>
              </w:rPr>
              <w:t>по</w:t>
            </w:r>
            <w:proofErr w:type="gramEnd"/>
            <w:r w:rsidRPr="003142E2">
              <w:rPr>
                <w:rFonts w:ascii="Times New Roman" w:eastAsia="Calibri" w:hAnsi="Times New Roman" w:cs="Times New Roman"/>
              </w:rPr>
              <w:t xml:space="preserve"> повыше</w:t>
            </w:r>
          </w:p>
          <w:p w:rsidR="000B48C8" w:rsidRPr="003142E2" w:rsidRDefault="000B48C8" w:rsidP="000D160A">
            <w:pPr>
              <w:rPr>
                <w:rFonts w:ascii="Times New Roman" w:eastAsia="Calibri" w:hAnsi="Times New Roman" w:cs="Times New Roman"/>
              </w:rPr>
            </w:pPr>
            <w:proofErr w:type="spellStart"/>
            <w:r w:rsidRPr="003142E2">
              <w:rPr>
                <w:rFonts w:ascii="Times New Roman" w:eastAsia="Calibri" w:hAnsi="Times New Roman" w:cs="Times New Roman"/>
              </w:rPr>
              <w:t>нию</w:t>
            </w:r>
            <w:proofErr w:type="spellEnd"/>
            <w:r w:rsidRPr="003142E2">
              <w:rPr>
                <w:rFonts w:ascii="Times New Roman" w:eastAsia="Calibri" w:hAnsi="Times New Roman" w:cs="Times New Roman"/>
              </w:rPr>
              <w:t xml:space="preserve"> уровня </w:t>
            </w:r>
            <w:proofErr w:type="spellStart"/>
            <w:r w:rsidRPr="003142E2">
              <w:rPr>
                <w:rFonts w:ascii="Times New Roman" w:eastAsia="Calibri" w:hAnsi="Times New Roman" w:cs="Times New Roman"/>
              </w:rPr>
              <w:t>финансо</w:t>
            </w:r>
            <w:proofErr w:type="spellEnd"/>
          </w:p>
          <w:p w:rsidR="000B48C8" w:rsidRPr="003142E2" w:rsidRDefault="000B48C8" w:rsidP="000D160A">
            <w:pPr>
              <w:rPr>
                <w:rFonts w:ascii="Times New Roman" w:eastAsia="Calibri" w:hAnsi="Times New Roman" w:cs="Times New Roman"/>
              </w:rPr>
            </w:pPr>
            <w:r w:rsidRPr="003142E2">
              <w:rPr>
                <w:rFonts w:ascii="Times New Roman" w:eastAsia="Calibri" w:hAnsi="Times New Roman" w:cs="Times New Roman"/>
              </w:rPr>
              <w:t>вой грамотно</w:t>
            </w:r>
          </w:p>
          <w:p w:rsidR="000B48C8" w:rsidRPr="003142E2" w:rsidRDefault="000B48C8" w:rsidP="000D160A">
            <w:pPr>
              <w:rPr>
                <w:rFonts w:ascii="Times New Roman" w:eastAsia="Times New Roman" w:hAnsi="Times New Roman" w:cs="Times New Roman"/>
                <w:highlight w:val="yellow"/>
              </w:rPr>
            </w:pPr>
            <w:proofErr w:type="spellStart"/>
            <w:r w:rsidRPr="003142E2">
              <w:rPr>
                <w:rFonts w:ascii="Times New Roman" w:eastAsia="Calibri" w:hAnsi="Times New Roman" w:cs="Times New Roman"/>
              </w:rPr>
              <w:t>сти</w:t>
            </w:r>
            <w:proofErr w:type="spellEnd"/>
          </w:p>
        </w:tc>
      </w:tr>
      <w:tr w:rsidR="000B48C8" w:rsidRPr="003142E2" w:rsidTr="000D160A">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Times New Roman"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Pr="00CC3302" w:rsidRDefault="000B48C8" w:rsidP="000D160A">
            <w:pPr>
              <w:rPr>
                <w:rFonts w:ascii="Times New Roman" w:eastAsia="Times New Roman" w:hAnsi="Times New Roman" w:cs="Times New Roman"/>
                <w:sz w:val="24"/>
                <w:szCs w:val="24"/>
              </w:rPr>
            </w:pPr>
          </w:p>
          <w:p w:rsidR="000B48C8" w:rsidRPr="00CC3302" w:rsidRDefault="000B48C8" w:rsidP="000D160A">
            <w:pPr>
              <w:rPr>
                <w:rFonts w:ascii="Times New Roman" w:eastAsia="Times New Roman" w:hAnsi="Times New Roman" w:cs="Times New Roman"/>
                <w:sz w:val="24"/>
                <w:szCs w:val="24"/>
              </w:rPr>
            </w:pPr>
            <w:r w:rsidRPr="00CC3302">
              <w:rPr>
                <w:rFonts w:ascii="Times New Roman" w:eastAsia="Times New Roman" w:hAnsi="Times New Roman" w:cs="Times New Roman"/>
                <w:sz w:val="24"/>
                <w:szCs w:val="24"/>
              </w:rPr>
              <w:t>2021</w:t>
            </w:r>
          </w:p>
          <w:p w:rsidR="000B48C8" w:rsidRPr="00CC3302" w:rsidRDefault="000B48C8" w:rsidP="000D160A">
            <w:pPr>
              <w:rPr>
                <w:rFonts w:ascii="Times New Roman" w:eastAsia="Times New Roman" w:hAnsi="Times New Roman" w:cs="Times New Roman"/>
                <w:sz w:val="24"/>
                <w:szCs w:val="24"/>
              </w:rPr>
            </w:pPr>
          </w:p>
        </w:tc>
        <w:tc>
          <w:tcPr>
            <w:tcW w:w="1134" w:type="dxa"/>
            <w:vAlign w:val="center"/>
          </w:tcPr>
          <w:p w:rsidR="000B48C8" w:rsidRPr="00BA392D" w:rsidRDefault="000B48C8" w:rsidP="000D160A">
            <w:pPr>
              <w:ind w:right="-108"/>
              <w:jc w:val="both"/>
              <w:rPr>
                <w:sz w:val="24"/>
                <w:szCs w:val="24"/>
              </w:rPr>
            </w:pPr>
            <w:r w:rsidRPr="00BA392D">
              <w:rPr>
                <w:rFonts w:ascii="Times New Roman" w:hAnsi="Times New Roman" w:cs="Times New Roman"/>
                <w:sz w:val="24"/>
                <w:szCs w:val="24"/>
              </w:rPr>
              <w:t>872027,52</w:t>
            </w:r>
          </w:p>
        </w:tc>
        <w:tc>
          <w:tcPr>
            <w:tcW w:w="709" w:type="dxa"/>
          </w:tcPr>
          <w:p w:rsidR="000B48C8" w:rsidRPr="00BA392D"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rPr>
            </w:pPr>
            <w:r w:rsidRPr="00BA392D">
              <w:rPr>
                <w:rFonts w:ascii="Times New Roman" w:eastAsia="Times New Roman" w:hAnsi="Times New Roman" w:cs="Times New Roman"/>
                <w:sz w:val="24"/>
                <w:szCs w:val="24"/>
                <w:shd w:val="clear" w:color="auto" w:fill="FFFFFF"/>
              </w:rPr>
              <w:t>0</w:t>
            </w:r>
          </w:p>
        </w:tc>
        <w:tc>
          <w:tcPr>
            <w:tcW w:w="1134" w:type="dxa"/>
          </w:tcPr>
          <w:p w:rsidR="000B48C8" w:rsidRPr="00BA392D" w:rsidRDefault="000B48C8" w:rsidP="000D160A">
            <w:pPr>
              <w:jc w:val="center"/>
              <w:rPr>
                <w:rFonts w:ascii="Times New Roman" w:eastAsia="Times New Roman" w:hAnsi="Times New Roman" w:cs="Times New Roman"/>
                <w:sz w:val="24"/>
                <w:szCs w:val="24"/>
              </w:rPr>
            </w:pPr>
          </w:p>
          <w:p w:rsidR="000B48C8" w:rsidRPr="00BA392D" w:rsidRDefault="000B48C8" w:rsidP="000D160A">
            <w:pPr>
              <w:ind w:right="-108"/>
              <w:jc w:val="center"/>
              <w:rPr>
                <w:rFonts w:ascii="Times New Roman" w:eastAsia="Times New Roman" w:hAnsi="Times New Roman" w:cs="Times New Roman"/>
                <w:sz w:val="24"/>
                <w:szCs w:val="24"/>
              </w:rPr>
            </w:pPr>
            <w:r w:rsidRPr="00BA392D">
              <w:rPr>
                <w:rFonts w:ascii="Times New Roman" w:hAnsi="Times New Roman" w:cs="Times New Roman"/>
                <w:sz w:val="24"/>
                <w:szCs w:val="24"/>
              </w:rPr>
              <w:t>872027,52</w:t>
            </w:r>
          </w:p>
        </w:tc>
        <w:tc>
          <w:tcPr>
            <w:tcW w:w="992" w:type="dxa"/>
          </w:tcPr>
          <w:p w:rsidR="000B48C8" w:rsidRPr="00BA392D" w:rsidRDefault="000B48C8" w:rsidP="000D160A">
            <w:pPr>
              <w:jc w:val="center"/>
              <w:rPr>
                <w:rFonts w:ascii="Times New Roman" w:eastAsia="Times New Roman" w:hAnsi="Times New Roman" w:cs="Times New Roman"/>
                <w:sz w:val="24"/>
                <w:szCs w:val="24"/>
              </w:rPr>
            </w:pPr>
          </w:p>
          <w:p w:rsidR="000B48C8" w:rsidRPr="00BA392D" w:rsidRDefault="000B48C8" w:rsidP="000D160A">
            <w:pPr>
              <w:jc w:val="center"/>
              <w:rPr>
                <w:rFonts w:ascii="Times New Roman" w:eastAsia="Times New Roman" w:hAnsi="Times New Roman" w:cs="Times New Roman"/>
                <w:sz w:val="24"/>
                <w:szCs w:val="24"/>
              </w:rPr>
            </w:pPr>
            <w:r w:rsidRPr="00BA392D">
              <w:rPr>
                <w:rFonts w:ascii="Times New Roman" w:eastAsia="Times New Roman" w:hAnsi="Times New Roman" w:cs="Times New Roman"/>
                <w:sz w:val="24"/>
                <w:szCs w:val="24"/>
              </w:rPr>
              <w:t>0,0</w:t>
            </w:r>
          </w:p>
        </w:tc>
        <w:tc>
          <w:tcPr>
            <w:tcW w:w="587" w:type="dxa"/>
          </w:tcPr>
          <w:p w:rsidR="000B48C8" w:rsidRPr="003142E2" w:rsidRDefault="000B48C8" w:rsidP="000D160A">
            <w:pPr>
              <w:jc w:val="center"/>
              <w:rPr>
                <w:rFonts w:ascii="Times New Roman" w:eastAsia="Times New Roman" w:hAnsi="Times New Roman" w:cs="Times New Roman"/>
              </w:rPr>
            </w:pPr>
          </w:p>
          <w:p w:rsidR="000B48C8" w:rsidRPr="003142E2" w:rsidRDefault="000B48C8" w:rsidP="000D160A">
            <w:pPr>
              <w:jc w:val="center"/>
              <w:rPr>
                <w:rFonts w:ascii="Times New Roman" w:eastAsia="Times New Roman" w:hAnsi="Times New Roman" w:cs="Times New Roman"/>
              </w:rPr>
            </w:pPr>
            <w:r w:rsidRPr="003142E2">
              <w:rPr>
                <w:rFonts w:ascii="Times New Roman" w:eastAsia="Times New Roman" w:hAnsi="Times New Roman" w:cs="Times New Roman"/>
              </w:rPr>
              <w:t>0</w:t>
            </w:r>
          </w:p>
        </w:tc>
        <w:tc>
          <w:tcPr>
            <w:tcW w:w="1279" w:type="dxa"/>
            <w:vMerge/>
          </w:tcPr>
          <w:p w:rsidR="000B48C8" w:rsidRPr="003142E2" w:rsidRDefault="000B48C8" w:rsidP="000D160A">
            <w:pPr>
              <w:rPr>
                <w:rFonts w:ascii="Times New Roman" w:eastAsia="Times New Roman" w:hAnsi="Times New Roman" w:cs="Times New Roman"/>
                <w:highlight w:val="yellow"/>
              </w:rPr>
            </w:pPr>
          </w:p>
        </w:tc>
      </w:tr>
      <w:tr w:rsidR="000B48C8" w:rsidRPr="003142E2" w:rsidTr="000D160A">
        <w:trPr>
          <w:trHeight w:val="1500"/>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Times New Roman"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Pr="00CC3302" w:rsidRDefault="000B48C8" w:rsidP="000D160A">
            <w:pPr>
              <w:jc w:val="center"/>
              <w:rPr>
                <w:rFonts w:ascii="Times New Roman" w:eastAsia="Times New Roman" w:hAnsi="Times New Roman" w:cs="Times New Roman"/>
                <w:sz w:val="24"/>
                <w:szCs w:val="24"/>
              </w:rPr>
            </w:pPr>
          </w:p>
          <w:p w:rsidR="000B48C8" w:rsidRDefault="000B48C8" w:rsidP="000D160A">
            <w:pPr>
              <w:jc w:val="center"/>
              <w:rPr>
                <w:rFonts w:ascii="Times New Roman" w:eastAsia="Times New Roman" w:hAnsi="Times New Roman" w:cs="Times New Roman"/>
                <w:sz w:val="24"/>
                <w:szCs w:val="24"/>
              </w:rPr>
            </w:pPr>
          </w:p>
          <w:p w:rsidR="000B48C8" w:rsidRPr="00CC3302" w:rsidRDefault="000B48C8" w:rsidP="000D160A">
            <w:pPr>
              <w:jc w:val="center"/>
              <w:rPr>
                <w:rFonts w:ascii="Times New Roman" w:eastAsia="Times New Roman" w:hAnsi="Times New Roman" w:cs="Times New Roman"/>
                <w:sz w:val="24"/>
                <w:szCs w:val="24"/>
              </w:rPr>
            </w:pPr>
            <w:r w:rsidRPr="00CC3302">
              <w:rPr>
                <w:rFonts w:ascii="Times New Roman" w:eastAsia="Times New Roman" w:hAnsi="Times New Roman" w:cs="Times New Roman"/>
                <w:sz w:val="24"/>
                <w:szCs w:val="24"/>
              </w:rPr>
              <w:t>2022</w:t>
            </w:r>
          </w:p>
        </w:tc>
        <w:tc>
          <w:tcPr>
            <w:tcW w:w="1134" w:type="dxa"/>
          </w:tcPr>
          <w:p w:rsidR="000B48C8" w:rsidRPr="00BA392D" w:rsidRDefault="000B48C8" w:rsidP="000D160A">
            <w:pPr>
              <w:ind w:right="-108"/>
              <w:jc w:val="center"/>
              <w:rPr>
                <w:sz w:val="24"/>
                <w:szCs w:val="24"/>
              </w:rPr>
            </w:pPr>
            <w:r>
              <w:rPr>
                <w:rFonts w:ascii="Times New Roman" w:hAnsi="Times New Roman" w:cs="Times New Roman"/>
                <w:sz w:val="24"/>
                <w:szCs w:val="24"/>
              </w:rPr>
              <w:t>969642,53</w:t>
            </w:r>
          </w:p>
        </w:tc>
        <w:tc>
          <w:tcPr>
            <w:tcW w:w="709" w:type="dxa"/>
          </w:tcPr>
          <w:p w:rsidR="000B48C8" w:rsidRPr="00BA392D"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rPr>
            </w:pPr>
            <w:r w:rsidRPr="00BA392D">
              <w:rPr>
                <w:rFonts w:ascii="Times New Roman" w:eastAsia="Times New Roman" w:hAnsi="Times New Roman" w:cs="Times New Roman"/>
                <w:sz w:val="24"/>
                <w:szCs w:val="24"/>
                <w:shd w:val="clear" w:color="auto" w:fill="FFFFFF"/>
              </w:rPr>
              <w:t>0</w:t>
            </w:r>
          </w:p>
        </w:tc>
        <w:tc>
          <w:tcPr>
            <w:tcW w:w="1134" w:type="dxa"/>
          </w:tcPr>
          <w:p w:rsidR="000B48C8" w:rsidRPr="00BA392D" w:rsidRDefault="000B48C8" w:rsidP="000D160A">
            <w:pPr>
              <w:ind w:right="-108"/>
              <w:jc w:val="center"/>
              <w:rPr>
                <w:sz w:val="24"/>
                <w:szCs w:val="24"/>
              </w:rPr>
            </w:pPr>
            <w:r>
              <w:rPr>
                <w:rFonts w:ascii="Times New Roman" w:hAnsi="Times New Roman" w:cs="Times New Roman"/>
                <w:sz w:val="24"/>
                <w:szCs w:val="24"/>
              </w:rPr>
              <w:t>969642,53</w:t>
            </w:r>
          </w:p>
        </w:tc>
        <w:tc>
          <w:tcPr>
            <w:tcW w:w="992" w:type="dxa"/>
          </w:tcPr>
          <w:p w:rsidR="000B48C8" w:rsidRPr="00BA392D" w:rsidRDefault="000B48C8" w:rsidP="000D160A">
            <w:pPr>
              <w:jc w:val="center"/>
              <w:rPr>
                <w:rFonts w:ascii="Times New Roman" w:eastAsia="Times New Roman" w:hAnsi="Times New Roman" w:cs="Times New Roman"/>
                <w:sz w:val="24"/>
                <w:szCs w:val="24"/>
              </w:rPr>
            </w:pPr>
          </w:p>
          <w:p w:rsidR="000B48C8" w:rsidRDefault="000B48C8" w:rsidP="000D160A">
            <w:pPr>
              <w:jc w:val="center"/>
              <w:rPr>
                <w:rFonts w:ascii="Times New Roman" w:eastAsia="Times New Roman" w:hAnsi="Times New Roman" w:cs="Times New Roman"/>
                <w:sz w:val="24"/>
                <w:szCs w:val="24"/>
              </w:rPr>
            </w:pPr>
          </w:p>
          <w:p w:rsidR="000B48C8" w:rsidRPr="00BA392D"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7" w:type="dxa"/>
          </w:tcPr>
          <w:p w:rsidR="000B48C8" w:rsidRPr="003142E2" w:rsidRDefault="000B48C8" w:rsidP="000D160A">
            <w:pPr>
              <w:jc w:val="center"/>
              <w:rPr>
                <w:rFonts w:ascii="Times New Roman" w:eastAsia="Times New Roman" w:hAnsi="Times New Roman" w:cs="Times New Roman"/>
              </w:rPr>
            </w:pPr>
          </w:p>
          <w:p w:rsidR="000B48C8" w:rsidRDefault="000B48C8" w:rsidP="000D160A">
            <w:pPr>
              <w:jc w:val="center"/>
              <w:rPr>
                <w:rFonts w:ascii="Times New Roman" w:eastAsia="Times New Roman" w:hAnsi="Times New Roman" w:cs="Times New Roman"/>
              </w:rPr>
            </w:pPr>
          </w:p>
          <w:p w:rsidR="000B48C8" w:rsidRPr="003142E2" w:rsidRDefault="000B48C8" w:rsidP="000D160A">
            <w:pPr>
              <w:jc w:val="center"/>
              <w:rPr>
                <w:rFonts w:ascii="Times New Roman" w:eastAsia="Times New Roman" w:hAnsi="Times New Roman" w:cs="Times New Roman"/>
              </w:rPr>
            </w:pPr>
            <w:r w:rsidRPr="003142E2">
              <w:rPr>
                <w:rFonts w:ascii="Times New Roman" w:eastAsia="Times New Roman" w:hAnsi="Times New Roman" w:cs="Times New Roman"/>
              </w:rPr>
              <w:t>0</w:t>
            </w:r>
          </w:p>
        </w:tc>
        <w:tc>
          <w:tcPr>
            <w:tcW w:w="1279" w:type="dxa"/>
            <w:vMerge/>
          </w:tcPr>
          <w:p w:rsidR="000B48C8" w:rsidRPr="003142E2" w:rsidRDefault="000B48C8" w:rsidP="000D160A">
            <w:pPr>
              <w:rPr>
                <w:rFonts w:ascii="Times New Roman" w:eastAsia="Times New Roman" w:hAnsi="Times New Roman" w:cs="Times New Roman"/>
                <w:highlight w:val="yellow"/>
              </w:rPr>
            </w:pPr>
          </w:p>
        </w:tc>
      </w:tr>
      <w:tr w:rsidR="000B48C8" w:rsidRPr="003142E2" w:rsidTr="000D160A">
        <w:trPr>
          <w:trHeight w:val="3540"/>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Times New Roman"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Pr="00CC3302" w:rsidRDefault="000B48C8" w:rsidP="000D160A">
            <w:pPr>
              <w:rPr>
                <w:rFonts w:ascii="Times New Roman" w:eastAsia="Times New Roman" w:hAnsi="Times New Roman" w:cs="Times New Roman"/>
                <w:sz w:val="24"/>
                <w:szCs w:val="24"/>
              </w:rPr>
            </w:pPr>
          </w:p>
          <w:p w:rsidR="000B48C8" w:rsidRDefault="000B48C8" w:rsidP="000D160A">
            <w:pPr>
              <w:rPr>
                <w:rFonts w:ascii="Times New Roman" w:eastAsia="Times New Roman" w:hAnsi="Times New Roman" w:cs="Times New Roman"/>
                <w:sz w:val="24"/>
                <w:szCs w:val="24"/>
              </w:rPr>
            </w:pPr>
            <w:r w:rsidRPr="00CC3302">
              <w:rPr>
                <w:rFonts w:ascii="Times New Roman" w:eastAsia="Times New Roman" w:hAnsi="Times New Roman" w:cs="Times New Roman"/>
                <w:sz w:val="24"/>
                <w:szCs w:val="24"/>
                <w:lang w:val="en-US"/>
              </w:rPr>
              <w:t>2023</w:t>
            </w:r>
          </w:p>
          <w:p w:rsidR="000B48C8" w:rsidRDefault="000B48C8" w:rsidP="000D160A">
            <w:pPr>
              <w:rPr>
                <w:rFonts w:ascii="Times New Roman" w:eastAsia="Times New Roman" w:hAnsi="Times New Roman" w:cs="Times New Roman"/>
                <w:sz w:val="24"/>
                <w:szCs w:val="24"/>
              </w:rPr>
            </w:pPr>
          </w:p>
          <w:p w:rsidR="000B48C8" w:rsidRPr="00D33AB8" w:rsidRDefault="000B48C8" w:rsidP="000D160A">
            <w:pPr>
              <w:rPr>
                <w:rFonts w:ascii="Times New Roman" w:eastAsia="Times New Roman" w:hAnsi="Times New Roman" w:cs="Times New Roman"/>
                <w:sz w:val="16"/>
                <w:szCs w:val="16"/>
              </w:rPr>
            </w:pPr>
            <w:r w:rsidRPr="00D33AB8">
              <w:rPr>
                <w:rFonts w:ascii="Times New Roman" w:eastAsia="Times New Roman" w:hAnsi="Times New Roman" w:cs="Times New Roman"/>
                <w:sz w:val="16"/>
                <w:szCs w:val="16"/>
              </w:rPr>
              <w:t>Итого</w:t>
            </w:r>
          </w:p>
        </w:tc>
        <w:tc>
          <w:tcPr>
            <w:tcW w:w="1134" w:type="dxa"/>
          </w:tcPr>
          <w:p w:rsidR="000B48C8" w:rsidRDefault="000B48C8" w:rsidP="000D160A">
            <w:pPr>
              <w:ind w:right="-108"/>
              <w:jc w:val="center"/>
              <w:rPr>
                <w:rFonts w:ascii="Times New Roman" w:hAnsi="Times New Roman" w:cs="Times New Roman"/>
                <w:sz w:val="24"/>
                <w:szCs w:val="24"/>
              </w:rPr>
            </w:pPr>
            <w:r>
              <w:rPr>
                <w:rFonts w:ascii="Times New Roman" w:hAnsi="Times New Roman" w:cs="Times New Roman"/>
                <w:sz w:val="24"/>
                <w:szCs w:val="24"/>
              </w:rPr>
              <w:t>969642,53</w:t>
            </w:r>
          </w:p>
          <w:p w:rsidR="000B48C8" w:rsidRDefault="000B48C8" w:rsidP="000D160A">
            <w:pPr>
              <w:ind w:right="-108"/>
              <w:jc w:val="center"/>
              <w:rPr>
                <w:rFonts w:ascii="Times New Roman" w:hAnsi="Times New Roman" w:cs="Times New Roman"/>
                <w:sz w:val="24"/>
                <w:szCs w:val="24"/>
              </w:rPr>
            </w:pPr>
          </w:p>
          <w:p w:rsidR="000B48C8" w:rsidRDefault="000B48C8" w:rsidP="000D160A">
            <w:pPr>
              <w:ind w:right="-108"/>
              <w:jc w:val="center"/>
              <w:rPr>
                <w:rFonts w:ascii="Times New Roman" w:hAnsi="Times New Roman" w:cs="Times New Roman"/>
                <w:sz w:val="24"/>
                <w:szCs w:val="24"/>
              </w:rPr>
            </w:pPr>
          </w:p>
          <w:p w:rsidR="000B48C8" w:rsidRPr="00D33AB8" w:rsidRDefault="000B48C8" w:rsidP="000D160A">
            <w:pPr>
              <w:ind w:right="-108"/>
              <w:jc w:val="center"/>
              <w:rPr>
                <w:sz w:val="20"/>
                <w:szCs w:val="20"/>
              </w:rPr>
            </w:pPr>
            <w:r w:rsidRPr="00D33AB8">
              <w:rPr>
                <w:rFonts w:ascii="Times New Roman" w:hAnsi="Times New Roman" w:cs="Times New Roman"/>
                <w:sz w:val="20"/>
                <w:szCs w:val="20"/>
              </w:rPr>
              <w:t>35091</w:t>
            </w:r>
            <w:r>
              <w:rPr>
                <w:rFonts w:ascii="Times New Roman" w:hAnsi="Times New Roman" w:cs="Times New Roman"/>
                <w:sz w:val="20"/>
                <w:szCs w:val="20"/>
              </w:rPr>
              <w:t>84,58</w:t>
            </w:r>
          </w:p>
        </w:tc>
        <w:tc>
          <w:tcPr>
            <w:tcW w:w="709" w:type="dxa"/>
          </w:tcPr>
          <w:p w:rsidR="000B48C8" w:rsidRDefault="000B48C8" w:rsidP="000D160A">
            <w:pPr>
              <w:jc w:val="center"/>
              <w:rPr>
                <w:rFonts w:ascii="Times New Roman" w:eastAsia="Times New Roman" w:hAnsi="Times New Roman" w:cs="Times New Roman"/>
                <w:sz w:val="24"/>
                <w:szCs w:val="24"/>
                <w:shd w:val="clear" w:color="auto" w:fill="FFFFFF"/>
              </w:rPr>
            </w:pPr>
          </w:p>
          <w:p w:rsidR="000B48C8" w:rsidRDefault="000B48C8" w:rsidP="000D160A">
            <w:pPr>
              <w:jc w:val="center"/>
              <w:rPr>
                <w:rFonts w:ascii="Times New Roman" w:eastAsia="Times New Roman" w:hAnsi="Times New Roman" w:cs="Times New Roman"/>
                <w:sz w:val="24"/>
                <w:szCs w:val="24"/>
                <w:shd w:val="clear" w:color="auto" w:fill="FFFFFF"/>
              </w:rPr>
            </w:pPr>
            <w:r w:rsidRPr="00BA392D">
              <w:rPr>
                <w:rFonts w:ascii="Times New Roman" w:eastAsia="Times New Roman" w:hAnsi="Times New Roman" w:cs="Times New Roman"/>
                <w:sz w:val="24"/>
                <w:szCs w:val="24"/>
                <w:shd w:val="clear" w:color="auto" w:fill="FFFFFF"/>
              </w:rPr>
              <w:t>0</w:t>
            </w:r>
          </w:p>
          <w:p w:rsidR="000B48C8"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Pr>
          <w:p w:rsidR="000B48C8" w:rsidRDefault="000B48C8" w:rsidP="000D160A">
            <w:pPr>
              <w:ind w:right="-108"/>
              <w:jc w:val="center"/>
              <w:rPr>
                <w:rFonts w:ascii="Times New Roman" w:hAnsi="Times New Roman" w:cs="Times New Roman"/>
                <w:sz w:val="24"/>
                <w:szCs w:val="24"/>
              </w:rPr>
            </w:pPr>
            <w:r>
              <w:rPr>
                <w:rFonts w:ascii="Times New Roman" w:hAnsi="Times New Roman" w:cs="Times New Roman"/>
                <w:sz w:val="24"/>
                <w:szCs w:val="24"/>
              </w:rPr>
              <w:t>969642,53</w:t>
            </w:r>
          </w:p>
          <w:p w:rsidR="000B48C8" w:rsidRDefault="000B48C8" w:rsidP="000D160A">
            <w:pPr>
              <w:ind w:right="-108"/>
              <w:jc w:val="center"/>
              <w:rPr>
                <w:rFonts w:ascii="Times New Roman" w:hAnsi="Times New Roman" w:cs="Times New Roman"/>
                <w:sz w:val="24"/>
                <w:szCs w:val="24"/>
              </w:rPr>
            </w:pPr>
          </w:p>
          <w:p w:rsidR="000B48C8" w:rsidRDefault="000B48C8" w:rsidP="000D160A">
            <w:pPr>
              <w:ind w:right="-108"/>
              <w:jc w:val="center"/>
              <w:rPr>
                <w:rFonts w:ascii="Times New Roman" w:hAnsi="Times New Roman" w:cs="Times New Roman"/>
                <w:sz w:val="24"/>
                <w:szCs w:val="24"/>
              </w:rPr>
            </w:pPr>
          </w:p>
          <w:p w:rsidR="000B48C8" w:rsidRPr="00D33AB8" w:rsidRDefault="000B48C8" w:rsidP="000D160A">
            <w:pPr>
              <w:ind w:right="-108"/>
              <w:jc w:val="center"/>
              <w:rPr>
                <w:sz w:val="20"/>
                <w:szCs w:val="20"/>
              </w:rPr>
            </w:pPr>
            <w:r>
              <w:rPr>
                <w:rFonts w:ascii="Times New Roman" w:hAnsi="Times New Roman" w:cs="Times New Roman"/>
                <w:sz w:val="20"/>
                <w:szCs w:val="20"/>
              </w:rPr>
              <w:t>350918</w:t>
            </w:r>
            <w:r w:rsidRPr="00D33AB8">
              <w:rPr>
                <w:rFonts w:ascii="Times New Roman" w:hAnsi="Times New Roman" w:cs="Times New Roman"/>
                <w:sz w:val="20"/>
                <w:szCs w:val="20"/>
              </w:rPr>
              <w:t>4,</w:t>
            </w:r>
            <w:r>
              <w:rPr>
                <w:rFonts w:ascii="Times New Roman" w:hAnsi="Times New Roman" w:cs="Times New Roman"/>
                <w:sz w:val="20"/>
                <w:szCs w:val="20"/>
              </w:rPr>
              <w:t>58</w:t>
            </w:r>
          </w:p>
        </w:tc>
        <w:tc>
          <w:tcPr>
            <w:tcW w:w="992" w:type="dxa"/>
          </w:tcPr>
          <w:p w:rsidR="000B48C8" w:rsidRDefault="000B48C8" w:rsidP="000D160A">
            <w:pPr>
              <w:jc w:val="center"/>
              <w:rPr>
                <w:rFonts w:ascii="Times New Roman" w:eastAsia="Times New Roman" w:hAnsi="Times New Roman" w:cs="Times New Roman"/>
                <w:sz w:val="24"/>
                <w:szCs w:val="24"/>
              </w:rPr>
            </w:pPr>
          </w:p>
          <w:p w:rsidR="000B48C8"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p w:rsidR="000B48C8" w:rsidRDefault="000B48C8" w:rsidP="000D160A">
            <w:pPr>
              <w:jc w:val="center"/>
              <w:rPr>
                <w:rFonts w:ascii="Times New Roman" w:eastAsia="Times New Roman" w:hAnsi="Times New Roman" w:cs="Times New Roman"/>
                <w:sz w:val="24"/>
                <w:szCs w:val="24"/>
              </w:rPr>
            </w:pPr>
          </w:p>
          <w:p w:rsidR="000B48C8" w:rsidRPr="00BA392D"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7" w:type="dxa"/>
          </w:tcPr>
          <w:p w:rsidR="000B48C8" w:rsidRDefault="000B48C8" w:rsidP="000D160A">
            <w:pPr>
              <w:jc w:val="center"/>
              <w:rPr>
                <w:rFonts w:ascii="Times New Roman" w:eastAsia="Times New Roman" w:hAnsi="Times New Roman" w:cs="Times New Roman"/>
              </w:rPr>
            </w:pPr>
          </w:p>
          <w:p w:rsidR="000B48C8" w:rsidRDefault="000B48C8" w:rsidP="000D160A">
            <w:pPr>
              <w:jc w:val="center"/>
              <w:rPr>
                <w:rFonts w:ascii="Times New Roman" w:eastAsia="Times New Roman" w:hAnsi="Times New Roman" w:cs="Times New Roman"/>
              </w:rPr>
            </w:pPr>
            <w:r>
              <w:rPr>
                <w:rFonts w:ascii="Times New Roman" w:eastAsia="Times New Roman" w:hAnsi="Times New Roman" w:cs="Times New Roman"/>
              </w:rPr>
              <w:t>0</w:t>
            </w:r>
          </w:p>
          <w:p w:rsidR="000B48C8" w:rsidRDefault="000B48C8" w:rsidP="000D160A">
            <w:pPr>
              <w:jc w:val="center"/>
              <w:rPr>
                <w:rFonts w:ascii="Times New Roman" w:eastAsia="Times New Roman" w:hAnsi="Times New Roman" w:cs="Times New Roman"/>
              </w:rPr>
            </w:pPr>
          </w:p>
          <w:p w:rsidR="000B48C8" w:rsidRPr="003142E2" w:rsidRDefault="000B48C8" w:rsidP="000D160A">
            <w:pPr>
              <w:jc w:val="center"/>
              <w:rPr>
                <w:rFonts w:ascii="Times New Roman" w:eastAsia="Times New Roman" w:hAnsi="Times New Roman" w:cs="Times New Roman"/>
              </w:rPr>
            </w:pPr>
            <w:r>
              <w:rPr>
                <w:rFonts w:ascii="Times New Roman" w:eastAsia="Times New Roman" w:hAnsi="Times New Roman" w:cs="Times New Roman"/>
              </w:rPr>
              <w:t>0</w:t>
            </w:r>
          </w:p>
        </w:tc>
        <w:tc>
          <w:tcPr>
            <w:tcW w:w="1279" w:type="dxa"/>
            <w:vMerge/>
          </w:tcPr>
          <w:p w:rsidR="000B48C8" w:rsidRPr="003142E2" w:rsidRDefault="000B48C8" w:rsidP="000D160A">
            <w:pPr>
              <w:rPr>
                <w:rFonts w:ascii="Times New Roman" w:eastAsia="Times New Roman" w:hAnsi="Times New Roman" w:cs="Times New Roman"/>
                <w:highlight w:val="yellow"/>
              </w:rPr>
            </w:pPr>
          </w:p>
        </w:tc>
      </w:tr>
      <w:tr w:rsidR="000B48C8" w:rsidRPr="003142E2" w:rsidTr="000D160A">
        <w:trPr>
          <w:trHeight w:val="675"/>
        </w:trPr>
        <w:tc>
          <w:tcPr>
            <w:tcW w:w="340" w:type="dxa"/>
            <w:vMerge w:val="restart"/>
          </w:tcPr>
          <w:p w:rsidR="000B48C8" w:rsidRPr="003142E2" w:rsidRDefault="000B48C8" w:rsidP="000D160A">
            <w:pPr>
              <w:rPr>
                <w:rFonts w:ascii="Times New Roman" w:eastAsia="Times New Roman" w:hAnsi="Times New Roman" w:cs="Times New Roman"/>
              </w:rPr>
            </w:pPr>
          </w:p>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2</w:t>
            </w:r>
          </w:p>
        </w:tc>
        <w:tc>
          <w:tcPr>
            <w:tcW w:w="1470" w:type="dxa"/>
            <w:vMerge w:val="restart"/>
          </w:tcPr>
          <w:p w:rsidR="000B48C8" w:rsidRPr="003142E2" w:rsidRDefault="000B48C8" w:rsidP="000D160A">
            <w:pPr>
              <w:jc w:val="both"/>
              <w:rPr>
                <w:rFonts w:ascii="Times New Roman" w:eastAsia="Times New Roman" w:hAnsi="Times New Roman" w:cs="Times New Roman"/>
              </w:rPr>
            </w:pPr>
            <w:proofErr w:type="gramStart"/>
            <w:r w:rsidRPr="003142E2">
              <w:rPr>
                <w:rFonts w:ascii="Times New Roman" w:eastAsia="Times New Roman" w:hAnsi="Times New Roman" w:cs="Times New Roman"/>
              </w:rPr>
              <w:t>Подготовка (повыше</w:t>
            </w:r>
            <w:proofErr w:type="gramEnd"/>
          </w:p>
          <w:p w:rsidR="000B48C8"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Ниеквалифи</w:t>
            </w:r>
            <w:proofErr w:type="spellEnd"/>
          </w:p>
          <w:p w:rsidR="000B48C8" w:rsidRPr="003142E2"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кациипреподава</w:t>
            </w:r>
            <w:proofErr w:type="spellEnd"/>
          </w:p>
          <w:p w:rsidR="000B48C8" w:rsidRPr="003142E2"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телей</w:t>
            </w:r>
            <w:proofErr w:type="spellEnd"/>
            <w:r w:rsidRPr="003142E2">
              <w:rPr>
                <w:rFonts w:ascii="Times New Roman" w:eastAsia="Times New Roman" w:hAnsi="Times New Roman" w:cs="Times New Roman"/>
              </w:rPr>
              <w:t xml:space="preserve"> и (или) воспитателей, участвую</w:t>
            </w:r>
          </w:p>
          <w:p w:rsidR="000B48C8" w:rsidRPr="003142E2" w:rsidRDefault="000B48C8" w:rsidP="000D160A">
            <w:pPr>
              <w:jc w:val="both"/>
              <w:rPr>
                <w:rFonts w:ascii="Times New Roman" w:eastAsia="Times New Roman" w:hAnsi="Times New Roman" w:cs="Times New Roman"/>
              </w:rPr>
            </w:pPr>
            <w:proofErr w:type="spellStart"/>
            <w:r w:rsidRPr="003142E2">
              <w:rPr>
                <w:rFonts w:ascii="Times New Roman" w:eastAsia="Times New Roman" w:hAnsi="Times New Roman" w:cs="Times New Roman"/>
              </w:rPr>
              <w:t>щих</w:t>
            </w:r>
            <w:proofErr w:type="spellEnd"/>
            <w:r w:rsidRPr="003142E2">
              <w:rPr>
                <w:rFonts w:ascii="Times New Roman" w:eastAsia="Times New Roman" w:hAnsi="Times New Roman" w:cs="Times New Roman"/>
              </w:rPr>
              <w:t xml:space="preserve"> в проведении занятий по областной программе</w:t>
            </w:r>
          </w:p>
        </w:tc>
        <w:tc>
          <w:tcPr>
            <w:tcW w:w="992" w:type="dxa"/>
            <w:vMerge w:val="restart"/>
          </w:tcPr>
          <w:p w:rsidR="000B48C8" w:rsidRPr="003142E2" w:rsidRDefault="000B48C8" w:rsidP="000D160A">
            <w:pPr>
              <w:rPr>
                <w:rFonts w:ascii="Times New Roman" w:eastAsia="Times New Roman" w:hAnsi="Times New Roman" w:cs="Times New Roman"/>
              </w:rPr>
            </w:pPr>
          </w:p>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Отдел по образованию Администрации Ольховского муниципального района</w:t>
            </w:r>
          </w:p>
        </w:tc>
        <w:tc>
          <w:tcPr>
            <w:tcW w:w="708" w:type="dxa"/>
            <w:vAlign w:val="center"/>
          </w:tcPr>
          <w:p w:rsidR="000B48C8" w:rsidRPr="00137174"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r w:rsidRPr="00137174">
              <w:rPr>
                <w:rFonts w:ascii="Times New Roman" w:eastAsia="Times New Roman" w:hAnsi="Times New Roman" w:cs="Times New Roman"/>
                <w:sz w:val="24"/>
                <w:szCs w:val="24"/>
              </w:rPr>
              <w:t>2020</w:t>
            </w:r>
          </w:p>
        </w:tc>
        <w:tc>
          <w:tcPr>
            <w:tcW w:w="1134" w:type="dxa"/>
            <w:vAlign w:val="center"/>
          </w:tcPr>
          <w:p w:rsidR="000B48C8" w:rsidRPr="00137174"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r w:rsidRPr="00137174">
              <w:rPr>
                <w:rFonts w:ascii="Times New Roman" w:eastAsia="Calibri" w:hAnsi="Times New Roman" w:cs="Times New Roman"/>
                <w:sz w:val="24"/>
                <w:szCs w:val="24"/>
              </w:rPr>
              <w:t>6000,0</w:t>
            </w:r>
          </w:p>
        </w:tc>
        <w:tc>
          <w:tcPr>
            <w:tcW w:w="709" w:type="dxa"/>
            <w:vAlign w:val="center"/>
          </w:tcPr>
          <w:p w:rsidR="000B48C8" w:rsidRPr="00137174" w:rsidRDefault="000B48C8" w:rsidP="000D160A">
            <w:pPr>
              <w:jc w:val="center"/>
              <w:rPr>
                <w:rFonts w:ascii="Times New Roman" w:eastAsia="Times New Roman" w:hAnsi="Times New Roman" w:cs="Times New Roman"/>
                <w:sz w:val="24"/>
                <w:szCs w:val="24"/>
                <w:shd w:val="clear" w:color="auto" w:fill="FFFFFF"/>
              </w:rPr>
            </w:pPr>
          </w:p>
          <w:p w:rsidR="000B48C8" w:rsidRPr="00137174" w:rsidRDefault="000B48C8" w:rsidP="000D160A">
            <w:pPr>
              <w:jc w:val="center"/>
              <w:rPr>
                <w:rFonts w:ascii="Times New Roman" w:eastAsia="Times New Roman" w:hAnsi="Times New Roman" w:cs="Times New Roman"/>
                <w:sz w:val="24"/>
                <w:szCs w:val="24"/>
                <w:shd w:val="clear" w:color="auto" w:fill="FFFFFF"/>
              </w:rPr>
            </w:pPr>
            <w:r w:rsidRPr="00137174">
              <w:rPr>
                <w:rFonts w:ascii="Times New Roman" w:eastAsia="Times New Roman" w:hAnsi="Times New Roman" w:cs="Times New Roman"/>
                <w:sz w:val="24"/>
                <w:szCs w:val="24"/>
                <w:shd w:val="clear" w:color="auto" w:fill="FFFFFF"/>
              </w:rPr>
              <w:t>0</w:t>
            </w:r>
          </w:p>
        </w:tc>
        <w:tc>
          <w:tcPr>
            <w:tcW w:w="1134" w:type="dxa"/>
            <w:vAlign w:val="center"/>
          </w:tcPr>
          <w:p w:rsidR="000B48C8" w:rsidRPr="00137174" w:rsidRDefault="000B48C8" w:rsidP="000D160A">
            <w:pPr>
              <w:pStyle w:val="ConsPlusNormal"/>
              <w:jc w:val="center"/>
              <w:rPr>
                <w:szCs w:val="24"/>
              </w:rPr>
            </w:pPr>
          </w:p>
          <w:p w:rsidR="000B48C8" w:rsidRPr="00137174" w:rsidRDefault="000B48C8" w:rsidP="000D160A">
            <w:pPr>
              <w:pStyle w:val="ConsPlusNormal"/>
              <w:jc w:val="center"/>
              <w:rPr>
                <w:szCs w:val="24"/>
              </w:rPr>
            </w:pPr>
            <w:r w:rsidRPr="00137174">
              <w:rPr>
                <w:szCs w:val="24"/>
              </w:rPr>
              <w:t>6000,0</w:t>
            </w:r>
          </w:p>
        </w:tc>
        <w:tc>
          <w:tcPr>
            <w:tcW w:w="992" w:type="dxa"/>
            <w:vAlign w:val="center"/>
          </w:tcPr>
          <w:p w:rsidR="000B48C8" w:rsidRPr="00137174" w:rsidRDefault="000B48C8" w:rsidP="000D160A">
            <w:pPr>
              <w:pStyle w:val="ConsPlusNormal"/>
              <w:jc w:val="center"/>
              <w:rPr>
                <w:szCs w:val="24"/>
              </w:rPr>
            </w:pPr>
          </w:p>
          <w:p w:rsidR="000B48C8" w:rsidRPr="00137174" w:rsidRDefault="000B48C8" w:rsidP="000D160A">
            <w:pPr>
              <w:pStyle w:val="ConsPlusNormal"/>
              <w:jc w:val="center"/>
              <w:rPr>
                <w:szCs w:val="24"/>
              </w:rPr>
            </w:pPr>
            <w:r w:rsidRPr="00137174">
              <w:rPr>
                <w:szCs w:val="24"/>
              </w:rPr>
              <w:t>0,0</w:t>
            </w:r>
          </w:p>
        </w:tc>
        <w:tc>
          <w:tcPr>
            <w:tcW w:w="587" w:type="dxa"/>
          </w:tcPr>
          <w:p w:rsidR="000B48C8" w:rsidRPr="003142E2" w:rsidRDefault="000B48C8" w:rsidP="000D160A">
            <w:pPr>
              <w:jc w:val="center"/>
              <w:rPr>
                <w:rFonts w:ascii="Times New Roman" w:eastAsia="Times New Roman" w:hAnsi="Times New Roman" w:cs="Times New Roman"/>
              </w:rPr>
            </w:pPr>
          </w:p>
          <w:p w:rsidR="000B48C8" w:rsidRPr="003142E2" w:rsidRDefault="000B48C8" w:rsidP="000D160A">
            <w:pPr>
              <w:jc w:val="center"/>
              <w:rPr>
                <w:rFonts w:ascii="Times New Roman" w:eastAsia="Times New Roman" w:hAnsi="Times New Roman" w:cs="Times New Roman"/>
              </w:rPr>
            </w:pPr>
            <w:r w:rsidRPr="003142E2">
              <w:rPr>
                <w:rFonts w:ascii="Times New Roman" w:eastAsia="Times New Roman" w:hAnsi="Times New Roman" w:cs="Times New Roman"/>
              </w:rPr>
              <w:t>0</w:t>
            </w:r>
          </w:p>
        </w:tc>
        <w:tc>
          <w:tcPr>
            <w:tcW w:w="1279" w:type="dxa"/>
            <w:vMerge w:val="restart"/>
          </w:tcPr>
          <w:p w:rsidR="000B48C8" w:rsidRPr="003142E2" w:rsidRDefault="000B48C8" w:rsidP="000D160A">
            <w:pPr>
              <w:rPr>
                <w:rFonts w:ascii="Times New Roman" w:eastAsia="Calibri" w:hAnsi="Times New Roman" w:cs="Times New Roman"/>
              </w:rPr>
            </w:pPr>
            <w:r w:rsidRPr="003142E2">
              <w:rPr>
                <w:rFonts w:ascii="Times New Roman" w:eastAsia="Calibri" w:hAnsi="Times New Roman" w:cs="Times New Roman"/>
              </w:rPr>
              <w:t>Прохождение курсов повыше</w:t>
            </w:r>
          </w:p>
          <w:p w:rsidR="000B48C8" w:rsidRPr="003142E2" w:rsidRDefault="000B48C8" w:rsidP="000D160A">
            <w:pPr>
              <w:rPr>
                <w:rFonts w:ascii="Times New Roman" w:eastAsia="Calibri" w:hAnsi="Times New Roman" w:cs="Times New Roman"/>
              </w:rPr>
            </w:pPr>
            <w:proofErr w:type="spellStart"/>
            <w:r w:rsidRPr="003142E2">
              <w:rPr>
                <w:rFonts w:ascii="Times New Roman" w:eastAsia="Calibri" w:hAnsi="Times New Roman" w:cs="Times New Roman"/>
              </w:rPr>
              <w:t>ния</w:t>
            </w:r>
            <w:proofErr w:type="spellEnd"/>
            <w:r w:rsidRPr="003142E2">
              <w:rPr>
                <w:rFonts w:ascii="Times New Roman" w:eastAsia="Calibri" w:hAnsi="Times New Roman" w:cs="Times New Roman"/>
              </w:rPr>
              <w:t xml:space="preserve"> квалификации (переподготовки) педагога</w:t>
            </w:r>
          </w:p>
          <w:p w:rsidR="000B48C8" w:rsidRPr="003142E2" w:rsidRDefault="000B48C8" w:rsidP="000D160A">
            <w:pPr>
              <w:rPr>
                <w:rFonts w:ascii="Times New Roman" w:eastAsia="Calibri" w:hAnsi="Times New Roman" w:cs="Times New Roman"/>
              </w:rPr>
            </w:pPr>
            <w:r w:rsidRPr="003142E2">
              <w:rPr>
                <w:rFonts w:ascii="Times New Roman" w:eastAsia="Calibri" w:hAnsi="Times New Roman" w:cs="Times New Roman"/>
              </w:rPr>
              <w:t xml:space="preserve">ми, проводящими занятия </w:t>
            </w:r>
            <w:proofErr w:type="gramStart"/>
            <w:r w:rsidRPr="003142E2">
              <w:rPr>
                <w:rFonts w:ascii="Times New Roman" w:eastAsia="Calibri" w:hAnsi="Times New Roman" w:cs="Times New Roman"/>
              </w:rPr>
              <w:t>по</w:t>
            </w:r>
            <w:proofErr w:type="gramEnd"/>
            <w:r w:rsidRPr="003142E2">
              <w:rPr>
                <w:rFonts w:ascii="Times New Roman" w:eastAsia="Calibri" w:hAnsi="Times New Roman" w:cs="Times New Roman"/>
              </w:rPr>
              <w:t xml:space="preserve"> повыше</w:t>
            </w:r>
          </w:p>
          <w:p w:rsidR="000B48C8" w:rsidRPr="003142E2" w:rsidRDefault="000B48C8" w:rsidP="000D160A">
            <w:pPr>
              <w:rPr>
                <w:rFonts w:ascii="Times New Roman" w:eastAsia="Calibri" w:hAnsi="Times New Roman" w:cs="Times New Roman"/>
              </w:rPr>
            </w:pPr>
            <w:proofErr w:type="spellStart"/>
            <w:r w:rsidRPr="003142E2">
              <w:rPr>
                <w:rFonts w:ascii="Times New Roman" w:eastAsia="Calibri" w:hAnsi="Times New Roman" w:cs="Times New Roman"/>
              </w:rPr>
              <w:t>ниюфинансо</w:t>
            </w:r>
            <w:proofErr w:type="spellEnd"/>
          </w:p>
          <w:p w:rsidR="000B48C8" w:rsidRPr="003142E2" w:rsidRDefault="000B48C8" w:rsidP="000D160A">
            <w:pPr>
              <w:rPr>
                <w:rFonts w:ascii="Times New Roman" w:eastAsia="Calibri" w:hAnsi="Times New Roman" w:cs="Times New Roman"/>
              </w:rPr>
            </w:pPr>
            <w:r w:rsidRPr="003142E2">
              <w:rPr>
                <w:rFonts w:ascii="Times New Roman" w:eastAsia="Calibri" w:hAnsi="Times New Roman" w:cs="Times New Roman"/>
              </w:rPr>
              <w:t>вой грамотно</w:t>
            </w:r>
          </w:p>
          <w:p w:rsidR="000B48C8" w:rsidRPr="003142E2" w:rsidRDefault="000B48C8" w:rsidP="000D160A">
            <w:pPr>
              <w:rPr>
                <w:rFonts w:ascii="Times New Roman" w:eastAsia="Times New Roman" w:hAnsi="Times New Roman" w:cs="Times New Roman"/>
              </w:rPr>
            </w:pPr>
            <w:proofErr w:type="spellStart"/>
            <w:r w:rsidRPr="003142E2">
              <w:rPr>
                <w:rFonts w:ascii="Times New Roman" w:eastAsia="Calibri" w:hAnsi="Times New Roman" w:cs="Times New Roman"/>
              </w:rPr>
              <w:t>сти</w:t>
            </w:r>
            <w:proofErr w:type="spellEnd"/>
          </w:p>
        </w:tc>
      </w:tr>
      <w:tr w:rsidR="000B48C8" w:rsidRPr="003142E2" w:rsidTr="000D160A">
        <w:trPr>
          <w:trHeight w:val="675"/>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Calibri"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Pr="00137174" w:rsidRDefault="000B48C8" w:rsidP="000D160A">
            <w:pPr>
              <w:rPr>
                <w:rFonts w:ascii="Times New Roman" w:eastAsia="Times New Roman" w:hAnsi="Times New Roman" w:cs="Times New Roman"/>
                <w:sz w:val="24"/>
                <w:szCs w:val="24"/>
              </w:rPr>
            </w:pPr>
          </w:p>
          <w:p w:rsidR="000B48C8" w:rsidRPr="00137174" w:rsidRDefault="000B48C8" w:rsidP="000D160A">
            <w:pPr>
              <w:rPr>
                <w:rFonts w:ascii="Times New Roman" w:eastAsia="Times New Roman" w:hAnsi="Times New Roman" w:cs="Times New Roman"/>
                <w:sz w:val="24"/>
                <w:szCs w:val="24"/>
              </w:rPr>
            </w:pPr>
            <w:r w:rsidRPr="00137174">
              <w:rPr>
                <w:rFonts w:ascii="Times New Roman" w:eastAsia="Times New Roman" w:hAnsi="Times New Roman" w:cs="Times New Roman"/>
                <w:sz w:val="24"/>
                <w:szCs w:val="24"/>
              </w:rPr>
              <w:t>2021</w:t>
            </w:r>
          </w:p>
        </w:tc>
        <w:tc>
          <w:tcPr>
            <w:tcW w:w="1134" w:type="dxa"/>
            <w:vAlign w:val="center"/>
          </w:tcPr>
          <w:p w:rsidR="000B48C8" w:rsidRPr="00137174"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r w:rsidRPr="00137174">
              <w:rPr>
                <w:rFonts w:ascii="Times New Roman" w:hAnsi="Times New Roman" w:cs="Times New Roman"/>
                <w:sz w:val="24"/>
                <w:szCs w:val="24"/>
              </w:rPr>
              <w:t>4000,0</w:t>
            </w:r>
          </w:p>
        </w:tc>
        <w:tc>
          <w:tcPr>
            <w:tcW w:w="709" w:type="dxa"/>
            <w:vAlign w:val="center"/>
          </w:tcPr>
          <w:p w:rsidR="000B48C8" w:rsidRPr="00137174" w:rsidRDefault="000B48C8" w:rsidP="000D160A">
            <w:pPr>
              <w:jc w:val="center"/>
              <w:rPr>
                <w:rFonts w:ascii="Times New Roman" w:eastAsia="Times New Roman" w:hAnsi="Times New Roman" w:cs="Times New Roman"/>
                <w:sz w:val="24"/>
                <w:szCs w:val="24"/>
                <w:shd w:val="clear" w:color="auto" w:fill="FFFFFF"/>
              </w:rPr>
            </w:pPr>
          </w:p>
          <w:p w:rsidR="000B48C8" w:rsidRPr="00137174" w:rsidRDefault="000B48C8" w:rsidP="000D160A">
            <w:pPr>
              <w:jc w:val="center"/>
              <w:rPr>
                <w:rFonts w:ascii="Times New Roman" w:eastAsia="Times New Roman" w:hAnsi="Times New Roman" w:cs="Times New Roman"/>
                <w:sz w:val="24"/>
                <w:szCs w:val="24"/>
                <w:shd w:val="clear" w:color="auto" w:fill="FFFFFF"/>
              </w:rPr>
            </w:pPr>
            <w:r w:rsidRPr="00137174">
              <w:rPr>
                <w:rFonts w:ascii="Times New Roman" w:eastAsia="Times New Roman" w:hAnsi="Times New Roman" w:cs="Times New Roman"/>
                <w:sz w:val="24"/>
                <w:szCs w:val="24"/>
                <w:shd w:val="clear" w:color="auto" w:fill="FFFFFF"/>
              </w:rPr>
              <w:t>0</w:t>
            </w:r>
          </w:p>
        </w:tc>
        <w:tc>
          <w:tcPr>
            <w:tcW w:w="1134" w:type="dxa"/>
            <w:vAlign w:val="center"/>
          </w:tcPr>
          <w:p w:rsidR="000B48C8" w:rsidRPr="00137174"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r w:rsidRPr="00137174">
              <w:rPr>
                <w:rFonts w:ascii="Times New Roman" w:hAnsi="Times New Roman" w:cs="Times New Roman"/>
                <w:sz w:val="24"/>
                <w:szCs w:val="24"/>
              </w:rPr>
              <w:t>4000,0</w:t>
            </w:r>
          </w:p>
        </w:tc>
        <w:tc>
          <w:tcPr>
            <w:tcW w:w="992" w:type="dxa"/>
            <w:vAlign w:val="center"/>
          </w:tcPr>
          <w:p w:rsidR="000B48C8" w:rsidRPr="00137174"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r w:rsidRPr="00137174">
              <w:rPr>
                <w:rFonts w:ascii="Times New Roman" w:eastAsia="Times New Roman" w:hAnsi="Times New Roman" w:cs="Times New Roman"/>
                <w:sz w:val="24"/>
                <w:szCs w:val="24"/>
              </w:rPr>
              <w:t>0,0</w:t>
            </w:r>
          </w:p>
        </w:tc>
        <w:tc>
          <w:tcPr>
            <w:tcW w:w="587" w:type="dxa"/>
          </w:tcPr>
          <w:p w:rsidR="000B48C8" w:rsidRPr="003142E2" w:rsidRDefault="000B48C8" w:rsidP="000D160A">
            <w:pPr>
              <w:jc w:val="center"/>
              <w:rPr>
                <w:rFonts w:ascii="Times New Roman" w:eastAsia="Times New Roman" w:hAnsi="Times New Roman" w:cs="Times New Roman"/>
              </w:rPr>
            </w:pPr>
          </w:p>
          <w:p w:rsidR="000B48C8" w:rsidRPr="003142E2" w:rsidRDefault="000B48C8" w:rsidP="000D160A">
            <w:pPr>
              <w:jc w:val="center"/>
              <w:rPr>
                <w:rFonts w:ascii="Times New Roman" w:eastAsia="Times New Roman" w:hAnsi="Times New Roman" w:cs="Times New Roman"/>
              </w:rPr>
            </w:pPr>
            <w:r w:rsidRPr="003142E2">
              <w:rPr>
                <w:rFonts w:ascii="Times New Roman" w:eastAsia="Times New Roman" w:hAnsi="Times New Roman" w:cs="Times New Roman"/>
              </w:rPr>
              <w:t>0</w:t>
            </w:r>
          </w:p>
        </w:tc>
        <w:tc>
          <w:tcPr>
            <w:tcW w:w="1279" w:type="dxa"/>
            <w:vMerge/>
          </w:tcPr>
          <w:p w:rsidR="000B48C8" w:rsidRPr="003142E2" w:rsidRDefault="000B48C8" w:rsidP="000D160A">
            <w:pPr>
              <w:rPr>
                <w:rFonts w:ascii="Times New Roman" w:eastAsia="Times New Roman" w:hAnsi="Times New Roman" w:cs="Times New Roman"/>
              </w:rPr>
            </w:pPr>
          </w:p>
        </w:tc>
      </w:tr>
      <w:tr w:rsidR="000B48C8" w:rsidRPr="003142E2" w:rsidTr="000D160A">
        <w:trPr>
          <w:trHeight w:val="750"/>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Calibri"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Pr="00137174" w:rsidRDefault="000B48C8" w:rsidP="000D160A">
            <w:pPr>
              <w:rPr>
                <w:rFonts w:ascii="Times New Roman" w:eastAsia="Times New Roman" w:hAnsi="Times New Roman" w:cs="Times New Roman"/>
                <w:sz w:val="24"/>
                <w:szCs w:val="24"/>
              </w:rPr>
            </w:pPr>
          </w:p>
          <w:p w:rsidR="000B48C8" w:rsidRPr="00137174" w:rsidRDefault="000B48C8" w:rsidP="000D160A">
            <w:pPr>
              <w:rPr>
                <w:rFonts w:ascii="Times New Roman" w:eastAsia="Times New Roman" w:hAnsi="Times New Roman" w:cs="Times New Roman"/>
                <w:sz w:val="24"/>
                <w:szCs w:val="24"/>
              </w:rPr>
            </w:pPr>
            <w:r w:rsidRPr="00137174">
              <w:rPr>
                <w:rFonts w:ascii="Times New Roman" w:eastAsia="Times New Roman" w:hAnsi="Times New Roman" w:cs="Times New Roman"/>
                <w:sz w:val="24"/>
                <w:szCs w:val="24"/>
              </w:rPr>
              <w:t>2022</w:t>
            </w:r>
          </w:p>
        </w:tc>
        <w:tc>
          <w:tcPr>
            <w:tcW w:w="1134" w:type="dxa"/>
            <w:vAlign w:val="center"/>
          </w:tcPr>
          <w:p w:rsidR="000B48C8" w:rsidRPr="00137174"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37174">
              <w:rPr>
                <w:rFonts w:ascii="Times New Roman" w:eastAsia="Times New Roman" w:hAnsi="Times New Roman" w:cs="Times New Roman"/>
                <w:sz w:val="24"/>
                <w:szCs w:val="24"/>
              </w:rPr>
              <w:t>000,0</w:t>
            </w:r>
          </w:p>
        </w:tc>
        <w:tc>
          <w:tcPr>
            <w:tcW w:w="709" w:type="dxa"/>
            <w:vAlign w:val="center"/>
          </w:tcPr>
          <w:p w:rsidR="000B48C8" w:rsidRPr="00137174" w:rsidRDefault="000B48C8" w:rsidP="000D160A">
            <w:pPr>
              <w:jc w:val="center"/>
              <w:rPr>
                <w:rFonts w:ascii="Times New Roman" w:eastAsia="Times New Roman" w:hAnsi="Times New Roman" w:cs="Times New Roman"/>
                <w:sz w:val="24"/>
                <w:szCs w:val="24"/>
                <w:shd w:val="clear" w:color="auto" w:fill="FFFFFF"/>
              </w:rPr>
            </w:pPr>
          </w:p>
          <w:p w:rsidR="000B48C8" w:rsidRPr="00137174" w:rsidRDefault="000B48C8" w:rsidP="000D160A">
            <w:pPr>
              <w:jc w:val="center"/>
              <w:rPr>
                <w:rFonts w:ascii="Times New Roman" w:eastAsia="Times New Roman" w:hAnsi="Times New Roman" w:cs="Times New Roman"/>
                <w:sz w:val="24"/>
                <w:szCs w:val="24"/>
                <w:shd w:val="clear" w:color="auto" w:fill="FFFFFF"/>
              </w:rPr>
            </w:pPr>
            <w:r w:rsidRPr="00137174">
              <w:rPr>
                <w:rFonts w:ascii="Times New Roman" w:eastAsia="Times New Roman" w:hAnsi="Times New Roman" w:cs="Times New Roman"/>
                <w:sz w:val="24"/>
                <w:szCs w:val="24"/>
                <w:shd w:val="clear" w:color="auto" w:fill="FFFFFF"/>
              </w:rPr>
              <w:t>0</w:t>
            </w:r>
          </w:p>
        </w:tc>
        <w:tc>
          <w:tcPr>
            <w:tcW w:w="1134" w:type="dxa"/>
            <w:vAlign w:val="center"/>
          </w:tcPr>
          <w:p w:rsidR="000B48C8" w:rsidRPr="00137174"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37174">
              <w:rPr>
                <w:rFonts w:ascii="Times New Roman" w:eastAsia="Times New Roman" w:hAnsi="Times New Roman" w:cs="Times New Roman"/>
                <w:sz w:val="24"/>
                <w:szCs w:val="24"/>
              </w:rPr>
              <w:t>000,0</w:t>
            </w:r>
          </w:p>
        </w:tc>
        <w:tc>
          <w:tcPr>
            <w:tcW w:w="992" w:type="dxa"/>
            <w:vAlign w:val="center"/>
          </w:tcPr>
          <w:p w:rsidR="000B48C8" w:rsidRPr="00137174"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r w:rsidRPr="00137174">
              <w:rPr>
                <w:rFonts w:ascii="Times New Roman" w:eastAsia="Times New Roman" w:hAnsi="Times New Roman" w:cs="Times New Roman"/>
                <w:sz w:val="24"/>
                <w:szCs w:val="24"/>
              </w:rPr>
              <w:t>0,0</w:t>
            </w:r>
          </w:p>
        </w:tc>
        <w:tc>
          <w:tcPr>
            <w:tcW w:w="587" w:type="dxa"/>
          </w:tcPr>
          <w:p w:rsidR="000B48C8" w:rsidRPr="003142E2" w:rsidRDefault="000B48C8" w:rsidP="000D160A">
            <w:pPr>
              <w:jc w:val="center"/>
              <w:rPr>
                <w:rFonts w:ascii="Times New Roman" w:eastAsia="Times New Roman" w:hAnsi="Times New Roman" w:cs="Times New Roman"/>
              </w:rPr>
            </w:pPr>
          </w:p>
          <w:p w:rsidR="000B48C8" w:rsidRPr="003142E2" w:rsidRDefault="000B48C8" w:rsidP="000D160A">
            <w:pPr>
              <w:jc w:val="center"/>
              <w:rPr>
                <w:rFonts w:ascii="Times New Roman" w:eastAsia="Times New Roman" w:hAnsi="Times New Roman" w:cs="Times New Roman"/>
              </w:rPr>
            </w:pPr>
            <w:r w:rsidRPr="003142E2">
              <w:rPr>
                <w:rFonts w:ascii="Times New Roman" w:eastAsia="Times New Roman" w:hAnsi="Times New Roman" w:cs="Times New Roman"/>
              </w:rPr>
              <w:t>0</w:t>
            </w:r>
          </w:p>
        </w:tc>
        <w:tc>
          <w:tcPr>
            <w:tcW w:w="1279" w:type="dxa"/>
            <w:vMerge/>
          </w:tcPr>
          <w:p w:rsidR="000B48C8" w:rsidRPr="003142E2" w:rsidRDefault="000B48C8" w:rsidP="000D160A">
            <w:pPr>
              <w:rPr>
                <w:rFonts w:ascii="Times New Roman" w:eastAsia="Times New Roman" w:hAnsi="Times New Roman" w:cs="Times New Roman"/>
              </w:rPr>
            </w:pPr>
          </w:p>
        </w:tc>
      </w:tr>
      <w:tr w:rsidR="000B48C8" w:rsidRPr="003142E2" w:rsidTr="000D160A">
        <w:trPr>
          <w:trHeight w:val="2430"/>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Calibri"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Default="000B48C8" w:rsidP="000D160A">
            <w:pPr>
              <w:jc w:val="center"/>
              <w:rPr>
                <w:rFonts w:ascii="Times New Roman" w:eastAsia="Times New Roman" w:hAnsi="Times New Roman" w:cs="Times New Roman"/>
                <w:sz w:val="24"/>
                <w:szCs w:val="24"/>
              </w:rPr>
            </w:pPr>
            <w:r w:rsidRPr="00137174">
              <w:rPr>
                <w:rFonts w:ascii="Times New Roman" w:eastAsia="Times New Roman" w:hAnsi="Times New Roman" w:cs="Times New Roman"/>
                <w:sz w:val="24"/>
                <w:szCs w:val="24"/>
                <w:lang w:val="en-US"/>
              </w:rPr>
              <w:t>2023</w:t>
            </w:r>
          </w:p>
          <w:p w:rsidR="000B48C8" w:rsidRDefault="000B48C8" w:rsidP="000D160A">
            <w:pPr>
              <w:jc w:val="center"/>
              <w:rPr>
                <w:rFonts w:ascii="Times New Roman" w:eastAsia="Times New Roman" w:hAnsi="Times New Roman" w:cs="Times New Roman"/>
                <w:sz w:val="24"/>
                <w:szCs w:val="24"/>
              </w:rPr>
            </w:pPr>
          </w:p>
          <w:p w:rsidR="000B48C8" w:rsidRPr="00C631D2"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w:t>
            </w:r>
          </w:p>
        </w:tc>
        <w:tc>
          <w:tcPr>
            <w:tcW w:w="1134" w:type="dxa"/>
          </w:tcPr>
          <w:p w:rsidR="000B48C8"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37174">
              <w:rPr>
                <w:rFonts w:ascii="Times New Roman" w:eastAsia="Times New Roman" w:hAnsi="Times New Roman" w:cs="Times New Roman"/>
                <w:sz w:val="24"/>
                <w:szCs w:val="24"/>
              </w:rPr>
              <w:t>000,0</w:t>
            </w:r>
          </w:p>
          <w:p w:rsidR="000B48C8" w:rsidRDefault="000B48C8" w:rsidP="000D160A">
            <w:pPr>
              <w:jc w:val="center"/>
              <w:rPr>
                <w:rFonts w:ascii="Times New Roman" w:eastAsia="Times New Roman" w:hAnsi="Times New Roman" w:cs="Times New Roman"/>
                <w:sz w:val="24"/>
                <w:szCs w:val="24"/>
              </w:rPr>
            </w:pPr>
          </w:p>
          <w:p w:rsidR="000B48C8"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w:t>
            </w:r>
          </w:p>
          <w:p w:rsidR="000B48C8"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p>
        </w:tc>
        <w:tc>
          <w:tcPr>
            <w:tcW w:w="709" w:type="dxa"/>
          </w:tcPr>
          <w:p w:rsidR="000B48C8" w:rsidRDefault="000B48C8" w:rsidP="000D160A">
            <w:pPr>
              <w:jc w:val="center"/>
              <w:rPr>
                <w:rFonts w:ascii="Times New Roman" w:eastAsia="Times New Roman" w:hAnsi="Times New Roman" w:cs="Times New Roman"/>
                <w:sz w:val="24"/>
                <w:szCs w:val="24"/>
                <w:shd w:val="clear" w:color="auto" w:fill="FFFFFF"/>
              </w:rPr>
            </w:pPr>
            <w:r w:rsidRPr="00137174">
              <w:rPr>
                <w:rFonts w:ascii="Times New Roman" w:eastAsia="Times New Roman" w:hAnsi="Times New Roman" w:cs="Times New Roman"/>
                <w:sz w:val="24"/>
                <w:szCs w:val="24"/>
                <w:shd w:val="clear" w:color="auto" w:fill="FFFFFF"/>
              </w:rPr>
              <w:t>0</w:t>
            </w:r>
          </w:p>
          <w:p w:rsidR="000B48C8" w:rsidRDefault="000B48C8" w:rsidP="000D160A">
            <w:pPr>
              <w:jc w:val="center"/>
              <w:rPr>
                <w:rFonts w:ascii="Times New Roman" w:eastAsia="Times New Roman" w:hAnsi="Times New Roman" w:cs="Times New Roman"/>
                <w:sz w:val="24"/>
                <w:szCs w:val="24"/>
                <w:shd w:val="clear" w:color="auto" w:fill="FFFFFF"/>
              </w:rPr>
            </w:pPr>
          </w:p>
          <w:p w:rsidR="000B48C8" w:rsidRPr="00137174" w:rsidRDefault="000B48C8" w:rsidP="000D160A">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0</w:t>
            </w:r>
          </w:p>
        </w:tc>
        <w:tc>
          <w:tcPr>
            <w:tcW w:w="1134" w:type="dxa"/>
          </w:tcPr>
          <w:p w:rsidR="000B48C8"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37174">
              <w:rPr>
                <w:rFonts w:ascii="Times New Roman" w:eastAsia="Times New Roman" w:hAnsi="Times New Roman" w:cs="Times New Roman"/>
                <w:sz w:val="24"/>
                <w:szCs w:val="24"/>
              </w:rPr>
              <w:t>000,0</w:t>
            </w:r>
          </w:p>
          <w:p w:rsidR="000B48C8" w:rsidRDefault="000B48C8" w:rsidP="000D160A">
            <w:pPr>
              <w:jc w:val="cente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w:t>
            </w:r>
          </w:p>
        </w:tc>
        <w:tc>
          <w:tcPr>
            <w:tcW w:w="992" w:type="dxa"/>
            <w:vAlign w:val="center"/>
          </w:tcPr>
          <w:p w:rsidR="000B48C8"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0B48C8" w:rsidRDefault="000B48C8" w:rsidP="000D160A">
            <w:pPr>
              <w:jc w:val="both"/>
              <w:rPr>
                <w:rFonts w:ascii="Times New Roman" w:eastAsia="Times New Roman" w:hAnsi="Times New Roman" w:cs="Times New Roman"/>
                <w:sz w:val="24"/>
                <w:szCs w:val="24"/>
              </w:rPr>
            </w:pPr>
          </w:p>
          <w:p w:rsidR="000B48C8" w:rsidRDefault="000B48C8" w:rsidP="000D160A">
            <w:pPr>
              <w:jc w:val="both"/>
              <w:rPr>
                <w:rFonts w:ascii="Times New Roman" w:eastAsia="Times New Roman" w:hAnsi="Times New Roman" w:cs="Times New Roman"/>
                <w:sz w:val="24"/>
                <w:szCs w:val="24"/>
              </w:rPr>
            </w:pPr>
          </w:p>
          <w:p w:rsidR="000B48C8" w:rsidRDefault="000B48C8" w:rsidP="000D160A">
            <w:pPr>
              <w:jc w:val="both"/>
              <w:rPr>
                <w:rFonts w:ascii="Times New Roman" w:eastAsia="Times New Roman" w:hAnsi="Times New Roman" w:cs="Times New Roman"/>
                <w:sz w:val="24"/>
                <w:szCs w:val="24"/>
              </w:rPr>
            </w:pPr>
          </w:p>
          <w:p w:rsidR="000B48C8" w:rsidRDefault="000B48C8" w:rsidP="000D160A">
            <w:pPr>
              <w:jc w:val="both"/>
              <w:rPr>
                <w:rFonts w:ascii="Times New Roman" w:eastAsia="Times New Roman" w:hAnsi="Times New Roman" w:cs="Times New Roman"/>
                <w:sz w:val="24"/>
                <w:szCs w:val="24"/>
              </w:rPr>
            </w:pPr>
          </w:p>
          <w:p w:rsidR="000B48C8" w:rsidRDefault="000B48C8" w:rsidP="000D160A">
            <w:pPr>
              <w:jc w:val="both"/>
              <w:rPr>
                <w:rFonts w:ascii="Times New Roman" w:eastAsia="Times New Roman" w:hAnsi="Times New Roman" w:cs="Times New Roman"/>
                <w:sz w:val="24"/>
                <w:szCs w:val="24"/>
              </w:rPr>
            </w:pPr>
          </w:p>
          <w:p w:rsidR="000B48C8" w:rsidRDefault="000B48C8" w:rsidP="000D160A">
            <w:pPr>
              <w:rPr>
                <w:rFonts w:ascii="Times New Roman" w:eastAsia="Times New Roman" w:hAnsi="Times New Roman" w:cs="Times New Roman"/>
                <w:sz w:val="24"/>
                <w:szCs w:val="24"/>
              </w:rPr>
            </w:pPr>
          </w:p>
          <w:p w:rsidR="000B48C8" w:rsidRPr="00137174" w:rsidRDefault="000B48C8" w:rsidP="000D160A">
            <w:pPr>
              <w:jc w:val="center"/>
              <w:rPr>
                <w:rFonts w:ascii="Times New Roman" w:eastAsia="Times New Roman" w:hAnsi="Times New Roman" w:cs="Times New Roman"/>
                <w:sz w:val="24"/>
                <w:szCs w:val="24"/>
              </w:rPr>
            </w:pPr>
          </w:p>
        </w:tc>
        <w:tc>
          <w:tcPr>
            <w:tcW w:w="587" w:type="dxa"/>
          </w:tcPr>
          <w:p w:rsidR="000B48C8" w:rsidRPr="003142E2" w:rsidRDefault="000B48C8" w:rsidP="000D160A">
            <w:pPr>
              <w:jc w:val="center"/>
              <w:rPr>
                <w:rFonts w:ascii="Times New Roman" w:eastAsia="Times New Roman" w:hAnsi="Times New Roman" w:cs="Times New Roman"/>
              </w:rPr>
            </w:pPr>
            <w:r>
              <w:rPr>
                <w:rFonts w:ascii="Times New Roman" w:eastAsia="Times New Roman" w:hAnsi="Times New Roman" w:cs="Times New Roman"/>
              </w:rPr>
              <w:t>0</w:t>
            </w:r>
          </w:p>
        </w:tc>
        <w:tc>
          <w:tcPr>
            <w:tcW w:w="1279" w:type="dxa"/>
            <w:vMerge/>
          </w:tcPr>
          <w:p w:rsidR="000B48C8" w:rsidRPr="003142E2" w:rsidRDefault="000B48C8" w:rsidP="000D160A">
            <w:pPr>
              <w:rPr>
                <w:rFonts w:ascii="Times New Roman" w:eastAsia="Times New Roman" w:hAnsi="Times New Roman" w:cs="Times New Roman"/>
              </w:rPr>
            </w:pPr>
          </w:p>
        </w:tc>
      </w:tr>
      <w:tr w:rsidR="000B48C8" w:rsidRPr="003142E2" w:rsidTr="000D160A">
        <w:trPr>
          <w:trHeight w:val="1150"/>
        </w:trPr>
        <w:tc>
          <w:tcPr>
            <w:tcW w:w="340" w:type="dxa"/>
            <w:vMerge w:val="restart"/>
          </w:tcPr>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3</w:t>
            </w:r>
          </w:p>
        </w:tc>
        <w:tc>
          <w:tcPr>
            <w:tcW w:w="1470" w:type="dxa"/>
            <w:vMerge w:val="restart"/>
          </w:tcPr>
          <w:p w:rsidR="000B48C8" w:rsidRPr="003142E2" w:rsidRDefault="000B48C8" w:rsidP="000D160A">
            <w:pPr>
              <w:rPr>
                <w:rFonts w:ascii="Times New Roman" w:eastAsia="Times New Roman" w:hAnsi="Times New Roman" w:cs="Times New Roman"/>
              </w:rPr>
            </w:pPr>
            <w:proofErr w:type="spellStart"/>
            <w:r w:rsidRPr="003142E2">
              <w:rPr>
                <w:rFonts w:ascii="Times New Roman" w:eastAsia="Times New Roman" w:hAnsi="Times New Roman" w:cs="Times New Roman"/>
              </w:rPr>
              <w:t>Приобрете</w:t>
            </w:r>
            <w:proofErr w:type="spellEnd"/>
          </w:p>
          <w:p w:rsidR="000B48C8" w:rsidRPr="003142E2" w:rsidRDefault="000B48C8" w:rsidP="000D160A">
            <w:pPr>
              <w:rPr>
                <w:rFonts w:ascii="Times New Roman" w:eastAsia="Times New Roman" w:hAnsi="Times New Roman" w:cs="Times New Roman"/>
              </w:rPr>
            </w:pPr>
            <w:proofErr w:type="spellStart"/>
            <w:r>
              <w:rPr>
                <w:rFonts w:ascii="Times New Roman" w:eastAsia="Times New Roman" w:hAnsi="Times New Roman" w:cs="Times New Roman"/>
              </w:rPr>
              <w:t>н</w:t>
            </w:r>
            <w:r w:rsidRPr="003142E2">
              <w:rPr>
                <w:rFonts w:ascii="Times New Roman" w:eastAsia="Times New Roman" w:hAnsi="Times New Roman" w:cs="Times New Roman"/>
              </w:rPr>
              <w:t>ие</w:t>
            </w:r>
            <w:proofErr w:type="spellEnd"/>
            <w:r w:rsidRPr="003142E2">
              <w:rPr>
                <w:rFonts w:ascii="Times New Roman" w:eastAsia="Times New Roman" w:hAnsi="Times New Roman" w:cs="Times New Roman"/>
              </w:rPr>
              <w:t xml:space="preserve"> </w:t>
            </w:r>
            <w:proofErr w:type="spellStart"/>
            <w:r w:rsidRPr="003142E2">
              <w:rPr>
                <w:rFonts w:ascii="Times New Roman" w:eastAsia="Times New Roman" w:hAnsi="Times New Roman" w:cs="Times New Roman"/>
              </w:rPr>
              <w:t>методичес</w:t>
            </w:r>
            <w:proofErr w:type="spellEnd"/>
          </w:p>
          <w:p w:rsidR="000B48C8" w:rsidRPr="003142E2" w:rsidRDefault="000B48C8" w:rsidP="000D160A">
            <w:pPr>
              <w:rPr>
                <w:rFonts w:ascii="Times New Roman" w:eastAsia="Times New Roman" w:hAnsi="Times New Roman" w:cs="Times New Roman"/>
              </w:rPr>
            </w:pPr>
            <w:proofErr w:type="spellStart"/>
            <w:r w:rsidRPr="003142E2">
              <w:rPr>
                <w:rFonts w:ascii="Times New Roman" w:eastAsia="Times New Roman" w:hAnsi="Times New Roman" w:cs="Times New Roman"/>
              </w:rPr>
              <w:t>ких</w:t>
            </w:r>
            <w:proofErr w:type="spellEnd"/>
            <w:r w:rsidRPr="003142E2">
              <w:rPr>
                <w:rFonts w:ascii="Times New Roman" w:eastAsia="Times New Roman" w:hAnsi="Times New Roman" w:cs="Times New Roman"/>
              </w:rPr>
              <w:t xml:space="preserve"> пособий, </w:t>
            </w:r>
            <w:proofErr w:type="spellStart"/>
            <w:r w:rsidRPr="003142E2">
              <w:rPr>
                <w:rFonts w:ascii="Times New Roman" w:eastAsia="Times New Roman" w:hAnsi="Times New Roman" w:cs="Times New Roman"/>
              </w:rPr>
              <w:t>методичес</w:t>
            </w:r>
            <w:proofErr w:type="spellEnd"/>
          </w:p>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 xml:space="preserve">кой литературы, наглядных пособий и канцелярских товаров, </w:t>
            </w:r>
            <w:proofErr w:type="spellStart"/>
            <w:r w:rsidRPr="003142E2">
              <w:rPr>
                <w:rFonts w:ascii="Times New Roman" w:eastAsia="Times New Roman" w:hAnsi="Times New Roman" w:cs="Times New Roman"/>
              </w:rPr>
              <w:t>необходи</w:t>
            </w:r>
            <w:proofErr w:type="spellEnd"/>
          </w:p>
          <w:p w:rsidR="000B48C8" w:rsidRPr="003142E2" w:rsidRDefault="000B48C8" w:rsidP="000D160A">
            <w:pPr>
              <w:rPr>
                <w:rFonts w:ascii="Times New Roman" w:eastAsia="Calibri" w:hAnsi="Times New Roman" w:cs="Times New Roman"/>
                <w:b/>
              </w:rPr>
            </w:pPr>
            <w:proofErr w:type="spellStart"/>
            <w:r w:rsidRPr="003142E2">
              <w:rPr>
                <w:rFonts w:ascii="Times New Roman" w:eastAsia="Times New Roman" w:hAnsi="Times New Roman" w:cs="Times New Roman"/>
              </w:rPr>
              <w:t>мых</w:t>
            </w:r>
            <w:proofErr w:type="spellEnd"/>
            <w:r w:rsidRPr="003142E2">
              <w:rPr>
                <w:rFonts w:ascii="Times New Roman" w:eastAsia="Times New Roman" w:hAnsi="Times New Roman" w:cs="Times New Roman"/>
              </w:rPr>
              <w:t xml:space="preserve"> для проведения занятий по областной программе.</w:t>
            </w:r>
          </w:p>
        </w:tc>
        <w:tc>
          <w:tcPr>
            <w:tcW w:w="992" w:type="dxa"/>
            <w:vMerge w:val="restart"/>
          </w:tcPr>
          <w:p w:rsidR="000B48C8" w:rsidRPr="003142E2" w:rsidRDefault="000B48C8" w:rsidP="000D160A">
            <w:pPr>
              <w:rPr>
                <w:rFonts w:ascii="Times New Roman" w:eastAsia="Times New Roman" w:hAnsi="Times New Roman" w:cs="Times New Roman"/>
              </w:rPr>
            </w:pPr>
          </w:p>
        </w:tc>
        <w:tc>
          <w:tcPr>
            <w:tcW w:w="708" w:type="dxa"/>
          </w:tcPr>
          <w:p w:rsidR="000B48C8" w:rsidRPr="00713A6D" w:rsidRDefault="000B48C8" w:rsidP="000D160A">
            <w:pPr>
              <w:rPr>
                <w:rFonts w:ascii="Times New Roman" w:eastAsia="Times New Roman" w:hAnsi="Times New Roman" w:cs="Times New Roman"/>
                <w:sz w:val="24"/>
                <w:szCs w:val="24"/>
              </w:rPr>
            </w:pPr>
            <w:r w:rsidRPr="00713A6D">
              <w:rPr>
                <w:rFonts w:ascii="Times New Roman" w:eastAsia="Times New Roman" w:hAnsi="Times New Roman" w:cs="Times New Roman"/>
                <w:sz w:val="24"/>
                <w:szCs w:val="24"/>
              </w:rPr>
              <w:t>2020</w:t>
            </w:r>
          </w:p>
        </w:tc>
        <w:tc>
          <w:tcPr>
            <w:tcW w:w="1134" w:type="dxa"/>
          </w:tcPr>
          <w:p w:rsidR="000B48C8" w:rsidRPr="00713A6D" w:rsidRDefault="000B48C8" w:rsidP="000D160A">
            <w:pPr>
              <w:jc w:val="center"/>
              <w:rPr>
                <w:rFonts w:ascii="Times New Roman" w:eastAsia="Times New Roman" w:hAnsi="Times New Roman" w:cs="Times New Roman"/>
                <w:sz w:val="24"/>
                <w:szCs w:val="24"/>
              </w:rPr>
            </w:pPr>
            <w:r w:rsidRPr="00713A6D">
              <w:rPr>
                <w:rFonts w:ascii="Times New Roman" w:eastAsia="Calibri" w:hAnsi="Times New Roman" w:cs="Times New Roman"/>
                <w:sz w:val="24"/>
                <w:szCs w:val="24"/>
              </w:rPr>
              <w:t>211461,0</w:t>
            </w:r>
          </w:p>
        </w:tc>
        <w:tc>
          <w:tcPr>
            <w:tcW w:w="709" w:type="dxa"/>
          </w:tcPr>
          <w:p w:rsidR="000B48C8" w:rsidRPr="00713A6D" w:rsidRDefault="000B48C8" w:rsidP="000D160A">
            <w:pPr>
              <w:jc w:val="center"/>
              <w:rPr>
                <w:rFonts w:ascii="Times New Roman" w:eastAsia="Times New Roman" w:hAnsi="Times New Roman" w:cs="Times New Roman"/>
                <w:sz w:val="24"/>
                <w:szCs w:val="24"/>
                <w:shd w:val="clear" w:color="auto" w:fill="FFFFFF"/>
              </w:rPr>
            </w:pPr>
            <w:r w:rsidRPr="00713A6D">
              <w:rPr>
                <w:rFonts w:ascii="Times New Roman" w:eastAsia="Times New Roman" w:hAnsi="Times New Roman" w:cs="Times New Roman"/>
                <w:sz w:val="24"/>
                <w:szCs w:val="24"/>
                <w:shd w:val="clear" w:color="auto" w:fill="FFFFFF"/>
              </w:rPr>
              <w:t>0</w:t>
            </w:r>
          </w:p>
        </w:tc>
        <w:tc>
          <w:tcPr>
            <w:tcW w:w="1134" w:type="dxa"/>
          </w:tcPr>
          <w:p w:rsidR="000B48C8" w:rsidRPr="00713A6D" w:rsidRDefault="000B48C8" w:rsidP="000D160A">
            <w:pPr>
              <w:jc w:val="center"/>
              <w:rPr>
                <w:rFonts w:ascii="Times New Roman" w:eastAsia="Times New Roman" w:hAnsi="Times New Roman" w:cs="Times New Roman"/>
                <w:sz w:val="24"/>
                <w:szCs w:val="24"/>
                <w:lang w:val="en-US"/>
              </w:rPr>
            </w:pPr>
            <w:r w:rsidRPr="00713A6D">
              <w:rPr>
                <w:rFonts w:ascii="Times New Roman" w:eastAsia="Calibri" w:hAnsi="Times New Roman" w:cs="Times New Roman"/>
                <w:sz w:val="24"/>
                <w:szCs w:val="24"/>
              </w:rPr>
              <w:t>119928,0</w:t>
            </w:r>
          </w:p>
        </w:tc>
        <w:tc>
          <w:tcPr>
            <w:tcW w:w="992" w:type="dxa"/>
          </w:tcPr>
          <w:p w:rsidR="000B48C8" w:rsidRPr="00713A6D" w:rsidRDefault="000B48C8" w:rsidP="000D160A">
            <w:pPr>
              <w:ind w:right="-108"/>
              <w:jc w:val="center"/>
              <w:rPr>
                <w:rFonts w:ascii="Times New Roman" w:eastAsia="Times New Roman" w:hAnsi="Times New Roman" w:cs="Times New Roman"/>
                <w:sz w:val="24"/>
                <w:szCs w:val="24"/>
              </w:rPr>
            </w:pPr>
            <w:r w:rsidRPr="00713A6D">
              <w:rPr>
                <w:rFonts w:ascii="Times New Roman" w:eastAsia="Times New Roman" w:hAnsi="Times New Roman" w:cs="Times New Roman"/>
                <w:sz w:val="24"/>
                <w:szCs w:val="24"/>
              </w:rPr>
              <w:t>91533,0</w:t>
            </w:r>
          </w:p>
        </w:tc>
        <w:tc>
          <w:tcPr>
            <w:tcW w:w="587" w:type="dxa"/>
          </w:tcPr>
          <w:p w:rsidR="000B48C8" w:rsidRPr="003142E2" w:rsidRDefault="000B48C8" w:rsidP="000D160A">
            <w:pPr>
              <w:jc w:val="center"/>
              <w:rPr>
                <w:rFonts w:ascii="Times New Roman" w:eastAsia="Times New Roman" w:hAnsi="Times New Roman" w:cs="Times New Roman"/>
              </w:rPr>
            </w:pPr>
            <w:r>
              <w:rPr>
                <w:rFonts w:ascii="Times New Roman" w:eastAsia="Times New Roman" w:hAnsi="Times New Roman" w:cs="Times New Roman"/>
              </w:rPr>
              <w:t>0</w:t>
            </w:r>
          </w:p>
        </w:tc>
        <w:tc>
          <w:tcPr>
            <w:tcW w:w="1279" w:type="dxa"/>
            <w:vMerge w:val="restart"/>
          </w:tcPr>
          <w:p w:rsidR="000B48C8" w:rsidRPr="003142E2" w:rsidRDefault="000B48C8" w:rsidP="000D160A">
            <w:pPr>
              <w:jc w:val="both"/>
              <w:rPr>
                <w:rFonts w:ascii="Times New Roman" w:eastAsia="Calibri" w:hAnsi="Times New Roman" w:cs="Times New Roman"/>
              </w:rPr>
            </w:pPr>
            <w:r w:rsidRPr="003142E2">
              <w:rPr>
                <w:rFonts w:ascii="Times New Roman" w:eastAsia="Calibri" w:hAnsi="Times New Roman" w:cs="Times New Roman"/>
              </w:rPr>
              <w:t xml:space="preserve">Покупка наглядных пособий и </w:t>
            </w:r>
            <w:proofErr w:type="spellStart"/>
            <w:r w:rsidRPr="003142E2">
              <w:rPr>
                <w:rFonts w:ascii="Times New Roman" w:eastAsia="Calibri" w:hAnsi="Times New Roman" w:cs="Times New Roman"/>
              </w:rPr>
              <w:t>канцеляр</w:t>
            </w:r>
            <w:proofErr w:type="spellEnd"/>
          </w:p>
          <w:p w:rsidR="000B48C8" w:rsidRPr="003142E2" w:rsidRDefault="000B48C8" w:rsidP="000D160A">
            <w:pPr>
              <w:jc w:val="both"/>
              <w:rPr>
                <w:rFonts w:ascii="Times New Roman" w:eastAsia="Calibri" w:hAnsi="Times New Roman" w:cs="Times New Roman"/>
              </w:rPr>
            </w:pPr>
            <w:proofErr w:type="spellStart"/>
            <w:r w:rsidRPr="003142E2">
              <w:rPr>
                <w:rFonts w:ascii="Times New Roman" w:eastAsia="Calibri" w:hAnsi="Times New Roman" w:cs="Times New Roman"/>
              </w:rPr>
              <w:t>ских</w:t>
            </w:r>
            <w:proofErr w:type="spellEnd"/>
            <w:r w:rsidRPr="003142E2">
              <w:rPr>
                <w:rFonts w:ascii="Times New Roman" w:eastAsia="Calibri" w:hAnsi="Times New Roman" w:cs="Times New Roman"/>
              </w:rPr>
              <w:t xml:space="preserve"> товаров, </w:t>
            </w:r>
            <w:proofErr w:type="spellStart"/>
            <w:r w:rsidRPr="003142E2">
              <w:rPr>
                <w:rFonts w:ascii="Times New Roman" w:eastAsia="Calibri" w:hAnsi="Times New Roman" w:cs="Times New Roman"/>
              </w:rPr>
              <w:t>необходи</w:t>
            </w:r>
            <w:proofErr w:type="spellEnd"/>
          </w:p>
          <w:p w:rsidR="000B48C8" w:rsidRPr="003142E2" w:rsidRDefault="000B48C8" w:rsidP="000D160A">
            <w:pPr>
              <w:jc w:val="both"/>
              <w:rPr>
                <w:rFonts w:ascii="Times New Roman" w:eastAsia="Calibri" w:hAnsi="Times New Roman" w:cs="Times New Roman"/>
              </w:rPr>
            </w:pPr>
            <w:proofErr w:type="spellStart"/>
            <w:r w:rsidRPr="003142E2">
              <w:rPr>
                <w:rFonts w:ascii="Times New Roman" w:eastAsia="Calibri" w:hAnsi="Times New Roman" w:cs="Times New Roman"/>
              </w:rPr>
              <w:t>мых</w:t>
            </w:r>
            <w:proofErr w:type="spellEnd"/>
            <w:r w:rsidRPr="003142E2">
              <w:rPr>
                <w:rFonts w:ascii="Times New Roman" w:eastAsia="Calibri" w:hAnsi="Times New Roman" w:cs="Times New Roman"/>
              </w:rPr>
              <w:t xml:space="preserve"> для реализации программы </w:t>
            </w:r>
            <w:proofErr w:type="gramStart"/>
            <w:r w:rsidRPr="003142E2">
              <w:rPr>
                <w:rFonts w:ascii="Times New Roman" w:eastAsia="Calibri" w:hAnsi="Times New Roman" w:cs="Times New Roman"/>
              </w:rPr>
              <w:t>по</w:t>
            </w:r>
            <w:proofErr w:type="gramEnd"/>
            <w:r w:rsidRPr="003142E2">
              <w:rPr>
                <w:rFonts w:ascii="Times New Roman" w:eastAsia="Calibri" w:hAnsi="Times New Roman" w:cs="Times New Roman"/>
              </w:rPr>
              <w:t xml:space="preserve"> повыше</w:t>
            </w:r>
          </w:p>
          <w:p w:rsidR="000B48C8" w:rsidRPr="003142E2" w:rsidRDefault="000B48C8" w:rsidP="000D160A">
            <w:pPr>
              <w:jc w:val="both"/>
              <w:rPr>
                <w:rFonts w:ascii="Times New Roman" w:eastAsia="Calibri" w:hAnsi="Times New Roman" w:cs="Times New Roman"/>
              </w:rPr>
            </w:pPr>
            <w:proofErr w:type="spellStart"/>
            <w:r w:rsidRPr="003142E2">
              <w:rPr>
                <w:rFonts w:ascii="Times New Roman" w:eastAsia="Calibri" w:hAnsi="Times New Roman" w:cs="Times New Roman"/>
              </w:rPr>
              <w:t>ниюфинансо</w:t>
            </w:r>
            <w:proofErr w:type="spellEnd"/>
          </w:p>
          <w:p w:rsidR="000B48C8" w:rsidRPr="003142E2" w:rsidRDefault="000B48C8" w:rsidP="000D160A">
            <w:pPr>
              <w:jc w:val="both"/>
              <w:rPr>
                <w:rFonts w:ascii="Times New Roman" w:eastAsia="Times New Roman" w:hAnsi="Times New Roman" w:cs="Times New Roman"/>
              </w:rPr>
            </w:pPr>
            <w:r w:rsidRPr="003142E2">
              <w:rPr>
                <w:rFonts w:ascii="Times New Roman" w:eastAsia="Calibri" w:hAnsi="Times New Roman" w:cs="Times New Roman"/>
              </w:rPr>
              <w:t>вой грамотности.</w:t>
            </w:r>
          </w:p>
        </w:tc>
      </w:tr>
      <w:tr w:rsidR="000B48C8" w:rsidRPr="003142E2" w:rsidTr="000D160A">
        <w:trPr>
          <w:trHeight w:val="1150"/>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Times New Roman"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Pr="00713A6D" w:rsidRDefault="000B48C8" w:rsidP="000D160A">
            <w:pPr>
              <w:rPr>
                <w:rFonts w:ascii="Times New Roman" w:eastAsia="Times New Roman" w:hAnsi="Times New Roman" w:cs="Times New Roman"/>
                <w:sz w:val="24"/>
                <w:szCs w:val="24"/>
              </w:rPr>
            </w:pPr>
            <w:r w:rsidRPr="00713A6D">
              <w:rPr>
                <w:rFonts w:ascii="Times New Roman" w:eastAsia="Times New Roman" w:hAnsi="Times New Roman" w:cs="Times New Roman"/>
                <w:sz w:val="24"/>
                <w:szCs w:val="24"/>
              </w:rPr>
              <w:t>2021</w:t>
            </w:r>
          </w:p>
        </w:tc>
        <w:tc>
          <w:tcPr>
            <w:tcW w:w="1134" w:type="dxa"/>
          </w:tcPr>
          <w:p w:rsidR="000B48C8" w:rsidRPr="00713A6D" w:rsidRDefault="000B48C8" w:rsidP="000D160A">
            <w:pPr>
              <w:ind w:right="-108"/>
              <w:jc w:val="both"/>
              <w:rPr>
                <w:rFonts w:ascii="Times New Roman" w:eastAsia="Times New Roman" w:hAnsi="Times New Roman" w:cs="Times New Roman"/>
                <w:sz w:val="24"/>
                <w:szCs w:val="24"/>
                <w:lang w:val="en-US"/>
              </w:rPr>
            </w:pPr>
            <w:r w:rsidRPr="00713A6D">
              <w:rPr>
                <w:rFonts w:ascii="Times New Roman" w:eastAsia="Calibri" w:hAnsi="Times New Roman" w:cs="Times New Roman"/>
                <w:sz w:val="24"/>
                <w:szCs w:val="24"/>
              </w:rPr>
              <w:t>241272,48</w:t>
            </w:r>
          </w:p>
        </w:tc>
        <w:tc>
          <w:tcPr>
            <w:tcW w:w="709" w:type="dxa"/>
          </w:tcPr>
          <w:p w:rsidR="000B48C8" w:rsidRPr="00713A6D" w:rsidRDefault="000B48C8" w:rsidP="000D160A">
            <w:pPr>
              <w:jc w:val="center"/>
              <w:rPr>
                <w:rFonts w:ascii="Times New Roman" w:eastAsia="Times New Roman" w:hAnsi="Times New Roman" w:cs="Times New Roman"/>
                <w:sz w:val="24"/>
                <w:szCs w:val="24"/>
                <w:shd w:val="clear" w:color="auto" w:fill="FFFFFF"/>
              </w:rPr>
            </w:pPr>
            <w:r w:rsidRPr="00713A6D">
              <w:rPr>
                <w:rFonts w:ascii="Times New Roman" w:eastAsia="Times New Roman" w:hAnsi="Times New Roman" w:cs="Times New Roman"/>
                <w:sz w:val="24"/>
                <w:szCs w:val="24"/>
                <w:shd w:val="clear" w:color="auto" w:fill="FFFFFF"/>
              </w:rPr>
              <w:t>0</w:t>
            </w:r>
          </w:p>
        </w:tc>
        <w:tc>
          <w:tcPr>
            <w:tcW w:w="1134" w:type="dxa"/>
          </w:tcPr>
          <w:p w:rsidR="000B48C8" w:rsidRPr="00713A6D" w:rsidRDefault="000B48C8" w:rsidP="000D160A">
            <w:pPr>
              <w:ind w:right="-108"/>
              <w:jc w:val="both"/>
              <w:rPr>
                <w:rFonts w:ascii="Times New Roman" w:eastAsia="Times New Roman" w:hAnsi="Times New Roman" w:cs="Times New Roman"/>
                <w:sz w:val="24"/>
                <w:szCs w:val="24"/>
                <w:lang w:val="en-US"/>
              </w:rPr>
            </w:pPr>
            <w:r w:rsidRPr="00713A6D">
              <w:rPr>
                <w:rFonts w:ascii="Times New Roman" w:eastAsia="Calibri" w:hAnsi="Times New Roman" w:cs="Times New Roman"/>
                <w:sz w:val="24"/>
                <w:szCs w:val="24"/>
              </w:rPr>
              <w:t>128572,48</w:t>
            </w:r>
          </w:p>
        </w:tc>
        <w:tc>
          <w:tcPr>
            <w:tcW w:w="992" w:type="dxa"/>
          </w:tcPr>
          <w:p w:rsidR="000B48C8" w:rsidRPr="00713A6D" w:rsidRDefault="000B48C8" w:rsidP="000D160A">
            <w:pPr>
              <w:ind w:left="-108" w:right="-108"/>
              <w:jc w:val="both"/>
              <w:rPr>
                <w:rFonts w:ascii="Times New Roman" w:eastAsia="Times New Roman" w:hAnsi="Times New Roman" w:cs="Times New Roman"/>
                <w:sz w:val="24"/>
                <w:szCs w:val="24"/>
              </w:rPr>
            </w:pPr>
            <w:r w:rsidRPr="00713A6D">
              <w:rPr>
                <w:rFonts w:ascii="Times New Roman" w:eastAsia="Times New Roman" w:hAnsi="Times New Roman" w:cs="Times New Roman"/>
                <w:sz w:val="24"/>
                <w:szCs w:val="24"/>
                <w:lang w:val="en-US"/>
              </w:rPr>
              <w:t>11</w:t>
            </w:r>
            <w:r w:rsidRPr="00713A6D">
              <w:rPr>
                <w:rFonts w:ascii="Times New Roman" w:eastAsia="Times New Roman" w:hAnsi="Times New Roman" w:cs="Times New Roman"/>
                <w:sz w:val="24"/>
                <w:szCs w:val="24"/>
              </w:rPr>
              <w:t>2</w:t>
            </w:r>
            <w:r w:rsidRPr="00713A6D">
              <w:rPr>
                <w:rFonts w:ascii="Times New Roman" w:eastAsia="Times New Roman" w:hAnsi="Times New Roman" w:cs="Times New Roman"/>
                <w:sz w:val="24"/>
                <w:szCs w:val="24"/>
                <w:lang w:val="en-US"/>
              </w:rPr>
              <w:t>700</w:t>
            </w:r>
            <w:r w:rsidRPr="00713A6D">
              <w:rPr>
                <w:rFonts w:ascii="Times New Roman" w:eastAsia="Times New Roman" w:hAnsi="Times New Roman" w:cs="Times New Roman"/>
                <w:sz w:val="24"/>
                <w:szCs w:val="24"/>
              </w:rPr>
              <w:t>,</w:t>
            </w:r>
            <w:r w:rsidRPr="00713A6D">
              <w:rPr>
                <w:rFonts w:ascii="Times New Roman" w:eastAsia="Times New Roman" w:hAnsi="Times New Roman" w:cs="Times New Roman"/>
                <w:sz w:val="24"/>
                <w:szCs w:val="24"/>
                <w:lang w:val="en-US"/>
              </w:rPr>
              <w:t>0</w:t>
            </w:r>
          </w:p>
        </w:tc>
        <w:tc>
          <w:tcPr>
            <w:tcW w:w="587" w:type="dxa"/>
          </w:tcPr>
          <w:p w:rsidR="000B48C8" w:rsidRPr="003142E2" w:rsidRDefault="000B48C8" w:rsidP="000D160A">
            <w:pPr>
              <w:jc w:val="center"/>
              <w:rPr>
                <w:rFonts w:ascii="Times New Roman" w:eastAsia="Times New Roman" w:hAnsi="Times New Roman" w:cs="Times New Roman"/>
              </w:rPr>
            </w:pPr>
            <w:r>
              <w:rPr>
                <w:rFonts w:ascii="Times New Roman" w:eastAsia="Times New Roman" w:hAnsi="Times New Roman" w:cs="Times New Roman"/>
              </w:rPr>
              <w:t>0</w:t>
            </w:r>
          </w:p>
        </w:tc>
        <w:tc>
          <w:tcPr>
            <w:tcW w:w="1279" w:type="dxa"/>
            <w:vMerge/>
          </w:tcPr>
          <w:p w:rsidR="000B48C8" w:rsidRPr="003142E2" w:rsidRDefault="000B48C8" w:rsidP="000D160A">
            <w:pPr>
              <w:jc w:val="center"/>
              <w:rPr>
                <w:rFonts w:ascii="Times New Roman" w:eastAsia="Times New Roman" w:hAnsi="Times New Roman" w:cs="Times New Roman"/>
              </w:rPr>
            </w:pPr>
          </w:p>
        </w:tc>
      </w:tr>
      <w:tr w:rsidR="000B48C8" w:rsidRPr="003142E2" w:rsidTr="000D160A">
        <w:trPr>
          <w:trHeight w:val="750"/>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Times New Roman"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Pr="00713A6D" w:rsidRDefault="000B48C8" w:rsidP="000D160A">
            <w:pPr>
              <w:rPr>
                <w:rFonts w:ascii="Times New Roman" w:eastAsia="Times New Roman" w:hAnsi="Times New Roman" w:cs="Times New Roman"/>
                <w:sz w:val="24"/>
                <w:szCs w:val="24"/>
              </w:rPr>
            </w:pPr>
            <w:r w:rsidRPr="00713A6D">
              <w:rPr>
                <w:rFonts w:ascii="Times New Roman" w:eastAsia="Times New Roman" w:hAnsi="Times New Roman" w:cs="Times New Roman"/>
                <w:sz w:val="24"/>
                <w:szCs w:val="24"/>
              </w:rPr>
              <w:t>2022</w:t>
            </w:r>
          </w:p>
        </w:tc>
        <w:tc>
          <w:tcPr>
            <w:tcW w:w="1134"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252690,47</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p>
          <w:p w:rsidR="000B48C8" w:rsidRPr="00706E2F" w:rsidRDefault="000B48C8" w:rsidP="000D160A">
            <w:pPr>
              <w:ind w:right="-108"/>
              <w:jc w:val="both"/>
              <w:rPr>
                <w:sz w:val="24"/>
                <w:szCs w:val="24"/>
              </w:rPr>
            </w:pPr>
          </w:p>
        </w:tc>
        <w:tc>
          <w:tcPr>
            <w:tcW w:w="709" w:type="dxa"/>
          </w:tcPr>
          <w:p w:rsidR="000B48C8" w:rsidRDefault="000B48C8" w:rsidP="000D160A">
            <w:pPr>
              <w:ind w:right="-108"/>
              <w:jc w:val="both"/>
              <w:rPr>
                <w:rFonts w:ascii="Times New Roman" w:eastAsia="Times New Roman" w:hAnsi="Times New Roman" w:cs="Times New Roman"/>
                <w:sz w:val="24"/>
                <w:szCs w:val="24"/>
                <w:shd w:val="clear" w:color="auto" w:fill="FFFFFF"/>
              </w:rPr>
            </w:pPr>
            <w:r w:rsidRPr="00706E2F">
              <w:rPr>
                <w:rFonts w:ascii="Times New Roman" w:eastAsia="Times New Roman" w:hAnsi="Times New Roman" w:cs="Times New Roman"/>
                <w:sz w:val="24"/>
                <w:szCs w:val="24"/>
                <w:shd w:val="clear" w:color="auto" w:fill="FFFFFF"/>
              </w:rPr>
              <w:t>0</w:t>
            </w: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Pr="00706E2F" w:rsidRDefault="000B48C8" w:rsidP="000D160A">
            <w:pPr>
              <w:ind w:right="-108"/>
              <w:jc w:val="both"/>
              <w:rPr>
                <w:rFonts w:ascii="Times New Roman" w:eastAsia="Times New Roman" w:hAnsi="Times New Roman" w:cs="Times New Roman"/>
                <w:sz w:val="24"/>
                <w:szCs w:val="24"/>
                <w:shd w:val="clear" w:color="auto" w:fill="FFFFFF"/>
              </w:rPr>
            </w:pPr>
          </w:p>
        </w:tc>
        <w:tc>
          <w:tcPr>
            <w:tcW w:w="1134"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129857,47</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p>
          <w:p w:rsidR="000B48C8" w:rsidRPr="00706E2F" w:rsidRDefault="000B48C8" w:rsidP="000D160A">
            <w:pPr>
              <w:ind w:right="-108"/>
              <w:jc w:val="both"/>
              <w:rPr>
                <w:sz w:val="24"/>
                <w:szCs w:val="24"/>
              </w:rPr>
            </w:pPr>
          </w:p>
        </w:tc>
        <w:tc>
          <w:tcPr>
            <w:tcW w:w="992" w:type="dxa"/>
          </w:tcPr>
          <w:p w:rsidR="000B48C8" w:rsidRDefault="000B48C8" w:rsidP="000D160A">
            <w:pP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122833</w:t>
            </w:r>
          </w:p>
          <w:p w:rsidR="000B48C8" w:rsidRDefault="000B48C8" w:rsidP="000D160A">
            <w:pPr>
              <w:ind w:right="-108"/>
              <w:jc w:val="both"/>
              <w:rPr>
                <w:rFonts w:ascii="Times New Roman" w:eastAsia="Times New Roman" w:hAnsi="Times New Roman" w:cs="Times New Roman"/>
                <w:sz w:val="24"/>
                <w:szCs w:val="24"/>
              </w:rPr>
            </w:pPr>
          </w:p>
          <w:p w:rsidR="000B48C8" w:rsidRDefault="000B48C8" w:rsidP="000D160A">
            <w:pPr>
              <w:ind w:right="-108"/>
              <w:jc w:val="both"/>
              <w:rPr>
                <w:rFonts w:ascii="Times New Roman" w:eastAsia="Times New Roman" w:hAnsi="Times New Roman" w:cs="Times New Roman"/>
                <w:sz w:val="24"/>
                <w:szCs w:val="24"/>
              </w:rPr>
            </w:pPr>
          </w:p>
          <w:p w:rsidR="000B48C8" w:rsidRPr="00706E2F" w:rsidRDefault="000B48C8" w:rsidP="000D160A">
            <w:pPr>
              <w:ind w:right="-108"/>
              <w:jc w:val="both"/>
              <w:rPr>
                <w:rFonts w:ascii="Times New Roman" w:eastAsia="Times New Roman" w:hAnsi="Times New Roman" w:cs="Times New Roman"/>
                <w:sz w:val="24"/>
                <w:szCs w:val="24"/>
              </w:rPr>
            </w:pPr>
          </w:p>
        </w:tc>
        <w:tc>
          <w:tcPr>
            <w:tcW w:w="587" w:type="dxa"/>
          </w:tcPr>
          <w:p w:rsidR="000B48C8" w:rsidRDefault="000B48C8" w:rsidP="000D160A">
            <w:pPr>
              <w:jc w:val="both"/>
              <w:rPr>
                <w:rFonts w:ascii="Times New Roman" w:eastAsia="Times New Roman" w:hAnsi="Times New Roman" w:cs="Times New Roman"/>
              </w:rPr>
            </w:pPr>
            <w:r>
              <w:rPr>
                <w:rFonts w:ascii="Times New Roman" w:eastAsia="Times New Roman" w:hAnsi="Times New Roman" w:cs="Times New Roman"/>
              </w:rPr>
              <w:t>0</w:t>
            </w:r>
          </w:p>
          <w:p w:rsidR="000B48C8" w:rsidRDefault="000B48C8" w:rsidP="000D160A">
            <w:pPr>
              <w:jc w:val="both"/>
              <w:rPr>
                <w:rFonts w:ascii="Times New Roman" w:eastAsia="Times New Roman" w:hAnsi="Times New Roman" w:cs="Times New Roman"/>
              </w:rPr>
            </w:pPr>
          </w:p>
          <w:p w:rsidR="000B48C8" w:rsidRDefault="000B48C8" w:rsidP="000D160A">
            <w:pPr>
              <w:jc w:val="both"/>
              <w:rPr>
                <w:rFonts w:ascii="Times New Roman" w:eastAsia="Times New Roman" w:hAnsi="Times New Roman" w:cs="Times New Roman"/>
              </w:rPr>
            </w:pPr>
          </w:p>
          <w:p w:rsidR="000B48C8" w:rsidRPr="003142E2" w:rsidRDefault="000B48C8" w:rsidP="000D160A">
            <w:pPr>
              <w:jc w:val="both"/>
              <w:rPr>
                <w:rFonts w:ascii="Times New Roman" w:eastAsia="Times New Roman" w:hAnsi="Times New Roman" w:cs="Times New Roman"/>
              </w:rPr>
            </w:pPr>
          </w:p>
        </w:tc>
        <w:tc>
          <w:tcPr>
            <w:tcW w:w="1279" w:type="dxa"/>
            <w:vMerge/>
          </w:tcPr>
          <w:p w:rsidR="000B48C8" w:rsidRPr="003142E2" w:rsidRDefault="000B48C8" w:rsidP="000D160A">
            <w:pPr>
              <w:jc w:val="center"/>
              <w:rPr>
                <w:rFonts w:ascii="Times New Roman" w:eastAsia="Times New Roman" w:hAnsi="Times New Roman" w:cs="Times New Roman"/>
              </w:rPr>
            </w:pPr>
          </w:p>
        </w:tc>
      </w:tr>
      <w:tr w:rsidR="000B48C8" w:rsidRPr="003142E2" w:rsidTr="000D160A">
        <w:trPr>
          <w:trHeight w:val="1230"/>
        </w:trPr>
        <w:tc>
          <w:tcPr>
            <w:tcW w:w="340" w:type="dxa"/>
            <w:vMerge/>
          </w:tcPr>
          <w:p w:rsidR="000B48C8" w:rsidRPr="003142E2" w:rsidRDefault="000B48C8" w:rsidP="000D160A">
            <w:pPr>
              <w:rPr>
                <w:rFonts w:ascii="Times New Roman" w:eastAsia="Times New Roman" w:hAnsi="Times New Roman" w:cs="Times New Roman"/>
              </w:rPr>
            </w:pPr>
          </w:p>
        </w:tc>
        <w:tc>
          <w:tcPr>
            <w:tcW w:w="1470" w:type="dxa"/>
            <w:vMerge/>
          </w:tcPr>
          <w:p w:rsidR="000B48C8" w:rsidRPr="003142E2" w:rsidRDefault="000B48C8" w:rsidP="000D160A">
            <w:pPr>
              <w:rPr>
                <w:rFonts w:ascii="Times New Roman" w:eastAsia="Times New Roman" w:hAnsi="Times New Roman" w:cs="Times New Roman"/>
              </w:rPr>
            </w:pPr>
          </w:p>
        </w:tc>
        <w:tc>
          <w:tcPr>
            <w:tcW w:w="992" w:type="dxa"/>
            <w:vMerge/>
          </w:tcPr>
          <w:p w:rsidR="000B48C8" w:rsidRPr="003142E2" w:rsidRDefault="000B48C8" w:rsidP="000D160A">
            <w:pPr>
              <w:rPr>
                <w:rFonts w:ascii="Times New Roman" w:eastAsia="Times New Roman" w:hAnsi="Times New Roman" w:cs="Times New Roman"/>
              </w:rPr>
            </w:pPr>
          </w:p>
        </w:tc>
        <w:tc>
          <w:tcPr>
            <w:tcW w:w="708" w:type="dxa"/>
          </w:tcPr>
          <w:p w:rsidR="000B48C8" w:rsidRDefault="000B48C8" w:rsidP="000D160A">
            <w:pPr>
              <w:rPr>
                <w:rFonts w:ascii="Times New Roman" w:eastAsia="Times New Roman" w:hAnsi="Times New Roman" w:cs="Times New Roman"/>
                <w:sz w:val="24"/>
                <w:szCs w:val="24"/>
              </w:rPr>
            </w:pPr>
            <w:r w:rsidRPr="00713A6D">
              <w:rPr>
                <w:rFonts w:ascii="Times New Roman" w:eastAsia="Times New Roman" w:hAnsi="Times New Roman" w:cs="Times New Roman"/>
                <w:sz w:val="24"/>
                <w:szCs w:val="24"/>
                <w:lang w:val="en-US"/>
              </w:rPr>
              <w:t>2023</w:t>
            </w:r>
          </w:p>
          <w:p w:rsidR="000B48C8" w:rsidRDefault="000B48C8" w:rsidP="000D160A">
            <w:pPr>
              <w:rPr>
                <w:rFonts w:ascii="Times New Roman" w:eastAsia="Times New Roman" w:hAnsi="Times New Roman" w:cs="Times New Roman"/>
                <w:sz w:val="24"/>
                <w:szCs w:val="24"/>
              </w:rPr>
            </w:pPr>
          </w:p>
          <w:p w:rsidR="000B48C8" w:rsidRDefault="000B48C8" w:rsidP="000D160A">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w:t>
            </w:r>
          </w:p>
          <w:p w:rsidR="000B48C8" w:rsidRPr="00C631D2" w:rsidRDefault="000B48C8" w:rsidP="000D160A">
            <w:pPr>
              <w:rPr>
                <w:rFonts w:ascii="Times New Roman" w:eastAsia="Times New Roman" w:hAnsi="Times New Roman" w:cs="Times New Roman"/>
                <w:sz w:val="24"/>
                <w:szCs w:val="24"/>
              </w:rPr>
            </w:pPr>
          </w:p>
        </w:tc>
        <w:tc>
          <w:tcPr>
            <w:tcW w:w="1134"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252690,47</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958114,42</w:t>
            </w:r>
          </w:p>
          <w:p w:rsidR="000B48C8" w:rsidRPr="00706E2F" w:rsidRDefault="000B48C8" w:rsidP="000D160A">
            <w:pPr>
              <w:ind w:right="-108"/>
              <w:jc w:val="both"/>
              <w:rPr>
                <w:sz w:val="24"/>
                <w:szCs w:val="24"/>
              </w:rPr>
            </w:pPr>
          </w:p>
        </w:tc>
        <w:tc>
          <w:tcPr>
            <w:tcW w:w="709" w:type="dxa"/>
          </w:tcPr>
          <w:p w:rsidR="000B48C8" w:rsidRDefault="000B48C8" w:rsidP="000D160A">
            <w:pPr>
              <w:ind w:right="-108"/>
              <w:jc w:val="both"/>
              <w:rPr>
                <w:rFonts w:ascii="Times New Roman" w:eastAsia="Times New Roman" w:hAnsi="Times New Roman" w:cs="Times New Roman"/>
                <w:sz w:val="24"/>
                <w:szCs w:val="24"/>
                <w:shd w:val="clear" w:color="auto" w:fill="FFFFFF"/>
              </w:rPr>
            </w:pPr>
            <w:r w:rsidRPr="00706E2F">
              <w:rPr>
                <w:rFonts w:ascii="Times New Roman" w:eastAsia="Times New Roman" w:hAnsi="Times New Roman" w:cs="Times New Roman"/>
                <w:sz w:val="24"/>
                <w:szCs w:val="24"/>
                <w:shd w:val="clear" w:color="auto" w:fill="FFFFFF"/>
              </w:rPr>
              <w:t>0</w:t>
            </w: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Pr="00706E2F" w:rsidRDefault="000B48C8" w:rsidP="000D160A">
            <w:pPr>
              <w:ind w:right="-108"/>
              <w:jc w:val="both"/>
              <w:rPr>
                <w:rFonts w:ascii="Times New Roman" w:eastAsia="Times New Roman" w:hAnsi="Times New Roman" w:cs="Times New Roman"/>
                <w:sz w:val="24"/>
                <w:szCs w:val="24"/>
                <w:shd w:val="clear" w:color="auto" w:fill="FFFFFF"/>
              </w:rPr>
            </w:pPr>
          </w:p>
        </w:tc>
        <w:tc>
          <w:tcPr>
            <w:tcW w:w="1134"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129857,47</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508215,42</w:t>
            </w:r>
          </w:p>
          <w:p w:rsidR="000B48C8" w:rsidRPr="00706E2F" w:rsidRDefault="000B48C8" w:rsidP="000D160A">
            <w:pPr>
              <w:ind w:right="-108"/>
              <w:jc w:val="both"/>
              <w:rPr>
                <w:sz w:val="24"/>
                <w:szCs w:val="24"/>
              </w:rPr>
            </w:pPr>
          </w:p>
        </w:tc>
        <w:tc>
          <w:tcPr>
            <w:tcW w:w="992" w:type="dxa"/>
          </w:tcPr>
          <w:p w:rsidR="000B48C8" w:rsidRDefault="000B48C8" w:rsidP="000D160A">
            <w:pP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122833</w:t>
            </w:r>
          </w:p>
          <w:p w:rsidR="000B48C8" w:rsidRDefault="000B48C8" w:rsidP="000D160A">
            <w:pPr>
              <w:ind w:right="-108"/>
              <w:jc w:val="both"/>
              <w:rPr>
                <w:rFonts w:ascii="Times New Roman" w:eastAsia="Times New Roman" w:hAnsi="Times New Roman" w:cs="Times New Roman"/>
                <w:sz w:val="24"/>
                <w:szCs w:val="24"/>
              </w:rPr>
            </w:pPr>
          </w:p>
          <w:p w:rsidR="000B48C8" w:rsidRDefault="000B48C8" w:rsidP="000D160A">
            <w:pP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449899</w:t>
            </w:r>
          </w:p>
          <w:p w:rsidR="000B48C8" w:rsidRPr="00706E2F" w:rsidRDefault="000B48C8" w:rsidP="000D160A">
            <w:pPr>
              <w:ind w:right="-108"/>
              <w:jc w:val="both"/>
              <w:rPr>
                <w:rFonts w:ascii="Times New Roman" w:eastAsia="Times New Roman" w:hAnsi="Times New Roman" w:cs="Times New Roman"/>
                <w:sz w:val="24"/>
                <w:szCs w:val="24"/>
              </w:rPr>
            </w:pPr>
          </w:p>
        </w:tc>
        <w:tc>
          <w:tcPr>
            <w:tcW w:w="587" w:type="dxa"/>
          </w:tcPr>
          <w:p w:rsidR="000B48C8" w:rsidRDefault="000B48C8" w:rsidP="000D160A">
            <w:pPr>
              <w:jc w:val="both"/>
              <w:rPr>
                <w:rFonts w:ascii="Times New Roman" w:eastAsia="Times New Roman" w:hAnsi="Times New Roman" w:cs="Times New Roman"/>
              </w:rPr>
            </w:pPr>
            <w:r>
              <w:rPr>
                <w:rFonts w:ascii="Times New Roman" w:eastAsia="Times New Roman" w:hAnsi="Times New Roman" w:cs="Times New Roman"/>
              </w:rPr>
              <w:t>0</w:t>
            </w:r>
          </w:p>
          <w:p w:rsidR="000B48C8" w:rsidRDefault="000B48C8" w:rsidP="000D160A">
            <w:pPr>
              <w:jc w:val="both"/>
              <w:rPr>
                <w:rFonts w:ascii="Times New Roman" w:eastAsia="Times New Roman" w:hAnsi="Times New Roman" w:cs="Times New Roman"/>
              </w:rPr>
            </w:pPr>
          </w:p>
          <w:p w:rsidR="000B48C8" w:rsidRDefault="000B48C8" w:rsidP="000D160A">
            <w:pPr>
              <w:jc w:val="both"/>
              <w:rPr>
                <w:rFonts w:ascii="Times New Roman" w:eastAsia="Times New Roman" w:hAnsi="Times New Roman" w:cs="Times New Roman"/>
              </w:rPr>
            </w:pPr>
          </w:p>
          <w:p w:rsidR="000B48C8" w:rsidRPr="003142E2" w:rsidRDefault="000B48C8" w:rsidP="000D160A">
            <w:pPr>
              <w:jc w:val="both"/>
              <w:rPr>
                <w:rFonts w:ascii="Times New Roman" w:eastAsia="Times New Roman" w:hAnsi="Times New Roman" w:cs="Times New Roman"/>
              </w:rPr>
            </w:pPr>
          </w:p>
        </w:tc>
        <w:tc>
          <w:tcPr>
            <w:tcW w:w="1279" w:type="dxa"/>
            <w:vMerge/>
          </w:tcPr>
          <w:p w:rsidR="000B48C8" w:rsidRPr="003142E2" w:rsidRDefault="000B48C8" w:rsidP="000D160A">
            <w:pPr>
              <w:jc w:val="center"/>
              <w:rPr>
                <w:rFonts w:ascii="Times New Roman" w:eastAsia="Times New Roman" w:hAnsi="Times New Roman" w:cs="Times New Roman"/>
              </w:rPr>
            </w:pPr>
          </w:p>
        </w:tc>
      </w:tr>
      <w:tr w:rsidR="000B48C8" w:rsidRPr="003142E2" w:rsidTr="000D160A">
        <w:trPr>
          <w:trHeight w:val="675"/>
        </w:trPr>
        <w:tc>
          <w:tcPr>
            <w:tcW w:w="340" w:type="dxa"/>
          </w:tcPr>
          <w:p w:rsidR="000B48C8" w:rsidRPr="003142E2" w:rsidRDefault="000B48C8" w:rsidP="000D160A">
            <w:pPr>
              <w:rPr>
                <w:rFonts w:ascii="Times New Roman" w:eastAsia="Times New Roman" w:hAnsi="Times New Roman" w:cs="Times New Roman"/>
              </w:rPr>
            </w:pPr>
          </w:p>
        </w:tc>
        <w:tc>
          <w:tcPr>
            <w:tcW w:w="1470" w:type="dxa"/>
          </w:tcPr>
          <w:p w:rsidR="000B48C8" w:rsidRPr="003142E2" w:rsidRDefault="000B48C8" w:rsidP="000D160A">
            <w:pPr>
              <w:rPr>
                <w:rFonts w:ascii="Times New Roman" w:eastAsia="Calibri" w:hAnsi="Times New Roman" w:cs="Times New Roman"/>
                <w:b/>
              </w:rPr>
            </w:pPr>
            <w:r>
              <w:rPr>
                <w:rFonts w:ascii="Times New Roman" w:eastAsia="Calibri" w:hAnsi="Times New Roman" w:cs="Times New Roman"/>
                <w:b/>
              </w:rPr>
              <w:t>всего</w:t>
            </w:r>
            <w:r w:rsidRPr="003142E2">
              <w:rPr>
                <w:rFonts w:ascii="Times New Roman" w:eastAsia="Calibri" w:hAnsi="Times New Roman" w:cs="Times New Roman"/>
                <w:b/>
              </w:rPr>
              <w:t>:</w:t>
            </w:r>
          </w:p>
        </w:tc>
        <w:tc>
          <w:tcPr>
            <w:tcW w:w="992" w:type="dxa"/>
          </w:tcPr>
          <w:p w:rsidR="000B48C8" w:rsidRPr="003142E2" w:rsidRDefault="000B48C8" w:rsidP="000D160A">
            <w:pPr>
              <w:rPr>
                <w:rFonts w:ascii="Times New Roman" w:eastAsia="Times New Roman" w:hAnsi="Times New Roman" w:cs="Times New Roman"/>
              </w:rPr>
            </w:pPr>
          </w:p>
        </w:tc>
        <w:tc>
          <w:tcPr>
            <w:tcW w:w="708" w:type="dxa"/>
          </w:tcPr>
          <w:p w:rsidR="000B48C8" w:rsidRPr="00713A6D" w:rsidRDefault="000B48C8" w:rsidP="000D160A">
            <w:pPr>
              <w:rPr>
                <w:rFonts w:ascii="Times New Roman" w:eastAsia="Times New Roman" w:hAnsi="Times New Roman" w:cs="Times New Roman"/>
                <w:sz w:val="24"/>
                <w:szCs w:val="24"/>
              </w:rPr>
            </w:pPr>
          </w:p>
        </w:tc>
        <w:tc>
          <w:tcPr>
            <w:tcW w:w="1134" w:type="dxa"/>
          </w:tcPr>
          <w:p w:rsidR="000B48C8" w:rsidRPr="00E445A8" w:rsidRDefault="000B48C8" w:rsidP="000D160A">
            <w:pPr>
              <w:ind w:right="-108"/>
              <w:jc w:val="both"/>
              <w:rPr>
                <w:rFonts w:ascii="Times New Roman" w:eastAsia="Calibri" w:hAnsi="Times New Roman" w:cs="Times New Roman"/>
                <w:sz w:val="20"/>
                <w:szCs w:val="20"/>
              </w:rPr>
            </w:pPr>
            <w:r>
              <w:rPr>
                <w:rFonts w:ascii="Times New Roman" w:eastAsia="Calibri" w:hAnsi="Times New Roman" w:cs="Times New Roman"/>
                <w:sz w:val="20"/>
                <w:szCs w:val="20"/>
              </w:rPr>
              <w:t>4489299</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p>
          <w:p w:rsidR="000B48C8" w:rsidRPr="00706E2F" w:rsidRDefault="000B48C8" w:rsidP="000D160A">
            <w:pPr>
              <w:ind w:right="-108"/>
              <w:jc w:val="both"/>
              <w:rPr>
                <w:sz w:val="24"/>
                <w:szCs w:val="24"/>
              </w:rPr>
            </w:pPr>
          </w:p>
        </w:tc>
        <w:tc>
          <w:tcPr>
            <w:tcW w:w="709" w:type="dxa"/>
          </w:tcPr>
          <w:p w:rsidR="000B48C8" w:rsidRPr="00706E2F" w:rsidRDefault="000B48C8" w:rsidP="000D160A">
            <w:pPr>
              <w:ind w:right="-108"/>
              <w:jc w:val="both"/>
              <w:rPr>
                <w:rFonts w:ascii="Times New Roman" w:eastAsia="Times New Roman" w:hAnsi="Times New Roman" w:cs="Times New Roman"/>
                <w:sz w:val="24"/>
                <w:szCs w:val="24"/>
                <w:shd w:val="clear" w:color="auto" w:fill="FFFFFF"/>
              </w:rPr>
            </w:pPr>
            <w:r w:rsidRPr="00706E2F">
              <w:rPr>
                <w:rFonts w:ascii="Times New Roman" w:eastAsia="Times New Roman" w:hAnsi="Times New Roman" w:cs="Times New Roman"/>
                <w:sz w:val="24"/>
                <w:szCs w:val="24"/>
                <w:shd w:val="clear" w:color="auto" w:fill="FFFFFF"/>
              </w:rPr>
              <w:t>0</w:t>
            </w:r>
          </w:p>
        </w:tc>
        <w:tc>
          <w:tcPr>
            <w:tcW w:w="1134" w:type="dxa"/>
          </w:tcPr>
          <w:p w:rsidR="000B48C8" w:rsidRPr="00E445A8" w:rsidRDefault="000B48C8" w:rsidP="000D160A">
            <w:pPr>
              <w:ind w:right="-108"/>
              <w:jc w:val="both"/>
              <w:rPr>
                <w:rFonts w:ascii="Times New Roman" w:eastAsia="Calibri" w:hAnsi="Times New Roman" w:cs="Times New Roman"/>
                <w:sz w:val="20"/>
                <w:szCs w:val="20"/>
              </w:rPr>
            </w:pPr>
            <w:r>
              <w:rPr>
                <w:rFonts w:ascii="Times New Roman" w:eastAsia="Calibri" w:hAnsi="Times New Roman" w:cs="Times New Roman"/>
                <w:sz w:val="20"/>
                <w:szCs w:val="20"/>
              </w:rPr>
              <w:t>4039400</w:t>
            </w:r>
          </w:p>
          <w:p w:rsidR="000B48C8" w:rsidRPr="00706E2F" w:rsidRDefault="000B48C8" w:rsidP="000D160A">
            <w:pPr>
              <w:ind w:right="-108"/>
              <w:jc w:val="both"/>
              <w:rPr>
                <w:sz w:val="24"/>
                <w:szCs w:val="24"/>
              </w:rPr>
            </w:pPr>
          </w:p>
        </w:tc>
        <w:tc>
          <w:tcPr>
            <w:tcW w:w="992" w:type="dxa"/>
          </w:tcPr>
          <w:p w:rsidR="000B48C8" w:rsidRPr="00706E2F" w:rsidRDefault="000B48C8" w:rsidP="000D160A">
            <w:pPr>
              <w:ind w:left="-10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449899</w:t>
            </w:r>
          </w:p>
        </w:tc>
        <w:tc>
          <w:tcPr>
            <w:tcW w:w="587" w:type="dxa"/>
          </w:tcPr>
          <w:p w:rsidR="000B48C8" w:rsidRPr="003142E2" w:rsidRDefault="000B48C8" w:rsidP="000D160A">
            <w:pPr>
              <w:jc w:val="center"/>
              <w:rPr>
                <w:rFonts w:ascii="Times New Roman" w:eastAsia="Times New Roman" w:hAnsi="Times New Roman" w:cs="Times New Roman"/>
              </w:rPr>
            </w:pPr>
            <w:r w:rsidRPr="003142E2">
              <w:rPr>
                <w:rFonts w:ascii="Times New Roman" w:eastAsia="Times New Roman" w:hAnsi="Times New Roman" w:cs="Times New Roman"/>
              </w:rPr>
              <w:t>0</w:t>
            </w:r>
          </w:p>
        </w:tc>
        <w:tc>
          <w:tcPr>
            <w:tcW w:w="1279" w:type="dxa"/>
          </w:tcPr>
          <w:p w:rsidR="000B48C8" w:rsidRPr="003142E2" w:rsidRDefault="000B48C8" w:rsidP="000D160A">
            <w:pPr>
              <w:jc w:val="center"/>
              <w:rPr>
                <w:rFonts w:ascii="Times New Roman" w:eastAsia="Times New Roman" w:hAnsi="Times New Roman" w:cs="Times New Roman"/>
              </w:rPr>
            </w:pPr>
          </w:p>
        </w:tc>
      </w:tr>
    </w:tbl>
    <w:p w:rsidR="000B48C8" w:rsidRPr="00B22779" w:rsidRDefault="000B48C8" w:rsidP="000B48C8">
      <w:pPr>
        <w:jc w:val="both"/>
        <w:rPr>
          <w:rFonts w:ascii="Times New Roman" w:hAnsi="Times New Roman" w:cs="Times New Roman"/>
          <w:b/>
          <w:sz w:val="24"/>
          <w:szCs w:val="24"/>
        </w:rPr>
      </w:pPr>
      <w:r w:rsidRPr="00B22779">
        <w:rPr>
          <w:rFonts w:ascii="Times New Roman" w:hAnsi="Times New Roman" w:cs="Times New Roman"/>
          <w:b/>
          <w:sz w:val="24"/>
          <w:szCs w:val="24"/>
        </w:rPr>
        <w:t>Раздел 5. Прогноз сводных показателей муниципальных заданий в рамках реализации муниципальной программы».</w:t>
      </w:r>
    </w:p>
    <w:p w:rsidR="000B48C8" w:rsidRPr="00A07FF0" w:rsidRDefault="000B48C8" w:rsidP="000B48C8">
      <w:pPr>
        <w:ind w:firstLine="708"/>
        <w:jc w:val="both"/>
        <w:rPr>
          <w:rFonts w:ascii="Times New Roman" w:hAnsi="Times New Roman" w:cs="Times New Roman"/>
          <w:sz w:val="24"/>
          <w:szCs w:val="24"/>
        </w:rPr>
      </w:pPr>
      <w:r w:rsidRPr="00C0242E">
        <w:rPr>
          <w:rFonts w:ascii="Times New Roman" w:hAnsi="Times New Roman" w:cs="Times New Roman"/>
          <w:sz w:val="24"/>
          <w:szCs w:val="24"/>
        </w:rPr>
        <w:t>Оказание (выполнение) в рамках муниципальной программы муниципальными образовательными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r w:rsidRPr="00B22779">
        <w:rPr>
          <w:rFonts w:ascii="Times New Roman" w:hAnsi="Times New Roman" w:cs="Times New Roman"/>
          <w:sz w:val="24"/>
          <w:szCs w:val="24"/>
        </w:rPr>
        <w:t>.</w:t>
      </w:r>
    </w:p>
    <w:p w:rsidR="000B48C8" w:rsidRPr="00E5769E" w:rsidRDefault="000B48C8" w:rsidP="000B48C8">
      <w:pPr>
        <w:rPr>
          <w:rFonts w:ascii="Times New Roman" w:eastAsia="Times New Roman" w:hAnsi="Times New Roman" w:cs="Times New Roman"/>
          <w:sz w:val="24"/>
          <w:szCs w:val="24"/>
        </w:rPr>
      </w:pPr>
    </w:p>
    <w:p w:rsidR="000B48C8" w:rsidRPr="000A1226" w:rsidRDefault="000B48C8" w:rsidP="000B48C8">
      <w:pPr>
        <w:jc w:val="both"/>
        <w:rPr>
          <w:rFonts w:ascii="Times New Roman" w:hAnsi="Times New Roman" w:cs="Times New Roman"/>
          <w:b/>
          <w:sz w:val="24"/>
          <w:szCs w:val="24"/>
        </w:rPr>
      </w:pPr>
      <w:r w:rsidRPr="000A1226">
        <w:rPr>
          <w:rFonts w:ascii="Times New Roman" w:hAnsi="Times New Roman" w:cs="Times New Roman"/>
          <w:b/>
          <w:sz w:val="24"/>
          <w:szCs w:val="24"/>
        </w:rPr>
        <w:t>Раздел 6. Обоснование объема финансовых ресурсов, необходимых для реализации муниципальной программы.</w:t>
      </w:r>
    </w:p>
    <w:p w:rsidR="000B48C8" w:rsidRPr="00706E2F" w:rsidRDefault="000B48C8" w:rsidP="000B48C8">
      <w:pPr>
        <w:spacing w:line="256" w:lineRule="auto"/>
        <w:ind w:firstLine="708"/>
        <w:jc w:val="both"/>
        <w:rPr>
          <w:rFonts w:ascii="Times New Roman" w:eastAsia="Calibri" w:hAnsi="Times New Roman" w:cs="Times New Roman"/>
          <w:sz w:val="24"/>
          <w:szCs w:val="24"/>
        </w:rPr>
      </w:pPr>
      <w:r w:rsidRPr="00706E2F">
        <w:rPr>
          <w:rFonts w:ascii="Times New Roman" w:eastAsia="Calibri" w:hAnsi="Times New Roman" w:cs="Times New Roman"/>
          <w:sz w:val="24"/>
          <w:szCs w:val="24"/>
        </w:rPr>
        <w:t xml:space="preserve">Общая потребность в финансовых ресурсах на реализацию программы за счет средств федерального бюджета составит </w:t>
      </w:r>
      <w:r w:rsidRPr="00706E2F">
        <w:rPr>
          <w:rFonts w:ascii="Times New Roman" w:eastAsia="Times New Roman" w:hAnsi="Times New Roman" w:cs="Times New Roman"/>
          <w:sz w:val="24"/>
          <w:szCs w:val="24"/>
          <w:shd w:val="clear" w:color="auto" w:fill="FFFFFF"/>
        </w:rPr>
        <w:t xml:space="preserve">0 </w:t>
      </w:r>
      <w:r w:rsidRPr="00706E2F">
        <w:rPr>
          <w:rFonts w:ascii="Times New Roman" w:eastAsia="Calibri" w:hAnsi="Times New Roman" w:cs="Times New Roman"/>
          <w:sz w:val="24"/>
          <w:szCs w:val="24"/>
        </w:rPr>
        <w:t xml:space="preserve">рублей. Привлечение средств муниципального бюджета - </w:t>
      </w:r>
      <w:r>
        <w:rPr>
          <w:rFonts w:ascii="Times New Roman" w:eastAsia="Calibri" w:hAnsi="Times New Roman" w:cs="Times New Roman"/>
          <w:sz w:val="24"/>
          <w:szCs w:val="24"/>
        </w:rPr>
        <w:t>449899</w:t>
      </w:r>
      <w:r w:rsidRPr="00706E2F">
        <w:rPr>
          <w:rFonts w:ascii="Times New Roman" w:eastAsia="Calibri" w:hAnsi="Times New Roman" w:cs="Times New Roman"/>
          <w:sz w:val="24"/>
          <w:szCs w:val="24"/>
        </w:rPr>
        <w:t xml:space="preserve"> рублей и областного бюджета -</w:t>
      </w:r>
      <w:r>
        <w:rPr>
          <w:rFonts w:ascii="Times New Roman" w:eastAsia="Calibri" w:hAnsi="Times New Roman" w:cs="Times New Roman"/>
          <w:sz w:val="24"/>
          <w:szCs w:val="24"/>
        </w:rPr>
        <w:t>4039400</w:t>
      </w:r>
      <w:r w:rsidRPr="00706E2F">
        <w:rPr>
          <w:rFonts w:ascii="Times New Roman" w:eastAsia="Calibri" w:hAnsi="Times New Roman" w:cs="Times New Roman"/>
          <w:sz w:val="24"/>
          <w:szCs w:val="24"/>
        </w:rPr>
        <w:t xml:space="preserve"> рублей</w:t>
      </w:r>
    </w:p>
    <w:p w:rsidR="000B48C8" w:rsidRPr="00706E2F" w:rsidRDefault="000B48C8" w:rsidP="000B48C8">
      <w:pPr>
        <w:spacing w:line="256" w:lineRule="auto"/>
        <w:jc w:val="both"/>
        <w:rPr>
          <w:rFonts w:ascii="Times New Roman" w:eastAsia="Calibri" w:hAnsi="Times New Roman" w:cs="Times New Roman"/>
          <w:color w:val="FF0000"/>
          <w:sz w:val="24"/>
          <w:szCs w:val="24"/>
        </w:rPr>
      </w:pPr>
    </w:p>
    <w:p w:rsidR="000B48C8" w:rsidRPr="00E5769E" w:rsidRDefault="000B48C8" w:rsidP="000B48C8">
      <w:pPr>
        <w:jc w:val="center"/>
        <w:rPr>
          <w:rFonts w:ascii="Times New Roman" w:hAnsi="Times New Roman" w:cs="Times New Roman"/>
          <w:sz w:val="24"/>
          <w:szCs w:val="24"/>
        </w:rPr>
      </w:pPr>
      <w:r w:rsidRPr="00E5769E">
        <w:rPr>
          <w:rFonts w:ascii="Times New Roman" w:hAnsi="Times New Roman" w:cs="Times New Roman"/>
          <w:sz w:val="24"/>
          <w:szCs w:val="24"/>
        </w:rPr>
        <w:t>Приложение</w:t>
      </w:r>
    </w:p>
    <w:p w:rsidR="000B48C8" w:rsidRPr="00E5769E" w:rsidRDefault="000B48C8" w:rsidP="000B48C8">
      <w:pPr>
        <w:jc w:val="both"/>
        <w:rPr>
          <w:rFonts w:ascii="Times New Roman" w:hAnsi="Times New Roman" w:cs="Times New Roman"/>
          <w:sz w:val="24"/>
          <w:szCs w:val="24"/>
        </w:rPr>
      </w:pPr>
      <w:r>
        <w:rPr>
          <w:rFonts w:ascii="Times New Roman" w:hAnsi="Times New Roman" w:cs="Times New Roman"/>
          <w:sz w:val="24"/>
          <w:szCs w:val="24"/>
        </w:rPr>
        <w:t>«</w:t>
      </w:r>
      <w:r w:rsidRPr="00E5769E">
        <w:rPr>
          <w:rFonts w:ascii="Times New Roman" w:hAnsi="Times New Roman" w:cs="Times New Roman"/>
          <w:sz w:val="24"/>
          <w:szCs w:val="24"/>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(Таблица 3.)</w:t>
      </w:r>
      <w:r>
        <w:rPr>
          <w:rFonts w:ascii="Times New Roman" w:hAnsi="Times New Roman" w:cs="Times New Roman"/>
          <w:sz w:val="24"/>
          <w:szCs w:val="24"/>
        </w:rPr>
        <w:t>»</w:t>
      </w:r>
    </w:p>
    <w:p w:rsidR="000B48C8" w:rsidRPr="00E5769E" w:rsidRDefault="000B48C8" w:rsidP="000B48C8">
      <w:pPr>
        <w:jc w:val="right"/>
        <w:rPr>
          <w:rFonts w:ascii="Times New Roman" w:hAnsi="Times New Roman" w:cs="Times New Roman"/>
          <w:sz w:val="24"/>
          <w:szCs w:val="24"/>
        </w:rPr>
      </w:pPr>
    </w:p>
    <w:p w:rsidR="000B48C8" w:rsidRPr="00E5769E" w:rsidRDefault="000B48C8" w:rsidP="000B48C8">
      <w:pPr>
        <w:jc w:val="right"/>
        <w:rPr>
          <w:rFonts w:ascii="Times New Roman" w:hAnsi="Times New Roman" w:cs="Times New Roman"/>
          <w:sz w:val="24"/>
          <w:szCs w:val="24"/>
        </w:rPr>
      </w:pPr>
      <w:r w:rsidRPr="00E5769E">
        <w:rPr>
          <w:rFonts w:ascii="Times New Roman" w:hAnsi="Times New Roman" w:cs="Times New Roman"/>
          <w:sz w:val="24"/>
          <w:szCs w:val="24"/>
        </w:rPr>
        <w:t>Таблица 3.</w:t>
      </w:r>
    </w:p>
    <w:tbl>
      <w:tblPr>
        <w:tblStyle w:val="24"/>
        <w:tblW w:w="9345" w:type="dxa"/>
        <w:tblLayout w:type="fixed"/>
        <w:tblLook w:val="04A0"/>
      </w:tblPr>
      <w:tblGrid>
        <w:gridCol w:w="400"/>
        <w:gridCol w:w="2005"/>
        <w:gridCol w:w="822"/>
        <w:gridCol w:w="1276"/>
        <w:gridCol w:w="1272"/>
        <w:gridCol w:w="1166"/>
        <w:gridCol w:w="1276"/>
        <w:gridCol w:w="1128"/>
      </w:tblGrid>
      <w:tr w:rsidR="000B48C8" w:rsidRPr="003142E2" w:rsidTr="000D160A">
        <w:tc>
          <w:tcPr>
            <w:tcW w:w="400"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 </w:t>
            </w:r>
            <w:proofErr w:type="spellStart"/>
            <w:proofErr w:type="gramStart"/>
            <w:r w:rsidRPr="003142E2">
              <w:rPr>
                <w:rFonts w:ascii="Times New Roman" w:eastAsia="Times New Roman" w:hAnsi="Times New Roman" w:cs="Times New Roman"/>
                <w:sz w:val="24"/>
                <w:szCs w:val="24"/>
              </w:rPr>
              <w:t>п</w:t>
            </w:r>
            <w:proofErr w:type="spellEnd"/>
            <w:proofErr w:type="gramEnd"/>
            <w:r w:rsidRPr="003142E2">
              <w:rPr>
                <w:rFonts w:ascii="Times New Roman" w:eastAsia="Times New Roman" w:hAnsi="Times New Roman" w:cs="Times New Roman"/>
                <w:sz w:val="24"/>
                <w:szCs w:val="24"/>
              </w:rPr>
              <w:t>/</w:t>
            </w:r>
          </w:p>
        </w:tc>
        <w:tc>
          <w:tcPr>
            <w:tcW w:w="2005"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Наименование основного мероприятия</w:t>
            </w:r>
          </w:p>
        </w:tc>
        <w:tc>
          <w:tcPr>
            <w:tcW w:w="822"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Год реализации</w:t>
            </w:r>
          </w:p>
        </w:tc>
        <w:tc>
          <w:tcPr>
            <w:tcW w:w="6118" w:type="dxa"/>
            <w:gridSpan w:val="5"/>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Объемы и источники финансирования </w:t>
            </w:r>
            <w:proofErr w:type="gramStart"/>
            <w:r w:rsidRPr="003142E2">
              <w:rPr>
                <w:rFonts w:ascii="Times New Roman" w:eastAsia="Times New Roman" w:hAnsi="Times New Roman" w:cs="Times New Roman"/>
                <w:sz w:val="24"/>
                <w:szCs w:val="24"/>
              </w:rPr>
              <w:t xml:space="preserve">( </w:t>
            </w:r>
            <w:proofErr w:type="gramEnd"/>
            <w:r w:rsidRPr="003142E2">
              <w:rPr>
                <w:rFonts w:ascii="Times New Roman" w:eastAsia="Times New Roman" w:hAnsi="Times New Roman" w:cs="Times New Roman"/>
                <w:sz w:val="24"/>
                <w:szCs w:val="24"/>
              </w:rPr>
              <w:t>рублей)</w:t>
            </w:r>
          </w:p>
        </w:tc>
      </w:tr>
      <w:tr w:rsidR="000B48C8" w:rsidRPr="003142E2" w:rsidTr="000D160A">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sz w:val="24"/>
                <w:szCs w:val="24"/>
              </w:rPr>
            </w:pPr>
          </w:p>
        </w:tc>
        <w:tc>
          <w:tcPr>
            <w:tcW w:w="822" w:type="dxa"/>
            <w:vMerge/>
          </w:tcPr>
          <w:p w:rsidR="000B48C8" w:rsidRPr="003142E2" w:rsidRDefault="000B48C8" w:rsidP="000D160A">
            <w:pPr>
              <w:rPr>
                <w:rFonts w:ascii="Times New Roman" w:eastAsia="Times New Roman" w:hAnsi="Times New Roman" w:cs="Times New Roman"/>
                <w:sz w:val="24"/>
                <w:szCs w:val="24"/>
              </w:rPr>
            </w:pPr>
          </w:p>
        </w:tc>
        <w:tc>
          <w:tcPr>
            <w:tcW w:w="1276"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Всего</w:t>
            </w:r>
          </w:p>
        </w:tc>
        <w:tc>
          <w:tcPr>
            <w:tcW w:w="4842" w:type="dxa"/>
            <w:gridSpan w:val="4"/>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В том числе</w:t>
            </w:r>
          </w:p>
        </w:tc>
      </w:tr>
      <w:tr w:rsidR="000B48C8" w:rsidRPr="003142E2" w:rsidTr="000D160A">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sz w:val="24"/>
                <w:szCs w:val="24"/>
              </w:rPr>
            </w:pPr>
          </w:p>
        </w:tc>
        <w:tc>
          <w:tcPr>
            <w:tcW w:w="822" w:type="dxa"/>
            <w:vMerge/>
          </w:tcPr>
          <w:p w:rsidR="000B48C8" w:rsidRPr="003142E2" w:rsidRDefault="000B48C8" w:rsidP="000D160A">
            <w:pPr>
              <w:rPr>
                <w:rFonts w:ascii="Times New Roman" w:eastAsia="Times New Roman" w:hAnsi="Times New Roman" w:cs="Times New Roman"/>
                <w:sz w:val="24"/>
                <w:szCs w:val="24"/>
              </w:rPr>
            </w:pPr>
          </w:p>
        </w:tc>
        <w:tc>
          <w:tcPr>
            <w:tcW w:w="1276" w:type="dxa"/>
          </w:tcPr>
          <w:p w:rsidR="000B48C8" w:rsidRPr="003142E2" w:rsidRDefault="000B48C8" w:rsidP="000D160A">
            <w:pPr>
              <w:rPr>
                <w:rFonts w:ascii="Times New Roman" w:eastAsia="Times New Roman" w:hAnsi="Times New Roman" w:cs="Times New Roman"/>
                <w:sz w:val="24"/>
                <w:szCs w:val="24"/>
              </w:rPr>
            </w:pPr>
          </w:p>
        </w:tc>
        <w:tc>
          <w:tcPr>
            <w:tcW w:w="1272"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Федеральный бюджет</w:t>
            </w:r>
          </w:p>
        </w:tc>
        <w:tc>
          <w:tcPr>
            <w:tcW w:w="1166"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 xml:space="preserve">Областной </w:t>
            </w:r>
          </w:p>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бюджет</w:t>
            </w:r>
          </w:p>
        </w:tc>
        <w:tc>
          <w:tcPr>
            <w:tcW w:w="1276"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Местный бюджет</w:t>
            </w:r>
          </w:p>
        </w:tc>
        <w:tc>
          <w:tcPr>
            <w:tcW w:w="1128"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Внебюджетные</w:t>
            </w:r>
          </w:p>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источники</w:t>
            </w:r>
          </w:p>
        </w:tc>
      </w:tr>
      <w:tr w:rsidR="000B48C8" w:rsidRPr="003142E2" w:rsidTr="000D160A">
        <w:tc>
          <w:tcPr>
            <w:tcW w:w="400"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1</w:t>
            </w:r>
          </w:p>
        </w:tc>
        <w:tc>
          <w:tcPr>
            <w:tcW w:w="2005"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2</w:t>
            </w:r>
          </w:p>
        </w:tc>
        <w:tc>
          <w:tcPr>
            <w:tcW w:w="822"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3</w:t>
            </w:r>
          </w:p>
        </w:tc>
        <w:tc>
          <w:tcPr>
            <w:tcW w:w="1276"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4</w:t>
            </w:r>
          </w:p>
        </w:tc>
        <w:tc>
          <w:tcPr>
            <w:tcW w:w="1272"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5</w:t>
            </w:r>
          </w:p>
        </w:tc>
        <w:tc>
          <w:tcPr>
            <w:tcW w:w="1166"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6</w:t>
            </w:r>
          </w:p>
        </w:tc>
        <w:tc>
          <w:tcPr>
            <w:tcW w:w="1276"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7</w:t>
            </w:r>
          </w:p>
        </w:tc>
        <w:tc>
          <w:tcPr>
            <w:tcW w:w="1128" w:type="dxa"/>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8</w:t>
            </w:r>
          </w:p>
        </w:tc>
      </w:tr>
      <w:tr w:rsidR="000B48C8" w:rsidRPr="003142E2" w:rsidTr="000D160A">
        <w:trPr>
          <w:trHeight w:val="982"/>
        </w:trPr>
        <w:tc>
          <w:tcPr>
            <w:tcW w:w="400"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1.</w:t>
            </w:r>
          </w:p>
        </w:tc>
        <w:tc>
          <w:tcPr>
            <w:tcW w:w="2005" w:type="dxa"/>
            <w:vMerge w:val="restart"/>
          </w:tcPr>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 xml:space="preserve">Оплата труда с учетом обязательных начислений преподавателям и (или) воспитателям, проводящим занятия, способствующие повышению финансовой грамотности детей 5–7 лет, 10–15 лет, </w:t>
            </w:r>
            <w:r w:rsidRPr="003142E2">
              <w:rPr>
                <w:rFonts w:ascii="Times New Roman" w:eastAsia="Times New Roman" w:hAnsi="Times New Roman" w:cs="Times New Roman"/>
              </w:rPr>
              <w:br/>
              <w:t>(областная программа), и учащихся 4–11 классов (программа Минфина);</w:t>
            </w:r>
          </w:p>
        </w:tc>
        <w:tc>
          <w:tcPr>
            <w:tcW w:w="822" w:type="dxa"/>
            <w:tcBorders>
              <w:bottom w:val="single" w:sz="4" w:space="0" w:color="auto"/>
            </w:tcBorders>
            <w:vAlign w:val="center"/>
          </w:tcPr>
          <w:p w:rsidR="000B48C8" w:rsidRPr="008F1410" w:rsidRDefault="000B48C8" w:rsidP="000D160A">
            <w:pPr>
              <w:jc w:val="center"/>
              <w:rPr>
                <w:rFonts w:ascii="Times New Roman" w:eastAsia="Times New Roman" w:hAnsi="Times New Roman" w:cs="Times New Roman"/>
                <w:sz w:val="24"/>
                <w:szCs w:val="24"/>
              </w:rPr>
            </w:pPr>
          </w:p>
          <w:p w:rsidR="000B48C8" w:rsidRPr="008F1410" w:rsidRDefault="000B48C8" w:rsidP="000D160A">
            <w:pPr>
              <w:jc w:val="center"/>
              <w:rPr>
                <w:rFonts w:ascii="Times New Roman" w:eastAsia="Times New Roman" w:hAnsi="Times New Roman" w:cs="Times New Roman"/>
                <w:sz w:val="24"/>
                <w:szCs w:val="24"/>
              </w:rPr>
            </w:pPr>
            <w:r w:rsidRPr="008F1410">
              <w:rPr>
                <w:rFonts w:ascii="Times New Roman" w:eastAsia="Times New Roman" w:hAnsi="Times New Roman" w:cs="Times New Roman"/>
                <w:sz w:val="24"/>
                <w:szCs w:val="24"/>
              </w:rPr>
              <w:t>2020</w:t>
            </w:r>
          </w:p>
        </w:tc>
        <w:tc>
          <w:tcPr>
            <w:tcW w:w="1276" w:type="dxa"/>
            <w:tcBorders>
              <w:bottom w:val="single" w:sz="4" w:space="0" w:color="auto"/>
            </w:tcBorders>
            <w:vAlign w:val="center"/>
          </w:tcPr>
          <w:p w:rsidR="000B48C8" w:rsidRPr="008F1410" w:rsidRDefault="000B48C8" w:rsidP="000D160A">
            <w:pPr>
              <w:jc w:val="center"/>
              <w:rPr>
                <w:rFonts w:ascii="Times New Roman" w:eastAsia="Times New Roman" w:hAnsi="Times New Roman" w:cs="Times New Roman"/>
                <w:sz w:val="24"/>
                <w:szCs w:val="24"/>
              </w:rPr>
            </w:pPr>
          </w:p>
          <w:p w:rsidR="000B48C8" w:rsidRPr="008F1410" w:rsidRDefault="000B48C8" w:rsidP="000D160A">
            <w:pPr>
              <w:widowControl w:val="0"/>
              <w:autoSpaceDE w:val="0"/>
              <w:autoSpaceDN w:val="0"/>
              <w:jc w:val="center"/>
              <w:rPr>
                <w:rFonts w:ascii="Times New Roman" w:eastAsia="Times New Roman" w:hAnsi="Times New Roman" w:cs="Times New Roman"/>
                <w:sz w:val="24"/>
                <w:szCs w:val="24"/>
              </w:rPr>
            </w:pPr>
            <w:r w:rsidRPr="008F1410">
              <w:rPr>
                <w:rFonts w:ascii="Times New Roman" w:eastAsia="Times New Roman" w:hAnsi="Times New Roman" w:cs="Times New Roman"/>
                <w:sz w:val="24"/>
                <w:szCs w:val="24"/>
              </w:rPr>
              <w:t>697872,0</w:t>
            </w:r>
          </w:p>
        </w:tc>
        <w:tc>
          <w:tcPr>
            <w:tcW w:w="1272" w:type="dxa"/>
            <w:tcBorders>
              <w:bottom w:val="single" w:sz="4" w:space="0" w:color="auto"/>
            </w:tcBorders>
            <w:vAlign w:val="center"/>
          </w:tcPr>
          <w:p w:rsidR="000B48C8" w:rsidRPr="008F1410" w:rsidRDefault="000B48C8" w:rsidP="000D160A">
            <w:pPr>
              <w:jc w:val="center"/>
              <w:rPr>
                <w:rFonts w:ascii="Times New Roman" w:eastAsia="Times New Roman" w:hAnsi="Times New Roman" w:cs="Times New Roman"/>
                <w:sz w:val="24"/>
                <w:szCs w:val="24"/>
                <w:shd w:val="clear" w:color="auto" w:fill="FFFFFF"/>
              </w:rPr>
            </w:pPr>
          </w:p>
          <w:p w:rsidR="000B48C8" w:rsidRPr="008F1410" w:rsidRDefault="000B48C8" w:rsidP="000D160A">
            <w:pPr>
              <w:jc w:val="center"/>
              <w:rPr>
                <w:rFonts w:ascii="Times New Roman" w:eastAsia="Times New Roman" w:hAnsi="Times New Roman" w:cs="Times New Roman"/>
                <w:sz w:val="24"/>
                <w:szCs w:val="24"/>
              </w:rPr>
            </w:pPr>
            <w:r w:rsidRPr="008F1410">
              <w:rPr>
                <w:rFonts w:ascii="Times New Roman" w:eastAsia="Times New Roman" w:hAnsi="Times New Roman" w:cs="Times New Roman"/>
                <w:sz w:val="24"/>
                <w:szCs w:val="24"/>
                <w:shd w:val="clear" w:color="auto" w:fill="FFFFFF"/>
              </w:rPr>
              <w:t>0</w:t>
            </w:r>
          </w:p>
        </w:tc>
        <w:tc>
          <w:tcPr>
            <w:tcW w:w="1166" w:type="dxa"/>
            <w:tcBorders>
              <w:bottom w:val="single" w:sz="4" w:space="0" w:color="auto"/>
            </w:tcBorders>
            <w:vAlign w:val="center"/>
          </w:tcPr>
          <w:p w:rsidR="000B48C8" w:rsidRPr="008F1410" w:rsidRDefault="000B48C8" w:rsidP="000D160A">
            <w:pPr>
              <w:pStyle w:val="ConsPlusNormal"/>
              <w:jc w:val="center"/>
              <w:rPr>
                <w:szCs w:val="24"/>
              </w:rPr>
            </w:pPr>
          </w:p>
          <w:p w:rsidR="000B48C8" w:rsidRPr="008F1410" w:rsidRDefault="000B48C8" w:rsidP="000D160A">
            <w:pPr>
              <w:pStyle w:val="ConsPlusNormal"/>
              <w:ind w:right="-79"/>
              <w:jc w:val="both"/>
              <w:rPr>
                <w:szCs w:val="24"/>
              </w:rPr>
            </w:pPr>
            <w:r w:rsidRPr="008F1410">
              <w:rPr>
                <w:szCs w:val="24"/>
              </w:rPr>
              <w:t>697 872,0</w:t>
            </w:r>
          </w:p>
        </w:tc>
        <w:tc>
          <w:tcPr>
            <w:tcW w:w="1276" w:type="dxa"/>
            <w:tcBorders>
              <w:bottom w:val="single" w:sz="4" w:space="0" w:color="auto"/>
            </w:tcBorders>
            <w:vAlign w:val="center"/>
          </w:tcPr>
          <w:p w:rsidR="000B48C8" w:rsidRPr="008F1410" w:rsidRDefault="000B48C8" w:rsidP="000D160A">
            <w:pPr>
              <w:pStyle w:val="ConsPlusNormal"/>
              <w:jc w:val="center"/>
              <w:rPr>
                <w:szCs w:val="24"/>
              </w:rPr>
            </w:pPr>
          </w:p>
          <w:p w:rsidR="000B48C8" w:rsidRPr="008F1410" w:rsidRDefault="000B48C8" w:rsidP="000D160A">
            <w:pPr>
              <w:pStyle w:val="ConsPlusNormal"/>
              <w:jc w:val="center"/>
              <w:rPr>
                <w:szCs w:val="24"/>
              </w:rPr>
            </w:pPr>
            <w:r w:rsidRPr="008F1410">
              <w:rPr>
                <w:szCs w:val="24"/>
              </w:rPr>
              <w:t>0,0</w:t>
            </w:r>
          </w:p>
        </w:tc>
        <w:tc>
          <w:tcPr>
            <w:tcW w:w="1128" w:type="dxa"/>
            <w:tcBorders>
              <w:bottom w:val="single" w:sz="4" w:space="0" w:color="auto"/>
            </w:tcBorders>
            <w:vAlign w:val="center"/>
          </w:tcPr>
          <w:p w:rsidR="000B48C8" w:rsidRPr="003142E2"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rPr>
            </w:pPr>
          </w:p>
        </w:tc>
        <w:tc>
          <w:tcPr>
            <w:tcW w:w="822" w:type="dxa"/>
            <w:vAlign w:val="center"/>
          </w:tcPr>
          <w:p w:rsidR="000B48C8" w:rsidRPr="008F1410" w:rsidRDefault="000B48C8" w:rsidP="000D160A">
            <w:pPr>
              <w:jc w:val="center"/>
              <w:rPr>
                <w:rFonts w:ascii="Times New Roman" w:eastAsia="Times New Roman" w:hAnsi="Times New Roman" w:cs="Times New Roman"/>
                <w:sz w:val="24"/>
                <w:szCs w:val="24"/>
              </w:rPr>
            </w:pPr>
          </w:p>
          <w:p w:rsidR="000B48C8" w:rsidRPr="008F1410" w:rsidRDefault="000B48C8" w:rsidP="000D160A">
            <w:pPr>
              <w:jc w:val="center"/>
              <w:rPr>
                <w:rFonts w:ascii="Times New Roman" w:eastAsia="Times New Roman" w:hAnsi="Times New Roman" w:cs="Times New Roman"/>
                <w:sz w:val="24"/>
                <w:szCs w:val="24"/>
              </w:rPr>
            </w:pPr>
            <w:r w:rsidRPr="008F1410">
              <w:rPr>
                <w:rFonts w:ascii="Times New Roman" w:eastAsia="Times New Roman" w:hAnsi="Times New Roman" w:cs="Times New Roman"/>
                <w:sz w:val="24"/>
                <w:szCs w:val="24"/>
              </w:rPr>
              <w:t>2021</w:t>
            </w:r>
          </w:p>
        </w:tc>
        <w:tc>
          <w:tcPr>
            <w:tcW w:w="1276" w:type="dxa"/>
            <w:vAlign w:val="center"/>
          </w:tcPr>
          <w:p w:rsidR="000B48C8" w:rsidRPr="00D65E09" w:rsidRDefault="000B48C8" w:rsidP="000D160A">
            <w:pPr>
              <w:ind w:right="-108"/>
              <w:jc w:val="both"/>
              <w:rPr>
                <w:sz w:val="24"/>
                <w:szCs w:val="24"/>
              </w:rPr>
            </w:pPr>
            <w:r w:rsidRPr="00D65E09">
              <w:rPr>
                <w:rFonts w:ascii="Times New Roman" w:hAnsi="Times New Roman" w:cs="Times New Roman"/>
                <w:sz w:val="24"/>
                <w:szCs w:val="24"/>
              </w:rPr>
              <w:t>872 027,52</w:t>
            </w:r>
          </w:p>
        </w:tc>
        <w:tc>
          <w:tcPr>
            <w:tcW w:w="1272" w:type="dxa"/>
            <w:vAlign w:val="center"/>
          </w:tcPr>
          <w:p w:rsidR="000B48C8" w:rsidRPr="00D65E09" w:rsidRDefault="000B48C8" w:rsidP="000D160A">
            <w:pPr>
              <w:ind w:right="-108"/>
              <w:jc w:val="center"/>
              <w:rPr>
                <w:rFonts w:ascii="Times New Roman" w:eastAsia="Times New Roman" w:hAnsi="Times New Roman" w:cs="Times New Roman"/>
                <w:sz w:val="24"/>
                <w:szCs w:val="24"/>
                <w:shd w:val="clear" w:color="auto" w:fill="FFFFFF"/>
              </w:rPr>
            </w:pPr>
          </w:p>
          <w:p w:rsidR="000B48C8" w:rsidRPr="00D65E09" w:rsidRDefault="000B48C8" w:rsidP="000D160A">
            <w:pPr>
              <w:ind w:right="-108"/>
              <w:jc w:val="center"/>
              <w:rPr>
                <w:rFonts w:ascii="Times New Roman" w:eastAsia="Times New Roman" w:hAnsi="Times New Roman" w:cs="Times New Roman"/>
                <w:sz w:val="24"/>
                <w:szCs w:val="24"/>
              </w:rPr>
            </w:pPr>
            <w:r w:rsidRPr="00D65E09">
              <w:rPr>
                <w:rFonts w:ascii="Times New Roman" w:eastAsia="Times New Roman" w:hAnsi="Times New Roman" w:cs="Times New Roman"/>
                <w:sz w:val="24"/>
                <w:szCs w:val="24"/>
                <w:shd w:val="clear" w:color="auto" w:fill="FFFFFF"/>
              </w:rPr>
              <w:t>0</w:t>
            </w:r>
          </w:p>
        </w:tc>
        <w:tc>
          <w:tcPr>
            <w:tcW w:w="1166" w:type="dxa"/>
            <w:vAlign w:val="center"/>
          </w:tcPr>
          <w:p w:rsidR="000B48C8" w:rsidRPr="00D65E09" w:rsidRDefault="000B48C8" w:rsidP="000D160A">
            <w:pPr>
              <w:ind w:right="-108"/>
              <w:jc w:val="both"/>
              <w:rPr>
                <w:sz w:val="24"/>
                <w:szCs w:val="24"/>
              </w:rPr>
            </w:pPr>
            <w:r w:rsidRPr="00D65E09">
              <w:rPr>
                <w:rFonts w:ascii="Times New Roman" w:hAnsi="Times New Roman" w:cs="Times New Roman"/>
                <w:sz w:val="24"/>
                <w:szCs w:val="24"/>
              </w:rPr>
              <w:t>872027,52</w:t>
            </w:r>
          </w:p>
        </w:tc>
        <w:tc>
          <w:tcPr>
            <w:tcW w:w="1276" w:type="dxa"/>
            <w:vAlign w:val="center"/>
          </w:tcPr>
          <w:p w:rsidR="000B48C8" w:rsidRPr="00D65E09" w:rsidRDefault="000B48C8" w:rsidP="000D160A">
            <w:pPr>
              <w:ind w:right="-108"/>
              <w:jc w:val="center"/>
              <w:rPr>
                <w:rFonts w:ascii="Times New Roman" w:eastAsia="Times New Roman" w:hAnsi="Times New Roman" w:cs="Times New Roman"/>
                <w:sz w:val="24"/>
                <w:szCs w:val="24"/>
              </w:rPr>
            </w:pPr>
          </w:p>
          <w:p w:rsidR="000B48C8" w:rsidRPr="00D65E09" w:rsidRDefault="000B48C8" w:rsidP="000D160A">
            <w:pPr>
              <w:ind w:right="-108"/>
              <w:jc w:val="center"/>
              <w:rPr>
                <w:rFonts w:ascii="Times New Roman" w:eastAsia="Times New Roman" w:hAnsi="Times New Roman" w:cs="Times New Roman"/>
                <w:sz w:val="24"/>
                <w:szCs w:val="24"/>
              </w:rPr>
            </w:pPr>
            <w:r w:rsidRPr="00D65E09">
              <w:rPr>
                <w:rFonts w:ascii="Times New Roman" w:eastAsia="Times New Roman" w:hAnsi="Times New Roman" w:cs="Times New Roman"/>
                <w:sz w:val="24"/>
                <w:szCs w:val="24"/>
              </w:rPr>
              <w:t>0,0</w:t>
            </w:r>
          </w:p>
        </w:tc>
        <w:tc>
          <w:tcPr>
            <w:tcW w:w="1128" w:type="dxa"/>
            <w:vAlign w:val="center"/>
          </w:tcPr>
          <w:p w:rsidR="000B48C8" w:rsidRPr="003142E2"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1151"/>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rPr>
            </w:pPr>
          </w:p>
        </w:tc>
        <w:tc>
          <w:tcPr>
            <w:tcW w:w="822" w:type="dxa"/>
            <w:vAlign w:val="center"/>
          </w:tcPr>
          <w:p w:rsidR="000B48C8" w:rsidRPr="008F1410" w:rsidRDefault="000B48C8" w:rsidP="000D160A">
            <w:pPr>
              <w:jc w:val="center"/>
              <w:rPr>
                <w:rFonts w:ascii="Times New Roman" w:eastAsia="Times New Roman" w:hAnsi="Times New Roman" w:cs="Times New Roman"/>
                <w:sz w:val="24"/>
                <w:szCs w:val="24"/>
              </w:rPr>
            </w:pPr>
          </w:p>
          <w:p w:rsidR="000B48C8" w:rsidRPr="008F1410" w:rsidRDefault="000B48C8" w:rsidP="000D160A">
            <w:pPr>
              <w:jc w:val="center"/>
              <w:rPr>
                <w:rFonts w:ascii="Times New Roman" w:eastAsia="Times New Roman" w:hAnsi="Times New Roman" w:cs="Times New Roman"/>
                <w:sz w:val="24"/>
                <w:szCs w:val="24"/>
              </w:rPr>
            </w:pPr>
            <w:r w:rsidRPr="008F1410">
              <w:rPr>
                <w:rFonts w:ascii="Times New Roman" w:eastAsia="Times New Roman" w:hAnsi="Times New Roman" w:cs="Times New Roman"/>
                <w:sz w:val="24"/>
                <w:szCs w:val="24"/>
              </w:rPr>
              <w:t>2022</w:t>
            </w:r>
          </w:p>
        </w:tc>
        <w:tc>
          <w:tcPr>
            <w:tcW w:w="1276" w:type="dxa"/>
          </w:tcPr>
          <w:p w:rsidR="000B48C8" w:rsidRPr="00BA392D" w:rsidRDefault="000B48C8" w:rsidP="000D160A">
            <w:pPr>
              <w:ind w:right="-108"/>
              <w:jc w:val="center"/>
              <w:rPr>
                <w:sz w:val="24"/>
                <w:szCs w:val="24"/>
              </w:rPr>
            </w:pPr>
            <w:r>
              <w:rPr>
                <w:rFonts w:ascii="Times New Roman" w:hAnsi="Times New Roman" w:cs="Times New Roman"/>
                <w:sz w:val="24"/>
                <w:szCs w:val="24"/>
              </w:rPr>
              <w:t>969642,53</w:t>
            </w:r>
          </w:p>
        </w:tc>
        <w:tc>
          <w:tcPr>
            <w:tcW w:w="1272" w:type="dxa"/>
          </w:tcPr>
          <w:p w:rsidR="000B48C8" w:rsidRPr="00BA392D"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rPr>
            </w:pPr>
            <w:r w:rsidRPr="00BA392D">
              <w:rPr>
                <w:rFonts w:ascii="Times New Roman" w:eastAsia="Times New Roman" w:hAnsi="Times New Roman" w:cs="Times New Roman"/>
                <w:sz w:val="24"/>
                <w:szCs w:val="24"/>
                <w:shd w:val="clear" w:color="auto" w:fill="FFFFFF"/>
              </w:rPr>
              <w:t>0</w:t>
            </w:r>
          </w:p>
        </w:tc>
        <w:tc>
          <w:tcPr>
            <w:tcW w:w="1166" w:type="dxa"/>
          </w:tcPr>
          <w:p w:rsidR="000B48C8" w:rsidRPr="00BA392D" w:rsidRDefault="000B48C8" w:rsidP="000D160A">
            <w:pPr>
              <w:ind w:right="-108"/>
              <w:jc w:val="center"/>
              <w:rPr>
                <w:sz w:val="24"/>
                <w:szCs w:val="24"/>
              </w:rPr>
            </w:pPr>
            <w:r>
              <w:rPr>
                <w:rFonts w:ascii="Times New Roman" w:hAnsi="Times New Roman" w:cs="Times New Roman"/>
                <w:sz w:val="24"/>
                <w:szCs w:val="24"/>
              </w:rPr>
              <w:t>969642,53</w:t>
            </w:r>
          </w:p>
        </w:tc>
        <w:tc>
          <w:tcPr>
            <w:tcW w:w="1276" w:type="dxa"/>
          </w:tcPr>
          <w:p w:rsidR="000B48C8" w:rsidRDefault="000B48C8" w:rsidP="000D160A">
            <w:pPr>
              <w:ind w:right="-108"/>
              <w:jc w:val="center"/>
              <w:rPr>
                <w:rFonts w:ascii="Times New Roman" w:eastAsia="Times New Roman" w:hAnsi="Times New Roman" w:cs="Times New Roman"/>
                <w:sz w:val="24"/>
                <w:szCs w:val="24"/>
              </w:rPr>
            </w:pPr>
          </w:p>
          <w:p w:rsidR="000B48C8" w:rsidRDefault="000B48C8" w:rsidP="000D160A">
            <w:pPr>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p w:rsidR="000B48C8" w:rsidRDefault="000B48C8" w:rsidP="000D160A">
            <w:pPr>
              <w:ind w:right="-108"/>
              <w:jc w:val="center"/>
              <w:rPr>
                <w:rFonts w:ascii="Times New Roman" w:eastAsia="Times New Roman" w:hAnsi="Times New Roman" w:cs="Times New Roman"/>
                <w:sz w:val="24"/>
                <w:szCs w:val="24"/>
              </w:rPr>
            </w:pPr>
          </w:p>
          <w:p w:rsidR="000B48C8" w:rsidRPr="00D65E09" w:rsidRDefault="000B48C8" w:rsidP="000D160A">
            <w:pPr>
              <w:ind w:right="-108"/>
              <w:jc w:val="center"/>
              <w:rPr>
                <w:rFonts w:ascii="Times New Roman" w:eastAsia="Times New Roman" w:hAnsi="Times New Roman" w:cs="Times New Roman"/>
                <w:sz w:val="24"/>
                <w:szCs w:val="24"/>
              </w:rPr>
            </w:pPr>
          </w:p>
        </w:tc>
        <w:tc>
          <w:tcPr>
            <w:tcW w:w="1128" w:type="dxa"/>
          </w:tcPr>
          <w:p w:rsidR="000B48C8" w:rsidRPr="003142E2"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1755"/>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rPr>
            </w:pPr>
          </w:p>
        </w:tc>
        <w:tc>
          <w:tcPr>
            <w:tcW w:w="822" w:type="dxa"/>
          </w:tcPr>
          <w:p w:rsidR="000B48C8" w:rsidRDefault="000B48C8" w:rsidP="000D160A">
            <w:pPr>
              <w:jc w:val="center"/>
              <w:rPr>
                <w:rFonts w:ascii="Times New Roman" w:eastAsia="Times New Roman" w:hAnsi="Times New Roman" w:cs="Times New Roman"/>
                <w:sz w:val="24"/>
                <w:szCs w:val="24"/>
              </w:rPr>
            </w:pPr>
          </w:p>
          <w:p w:rsidR="000B48C8" w:rsidRDefault="000B48C8" w:rsidP="000D160A">
            <w:pPr>
              <w:jc w:val="center"/>
              <w:rPr>
                <w:rFonts w:ascii="Times New Roman" w:eastAsia="Times New Roman" w:hAnsi="Times New Roman" w:cs="Times New Roman"/>
                <w:sz w:val="24"/>
                <w:szCs w:val="24"/>
              </w:rPr>
            </w:pPr>
            <w:r w:rsidRPr="008F1410">
              <w:rPr>
                <w:rFonts w:ascii="Times New Roman" w:eastAsia="Times New Roman" w:hAnsi="Times New Roman" w:cs="Times New Roman"/>
                <w:sz w:val="24"/>
                <w:szCs w:val="24"/>
              </w:rPr>
              <w:t>2023</w:t>
            </w:r>
          </w:p>
          <w:p w:rsidR="000B48C8" w:rsidRDefault="000B48C8" w:rsidP="000D160A">
            <w:pPr>
              <w:jc w:val="center"/>
              <w:rPr>
                <w:rFonts w:ascii="Times New Roman" w:eastAsia="Times New Roman" w:hAnsi="Times New Roman" w:cs="Times New Roman"/>
                <w:sz w:val="24"/>
                <w:szCs w:val="24"/>
              </w:rPr>
            </w:pPr>
          </w:p>
          <w:p w:rsidR="000B48C8" w:rsidRPr="008F1410"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6" w:type="dxa"/>
          </w:tcPr>
          <w:p w:rsidR="000B48C8" w:rsidRDefault="000B48C8" w:rsidP="000D160A">
            <w:pPr>
              <w:ind w:right="-108"/>
              <w:jc w:val="center"/>
              <w:rPr>
                <w:rFonts w:ascii="Times New Roman" w:hAnsi="Times New Roman" w:cs="Times New Roman"/>
                <w:sz w:val="24"/>
                <w:szCs w:val="24"/>
              </w:rPr>
            </w:pPr>
            <w:r>
              <w:rPr>
                <w:rFonts w:ascii="Times New Roman" w:hAnsi="Times New Roman" w:cs="Times New Roman"/>
                <w:sz w:val="24"/>
                <w:szCs w:val="24"/>
              </w:rPr>
              <w:t>969642,53</w:t>
            </w:r>
          </w:p>
          <w:p w:rsidR="000B48C8" w:rsidRDefault="000B48C8" w:rsidP="000D160A">
            <w:pPr>
              <w:ind w:right="-108"/>
              <w:jc w:val="center"/>
              <w:rPr>
                <w:rFonts w:ascii="Times New Roman" w:hAnsi="Times New Roman" w:cs="Times New Roman"/>
                <w:sz w:val="24"/>
                <w:szCs w:val="24"/>
              </w:rPr>
            </w:pPr>
          </w:p>
          <w:p w:rsidR="000B48C8" w:rsidRDefault="000B48C8" w:rsidP="000D160A">
            <w:pPr>
              <w:ind w:right="-108"/>
              <w:jc w:val="center"/>
              <w:rPr>
                <w:rFonts w:ascii="Times New Roman" w:hAnsi="Times New Roman" w:cs="Times New Roman"/>
                <w:sz w:val="24"/>
                <w:szCs w:val="24"/>
              </w:rPr>
            </w:pPr>
          </w:p>
          <w:p w:rsidR="000B48C8" w:rsidRPr="00D33AB8" w:rsidRDefault="000B48C8" w:rsidP="000D160A">
            <w:pPr>
              <w:ind w:right="-108"/>
              <w:jc w:val="center"/>
              <w:rPr>
                <w:sz w:val="20"/>
                <w:szCs w:val="20"/>
              </w:rPr>
            </w:pPr>
            <w:r w:rsidRPr="00D33AB8">
              <w:rPr>
                <w:rFonts w:ascii="Times New Roman" w:hAnsi="Times New Roman" w:cs="Times New Roman"/>
                <w:sz w:val="20"/>
                <w:szCs w:val="20"/>
              </w:rPr>
              <w:t>35091</w:t>
            </w:r>
            <w:r>
              <w:rPr>
                <w:rFonts w:ascii="Times New Roman" w:hAnsi="Times New Roman" w:cs="Times New Roman"/>
                <w:sz w:val="20"/>
                <w:szCs w:val="20"/>
              </w:rPr>
              <w:t>84,58</w:t>
            </w:r>
          </w:p>
        </w:tc>
        <w:tc>
          <w:tcPr>
            <w:tcW w:w="1272" w:type="dxa"/>
          </w:tcPr>
          <w:p w:rsidR="000B48C8" w:rsidRDefault="000B48C8" w:rsidP="000D160A">
            <w:pPr>
              <w:jc w:val="center"/>
              <w:rPr>
                <w:rFonts w:ascii="Times New Roman" w:eastAsia="Times New Roman" w:hAnsi="Times New Roman" w:cs="Times New Roman"/>
                <w:sz w:val="24"/>
                <w:szCs w:val="24"/>
                <w:shd w:val="clear" w:color="auto" w:fill="FFFFFF"/>
              </w:rPr>
            </w:pPr>
          </w:p>
          <w:p w:rsidR="000B48C8" w:rsidRDefault="000B48C8" w:rsidP="000D160A">
            <w:pPr>
              <w:jc w:val="center"/>
              <w:rPr>
                <w:rFonts w:ascii="Times New Roman" w:eastAsia="Times New Roman" w:hAnsi="Times New Roman" w:cs="Times New Roman"/>
                <w:sz w:val="24"/>
                <w:szCs w:val="24"/>
                <w:shd w:val="clear" w:color="auto" w:fill="FFFFFF"/>
              </w:rPr>
            </w:pPr>
            <w:r w:rsidRPr="00BA392D">
              <w:rPr>
                <w:rFonts w:ascii="Times New Roman" w:eastAsia="Times New Roman" w:hAnsi="Times New Roman" w:cs="Times New Roman"/>
                <w:sz w:val="24"/>
                <w:szCs w:val="24"/>
                <w:shd w:val="clear" w:color="auto" w:fill="FFFFFF"/>
              </w:rPr>
              <w:t>0</w:t>
            </w:r>
          </w:p>
          <w:p w:rsidR="000B48C8" w:rsidRDefault="000B48C8" w:rsidP="000D160A">
            <w:pPr>
              <w:jc w:val="center"/>
              <w:rPr>
                <w:rFonts w:ascii="Times New Roman" w:eastAsia="Times New Roman" w:hAnsi="Times New Roman" w:cs="Times New Roman"/>
                <w:sz w:val="24"/>
                <w:szCs w:val="24"/>
                <w:shd w:val="clear" w:color="auto" w:fill="FFFFFF"/>
              </w:rPr>
            </w:pPr>
          </w:p>
          <w:p w:rsidR="000B48C8" w:rsidRPr="00BA392D"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6" w:type="dxa"/>
          </w:tcPr>
          <w:p w:rsidR="000B48C8" w:rsidRDefault="000B48C8" w:rsidP="000D160A">
            <w:pPr>
              <w:ind w:right="-108"/>
              <w:jc w:val="center"/>
              <w:rPr>
                <w:rFonts w:ascii="Times New Roman" w:hAnsi="Times New Roman" w:cs="Times New Roman"/>
                <w:sz w:val="24"/>
                <w:szCs w:val="24"/>
              </w:rPr>
            </w:pPr>
            <w:r>
              <w:rPr>
                <w:rFonts w:ascii="Times New Roman" w:hAnsi="Times New Roman" w:cs="Times New Roman"/>
                <w:sz w:val="24"/>
                <w:szCs w:val="24"/>
              </w:rPr>
              <w:t>969642,53</w:t>
            </w:r>
          </w:p>
          <w:p w:rsidR="000B48C8" w:rsidRDefault="000B48C8" w:rsidP="000D160A">
            <w:pPr>
              <w:ind w:right="-108"/>
              <w:jc w:val="center"/>
              <w:rPr>
                <w:rFonts w:ascii="Times New Roman" w:hAnsi="Times New Roman" w:cs="Times New Roman"/>
                <w:sz w:val="24"/>
                <w:szCs w:val="24"/>
              </w:rPr>
            </w:pPr>
          </w:p>
          <w:p w:rsidR="000B48C8" w:rsidRDefault="000B48C8" w:rsidP="000D160A">
            <w:pPr>
              <w:ind w:right="-108"/>
              <w:jc w:val="center"/>
              <w:rPr>
                <w:rFonts w:ascii="Times New Roman" w:hAnsi="Times New Roman" w:cs="Times New Roman"/>
                <w:sz w:val="24"/>
                <w:szCs w:val="24"/>
              </w:rPr>
            </w:pPr>
          </w:p>
          <w:p w:rsidR="000B48C8" w:rsidRPr="00D33AB8" w:rsidRDefault="000B48C8" w:rsidP="000D160A">
            <w:pPr>
              <w:ind w:right="-108"/>
              <w:jc w:val="center"/>
              <w:rPr>
                <w:sz w:val="20"/>
                <w:szCs w:val="20"/>
              </w:rPr>
            </w:pPr>
            <w:r>
              <w:rPr>
                <w:rFonts w:ascii="Times New Roman" w:hAnsi="Times New Roman" w:cs="Times New Roman"/>
                <w:sz w:val="20"/>
                <w:szCs w:val="20"/>
              </w:rPr>
              <w:t>350918</w:t>
            </w:r>
            <w:r w:rsidRPr="00D33AB8">
              <w:rPr>
                <w:rFonts w:ascii="Times New Roman" w:hAnsi="Times New Roman" w:cs="Times New Roman"/>
                <w:sz w:val="20"/>
                <w:szCs w:val="20"/>
              </w:rPr>
              <w:t>4,</w:t>
            </w:r>
            <w:r>
              <w:rPr>
                <w:rFonts w:ascii="Times New Roman" w:hAnsi="Times New Roman" w:cs="Times New Roman"/>
                <w:sz w:val="20"/>
                <w:szCs w:val="20"/>
              </w:rPr>
              <w:t>58</w:t>
            </w:r>
          </w:p>
        </w:tc>
        <w:tc>
          <w:tcPr>
            <w:tcW w:w="1276" w:type="dxa"/>
          </w:tcPr>
          <w:p w:rsidR="000B48C8" w:rsidRDefault="000B48C8" w:rsidP="000D160A">
            <w:pPr>
              <w:ind w:right="-108"/>
              <w:jc w:val="center"/>
              <w:rPr>
                <w:rFonts w:ascii="Times New Roman" w:hAnsi="Times New Roman" w:cs="Times New Roman"/>
                <w:sz w:val="24"/>
                <w:szCs w:val="24"/>
              </w:rPr>
            </w:pPr>
          </w:p>
          <w:p w:rsidR="000B48C8" w:rsidRDefault="000B48C8" w:rsidP="000D160A">
            <w:pPr>
              <w:ind w:right="-108"/>
              <w:jc w:val="center"/>
              <w:rPr>
                <w:rFonts w:ascii="Times New Roman" w:hAnsi="Times New Roman" w:cs="Times New Roman"/>
                <w:sz w:val="24"/>
                <w:szCs w:val="24"/>
              </w:rPr>
            </w:pPr>
          </w:p>
          <w:p w:rsidR="000B48C8" w:rsidRPr="00D33AB8" w:rsidRDefault="000B48C8" w:rsidP="000D160A">
            <w:pPr>
              <w:ind w:right="-108"/>
              <w:jc w:val="center"/>
              <w:rPr>
                <w:sz w:val="20"/>
                <w:szCs w:val="20"/>
              </w:rPr>
            </w:pPr>
            <w:r>
              <w:rPr>
                <w:sz w:val="20"/>
                <w:szCs w:val="20"/>
              </w:rPr>
              <w:t>0</w:t>
            </w:r>
          </w:p>
        </w:tc>
        <w:tc>
          <w:tcPr>
            <w:tcW w:w="1128" w:type="dxa"/>
          </w:tcPr>
          <w:p w:rsidR="000B48C8" w:rsidRDefault="000B48C8" w:rsidP="000D160A">
            <w:pPr>
              <w:jc w:val="center"/>
              <w:rPr>
                <w:rFonts w:ascii="Times New Roman" w:eastAsia="Times New Roman" w:hAnsi="Times New Roman" w:cs="Times New Roman"/>
                <w:sz w:val="24"/>
                <w:szCs w:val="24"/>
              </w:rPr>
            </w:pPr>
          </w:p>
          <w:p w:rsidR="000B48C8"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0B48C8"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p>
        </w:tc>
      </w:tr>
      <w:tr w:rsidR="000B48C8" w:rsidRPr="003142E2" w:rsidTr="000D160A">
        <w:trPr>
          <w:trHeight w:val="590"/>
        </w:trPr>
        <w:tc>
          <w:tcPr>
            <w:tcW w:w="400"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2.</w:t>
            </w:r>
          </w:p>
        </w:tc>
        <w:tc>
          <w:tcPr>
            <w:tcW w:w="2005" w:type="dxa"/>
            <w:vMerge w:val="restart"/>
          </w:tcPr>
          <w:p w:rsidR="000B48C8" w:rsidRPr="003142E2" w:rsidRDefault="000B48C8" w:rsidP="000D160A">
            <w:pPr>
              <w:rPr>
                <w:rFonts w:ascii="Times New Roman" w:eastAsia="Times New Roman" w:hAnsi="Times New Roman" w:cs="Times New Roman"/>
              </w:rPr>
            </w:pPr>
            <w:r w:rsidRPr="003142E2">
              <w:rPr>
                <w:rFonts w:ascii="Times New Roman" w:eastAsia="Times New Roman" w:hAnsi="Times New Roman" w:cs="Times New Roman"/>
              </w:rPr>
              <w:t>Подготовка (повышение квалификации преподавателей и (или) воспитателей, участвующих в проведении занятий по областной программе;</w:t>
            </w:r>
          </w:p>
        </w:tc>
        <w:tc>
          <w:tcPr>
            <w:tcW w:w="822" w:type="dxa"/>
            <w:vAlign w:val="center"/>
          </w:tcPr>
          <w:p w:rsidR="000B48C8" w:rsidRPr="00884DCA" w:rsidRDefault="000B48C8" w:rsidP="000D160A">
            <w:pPr>
              <w:jc w:val="center"/>
              <w:rPr>
                <w:rFonts w:ascii="Times New Roman" w:eastAsia="Times New Roman" w:hAnsi="Times New Roman" w:cs="Times New Roman"/>
                <w:sz w:val="24"/>
                <w:szCs w:val="24"/>
              </w:rPr>
            </w:pPr>
          </w:p>
          <w:p w:rsidR="000B48C8" w:rsidRPr="00884DCA" w:rsidRDefault="000B48C8" w:rsidP="000D160A">
            <w:pPr>
              <w:jc w:val="center"/>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2020</w:t>
            </w:r>
          </w:p>
        </w:tc>
        <w:tc>
          <w:tcPr>
            <w:tcW w:w="1276" w:type="dxa"/>
            <w:vAlign w:val="center"/>
          </w:tcPr>
          <w:p w:rsidR="000B48C8" w:rsidRPr="00884DCA" w:rsidRDefault="000B48C8" w:rsidP="000D160A">
            <w:pPr>
              <w:jc w:val="center"/>
              <w:rPr>
                <w:rFonts w:ascii="Times New Roman" w:eastAsia="Times New Roman" w:hAnsi="Times New Roman" w:cs="Times New Roman"/>
                <w:sz w:val="24"/>
                <w:szCs w:val="24"/>
              </w:rPr>
            </w:pPr>
          </w:p>
          <w:p w:rsidR="000B48C8" w:rsidRPr="00884DCA" w:rsidRDefault="000B48C8" w:rsidP="000D160A">
            <w:pPr>
              <w:jc w:val="center"/>
              <w:rPr>
                <w:rFonts w:ascii="Times New Roman" w:eastAsia="Times New Roman" w:hAnsi="Times New Roman" w:cs="Times New Roman"/>
                <w:sz w:val="24"/>
                <w:szCs w:val="24"/>
              </w:rPr>
            </w:pPr>
            <w:r w:rsidRPr="00884DCA">
              <w:rPr>
                <w:rFonts w:ascii="Times New Roman" w:eastAsia="Calibri" w:hAnsi="Times New Roman" w:cs="Times New Roman"/>
                <w:sz w:val="24"/>
                <w:szCs w:val="24"/>
              </w:rPr>
              <w:t>6000,0</w:t>
            </w:r>
          </w:p>
        </w:tc>
        <w:tc>
          <w:tcPr>
            <w:tcW w:w="1272" w:type="dxa"/>
            <w:vAlign w:val="center"/>
          </w:tcPr>
          <w:p w:rsidR="000B48C8" w:rsidRPr="00884DCA" w:rsidRDefault="000B48C8" w:rsidP="000D160A">
            <w:pPr>
              <w:jc w:val="center"/>
              <w:rPr>
                <w:rFonts w:ascii="Times New Roman" w:eastAsia="Times New Roman" w:hAnsi="Times New Roman" w:cs="Times New Roman"/>
                <w:sz w:val="24"/>
                <w:szCs w:val="24"/>
                <w:shd w:val="clear" w:color="auto" w:fill="FFFFFF"/>
              </w:rPr>
            </w:pPr>
          </w:p>
          <w:p w:rsidR="000B48C8" w:rsidRPr="00884DCA" w:rsidRDefault="000B48C8" w:rsidP="000D160A">
            <w:pPr>
              <w:jc w:val="center"/>
              <w:rPr>
                <w:rFonts w:ascii="Times New Roman" w:eastAsia="Times New Roman" w:hAnsi="Times New Roman" w:cs="Times New Roman"/>
                <w:sz w:val="24"/>
                <w:szCs w:val="24"/>
                <w:shd w:val="clear" w:color="auto" w:fill="FFFFFF"/>
              </w:rPr>
            </w:pPr>
            <w:r w:rsidRPr="00884DCA">
              <w:rPr>
                <w:rFonts w:ascii="Times New Roman" w:eastAsia="Times New Roman" w:hAnsi="Times New Roman" w:cs="Times New Roman"/>
                <w:sz w:val="24"/>
                <w:szCs w:val="24"/>
                <w:shd w:val="clear" w:color="auto" w:fill="FFFFFF"/>
              </w:rPr>
              <w:t>0</w:t>
            </w:r>
          </w:p>
        </w:tc>
        <w:tc>
          <w:tcPr>
            <w:tcW w:w="1166" w:type="dxa"/>
            <w:vAlign w:val="center"/>
          </w:tcPr>
          <w:p w:rsidR="000B48C8" w:rsidRPr="00884DCA" w:rsidRDefault="000B48C8" w:rsidP="000D160A">
            <w:pPr>
              <w:pStyle w:val="ConsPlusNormal"/>
              <w:jc w:val="center"/>
              <w:rPr>
                <w:szCs w:val="24"/>
              </w:rPr>
            </w:pPr>
          </w:p>
          <w:p w:rsidR="000B48C8" w:rsidRPr="00884DCA" w:rsidRDefault="000B48C8" w:rsidP="000D160A">
            <w:pPr>
              <w:pStyle w:val="ConsPlusNormal"/>
              <w:jc w:val="center"/>
              <w:rPr>
                <w:szCs w:val="24"/>
              </w:rPr>
            </w:pPr>
            <w:r w:rsidRPr="00884DCA">
              <w:rPr>
                <w:szCs w:val="24"/>
              </w:rPr>
              <w:t>6000,0</w:t>
            </w:r>
          </w:p>
        </w:tc>
        <w:tc>
          <w:tcPr>
            <w:tcW w:w="1276" w:type="dxa"/>
            <w:vAlign w:val="center"/>
          </w:tcPr>
          <w:p w:rsidR="000B48C8" w:rsidRPr="00884DCA" w:rsidRDefault="000B48C8" w:rsidP="000D160A">
            <w:pPr>
              <w:pStyle w:val="ConsPlusNormal"/>
              <w:jc w:val="center"/>
              <w:rPr>
                <w:szCs w:val="24"/>
              </w:rPr>
            </w:pPr>
          </w:p>
          <w:p w:rsidR="000B48C8" w:rsidRPr="00884DCA" w:rsidRDefault="000B48C8" w:rsidP="000D160A">
            <w:pPr>
              <w:pStyle w:val="ConsPlusNormal"/>
              <w:jc w:val="center"/>
              <w:rPr>
                <w:szCs w:val="24"/>
              </w:rPr>
            </w:pPr>
            <w:r w:rsidRPr="00884DCA">
              <w:rPr>
                <w:szCs w:val="24"/>
              </w:rPr>
              <w:t>0,0</w:t>
            </w:r>
          </w:p>
        </w:tc>
        <w:tc>
          <w:tcPr>
            <w:tcW w:w="1128" w:type="dxa"/>
            <w:vAlign w:val="center"/>
          </w:tcPr>
          <w:p w:rsidR="000B48C8" w:rsidRPr="003142E2"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590"/>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Calibri" w:hAnsi="Times New Roman" w:cs="Times New Roman"/>
              </w:rPr>
            </w:pPr>
          </w:p>
        </w:tc>
        <w:tc>
          <w:tcPr>
            <w:tcW w:w="822" w:type="dxa"/>
            <w:vAlign w:val="center"/>
          </w:tcPr>
          <w:p w:rsidR="000B48C8" w:rsidRPr="00884DCA" w:rsidRDefault="000B48C8" w:rsidP="000D160A">
            <w:pPr>
              <w:jc w:val="center"/>
              <w:rPr>
                <w:rFonts w:ascii="Times New Roman" w:eastAsia="Times New Roman" w:hAnsi="Times New Roman" w:cs="Times New Roman"/>
                <w:sz w:val="24"/>
                <w:szCs w:val="24"/>
              </w:rPr>
            </w:pPr>
          </w:p>
          <w:p w:rsidR="000B48C8" w:rsidRPr="00884DCA" w:rsidRDefault="000B48C8" w:rsidP="000D160A">
            <w:pPr>
              <w:jc w:val="center"/>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2021</w:t>
            </w:r>
          </w:p>
        </w:tc>
        <w:tc>
          <w:tcPr>
            <w:tcW w:w="1276" w:type="dxa"/>
            <w:vAlign w:val="center"/>
          </w:tcPr>
          <w:p w:rsidR="000B48C8" w:rsidRPr="00884DCA" w:rsidRDefault="000B48C8" w:rsidP="000D160A">
            <w:pPr>
              <w:jc w:val="center"/>
              <w:rPr>
                <w:sz w:val="24"/>
                <w:szCs w:val="24"/>
              </w:rPr>
            </w:pPr>
            <w:r w:rsidRPr="00884DCA">
              <w:rPr>
                <w:rFonts w:ascii="Times New Roman" w:eastAsia="Calibri" w:hAnsi="Times New Roman" w:cs="Times New Roman"/>
                <w:sz w:val="24"/>
                <w:szCs w:val="24"/>
              </w:rPr>
              <w:t>4000,0</w:t>
            </w:r>
          </w:p>
        </w:tc>
        <w:tc>
          <w:tcPr>
            <w:tcW w:w="1272" w:type="dxa"/>
            <w:vAlign w:val="center"/>
          </w:tcPr>
          <w:p w:rsidR="000B48C8" w:rsidRPr="00884DCA" w:rsidRDefault="000B48C8" w:rsidP="000D160A">
            <w:pPr>
              <w:jc w:val="center"/>
              <w:rPr>
                <w:rFonts w:ascii="Times New Roman" w:eastAsia="Times New Roman" w:hAnsi="Times New Roman" w:cs="Times New Roman"/>
                <w:sz w:val="24"/>
                <w:szCs w:val="24"/>
                <w:shd w:val="clear" w:color="auto" w:fill="FFFFFF"/>
              </w:rPr>
            </w:pPr>
          </w:p>
          <w:p w:rsidR="000B48C8" w:rsidRPr="00884DCA" w:rsidRDefault="000B48C8" w:rsidP="000D160A">
            <w:pPr>
              <w:jc w:val="center"/>
              <w:rPr>
                <w:rFonts w:ascii="Times New Roman" w:eastAsia="Times New Roman" w:hAnsi="Times New Roman" w:cs="Times New Roman"/>
                <w:sz w:val="24"/>
                <w:szCs w:val="24"/>
                <w:shd w:val="clear" w:color="auto" w:fill="FFFFFF"/>
              </w:rPr>
            </w:pPr>
            <w:r w:rsidRPr="00884DCA">
              <w:rPr>
                <w:rFonts w:ascii="Times New Roman" w:eastAsia="Times New Roman" w:hAnsi="Times New Roman" w:cs="Times New Roman"/>
                <w:sz w:val="24"/>
                <w:szCs w:val="24"/>
                <w:shd w:val="clear" w:color="auto" w:fill="FFFFFF"/>
              </w:rPr>
              <w:t>0</w:t>
            </w:r>
          </w:p>
        </w:tc>
        <w:tc>
          <w:tcPr>
            <w:tcW w:w="1166" w:type="dxa"/>
            <w:vAlign w:val="center"/>
          </w:tcPr>
          <w:p w:rsidR="000B48C8" w:rsidRPr="00884DCA" w:rsidRDefault="000B48C8" w:rsidP="000D160A">
            <w:pPr>
              <w:jc w:val="center"/>
              <w:rPr>
                <w:sz w:val="24"/>
                <w:szCs w:val="24"/>
              </w:rPr>
            </w:pPr>
            <w:r w:rsidRPr="00884DCA">
              <w:rPr>
                <w:rFonts w:ascii="Times New Roman" w:eastAsia="Calibri" w:hAnsi="Times New Roman" w:cs="Times New Roman"/>
                <w:sz w:val="24"/>
                <w:szCs w:val="24"/>
              </w:rPr>
              <w:t>4000,0</w:t>
            </w:r>
          </w:p>
        </w:tc>
        <w:tc>
          <w:tcPr>
            <w:tcW w:w="1276" w:type="dxa"/>
            <w:vAlign w:val="center"/>
          </w:tcPr>
          <w:p w:rsidR="000B48C8" w:rsidRPr="00884DCA" w:rsidRDefault="000B48C8" w:rsidP="000D160A">
            <w:pPr>
              <w:pStyle w:val="ConsPlusNormal"/>
              <w:jc w:val="center"/>
              <w:rPr>
                <w:szCs w:val="24"/>
              </w:rPr>
            </w:pPr>
          </w:p>
          <w:p w:rsidR="000B48C8" w:rsidRPr="00884DCA" w:rsidRDefault="000B48C8" w:rsidP="000D160A">
            <w:pPr>
              <w:pStyle w:val="ConsPlusNormal"/>
              <w:jc w:val="center"/>
              <w:rPr>
                <w:szCs w:val="24"/>
              </w:rPr>
            </w:pPr>
            <w:r w:rsidRPr="00884DCA">
              <w:rPr>
                <w:szCs w:val="24"/>
              </w:rPr>
              <w:t>0,0</w:t>
            </w:r>
          </w:p>
        </w:tc>
        <w:tc>
          <w:tcPr>
            <w:tcW w:w="1128" w:type="dxa"/>
            <w:vAlign w:val="center"/>
          </w:tcPr>
          <w:p w:rsidR="000B48C8" w:rsidRPr="003142E2"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855"/>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Calibri" w:hAnsi="Times New Roman" w:cs="Times New Roman"/>
              </w:rPr>
            </w:pPr>
          </w:p>
        </w:tc>
        <w:tc>
          <w:tcPr>
            <w:tcW w:w="822" w:type="dxa"/>
            <w:vAlign w:val="center"/>
          </w:tcPr>
          <w:p w:rsidR="000B48C8" w:rsidRPr="00884DCA" w:rsidRDefault="000B48C8" w:rsidP="000D160A">
            <w:pPr>
              <w:jc w:val="center"/>
              <w:rPr>
                <w:rFonts w:ascii="Times New Roman" w:eastAsia="Times New Roman" w:hAnsi="Times New Roman" w:cs="Times New Roman"/>
                <w:sz w:val="24"/>
                <w:szCs w:val="24"/>
              </w:rPr>
            </w:pPr>
          </w:p>
          <w:p w:rsidR="000B48C8" w:rsidRPr="00884DCA" w:rsidRDefault="000B48C8" w:rsidP="000D160A">
            <w:pPr>
              <w:jc w:val="center"/>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2022</w:t>
            </w:r>
          </w:p>
        </w:tc>
        <w:tc>
          <w:tcPr>
            <w:tcW w:w="1276" w:type="dxa"/>
            <w:vAlign w:val="center"/>
          </w:tcPr>
          <w:p w:rsidR="000B48C8" w:rsidRPr="00884DCA" w:rsidRDefault="000B48C8" w:rsidP="000D160A">
            <w:pPr>
              <w:jc w:val="center"/>
              <w:rPr>
                <w:sz w:val="24"/>
                <w:szCs w:val="24"/>
              </w:rPr>
            </w:pPr>
            <w:r>
              <w:rPr>
                <w:rFonts w:ascii="Times New Roman" w:eastAsia="Calibri" w:hAnsi="Times New Roman" w:cs="Times New Roman"/>
                <w:sz w:val="24"/>
                <w:szCs w:val="24"/>
              </w:rPr>
              <w:t>6000,0</w:t>
            </w:r>
          </w:p>
        </w:tc>
        <w:tc>
          <w:tcPr>
            <w:tcW w:w="1272" w:type="dxa"/>
            <w:vAlign w:val="center"/>
          </w:tcPr>
          <w:p w:rsidR="000B48C8" w:rsidRPr="00884DCA" w:rsidRDefault="000B48C8" w:rsidP="000D160A">
            <w:pPr>
              <w:jc w:val="center"/>
              <w:rPr>
                <w:rFonts w:ascii="Times New Roman" w:eastAsia="Times New Roman" w:hAnsi="Times New Roman" w:cs="Times New Roman"/>
                <w:sz w:val="24"/>
                <w:szCs w:val="24"/>
                <w:shd w:val="clear" w:color="auto" w:fill="FFFFFF"/>
              </w:rPr>
            </w:pPr>
          </w:p>
          <w:p w:rsidR="000B48C8" w:rsidRPr="00884DCA" w:rsidRDefault="000B48C8" w:rsidP="000D160A">
            <w:pPr>
              <w:jc w:val="center"/>
              <w:rPr>
                <w:rFonts w:ascii="Times New Roman" w:eastAsia="Times New Roman" w:hAnsi="Times New Roman" w:cs="Times New Roman"/>
                <w:sz w:val="24"/>
                <w:szCs w:val="24"/>
                <w:shd w:val="clear" w:color="auto" w:fill="FFFFFF"/>
              </w:rPr>
            </w:pPr>
            <w:r w:rsidRPr="00884DCA">
              <w:rPr>
                <w:rFonts w:ascii="Times New Roman" w:eastAsia="Times New Roman" w:hAnsi="Times New Roman" w:cs="Times New Roman"/>
                <w:sz w:val="24"/>
                <w:szCs w:val="24"/>
                <w:shd w:val="clear" w:color="auto" w:fill="FFFFFF"/>
              </w:rPr>
              <w:t>0</w:t>
            </w:r>
          </w:p>
        </w:tc>
        <w:tc>
          <w:tcPr>
            <w:tcW w:w="1166" w:type="dxa"/>
            <w:vAlign w:val="center"/>
          </w:tcPr>
          <w:p w:rsidR="000B48C8" w:rsidRPr="00884DCA" w:rsidRDefault="000B48C8" w:rsidP="000D160A">
            <w:pPr>
              <w:jc w:val="center"/>
              <w:rPr>
                <w:sz w:val="24"/>
                <w:szCs w:val="24"/>
              </w:rPr>
            </w:pPr>
            <w:r>
              <w:rPr>
                <w:rFonts w:ascii="Times New Roman" w:eastAsia="Calibri" w:hAnsi="Times New Roman" w:cs="Times New Roman"/>
                <w:sz w:val="24"/>
                <w:szCs w:val="24"/>
              </w:rPr>
              <w:t>6</w:t>
            </w:r>
            <w:r w:rsidRPr="00884DCA">
              <w:rPr>
                <w:rFonts w:ascii="Times New Roman" w:eastAsia="Calibri" w:hAnsi="Times New Roman" w:cs="Times New Roman"/>
                <w:sz w:val="24"/>
                <w:szCs w:val="24"/>
              </w:rPr>
              <w:t>000,0</w:t>
            </w:r>
          </w:p>
        </w:tc>
        <w:tc>
          <w:tcPr>
            <w:tcW w:w="1276" w:type="dxa"/>
            <w:vAlign w:val="center"/>
          </w:tcPr>
          <w:p w:rsidR="000B48C8" w:rsidRPr="00884DCA" w:rsidRDefault="000B48C8" w:rsidP="000D160A">
            <w:pPr>
              <w:pStyle w:val="ConsPlusNormal"/>
              <w:jc w:val="center"/>
              <w:rPr>
                <w:szCs w:val="24"/>
              </w:rPr>
            </w:pPr>
          </w:p>
          <w:p w:rsidR="000B48C8" w:rsidRPr="00884DCA" w:rsidRDefault="000B48C8" w:rsidP="000D160A">
            <w:pPr>
              <w:pStyle w:val="ConsPlusNormal"/>
              <w:jc w:val="center"/>
              <w:rPr>
                <w:szCs w:val="24"/>
              </w:rPr>
            </w:pPr>
            <w:r w:rsidRPr="00884DCA">
              <w:rPr>
                <w:szCs w:val="24"/>
              </w:rPr>
              <w:t>0,0</w:t>
            </w:r>
          </w:p>
        </w:tc>
        <w:tc>
          <w:tcPr>
            <w:tcW w:w="1128" w:type="dxa"/>
            <w:vAlign w:val="center"/>
          </w:tcPr>
          <w:p w:rsidR="000B48C8" w:rsidRPr="003142E2"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720"/>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Calibri" w:hAnsi="Times New Roman" w:cs="Times New Roman"/>
              </w:rPr>
            </w:pPr>
          </w:p>
        </w:tc>
        <w:tc>
          <w:tcPr>
            <w:tcW w:w="822" w:type="dxa"/>
            <w:vAlign w:val="center"/>
          </w:tcPr>
          <w:p w:rsidR="000B48C8" w:rsidRDefault="000B48C8" w:rsidP="000D160A">
            <w:pPr>
              <w:jc w:val="center"/>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2023</w:t>
            </w:r>
          </w:p>
          <w:p w:rsidR="000B48C8" w:rsidRDefault="000B48C8" w:rsidP="000D160A">
            <w:pPr>
              <w:jc w:val="center"/>
              <w:rPr>
                <w:rFonts w:ascii="Times New Roman" w:eastAsia="Times New Roman" w:hAnsi="Times New Roman" w:cs="Times New Roman"/>
                <w:sz w:val="24"/>
                <w:szCs w:val="24"/>
              </w:rPr>
            </w:pPr>
          </w:p>
          <w:p w:rsidR="000B48C8" w:rsidRPr="00884DCA"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6" w:type="dxa"/>
            <w:vAlign w:val="center"/>
          </w:tcPr>
          <w:p w:rsidR="000B48C8" w:rsidRDefault="000B48C8" w:rsidP="000D16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884DCA">
              <w:rPr>
                <w:rFonts w:ascii="Times New Roman" w:eastAsia="Calibri" w:hAnsi="Times New Roman" w:cs="Times New Roman"/>
                <w:sz w:val="24"/>
                <w:szCs w:val="24"/>
              </w:rPr>
              <w:t>000,0</w:t>
            </w:r>
          </w:p>
          <w:p w:rsidR="000B48C8" w:rsidRDefault="000B48C8" w:rsidP="000D160A">
            <w:pPr>
              <w:jc w:val="center"/>
              <w:rPr>
                <w:rFonts w:ascii="Times New Roman" w:eastAsia="Calibri" w:hAnsi="Times New Roman" w:cs="Times New Roman"/>
                <w:sz w:val="24"/>
                <w:szCs w:val="24"/>
              </w:rPr>
            </w:pPr>
          </w:p>
          <w:p w:rsidR="000B48C8" w:rsidRPr="00884DCA" w:rsidRDefault="000B48C8" w:rsidP="000D160A">
            <w:pPr>
              <w:jc w:val="center"/>
              <w:rPr>
                <w:rFonts w:ascii="Times New Roman" w:eastAsia="Calibri" w:hAnsi="Times New Roman" w:cs="Times New Roman"/>
                <w:sz w:val="24"/>
                <w:szCs w:val="24"/>
              </w:rPr>
            </w:pPr>
            <w:r>
              <w:rPr>
                <w:rFonts w:ascii="Times New Roman" w:eastAsia="Calibri" w:hAnsi="Times New Roman" w:cs="Times New Roman"/>
                <w:sz w:val="24"/>
                <w:szCs w:val="24"/>
              </w:rPr>
              <w:t>22000</w:t>
            </w:r>
          </w:p>
        </w:tc>
        <w:tc>
          <w:tcPr>
            <w:tcW w:w="1272" w:type="dxa"/>
            <w:vAlign w:val="center"/>
          </w:tcPr>
          <w:p w:rsidR="000B48C8" w:rsidRDefault="000B48C8" w:rsidP="000D160A">
            <w:pPr>
              <w:jc w:val="center"/>
              <w:rPr>
                <w:rFonts w:ascii="Times New Roman" w:eastAsia="Times New Roman" w:hAnsi="Times New Roman" w:cs="Times New Roman"/>
                <w:sz w:val="24"/>
                <w:szCs w:val="24"/>
                <w:shd w:val="clear" w:color="auto" w:fill="FFFFFF"/>
              </w:rPr>
            </w:pPr>
            <w:r w:rsidRPr="00884DCA">
              <w:rPr>
                <w:rFonts w:ascii="Times New Roman" w:eastAsia="Times New Roman" w:hAnsi="Times New Roman" w:cs="Times New Roman"/>
                <w:sz w:val="24"/>
                <w:szCs w:val="24"/>
                <w:shd w:val="clear" w:color="auto" w:fill="FFFFFF"/>
              </w:rPr>
              <w:t>0</w:t>
            </w:r>
          </w:p>
          <w:p w:rsidR="000B48C8" w:rsidRDefault="000B48C8" w:rsidP="000D160A">
            <w:pPr>
              <w:jc w:val="center"/>
              <w:rPr>
                <w:rFonts w:ascii="Times New Roman" w:eastAsia="Times New Roman" w:hAnsi="Times New Roman" w:cs="Times New Roman"/>
                <w:sz w:val="24"/>
                <w:szCs w:val="24"/>
                <w:shd w:val="clear" w:color="auto" w:fill="FFFFFF"/>
              </w:rPr>
            </w:pPr>
          </w:p>
          <w:p w:rsidR="000B48C8" w:rsidRPr="00884DCA" w:rsidRDefault="000B48C8" w:rsidP="000D160A">
            <w:pPr>
              <w:jc w:val="center"/>
              <w:rPr>
                <w:rFonts w:ascii="Times New Roman" w:eastAsia="Times New Roman" w:hAnsi="Times New Roman" w:cs="Times New Roman"/>
                <w:sz w:val="24"/>
                <w:szCs w:val="24"/>
                <w:shd w:val="clear" w:color="auto" w:fill="FFFFFF"/>
              </w:rPr>
            </w:pPr>
          </w:p>
        </w:tc>
        <w:tc>
          <w:tcPr>
            <w:tcW w:w="1166" w:type="dxa"/>
            <w:vAlign w:val="center"/>
          </w:tcPr>
          <w:p w:rsidR="000B48C8" w:rsidRDefault="000B48C8" w:rsidP="000D16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884DCA">
              <w:rPr>
                <w:rFonts w:ascii="Times New Roman" w:eastAsia="Calibri" w:hAnsi="Times New Roman" w:cs="Times New Roman"/>
                <w:sz w:val="24"/>
                <w:szCs w:val="24"/>
              </w:rPr>
              <w:t>000,0</w:t>
            </w:r>
          </w:p>
          <w:p w:rsidR="000B48C8" w:rsidRDefault="000B48C8" w:rsidP="000D160A">
            <w:pPr>
              <w:jc w:val="center"/>
              <w:rPr>
                <w:rFonts w:ascii="Times New Roman" w:eastAsia="Calibri" w:hAnsi="Times New Roman" w:cs="Times New Roman"/>
                <w:sz w:val="24"/>
                <w:szCs w:val="24"/>
              </w:rPr>
            </w:pPr>
          </w:p>
          <w:p w:rsidR="000B48C8" w:rsidRPr="00884DCA" w:rsidRDefault="000B48C8" w:rsidP="000D160A">
            <w:pPr>
              <w:jc w:val="center"/>
              <w:rPr>
                <w:rFonts w:ascii="Times New Roman" w:eastAsia="Calibri" w:hAnsi="Times New Roman" w:cs="Times New Roman"/>
                <w:sz w:val="24"/>
                <w:szCs w:val="24"/>
              </w:rPr>
            </w:pPr>
            <w:r>
              <w:rPr>
                <w:rFonts w:ascii="Times New Roman" w:eastAsia="Calibri" w:hAnsi="Times New Roman" w:cs="Times New Roman"/>
                <w:sz w:val="24"/>
                <w:szCs w:val="24"/>
              </w:rPr>
              <w:t>22000</w:t>
            </w:r>
          </w:p>
        </w:tc>
        <w:tc>
          <w:tcPr>
            <w:tcW w:w="1276" w:type="dxa"/>
            <w:vAlign w:val="center"/>
          </w:tcPr>
          <w:p w:rsidR="000B48C8" w:rsidRDefault="000B48C8" w:rsidP="000D160A">
            <w:pPr>
              <w:pStyle w:val="ConsPlusNormal"/>
              <w:jc w:val="center"/>
              <w:rPr>
                <w:szCs w:val="24"/>
              </w:rPr>
            </w:pPr>
            <w:r w:rsidRPr="00884DCA">
              <w:rPr>
                <w:szCs w:val="24"/>
              </w:rPr>
              <w:t>0,0</w:t>
            </w:r>
          </w:p>
          <w:p w:rsidR="000B48C8" w:rsidRDefault="000B48C8" w:rsidP="000D160A">
            <w:pPr>
              <w:pStyle w:val="ConsPlusNormal"/>
              <w:jc w:val="center"/>
              <w:rPr>
                <w:szCs w:val="24"/>
              </w:rPr>
            </w:pPr>
          </w:p>
          <w:p w:rsidR="000B48C8" w:rsidRPr="00884DCA" w:rsidRDefault="000B48C8" w:rsidP="000D160A">
            <w:pPr>
              <w:pStyle w:val="ConsPlusNormal"/>
              <w:jc w:val="center"/>
              <w:rPr>
                <w:szCs w:val="24"/>
              </w:rPr>
            </w:pPr>
          </w:p>
        </w:tc>
        <w:tc>
          <w:tcPr>
            <w:tcW w:w="1128" w:type="dxa"/>
            <w:vAlign w:val="center"/>
          </w:tcPr>
          <w:p w:rsidR="000B48C8"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p w:rsidR="000B48C8"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p>
        </w:tc>
      </w:tr>
      <w:tr w:rsidR="000B48C8" w:rsidRPr="003142E2" w:rsidTr="000D160A">
        <w:trPr>
          <w:trHeight w:val="920"/>
        </w:trPr>
        <w:tc>
          <w:tcPr>
            <w:tcW w:w="400" w:type="dxa"/>
            <w:vMerge w:val="restart"/>
          </w:tcPr>
          <w:p w:rsidR="000B48C8" w:rsidRPr="003142E2" w:rsidRDefault="000B48C8" w:rsidP="000D160A">
            <w:pP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3.</w:t>
            </w:r>
          </w:p>
        </w:tc>
        <w:tc>
          <w:tcPr>
            <w:tcW w:w="2005" w:type="dxa"/>
            <w:vMerge w:val="restart"/>
          </w:tcPr>
          <w:p w:rsidR="000B48C8" w:rsidRPr="003142E2" w:rsidRDefault="000B48C8" w:rsidP="000D160A">
            <w:pPr>
              <w:rPr>
                <w:rFonts w:ascii="Times New Roman" w:eastAsia="Calibri" w:hAnsi="Times New Roman" w:cs="Times New Roman"/>
              </w:rPr>
            </w:pPr>
            <w:r w:rsidRPr="003142E2">
              <w:rPr>
                <w:rFonts w:ascii="Times New Roman" w:eastAsia="Times New Roman" w:hAnsi="Times New Roman" w:cs="Times New Roman"/>
              </w:rPr>
              <w:t>Приобретение методических пособий, методической литературы, наглядных пособий и канцелярских товаров, необходимых для проведения занятий по областной программе.</w:t>
            </w:r>
          </w:p>
        </w:tc>
        <w:tc>
          <w:tcPr>
            <w:tcW w:w="822" w:type="dxa"/>
            <w:vAlign w:val="center"/>
          </w:tcPr>
          <w:p w:rsidR="000B48C8" w:rsidRPr="00884DCA" w:rsidRDefault="000B48C8" w:rsidP="000D160A">
            <w:pPr>
              <w:jc w:val="both"/>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2020</w:t>
            </w:r>
          </w:p>
        </w:tc>
        <w:tc>
          <w:tcPr>
            <w:tcW w:w="1276" w:type="dxa"/>
            <w:vAlign w:val="center"/>
          </w:tcPr>
          <w:p w:rsidR="000B48C8" w:rsidRPr="00B94FA6" w:rsidRDefault="000B48C8" w:rsidP="000D160A">
            <w:pPr>
              <w:ind w:right="-108"/>
              <w:jc w:val="both"/>
              <w:rPr>
                <w:rFonts w:ascii="Times New Roman" w:eastAsia="Times New Roman" w:hAnsi="Times New Roman" w:cs="Times New Roman"/>
                <w:sz w:val="24"/>
                <w:szCs w:val="24"/>
              </w:rPr>
            </w:pPr>
            <w:r w:rsidRPr="00B94FA6">
              <w:rPr>
                <w:rFonts w:ascii="Times New Roman" w:eastAsia="Calibri" w:hAnsi="Times New Roman" w:cs="Times New Roman"/>
                <w:sz w:val="24"/>
                <w:szCs w:val="24"/>
              </w:rPr>
              <w:t>211461,0</w:t>
            </w:r>
          </w:p>
        </w:tc>
        <w:tc>
          <w:tcPr>
            <w:tcW w:w="1272" w:type="dxa"/>
            <w:vAlign w:val="center"/>
          </w:tcPr>
          <w:p w:rsidR="000B48C8" w:rsidRPr="00B94FA6" w:rsidRDefault="000B48C8" w:rsidP="000D160A">
            <w:pPr>
              <w:ind w:right="-108"/>
              <w:jc w:val="center"/>
              <w:rPr>
                <w:rFonts w:ascii="Times New Roman" w:eastAsia="Times New Roman" w:hAnsi="Times New Roman" w:cs="Times New Roman"/>
                <w:sz w:val="24"/>
                <w:szCs w:val="24"/>
                <w:shd w:val="clear" w:color="auto" w:fill="FFFFFF"/>
              </w:rPr>
            </w:pPr>
            <w:r w:rsidRPr="00B94FA6">
              <w:rPr>
                <w:rFonts w:ascii="Times New Roman" w:eastAsia="Times New Roman" w:hAnsi="Times New Roman" w:cs="Times New Roman"/>
                <w:sz w:val="24"/>
                <w:szCs w:val="24"/>
                <w:shd w:val="clear" w:color="auto" w:fill="FFFFFF"/>
              </w:rPr>
              <w:t>0</w:t>
            </w:r>
          </w:p>
        </w:tc>
        <w:tc>
          <w:tcPr>
            <w:tcW w:w="1166" w:type="dxa"/>
            <w:vAlign w:val="center"/>
          </w:tcPr>
          <w:p w:rsidR="000B48C8" w:rsidRPr="00B94FA6" w:rsidRDefault="000B48C8" w:rsidP="000D160A">
            <w:pPr>
              <w:ind w:right="-108"/>
              <w:jc w:val="both"/>
              <w:rPr>
                <w:rFonts w:ascii="Times New Roman" w:eastAsia="Times New Roman" w:hAnsi="Times New Roman" w:cs="Times New Roman"/>
                <w:sz w:val="24"/>
                <w:szCs w:val="24"/>
              </w:rPr>
            </w:pPr>
            <w:r w:rsidRPr="00B94FA6">
              <w:rPr>
                <w:rFonts w:ascii="Times New Roman" w:eastAsia="Calibri" w:hAnsi="Times New Roman" w:cs="Times New Roman"/>
                <w:sz w:val="24"/>
                <w:szCs w:val="24"/>
              </w:rPr>
              <w:t>119928,0</w:t>
            </w:r>
          </w:p>
        </w:tc>
        <w:tc>
          <w:tcPr>
            <w:tcW w:w="1276" w:type="dxa"/>
            <w:vAlign w:val="center"/>
          </w:tcPr>
          <w:p w:rsidR="000B48C8" w:rsidRPr="00B94FA6" w:rsidRDefault="000B48C8" w:rsidP="000D160A">
            <w:pPr>
              <w:ind w:right="-108"/>
              <w:jc w:val="both"/>
              <w:rPr>
                <w:rFonts w:ascii="Times New Roman" w:eastAsia="Times New Roman" w:hAnsi="Times New Roman" w:cs="Times New Roman"/>
                <w:sz w:val="24"/>
                <w:szCs w:val="24"/>
              </w:rPr>
            </w:pPr>
            <w:r w:rsidRPr="00B94FA6">
              <w:rPr>
                <w:rFonts w:ascii="Times New Roman" w:eastAsia="Times New Roman" w:hAnsi="Times New Roman" w:cs="Times New Roman"/>
                <w:sz w:val="24"/>
                <w:szCs w:val="24"/>
              </w:rPr>
              <w:t>91533,0</w:t>
            </w:r>
          </w:p>
        </w:tc>
        <w:tc>
          <w:tcPr>
            <w:tcW w:w="1128" w:type="dxa"/>
            <w:vAlign w:val="center"/>
          </w:tcPr>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920"/>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sz w:val="20"/>
                <w:szCs w:val="20"/>
              </w:rPr>
            </w:pPr>
          </w:p>
        </w:tc>
        <w:tc>
          <w:tcPr>
            <w:tcW w:w="822" w:type="dxa"/>
            <w:vAlign w:val="center"/>
          </w:tcPr>
          <w:p w:rsidR="000B48C8" w:rsidRPr="00884DCA" w:rsidRDefault="000B48C8" w:rsidP="000D160A">
            <w:pPr>
              <w:jc w:val="both"/>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2021</w:t>
            </w:r>
          </w:p>
        </w:tc>
        <w:tc>
          <w:tcPr>
            <w:tcW w:w="1276" w:type="dxa"/>
            <w:vAlign w:val="center"/>
          </w:tcPr>
          <w:p w:rsidR="000B48C8" w:rsidRPr="00B94FA6" w:rsidRDefault="000B48C8" w:rsidP="000D160A">
            <w:pPr>
              <w:ind w:right="-108"/>
              <w:jc w:val="both"/>
              <w:rPr>
                <w:rFonts w:ascii="Times New Roman" w:eastAsia="Times New Roman" w:hAnsi="Times New Roman" w:cs="Times New Roman"/>
                <w:sz w:val="24"/>
                <w:szCs w:val="24"/>
                <w:lang w:val="en-US"/>
              </w:rPr>
            </w:pPr>
            <w:r w:rsidRPr="00B94FA6">
              <w:rPr>
                <w:rFonts w:ascii="Times New Roman" w:eastAsia="Calibri" w:hAnsi="Times New Roman" w:cs="Times New Roman"/>
                <w:sz w:val="24"/>
                <w:szCs w:val="24"/>
              </w:rPr>
              <w:t>241 272,48</w:t>
            </w:r>
          </w:p>
        </w:tc>
        <w:tc>
          <w:tcPr>
            <w:tcW w:w="1272" w:type="dxa"/>
            <w:vAlign w:val="center"/>
          </w:tcPr>
          <w:p w:rsidR="000B48C8" w:rsidRPr="00B94FA6" w:rsidRDefault="000B48C8" w:rsidP="000D160A">
            <w:pPr>
              <w:ind w:right="-108"/>
              <w:jc w:val="center"/>
              <w:rPr>
                <w:rFonts w:ascii="Times New Roman" w:eastAsia="Times New Roman" w:hAnsi="Times New Roman" w:cs="Times New Roman"/>
                <w:sz w:val="24"/>
                <w:szCs w:val="24"/>
                <w:shd w:val="clear" w:color="auto" w:fill="FFFFFF"/>
              </w:rPr>
            </w:pPr>
            <w:r w:rsidRPr="00B94FA6">
              <w:rPr>
                <w:rFonts w:ascii="Times New Roman" w:eastAsia="Times New Roman" w:hAnsi="Times New Roman" w:cs="Times New Roman"/>
                <w:sz w:val="24"/>
                <w:szCs w:val="24"/>
                <w:shd w:val="clear" w:color="auto" w:fill="FFFFFF"/>
              </w:rPr>
              <w:t>0</w:t>
            </w:r>
          </w:p>
        </w:tc>
        <w:tc>
          <w:tcPr>
            <w:tcW w:w="1166" w:type="dxa"/>
            <w:vAlign w:val="center"/>
          </w:tcPr>
          <w:p w:rsidR="000B48C8" w:rsidRPr="00B94FA6" w:rsidRDefault="000B48C8" w:rsidP="000D160A">
            <w:pPr>
              <w:ind w:right="-108"/>
              <w:jc w:val="both"/>
              <w:rPr>
                <w:rFonts w:ascii="Times New Roman" w:eastAsia="Times New Roman" w:hAnsi="Times New Roman" w:cs="Times New Roman"/>
                <w:sz w:val="24"/>
                <w:szCs w:val="24"/>
                <w:lang w:val="en-US"/>
              </w:rPr>
            </w:pPr>
            <w:r w:rsidRPr="00B94FA6">
              <w:rPr>
                <w:rFonts w:ascii="Times New Roman" w:eastAsia="Calibri" w:hAnsi="Times New Roman" w:cs="Times New Roman"/>
                <w:sz w:val="24"/>
                <w:szCs w:val="24"/>
              </w:rPr>
              <w:t>128572,48</w:t>
            </w:r>
          </w:p>
        </w:tc>
        <w:tc>
          <w:tcPr>
            <w:tcW w:w="1276" w:type="dxa"/>
            <w:vAlign w:val="center"/>
          </w:tcPr>
          <w:p w:rsidR="000B48C8" w:rsidRPr="00B94FA6" w:rsidRDefault="000B48C8" w:rsidP="000D160A">
            <w:pPr>
              <w:ind w:right="-108"/>
              <w:jc w:val="both"/>
              <w:rPr>
                <w:rFonts w:ascii="Times New Roman" w:eastAsia="Times New Roman" w:hAnsi="Times New Roman" w:cs="Times New Roman"/>
                <w:sz w:val="24"/>
                <w:szCs w:val="24"/>
              </w:rPr>
            </w:pPr>
            <w:r w:rsidRPr="00B94FA6">
              <w:rPr>
                <w:rFonts w:ascii="Times New Roman" w:eastAsia="Times New Roman" w:hAnsi="Times New Roman" w:cs="Times New Roman"/>
                <w:sz w:val="24"/>
                <w:szCs w:val="24"/>
                <w:lang w:val="en-US"/>
              </w:rPr>
              <w:t>11</w:t>
            </w:r>
            <w:r w:rsidRPr="00B94FA6">
              <w:rPr>
                <w:rFonts w:ascii="Times New Roman" w:eastAsia="Times New Roman" w:hAnsi="Times New Roman" w:cs="Times New Roman"/>
                <w:sz w:val="24"/>
                <w:szCs w:val="24"/>
              </w:rPr>
              <w:t>2</w:t>
            </w:r>
            <w:r w:rsidRPr="00B94FA6">
              <w:rPr>
                <w:rFonts w:ascii="Times New Roman" w:eastAsia="Times New Roman" w:hAnsi="Times New Roman" w:cs="Times New Roman"/>
                <w:sz w:val="24"/>
                <w:szCs w:val="24"/>
                <w:lang w:val="en-US"/>
              </w:rPr>
              <w:t>700.0</w:t>
            </w:r>
          </w:p>
        </w:tc>
        <w:tc>
          <w:tcPr>
            <w:tcW w:w="1128" w:type="dxa"/>
            <w:vAlign w:val="center"/>
          </w:tcPr>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735"/>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sz w:val="20"/>
                <w:szCs w:val="20"/>
              </w:rPr>
            </w:pPr>
          </w:p>
        </w:tc>
        <w:tc>
          <w:tcPr>
            <w:tcW w:w="822" w:type="dxa"/>
            <w:vAlign w:val="center"/>
          </w:tcPr>
          <w:p w:rsidR="000B48C8" w:rsidRPr="00884DCA" w:rsidRDefault="000B48C8" w:rsidP="000D160A">
            <w:pPr>
              <w:jc w:val="both"/>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2022</w:t>
            </w:r>
          </w:p>
        </w:tc>
        <w:tc>
          <w:tcPr>
            <w:tcW w:w="1276"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252690,47</w:t>
            </w:r>
          </w:p>
          <w:p w:rsidR="000B48C8" w:rsidRPr="00706E2F" w:rsidRDefault="000B48C8" w:rsidP="000D160A">
            <w:pPr>
              <w:ind w:right="-108"/>
              <w:jc w:val="both"/>
              <w:rPr>
                <w:sz w:val="24"/>
                <w:szCs w:val="24"/>
              </w:rPr>
            </w:pPr>
          </w:p>
        </w:tc>
        <w:tc>
          <w:tcPr>
            <w:tcW w:w="1272" w:type="dxa"/>
          </w:tcPr>
          <w:p w:rsidR="000B48C8" w:rsidRDefault="000B48C8" w:rsidP="000D160A">
            <w:pPr>
              <w:ind w:right="-1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0</w:t>
            </w: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Pr="00706E2F" w:rsidRDefault="000B48C8" w:rsidP="000D160A">
            <w:pPr>
              <w:ind w:right="-108"/>
              <w:jc w:val="both"/>
              <w:rPr>
                <w:rFonts w:ascii="Times New Roman" w:eastAsia="Times New Roman" w:hAnsi="Times New Roman" w:cs="Times New Roman"/>
                <w:sz w:val="24"/>
                <w:szCs w:val="24"/>
                <w:shd w:val="clear" w:color="auto" w:fill="FFFFFF"/>
              </w:rPr>
            </w:pPr>
          </w:p>
        </w:tc>
        <w:tc>
          <w:tcPr>
            <w:tcW w:w="1166"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129857,47</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p>
          <w:p w:rsidR="000B48C8" w:rsidRPr="00706E2F" w:rsidRDefault="000B48C8" w:rsidP="000D160A">
            <w:pPr>
              <w:ind w:right="-108"/>
              <w:jc w:val="both"/>
              <w:rPr>
                <w:sz w:val="24"/>
                <w:szCs w:val="24"/>
              </w:rPr>
            </w:pPr>
          </w:p>
        </w:tc>
        <w:tc>
          <w:tcPr>
            <w:tcW w:w="1276" w:type="dxa"/>
          </w:tcPr>
          <w:p w:rsidR="000B48C8" w:rsidRDefault="000B48C8" w:rsidP="000D160A">
            <w:pP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122833</w:t>
            </w:r>
          </w:p>
          <w:p w:rsidR="000B48C8" w:rsidRDefault="000B48C8" w:rsidP="000D160A">
            <w:pPr>
              <w:ind w:right="-108"/>
              <w:jc w:val="both"/>
              <w:rPr>
                <w:rFonts w:ascii="Times New Roman" w:eastAsia="Times New Roman" w:hAnsi="Times New Roman" w:cs="Times New Roman"/>
                <w:sz w:val="24"/>
                <w:szCs w:val="24"/>
              </w:rPr>
            </w:pPr>
          </w:p>
          <w:p w:rsidR="000B48C8" w:rsidRDefault="000B48C8" w:rsidP="000D160A">
            <w:pPr>
              <w:ind w:right="-108"/>
              <w:jc w:val="both"/>
              <w:rPr>
                <w:rFonts w:ascii="Times New Roman" w:eastAsia="Times New Roman" w:hAnsi="Times New Roman" w:cs="Times New Roman"/>
                <w:sz w:val="24"/>
                <w:szCs w:val="24"/>
              </w:rPr>
            </w:pPr>
          </w:p>
          <w:p w:rsidR="000B48C8" w:rsidRPr="00706E2F" w:rsidRDefault="000B48C8" w:rsidP="000D160A">
            <w:pPr>
              <w:ind w:right="-108"/>
              <w:jc w:val="both"/>
              <w:rPr>
                <w:rFonts w:ascii="Times New Roman" w:eastAsia="Times New Roman" w:hAnsi="Times New Roman" w:cs="Times New Roman"/>
                <w:sz w:val="24"/>
                <w:szCs w:val="24"/>
              </w:rPr>
            </w:pPr>
          </w:p>
        </w:tc>
        <w:tc>
          <w:tcPr>
            <w:tcW w:w="1128" w:type="dxa"/>
            <w:vAlign w:val="center"/>
          </w:tcPr>
          <w:p w:rsidR="000B48C8" w:rsidRPr="003142E2" w:rsidRDefault="000B48C8" w:rsidP="000D160A">
            <w:pPr>
              <w:jc w:val="center"/>
              <w:rPr>
                <w:rFonts w:ascii="Times New Roman" w:eastAsia="Times New Roman" w:hAnsi="Times New Roman" w:cs="Times New Roman"/>
                <w:sz w:val="24"/>
                <w:szCs w:val="24"/>
              </w:rPr>
            </w:pPr>
            <w:r w:rsidRPr="003142E2">
              <w:rPr>
                <w:rFonts w:ascii="Times New Roman" w:eastAsia="Times New Roman" w:hAnsi="Times New Roman" w:cs="Times New Roman"/>
                <w:sz w:val="24"/>
                <w:szCs w:val="24"/>
              </w:rPr>
              <w:t>0</w:t>
            </w:r>
          </w:p>
        </w:tc>
      </w:tr>
      <w:tr w:rsidR="000B48C8" w:rsidRPr="003142E2" w:rsidTr="000D160A">
        <w:trPr>
          <w:trHeight w:val="1249"/>
        </w:trPr>
        <w:tc>
          <w:tcPr>
            <w:tcW w:w="400" w:type="dxa"/>
            <w:vMerge/>
          </w:tcPr>
          <w:p w:rsidR="000B48C8" w:rsidRPr="003142E2" w:rsidRDefault="000B48C8" w:rsidP="000D160A">
            <w:pPr>
              <w:rPr>
                <w:rFonts w:ascii="Times New Roman" w:eastAsia="Times New Roman" w:hAnsi="Times New Roman" w:cs="Times New Roman"/>
                <w:sz w:val="24"/>
                <w:szCs w:val="24"/>
              </w:rPr>
            </w:pPr>
          </w:p>
        </w:tc>
        <w:tc>
          <w:tcPr>
            <w:tcW w:w="2005" w:type="dxa"/>
            <w:vMerge/>
          </w:tcPr>
          <w:p w:rsidR="000B48C8" w:rsidRPr="003142E2" w:rsidRDefault="000B48C8" w:rsidP="000D160A">
            <w:pPr>
              <w:rPr>
                <w:rFonts w:ascii="Times New Roman" w:eastAsia="Times New Roman" w:hAnsi="Times New Roman" w:cs="Times New Roman"/>
                <w:sz w:val="20"/>
                <w:szCs w:val="20"/>
              </w:rPr>
            </w:pPr>
          </w:p>
        </w:tc>
        <w:tc>
          <w:tcPr>
            <w:tcW w:w="822" w:type="dxa"/>
            <w:vAlign w:val="center"/>
          </w:tcPr>
          <w:p w:rsidR="000B48C8" w:rsidRDefault="000B48C8" w:rsidP="000D160A">
            <w:pPr>
              <w:jc w:val="both"/>
              <w:rPr>
                <w:rFonts w:ascii="Times New Roman" w:eastAsia="Times New Roman" w:hAnsi="Times New Roman" w:cs="Times New Roman"/>
                <w:sz w:val="24"/>
                <w:szCs w:val="24"/>
              </w:rPr>
            </w:pPr>
            <w:r w:rsidRPr="00884DCA">
              <w:rPr>
                <w:rFonts w:ascii="Times New Roman" w:eastAsia="Times New Roman" w:hAnsi="Times New Roman" w:cs="Times New Roman"/>
                <w:sz w:val="24"/>
                <w:szCs w:val="24"/>
              </w:rPr>
              <w:t>2023</w:t>
            </w:r>
          </w:p>
          <w:p w:rsidR="000B48C8" w:rsidRDefault="000B48C8" w:rsidP="000D160A">
            <w:pPr>
              <w:jc w:val="both"/>
              <w:rPr>
                <w:rFonts w:ascii="Times New Roman" w:eastAsia="Times New Roman" w:hAnsi="Times New Roman" w:cs="Times New Roman"/>
                <w:sz w:val="24"/>
                <w:szCs w:val="24"/>
              </w:rPr>
            </w:pPr>
          </w:p>
          <w:p w:rsidR="000B48C8" w:rsidRPr="00884DCA" w:rsidRDefault="000B48C8" w:rsidP="000D16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6"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252690,47</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p>
          <w:p w:rsidR="000B48C8" w:rsidRPr="00706E2F" w:rsidRDefault="000B48C8" w:rsidP="000D160A">
            <w:pPr>
              <w:ind w:right="-108"/>
              <w:jc w:val="both"/>
              <w:rPr>
                <w:sz w:val="24"/>
                <w:szCs w:val="24"/>
              </w:rPr>
            </w:pPr>
            <w:r>
              <w:rPr>
                <w:sz w:val="24"/>
                <w:szCs w:val="24"/>
              </w:rPr>
              <w:t>958114,42</w:t>
            </w:r>
          </w:p>
        </w:tc>
        <w:tc>
          <w:tcPr>
            <w:tcW w:w="1272" w:type="dxa"/>
          </w:tcPr>
          <w:p w:rsidR="000B48C8" w:rsidRDefault="000B48C8" w:rsidP="000D160A">
            <w:pPr>
              <w:ind w:right="-1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0</w:t>
            </w: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Default="000B48C8" w:rsidP="000D160A">
            <w:pPr>
              <w:ind w:right="-108"/>
              <w:jc w:val="both"/>
              <w:rPr>
                <w:rFonts w:ascii="Times New Roman" w:eastAsia="Times New Roman" w:hAnsi="Times New Roman" w:cs="Times New Roman"/>
                <w:sz w:val="24"/>
                <w:szCs w:val="24"/>
                <w:shd w:val="clear" w:color="auto" w:fill="FFFFFF"/>
              </w:rPr>
            </w:pPr>
          </w:p>
          <w:p w:rsidR="000B48C8" w:rsidRPr="00706E2F" w:rsidRDefault="000B48C8" w:rsidP="000D160A">
            <w:pPr>
              <w:ind w:right="-1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0</w:t>
            </w:r>
          </w:p>
        </w:tc>
        <w:tc>
          <w:tcPr>
            <w:tcW w:w="1166"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129857,47</w:t>
            </w:r>
          </w:p>
          <w:p w:rsidR="000B48C8" w:rsidRDefault="000B48C8" w:rsidP="000D160A">
            <w:pPr>
              <w:ind w:right="-108"/>
              <w:jc w:val="both"/>
              <w:rPr>
                <w:rFonts w:ascii="Times New Roman" w:eastAsia="Calibri" w:hAnsi="Times New Roman" w:cs="Times New Roman"/>
                <w:sz w:val="24"/>
                <w:szCs w:val="24"/>
              </w:rPr>
            </w:pPr>
          </w:p>
          <w:p w:rsidR="000B48C8" w:rsidRDefault="000B48C8" w:rsidP="000D160A">
            <w:pPr>
              <w:ind w:right="-108"/>
              <w:jc w:val="both"/>
              <w:rPr>
                <w:rFonts w:ascii="Times New Roman" w:eastAsia="Calibri" w:hAnsi="Times New Roman" w:cs="Times New Roman"/>
                <w:sz w:val="24"/>
                <w:szCs w:val="24"/>
              </w:rPr>
            </w:pPr>
          </w:p>
          <w:p w:rsidR="000B48C8" w:rsidRPr="00706E2F" w:rsidRDefault="000B48C8" w:rsidP="000D160A">
            <w:pPr>
              <w:ind w:right="-108"/>
              <w:jc w:val="both"/>
              <w:rPr>
                <w:sz w:val="24"/>
                <w:szCs w:val="24"/>
              </w:rPr>
            </w:pPr>
            <w:r>
              <w:rPr>
                <w:sz w:val="24"/>
                <w:szCs w:val="24"/>
              </w:rPr>
              <w:t>508215,42</w:t>
            </w:r>
          </w:p>
        </w:tc>
        <w:tc>
          <w:tcPr>
            <w:tcW w:w="1276" w:type="dxa"/>
          </w:tcPr>
          <w:p w:rsidR="000B48C8" w:rsidRDefault="000B48C8" w:rsidP="000D160A">
            <w:pP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122833</w:t>
            </w:r>
          </w:p>
          <w:p w:rsidR="000B48C8" w:rsidRDefault="000B48C8" w:rsidP="000D160A">
            <w:pPr>
              <w:ind w:right="-108"/>
              <w:jc w:val="both"/>
              <w:rPr>
                <w:rFonts w:ascii="Times New Roman" w:eastAsia="Times New Roman" w:hAnsi="Times New Roman" w:cs="Times New Roman"/>
                <w:sz w:val="24"/>
                <w:szCs w:val="24"/>
              </w:rPr>
            </w:pPr>
          </w:p>
          <w:p w:rsidR="000B48C8" w:rsidRDefault="000B48C8" w:rsidP="000D160A">
            <w:pPr>
              <w:ind w:right="-108"/>
              <w:jc w:val="both"/>
              <w:rPr>
                <w:rFonts w:ascii="Times New Roman" w:eastAsia="Times New Roman" w:hAnsi="Times New Roman" w:cs="Times New Roman"/>
                <w:sz w:val="24"/>
                <w:szCs w:val="24"/>
              </w:rPr>
            </w:pPr>
          </w:p>
          <w:p w:rsidR="000B48C8" w:rsidRPr="00706E2F" w:rsidRDefault="000B48C8" w:rsidP="000D160A">
            <w:pPr>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449899</w:t>
            </w:r>
          </w:p>
        </w:tc>
        <w:tc>
          <w:tcPr>
            <w:tcW w:w="1128" w:type="dxa"/>
            <w:vAlign w:val="center"/>
          </w:tcPr>
          <w:p w:rsidR="000B48C8" w:rsidRDefault="000B48C8" w:rsidP="000D16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0B48C8" w:rsidRDefault="000B48C8" w:rsidP="000D160A">
            <w:pPr>
              <w:jc w:val="center"/>
              <w:rPr>
                <w:rFonts w:ascii="Times New Roman" w:eastAsia="Times New Roman" w:hAnsi="Times New Roman" w:cs="Times New Roman"/>
                <w:sz w:val="24"/>
                <w:szCs w:val="24"/>
              </w:rPr>
            </w:pPr>
          </w:p>
          <w:p w:rsidR="000B48C8" w:rsidRPr="003142E2" w:rsidRDefault="000B48C8" w:rsidP="000D160A">
            <w:pPr>
              <w:jc w:val="center"/>
              <w:rPr>
                <w:rFonts w:ascii="Times New Roman" w:eastAsia="Times New Roman" w:hAnsi="Times New Roman" w:cs="Times New Roman"/>
                <w:sz w:val="24"/>
                <w:szCs w:val="24"/>
              </w:rPr>
            </w:pPr>
          </w:p>
        </w:tc>
      </w:tr>
      <w:tr w:rsidR="000B48C8" w:rsidRPr="003142E2" w:rsidTr="000D160A">
        <w:trPr>
          <w:trHeight w:val="1210"/>
        </w:trPr>
        <w:tc>
          <w:tcPr>
            <w:tcW w:w="400" w:type="dxa"/>
          </w:tcPr>
          <w:p w:rsidR="000B48C8" w:rsidRPr="003142E2" w:rsidRDefault="000B48C8" w:rsidP="000D160A">
            <w:pPr>
              <w:rPr>
                <w:rFonts w:ascii="Times New Roman" w:eastAsia="Times New Roman" w:hAnsi="Times New Roman" w:cs="Times New Roman"/>
                <w:sz w:val="24"/>
                <w:szCs w:val="24"/>
              </w:rPr>
            </w:pPr>
          </w:p>
        </w:tc>
        <w:tc>
          <w:tcPr>
            <w:tcW w:w="2005" w:type="dxa"/>
          </w:tcPr>
          <w:p w:rsidR="000B48C8" w:rsidRPr="003142E2" w:rsidRDefault="000B48C8" w:rsidP="000D160A">
            <w:pPr>
              <w:rPr>
                <w:rFonts w:ascii="Times New Roman" w:eastAsia="Calibri" w:hAnsi="Times New Roman" w:cs="Times New Roman"/>
                <w:b/>
              </w:rPr>
            </w:pPr>
            <w:r>
              <w:rPr>
                <w:rFonts w:ascii="Times New Roman" w:eastAsia="Calibri" w:hAnsi="Times New Roman" w:cs="Times New Roman"/>
                <w:b/>
              </w:rPr>
              <w:t>всего</w:t>
            </w:r>
            <w:r w:rsidRPr="003142E2">
              <w:rPr>
                <w:rFonts w:ascii="Times New Roman" w:eastAsia="Calibri" w:hAnsi="Times New Roman" w:cs="Times New Roman"/>
                <w:b/>
              </w:rPr>
              <w:t>:</w:t>
            </w:r>
          </w:p>
        </w:tc>
        <w:tc>
          <w:tcPr>
            <w:tcW w:w="822" w:type="dxa"/>
          </w:tcPr>
          <w:p w:rsidR="000B48C8" w:rsidRPr="003142E2" w:rsidRDefault="000B48C8" w:rsidP="000D160A">
            <w:pPr>
              <w:rPr>
                <w:rFonts w:ascii="Times New Roman" w:eastAsia="Times New Roman" w:hAnsi="Times New Roman" w:cs="Times New Roman"/>
              </w:rPr>
            </w:pPr>
          </w:p>
        </w:tc>
        <w:tc>
          <w:tcPr>
            <w:tcW w:w="1276" w:type="dxa"/>
          </w:tcPr>
          <w:p w:rsidR="000B48C8" w:rsidRDefault="000B48C8" w:rsidP="000D160A">
            <w:pPr>
              <w:ind w:right="-108"/>
              <w:jc w:val="both"/>
              <w:rPr>
                <w:rFonts w:ascii="Times New Roman" w:eastAsia="Calibri" w:hAnsi="Times New Roman" w:cs="Times New Roman"/>
                <w:sz w:val="24"/>
                <w:szCs w:val="24"/>
              </w:rPr>
            </w:pPr>
            <w:r>
              <w:rPr>
                <w:rFonts w:ascii="Times New Roman" w:eastAsia="Calibri" w:hAnsi="Times New Roman" w:cs="Times New Roman"/>
                <w:sz w:val="20"/>
                <w:szCs w:val="20"/>
              </w:rPr>
              <w:t>4489299</w:t>
            </w:r>
          </w:p>
          <w:p w:rsidR="000B48C8" w:rsidRDefault="000B48C8" w:rsidP="000D160A">
            <w:pPr>
              <w:ind w:right="-108"/>
              <w:jc w:val="both"/>
              <w:rPr>
                <w:rFonts w:ascii="Times New Roman" w:eastAsia="Calibri" w:hAnsi="Times New Roman" w:cs="Times New Roman"/>
                <w:sz w:val="24"/>
                <w:szCs w:val="24"/>
              </w:rPr>
            </w:pPr>
          </w:p>
          <w:p w:rsidR="000B48C8" w:rsidRPr="00706E2F" w:rsidRDefault="000B48C8" w:rsidP="000D160A">
            <w:pPr>
              <w:ind w:right="-108"/>
              <w:jc w:val="both"/>
              <w:rPr>
                <w:sz w:val="24"/>
                <w:szCs w:val="24"/>
              </w:rPr>
            </w:pPr>
          </w:p>
        </w:tc>
        <w:tc>
          <w:tcPr>
            <w:tcW w:w="1272" w:type="dxa"/>
          </w:tcPr>
          <w:p w:rsidR="000B48C8" w:rsidRPr="00706E2F" w:rsidRDefault="000B48C8" w:rsidP="000D160A">
            <w:pPr>
              <w:ind w:right="-108"/>
              <w:jc w:val="both"/>
              <w:rPr>
                <w:rFonts w:ascii="Times New Roman" w:eastAsia="Times New Roman" w:hAnsi="Times New Roman" w:cs="Times New Roman"/>
                <w:sz w:val="24"/>
                <w:szCs w:val="24"/>
                <w:shd w:val="clear" w:color="auto" w:fill="FFFFFF"/>
              </w:rPr>
            </w:pPr>
            <w:r w:rsidRPr="00706E2F">
              <w:rPr>
                <w:rFonts w:ascii="Times New Roman" w:eastAsia="Times New Roman" w:hAnsi="Times New Roman" w:cs="Times New Roman"/>
                <w:sz w:val="24"/>
                <w:szCs w:val="24"/>
                <w:shd w:val="clear" w:color="auto" w:fill="FFFFFF"/>
              </w:rPr>
              <w:t>0</w:t>
            </w:r>
          </w:p>
        </w:tc>
        <w:tc>
          <w:tcPr>
            <w:tcW w:w="1166" w:type="dxa"/>
          </w:tcPr>
          <w:p w:rsidR="000B48C8" w:rsidRPr="00706E2F" w:rsidRDefault="000B48C8" w:rsidP="000D160A">
            <w:pPr>
              <w:ind w:right="-108"/>
              <w:jc w:val="both"/>
              <w:rPr>
                <w:sz w:val="24"/>
                <w:szCs w:val="24"/>
              </w:rPr>
            </w:pPr>
            <w:r>
              <w:rPr>
                <w:rFonts w:ascii="Times New Roman" w:eastAsia="Calibri" w:hAnsi="Times New Roman" w:cs="Times New Roman"/>
                <w:sz w:val="20"/>
                <w:szCs w:val="20"/>
              </w:rPr>
              <w:t>4039400</w:t>
            </w:r>
          </w:p>
        </w:tc>
        <w:tc>
          <w:tcPr>
            <w:tcW w:w="1276" w:type="dxa"/>
          </w:tcPr>
          <w:p w:rsidR="000B48C8" w:rsidRPr="00706E2F" w:rsidRDefault="000B48C8" w:rsidP="000D160A">
            <w:pPr>
              <w:ind w:left="-10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449899</w:t>
            </w:r>
          </w:p>
        </w:tc>
        <w:tc>
          <w:tcPr>
            <w:tcW w:w="1128" w:type="dxa"/>
          </w:tcPr>
          <w:p w:rsidR="000B48C8" w:rsidRPr="00706E2F" w:rsidRDefault="000B48C8" w:rsidP="000D160A">
            <w:pPr>
              <w:ind w:left="-10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r>
    </w:tbl>
    <w:p w:rsidR="000B48C8" w:rsidRPr="00E5769E" w:rsidRDefault="000B48C8" w:rsidP="000B48C8">
      <w:pPr>
        <w:jc w:val="center"/>
        <w:rPr>
          <w:rFonts w:ascii="Times New Roman" w:hAnsi="Times New Roman" w:cs="Times New Roman"/>
          <w:sz w:val="24"/>
          <w:szCs w:val="24"/>
        </w:rPr>
      </w:pPr>
    </w:p>
    <w:p w:rsidR="000B48C8" w:rsidRPr="00E5769E" w:rsidRDefault="000B48C8" w:rsidP="000B48C8">
      <w:pPr>
        <w:jc w:val="both"/>
        <w:rPr>
          <w:rFonts w:ascii="Times New Roman" w:hAnsi="Times New Roman" w:cs="Times New Roman"/>
          <w:b/>
          <w:sz w:val="24"/>
          <w:szCs w:val="24"/>
        </w:rPr>
      </w:pPr>
      <w:r w:rsidRPr="00E5769E">
        <w:rPr>
          <w:rFonts w:ascii="Times New Roman" w:hAnsi="Times New Roman" w:cs="Times New Roman"/>
          <w:b/>
          <w:sz w:val="24"/>
          <w:szCs w:val="24"/>
        </w:rPr>
        <w:t>Раздел 7. Механизмы реализации муниципальной программы.</w:t>
      </w:r>
    </w:p>
    <w:p w:rsidR="000B48C8" w:rsidRDefault="000B48C8" w:rsidP="000B48C8">
      <w:pPr>
        <w:ind w:firstLine="708"/>
        <w:jc w:val="both"/>
        <w:rPr>
          <w:rFonts w:ascii="Times New Roman" w:hAnsi="Times New Roman" w:cs="Times New Roman"/>
          <w:sz w:val="24"/>
          <w:szCs w:val="24"/>
        </w:rPr>
      </w:pPr>
      <w:r w:rsidRPr="00E5769E">
        <w:rPr>
          <w:rFonts w:ascii="Times New Roman" w:hAnsi="Times New Roman" w:cs="Times New Roman"/>
          <w:sz w:val="24"/>
          <w:szCs w:val="24"/>
        </w:rPr>
        <w:t>Реализация программы осуществляется в соответствии с правовыми актами Ольховского муниципального района, определяющими механизм реализации муниципальных программ:</w:t>
      </w:r>
    </w:p>
    <w:p w:rsidR="000B48C8" w:rsidRDefault="000B48C8" w:rsidP="000B48C8">
      <w:pPr>
        <w:ind w:firstLine="708"/>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Ольховского муниципального района Волгоградской области:</w:t>
      </w:r>
    </w:p>
    <w:p w:rsidR="000B48C8" w:rsidRPr="00E5769E" w:rsidRDefault="000B48C8" w:rsidP="000B48C8">
      <w:pPr>
        <w:jc w:val="both"/>
        <w:rPr>
          <w:rFonts w:ascii="Times New Roman" w:hAnsi="Times New Roman" w:cs="Times New Roman"/>
          <w:sz w:val="24"/>
          <w:szCs w:val="24"/>
        </w:rPr>
      </w:pPr>
      <w:r w:rsidRPr="00E5769E">
        <w:rPr>
          <w:rFonts w:ascii="Times New Roman" w:hAnsi="Times New Roman" w:cs="Times New Roman"/>
          <w:sz w:val="24"/>
          <w:szCs w:val="24"/>
        </w:rPr>
        <w:t>1. О</w:t>
      </w:r>
      <w:r>
        <w:rPr>
          <w:rFonts w:ascii="Times New Roman" w:hAnsi="Times New Roman" w:cs="Times New Roman"/>
          <w:sz w:val="24"/>
          <w:szCs w:val="24"/>
        </w:rPr>
        <w:t>беспечиваю</w:t>
      </w:r>
      <w:r w:rsidRPr="00E5769E">
        <w:rPr>
          <w:rFonts w:ascii="Times New Roman" w:hAnsi="Times New Roman" w:cs="Times New Roman"/>
          <w:sz w:val="24"/>
          <w:szCs w:val="24"/>
        </w:rPr>
        <w:t>т выполнение мероприятия программы;</w:t>
      </w:r>
    </w:p>
    <w:p w:rsidR="000B48C8" w:rsidRPr="00E5769E" w:rsidRDefault="000B48C8" w:rsidP="000B48C8">
      <w:pPr>
        <w:jc w:val="both"/>
        <w:rPr>
          <w:rFonts w:ascii="Times New Roman" w:hAnsi="Times New Roman" w:cs="Times New Roman"/>
          <w:sz w:val="24"/>
          <w:szCs w:val="24"/>
        </w:rPr>
      </w:pPr>
      <w:r>
        <w:rPr>
          <w:rFonts w:ascii="Times New Roman" w:hAnsi="Times New Roman" w:cs="Times New Roman"/>
          <w:sz w:val="24"/>
          <w:szCs w:val="24"/>
        </w:rPr>
        <w:t>2</w:t>
      </w:r>
      <w:r w:rsidRPr="00E5769E">
        <w:rPr>
          <w:rFonts w:ascii="Times New Roman" w:hAnsi="Times New Roman" w:cs="Times New Roman"/>
          <w:sz w:val="24"/>
          <w:szCs w:val="24"/>
        </w:rPr>
        <w:t>. Н</w:t>
      </w:r>
      <w:r>
        <w:rPr>
          <w:rFonts w:ascii="Times New Roman" w:hAnsi="Times New Roman" w:cs="Times New Roman"/>
          <w:sz w:val="24"/>
          <w:szCs w:val="24"/>
        </w:rPr>
        <w:t>есу</w:t>
      </w:r>
      <w:r w:rsidRPr="00E5769E">
        <w:rPr>
          <w:rFonts w:ascii="Times New Roman" w:hAnsi="Times New Roman" w:cs="Times New Roman"/>
          <w:sz w:val="24"/>
          <w:szCs w:val="24"/>
        </w:rPr>
        <w:t>т ответственность за дост</w:t>
      </w:r>
      <w:r>
        <w:rPr>
          <w:rFonts w:ascii="Times New Roman" w:hAnsi="Times New Roman" w:cs="Times New Roman"/>
          <w:sz w:val="24"/>
          <w:szCs w:val="24"/>
        </w:rPr>
        <w:t>ижение цели и выполнение задач, з</w:t>
      </w:r>
      <w:r w:rsidRPr="00E5769E">
        <w:rPr>
          <w:rFonts w:ascii="Times New Roman" w:hAnsi="Times New Roman" w:cs="Times New Roman"/>
          <w:sz w:val="24"/>
          <w:szCs w:val="24"/>
        </w:rPr>
        <w:t>а обеспечение утвержденных значений показателей в ходе реализации программы;</w:t>
      </w:r>
    </w:p>
    <w:p w:rsidR="000B48C8" w:rsidRPr="00E5769E" w:rsidRDefault="000B48C8" w:rsidP="000B48C8">
      <w:pPr>
        <w:ind w:firstLine="708"/>
        <w:jc w:val="both"/>
        <w:rPr>
          <w:rFonts w:ascii="Times New Roman" w:hAnsi="Times New Roman" w:cs="Times New Roman"/>
          <w:sz w:val="24"/>
          <w:szCs w:val="24"/>
        </w:rPr>
      </w:pPr>
      <w:r w:rsidRPr="00E5769E">
        <w:rPr>
          <w:rFonts w:ascii="Times New Roman" w:hAnsi="Times New Roman" w:cs="Times New Roman"/>
          <w:sz w:val="24"/>
          <w:szCs w:val="24"/>
        </w:rPr>
        <w:t>Отдел по образованию и молодежной политики Администрации Ольховского муниципального района Волгоградской области</w:t>
      </w:r>
    </w:p>
    <w:p w:rsidR="000B48C8" w:rsidRDefault="000B48C8" w:rsidP="000B48C8">
      <w:pPr>
        <w:jc w:val="both"/>
        <w:rPr>
          <w:rFonts w:ascii="Times New Roman" w:hAnsi="Times New Roman" w:cs="Times New Roman"/>
          <w:sz w:val="24"/>
          <w:szCs w:val="24"/>
        </w:rPr>
      </w:pPr>
      <w:r>
        <w:rPr>
          <w:rFonts w:ascii="Times New Roman" w:hAnsi="Times New Roman" w:cs="Times New Roman"/>
          <w:sz w:val="24"/>
          <w:szCs w:val="24"/>
        </w:rPr>
        <w:t>1</w:t>
      </w:r>
      <w:r w:rsidRPr="00E5769E">
        <w:rPr>
          <w:rFonts w:ascii="Times New Roman" w:hAnsi="Times New Roman" w:cs="Times New Roman"/>
          <w:sz w:val="24"/>
          <w:szCs w:val="24"/>
        </w:rPr>
        <w:t xml:space="preserve">. Осуществляет </w:t>
      </w:r>
      <w:proofErr w:type="gramStart"/>
      <w:r w:rsidRPr="00E5769E">
        <w:rPr>
          <w:rFonts w:ascii="Times New Roman" w:hAnsi="Times New Roman" w:cs="Times New Roman"/>
          <w:sz w:val="24"/>
          <w:szCs w:val="24"/>
        </w:rPr>
        <w:t>контроль за</w:t>
      </w:r>
      <w:proofErr w:type="gramEnd"/>
      <w:r w:rsidRPr="00E5769E">
        <w:rPr>
          <w:rFonts w:ascii="Times New Roman" w:hAnsi="Times New Roman" w:cs="Times New Roman"/>
          <w:sz w:val="24"/>
          <w:szCs w:val="24"/>
        </w:rPr>
        <w:t xml:space="preserve"> выполнением программы.</w:t>
      </w:r>
    </w:p>
    <w:p w:rsidR="000B48C8" w:rsidRPr="00E5769E" w:rsidRDefault="000B48C8" w:rsidP="000B48C8">
      <w:pPr>
        <w:jc w:val="both"/>
        <w:rPr>
          <w:rFonts w:ascii="Times New Roman" w:hAnsi="Times New Roman" w:cs="Times New Roman"/>
          <w:sz w:val="24"/>
          <w:szCs w:val="24"/>
        </w:rPr>
      </w:pPr>
      <w:r>
        <w:rPr>
          <w:rFonts w:ascii="Times New Roman" w:hAnsi="Times New Roman" w:cs="Times New Roman"/>
          <w:sz w:val="24"/>
          <w:szCs w:val="24"/>
        </w:rPr>
        <w:t>2</w:t>
      </w:r>
      <w:r w:rsidRPr="00E5769E">
        <w:rPr>
          <w:rFonts w:ascii="Times New Roman" w:hAnsi="Times New Roman" w:cs="Times New Roman"/>
          <w:sz w:val="24"/>
          <w:szCs w:val="24"/>
        </w:rPr>
        <w:t>. Готовит отчетно</w:t>
      </w:r>
      <w:r>
        <w:rPr>
          <w:rFonts w:ascii="Times New Roman" w:hAnsi="Times New Roman" w:cs="Times New Roman"/>
          <w:sz w:val="24"/>
          <w:szCs w:val="24"/>
        </w:rPr>
        <w:t>сть о ходе выполнения программы, в</w:t>
      </w:r>
      <w:r w:rsidRPr="00E5769E">
        <w:rPr>
          <w:rFonts w:ascii="Times New Roman" w:hAnsi="Times New Roman" w:cs="Times New Roman"/>
          <w:sz w:val="24"/>
          <w:szCs w:val="24"/>
        </w:rPr>
        <w:t>ключая меры по повышению эффективности ее реализации;</w:t>
      </w:r>
    </w:p>
    <w:p w:rsidR="000B48C8" w:rsidRPr="00E5769E" w:rsidRDefault="000B48C8" w:rsidP="000B48C8">
      <w:pPr>
        <w:jc w:val="both"/>
        <w:rPr>
          <w:rFonts w:ascii="Times New Roman" w:hAnsi="Times New Roman" w:cs="Times New Roman"/>
          <w:sz w:val="24"/>
          <w:szCs w:val="24"/>
        </w:rPr>
      </w:pPr>
    </w:p>
    <w:p w:rsidR="000B48C8" w:rsidRPr="00E5769E" w:rsidRDefault="000B48C8" w:rsidP="000B48C8">
      <w:pPr>
        <w:jc w:val="both"/>
        <w:rPr>
          <w:rFonts w:ascii="Times New Roman" w:hAnsi="Times New Roman" w:cs="Times New Roman"/>
          <w:b/>
          <w:sz w:val="24"/>
          <w:szCs w:val="24"/>
        </w:rPr>
      </w:pPr>
      <w:r w:rsidRPr="00E5769E">
        <w:rPr>
          <w:rFonts w:ascii="Times New Roman" w:hAnsi="Times New Roman" w:cs="Times New Roman"/>
          <w:b/>
          <w:sz w:val="24"/>
          <w:szCs w:val="24"/>
        </w:rPr>
        <w:t>Раздел 8. Перечень имущества, создаваемого (приобретаемого) в ходе реализации муниципальной программы.</w:t>
      </w:r>
      <w:r>
        <w:rPr>
          <w:rFonts w:ascii="Times New Roman" w:hAnsi="Times New Roman" w:cs="Times New Roman"/>
          <w:b/>
          <w:sz w:val="24"/>
          <w:szCs w:val="24"/>
        </w:rPr>
        <w:t xml:space="preserve"> </w:t>
      </w:r>
      <w:r w:rsidRPr="00E5769E">
        <w:rPr>
          <w:rFonts w:ascii="Times New Roman" w:hAnsi="Times New Roman" w:cs="Times New Roman"/>
          <w:b/>
          <w:sz w:val="24"/>
          <w:szCs w:val="24"/>
        </w:rPr>
        <w:t>Сведения о правах на имущество, создаваемое (приобретаемое) в ходе реализации муниципальной программы».</w:t>
      </w:r>
    </w:p>
    <w:p w:rsidR="000B48C8" w:rsidRPr="00E5769E" w:rsidRDefault="000B48C8" w:rsidP="000B48C8">
      <w:pPr>
        <w:jc w:val="both"/>
        <w:rPr>
          <w:rFonts w:ascii="Times New Roman" w:hAnsi="Times New Roman" w:cs="Times New Roman"/>
          <w:sz w:val="24"/>
          <w:szCs w:val="24"/>
        </w:rPr>
      </w:pPr>
      <w:r w:rsidRPr="00E5769E">
        <w:rPr>
          <w:rFonts w:ascii="Times New Roman" w:hAnsi="Times New Roman" w:cs="Times New Roman"/>
          <w:sz w:val="24"/>
          <w:szCs w:val="24"/>
        </w:rPr>
        <w:t>В ходе реализации данной муниципальной программы не требуется создание (приобретение) имущества.</w:t>
      </w:r>
    </w:p>
    <w:p w:rsidR="000B48C8" w:rsidRDefault="000B48C8" w:rsidP="000B48C8"/>
    <w:p w:rsidR="0013387F" w:rsidRDefault="0013387F"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A06D51">
      <w:pPr>
        <w:spacing w:after="0" w:line="240" w:lineRule="auto"/>
        <w:rPr>
          <w:rFonts w:ascii="Times New Roman" w:hAnsi="Times New Roman" w:cs="Times New Roman"/>
          <w:sz w:val="28"/>
          <w:szCs w:val="28"/>
        </w:rPr>
      </w:pPr>
    </w:p>
    <w:p w:rsidR="000B48C8" w:rsidRDefault="000B48C8" w:rsidP="000B48C8">
      <w:pPr>
        <w:spacing w:after="0" w:line="240" w:lineRule="auto"/>
        <w:ind w:left="-284" w:right="141"/>
        <w:jc w:val="center"/>
        <w:rPr>
          <w:rFonts w:ascii="Times New Roman" w:hAnsi="Times New Roman" w:cs="Times New Roman"/>
          <w:sz w:val="28"/>
          <w:szCs w:val="28"/>
        </w:rPr>
      </w:pPr>
      <w:r>
        <w:rPr>
          <w:rFonts w:ascii="Times New Roman" w:hAnsi="Times New Roman" w:cs="Times New Roman"/>
          <w:sz w:val="28"/>
          <w:szCs w:val="28"/>
        </w:rPr>
        <w:t xml:space="preserve">А Д М И Н И С 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А Ц И Я</w:t>
      </w:r>
    </w:p>
    <w:p w:rsidR="000B48C8" w:rsidRDefault="000B48C8" w:rsidP="000B48C8">
      <w:pPr>
        <w:spacing w:after="0" w:line="240" w:lineRule="auto"/>
        <w:ind w:left="-284" w:right="141"/>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B48C8" w:rsidRDefault="000B48C8" w:rsidP="000B48C8">
      <w:pPr>
        <w:spacing w:after="0" w:line="240" w:lineRule="auto"/>
        <w:ind w:left="-284" w:right="141"/>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B48C8" w:rsidRDefault="000B48C8" w:rsidP="000B48C8">
      <w:pPr>
        <w:spacing w:after="0" w:line="240" w:lineRule="auto"/>
        <w:ind w:left="-284" w:right="14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B48C8" w:rsidRDefault="000B48C8" w:rsidP="000B48C8">
      <w:pPr>
        <w:spacing w:after="0" w:line="240" w:lineRule="auto"/>
        <w:ind w:left="-284" w:right="14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0B48C8" w:rsidRDefault="000B48C8" w:rsidP="000B48C8">
      <w:pPr>
        <w:spacing w:after="0" w:line="240" w:lineRule="auto"/>
        <w:rPr>
          <w:rFonts w:ascii="Times New Roman" w:hAnsi="Times New Roman" w:cs="Times New Roman"/>
          <w:sz w:val="28"/>
          <w:szCs w:val="28"/>
        </w:rPr>
      </w:pPr>
    </w:p>
    <w:p w:rsidR="000B48C8" w:rsidRDefault="000B48C8" w:rsidP="000B48C8">
      <w:pPr>
        <w:spacing w:after="0" w:line="240" w:lineRule="auto"/>
        <w:rPr>
          <w:rFonts w:ascii="Times New Roman" w:hAnsi="Times New Roman" w:cs="Times New Roman"/>
          <w:sz w:val="28"/>
          <w:szCs w:val="28"/>
        </w:rPr>
      </w:pPr>
      <w:r>
        <w:rPr>
          <w:rFonts w:ascii="Times New Roman" w:hAnsi="Times New Roman" w:cs="Times New Roman"/>
          <w:color w:val="000000"/>
          <w:spacing w:val="-3"/>
          <w:sz w:val="28"/>
          <w:szCs w:val="28"/>
        </w:rPr>
        <w:t xml:space="preserve">от 18.03.2022  № 194                                         </w:t>
      </w:r>
    </w:p>
    <w:p w:rsidR="000B48C8" w:rsidRDefault="000B48C8" w:rsidP="000B48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в 2022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 на территории Ольховского муниципального района Волгоградской области» </w:t>
      </w:r>
    </w:p>
    <w:p w:rsidR="000B48C8" w:rsidRDefault="000B48C8" w:rsidP="000B48C8">
      <w:pPr>
        <w:autoSpaceDE w:val="0"/>
        <w:autoSpaceDN w:val="0"/>
        <w:adjustRightInd w:val="0"/>
        <w:spacing w:after="0" w:line="240" w:lineRule="auto"/>
        <w:rPr>
          <w:rFonts w:ascii="Times New Roman" w:hAnsi="Times New Roman" w:cs="Times New Roman"/>
          <w:sz w:val="28"/>
          <w:szCs w:val="28"/>
        </w:rPr>
      </w:pPr>
    </w:p>
    <w:p w:rsidR="000B48C8" w:rsidRDefault="000B48C8" w:rsidP="000B48C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0B48C8" w:rsidRDefault="000B48C8" w:rsidP="000B48C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постановлением Правительства Российской Федерации от 27 января 2022 г. № 57 «Об утверждении коэффициента индексации выплат, пособий и компенсаций в 2022 году», постановлением Губернатора Волгоградской области от 12 марта 2022 г. № 157 «Об индексации в 2022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w:t>
      </w:r>
      <w:proofErr w:type="gramEnd"/>
      <w:r>
        <w:rPr>
          <w:rFonts w:ascii="Times New Roman" w:hAnsi="Times New Roman" w:cs="Times New Roman"/>
          <w:sz w:val="28"/>
          <w:szCs w:val="28"/>
        </w:rPr>
        <w:t xml:space="preserve"> перечню услуг по погребению»,                           Законом Волгоградской области от 03 апреля 2007 г. № 1436-ОД «О погребении и похоронном деле в Волгоградской области»,</w:t>
      </w:r>
    </w:p>
    <w:p w:rsidR="000B48C8" w:rsidRDefault="000B48C8" w:rsidP="000B48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1.Утвердить на 2022 год стоимость услуг, предоставляемых согласно гарантированному перечню услуг по погребению  на территории  Ольховского муниципального района Волгоградской области за счет средств Пенсионного фонда РФ, федерального бюджета, Фонда социального страхования РФ в размере 6 964 рубля 68 копеек (приложение № 1).</w:t>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2.Утвердить на 2022 год стоимость услуг,</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предоставляемых согласно гарантированному перечню услуг по погребению на территории Ольховского муниципального района Волгоградской области, возмещаемых за счет средств бюджета Волгоградской области в размере 7 046 рублей 00 копеек (приложение № 2).  </w:t>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3.Утвердить на 2022 год стоимость услуг, предоставляемых согласно гарантированному перечню услуг на территории Ольховского муниципального района Волгоградской области за счет средств Пенсионного фонда РФ, федерального бюджета, бюджета  Волгоградской области по погребению умерших (погибших), не имеющих супруга, близких родственников, иных родственников либо законного представителя умершего или при возможности осуществить ими погребение, а также при отсутствии иных лиц, взявших на себя</w:t>
      </w:r>
      <w:proofErr w:type="gramEnd"/>
      <w:r>
        <w:rPr>
          <w:rFonts w:ascii="Times New Roman" w:hAnsi="Times New Roman" w:cs="Times New Roman"/>
          <w:sz w:val="28"/>
          <w:szCs w:val="28"/>
        </w:rPr>
        <w:t xml:space="preserve"> обязанность осуществить погребение  в размере 6 964 рубля 68 копеек (приложение № 3).    </w:t>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5.Постановление  вступает в силу со дня его  обнародования и распространяет свое действие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01.02.2022 г.</w:t>
      </w:r>
    </w:p>
    <w:p w:rsidR="000B48C8" w:rsidRDefault="000B48C8" w:rsidP="000B48C8">
      <w:pPr>
        <w:autoSpaceDE w:val="0"/>
        <w:autoSpaceDN w:val="0"/>
        <w:adjustRightInd w:val="0"/>
        <w:spacing w:after="0" w:line="240" w:lineRule="auto"/>
        <w:rPr>
          <w:rFonts w:ascii="Times New Roman" w:hAnsi="Times New Roman" w:cs="Times New Roman"/>
          <w:sz w:val="28"/>
          <w:szCs w:val="28"/>
        </w:rPr>
      </w:pPr>
    </w:p>
    <w:p w:rsidR="000B48C8" w:rsidRDefault="000B48C8" w:rsidP="000B48C8">
      <w:pPr>
        <w:autoSpaceDE w:val="0"/>
        <w:autoSpaceDN w:val="0"/>
        <w:adjustRightInd w:val="0"/>
        <w:spacing w:after="0" w:line="240" w:lineRule="auto"/>
        <w:rPr>
          <w:rFonts w:ascii="Times New Roman" w:hAnsi="Times New Roman" w:cs="Times New Roman"/>
          <w:sz w:val="28"/>
          <w:szCs w:val="28"/>
        </w:rPr>
      </w:pPr>
    </w:p>
    <w:p w:rsidR="000B48C8" w:rsidRDefault="000B48C8" w:rsidP="000B48C8">
      <w:pPr>
        <w:autoSpaceDE w:val="0"/>
        <w:autoSpaceDN w:val="0"/>
        <w:adjustRightInd w:val="0"/>
        <w:spacing w:after="0" w:line="240" w:lineRule="auto"/>
        <w:rPr>
          <w:rFonts w:ascii="Times New Roman" w:hAnsi="Times New Roman" w:cs="Times New Roman"/>
          <w:sz w:val="28"/>
          <w:szCs w:val="28"/>
        </w:rPr>
      </w:pPr>
    </w:p>
    <w:p w:rsidR="000B48C8" w:rsidRDefault="000B48C8" w:rsidP="000B48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Ольховского</w:t>
      </w:r>
    </w:p>
    <w:p w:rsidR="000B48C8" w:rsidRDefault="000B48C8" w:rsidP="000B48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А.В. Солонин</w:t>
      </w:r>
    </w:p>
    <w:p w:rsidR="000B48C8" w:rsidRDefault="000B48C8" w:rsidP="000B48C8">
      <w:pPr>
        <w:autoSpaceDE w:val="0"/>
        <w:autoSpaceDN w:val="0"/>
        <w:adjustRightInd w:val="0"/>
        <w:spacing w:after="0" w:line="240" w:lineRule="auto"/>
        <w:rPr>
          <w:rFonts w:ascii="Times New Roman" w:hAnsi="Times New Roman" w:cs="Times New Roman"/>
          <w:sz w:val="28"/>
          <w:szCs w:val="28"/>
        </w:rPr>
      </w:pPr>
    </w:p>
    <w:p w:rsidR="000B48C8" w:rsidRDefault="000B48C8" w:rsidP="000B4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both"/>
        <w:rPr>
          <w:rFonts w:ascii="Times New Roman" w:hAnsi="Times New Roman" w:cs="Times New Roman"/>
          <w:b/>
          <w:sz w:val="28"/>
          <w:szCs w:val="28"/>
        </w:rPr>
      </w:pPr>
    </w:p>
    <w:p w:rsidR="000B48C8" w:rsidRDefault="000B48C8" w:rsidP="000B48C8">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Приложение  1</w:t>
      </w:r>
    </w:p>
    <w:p w:rsidR="000B48C8" w:rsidRDefault="000B48C8" w:rsidP="000B48C8">
      <w:pPr>
        <w:keepNext/>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p>
    <w:p w:rsidR="000B48C8" w:rsidRDefault="000B48C8" w:rsidP="000B48C8">
      <w:pPr>
        <w:keepNext/>
        <w:spacing w:after="0" w:line="240" w:lineRule="auto"/>
        <w:jc w:val="both"/>
        <w:outlineLvl w:val="0"/>
        <w:rPr>
          <w:rFonts w:ascii="Times New Roman" w:hAnsi="Times New Roman" w:cs="Times New Roman"/>
          <w:sz w:val="28"/>
          <w:szCs w:val="28"/>
        </w:rPr>
      </w:pPr>
      <w:r>
        <w:rPr>
          <w:rFonts w:ascii="Times New Roman" w:hAnsi="Times New Roman" w:cs="Times New Roman"/>
          <w:bCs/>
          <w:sz w:val="28"/>
          <w:szCs w:val="28"/>
        </w:rPr>
        <w:t xml:space="preserve">     С</w:t>
      </w:r>
      <w:r>
        <w:rPr>
          <w:rFonts w:ascii="Times New Roman" w:hAnsi="Times New Roman" w:cs="Times New Roman"/>
          <w:sz w:val="28"/>
          <w:szCs w:val="28"/>
        </w:rPr>
        <w:t>тоимость услуг, предоставляемых согласно гарантированному перечню услуг по погребению  на территории Ольховского муниципального района Волгоградской области   оказываемых за счет средств Пенсионного фонда РФ, федерального бюджета, Фонда социального страхования РФ</w:t>
      </w:r>
    </w:p>
    <w:p w:rsidR="000B48C8" w:rsidRDefault="000B48C8" w:rsidP="000B48C8">
      <w:pPr>
        <w:keepNext/>
        <w:spacing w:after="0" w:line="240" w:lineRule="auto"/>
        <w:jc w:val="both"/>
        <w:outlineLvl w:val="0"/>
        <w:rPr>
          <w:rFonts w:ascii="Times New Roman" w:hAnsi="Times New Roman" w:cs="Times New Roman"/>
          <w:sz w:val="28"/>
          <w:szCs w:val="28"/>
        </w:rPr>
      </w:pPr>
    </w:p>
    <w:p w:rsidR="000B48C8" w:rsidRDefault="000B48C8" w:rsidP="000B48C8">
      <w:pPr>
        <w:keepNext/>
        <w:spacing w:after="0" w:line="240" w:lineRule="auto"/>
        <w:jc w:val="both"/>
        <w:outlineLvl w:val="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536"/>
        <w:gridCol w:w="2127"/>
        <w:gridCol w:w="2268"/>
      </w:tblGrid>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Стоимость (рублей)</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оформление</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бесплатно</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Предоставление и доставка гроба и других предметов, необходимых для погребения:</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 гроб деревянный  не драпированный</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гроб</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доставка</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2156 руб. 00 коп.</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646 руб.54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перевозка</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1476 руб. 73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Погребение:</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 рытье могилы</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могила</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1811 руб. 58 коп.</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873 руб. 83 коп.</w:t>
            </w:r>
          </w:p>
        </w:tc>
      </w:tr>
      <w:tr w:rsidR="000B48C8" w:rsidTr="000D160A">
        <w:tc>
          <w:tcPr>
            <w:tcW w:w="56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6964 руб. 68 коп. </w:t>
            </w:r>
          </w:p>
          <w:p w:rsidR="000B48C8" w:rsidRDefault="000B48C8" w:rsidP="000D160A">
            <w:pPr>
              <w:spacing w:after="0" w:line="240" w:lineRule="auto"/>
              <w:rPr>
                <w:rFonts w:ascii="Times New Roman" w:hAnsi="Times New Roman" w:cs="Times New Roman"/>
                <w:sz w:val="28"/>
                <w:szCs w:val="28"/>
                <w:lang w:eastAsia="en-US"/>
              </w:rPr>
            </w:pPr>
          </w:p>
        </w:tc>
      </w:tr>
    </w:tbl>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p>
    <w:p w:rsidR="000B48C8" w:rsidRDefault="000B48C8" w:rsidP="000B48C8">
      <w:pPr>
        <w:spacing w:after="0" w:line="240" w:lineRule="auto"/>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Стоимость услуг, предоставляемых  согласно гарантированному перечню услуг по погребению, оказываемых на территории Ольховского муниципального района Волгоградской области, возмещаемых за счет средств бюджета Волгоградской области</w:t>
      </w:r>
    </w:p>
    <w:p w:rsidR="000B48C8" w:rsidRDefault="000B48C8" w:rsidP="000B48C8">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536"/>
        <w:gridCol w:w="2127"/>
        <w:gridCol w:w="2268"/>
      </w:tblGrid>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Стоимость (рублей)</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оформление</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бесплатно</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Предоставление и доставка гроба и других предметов, необходимых для погребения:</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 гроб деревянный  не драпированный</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гроб</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доставка</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1855 руб. 19 коп.</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985 руб. 73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перевозка</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1451 руб.63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Погребение:</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 рытье могилы</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могила</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1684,00 руб. 65 коп.</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1068 руб.80 коп.</w:t>
            </w:r>
          </w:p>
        </w:tc>
      </w:tr>
      <w:tr w:rsidR="000B48C8" w:rsidTr="000D160A">
        <w:tc>
          <w:tcPr>
            <w:tcW w:w="56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7046 руб. 00 коп.</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bl>
    <w:p w:rsidR="000B48C8" w:rsidRDefault="000B48C8" w:rsidP="000B48C8">
      <w:pPr>
        <w:spacing w:after="0" w:line="240" w:lineRule="auto"/>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center"/>
        <w:rPr>
          <w:rFonts w:ascii="Times New Roman" w:hAnsi="Times New Roman" w:cs="Times New Roman"/>
          <w:sz w:val="28"/>
          <w:szCs w:val="28"/>
        </w:rPr>
      </w:pPr>
    </w:p>
    <w:p w:rsidR="000B48C8" w:rsidRDefault="000B48C8" w:rsidP="000B48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0B48C8" w:rsidRDefault="000B48C8" w:rsidP="000B4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Стоимость услуг, предоставляемых согласно гарантированному перечню услуг по погребению на территории Ольховского муниципального района Волгоградской области за счет средств Пенсионного фонда РФ, федерального бюджета по погребению умерших (погибших), не имеющих супруга, близких родственников, иных родственников либо законного представителя умершего или при возможности осуществить ими погребение, а также при отсутствии иных лиц, взявших на себя обязанность осуществить погребение.</w:t>
      </w:r>
      <w:proofErr w:type="gramEnd"/>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4534"/>
        <w:gridCol w:w="2126"/>
        <w:gridCol w:w="2267"/>
      </w:tblGrid>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Стоимость (рублей)</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 оформление</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бесплатно</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Предоставление и доставка гроба и других предметов, необходимых для погребения:</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 гроб деревянный  не драпированный</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 гроб</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 доставка</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1923 руб.09 коп.</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644 руб. 37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Облачение тела</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облачение</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283 руб. 86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перевозка</w:t>
            </w:r>
          </w:p>
        </w:tc>
        <w:tc>
          <w:tcPr>
            <w:tcW w:w="2268"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1422 руб. 54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Погребение:</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 рытье могилы</w:t>
            </w: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 могила</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1816 руб. 99 коп.</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873 руб.83 коп.</w:t>
            </w:r>
          </w:p>
        </w:tc>
      </w:tr>
      <w:tr w:rsidR="000B48C8" w:rsidTr="000D160A">
        <w:tc>
          <w:tcPr>
            <w:tcW w:w="56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B48C8" w:rsidRDefault="000B48C8" w:rsidP="000D16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6964 руб. 68 коп.</w:t>
            </w:r>
          </w:p>
          <w:p w:rsidR="000B48C8" w:rsidRDefault="000B48C8" w:rsidP="000D160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bl>
    <w:p w:rsidR="000B48C8" w:rsidRDefault="000B48C8" w:rsidP="000B48C8"/>
    <w:p w:rsidR="000B48C8" w:rsidRDefault="000B48C8" w:rsidP="00A06D51">
      <w:pPr>
        <w:spacing w:after="0" w:line="240" w:lineRule="auto"/>
        <w:rPr>
          <w:rFonts w:ascii="Times New Roman" w:hAnsi="Times New Roman" w:cs="Times New Roman"/>
          <w:sz w:val="28"/>
          <w:szCs w:val="28"/>
        </w:rPr>
      </w:pPr>
    </w:p>
    <w:p w:rsidR="00A06D51" w:rsidRDefault="00A06D51" w:rsidP="00A06D51"/>
    <w:p w:rsidR="00A06D51" w:rsidRDefault="00A06D51"/>
    <w:sectPr w:rsidR="00A06D51" w:rsidSect="000D16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60A" w:rsidRDefault="000D160A" w:rsidP="00DF1F72">
      <w:pPr>
        <w:spacing w:after="0" w:line="240" w:lineRule="auto"/>
      </w:pPr>
      <w:r>
        <w:separator/>
      </w:r>
    </w:p>
  </w:endnote>
  <w:endnote w:type="continuationSeparator" w:id="1">
    <w:p w:rsidR="000D160A" w:rsidRDefault="000D160A" w:rsidP="00DF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DejaVu Sans Condensed">
    <w:altName w:val="Arial"/>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60A" w:rsidRDefault="000D160A" w:rsidP="00DF1F72">
      <w:pPr>
        <w:spacing w:after="0" w:line="240" w:lineRule="auto"/>
      </w:pPr>
      <w:r>
        <w:separator/>
      </w:r>
    </w:p>
  </w:footnote>
  <w:footnote w:type="continuationSeparator" w:id="1">
    <w:p w:rsidR="000D160A" w:rsidRDefault="000D160A" w:rsidP="00DF1F72">
      <w:pPr>
        <w:spacing w:after="0" w:line="240" w:lineRule="auto"/>
      </w:pPr>
      <w:r>
        <w:continuationSeparator/>
      </w:r>
    </w:p>
  </w:footnote>
  <w:footnote w:id="2">
    <w:p w:rsidR="000D160A" w:rsidRDefault="000D160A" w:rsidP="00DF1F72">
      <w:pPr>
        <w:ind w:firstLine="567"/>
        <w:jc w:val="both"/>
      </w:pPr>
      <w:r>
        <w:rPr>
          <w:rStyle w:val="af9"/>
        </w:rPr>
        <w:footnoteRef/>
      </w:r>
      <w:r>
        <w:t xml:space="preserve">В случае установления патронажа между гражданином, над которым установлен патронаж, и помощником заключается договор, который оформляется в 2-х экземплярах. Права и обязанности помощника определяются Гражданским </w:t>
      </w:r>
      <w:hyperlink r:id="rId1" w:history="1">
        <w:r>
          <w:rPr>
            <w:rStyle w:val="af"/>
          </w:rPr>
          <w:t>кодексом</w:t>
        </w:r>
      </w:hyperlink>
      <w:r>
        <w:t xml:space="preserve"> Российской Федерации.  Копия договора приобщается к личному делу гражданина, над которым установлен патронаж. </w:t>
      </w:r>
    </w:p>
    <w:p w:rsidR="000D160A" w:rsidRDefault="000D160A" w:rsidP="00DF1F72">
      <w:pPr>
        <w:pStyle w:val="ConsPlusNormal"/>
        <w:ind w:firstLine="540"/>
        <w:jc w:val="both"/>
        <w:rPr>
          <w:sz w:val="22"/>
          <w:szCs w:val="22"/>
        </w:rPr>
      </w:pPr>
      <w:r>
        <w:rPr>
          <w:szCs w:val="22"/>
        </w:rPr>
        <w:t>Помощник совершает действия в интересах гражданина, находящегося под патронажем, на основании заключаемого с ним договора.</w:t>
      </w:r>
    </w:p>
    <w:p w:rsidR="000D160A" w:rsidRDefault="000D160A" w:rsidP="00DF1F72">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05C"/>
    <w:multiLevelType w:val="hybridMultilevel"/>
    <w:tmpl w:val="5FA84F74"/>
    <w:lvl w:ilvl="0" w:tplc="04DE302C">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30E27"/>
    <w:multiLevelType w:val="hybridMultilevel"/>
    <w:tmpl w:val="9AD8E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BF4CF5"/>
    <w:multiLevelType w:val="hybridMultilevel"/>
    <w:tmpl w:val="3FCAA96C"/>
    <w:lvl w:ilvl="0" w:tplc="4658ED16">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20442D"/>
    <w:multiLevelType w:val="multilevel"/>
    <w:tmpl w:val="A3742DCE"/>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
    <w:nsid w:val="108E566C"/>
    <w:multiLevelType w:val="multilevel"/>
    <w:tmpl w:val="622C92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3B3823"/>
    <w:multiLevelType w:val="multilevel"/>
    <w:tmpl w:val="4BC4098A"/>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290140FD"/>
    <w:multiLevelType w:val="multilevel"/>
    <w:tmpl w:val="23E8EC5A"/>
    <w:lvl w:ilvl="0">
      <w:start w:val="1"/>
      <w:numFmt w:val="decimal"/>
      <w:lvlText w:val="%1."/>
      <w:lvlJc w:val="left"/>
      <w:pPr>
        <w:ind w:left="360" w:hanging="360"/>
      </w:pPr>
    </w:lvl>
    <w:lvl w:ilvl="1">
      <w:start w:val="1"/>
      <w:numFmt w:val="decimal"/>
      <w:isLgl/>
      <w:lvlText w:val="%1.%2"/>
      <w:lvlJc w:val="left"/>
      <w:pPr>
        <w:ind w:left="675" w:hanging="675"/>
      </w:pPr>
    </w:lvl>
    <w:lvl w:ilvl="2">
      <w:start w:val="1"/>
      <w:numFmt w:val="decimal"/>
      <w:isLgl/>
      <w:lvlText w:val="%1.%2.%3"/>
      <w:lvlJc w:val="left"/>
      <w:pPr>
        <w:ind w:left="1515" w:hanging="720"/>
      </w:pPr>
    </w:lvl>
    <w:lvl w:ilvl="3">
      <w:start w:val="1"/>
      <w:numFmt w:val="decimal"/>
      <w:isLgl/>
      <w:lvlText w:val="%1.%2.%3.%4"/>
      <w:lvlJc w:val="left"/>
      <w:pPr>
        <w:ind w:left="1875" w:hanging="1080"/>
      </w:pPr>
    </w:lvl>
    <w:lvl w:ilvl="4">
      <w:start w:val="1"/>
      <w:numFmt w:val="decimal"/>
      <w:isLgl/>
      <w:lvlText w:val="%1.%2.%3.%4.%5"/>
      <w:lvlJc w:val="left"/>
      <w:pPr>
        <w:ind w:left="1875" w:hanging="1080"/>
      </w:pPr>
    </w:lvl>
    <w:lvl w:ilvl="5">
      <w:start w:val="1"/>
      <w:numFmt w:val="decimal"/>
      <w:isLgl/>
      <w:lvlText w:val="%1.%2.%3.%4.%5.%6"/>
      <w:lvlJc w:val="left"/>
      <w:pPr>
        <w:ind w:left="2235" w:hanging="1440"/>
      </w:pPr>
    </w:lvl>
    <w:lvl w:ilvl="6">
      <w:start w:val="1"/>
      <w:numFmt w:val="decimal"/>
      <w:isLgl/>
      <w:lvlText w:val="%1.%2.%3.%4.%5.%6.%7"/>
      <w:lvlJc w:val="left"/>
      <w:pPr>
        <w:ind w:left="2235" w:hanging="1440"/>
      </w:pPr>
    </w:lvl>
    <w:lvl w:ilvl="7">
      <w:start w:val="1"/>
      <w:numFmt w:val="decimal"/>
      <w:isLgl/>
      <w:lvlText w:val="%1.%2.%3.%4.%5.%6.%7.%8"/>
      <w:lvlJc w:val="left"/>
      <w:pPr>
        <w:ind w:left="2595" w:hanging="1800"/>
      </w:pPr>
    </w:lvl>
    <w:lvl w:ilvl="8">
      <w:start w:val="1"/>
      <w:numFmt w:val="decimal"/>
      <w:isLgl/>
      <w:lvlText w:val="%1.%2.%3.%4.%5.%6.%7.%8.%9"/>
      <w:lvlJc w:val="left"/>
      <w:pPr>
        <w:ind w:left="2955" w:hanging="2160"/>
      </w:pPr>
    </w:lvl>
  </w:abstractNum>
  <w:abstractNum w:abstractNumId="7">
    <w:nsid w:val="290728F2"/>
    <w:multiLevelType w:val="multilevel"/>
    <w:tmpl w:val="F0F69DAA"/>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9B95521"/>
    <w:multiLevelType w:val="hybridMultilevel"/>
    <w:tmpl w:val="4A8A1E90"/>
    <w:lvl w:ilvl="0" w:tplc="2EB2DF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3C08B5"/>
    <w:multiLevelType w:val="hybridMultilevel"/>
    <w:tmpl w:val="9556B264"/>
    <w:lvl w:ilvl="0" w:tplc="2EB2DF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FF1706"/>
    <w:multiLevelType w:val="hybridMultilevel"/>
    <w:tmpl w:val="FB5244BC"/>
    <w:lvl w:ilvl="0" w:tplc="2EB2DF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5F393D"/>
    <w:multiLevelType w:val="multilevel"/>
    <w:tmpl w:val="FB6E6C06"/>
    <w:lvl w:ilvl="0">
      <w:start w:val="1"/>
      <w:numFmt w:val="decimal"/>
      <w:lvlText w:val="%1."/>
      <w:lvlJc w:val="left"/>
      <w:pPr>
        <w:ind w:left="0" w:firstLine="0"/>
      </w:pPr>
      <w:rPr>
        <w:b w:val="0"/>
        <w:bCs w:val="0"/>
        <w:i w:val="0"/>
        <w:iCs w:val="0"/>
        <w:smallCaps w:val="0"/>
        <w:strike w:val="0"/>
        <w:dstrike w:val="0"/>
        <w:color w:val="000000"/>
        <w:spacing w:val="1"/>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B1948F0"/>
    <w:multiLevelType w:val="multilevel"/>
    <w:tmpl w:val="EC8EBAA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B524F90"/>
    <w:multiLevelType w:val="multilevel"/>
    <w:tmpl w:val="391A1F82"/>
    <w:lvl w:ilvl="0">
      <w:start w:val="1"/>
      <w:numFmt w:val="decimal"/>
      <w:lvlText w:val="%1"/>
      <w:lvlJc w:val="left"/>
      <w:pPr>
        <w:ind w:left="375" w:hanging="375"/>
      </w:pPr>
      <w:rPr>
        <w:rFonts w:hint="default"/>
      </w:rPr>
    </w:lvl>
    <w:lvl w:ilvl="1">
      <w:start w:val="1"/>
      <w:numFmt w:val="decimal"/>
      <w:lvlText w:val="%2."/>
      <w:lvlJc w:val="left"/>
      <w:pPr>
        <w:ind w:left="1095" w:hanging="375"/>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EAF61BB"/>
    <w:multiLevelType w:val="hybridMultilevel"/>
    <w:tmpl w:val="E59C1380"/>
    <w:lvl w:ilvl="0" w:tplc="92E869D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9232A3"/>
    <w:multiLevelType w:val="multilevel"/>
    <w:tmpl w:val="90684A4C"/>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5014E04"/>
    <w:multiLevelType w:val="hybridMultilevel"/>
    <w:tmpl w:val="89EED8D2"/>
    <w:lvl w:ilvl="0" w:tplc="E9949326">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8B609F"/>
    <w:multiLevelType w:val="hybridMultilevel"/>
    <w:tmpl w:val="DBAE36BE"/>
    <w:lvl w:ilvl="0" w:tplc="2EB2DF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AA3BD0"/>
    <w:multiLevelType w:val="hybridMultilevel"/>
    <w:tmpl w:val="937A40F8"/>
    <w:lvl w:ilvl="0" w:tplc="2EB2DFA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32B1427"/>
    <w:multiLevelType w:val="multilevel"/>
    <w:tmpl w:val="986E2E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2"/>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64C3E"/>
    <w:rsid w:val="000B48C8"/>
    <w:rsid w:val="000D160A"/>
    <w:rsid w:val="0013387F"/>
    <w:rsid w:val="001D27AE"/>
    <w:rsid w:val="001D41BE"/>
    <w:rsid w:val="003326FC"/>
    <w:rsid w:val="00344F4D"/>
    <w:rsid w:val="00393D33"/>
    <w:rsid w:val="003A51C3"/>
    <w:rsid w:val="006A1DE9"/>
    <w:rsid w:val="006C6F7A"/>
    <w:rsid w:val="007579E0"/>
    <w:rsid w:val="008B218D"/>
    <w:rsid w:val="00A06D51"/>
    <w:rsid w:val="00DB2335"/>
    <w:rsid w:val="00DF1F72"/>
    <w:rsid w:val="00E64C3E"/>
    <w:rsid w:val="00EF51C5"/>
    <w:rsid w:val="00FA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footnote reference"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3E"/>
    <w:rPr>
      <w:rFonts w:eastAsiaTheme="minorEastAsia"/>
      <w:lang w:eastAsia="ru-RU"/>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0"/>
    <w:qFormat/>
    <w:rsid w:val="00E64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64C3E"/>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aliases w:val="H3,Char"/>
    <w:basedOn w:val="a"/>
    <w:next w:val="a"/>
    <w:link w:val="30"/>
    <w:semiHidden/>
    <w:unhideWhenUsed/>
    <w:qFormat/>
    <w:rsid w:val="00E64C3E"/>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Заголовок 4 (Приложение),Level 2 - a"/>
    <w:basedOn w:val="a"/>
    <w:next w:val="a"/>
    <w:link w:val="40"/>
    <w:semiHidden/>
    <w:unhideWhenUsed/>
    <w:qFormat/>
    <w:rsid w:val="000B48C8"/>
    <w:pPr>
      <w:keepNext/>
      <w:tabs>
        <w:tab w:val="num" w:pos="864"/>
      </w:tabs>
      <w:spacing w:before="240" w:after="60" w:line="240" w:lineRule="auto"/>
      <w:ind w:left="864" w:hanging="864"/>
      <w:outlineLvl w:val="3"/>
    </w:pPr>
    <w:rPr>
      <w:rFonts w:ascii="Arial" w:eastAsia="Times New Roman" w:hAnsi="Arial" w:cs="Times New Roman"/>
      <w:b/>
      <w:bCs/>
      <w:i/>
      <w:iCs/>
      <w:color w:val="000000"/>
      <w:sz w:val="24"/>
      <w:szCs w:val="20"/>
      <w:lang w:val="en-US"/>
    </w:rPr>
  </w:style>
  <w:style w:type="paragraph" w:styleId="5">
    <w:name w:val="heading 5"/>
    <w:basedOn w:val="a"/>
    <w:next w:val="a"/>
    <w:link w:val="50"/>
    <w:semiHidden/>
    <w:unhideWhenUsed/>
    <w:qFormat/>
    <w:rsid w:val="000B48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64C3E"/>
    <w:rPr>
      <w:rFonts w:ascii="Arial Unicode MS" w:eastAsia="Arial Unicode MS" w:hAnsi="Arial Unicode MS" w:cs="Arial Unicode MS"/>
      <w:color w:val="000000"/>
      <w:sz w:val="24"/>
      <w:szCs w:val="24"/>
    </w:rPr>
  </w:style>
  <w:style w:type="paragraph" w:styleId="a4">
    <w:name w:val="No Spacing"/>
    <w:link w:val="a3"/>
    <w:uiPriority w:val="1"/>
    <w:qFormat/>
    <w:rsid w:val="00E64C3E"/>
    <w:pPr>
      <w:spacing w:after="0" w:line="240" w:lineRule="auto"/>
    </w:pPr>
    <w:rPr>
      <w:rFonts w:ascii="Arial Unicode MS" w:eastAsia="Arial Unicode MS" w:hAnsi="Arial Unicode MS" w:cs="Arial Unicode MS"/>
      <w:color w:val="000000"/>
      <w:sz w:val="24"/>
      <w:szCs w:val="24"/>
    </w:rPr>
  </w:style>
  <w:style w:type="paragraph" w:styleId="a5">
    <w:name w:val="Normal (Web)"/>
    <w:aliases w:val="Обычный (веб) Знак Знак,Обычный (Web) Знак Знак Знак,Обычный (Web),Обычный (веб) Знак Знак Знак Знак"/>
    <w:basedOn w:val="a"/>
    <w:link w:val="a6"/>
    <w:uiPriority w:val="99"/>
    <w:unhideWhenUsed/>
    <w:qFormat/>
    <w:rsid w:val="00E64C3E"/>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Обычный (веб) Знак Знак Знак,Обычный (Web) Знак Знак Знак Знак,Обычный (Web) Знак,Обычный (веб) Знак Знак Знак Знак Знак"/>
    <w:link w:val="a5"/>
    <w:uiPriority w:val="99"/>
    <w:locked/>
    <w:rsid w:val="00E64C3E"/>
    <w:rPr>
      <w:rFonts w:ascii="Times New Roman" w:eastAsia="Times New Roman" w:hAnsi="Times New Roman" w:cs="Times New Roman"/>
      <w:sz w:val="24"/>
      <w:szCs w:val="24"/>
      <w:lang w:eastAsia="ar-SA"/>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0"/>
    <w:link w:val="1"/>
    <w:rsid w:val="00E64C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64C3E"/>
    <w:rPr>
      <w:rFonts w:ascii="Times New Roman" w:eastAsia="Times New Roman" w:hAnsi="Times New Roman" w:cs="Times New Roman"/>
      <w:sz w:val="24"/>
      <w:szCs w:val="20"/>
      <w:lang w:eastAsia="ru-RU"/>
    </w:rPr>
  </w:style>
  <w:style w:type="character" w:customStyle="1" w:styleId="30">
    <w:name w:val="Заголовок 3 Знак"/>
    <w:aliases w:val="H3 Знак,Char Знак"/>
    <w:basedOn w:val="a0"/>
    <w:link w:val="3"/>
    <w:semiHidden/>
    <w:rsid w:val="00E64C3E"/>
    <w:rPr>
      <w:rFonts w:ascii="Cambria" w:eastAsia="Times New Roman" w:hAnsi="Cambria" w:cs="Times New Roman"/>
      <w:b/>
      <w:bCs/>
      <w:sz w:val="26"/>
      <w:szCs w:val="26"/>
      <w:lang w:eastAsia="ru-RU"/>
    </w:rPr>
  </w:style>
  <w:style w:type="character" w:customStyle="1" w:styleId="a7">
    <w:name w:val="Другое_"/>
    <w:basedOn w:val="a0"/>
    <w:link w:val="a8"/>
    <w:locked/>
    <w:rsid w:val="00E64C3E"/>
    <w:rPr>
      <w:rFonts w:ascii="Times New Roman" w:eastAsia="Times New Roman" w:hAnsi="Times New Roman" w:cs="Times New Roman"/>
      <w:color w:val="090717"/>
      <w:sz w:val="18"/>
      <w:szCs w:val="18"/>
      <w:shd w:val="clear" w:color="auto" w:fill="FFFFFF"/>
    </w:rPr>
  </w:style>
  <w:style w:type="paragraph" w:customStyle="1" w:styleId="a8">
    <w:name w:val="Другое"/>
    <w:basedOn w:val="a"/>
    <w:link w:val="a7"/>
    <w:rsid w:val="00E64C3E"/>
    <w:pPr>
      <w:widowControl w:val="0"/>
      <w:shd w:val="clear" w:color="auto" w:fill="FFFFFF"/>
      <w:spacing w:after="0" w:line="240" w:lineRule="auto"/>
      <w:ind w:left="480" w:firstLine="20"/>
    </w:pPr>
    <w:rPr>
      <w:rFonts w:ascii="Times New Roman" w:eastAsia="Times New Roman" w:hAnsi="Times New Roman" w:cs="Times New Roman"/>
      <w:color w:val="090717"/>
      <w:sz w:val="18"/>
      <w:szCs w:val="18"/>
      <w:lang w:eastAsia="en-US"/>
    </w:rPr>
  </w:style>
  <w:style w:type="character" w:customStyle="1" w:styleId="21">
    <w:name w:val="Основной текст (2)_"/>
    <w:basedOn w:val="a0"/>
    <w:link w:val="22"/>
    <w:rsid w:val="00E64C3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64C3E"/>
    <w:pPr>
      <w:widowControl w:val="0"/>
      <w:shd w:val="clear" w:color="auto" w:fill="FFFFFF"/>
      <w:spacing w:before="720" w:after="360" w:line="223" w:lineRule="exact"/>
      <w:jc w:val="both"/>
    </w:pPr>
    <w:rPr>
      <w:rFonts w:ascii="Times New Roman" w:eastAsia="Times New Roman" w:hAnsi="Times New Roman" w:cs="Times New Roman"/>
      <w:lang w:eastAsia="en-US"/>
    </w:rPr>
  </w:style>
  <w:style w:type="paragraph" w:styleId="a9">
    <w:name w:val="header"/>
    <w:basedOn w:val="a"/>
    <w:link w:val="aa"/>
    <w:uiPriority w:val="99"/>
    <w:semiHidden/>
    <w:unhideWhenUsed/>
    <w:qFormat/>
    <w:rsid w:val="00E64C3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4C3E"/>
    <w:rPr>
      <w:rFonts w:eastAsiaTheme="minorEastAsia"/>
      <w:lang w:eastAsia="ru-RU"/>
    </w:rPr>
  </w:style>
  <w:style w:type="paragraph" w:styleId="ab">
    <w:name w:val="Balloon Text"/>
    <w:basedOn w:val="a"/>
    <w:link w:val="ac"/>
    <w:uiPriority w:val="99"/>
    <w:semiHidden/>
    <w:unhideWhenUsed/>
    <w:rsid w:val="00E64C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4C3E"/>
    <w:rPr>
      <w:rFonts w:ascii="Segoe UI" w:eastAsiaTheme="minorEastAsia" w:hAnsi="Segoe UI" w:cs="Segoe UI"/>
      <w:sz w:val="18"/>
      <w:szCs w:val="18"/>
      <w:lang w:eastAsia="ru-RU"/>
    </w:rPr>
  </w:style>
  <w:style w:type="paragraph" w:customStyle="1" w:styleId="s16">
    <w:name w:val="s_16"/>
    <w:basedOn w:val="a"/>
    <w:rsid w:val="00E64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E64C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E64C3E"/>
    <w:rPr>
      <w:rFonts w:ascii="Times New Roman" w:eastAsia="Times New Roman" w:hAnsi="Times New Roman" w:cs="Times New Roman"/>
      <w:sz w:val="24"/>
      <w:szCs w:val="20"/>
      <w:lang w:eastAsia="ru-RU"/>
    </w:rPr>
  </w:style>
  <w:style w:type="paragraph" w:customStyle="1" w:styleId="11">
    <w:name w:val="Без интервала1"/>
    <w:aliases w:val="Текстовая часть,Текстовый"/>
    <w:link w:val="NoSpacingChar1"/>
    <w:qFormat/>
    <w:rsid w:val="00E64C3E"/>
    <w:pPr>
      <w:spacing w:after="0" w:line="240" w:lineRule="auto"/>
    </w:pPr>
    <w:rPr>
      <w:rFonts w:ascii="Calibri" w:eastAsia="Times New Roman" w:hAnsi="Calibri" w:cs="Times New Roman"/>
    </w:rPr>
  </w:style>
  <w:style w:type="character" w:customStyle="1" w:styleId="NoSpacingChar1">
    <w:name w:val="No Spacing Char1"/>
    <w:aliases w:val="Текстовая часть Char,Текстовый Char"/>
    <w:link w:val="11"/>
    <w:locked/>
    <w:rsid w:val="00E64C3E"/>
    <w:rPr>
      <w:rFonts w:ascii="Calibri" w:eastAsia="Times New Roman" w:hAnsi="Calibri" w:cs="Times New Roman"/>
    </w:rPr>
  </w:style>
  <w:style w:type="paragraph" w:customStyle="1" w:styleId="ConsPlusTitle">
    <w:name w:val="ConsPlusTitle"/>
    <w:uiPriority w:val="99"/>
    <w:qFormat/>
    <w:rsid w:val="00E64C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d">
    <w:name w:val="List Paragraph"/>
    <w:aliases w:val="Bullet List,FooterText,numbered,Paragraphe de liste1,lp1"/>
    <w:basedOn w:val="a"/>
    <w:link w:val="ae"/>
    <w:uiPriority w:val="34"/>
    <w:qFormat/>
    <w:rsid w:val="00E64C3E"/>
    <w:pPr>
      <w:ind w:left="720"/>
      <w:contextualSpacing/>
    </w:pPr>
  </w:style>
  <w:style w:type="character" w:styleId="af">
    <w:name w:val="Hyperlink"/>
    <w:uiPriority w:val="99"/>
    <w:unhideWhenUsed/>
    <w:rsid w:val="00E64C3E"/>
    <w:rPr>
      <w:color w:val="0563C1"/>
      <w:u w:val="single"/>
    </w:rPr>
  </w:style>
  <w:style w:type="paragraph" w:styleId="af0">
    <w:name w:val="Body Text"/>
    <w:basedOn w:val="a"/>
    <w:link w:val="af1"/>
    <w:unhideWhenUsed/>
    <w:rsid w:val="00E64C3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1">
    <w:name w:val="Основной текст Знак"/>
    <w:basedOn w:val="a0"/>
    <w:link w:val="af0"/>
    <w:rsid w:val="00E64C3E"/>
    <w:rPr>
      <w:rFonts w:ascii="Times New Roman" w:eastAsia="Times New Roman" w:hAnsi="Times New Roman" w:cs="Times New Roman"/>
      <w:sz w:val="28"/>
      <w:szCs w:val="20"/>
      <w:lang w:eastAsia="ar-SA"/>
    </w:rPr>
  </w:style>
  <w:style w:type="character" w:customStyle="1" w:styleId="NoSpacingChar">
    <w:name w:val="No Spacing Char"/>
    <w:locked/>
    <w:rsid w:val="00E64C3E"/>
    <w:rPr>
      <w:rFonts w:ascii="Times New Roman" w:eastAsia="Times New Roman" w:hAnsi="Times New Roman" w:cs="Times New Roman"/>
      <w:sz w:val="24"/>
      <w:szCs w:val="24"/>
    </w:rPr>
  </w:style>
  <w:style w:type="paragraph" w:customStyle="1" w:styleId="formattext">
    <w:name w:val="formattext"/>
    <w:basedOn w:val="a"/>
    <w:rsid w:val="00E64C3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E6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E64C3E"/>
    <w:rPr>
      <w:rFonts w:ascii="Courier New" w:eastAsia="Times New Roman" w:hAnsi="Courier New" w:cs="Courier New"/>
      <w:sz w:val="20"/>
      <w:szCs w:val="20"/>
      <w:lang w:eastAsia="ru-RU"/>
    </w:rPr>
  </w:style>
  <w:style w:type="paragraph" w:customStyle="1" w:styleId="rvps698610">
    <w:name w:val="rvps698610"/>
    <w:basedOn w:val="a"/>
    <w:rsid w:val="00E64C3E"/>
    <w:pPr>
      <w:spacing w:after="150" w:line="240" w:lineRule="auto"/>
      <w:ind w:right="300"/>
    </w:pPr>
    <w:rPr>
      <w:rFonts w:ascii="Arial" w:eastAsia="Times New Roman" w:hAnsi="Arial" w:cs="Arial"/>
      <w:color w:val="000000"/>
      <w:sz w:val="18"/>
      <w:szCs w:val="18"/>
    </w:rPr>
  </w:style>
  <w:style w:type="paragraph" w:customStyle="1" w:styleId="TableContents">
    <w:name w:val="Table Contents"/>
    <w:basedOn w:val="a"/>
    <w:uiPriority w:val="99"/>
    <w:rsid w:val="00E64C3E"/>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Standard">
    <w:name w:val="Standard"/>
    <w:rsid w:val="00E64C3E"/>
    <w:pPr>
      <w:widowControl w:val="0"/>
      <w:suppressAutoHyphens/>
      <w:autoSpaceDN w:val="0"/>
      <w:spacing w:after="0" w:line="240" w:lineRule="auto"/>
    </w:pPr>
    <w:rPr>
      <w:rFonts w:ascii="Arial" w:eastAsia="Lucida Sans Unicode" w:hAnsi="Arial" w:cs="Tahoma"/>
      <w:kern w:val="3"/>
      <w:sz w:val="24"/>
      <w:szCs w:val="24"/>
      <w:lang w:eastAsia="ru-RU"/>
    </w:rPr>
  </w:style>
  <w:style w:type="character" w:styleId="af2">
    <w:name w:val="Strong"/>
    <w:qFormat/>
    <w:rsid w:val="00E64C3E"/>
    <w:rPr>
      <w:rFonts w:ascii="Times New Roman" w:hAnsi="Times New Roman" w:cs="Times New Roman" w:hint="default"/>
      <w:b/>
      <w:bCs/>
    </w:rPr>
  </w:style>
  <w:style w:type="character" w:customStyle="1" w:styleId="apple-converted-space">
    <w:name w:val="apple-converted-space"/>
    <w:uiPriority w:val="99"/>
    <w:rsid w:val="00E64C3E"/>
    <w:rPr>
      <w:rFonts w:ascii="Times New Roman" w:hAnsi="Times New Roman" w:cs="Times New Roman" w:hint="default"/>
    </w:rPr>
  </w:style>
  <w:style w:type="character" w:customStyle="1" w:styleId="12">
    <w:name w:val="Основной текст1"/>
    <w:rsid w:val="00E64C3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paragraph" w:styleId="af3">
    <w:name w:val="Body Text Indent"/>
    <w:basedOn w:val="a"/>
    <w:link w:val="af4"/>
    <w:uiPriority w:val="99"/>
    <w:semiHidden/>
    <w:unhideWhenUsed/>
    <w:rsid w:val="00E64C3E"/>
    <w:pPr>
      <w:spacing w:after="120"/>
      <w:ind w:left="283"/>
    </w:pPr>
  </w:style>
  <w:style w:type="character" w:customStyle="1" w:styleId="af4">
    <w:name w:val="Основной текст с отступом Знак"/>
    <w:basedOn w:val="a0"/>
    <w:link w:val="af3"/>
    <w:uiPriority w:val="99"/>
    <w:semiHidden/>
    <w:rsid w:val="00E64C3E"/>
    <w:rPr>
      <w:rFonts w:eastAsiaTheme="minorEastAsia"/>
      <w:lang w:eastAsia="ru-RU"/>
    </w:rPr>
  </w:style>
  <w:style w:type="character" w:customStyle="1" w:styleId="Default">
    <w:name w:val="Default Знак"/>
    <w:link w:val="Default0"/>
    <w:locked/>
    <w:rsid w:val="00E64C3E"/>
    <w:rPr>
      <w:rFonts w:ascii="Times New Roman" w:eastAsia="MS Mincho" w:hAnsi="Times New Roman" w:cs="Times New Roman"/>
      <w:color w:val="000000"/>
      <w:sz w:val="24"/>
      <w:szCs w:val="24"/>
    </w:rPr>
  </w:style>
  <w:style w:type="paragraph" w:customStyle="1" w:styleId="Default0">
    <w:name w:val="Default"/>
    <w:link w:val="Default"/>
    <w:qFormat/>
    <w:rsid w:val="00E64C3E"/>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f5">
    <w:name w:val="Основной текст_"/>
    <w:basedOn w:val="a0"/>
    <w:link w:val="97"/>
    <w:rsid w:val="00E64C3E"/>
    <w:rPr>
      <w:sz w:val="18"/>
      <w:szCs w:val="18"/>
      <w:shd w:val="clear" w:color="auto" w:fill="FFFFFF"/>
    </w:rPr>
  </w:style>
  <w:style w:type="paragraph" w:customStyle="1" w:styleId="9">
    <w:name w:val="Основной текст9"/>
    <w:basedOn w:val="a"/>
    <w:rsid w:val="00E64C3E"/>
    <w:pPr>
      <w:shd w:val="clear" w:color="auto" w:fill="FFFFFF"/>
      <w:spacing w:after="0" w:line="0" w:lineRule="atLeast"/>
    </w:pPr>
    <w:rPr>
      <w:rFonts w:ascii="Trebuchet MS" w:eastAsia="Trebuchet MS" w:hAnsi="Trebuchet MS" w:cs="Trebuchet MS"/>
      <w:sz w:val="20"/>
      <w:szCs w:val="20"/>
      <w:lang w:eastAsia="en-US"/>
    </w:rPr>
  </w:style>
  <w:style w:type="paragraph" w:customStyle="1" w:styleId="23">
    <w:name w:val="Без интервала2"/>
    <w:rsid w:val="00E64C3E"/>
    <w:pPr>
      <w:spacing w:after="0" w:line="240" w:lineRule="auto"/>
    </w:pPr>
    <w:rPr>
      <w:rFonts w:ascii="Calibri" w:eastAsia="Times New Roman" w:hAnsi="Calibri" w:cs="Times New Roman"/>
    </w:rPr>
  </w:style>
  <w:style w:type="character" w:customStyle="1" w:styleId="Bodytext">
    <w:name w:val="Body text_"/>
    <w:basedOn w:val="a0"/>
    <w:link w:val="Bodytext0"/>
    <w:locked/>
    <w:rsid w:val="00E64C3E"/>
    <w:rPr>
      <w:spacing w:val="-4"/>
      <w:sz w:val="26"/>
      <w:szCs w:val="26"/>
      <w:shd w:val="clear" w:color="auto" w:fill="FFFFFF"/>
    </w:rPr>
  </w:style>
  <w:style w:type="paragraph" w:customStyle="1" w:styleId="Bodytext0">
    <w:name w:val="Body text"/>
    <w:basedOn w:val="a"/>
    <w:link w:val="Bodytext"/>
    <w:rsid w:val="00E64C3E"/>
    <w:pPr>
      <w:widowControl w:val="0"/>
      <w:shd w:val="clear" w:color="auto" w:fill="FFFFFF"/>
      <w:spacing w:before="960" w:after="0" w:line="230" w:lineRule="exact"/>
      <w:jc w:val="both"/>
    </w:pPr>
    <w:rPr>
      <w:rFonts w:eastAsiaTheme="minorHAnsi"/>
      <w:spacing w:val="-4"/>
      <w:sz w:val="26"/>
      <w:szCs w:val="26"/>
      <w:lang w:eastAsia="en-US"/>
    </w:rPr>
  </w:style>
  <w:style w:type="character" w:customStyle="1" w:styleId="BodytextSpacing3pt">
    <w:name w:val="Body text + Spacing 3 pt"/>
    <w:basedOn w:val="Bodytext"/>
    <w:rsid w:val="00E64C3E"/>
    <w:rPr>
      <w:rFonts w:ascii="Times New Roman" w:hAnsi="Times New Roman" w:cs="Times New Roman" w:hint="default"/>
      <w:b w:val="0"/>
      <w:bCs w:val="0"/>
      <w:i w:val="0"/>
      <w:iCs w:val="0"/>
      <w:smallCaps w:val="0"/>
      <w:strike w:val="0"/>
      <w:dstrike w:val="0"/>
      <w:color w:val="000000"/>
      <w:spacing w:val="62"/>
      <w:w w:val="100"/>
      <w:position w:val="0"/>
      <w:u w:val="none"/>
      <w:effect w:val="none"/>
      <w:lang w:val="ru-RU"/>
    </w:rPr>
  </w:style>
  <w:style w:type="table" w:styleId="af6">
    <w:name w:val="Table Grid"/>
    <w:basedOn w:val="a1"/>
    <w:uiPriority w:val="39"/>
    <w:rsid w:val="00EF5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Знак2,Знак21,Знак1,Основной текст с отступом1,текст Знак1,Знак19,Основной текст с отступом 21,Знак211,Основной текст с отступом 22,Знак21 Char,Знак1 Char,Body Text Char,body text Char,Основной текст Знак Знак Char Знак Знак,Зна"/>
    <w:basedOn w:val="a"/>
    <w:link w:val="af8"/>
    <w:uiPriority w:val="99"/>
    <w:unhideWhenUsed/>
    <w:rsid w:val="00DF1F7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Знак2 Знак,Знак21 Знак,Знак1 Знак,Основной текст с отступом1 Знак,текст Знак1 Знак,Знак19 Знак,Основной текст с отступом 21 Знак,Знак211 Знак,Основной текст с отступом 22 Знак,Знак21 Char Знак,Знак1 Char Знак,Body Text Char Знак"/>
    <w:basedOn w:val="a0"/>
    <w:link w:val="af7"/>
    <w:uiPriority w:val="99"/>
    <w:rsid w:val="00DF1F72"/>
    <w:rPr>
      <w:rFonts w:ascii="Times New Roman" w:eastAsia="Times New Roman" w:hAnsi="Times New Roman" w:cs="Times New Roman"/>
      <w:sz w:val="20"/>
      <w:szCs w:val="20"/>
      <w:lang w:eastAsia="ru-RU"/>
    </w:rPr>
  </w:style>
  <w:style w:type="character" w:styleId="af9">
    <w:name w:val="footnote reference"/>
    <w:aliases w:val="ТЗ.Сноска.Знак"/>
    <w:uiPriority w:val="99"/>
    <w:semiHidden/>
    <w:unhideWhenUsed/>
    <w:qFormat/>
    <w:rsid w:val="00DF1F72"/>
    <w:rPr>
      <w:vertAlign w:val="superscript"/>
    </w:rPr>
  </w:style>
  <w:style w:type="paragraph" w:customStyle="1" w:styleId="ConsPlusNonformat">
    <w:name w:val="ConsPlusNonformat"/>
    <w:link w:val="ConsPlusNonformat0"/>
    <w:rsid w:val="001D27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endnote text"/>
    <w:basedOn w:val="a"/>
    <w:link w:val="afb"/>
    <w:rsid w:val="001D27AE"/>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1D27AE"/>
    <w:rPr>
      <w:rFonts w:ascii="Times New Roman" w:eastAsia="Times New Roman" w:hAnsi="Times New Roman" w:cs="Times New Roman"/>
      <w:sz w:val="20"/>
      <w:szCs w:val="20"/>
      <w:lang w:eastAsia="ru-RU"/>
    </w:rPr>
  </w:style>
  <w:style w:type="character" w:customStyle="1" w:styleId="ConsPlusNonformat0">
    <w:name w:val="ConsPlusNonformat Знак"/>
    <w:link w:val="ConsPlusNonformat"/>
    <w:locked/>
    <w:rsid w:val="001D27AE"/>
    <w:rPr>
      <w:rFonts w:ascii="Courier New" w:eastAsia="Times New Roman" w:hAnsi="Courier New" w:cs="Courier New"/>
      <w:sz w:val="20"/>
      <w:szCs w:val="20"/>
      <w:lang w:eastAsia="ru-RU"/>
    </w:rPr>
  </w:style>
  <w:style w:type="paragraph" w:customStyle="1" w:styleId="consplusnormal1">
    <w:name w:val="consplusnormal"/>
    <w:basedOn w:val="a"/>
    <w:uiPriority w:val="99"/>
    <w:rsid w:val="003326FC"/>
    <w:pPr>
      <w:autoSpaceDE w:val="0"/>
      <w:autoSpaceDN w:val="0"/>
      <w:spacing w:after="0" w:line="240" w:lineRule="auto"/>
    </w:pPr>
    <w:rPr>
      <w:rFonts w:ascii="Times New Roman" w:eastAsia="Times New Roman" w:hAnsi="Times New Roman" w:cs="Times New Roman"/>
      <w:sz w:val="28"/>
      <w:szCs w:val="28"/>
    </w:rPr>
  </w:style>
  <w:style w:type="character" w:styleId="afc">
    <w:name w:val="Emphasis"/>
    <w:basedOn w:val="a0"/>
    <w:uiPriority w:val="20"/>
    <w:qFormat/>
    <w:rsid w:val="003326FC"/>
    <w:rPr>
      <w:i/>
      <w:iCs/>
    </w:rPr>
  </w:style>
  <w:style w:type="paragraph" w:customStyle="1" w:styleId="Textbody">
    <w:name w:val="Text body"/>
    <w:basedOn w:val="a"/>
    <w:uiPriority w:val="99"/>
    <w:rsid w:val="00FA7C12"/>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97">
    <w:name w:val="Основной текст97"/>
    <w:basedOn w:val="a"/>
    <w:link w:val="af5"/>
    <w:rsid w:val="00FA7C12"/>
    <w:pPr>
      <w:shd w:val="clear" w:color="auto" w:fill="FFFFFF"/>
      <w:spacing w:after="120" w:line="168" w:lineRule="exact"/>
      <w:ind w:hanging="1700"/>
      <w:jc w:val="both"/>
    </w:pPr>
    <w:rPr>
      <w:rFonts w:eastAsiaTheme="minorHAnsi"/>
      <w:sz w:val="18"/>
      <w:szCs w:val="18"/>
      <w:lang w:eastAsia="en-US"/>
    </w:rPr>
  </w:style>
  <w:style w:type="character" w:customStyle="1" w:styleId="blk">
    <w:name w:val="blk"/>
    <w:basedOn w:val="a0"/>
    <w:rsid w:val="00FA7C12"/>
  </w:style>
  <w:style w:type="character" w:customStyle="1" w:styleId="2Exact">
    <w:name w:val="Основной текст (2) Exact"/>
    <w:rsid w:val="0013387F"/>
    <w:rPr>
      <w:rFonts w:ascii="Times New Roman" w:hAnsi="Times New Roman" w:cs="Times New Roman" w:hint="default"/>
      <w:strike w:val="0"/>
      <w:dstrike w:val="0"/>
      <w:sz w:val="28"/>
      <w:szCs w:val="28"/>
      <w:u w:val="none"/>
      <w:effect w:val="none"/>
    </w:rPr>
  </w:style>
  <w:style w:type="character" w:customStyle="1" w:styleId="40">
    <w:name w:val="Заголовок 4 Знак"/>
    <w:aliases w:val="Заголовок 4 (Приложение) Знак,Level 2 - a Знак"/>
    <w:basedOn w:val="a0"/>
    <w:link w:val="4"/>
    <w:semiHidden/>
    <w:rsid w:val="000B48C8"/>
    <w:rPr>
      <w:rFonts w:ascii="Arial" w:eastAsia="Times New Roman" w:hAnsi="Arial" w:cs="Times New Roman"/>
      <w:b/>
      <w:bCs/>
      <w:i/>
      <w:iCs/>
      <w:color w:val="000000"/>
      <w:sz w:val="24"/>
      <w:szCs w:val="20"/>
      <w:lang w:val="en-US" w:eastAsia="ru-RU"/>
    </w:rPr>
  </w:style>
  <w:style w:type="character" w:customStyle="1" w:styleId="50">
    <w:name w:val="Заголовок 5 Знак"/>
    <w:basedOn w:val="a0"/>
    <w:link w:val="5"/>
    <w:semiHidden/>
    <w:rsid w:val="000B48C8"/>
    <w:rPr>
      <w:rFonts w:asciiTheme="majorHAnsi" w:eastAsiaTheme="majorEastAsia" w:hAnsiTheme="majorHAnsi" w:cstheme="majorBidi"/>
      <w:color w:val="243F60" w:themeColor="accent1" w:themeShade="7F"/>
      <w:lang w:eastAsia="ru-RU"/>
    </w:rPr>
  </w:style>
  <w:style w:type="character" w:customStyle="1" w:styleId="ae">
    <w:name w:val="Абзац списка Знак"/>
    <w:aliases w:val="Bullet List Знак,FooterText Знак,numbered Знак,Paragraphe de liste1 Знак,lp1 Знак"/>
    <w:link w:val="ad"/>
    <w:uiPriority w:val="34"/>
    <w:locked/>
    <w:rsid w:val="000B48C8"/>
    <w:rPr>
      <w:rFonts w:eastAsiaTheme="minorEastAsia"/>
      <w:lang w:eastAsia="ru-RU"/>
    </w:rPr>
  </w:style>
  <w:style w:type="table" w:customStyle="1" w:styleId="13">
    <w:name w:val="Сетка таблицы1"/>
    <w:basedOn w:val="a1"/>
    <w:uiPriority w:val="39"/>
    <w:rsid w:val="000B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39"/>
    <w:rsid w:val="000B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Содержимое таблицы"/>
    <w:basedOn w:val="a"/>
    <w:rsid w:val="000B48C8"/>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ConsPlusCell">
    <w:name w:val="ConsPlusCell"/>
    <w:rsid w:val="000B48C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0B48C8"/>
    <w:pPr>
      <w:spacing w:after="0" w:line="240" w:lineRule="auto"/>
      <w:ind w:left="720"/>
      <w:jc w:val="center"/>
    </w:pPr>
    <w:rPr>
      <w:rFonts w:ascii="Calibri" w:eastAsia="Times New Roman" w:hAnsi="Calibri" w:cs="Calibri"/>
      <w:lang w:eastAsia="en-US"/>
    </w:rPr>
  </w:style>
  <w:style w:type="paragraph" w:styleId="afe">
    <w:name w:val="caption"/>
    <w:basedOn w:val="a"/>
    <w:next w:val="a"/>
    <w:uiPriority w:val="99"/>
    <w:semiHidden/>
    <w:unhideWhenUsed/>
    <w:qFormat/>
    <w:rsid w:val="000B48C8"/>
    <w:pPr>
      <w:autoSpaceDE w:val="0"/>
      <w:autoSpaceDN w:val="0"/>
      <w:adjustRightInd w:val="0"/>
      <w:spacing w:after="0" w:line="240" w:lineRule="auto"/>
    </w:pPr>
    <w:rPr>
      <w:rFonts w:ascii="Times New Roman" w:eastAsia="Times New Roman" w:hAnsi="Times New Roman" w:cs="Times New Roman"/>
      <w:b/>
      <w:sz w:val="24"/>
      <w:szCs w:val="24"/>
    </w:rPr>
  </w:style>
  <w:style w:type="paragraph" w:customStyle="1" w:styleId="aff">
    <w:name w:val="Нормальный (таблица)"/>
    <w:basedOn w:val="a"/>
    <w:next w:val="a"/>
    <w:rsid w:val="000B48C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ba45a74d031695e5consplusnormal0">
    <w:name w:val="ba45a74d031695e5consplusnormal0"/>
    <w:basedOn w:val="a"/>
    <w:rsid w:val="000B4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0B4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B48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B48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B48C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ertext">
    <w:name w:val="headertext"/>
    <w:basedOn w:val="a"/>
    <w:uiPriority w:val="99"/>
    <w:rsid w:val="000B4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1"/>
    <w:rsid w:val="000B48C8"/>
    <w:rPr>
      <w:rFonts w:ascii="Calibri" w:eastAsia="Calibri" w:hAnsi="Calibri" w:cs="Calibri"/>
      <w:lang w:eastAsia="ru-RU"/>
    </w:rPr>
  </w:style>
  <w:style w:type="character" w:customStyle="1" w:styleId="120">
    <w:name w:val="Заголовок 1 Знак2"/>
    <w:aliases w:val="H1 Знак1,Заголов Знак1,Заголовок 1 Знак1 Знак1,Заголовок 1 Знак Знак Знак1,1 Знак1,h1 Знак1,app heading 1 Знак1,ITT t1 Знак1,II+ Знак1,I Знак1,H11 Знак1,H12 Знак1,H13 Знак1,H14 Знак1,H15 Знак1,H16 Знак1,H17 Знак1,H18 Знак1,H111 Знак1"/>
    <w:basedOn w:val="a0"/>
    <w:rsid w:val="000B48C8"/>
    <w:rPr>
      <w:rFonts w:asciiTheme="majorHAnsi" w:eastAsiaTheme="majorEastAsia" w:hAnsiTheme="majorHAnsi" w:cstheme="majorBidi"/>
      <w:b/>
      <w:bCs/>
      <w:color w:val="365F91" w:themeColor="accent1" w:themeShade="BF"/>
      <w:sz w:val="28"/>
      <w:szCs w:val="28"/>
      <w:lang w:eastAsia="en-US"/>
    </w:rPr>
  </w:style>
  <w:style w:type="character" w:customStyle="1" w:styleId="aff0">
    <w:name w:val="Текст примечания Знак"/>
    <w:basedOn w:val="a0"/>
    <w:link w:val="aff1"/>
    <w:uiPriority w:val="99"/>
    <w:semiHidden/>
    <w:rsid w:val="000B48C8"/>
    <w:rPr>
      <w:rFonts w:ascii="Calibri" w:eastAsia="Calibri" w:hAnsi="Calibri" w:cs="Times New Roman"/>
      <w:sz w:val="20"/>
      <w:szCs w:val="20"/>
    </w:rPr>
  </w:style>
  <w:style w:type="paragraph" w:styleId="aff1">
    <w:name w:val="annotation text"/>
    <w:basedOn w:val="a"/>
    <w:link w:val="aff0"/>
    <w:uiPriority w:val="99"/>
    <w:semiHidden/>
    <w:unhideWhenUsed/>
    <w:rsid w:val="000B48C8"/>
    <w:pPr>
      <w:spacing w:line="240" w:lineRule="auto"/>
    </w:pPr>
    <w:rPr>
      <w:rFonts w:ascii="Calibri" w:eastAsia="Calibri" w:hAnsi="Calibri" w:cs="Times New Roman"/>
      <w:sz w:val="20"/>
      <w:szCs w:val="20"/>
      <w:lang w:eastAsia="en-US"/>
    </w:rPr>
  </w:style>
  <w:style w:type="character" w:customStyle="1" w:styleId="16">
    <w:name w:val="Текст примечания Знак1"/>
    <w:basedOn w:val="a0"/>
    <w:link w:val="aff1"/>
    <w:uiPriority w:val="99"/>
    <w:semiHidden/>
    <w:rsid w:val="000B48C8"/>
    <w:rPr>
      <w:rFonts w:eastAsiaTheme="minorEastAsia"/>
      <w:sz w:val="20"/>
      <w:szCs w:val="20"/>
      <w:lang w:eastAsia="ru-RU"/>
    </w:rPr>
  </w:style>
  <w:style w:type="character" w:customStyle="1" w:styleId="17">
    <w:name w:val="Верхний колонтитул Знак1"/>
    <w:basedOn w:val="a0"/>
    <w:uiPriority w:val="99"/>
    <w:semiHidden/>
    <w:rsid w:val="000B48C8"/>
    <w:rPr>
      <w:rFonts w:eastAsiaTheme="minorEastAsia"/>
      <w:lang w:eastAsia="ru-RU"/>
    </w:rPr>
  </w:style>
  <w:style w:type="character" w:customStyle="1" w:styleId="aff2">
    <w:name w:val="Нижний колонтитул Знак"/>
    <w:basedOn w:val="a0"/>
    <w:link w:val="aff3"/>
    <w:uiPriority w:val="99"/>
    <w:semiHidden/>
    <w:rsid w:val="000B48C8"/>
    <w:rPr>
      <w:rFonts w:ascii="Calibri" w:eastAsia="Calibri" w:hAnsi="Calibri" w:cs="Calibri"/>
    </w:rPr>
  </w:style>
  <w:style w:type="paragraph" w:styleId="aff3">
    <w:name w:val="footer"/>
    <w:basedOn w:val="a"/>
    <w:link w:val="aff2"/>
    <w:uiPriority w:val="99"/>
    <w:semiHidden/>
    <w:unhideWhenUsed/>
    <w:rsid w:val="000B48C8"/>
    <w:pPr>
      <w:tabs>
        <w:tab w:val="center" w:pos="4677"/>
        <w:tab w:val="right" w:pos="9355"/>
      </w:tabs>
      <w:spacing w:after="0" w:line="240" w:lineRule="auto"/>
    </w:pPr>
    <w:rPr>
      <w:rFonts w:ascii="Calibri" w:eastAsia="Calibri" w:hAnsi="Calibri" w:cs="Calibri"/>
      <w:lang w:eastAsia="en-US"/>
    </w:rPr>
  </w:style>
  <w:style w:type="character" w:customStyle="1" w:styleId="18">
    <w:name w:val="Нижний колонтитул Знак1"/>
    <w:basedOn w:val="a0"/>
    <w:link w:val="aff3"/>
    <w:uiPriority w:val="99"/>
    <w:semiHidden/>
    <w:rsid w:val="000B48C8"/>
    <w:rPr>
      <w:rFonts w:eastAsiaTheme="minorEastAsia"/>
      <w:lang w:eastAsia="ru-RU"/>
    </w:rPr>
  </w:style>
  <w:style w:type="character" w:customStyle="1" w:styleId="aff4">
    <w:name w:val="Тема примечания Знак"/>
    <w:basedOn w:val="aff0"/>
    <w:link w:val="aff5"/>
    <w:uiPriority w:val="99"/>
    <w:semiHidden/>
    <w:rsid w:val="000B48C8"/>
    <w:rPr>
      <w:b/>
      <w:bCs/>
    </w:rPr>
  </w:style>
  <w:style w:type="paragraph" w:styleId="aff5">
    <w:name w:val="annotation subject"/>
    <w:basedOn w:val="aff1"/>
    <w:next w:val="aff1"/>
    <w:link w:val="aff4"/>
    <w:uiPriority w:val="99"/>
    <w:semiHidden/>
    <w:unhideWhenUsed/>
    <w:rsid w:val="000B48C8"/>
    <w:rPr>
      <w:b/>
      <w:bCs/>
    </w:rPr>
  </w:style>
  <w:style w:type="character" w:customStyle="1" w:styleId="19">
    <w:name w:val="Тема примечания Знак1"/>
    <w:basedOn w:val="16"/>
    <w:link w:val="aff5"/>
    <w:uiPriority w:val="99"/>
    <w:semiHidden/>
    <w:rsid w:val="000B48C8"/>
    <w:rPr>
      <w:b/>
      <w:bCs/>
    </w:rPr>
  </w:style>
  <w:style w:type="paragraph" w:customStyle="1" w:styleId="consplusnonformat1">
    <w:name w:val="consplusnonformat"/>
    <w:basedOn w:val="a"/>
    <w:uiPriority w:val="99"/>
    <w:rsid w:val="000B4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0">
    <w:name w:val="consplustitlepage"/>
    <w:basedOn w:val="a"/>
    <w:uiPriority w:val="99"/>
    <w:rsid w:val="000B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1">
    <w:name w:val="Основной текст (5) + Не полужирный"/>
    <w:rsid w:val="000B48C8"/>
    <w:rPr>
      <w:b/>
      <w:bCs w:val="0"/>
      <w:sz w:val="27"/>
      <w:shd w:val="clear" w:color="auto" w:fill="FFFFFF"/>
    </w:rPr>
  </w:style>
  <w:style w:type="character" w:customStyle="1" w:styleId="130">
    <w:name w:val="Обычный +13 пт Знак"/>
    <w:link w:val="131"/>
    <w:locked/>
    <w:rsid w:val="000B48C8"/>
    <w:rPr>
      <w:rFonts w:ascii="Arial" w:hAnsi="Arial" w:cs="Arial"/>
      <w:sz w:val="18"/>
      <w:szCs w:val="18"/>
    </w:rPr>
  </w:style>
  <w:style w:type="paragraph" w:customStyle="1" w:styleId="131">
    <w:name w:val="Обычный +13 пт"/>
    <w:basedOn w:val="a"/>
    <w:link w:val="130"/>
    <w:rsid w:val="000B48C8"/>
    <w:pPr>
      <w:spacing w:after="0" w:line="240" w:lineRule="auto"/>
      <w:ind w:firstLine="567"/>
      <w:jc w:val="both"/>
    </w:pPr>
    <w:rPr>
      <w:rFonts w:ascii="Arial" w:eastAsiaTheme="minorHAnsi" w:hAnsi="Arial" w:cs="Arial"/>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3380880" TargetMode="External"/><Relationship Id="rId18" Type="http://schemas.openxmlformats.org/officeDocument/2006/relationships/hyperlink" Target="http://www.&#1084;&#1074;&#1076;.&#1088;&#1092;" TargetMode="External"/><Relationship Id="rId26" Type="http://schemas.openxmlformats.org/officeDocument/2006/relationships/hyperlink" Target="consultantplus://offline/ref=3E6012AE0BB5EB45194C2141B8582A3B179ABA97D8FB1833B13E74B454F2CED4A158B85C34AC186CDE7994F8F1i2k4O"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3E6012AE0BB5EB45194C2141B8582A3B179EB697D8FE1833B13E74B454F2CED4B358E05833A5523D93329BF8F13A815ED753586Ai7k4O" TargetMode="External"/><Relationship Id="rId34" Type="http://schemas.openxmlformats.org/officeDocument/2006/relationships/hyperlink" Target="consultantplus://offline/ref=9CF6DE13DA23D1770D5BC3C43A87B38D1D4DBC9ABE5A5900B5221D41AB9EF09E64E7616A8BB55C66304EAF9216BC140C6988785CD7f47CD" TargetMode="External"/><Relationship Id="rId42" Type="http://schemas.openxmlformats.org/officeDocument/2006/relationships/hyperlink" Target="consultantplus://offline/ref=12BED2DD19B1EEF57B2340E03FC3585D73B94E669373707DC34151r5rCN" TargetMode="External"/><Relationship Id="rId47" Type="http://schemas.openxmlformats.org/officeDocument/2006/relationships/hyperlink" Target="consultantplus://offline/ref=16FF902BDFE25612FA4EB7B7F2CC3DD866E795FBBD4973CF464A4C1BC177F5EEF6178D0973E1DF18nECCO"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6M" TargetMode="External"/><Relationship Id="rId63" Type="http://schemas.openxmlformats.org/officeDocument/2006/relationships/hyperlink" Target="consultantplus://offline/ref=9215AC8A1E463DFF740A80FB31FBF0B2612AA2B4E714CBC50206CADC0DD46A6F507464BF337222E6f1NCM" TargetMode="External"/><Relationship Id="rId68" Type="http://schemas.openxmlformats.org/officeDocument/2006/relationships/hyperlink" Target="consultantplus://offline/ref=7E72189119333675861970A7AB9C0A0678948B8CAF5FC51F159D8F6CCBD88ED86AE41715382DD3C7XDc3M" TargetMode="External"/><Relationship Id="rId76" Type="http://schemas.openxmlformats.org/officeDocument/2006/relationships/hyperlink" Target="consultantplus://offline/ref=12BED2DD19B1EEF57B2340E03FC3585D70B740669025277F92145F5962r3r2N" TargetMode="External"/><Relationship Id="rId84" Type="http://schemas.openxmlformats.org/officeDocument/2006/relationships/hyperlink" Target="consultantplus://offline/ref=A889D916D8CCA63FEA8702672F52EF815B47E0B73C82B770F3C3BBBFF1EA9779387FEF208DV2TCL" TargetMode="External"/><Relationship Id="rId89" Type="http://schemas.openxmlformats.org/officeDocument/2006/relationships/hyperlink" Target="https://docs.cntd.ru/document/446507151" TargetMode="External"/><Relationship Id="rId7" Type="http://schemas.openxmlformats.org/officeDocument/2006/relationships/hyperlink" Target="consultantplus://offline/ref=20CEF4BA013D12EF2B436E6E67AAC237B73E21D1E36F8185A9BBCC9BD0282D54307FDBA9CAACDEF539sCM" TargetMode="External"/><Relationship Id="rId71" Type="http://schemas.openxmlformats.org/officeDocument/2006/relationships/hyperlink" Target="consultantplus://offline/ref=E49C6BF63A9DA14897C7D94375A94DD7B8BA45C058C06A5D35222C70E076484A52B3721216h8n4M" TargetMode="External"/><Relationship Id="rId92" Type="http://schemas.openxmlformats.org/officeDocument/2006/relationships/hyperlink" Target="https://docs.cntd.ru/document/446507151" TargetMode="External"/><Relationship Id="rId2" Type="http://schemas.openxmlformats.org/officeDocument/2006/relationships/styles" Target="styles.xml"/><Relationship Id="rId16" Type="http://schemas.openxmlformats.org/officeDocument/2006/relationships/hyperlink" Target="https://gosuslugi.volganet.ru/" TargetMode="External"/><Relationship Id="rId29" Type="http://schemas.openxmlformats.org/officeDocument/2006/relationships/hyperlink" Target="consultantplus://offline/ref=3E6012AE0BB5EB45194C3F4CAE34753E1490E092D8FA1367EA6F72E30BA2C881F318E60565EA5361D76588F8FA3A8357CBi5k1O" TargetMode="External"/><Relationship Id="rId11" Type="http://schemas.openxmlformats.org/officeDocument/2006/relationships/hyperlink" Target="file:///C:\Users\&#1055;&#1088;&#1080;&#1077;&#1084;&#1085;&#1072;&#1103;\Desktop\&#1082;&#1086;&#1084;&#1080;&#1089;&#1080;&#1103;%20&#1087;&#1086;%20&#1076;&#1086;&#1093;&#1086;&#1076;&#1072;&#1084;%202022.docx" TargetMode="External"/><Relationship Id="rId24" Type="http://schemas.openxmlformats.org/officeDocument/2006/relationships/hyperlink" Target="consultantplus://offline/ref=3E6012AE0BB5EB45194C2141B8582A3B179EBD9DDFFB1833B13E74B454F2CED4A158B85C34AC186CDE7994F8F1i2k4O" TargetMode="External"/><Relationship Id="rId32" Type="http://schemas.openxmlformats.org/officeDocument/2006/relationships/hyperlink" Target="consultantplus://offline/ref=1A4246A8756662D5CD7A513FCF927B8305C92980B9BE49CE13E77B3AAFDBB651FAE017274F52BE2964B5FA8C5FR0I1G" TargetMode="External"/><Relationship Id="rId37" Type="http://schemas.openxmlformats.org/officeDocument/2006/relationships/hyperlink" Target="file:///C:\Users\&#1055;&#1088;&#1080;&#1077;&#1084;&#1085;&#1072;&#1103;\Desktop\&#1087;&#1072;&#1090;&#1088;&#1086;&#1085;&#1072;&#1078;%202022.docx" TargetMode="External"/><Relationship Id="rId40" Type="http://schemas.openxmlformats.org/officeDocument/2006/relationships/hyperlink" Target="consultantplus://offline/ref=166B6C834A40D9ED059D12BC8CDD9D84D13C7A68142196DE02C83138nBMDI" TargetMode="External"/><Relationship Id="rId45" Type="http://schemas.openxmlformats.org/officeDocument/2006/relationships/hyperlink" Target="consultantplus://offline/ref=B01B04AFEAC1078C055B2081D2F00D7D26850915DDEAC67687723897B638DD29D841668B624D3366b9JC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0601B11E1C67F5E6441BF6F77349B5B1E95H7U3O"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1BDB994723FE8A2A5C2A977E5B1A6D0FD52D014751949B3CE3C7C1EF552676952840729519EFF3B4O6h3I" TargetMode="External"/><Relationship Id="rId87"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61" Type="http://schemas.openxmlformats.org/officeDocument/2006/relationships/hyperlink" Target="consultantplus://offline/ref=6E22BD7C4DF76CD4F2BAC246121A2A4D404725F3728915D9DD2596E0C58E667DFE383995599CD603Q449L" TargetMode="External"/><Relationship Id="rId82" Type="http://schemas.openxmlformats.org/officeDocument/2006/relationships/hyperlink" Target="consultantplus://offline/ref=8F6EFCEBD78D73945BB09737A027B4142E3B091AC632F502F77E0E3DD8F195EB1B53B1CE58D9EF8DC8o2N" TargetMode="External"/><Relationship Id="rId90" Type="http://schemas.openxmlformats.org/officeDocument/2006/relationships/hyperlink" Target="https://docs.cntd.ru/document/446505793" TargetMode="External"/><Relationship Id="rId19" Type="http://schemas.openxmlformats.org/officeDocument/2006/relationships/hyperlink" Target="consultantplus://offline/ref=3E6012AE0BB5EB45194C3F4CAE34753E1490E092DBF2126DE56972E30BA2C881F318E60577EA0B6DD76790FFF12FD5068D045568764C1EC865947903iFkCO" TargetMode="External"/><Relationship Id="rId14" Type="http://schemas.openxmlformats.org/officeDocument/2006/relationships/hyperlink" Target="mailto:opeka.olhovka@yandex.ru" TargetMode="External"/><Relationship Id="rId22" Type="http://schemas.openxmlformats.org/officeDocument/2006/relationships/hyperlink" Target="consultantplus://offline/ref=3E6012AE0BB5EB45194C2141B8582A3B1799BF9AD9FD1833B13E74B454F2CED4A158B85C34AC186CDE7994F8F1i2k4O" TargetMode="External"/><Relationship Id="rId27" Type="http://schemas.openxmlformats.org/officeDocument/2006/relationships/hyperlink" Target="consultantplus://offline/ref=3E6012AE0BB5EB45194C2141B8582A3B179EBF9DDDF81833B13E74B454F2CED4A158B85C34AC186CDE7994F8F1i2k4O" TargetMode="External"/><Relationship Id="rId30" Type="http://schemas.openxmlformats.org/officeDocument/2006/relationships/hyperlink" Target="consultantplus://offline/ref=3E6012AE0BB5EB45194C3F4CAE34753E1490E092D8FA1367EC6E72E30BA2C881F318E60577EA0B6DD76794F9F02FD5068D045568764C1EC865947903iFkCO" TargetMode="External"/><Relationship Id="rId35" Type="http://schemas.openxmlformats.org/officeDocument/2006/relationships/hyperlink" Target="file:///C:\Users\&#1055;&#1088;&#1080;&#1077;&#1084;&#1085;&#1072;&#1103;\Desktop\&#1087;&#1072;&#1090;&#1088;&#1086;&#1085;&#1072;&#1078;%202022.docx" TargetMode="External"/><Relationship Id="rId43" Type="http://schemas.openxmlformats.org/officeDocument/2006/relationships/hyperlink" Target="consultantplus://offline/ref=12BED2DD19B1EEF57B2340E03FC3585D70B740669025277F92145F5962r3r2N" TargetMode="External"/><Relationship Id="rId48" Type="http://schemas.openxmlformats.org/officeDocument/2006/relationships/hyperlink" Target="consultantplus://offline/ref=8F6EFCEBD78D73945BB09737A027B4142E33081DC130F502F77E0E3DD8F195EB1B53B1CE58D9EE82C8o9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2B41579ADA7722726A9FBAB0A32810685311FFCA5FB31566FE0374C76B94DAA1432E2CF1DC3B94F8b0P9M" TargetMode="External"/><Relationship Id="rId69" Type="http://schemas.openxmlformats.org/officeDocument/2006/relationships/hyperlink" Target="consultantplus://offline/ref=E49C6BF63A9DA14897C7D94375A94DD7B8BA45C058C06A5D35222C70E076484A52B3721216h8n4M" TargetMode="External"/><Relationship Id="rId77" Type="http://schemas.openxmlformats.org/officeDocument/2006/relationships/hyperlink" Target="consultantplus://offline/ref=12BED2DD19B1EEF57B2340E03FC3585D70B64F609F23277F92145F5962327C6E38CC6C4FAB17665Br5r7N" TargetMode="External"/><Relationship Id="rId8" Type="http://schemas.openxmlformats.org/officeDocument/2006/relationships/hyperlink" Target="consultantplus://offline/ref=162896DCAB0062F731799F52D2BE280C033A87307606F71C2FB0C0AD0377797512sFh8M" TargetMode="External"/><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B155DC1F489B4F42BD3B964D0A020F711816E82F01C8B2B02EC2D8F9F6D7B8614F7C5EC34534E85793970D7CBC66F14D81CE5209E91CAFB5XCl8N" TargetMode="External"/><Relationship Id="rId80" Type="http://schemas.openxmlformats.org/officeDocument/2006/relationships/hyperlink" Target="consultantplus://offline/ref=16FF902BDFE25612FA4EB7B7F2CC3DD866E795FBBD4973CF464A4C1BC177F5EEF6178D0973E1DF18nECCO" TargetMode="External"/><Relationship Id="rId85" Type="http://schemas.openxmlformats.org/officeDocument/2006/relationships/hyperlink" Target="consultantplus://offline/ref=E49C6BF63A9DA14897C7D94375A94DD7B8BA45C058C06A5D35222C70E076484A52B3721216h8n4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301DC203DA3FAE24725FBB1A042D8ACF1CB4C75BCCD7E2E34FBFAs4mBL" TargetMode="External"/><Relationship Id="rId17" Type="http://schemas.openxmlformats.org/officeDocument/2006/relationships/hyperlink" Target="http://www.volgograd.ru" TargetMode="External"/><Relationship Id="rId25" Type="http://schemas.openxmlformats.org/officeDocument/2006/relationships/hyperlink" Target="consultantplus://offline/ref=3E6012AE0BB5EB45194C2141B8582A3B179EB996D8F31833B13E74B454F2CED4A158B85C34AC186CDE7994F8F1i2k4O" TargetMode="External"/><Relationship Id="rId33" Type="http://schemas.openxmlformats.org/officeDocument/2006/relationships/hyperlink" Target="consultantplus://offline/ref=9CF6DE13DA23D1770D5BC3C43A87B38D1D4DBC9ABE5A5900B5221D41AB9EF09E64E7616C81BE0363255FF79D17A10A0B70947A5EfD75D" TargetMode="External"/><Relationship Id="rId38" Type="http://schemas.openxmlformats.org/officeDocument/2006/relationships/hyperlink" Target="file:///C:\Users\&#1055;&#1088;&#1080;&#1077;&#1084;&#1085;&#1072;&#1103;\Desktop\&#1087;&#1072;&#1090;&#1088;&#1086;&#1085;&#1072;&#1078;%202022.docx" TargetMode="External"/><Relationship Id="rId46" Type="http://schemas.openxmlformats.org/officeDocument/2006/relationships/hyperlink" Target="consultantplus://offline/ref=1BDB994723FE8A2A5C2A977E5B1A6D0FD52D014751949B3CE3C7C1EF552676952840729519EFF3B4O6h3I" TargetMode="External"/><Relationship Id="rId59" Type="http://schemas.openxmlformats.org/officeDocument/2006/relationships/hyperlink" Target="consultantplus://offline/ref=0DD3F52011E807A2BF22D95A60DC2557D9EF27B5C29923121822777D5776179B9F8B0D93691B19B093305F3804EB7C77359B581E8A7989BBH8U6O"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3E6012AE0BB5EB45194C2141B8582A3B1693B99AD1AD4F31E06B7AB15CA294C4A511ED532AAE0F72D56794iFk8O"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6F67E2581701D00929E4F46049104D6C3043F019207BFC64419F7EC3EB820C64B945127D662AA87CHAAEM" TargetMode="External"/><Relationship Id="rId70" Type="http://schemas.openxmlformats.org/officeDocument/2006/relationships/hyperlink" Target="consultantplus://offline/ref=166B6C834A40D9ED059D12BC8CDD9D84D13C7A68142196DE02C83138nBMDI" TargetMode="External"/><Relationship Id="rId75" Type="http://schemas.openxmlformats.org/officeDocument/2006/relationships/hyperlink" Target="consultantplus://offline/ref=12BED2DD19B1EEF57B2340E03FC3585D73B94E669373707DC34151r5rCN" TargetMode="External"/><Relationship Id="rId83" Type="http://schemas.openxmlformats.org/officeDocument/2006/relationships/hyperlink" Target="consultantplus://offline/ref=D70954913F809A55FB7A97BAAC82DB090825CE61F900084E132C4BCCu7BAN" TargetMode="External"/><Relationship Id="rId88" Type="http://schemas.openxmlformats.org/officeDocument/2006/relationships/hyperlink" Target="https://docs.cntd.ru/document/565475741" TargetMode="External"/><Relationship Id="rId91" Type="http://schemas.openxmlformats.org/officeDocument/2006/relationships/hyperlink" Target="https://docs.cntd.ru/document/90049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consultantplus://offline/ref=93C36394537923BB0C4A62786A576739B9CB72823E6FFDC6903FFF61D12C21E4EBC50DDFCF2BC34DD98308C5C3a0CDG" TargetMode="External"/><Relationship Id="rId28" Type="http://schemas.openxmlformats.org/officeDocument/2006/relationships/hyperlink" Target="consultantplus://offline/ref=3E6012AE0BB5EB45194C2141B8582A3B179EB697DFFD1833B13E74B454F2CED4A158B85C34AC186CDE7994F8F1i2k4O" TargetMode="External"/><Relationship Id="rId36" Type="http://schemas.openxmlformats.org/officeDocument/2006/relationships/hyperlink" Target="consultantplus://offline/ref=DD1CB7CD8EC7134A39E0BB30CE540B084F14C53F409A5DEC50EF95711B964C7CC9DEFC189A2214245DAEDBA88286766345F627F0E8AC67C581C79037F5FFH" TargetMode="External"/><Relationship Id="rId49" Type="http://schemas.openxmlformats.org/officeDocument/2006/relationships/hyperlink" Target="consultantplus://offline/ref=8F6EFCEBD78D73945BB09737A027B4142E3B091AC632F502F77E0E3DD8F195EB1B53B1CE58D9EF8DC8o2N" TargetMode="External"/><Relationship Id="rId57"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B789827A067473E14255D83DC40E4E5C043863847C7F7F28F67C38741CE16C4229BE312FEC5BuAj6E" TargetMode="External"/><Relationship Id="rId31" Type="http://schemas.openxmlformats.org/officeDocument/2006/relationships/hyperlink" Target="consultantplus://offline/ref=3E6012AE0BB5EB45194C3F4CAE34753E1490E092DBFA1562E46A72E30BA2C881F318E60565EA5361D76588F8FA3A8357CBi5k1O" TargetMode="External"/><Relationship Id="rId44" Type="http://schemas.openxmlformats.org/officeDocument/2006/relationships/hyperlink" Target="consultantplus://offline/ref=12BED2DD19B1EEF57B2340E03FC3585D70B64F609F23277F92145F5962327C6E38CC6C4FAB17665Br5r7N" TargetMode="External"/><Relationship Id="rId52" Type="http://schemas.openxmlformats.org/officeDocument/2006/relationships/hyperlink" Target="consultantplus://offline/ref=A889D916D8CCA63FEA8702672F52EF815B47E0B73C82B770F3C3BBBFF1EA9779387FEF208DV2TCL"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yperlink" Target="consultantplus://offline/ref=938F66B7088F2AE0CE87CE2E6758CE0A1909C10513173091FC04CDFB805EA86C8940ADFAB8EE2D00dDRAM" TargetMode="External"/><Relationship Id="rId78" Type="http://schemas.openxmlformats.org/officeDocument/2006/relationships/hyperlink" Target="consultantplus://offline/ref=B01B04AFEAC1078C055B2081D2F00D7D26850915DDEAC67687723897B638DD29D841668B624D3366b9JCN" TargetMode="External"/><Relationship Id="rId81" Type="http://schemas.openxmlformats.org/officeDocument/2006/relationships/hyperlink" Target="consultantplus://offline/ref=8F6EFCEBD78D73945BB09737A027B4142E33081DC130F502F77E0E3DD8F195EB1B53B1CE58D9EE82C8o9N" TargetMode="External"/><Relationship Id="rId86" Type="http://schemas.openxmlformats.org/officeDocument/2006/relationships/hyperlink" Target="consultantplus://offline/ref=166B6C834A40D9ED059D12BC8CDD9D84D13C7A68142196DE02C83138nBMDI"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2896DCAB0062F731799F52D2BE280C033A87307605F01B2FB7C0AD0377797512F88C27FBC9ED91EC1D0276s7h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F37134FA53EF84CFB8C456484DD62A4420EBC69B96993B9DC5783F5A394B82136748C4F5C96F377BB868F2A10O2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230</Pages>
  <Words>71500</Words>
  <Characters>407552</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14</cp:revision>
  <dcterms:created xsi:type="dcterms:W3CDTF">2022-03-14T10:11:00Z</dcterms:created>
  <dcterms:modified xsi:type="dcterms:W3CDTF">2022-06-20T06:43:00Z</dcterms:modified>
</cp:coreProperties>
</file>