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E7" w:rsidRPr="00DC3008" w:rsidRDefault="004654E7" w:rsidP="004654E7">
      <w:pPr>
        <w:spacing w:after="0" w:line="240" w:lineRule="auto"/>
        <w:jc w:val="center"/>
        <w:rPr>
          <w:rFonts w:ascii="Times New Roman" w:hAnsi="Times New Roman" w:cs="Times New Roman"/>
          <w:sz w:val="28"/>
          <w:szCs w:val="28"/>
        </w:rPr>
      </w:pPr>
      <w:r w:rsidRPr="00DC3008">
        <w:rPr>
          <w:rFonts w:ascii="Times New Roman" w:hAnsi="Times New Roman" w:cs="Times New Roman"/>
          <w:sz w:val="28"/>
          <w:szCs w:val="28"/>
        </w:rPr>
        <w:t>АДМИНИСТРАЦИЯ</w:t>
      </w:r>
    </w:p>
    <w:p w:rsidR="004654E7" w:rsidRPr="00DC3008" w:rsidRDefault="004654E7" w:rsidP="004654E7">
      <w:pPr>
        <w:spacing w:after="0" w:line="240" w:lineRule="auto"/>
        <w:jc w:val="center"/>
        <w:rPr>
          <w:rFonts w:ascii="Times New Roman" w:hAnsi="Times New Roman" w:cs="Times New Roman"/>
          <w:sz w:val="28"/>
          <w:szCs w:val="28"/>
        </w:rPr>
      </w:pPr>
      <w:r w:rsidRPr="00DC3008">
        <w:rPr>
          <w:rFonts w:ascii="Times New Roman" w:hAnsi="Times New Roman" w:cs="Times New Roman"/>
          <w:sz w:val="28"/>
          <w:szCs w:val="28"/>
        </w:rPr>
        <w:t>ОЛЬХОВСКОГО МУНИЦИПАЛЬНОГО РАЙОНА</w:t>
      </w:r>
      <w:r w:rsidRPr="00DC3008">
        <w:rPr>
          <w:rFonts w:ascii="Times New Roman" w:hAnsi="Times New Roman" w:cs="Times New Roman"/>
          <w:sz w:val="28"/>
          <w:szCs w:val="28"/>
        </w:rPr>
        <w:br/>
        <w:t>ВОЛГОГРАДСКОЙ ОБЛАСТИ</w:t>
      </w:r>
    </w:p>
    <w:p w:rsidR="004654E7" w:rsidRPr="00DC3008" w:rsidRDefault="004654E7" w:rsidP="004654E7">
      <w:pPr>
        <w:spacing w:after="0" w:line="240" w:lineRule="auto"/>
        <w:jc w:val="center"/>
        <w:rPr>
          <w:rFonts w:ascii="Times New Roman" w:hAnsi="Times New Roman" w:cs="Times New Roman"/>
          <w:sz w:val="28"/>
          <w:szCs w:val="28"/>
        </w:rPr>
      </w:pPr>
      <w:r w:rsidRPr="00DC3008">
        <w:rPr>
          <w:rFonts w:ascii="Times New Roman" w:hAnsi="Times New Roman" w:cs="Times New Roman"/>
          <w:sz w:val="28"/>
          <w:szCs w:val="28"/>
        </w:rPr>
        <w:t>_______________________________________________________________</w:t>
      </w:r>
    </w:p>
    <w:p w:rsidR="004654E7" w:rsidRPr="00DC3008" w:rsidRDefault="004654E7" w:rsidP="004654E7">
      <w:pPr>
        <w:spacing w:after="0" w:line="240" w:lineRule="auto"/>
        <w:jc w:val="center"/>
        <w:rPr>
          <w:rFonts w:ascii="Times New Roman" w:hAnsi="Times New Roman" w:cs="Times New Roman"/>
          <w:sz w:val="28"/>
          <w:szCs w:val="28"/>
        </w:rPr>
      </w:pPr>
      <w:r w:rsidRPr="00DC3008">
        <w:rPr>
          <w:rFonts w:ascii="Times New Roman" w:hAnsi="Times New Roman" w:cs="Times New Roman"/>
          <w:sz w:val="28"/>
          <w:szCs w:val="28"/>
        </w:rPr>
        <w:t>П О С Т А Н О В Л Е Н И Е</w:t>
      </w:r>
    </w:p>
    <w:p w:rsidR="004654E7" w:rsidRPr="00411FBA" w:rsidRDefault="004654E7" w:rsidP="004654E7">
      <w:pPr>
        <w:tabs>
          <w:tab w:val="left" w:pos="2210"/>
        </w:tabs>
        <w:spacing w:after="0" w:line="240" w:lineRule="auto"/>
        <w:rPr>
          <w:rFonts w:ascii="Times New Roman" w:hAnsi="Times New Roman" w:cs="Times New Roman"/>
          <w:sz w:val="28"/>
          <w:szCs w:val="28"/>
        </w:rPr>
      </w:pPr>
    </w:p>
    <w:tbl>
      <w:tblPr>
        <w:tblW w:w="0" w:type="auto"/>
        <w:tblLook w:val="04A0"/>
      </w:tblPr>
      <w:tblGrid>
        <w:gridCol w:w="6487"/>
      </w:tblGrid>
      <w:tr w:rsidR="004654E7" w:rsidRPr="00411FBA" w:rsidTr="00683E91">
        <w:trPr>
          <w:trHeight w:val="1191"/>
        </w:trPr>
        <w:tc>
          <w:tcPr>
            <w:tcW w:w="6487" w:type="dxa"/>
          </w:tcPr>
          <w:p w:rsidR="004654E7" w:rsidRPr="00411FBA" w:rsidRDefault="004654E7" w:rsidP="00683E91">
            <w:pPr>
              <w:pStyle w:val="ConsPlusTitle"/>
              <w:tabs>
                <w:tab w:val="left" w:pos="3544"/>
              </w:tabs>
              <w:ind w:right="747"/>
              <w:jc w:val="both"/>
              <w:outlineLvl w:val="0"/>
              <w:rPr>
                <w:b w:val="0"/>
                <w:sz w:val="28"/>
                <w:szCs w:val="28"/>
              </w:rPr>
            </w:pPr>
            <w:r w:rsidRPr="00411FBA">
              <w:rPr>
                <w:b w:val="0"/>
                <w:sz w:val="28"/>
                <w:szCs w:val="28"/>
              </w:rPr>
              <w:t>от 30.12.2021 № 1006</w:t>
            </w:r>
          </w:p>
          <w:p w:rsidR="004654E7" w:rsidRPr="00411FBA" w:rsidRDefault="004654E7" w:rsidP="00683E91">
            <w:pPr>
              <w:pStyle w:val="ConsPlusTitle"/>
              <w:tabs>
                <w:tab w:val="left" w:pos="3544"/>
              </w:tabs>
              <w:ind w:right="747"/>
              <w:jc w:val="both"/>
              <w:outlineLvl w:val="0"/>
              <w:rPr>
                <w:sz w:val="28"/>
                <w:szCs w:val="28"/>
              </w:rPr>
            </w:pPr>
            <w:r w:rsidRPr="00411FBA">
              <w:rPr>
                <w:b w:val="0"/>
                <w:color w:val="000000"/>
                <w:sz w:val="28"/>
                <w:szCs w:val="28"/>
              </w:rPr>
              <w:t>«Об утверждении Порядка привлечения остатков средств на едином счете бюджета Ольховского муниципального района Волгоградской области и возврата привлеченных средств».</w:t>
            </w:r>
          </w:p>
        </w:tc>
      </w:tr>
    </w:tbl>
    <w:p w:rsidR="004654E7" w:rsidRPr="00411FBA" w:rsidRDefault="004654E7" w:rsidP="004654E7">
      <w:pPr>
        <w:autoSpaceDE w:val="0"/>
        <w:autoSpaceDN w:val="0"/>
        <w:adjustRightInd w:val="0"/>
        <w:spacing w:after="0" w:line="240" w:lineRule="auto"/>
        <w:jc w:val="both"/>
        <w:rPr>
          <w:rFonts w:ascii="Times New Roman" w:hAnsi="Times New Roman" w:cs="Times New Roman"/>
          <w:sz w:val="28"/>
          <w:szCs w:val="28"/>
          <w:lang w:eastAsia="en-US"/>
        </w:rPr>
      </w:pPr>
    </w:p>
    <w:p w:rsidR="004654E7" w:rsidRPr="00411FBA" w:rsidRDefault="004654E7" w:rsidP="004654E7">
      <w:pPr>
        <w:autoSpaceDE w:val="0"/>
        <w:autoSpaceDN w:val="0"/>
        <w:adjustRightInd w:val="0"/>
        <w:spacing w:after="0" w:line="240" w:lineRule="auto"/>
        <w:jc w:val="both"/>
        <w:rPr>
          <w:rFonts w:ascii="Times New Roman" w:hAnsi="Times New Roman" w:cs="Times New Roman"/>
          <w:sz w:val="28"/>
          <w:szCs w:val="28"/>
        </w:rPr>
      </w:pPr>
    </w:p>
    <w:p w:rsidR="004654E7" w:rsidRPr="00411FBA" w:rsidRDefault="004654E7" w:rsidP="004654E7">
      <w:pPr>
        <w:autoSpaceDE w:val="0"/>
        <w:autoSpaceDN w:val="0"/>
        <w:adjustRightInd w:val="0"/>
        <w:spacing w:after="0" w:line="240" w:lineRule="auto"/>
        <w:ind w:firstLine="709"/>
        <w:jc w:val="both"/>
        <w:rPr>
          <w:rFonts w:ascii="Times New Roman" w:hAnsi="Times New Roman" w:cs="Times New Roman"/>
          <w:sz w:val="28"/>
          <w:szCs w:val="28"/>
        </w:rPr>
      </w:pPr>
      <w:r w:rsidRPr="00411FBA">
        <w:rPr>
          <w:rFonts w:ascii="Times New Roman" w:hAnsi="Times New Roman" w:cs="Times New Roman"/>
          <w:sz w:val="28"/>
          <w:szCs w:val="28"/>
        </w:rPr>
        <w:t>В соответствии со статьей 236.1 Бюджетного кодекса Российской Федерации</w:t>
      </w:r>
      <w:r>
        <w:rPr>
          <w:rFonts w:ascii="Times New Roman" w:hAnsi="Times New Roman" w:cs="Times New Roman"/>
          <w:sz w:val="28"/>
          <w:szCs w:val="28"/>
        </w:rPr>
        <w:t>,</w:t>
      </w:r>
      <w:r w:rsidRPr="00411FBA">
        <w:rPr>
          <w:rFonts w:ascii="Times New Roman" w:hAnsi="Times New Roman" w:cs="Times New Roman"/>
          <w:sz w:val="28"/>
          <w:szCs w:val="28"/>
        </w:rPr>
        <w:t xml:space="preserve"> </w:t>
      </w:r>
    </w:p>
    <w:p w:rsidR="004654E7" w:rsidRPr="00411FBA" w:rsidRDefault="004654E7" w:rsidP="004654E7">
      <w:pPr>
        <w:autoSpaceDE w:val="0"/>
        <w:autoSpaceDN w:val="0"/>
        <w:adjustRightInd w:val="0"/>
        <w:spacing w:after="0" w:line="240" w:lineRule="auto"/>
        <w:jc w:val="both"/>
        <w:rPr>
          <w:rFonts w:ascii="Times New Roman" w:hAnsi="Times New Roman" w:cs="Times New Roman"/>
          <w:sz w:val="28"/>
          <w:szCs w:val="28"/>
        </w:rPr>
      </w:pPr>
      <w:r w:rsidRPr="00411FBA">
        <w:rPr>
          <w:rFonts w:ascii="Times New Roman" w:hAnsi="Times New Roman" w:cs="Times New Roman"/>
          <w:sz w:val="28"/>
          <w:szCs w:val="28"/>
        </w:rPr>
        <w:t>ПОСТАНОВЛЯЮ:</w:t>
      </w:r>
    </w:p>
    <w:p w:rsidR="004654E7" w:rsidRPr="00411FBA" w:rsidRDefault="004654E7" w:rsidP="004654E7">
      <w:pPr>
        <w:autoSpaceDE w:val="0"/>
        <w:autoSpaceDN w:val="0"/>
        <w:adjustRightInd w:val="0"/>
        <w:spacing w:after="0" w:line="240" w:lineRule="auto"/>
        <w:ind w:firstLine="426"/>
        <w:jc w:val="both"/>
        <w:rPr>
          <w:rFonts w:ascii="Times New Roman" w:hAnsi="Times New Roman" w:cs="Times New Roman"/>
          <w:sz w:val="28"/>
          <w:szCs w:val="28"/>
        </w:rPr>
      </w:pPr>
      <w:r w:rsidRPr="00411FBA">
        <w:rPr>
          <w:rFonts w:ascii="Times New Roman" w:hAnsi="Times New Roman" w:cs="Times New Roman"/>
          <w:sz w:val="28"/>
          <w:szCs w:val="28"/>
        </w:rPr>
        <w:t xml:space="preserve">1.Утвердить прилагаемый </w:t>
      </w:r>
      <w:hyperlink r:id="rId7" w:history="1">
        <w:r w:rsidRPr="00411FBA">
          <w:rPr>
            <w:rStyle w:val="a3"/>
            <w:rFonts w:ascii="Times New Roman" w:hAnsi="Times New Roman" w:cs="Times New Roman"/>
            <w:color w:val="000000" w:themeColor="text1"/>
            <w:sz w:val="28"/>
            <w:szCs w:val="28"/>
          </w:rPr>
          <w:t>Порядок</w:t>
        </w:r>
      </w:hyperlink>
      <w:r w:rsidRPr="00411FBA">
        <w:rPr>
          <w:rFonts w:ascii="Times New Roman" w:hAnsi="Times New Roman" w:cs="Times New Roman"/>
          <w:sz w:val="28"/>
          <w:szCs w:val="28"/>
        </w:rPr>
        <w:t xml:space="preserve"> привлечения остатков средств на единый счет бюджета Ольховского муниципального района Волгоградской области и возврата привлеченных средств.</w:t>
      </w:r>
    </w:p>
    <w:p w:rsidR="004654E7" w:rsidRPr="00411FBA" w:rsidRDefault="004654E7" w:rsidP="004654E7">
      <w:pPr>
        <w:autoSpaceDE w:val="0"/>
        <w:autoSpaceDN w:val="0"/>
        <w:adjustRightInd w:val="0"/>
        <w:spacing w:after="0" w:line="240" w:lineRule="auto"/>
        <w:ind w:firstLine="426"/>
        <w:jc w:val="both"/>
        <w:rPr>
          <w:rFonts w:ascii="Times New Roman" w:hAnsi="Times New Roman" w:cs="Times New Roman"/>
          <w:sz w:val="28"/>
          <w:szCs w:val="28"/>
        </w:rPr>
      </w:pPr>
      <w:r w:rsidRPr="00411FBA">
        <w:rPr>
          <w:rFonts w:ascii="Times New Roman" w:hAnsi="Times New Roman" w:cs="Times New Roman"/>
          <w:sz w:val="28"/>
          <w:szCs w:val="28"/>
        </w:rPr>
        <w:t xml:space="preserve">2. Контроль за исполнением Постановления возложить на И.о. первого заместителя Главы Ольховского муниципального района И.П. </w:t>
      </w:r>
      <w:proofErr w:type="spellStart"/>
      <w:r w:rsidRPr="00411FBA">
        <w:rPr>
          <w:rFonts w:ascii="Times New Roman" w:hAnsi="Times New Roman" w:cs="Times New Roman"/>
          <w:sz w:val="28"/>
          <w:szCs w:val="28"/>
        </w:rPr>
        <w:t>Прошакову</w:t>
      </w:r>
      <w:proofErr w:type="spellEnd"/>
      <w:r w:rsidRPr="00411FBA">
        <w:rPr>
          <w:rFonts w:ascii="Times New Roman" w:hAnsi="Times New Roman" w:cs="Times New Roman"/>
          <w:sz w:val="28"/>
          <w:szCs w:val="28"/>
        </w:rPr>
        <w:t>.</w:t>
      </w:r>
    </w:p>
    <w:p w:rsidR="004654E7" w:rsidRPr="00411FBA" w:rsidRDefault="004654E7" w:rsidP="004654E7">
      <w:pPr>
        <w:autoSpaceDE w:val="0"/>
        <w:autoSpaceDN w:val="0"/>
        <w:adjustRightInd w:val="0"/>
        <w:spacing w:after="0" w:line="240" w:lineRule="auto"/>
        <w:ind w:firstLine="426"/>
        <w:jc w:val="both"/>
        <w:rPr>
          <w:rFonts w:ascii="Times New Roman" w:hAnsi="Times New Roman" w:cs="Times New Roman"/>
          <w:sz w:val="28"/>
          <w:szCs w:val="28"/>
        </w:rPr>
      </w:pPr>
      <w:r w:rsidRPr="00411FBA">
        <w:rPr>
          <w:rFonts w:ascii="Times New Roman" w:hAnsi="Times New Roman" w:cs="Times New Roman"/>
          <w:sz w:val="28"/>
          <w:szCs w:val="28"/>
        </w:rPr>
        <w:t>3. Настоящее постановление вступает в силу с 1 января 202</w:t>
      </w:r>
      <w:r>
        <w:rPr>
          <w:rFonts w:ascii="Times New Roman" w:hAnsi="Times New Roman" w:cs="Times New Roman"/>
          <w:sz w:val="28"/>
          <w:szCs w:val="28"/>
        </w:rPr>
        <w:t>2</w:t>
      </w:r>
      <w:r w:rsidRPr="00411FBA">
        <w:rPr>
          <w:rFonts w:ascii="Times New Roman" w:hAnsi="Times New Roman" w:cs="Times New Roman"/>
          <w:sz w:val="28"/>
          <w:szCs w:val="28"/>
        </w:rPr>
        <w:t xml:space="preserve"> г.</w:t>
      </w:r>
      <w:r>
        <w:rPr>
          <w:rFonts w:ascii="Times New Roman" w:hAnsi="Times New Roman" w:cs="Times New Roman"/>
          <w:sz w:val="28"/>
          <w:szCs w:val="28"/>
        </w:rPr>
        <w:t xml:space="preserve"> и подлежит обязательному обнародованию.</w:t>
      </w:r>
    </w:p>
    <w:p w:rsidR="004654E7" w:rsidRDefault="004654E7" w:rsidP="004654E7">
      <w:pPr>
        <w:pStyle w:val="s1"/>
        <w:spacing w:before="0" w:beforeAutospacing="0" w:after="0" w:afterAutospacing="0"/>
        <w:ind w:firstLine="709"/>
        <w:jc w:val="both"/>
        <w:rPr>
          <w:sz w:val="28"/>
          <w:szCs w:val="28"/>
        </w:rPr>
      </w:pPr>
    </w:p>
    <w:p w:rsidR="004654E7" w:rsidRPr="00411FBA" w:rsidRDefault="004654E7" w:rsidP="004654E7">
      <w:pPr>
        <w:pStyle w:val="s1"/>
        <w:spacing w:before="0" w:beforeAutospacing="0" w:after="0" w:afterAutospacing="0"/>
        <w:ind w:firstLine="709"/>
        <w:jc w:val="both"/>
        <w:rPr>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0"/>
        <w:jc w:val="both"/>
        <w:rPr>
          <w:rFonts w:ascii="Times New Roman" w:hAnsi="Times New Roman" w:cs="Times New Roman"/>
          <w:sz w:val="28"/>
          <w:szCs w:val="28"/>
        </w:rPr>
      </w:pPr>
      <w:r w:rsidRPr="00411FBA">
        <w:rPr>
          <w:rFonts w:ascii="Times New Roman" w:hAnsi="Times New Roman" w:cs="Times New Roman"/>
          <w:sz w:val="28"/>
          <w:szCs w:val="28"/>
        </w:rPr>
        <w:t>Глава Ольховского</w:t>
      </w:r>
    </w:p>
    <w:p w:rsidR="004654E7" w:rsidRPr="00411FBA" w:rsidRDefault="00E92D8B" w:rsidP="004654E7">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654E7">
        <w:rPr>
          <w:rFonts w:ascii="Times New Roman" w:hAnsi="Times New Roman" w:cs="Times New Roman"/>
          <w:sz w:val="28"/>
          <w:szCs w:val="28"/>
        </w:rPr>
        <w:t xml:space="preserve">               </w:t>
      </w:r>
      <w:r>
        <w:rPr>
          <w:rFonts w:ascii="Times New Roman" w:hAnsi="Times New Roman" w:cs="Times New Roman"/>
          <w:sz w:val="28"/>
          <w:szCs w:val="28"/>
        </w:rPr>
        <w:t xml:space="preserve">А.В. </w:t>
      </w:r>
      <w:r w:rsidR="004654E7" w:rsidRPr="00411FBA">
        <w:rPr>
          <w:rFonts w:ascii="Times New Roman" w:hAnsi="Times New Roman" w:cs="Times New Roman"/>
          <w:sz w:val="28"/>
          <w:szCs w:val="28"/>
        </w:rPr>
        <w:t>Солонин</w:t>
      </w:r>
      <w:r w:rsidR="004654E7" w:rsidRPr="00411FBA">
        <w:rPr>
          <w:rFonts w:ascii="Times New Roman" w:hAnsi="Times New Roman" w:cs="Times New Roman"/>
          <w:sz w:val="28"/>
          <w:szCs w:val="28"/>
        </w:rPr>
        <w:tab/>
      </w:r>
      <w:r w:rsidR="004654E7" w:rsidRPr="00411FBA">
        <w:rPr>
          <w:rFonts w:ascii="Times New Roman" w:hAnsi="Times New Roman" w:cs="Times New Roman"/>
          <w:sz w:val="28"/>
          <w:szCs w:val="28"/>
        </w:rPr>
        <w:tab/>
      </w:r>
      <w:r w:rsidR="004654E7" w:rsidRPr="00411FBA">
        <w:rPr>
          <w:rFonts w:ascii="Times New Roman" w:hAnsi="Times New Roman" w:cs="Times New Roman"/>
          <w:sz w:val="28"/>
          <w:szCs w:val="28"/>
        </w:rPr>
        <w:tab/>
      </w:r>
      <w:r w:rsidR="004654E7" w:rsidRPr="00411FBA">
        <w:rPr>
          <w:rFonts w:ascii="Times New Roman" w:hAnsi="Times New Roman" w:cs="Times New Roman"/>
          <w:sz w:val="28"/>
          <w:szCs w:val="28"/>
        </w:rPr>
        <w:tab/>
      </w:r>
      <w:r w:rsidR="004654E7" w:rsidRPr="00411FBA">
        <w:rPr>
          <w:rFonts w:ascii="Times New Roman" w:hAnsi="Times New Roman" w:cs="Times New Roman"/>
          <w:sz w:val="28"/>
          <w:szCs w:val="28"/>
        </w:rPr>
        <w:tab/>
      </w: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Default="004654E7" w:rsidP="004654E7">
      <w:pPr>
        <w:pStyle w:val="ConsPlusNormal0"/>
        <w:ind w:firstLine="709"/>
        <w:jc w:val="right"/>
        <w:rPr>
          <w:rFonts w:ascii="Times New Roman" w:hAnsi="Times New Roman" w:cs="Times New Roman"/>
          <w:sz w:val="28"/>
          <w:szCs w:val="28"/>
        </w:rPr>
      </w:pPr>
    </w:p>
    <w:p w:rsidR="00E92D8B" w:rsidRDefault="00E92D8B" w:rsidP="004654E7">
      <w:pPr>
        <w:pStyle w:val="ConsPlusNormal0"/>
        <w:ind w:firstLine="709"/>
        <w:jc w:val="right"/>
        <w:rPr>
          <w:rFonts w:ascii="Times New Roman" w:hAnsi="Times New Roman" w:cs="Times New Roman"/>
          <w:sz w:val="28"/>
          <w:szCs w:val="28"/>
        </w:rPr>
      </w:pPr>
    </w:p>
    <w:p w:rsidR="00E92D8B" w:rsidRPr="00411FBA" w:rsidRDefault="00E92D8B"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p>
    <w:p w:rsidR="004654E7" w:rsidRPr="00411FBA" w:rsidRDefault="004654E7" w:rsidP="004654E7">
      <w:pPr>
        <w:pStyle w:val="ConsPlusNormal0"/>
        <w:ind w:firstLine="709"/>
        <w:jc w:val="right"/>
        <w:rPr>
          <w:rFonts w:ascii="Times New Roman" w:hAnsi="Times New Roman" w:cs="Times New Roman"/>
          <w:sz w:val="28"/>
          <w:szCs w:val="28"/>
        </w:rPr>
      </w:pPr>
      <w:r w:rsidRPr="00411FBA">
        <w:rPr>
          <w:rFonts w:ascii="Times New Roman" w:hAnsi="Times New Roman" w:cs="Times New Roman"/>
          <w:sz w:val="28"/>
          <w:szCs w:val="28"/>
        </w:rPr>
        <w:lastRenderedPageBreak/>
        <w:t>Приложение</w:t>
      </w:r>
    </w:p>
    <w:p w:rsidR="004654E7" w:rsidRPr="00411FBA" w:rsidRDefault="004654E7" w:rsidP="004654E7">
      <w:pPr>
        <w:pStyle w:val="ConsPlusNormal0"/>
        <w:ind w:firstLine="709"/>
        <w:jc w:val="right"/>
        <w:rPr>
          <w:rFonts w:ascii="Times New Roman" w:hAnsi="Times New Roman" w:cs="Times New Roman"/>
          <w:sz w:val="28"/>
          <w:szCs w:val="28"/>
        </w:rPr>
      </w:pPr>
      <w:r w:rsidRPr="00411FBA">
        <w:rPr>
          <w:rFonts w:ascii="Times New Roman" w:hAnsi="Times New Roman" w:cs="Times New Roman"/>
          <w:sz w:val="28"/>
          <w:szCs w:val="28"/>
        </w:rPr>
        <w:t>к Постановлению Администрации</w:t>
      </w:r>
    </w:p>
    <w:p w:rsidR="004654E7" w:rsidRPr="00411FBA" w:rsidRDefault="004654E7" w:rsidP="004654E7">
      <w:pPr>
        <w:pStyle w:val="ConsPlusNormal0"/>
        <w:ind w:firstLine="709"/>
        <w:jc w:val="right"/>
        <w:rPr>
          <w:rFonts w:ascii="Times New Roman" w:hAnsi="Times New Roman" w:cs="Times New Roman"/>
          <w:sz w:val="28"/>
          <w:szCs w:val="28"/>
        </w:rPr>
      </w:pPr>
      <w:r w:rsidRPr="00411FBA">
        <w:rPr>
          <w:rFonts w:ascii="Times New Roman" w:hAnsi="Times New Roman" w:cs="Times New Roman"/>
          <w:sz w:val="28"/>
          <w:szCs w:val="28"/>
        </w:rPr>
        <w:t xml:space="preserve">Ольховского муниципального района </w:t>
      </w:r>
    </w:p>
    <w:p w:rsidR="004654E7" w:rsidRPr="00411FBA" w:rsidRDefault="004654E7" w:rsidP="004654E7">
      <w:pPr>
        <w:pStyle w:val="ConsPlusNormal0"/>
        <w:ind w:firstLine="709"/>
        <w:jc w:val="right"/>
        <w:rPr>
          <w:rFonts w:ascii="Times New Roman" w:hAnsi="Times New Roman" w:cs="Times New Roman"/>
          <w:sz w:val="28"/>
          <w:szCs w:val="28"/>
        </w:rPr>
      </w:pPr>
      <w:r w:rsidRPr="00411FBA">
        <w:rPr>
          <w:rFonts w:ascii="Times New Roman" w:hAnsi="Times New Roman" w:cs="Times New Roman"/>
          <w:sz w:val="28"/>
          <w:szCs w:val="28"/>
        </w:rPr>
        <w:t xml:space="preserve">от </w:t>
      </w:r>
      <w:r>
        <w:rPr>
          <w:rFonts w:ascii="Times New Roman" w:hAnsi="Times New Roman" w:cs="Times New Roman"/>
          <w:sz w:val="28"/>
          <w:szCs w:val="28"/>
        </w:rPr>
        <w:t>30.12.</w:t>
      </w:r>
      <w:r w:rsidRPr="00411FBA">
        <w:rPr>
          <w:rFonts w:ascii="Times New Roman" w:hAnsi="Times New Roman" w:cs="Times New Roman"/>
          <w:sz w:val="28"/>
          <w:szCs w:val="28"/>
        </w:rPr>
        <w:t>2021</w:t>
      </w:r>
      <w:r>
        <w:rPr>
          <w:rFonts w:ascii="Times New Roman" w:hAnsi="Times New Roman" w:cs="Times New Roman"/>
          <w:sz w:val="28"/>
          <w:szCs w:val="28"/>
        </w:rPr>
        <w:t xml:space="preserve"> </w:t>
      </w:r>
      <w:r w:rsidRPr="00411FBA">
        <w:rPr>
          <w:rFonts w:ascii="Times New Roman" w:hAnsi="Times New Roman" w:cs="Times New Roman"/>
          <w:sz w:val="28"/>
          <w:szCs w:val="28"/>
        </w:rPr>
        <w:t>г. №</w:t>
      </w:r>
      <w:r>
        <w:rPr>
          <w:rFonts w:ascii="Times New Roman" w:hAnsi="Times New Roman" w:cs="Times New Roman"/>
          <w:sz w:val="28"/>
          <w:szCs w:val="28"/>
        </w:rPr>
        <w:t xml:space="preserve"> 1006</w:t>
      </w:r>
    </w:p>
    <w:p w:rsidR="004654E7" w:rsidRPr="00411FBA" w:rsidRDefault="004654E7" w:rsidP="004654E7">
      <w:pPr>
        <w:pStyle w:val="ConsPlusTitle"/>
        <w:ind w:firstLine="709"/>
        <w:jc w:val="center"/>
        <w:rPr>
          <w:sz w:val="28"/>
          <w:szCs w:val="28"/>
        </w:rPr>
      </w:pPr>
    </w:p>
    <w:p w:rsidR="004654E7" w:rsidRPr="00411FBA" w:rsidRDefault="004654E7" w:rsidP="004654E7">
      <w:pPr>
        <w:pStyle w:val="ConsPlusTitle"/>
        <w:ind w:firstLine="709"/>
        <w:jc w:val="center"/>
        <w:rPr>
          <w:sz w:val="28"/>
          <w:szCs w:val="28"/>
        </w:rPr>
      </w:pPr>
    </w:p>
    <w:p w:rsidR="004654E7" w:rsidRPr="00411FBA" w:rsidRDefault="004654E7" w:rsidP="004654E7">
      <w:pPr>
        <w:pStyle w:val="ConsPlusTitle"/>
        <w:ind w:firstLine="709"/>
        <w:jc w:val="center"/>
        <w:rPr>
          <w:sz w:val="28"/>
          <w:szCs w:val="28"/>
        </w:rPr>
      </w:pPr>
      <w:r w:rsidRPr="00411FBA">
        <w:rPr>
          <w:sz w:val="28"/>
          <w:szCs w:val="28"/>
        </w:rPr>
        <w:t>ПОРЯДОК</w:t>
      </w:r>
    </w:p>
    <w:p w:rsidR="004654E7" w:rsidRPr="00411FBA" w:rsidRDefault="004654E7" w:rsidP="004654E7">
      <w:pPr>
        <w:pStyle w:val="ConsPlusTitle"/>
        <w:ind w:firstLine="709"/>
        <w:jc w:val="center"/>
        <w:rPr>
          <w:sz w:val="28"/>
          <w:szCs w:val="28"/>
        </w:rPr>
      </w:pPr>
      <w:r w:rsidRPr="00411FBA">
        <w:rPr>
          <w:sz w:val="28"/>
          <w:szCs w:val="28"/>
        </w:rPr>
        <w:t>ПРИВЛЕЧЕНИЯ ОСТАТКОВ СРЕДСТВ</w:t>
      </w:r>
    </w:p>
    <w:p w:rsidR="004654E7" w:rsidRPr="00411FBA" w:rsidRDefault="004654E7" w:rsidP="004654E7">
      <w:pPr>
        <w:pStyle w:val="ConsPlusTitle"/>
        <w:ind w:firstLine="709"/>
        <w:jc w:val="center"/>
        <w:rPr>
          <w:sz w:val="28"/>
          <w:szCs w:val="28"/>
        </w:rPr>
      </w:pPr>
      <w:r w:rsidRPr="00411FBA">
        <w:rPr>
          <w:sz w:val="28"/>
          <w:szCs w:val="28"/>
        </w:rPr>
        <w:t>НА ЕДИНЫЙ СЧЕТ БЮДЖЕТА ОЛЬХОВСКОГО МУНИЦИПАЛЬНОГО РАЙОНА ВОЛГОГРАДСКОЙ ОБЛАСТИ</w:t>
      </w:r>
    </w:p>
    <w:p w:rsidR="004654E7" w:rsidRPr="00411FBA" w:rsidRDefault="004654E7" w:rsidP="004654E7">
      <w:pPr>
        <w:pStyle w:val="ConsPlusTitle"/>
        <w:ind w:firstLine="709"/>
        <w:jc w:val="center"/>
        <w:rPr>
          <w:sz w:val="28"/>
          <w:szCs w:val="28"/>
        </w:rPr>
      </w:pPr>
      <w:r w:rsidRPr="00411FBA">
        <w:rPr>
          <w:sz w:val="28"/>
          <w:szCs w:val="28"/>
        </w:rPr>
        <w:t>И ВОЗВРАТА ПРИВЛЕЧЕННЫХ СРЕДСТВ</w:t>
      </w:r>
    </w:p>
    <w:p w:rsidR="004654E7" w:rsidRPr="00411FBA" w:rsidRDefault="004654E7" w:rsidP="004654E7">
      <w:pPr>
        <w:pStyle w:val="ConsPlusNormal0"/>
        <w:ind w:firstLine="709"/>
        <w:jc w:val="both"/>
        <w:rPr>
          <w:rFonts w:ascii="Times New Roman" w:hAnsi="Times New Roman" w:cs="Times New Roman"/>
          <w:sz w:val="28"/>
          <w:szCs w:val="28"/>
        </w:rPr>
      </w:pP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1. Настоящий Порядок устанавливает правила:</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а) привлечения территориальным органом Федерального казначейства (далее - орган Федерального казначейства) остатков средств на единый счет бюджета Ольховского муниципального района Волгоградской области(далее – местный бюджет) за счет:</w:t>
      </w:r>
    </w:p>
    <w:p w:rsidR="004654E7" w:rsidRPr="00411FBA" w:rsidRDefault="004654E7" w:rsidP="004654E7">
      <w:pPr>
        <w:pStyle w:val="ConsPlusNormal0"/>
        <w:ind w:firstLine="709"/>
        <w:jc w:val="both"/>
        <w:rPr>
          <w:rFonts w:ascii="Times New Roman" w:hAnsi="Times New Roman" w:cs="Times New Roman"/>
          <w:sz w:val="28"/>
          <w:szCs w:val="28"/>
        </w:rPr>
      </w:pPr>
      <w:bookmarkStart w:id="0" w:name="P44"/>
      <w:bookmarkEnd w:id="0"/>
      <w:r w:rsidRPr="00411FBA">
        <w:rPr>
          <w:rFonts w:ascii="Times New Roman" w:hAnsi="Times New Roman" w:cs="Times New Roman"/>
          <w:sz w:val="28"/>
          <w:szCs w:val="28"/>
        </w:rPr>
        <w:t>- средств на казначейском счете для осуществления и отражения операций с денежными средствами получателей средств из бюджета, источником финансового обеспечения которых являются средства местного бюджета;</w:t>
      </w:r>
    </w:p>
    <w:p w:rsidR="004654E7" w:rsidRPr="00411FBA" w:rsidRDefault="004654E7" w:rsidP="004654E7">
      <w:pPr>
        <w:pStyle w:val="ConsPlusNormal0"/>
        <w:ind w:firstLine="709"/>
        <w:jc w:val="both"/>
        <w:rPr>
          <w:rFonts w:ascii="Times New Roman" w:hAnsi="Times New Roman" w:cs="Times New Roman"/>
          <w:sz w:val="28"/>
          <w:szCs w:val="28"/>
        </w:rPr>
      </w:pPr>
      <w:bookmarkStart w:id="1" w:name="P49"/>
      <w:bookmarkEnd w:id="1"/>
      <w:r w:rsidRPr="00411FBA">
        <w:rPr>
          <w:rFonts w:ascii="Times New Roman" w:hAnsi="Times New Roman" w:cs="Times New Roman"/>
          <w:sz w:val="28"/>
          <w:szCs w:val="28"/>
        </w:rPr>
        <w:t>- средств на казначейских счетах для осуществления и отражения операций с денежными средствами участников казначейского сопровождения, источником финансового обеспечения которых являются средства местного бюджета;</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 xml:space="preserve">б) возврата с единого счета местного бюджета указанных в </w:t>
      </w:r>
      <w:hyperlink r:id="rId8" w:anchor="P44" w:history="1">
        <w:r w:rsidRPr="00411FBA">
          <w:rPr>
            <w:rStyle w:val="a3"/>
            <w:rFonts w:ascii="Times New Roman" w:hAnsi="Times New Roman" w:cs="Times New Roman"/>
            <w:sz w:val="28"/>
            <w:szCs w:val="28"/>
          </w:rPr>
          <w:t>абзацах третьем</w:t>
        </w:r>
      </w:hyperlink>
      <w:r w:rsidRPr="00411FBA">
        <w:rPr>
          <w:rFonts w:ascii="Times New Roman" w:hAnsi="Times New Roman" w:cs="Times New Roman"/>
          <w:sz w:val="28"/>
          <w:szCs w:val="28"/>
        </w:rPr>
        <w:t xml:space="preserve"> - </w:t>
      </w:r>
      <w:hyperlink r:id="rId9" w:anchor="P49" w:history="1">
        <w:r w:rsidRPr="00411FBA">
          <w:rPr>
            <w:rStyle w:val="a3"/>
            <w:rFonts w:ascii="Times New Roman" w:hAnsi="Times New Roman" w:cs="Times New Roman"/>
            <w:sz w:val="28"/>
            <w:szCs w:val="28"/>
          </w:rPr>
          <w:t>четвертом подпункта «а</w:t>
        </w:r>
      </w:hyperlink>
      <w:r w:rsidRPr="00411FBA">
        <w:rPr>
          <w:rFonts w:ascii="Times New Roman" w:hAnsi="Times New Roman" w:cs="Times New Roman"/>
          <w:sz w:val="28"/>
          <w:szCs w:val="28"/>
        </w:rPr>
        <w:t>» настоящего пункта средств на казначейские счета, с которых они были ранее перечислены.</w:t>
      </w:r>
    </w:p>
    <w:p w:rsidR="004654E7" w:rsidRPr="00411FBA" w:rsidRDefault="004654E7" w:rsidP="004654E7">
      <w:pPr>
        <w:autoSpaceDE w:val="0"/>
        <w:autoSpaceDN w:val="0"/>
        <w:adjustRightInd w:val="0"/>
        <w:spacing w:after="0" w:line="240" w:lineRule="auto"/>
        <w:ind w:firstLine="709"/>
        <w:jc w:val="both"/>
        <w:rPr>
          <w:rFonts w:ascii="Times New Roman" w:hAnsi="Times New Roman" w:cs="Times New Roman"/>
          <w:sz w:val="28"/>
          <w:szCs w:val="28"/>
        </w:rPr>
      </w:pPr>
      <w:r w:rsidRPr="00411FBA">
        <w:rPr>
          <w:rFonts w:ascii="Times New Roman" w:hAnsi="Times New Roman" w:cs="Times New Roman"/>
          <w:sz w:val="28"/>
          <w:szCs w:val="28"/>
        </w:rPr>
        <w:t xml:space="preserve">2. Привлечение органом Федерального казначейства остатков средств на единый счет бюджета не осуществляется за счет: </w:t>
      </w:r>
    </w:p>
    <w:p w:rsidR="004654E7" w:rsidRPr="00411FBA" w:rsidRDefault="004654E7" w:rsidP="004654E7">
      <w:pPr>
        <w:autoSpaceDE w:val="0"/>
        <w:autoSpaceDN w:val="0"/>
        <w:adjustRightInd w:val="0"/>
        <w:spacing w:after="0" w:line="240" w:lineRule="auto"/>
        <w:ind w:firstLine="709"/>
        <w:jc w:val="both"/>
        <w:rPr>
          <w:rFonts w:ascii="Times New Roman" w:hAnsi="Times New Roman" w:cs="Times New Roman"/>
          <w:sz w:val="28"/>
          <w:szCs w:val="28"/>
        </w:rPr>
      </w:pPr>
      <w:r w:rsidRPr="00411FBA">
        <w:rPr>
          <w:rFonts w:ascii="Times New Roman" w:hAnsi="Times New Roman" w:cs="Times New Roman"/>
          <w:sz w:val="28"/>
          <w:szCs w:val="28"/>
        </w:rPr>
        <w:t>-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местного бюджета;</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 средств на казначейском счете для осуществления и отражения операций с денежными средствами муниципальных бюджетных и автономных учреждений;</w:t>
      </w:r>
    </w:p>
    <w:p w:rsidR="004654E7" w:rsidRPr="00411FBA" w:rsidRDefault="004654E7" w:rsidP="004654E7">
      <w:pPr>
        <w:autoSpaceDE w:val="0"/>
        <w:autoSpaceDN w:val="0"/>
        <w:adjustRightInd w:val="0"/>
        <w:spacing w:after="0" w:line="240" w:lineRule="auto"/>
        <w:ind w:firstLine="709"/>
        <w:jc w:val="both"/>
        <w:rPr>
          <w:rFonts w:ascii="Times New Roman" w:hAnsi="Times New Roman" w:cs="Times New Roman"/>
          <w:sz w:val="28"/>
          <w:szCs w:val="28"/>
        </w:rPr>
      </w:pPr>
      <w:bookmarkStart w:id="2" w:name="P53"/>
      <w:bookmarkEnd w:id="2"/>
      <w:r w:rsidRPr="00411FBA">
        <w:rPr>
          <w:rFonts w:ascii="Times New Roman" w:hAnsi="Times New Roman" w:cs="Times New Roman"/>
          <w:sz w:val="28"/>
          <w:szCs w:val="28"/>
        </w:rPr>
        <w:t>- средств на казначейском счете для осуществления и отражения операций с денежными средствами участников казначейского сопровождения,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4654E7" w:rsidRPr="00411FBA" w:rsidRDefault="004654E7" w:rsidP="004654E7">
      <w:pPr>
        <w:autoSpaceDE w:val="0"/>
        <w:autoSpaceDN w:val="0"/>
        <w:adjustRightInd w:val="0"/>
        <w:spacing w:after="0" w:line="240" w:lineRule="auto"/>
        <w:ind w:firstLine="709"/>
        <w:jc w:val="both"/>
        <w:rPr>
          <w:rFonts w:ascii="Times New Roman" w:hAnsi="Times New Roman" w:cs="Times New Roman"/>
          <w:sz w:val="28"/>
          <w:szCs w:val="28"/>
        </w:rPr>
      </w:pPr>
      <w:r w:rsidRPr="00411FBA">
        <w:rPr>
          <w:rFonts w:ascii="Times New Roman" w:hAnsi="Times New Roman" w:cs="Times New Roman"/>
          <w:sz w:val="28"/>
          <w:szCs w:val="28"/>
        </w:rPr>
        <w:t xml:space="preserve">2. Орган Федерального казначейства обеспечивает ежедневное привлечение остатков средств на казначейском счете для осуществления и отражения операций с денежными средствами получателей средств из бюджета, источником финансового обеспечения которых являются средства местного бюджета, и казначейском счете для осуществления и отражения операций с денежными средствами участников казначейского </w:t>
      </w:r>
      <w:r w:rsidRPr="00411FBA">
        <w:rPr>
          <w:rFonts w:ascii="Times New Roman" w:hAnsi="Times New Roman" w:cs="Times New Roman"/>
          <w:sz w:val="28"/>
          <w:szCs w:val="28"/>
        </w:rPr>
        <w:lastRenderedPageBreak/>
        <w:t>сопровождения, источником финансового обеспечения которых являются средства местного бюджета (далее - казначейский счет), сложившихся после исполнения распоряжений о совершении казначейских платежей, представленных соответствующими участниками системы казначейских платежей в установленные сроки.</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3. Орган Федерального казначейства осуществляет учет средств в части сумм:</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а) поступивших на единый счет местного бюджета с казначейских счетов;</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б) перечисленных с единого счета местного бюджета на казначейские счета, с которых они были ранее привлечены.</w:t>
      </w:r>
    </w:p>
    <w:p w:rsidR="004654E7" w:rsidRPr="00411FBA" w:rsidRDefault="004654E7" w:rsidP="004654E7">
      <w:pPr>
        <w:pStyle w:val="ConsPlusNormal0"/>
        <w:ind w:firstLine="709"/>
        <w:jc w:val="both"/>
        <w:rPr>
          <w:rFonts w:ascii="Times New Roman" w:hAnsi="Times New Roman" w:cs="Times New Roman"/>
          <w:sz w:val="28"/>
          <w:szCs w:val="28"/>
        </w:rPr>
      </w:pPr>
      <w:r w:rsidRPr="00411FBA">
        <w:rPr>
          <w:rFonts w:ascii="Times New Roman" w:hAnsi="Times New Roman" w:cs="Times New Roman"/>
          <w:sz w:val="28"/>
          <w:szCs w:val="28"/>
        </w:rPr>
        <w:t xml:space="preserve">4. Для проведения операций со средствами, поступающими во временное распоряжение получателей средств местного бюджета, муниципальных бюджетных и автономных учреждений, получателей средств из бюджета, источником финансового обеспечения которых являются средства местного бюджета, и участников казначейского сопровождения, источником финансового обеспечения которых являются средства местного бюджета, орган Федерального казначейства осуществляет возврат средств с единого счета местного бюджета на соответствующий казначейский счет с соблюдением требований, установленных </w:t>
      </w:r>
      <w:hyperlink r:id="rId10" w:anchor="P61" w:history="1">
        <w:r w:rsidRPr="00411FBA">
          <w:rPr>
            <w:rStyle w:val="a3"/>
            <w:rFonts w:ascii="Times New Roman" w:hAnsi="Times New Roman" w:cs="Times New Roman"/>
            <w:sz w:val="28"/>
            <w:szCs w:val="28"/>
          </w:rPr>
          <w:t xml:space="preserve">пунктом </w:t>
        </w:r>
      </w:hyperlink>
      <w:r w:rsidRPr="00411FBA">
        <w:rPr>
          <w:rFonts w:ascii="Times New Roman" w:hAnsi="Times New Roman" w:cs="Times New Roman"/>
          <w:sz w:val="28"/>
          <w:szCs w:val="28"/>
        </w:rPr>
        <w:t>5 настоящего Порядка.</w:t>
      </w:r>
    </w:p>
    <w:p w:rsidR="004654E7" w:rsidRPr="00411FBA" w:rsidRDefault="004654E7" w:rsidP="004654E7">
      <w:pPr>
        <w:pStyle w:val="ConsPlusNormal0"/>
        <w:ind w:firstLine="709"/>
        <w:jc w:val="both"/>
        <w:rPr>
          <w:rFonts w:ascii="Times New Roman" w:hAnsi="Times New Roman" w:cs="Times New Roman"/>
          <w:sz w:val="28"/>
          <w:szCs w:val="28"/>
        </w:rPr>
      </w:pPr>
      <w:bookmarkStart w:id="3" w:name="P61"/>
      <w:bookmarkEnd w:id="3"/>
      <w:r w:rsidRPr="00411FBA">
        <w:rPr>
          <w:rFonts w:ascii="Times New Roman" w:hAnsi="Times New Roman" w:cs="Times New Roman"/>
          <w:sz w:val="28"/>
          <w:szCs w:val="28"/>
        </w:rPr>
        <w:t xml:space="preserve">5.Перечисление средств, необходимых для обеспечения выплат, предусмотренных пунктом </w:t>
      </w:r>
      <w:hyperlink r:id="rId11" w:anchor="P59" w:history="1">
        <w:r w:rsidRPr="00411FBA">
          <w:rPr>
            <w:rStyle w:val="a3"/>
            <w:rFonts w:ascii="Times New Roman" w:hAnsi="Times New Roman" w:cs="Times New Roman"/>
            <w:sz w:val="28"/>
            <w:szCs w:val="28"/>
          </w:rPr>
          <w:t>4</w:t>
        </w:r>
      </w:hyperlink>
      <w:r w:rsidRPr="00411FBA">
        <w:rPr>
          <w:rFonts w:ascii="Times New Roman" w:hAnsi="Times New Roman" w:cs="Times New Roman"/>
          <w:sz w:val="28"/>
          <w:szCs w:val="28"/>
        </w:rPr>
        <w:t xml:space="preserve"> настоящего Порядка, на соответствующий казначейский счет осуществляется в пределах суммы, не превышающей разницу между объемом средств, поступивших в течение текущего финансового года с этого казначейского счета на единый счет местного бюджета, и объемом средств, возвращенных с единого счета местного бюджета на данный казначейский счет в указанный период.</w:t>
      </w: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 w:rsidR="004654E7" w:rsidRPr="00853166" w:rsidRDefault="004654E7" w:rsidP="004654E7">
      <w:pPr>
        <w:spacing w:after="0" w:line="240" w:lineRule="auto"/>
        <w:jc w:val="center"/>
        <w:rPr>
          <w:rFonts w:ascii="Times New Roman" w:hAnsi="Times New Roman" w:cs="Times New Roman"/>
          <w:sz w:val="27"/>
          <w:szCs w:val="27"/>
        </w:rPr>
      </w:pPr>
      <w:r w:rsidRPr="00853166">
        <w:rPr>
          <w:rFonts w:ascii="Times New Roman" w:hAnsi="Times New Roman" w:cs="Times New Roman"/>
          <w:sz w:val="27"/>
          <w:szCs w:val="27"/>
        </w:rPr>
        <w:t>А Д М И Н И С Т Р А Ц И Я</w:t>
      </w:r>
    </w:p>
    <w:p w:rsidR="004654E7" w:rsidRPr="00853166" w:rsidRDefault="004654E7" w:rsidP="004654E7">
      <w:pPr>
        <w:spacing w:after="0" w:line="240" w:lineRule="auto"/>
        <w:jc w:val="center"/>
        <w:rPr>
          <w:rFonts w:ascii="Times New Roman" w:hAnsi="Times New Roman" w:cs="Times New Roman"/>
          <w:sz w:val="27"/>
          <w:szCs w:val="27"/>
        </w:rPr>
      </w:pPr>
      <w:r w:rsidRPr="00853166">
        <w:rPr>
          <w:rFonts w:ascii="Times New Roman" w:hAnsi="Times New Roman" w:cs="Times New Roman"/>
          <w:sz w:val="27"/>
          <w:szCs w:val="27"/>
        </w:rPr>
        <w:t>ОЛЬХОВСКОГО МУНИЦИПАЛЬНОГО РАЙОНА</w:t>
      </w:r>
    </w:p>
    <w:p w:rsidR="004654E7" w:rsidRPr="00853166" w:rsidRDefault="004654E7" w:rsidP="004654E7">
      <w:pPr>
        <w:spacing w:after="0" w:line="240" w:lineRule="auto"/>
        <w:jc w:val="center"/>
        <w:rPr>
          <w:rFonts w:ascii="Times New Roman" w:hAnsi="Times New Roman" w:cs="Times New Roman"/>
          <w:sz w:val="27"/>
          <w:szCs w:val="27"/>
        </w:rPr>
      </w:pPr>
      <w:r w:rsidRPr="00853166">
        <w:rPr>
          <w:rFonts w:ascii="Times New Roman" w:hAnsi="Times New Roman" w:cs="Times New Roman"/>
          <w:sz w:val="27"/>
          <w:szCs w:val="27"/>
        </w:rPr>
        <w:lastRenderedPageBreak/>
        <w:t>ВОЛГОГРАДСКОЙ   ОБЛАСТИ</w:t>
      </w:r>
    </w:p>
    <w:p w:rsidR="004654E7" w:rsidRPr="00853166" w:rsidRDefault="004654E7" w:rsidP="004654E7">
      <w:pPr>
        <w:spacing w:after="0" w:line="240" w:lineRule="auto"/>
        <w:jc w:val="center"/>
        <w:rPr>
          <w:rFonts w:ascii="Times New Roman" w:hAnsi="Times New Roman" w:cs="Times New Roman"/>
          <w:sz w:val="27"/>
          <w:szCs w:val="27"/>
        </w:rPr>
      </w:pPr>
      <w:r w:rsidRPr="00853166">
        <w:rPr>
          <w:rFonts w:ascii="Times New Roman" w:hAnsi="Times New Roman" w:cs="Times New Roman"/>
          <w:sz w:val="27"/>
          <w:szCs w:val="27"/>
        </w:rPr>
        <w:t>__________________________________________________________</w:t>
      </w:r>
    </w:p>
    <w:p w:rsidR="004654E7" w:rsidRPr="009F0FB4" w:rsidRDefault="004654E7" w:rsidP="004654E7">
      <w:pPr>
        <w:spacing w:after="0" w:line="240" w:lineRule="auto"/>
        <w:jc w:val="center"/>
        <w:rPr>
          <w:rFonts w:ascii="Times New Roman" w:hAnsi="Times New Roman" w:cs="Times New Roman"/>
          <w:sz w:val="28"/>
          <w:szCs w:val="28"/>
        </w:rPr>
      </w:pPr>
      <w:r w:rsidRPr="00853166">
        <w:rPr>
          <w:rFonts w:ascii="Times New Roman" w:hAnsi="Times New Roman" w:cs="Times New Roman"/>
          <w:sz w:val="27"/>
          <w:szCs w:val="27"/>
        </w:rPr>
        <w:t>П О С Т А Н О В Л Е Н И Е</w:t>
      </w:r>
    </w:p>
    <w:p w:rsidR="004654E7" w:rsidRDefault="004654E7" w:rsidP="004654E7">
      <w:pPr>
        <w:suppressAutoHyphens/>
        <w:spacing w:after="0" w:line="240" w:lineRule="auto"/>
        <w:ind w:firstLine="709"/>
        <w:jc w:val="center"/>
        <w:rPr>
          <w:rFonts w:ascii="Times New Roman" w:eastAsia="Times New Roman" w:hAnsi="Times New Roman" w:cs="Times New Roman"/>
          <w:bCs/>
          <w:sz w:val="28"/>
          <w:szCs w:val="28"/>
          <w:lang w:eastAsia="ar-SA"/>
        </w:rPr>
      </w:pP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 30.12.2021 № 1022</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индексации  размеров окладов (должностных окладов), </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ставок заработной платы работников, занимающих </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должности, не отнесенные к должностям муниципальной службы, </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осуществляющие техническое обеспечение  деятельности</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Ольховского муниципального района Волгоградской области</w:t>
      </w: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p>
    <w:p w:rsidR="004654E7" w:rsidRDefault="004654E7" w:rsidP="004654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654E7" w:rsidRDefault="004654E7" w:rsidP="004654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 134 Трудового кодекса Российской Федерации и в целях обеспечения социальных гарантий работников, и на основании </w:t>
      </w:r>
      <w:r>
        <w:rPr>
          <w:rFonts w:ascii="Times New Roman" w:eastAsia="Times New Roman" w:hAnsi="Times New Roman" w:cs="Times New Roman"/>
          <w:sz w:val="28"/>
          <w:szCs w:val="28"/>
          <w:lang w:eastAsia="ar-SA"/>
        </w:rPr>
        <w:t>постановления Администрации Волгоградской области от 13 декабря 2021 года № 680-п «Об индексации размеров окладов (должностных окладов) отдельных категорий работников органов исполнительной власти Волгоградской области»,</w:t>
      </w:r>
    </w:p>
    <w:p w:rsidR="004654E7" w:rsidRDefault="004654E7" w:rsidP="004654E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4654E7" w:rsidRDefault="004654E7" w:rsidP="004654E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1.Провести с 01 января 2022 года индексацию в 1,04 раза размеров окладов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Администрации Ольховского муниципального района Волгоградской области.</w:t>
      </w:r>
    </w:p>
    <w:p w:rsidR="004654E7" w:rsidRDefault="004654E7" w:rsidP="004654E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2.Контроль за исполнением данного постановления  возложить на  и.о. первого заместителя Главы Ольховского муниципального района               И.П. </w:t>
      </w:r>
      <w:proofErr w:type="spellStart"/>
      <w:r>
        <w:rPr>
          <w:rFonts w:ascii="Times New Roman" w:eastAsia="Times New Roman" w:hAnsi="Times New Roman" w:cs="Times New Roman"/>
          <w:sz w:val="28"/>
          <w:szCs w:val="28"/>
        </w:rPr>
        <w:t>Прошакову</w:t>
      </w:r>
      <w:proofErr w:type="spellEnd"/>
      <w:r>
        <w:rPr>
          <w:rFonts w:ascii="Times New Roman" w:eastAsia="Times New Roman" w:hAnsi="Times New Roman" w:cs="Times New Roman"/>
          <w:sz w:val="28"/>
          <w:szCs w:val="28"/>
        </w:rPr>
        <w:t>.</w:t>
      </w:r>
    </w:p>
    <w:p w:rsidR="004654E7" w:rsidRDefault="004654E7" w:rsidP="004654E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3.Настоящее постановление вступает в силу со дня его официального обнародования.</w:t>
      </w:r>
    </w:p>
    <w:p w:rsidR="004654E7" w:rsidRDefault="004654E7" w:rsidP="004654E7">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4654E7" w:rsidRDefault="004654E7" w:rsidP="004654E7">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4654E7" w:rsidRDefault="004654E7" w:rsidP="004654E7">
      <w:pPr>
        <w:widowControl w:val="0"/>
        <w:autoSpaceDE w:val="0"/>
        <w:autoSpaceDN w:val="0"/>
        <w:adjustRightInd w:val="0"/>
        <w:spacing w:after="0" w:line="240" w:lineRule="auto"/>
        <w:ind w:firstLine="720"/>
        <w:rPr>
          <w:rFonts w:ascii="Times New Roman" w:eastAsia="Times New Roman" w:hAnsi="Times New Roman" w:cs="Times New Roman"/>
          <w:sz w:val="28"/>
          <w:szCs w:val="28"/>
        </w:rPr>
      </w:pPr>
    </w:p>
    <w:p w:rsidR="004654E7" w:rsidRDefault="004654E7" w:rsidP="004654E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Ольховского </w:t>
      </w:r>
    </w:p>
    <w:p w:rsidR="004654E7" w:rsidRPr="00570567" w:rsidRDefault="004654E7" w:rsidP="004654E7">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муниципального района                                                                    А.В. Солонин</w:t>
      </w:r>
    </w:p>
    <w:p w:rsidR="004654E7" w:rsidRDefault="004654E7" w:rsidP="004654E7"/>
    <w:p w:rsidR="00D1457E" w:rsidRDefault="00D1457E"/>
    <w:p w:rsidR="004654E7" w:rsidRDefault="004654E7"/>
    <w:p w:rsidR="004654E7" w:rsidRDefault="004654E7"/>
    <w:p w:rsidR="004654E7" w:rsidRDefault="004654E7"/>
    <w:p w:rsidR="004654E7"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4654E7"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r>
        <w:rPr>
          <w:rFonts w:ascii="Times New Roman" w:hAnsi="Times New Roman" w:cs="Times New Roman"/>
          <w:sz w:val="28"/>
          <w:szCs w:val="28"/>
        </w:rPr>
        <w:br/>
        <w:t>ВОЛГОГРАДСКОЙ ОБЛАСТИ</w:t>
      </w:r>
    </w:p>
    <w:p w:rsidR="004654E7"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w:t>
      </w:r>
    </w:p>
    <w:p w:rsidR="004654E7"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4654E7" w:rsidRPr="001F29F4" w:rsidRDefault="004654E7" w:rsidP="004654E7">
      <w:pPr>
        <w:pStyle w:val="a4"/>
        <w:spacing w:before="0" w:after="0"/>
        <w:jc w:val="center"/>
        <w:rPr>
          <w:sz w:val="28"/>
          <w:szCs w:val="28"/>
        </w:rPr>
      </w:pPr>
    </w:p>
    <w:p w:rsidR="004654E7" w:rsidRPr="001F29F4" w:rsidRDefault="004654E7" w:rsidP="004654E7">
      <w:pPr>
        <w:pStyle w:val="a4"/>
        <w:spacing w:before="0" w:after="0"/>
        <w:rPr>
          <w:sz w:val="28"/>
          <w:szCs w:val="28"/>
        </w:rPr>
      </w:pPr>
      <w:r w:rsidRPr="001F29F4">
        <w:rPr>
          <w:sz w:val="28"/>
          <w:szCs w:val="28"/>
        </w:rPr>
        <w:t xml:space="preserve">от </w:t>
      </w:r>
      <w:r>
        <w:rPr>
          <w:sz w:val="28"/>
          <w:szCs w:val="28"/>
        </w:rPr>
        <w:t xml:space="preserve">10.01.2022 </w:t>
      </w:r>
      <w:r w:rsidRPr="001F29F4">
        <w:rPr>
          <w:sz w:val="28"/>
          <w:szCs w:val="28"/>
        </w:rPr>
        <w:t xml:space="preserve"> №</w:t>
      </w:r>
      <w:r>
        <w:rPr>
          <w:sz w:val="28"/>
          <w:szCs w:val="28"/>
        </w:rPr>
        <w:t xml:space="preserve"> 03</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Об утверждении перечней видов обязательных работ,</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определенных для отбывания уголовного и административного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наказания в виде обязательных работ, объектов</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для отбывания уголовного наказания в виде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обязательных работ, организация для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отбывания административного наказания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в виде обязательных работ, мест отбывания наказания в виде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исправительных работ на территории Ольховского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муниципального района Волгоградской области</w:t>
      </w:r>
    </w:p>
    <w:p w:rsidR="004654E7" w:rsidRPr="001F29F4" w:rsidRDefault="004654E7" w:rsidP="004654E7">
      <w:pPr>
        <w:spacing w:after="0" w:line="240" w:lineRule="auto"/>
        <w:jc w:val="both"/>
        <w:rPr>
          <w:rFonts w:ascii="Times New Roman" w:hAnsi="Times New Roman" w:cs="Times New Roman"/>
          <w:sz w:val="28"/>
          <w:szCs w:val="28"/>
        </w:rPr>
      </w:pPr>
    </w:p>
    <w:p w:rsidR="004654E7" w:rsidRDefault="004654E7" w:rsidP="004654E7">
      <w:pPr>
        <w:pStyle w:val="a4"/>
        <w:spacing w:before="0" w:after="0"/>
        <w:jc w:val="both"/>
        <w:rPr>
          <w:sz w:val="28"/>
          <w:szCs w:val="28"/>
        </w:rPr>
      </w:pPr>
      <w:r>
        <w:rPr>
          <w:sz w:val="28"/>
          <w:szCs w:val="28"/>
        </w:rPr>
        <w:t xml:space="preserve">       </w:t>
      </w:r>
    </w:p>
    <w:p w:rsidR="004654E7" w:rsidRPr="001F29F4" w:rsidRDefault="004654E7" w:rsidP="004654E7">
      <w:pPr>
        <w:pStyle w:val="a4"/>
        <w:spacing w:before="0" w:after="0"/>
        <w:jc w:val="both"/>
        <w:rPr>
          <w:sz w:val="28"/>
          <w:szCs w:val="28"/>
        </w:rPr>
      </w:pPr>
      <w:r>
        <w:rPr>
          <w:sz w:val="28"/>
          <w:szCs w:val="28"/>
        </w:rPr>
        <w:t xml:space="preserve">      </w:t>
      </w:r>
      <w:r w:rsidRPr="001F29F4">
        <w:rPr>
          <w:sz w:val="28"/>
          <w:szCs w:val="28"/>
        </w:rPr>
        <w:t>В соответствии с Федеральным законом от 06.10.2003 г. № 131-ФЗ « Об общих принципах организации местного самоуправления в Российской Федерации», со статьями 25,39 Уголовно-исполнительного кодекса Российской Федерации, статьями 49,50 Уголовного кодекса Российской Федерации, частью 2 статьи 32.13 Кодекса Российской Федерации об административных правонарушениях, в целях создания необходимых условий для исполнения наказаний в виде обязательных работ на территории Ольховского муниципального района Волгоградской области администрация Ольховского муниципального района:,</w:t>
      </w:r>
    </w:p>
    <w:p w:rsidR="004654E7" w:rsidRPr="001F29F4" w:rsidRDefault="004654E7" w:rsidP="004654E7">
      <w:pPr>
        <w:pStyle w:val="a4"/>
        <w:spacing w:before="0" w:after="0"/>
        <w:jc w:val="both"/>
        <w:rPr>
          <w:sz w:val="28"/>
          <w:szCs w:val="28"/>
        </w:rPr>
      </w:pPr>
      <w:r w:rsidRPr="001F29F4">
        <w:rPr>
          <w:sz w:val="28"/>
          <w:szCs w:val="28"/>
        </w:rPr>
        <w:t>ПОСТАНОВЛЯЮ:</w:t>
      </w:r>
    </w:p>
    <w:p w:rsidR="004654E7" w:rsidRPr="001F29F4" w:rsidRDefault="004654E7" w:rsidP="004654E7">
      <w:pPr>
        <w:pStyle w:val="a4"/>
        <w:spacing w:before="0" w:after="0"/>
        <w:jc w:val="both"/>
        <w:rPr>
          <w:sz w:val="28"/>
          <w:szCs w:val="28"/>
        </w:rPr>
      </w:pPr>
      <w:r>
        <w:rPr>
          <w:sz w:val="28"/>
          <w:szCs w:val="28"/>
        </w:rPr>
        <w:t xml:space="preserve">      </w:t>
      </w:r>
      <w:r w:rsidRPr="001F29F4">
        <w:rPr>
          <w:sz w:val="28"/>
          <w:szCs w:val="28"/>
        </w:rPr>
        <w:t>1.Утвердить:</w:t>
      </w:r>
    </w:p>
    <w:p w:rsidR="004654E7" w:rsidRPr="001F29F4" w:rsidRDefault="004654E7" w:rsidP="004654E7">
      <w:pPr>
        <w:pStyle w:val="a4"/>
        <w:spacing w:before="0" w:after="0"/>
        <w:jc w:val="both"/>
        <w:rPr>
          <w:sz w:val="28"/>
          <w:szCs w:val="28"/>
        </w:rPr>
      </w:pPr>
      <w:r w:rsidRPr="001F29F4">
        <w:rPr>
          <w:sz w:val="28"/>
          <w:szCs w:val="28"/>
        </w:rPr>
        <w:t>1.1. Перечень видов обязательных работ, определенных для отбывания уголовного и административного наказания в виде обязательных работ на территории Ольховского муниципального района Волгоградской области (приложение 1);</w:t>
      </w:r>
    </w:p>
    <w:p w:rsidR="004654E7" w:rsidRPr="001F29F4" w:rsidRDefault="004654E7" w:rsidP="004654E7">
      <w:pPr>
        <w:pStyle w:val="a4"/>
        <w:spacing w:before="0" w:after="0"/>
        <w:jc w:val="both"/>
        <w:rPr>
          <w:sz w:val="28"/>
          <w:szCs w:val="28"/>
        </w:rPr>
      </w:pPr>
      <w:r w:rsidRPr="001F29F4">
        <w:rPr>
          <w:sz w:val="28"/>
          <w:szCs w:val="28"/>
        </w:rPr>
        <w:t>1.2.Перечень объектов, определенных для отбывания наказания осужденными к обязательным работам на территории Ольховского муниципального района Волгоградской области (приложение 2);</w:t>
      </w:r>
    </w:p>
    <w:p w:rsidR="004654E7" w:rsidRPr="001F29F4" w:rsidRDefault="004654E7" w:rsidP="004654E7">
      <w:pPr>
        <w:pStyle w:val="a4"/>
        <w:spacing w:before="0" w:after="0"/>
        <w:jc w:val="both"/>
        <w:rPr>
          <w:sz w:val="28"/>
          <w:szCs w:val="28"/>
        </w:rPr>
      </w:pPr>
      <w:r w:rsidRPr="001F29F4">
        <w:rPr>
          <w:sz w:val="28"/>
          <w:szCs w:val="28"/>
        </w:rPr>
        <w:t>1.3.Перечень организаций, определенных для отбывания административного наказания лицами, которым назначено административное наказание в виде обязательных работ, на территории Ольховского муниципального района Волгоградской области (приложение 3);</w:t>
      </w:r>
    </w:p>
    <w:p w:rsidR="004654E7" w:rsidRPr="001F29F4" w:rsidRDefault="004654E7" w:rsidP="004654E7">
      <w:pPr>
        <w:pStyle w:val="a4"/>
        <w:spacing w:before="0" w:after="0"/>
        <w:jc w:val="both"/>
        <w:rPr>
          <w:sz w:val="28"/>
          <w:szCs w:val="28"/>
        </w:rPr>
      </w:pPr>
      <w:r w:rsidRPr="001F29F4">
        <w:rPr>
          <w:sz w:val="28"/>
          <w:szCs w:val="28"/>
        </w:rPr>
        <w:t>1.4.Перечень объектов, определенных для отбывания наказания осужденными к исправительным работам на территории Ольховского муниципального района Волгоградской области (приложение 4).</w:t>
      </w:r>
    </w:p>
    <w:p w:rsidR="004654E7" w:rsidRPr="001F29F4" w:rsidRDefault="004654E7" w:rsidP="004654E7">
      <w:pPr>
        <w:pStyle w:val="a4"/>
        <w:spacing w:before="0" w:after="0"/>
        <w:jc w:val="both"/>
        <w:rPr>
          <w:sz w:val="28"/>
          <w:szCs w:val="28"/>
        </w:rPr>
      </w:pPr>
      <w:r>
        <w:rPr>
          <w:sz w:val="28"/>
          <w:szCs w:val="28"/>
        </w:rPr>
        <w:t xml:space="preserve">      </w:t>
      </w:r>
      <w:r w:rsidRPr="001F29F4">
        <w:rPr>
          <w:sz w:val="28"/>
          <w:szCs w:val="28"/>
        </w:rPr>
        <w:t>2.Рекомендовать главам сельских поселений, руководителям учреждений, предприятий, организаций Ольховского муниципального района Волгоградской области:</w:t>
      </w:r>
    </w:p>
    <w:p w:rsidR="004654E7" w:rsidRPr="001F29F4" w:rsidRDefault="004654E7" w:rsidP="004654E7">
      <w:pPr>
        <w:pStyle w:val="a4"/>
        <w:spacing w:before="0" w:after="0"/>
        <w:jc w:val="both"/>
        <w:rPr>
          <w:sz w:val="28"/>
          <w:szCs w:val="28"/>
        </w:rPr>
      </w:pPr>
      <w:r w:rsidRPr="001F29F4">
        <w:rPr>
          <w:sz w:val="28"/>
          <w:szCs w:val="28"/>
        </w:rPr>
        <w:t xml:space="preserve">2.1. Осуществлять контроль за выполнением осужденными определенных для них обязательных и исправительных работ, уведомлять </w:t>
      </w:r>
      <w:proofErr w:type="spellStart"/>
      <w:r w:rsidRPr="001F29F4">
        <w:rPr>
          <w:sz w:val="28"/>
          <w:szCs w:val="28"/>
        </w:rPr>
        <w:t>Иловлинский</w:t>
      </w:r>
      <w:proofErr w:type="spellEnd"/>
      <w:r w:rsidRPr="001F29F4">
        <w:rPr>
          <w:sz w:val="28"/>
          <w:szCs w:val="28"/>
        </w:rPr>
        <w:t xml:space="preserve"> межмуниципальный филиал Федерального казенного учреждения </w:t>
      </w:r>
      <w:r w:rsidRPr="001F29F4">
        <w:rPr>
          <w:sz w:val="28"/>
          <w:szCs w:val="28"/>
        </w:rPr>
        <w:lastRenderedPageBreak/>
        <w:t>«Уголовно – исполнительная инспекция Управления Федеральной службы исполнения и наказаний по Волгоградской области» о количестве отработанных часов или об уклонении осужденных от отбывания наказания;</w:t>
      </w:r>
    </w:p>
    <w:p w:rsidR="004654E7" w:rsidRPr="001F29F4" w:rsidRDefault="004654E7" w:rsidP="004654E7">
      <w:pPr>
        <w:pStyle w:val="a4"/>
        <w:spacing w:before="0" w:after="0"/>
        <w:jc w:val="both"/>
        <w:rPr>
          <w:sz w:val="28"/>
          <w:szCs w:val="28"/>
        </w:rPr>
      </w:pPr>
      <w:r w:rsidRPr="001F29F4">
        <w:rPr>
          <w:sz w:val="28"/>
          <w:szCs w:val="28"/>
        </w:rPr>
        <w:t>2.2. Провести разъяснительную работу с руководителями предприятий по приему осужденных на работу.</w:t>
      </w:r>
    </w:p>
    <w:p w:rsidR="004654E7" w:rsidRPr="001F29F4" w:rsidRDefault="004654E7" w:rsidP="004654E7">
      <w:pPr>
        <w:pStyle w:val="a4"/>
        <w:spacing w:before="0" w:after="0"/>
        <w:jc w:val="both"/>
        <w:rPr>
          <w:sz w:val="28"/>
          <w:szCs w:val="28"/>
        </w:rPr>
      </w:pPr>
      <w:r>
        <w:rPr>
          <w:sz w:val="28"/>
          <w:szCs w:val="28"/>
        </w:rPr>
        <w:t xml:space="preserve">     </w:t>
      </w:r>
      <w:r w:rsidRPr="001F29F4">
        <w:rPr>
          <w:sz w:val="28"/>
          <w:szCs w:val="28"/>
        </w:rPr>
        <w:t xml:space="preserve">3. Контроль за исполнением настоящего постановления возложить на и.о. Первого заместителя главы Ольховского муниципального района И.П. </w:t>
      </w:r>
      <w:proofErr w:type="spellStart"/>
      <w:r w:rsidRPr="001F29F4">
        <w:rPr>
          <w:sz w:val="28"/>
          <w:szCs w:val="28"/>
        </w:rPr>
        <w:t>Прошакову</w:t>
      </w:r>
      <w:proofErr w:type="spellEnd"/>
      <w:r w:rsidRPr="001F29F4">
        <w:rPr>
          <w:sz w:val="28"/>
          <w:szCs w:val="28"/>
        </w:rPr>
        <w:t>.</w:t>
      </w:r>
    </w:p>
    <w:p w:rsidR="004654E7" w:rsidRPr="001F29F4" w:rsidRDefault="004654E7" w:rsidP="004654E7">
      <w:pPr>
        <w:pStyle w:val="a4"/>
        <w:spacing w:before="0" w:after="0"/>
        <w:jc w:val="both"/>
        <w:rPr>
          <w:sz w:val="28"/>
          <w:szCs w:val="28"/>
        </w:rPr>
      </w:pPr>
      <w:r>
        <w:rPr>
          <w:sz w:val="28"/>
          <w:szCs w:val="28"/>
        </w:rPr>
        <w:t xml:space="preserve">     </w:t>
      </w:r>
      <w:r w:rsidRPr="001F29F4">
        <w:rPr>
          <w:sz w:val="28"/>
          <w:szCs w:val="28"/>
        </w:rPr>
        <w:t>4. Настоящее постановление вступает в силу с 01.01.2022 г. и действует до 31.12.2022 года.</w:t>
      </w: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Глава Ольховского </w:t>
      </w:r>
    </w:p>
    <w:p w:rsidR="004654E7" w:rsidRPr="001F29F4" w:rsidRDefault="004654E7" w:rsidP="004654E7">
      <w:pPr>
        <w:spacing w:after="0" w:line="240" w:lineRule="auto"/>
        <w:jc w:val="both"/>
        <w:rPr>
          <w:rFonts w:ascii="Times New Roman" w:hAnsi="Times New Roman" w:cs="Times New Roman"/>
          <w:sz w:val="28"/>
          <w:szCs w:val="28"/>
        </w:rPr>
      </w:pPr>
      <w:r w:rsidRPr="001F29F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1F29F4">
        <w:rPr>
          <w:rFonts w:ascii="Times New Roman" w:hAnsi="Times New Roman" w:cs="Times New Roman"/>
          <w:sz w:val="28"/>
          <w:szCs w:val="28"/>
        </w:rPr>
        <w:t xml:space="preserve">              А.В. Солонин </w:t>
      </w: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right"/>
        <w:rPr>
          <w:sz w:val="28"/>
          <w:szCs w:val="28"/>
        </w:rPr>
      </w:pPr>
      <w:r w:rsidRPr="001F29F4">
        <w:rPr>
          <w:sz w:val="28"/>
          <w:szCs w:val="28"/>
        </w:rPr>
        <w:t>Приложение 1</w:t>
      </w:r>
    </w:p>
    <w:p w:rsidR="004654E7" w:rsidRPr="001F29F4" w:rsidRDefault="004654E7" w:rsidP="004654E7">
      <w:pPr>
        <w:pStyle w:val="a4"/>
        <w:spacing w:before="0" w:after="0"/>
        <w:jc w:val="right"/>
        <w:rPr>
          <w:sz w:val="28"/>
          <w:szCs w:val="28"/>
        </w:rPr>
      </w:pPr>
      <w:r w:rsidRPr="001F29F4">
        <w:rPr>
          <w:sz w:val="28"/>
          <w:szCs w:val="28"/>
        </w:rPr>
        <w:t xml:space="preserve">к постановлению администрации </w:t>
      </w:r>
    </w:p>
    <w:p w:rsidR="004654E7" w:rsidRPr="001F29F4" w:rsidRDefault="004654E7" w:rsidP="004654E7">
      <w:pPr>
        <w:pStyle w:val="a4"/>
        <w:spacing w:before="0" w:after="0"/>
        <w:jc w:val="right"/>
        <w:rPr>
          <w:sz w:val="28"/>
          <w:szCs w:val="28"/>
        </w:rPr>
      </w:pPr>
      <w:r w:rsidRPr="001F29F4">
        <w:rPr>
          <w:sz w:val="28"/>
          <w:szCs w:val="28"/>
        </w:rPr>
        <w:t>Ольховского муниципального района</w:t>
      </w:r>
    </w:p>
    <w:p w:rsidR="004654E7" w:rsidRPr="001F29F4" w:rsidRDefault="004654E7" w:rsidP="004654E7">
      <w:pPr>
        <w:pStyle w:val="a4"/>
        <w:spacing w:before="0" w:after="0"/>
        <w:jc w:val="right"/>
        <w:rPr>
          <w:sz w:val="28"/>
          <w:szCs w:val="28"/>
        </w:rPr>
      </w:pPr>
      <w:r w:rsidRPr="001F29F4">
        <w:rPr>
          <w:sz w:val="28"/>
          <w:szCs w:val="28"/>
        </w:rPr>
        <w:lastRenderedPageBreak/>
        <w:t xml:space="preserve">от </w:t>
      </w:r>
      <w:r>
        <w:rPr>
          <w:sz w:val="28"/>
          <w:szCs w:val="28"/>
        </w:rPr>
        <w:t>10.01.2022</w:t>
      </w:r>
      <w:r w:rsidRPr="001F29F4">
        <w:rPr>
          <w:sz w:val="28"/>
          <w:szCs w:val="28"/>
        </w:rPr>
        <w:t xml:space="preserve"> г. №</w:t>
      </w:r>
      <w:r>
        <w:rPr>
          <w:sz w:val="28"/>
          <w:szCs w:val="28"/>
        </w:rPr>
        <w:t xml:space="preserve"> 03</w:t>
      </w: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center"/>
        <w:rPr>
          <w:sz w:val="28"/>
          <w:szCs w:val="28"/>
        </w:rPr>
      </w:pPr>
      <w:r w:rsidRPr="001F29F4">
        <w:rPr>
          <w:sz w:val="28"/>
          <w:szCs w:val="28"/>
        </w:rPr>
        <w:t>Перечень</w:t>
      </w:r>
    </w:p>
    <w:p w:rsidR="004654E7" w:rsidRPr="001F29F4" w:rsidRDefault="004654E7" w:rsidP="004654E7">
      <w:pPr>
        <w:pStyle w:val="a4"/>
        <w:spacing w:before="0" w:after="0"/>
        <w:jc w:val="both"/>
        <w:rPr>
          <w:sz w:val="28"/>
          <w:szCs w:val="28"/>
        </w:rPr>
      </w:pPr>
      <w:r w:rsidRPr="001F29F4">
        <w:rPr>
          <w:sz w:val="28"/>
          <w:szCs w:val="28"/>
        </w:rPr>
        <w:t>видов работ для отбывания наказания в виде обязательных работ на территории Ольховского муниципального района Волгоградской области</w:t>
      </w:r>
    </w:p>
    <w:p w:rsidR="004654E7" w:rsidRPr="001F29F4" w:rsidRDefault="004654E7" w:rsidP="004654E7">
      <w:pPr>
        <w:pStyle w:val="a4"/>
        <w:spacing w:before="0" w:after="0"/>
        <w:jc w:val="both"/>
        <w:rPr>
          <w:sz w:val="28"/>
          <w:szCs w:val="28"/>
        </w:rPr>
      </w:pPr>
      <w:bookmarkStart w:id="4" w:name="Par33"/>
      <w:bookmarkEnd w:id="4"/>
      <w:r w:rsidRPr="001F29F4">
        <w:rPr>
          <w:sz w:val="28"/>
          <w:szCs w:val="28"/>
        </w:rPr>
        <w:t>1. Работы по благоустройству: очистка улиц, проспектов, площадей, мест воинской славы, объектов культурного наследия и исторического значения в черте сельских поселений Ольховского муниципального района от мусора, снега, наледи, озеленение, земляные работы, ремонтные работы дорог и других объектов внешнего благоустройства, посадка саженцев и деревьев, кустарников и цветочной рассады, полив, вырубка деревьев и кустарников, обрезка веток.</w:t>
      </w:r>
    </w:p>
    <w:p w:rsidR="004654E7" w:rsidRPr="001F29F4" w:rsidRDefault="004654E7" w:rsidP="004654E7">
      <w:pPr>
        <w:pStyle w:val="a4"/>
        <w:spacing w:before="0" w:after="0"/>
        <w:jc w:val="both"/>
        <w:rPr>
          <w:sz w:val="28"/>
          <w:szCs w:val="28"/>
        </w:rPr>
      </w:pPr>
      <w:r w:rsidRPr="001F29F4">
        <w:rPr>
          <w:sz w:val="28"/>
          <w:szCs w:val="28"/>
        </w:rPr>
        <w:t>2. Эксплуатация жилищно-коммунального хозяйства: уборка улиц, дворовых и придомовых территории, помещений общего пользования, санитарная очистка территорий и контейнерных площадок от мусора, сбор бытовых и прочих отходов.</w:t>
      </w:r>
    </w:p>
    <w:p w:rsidR="004654E7" w:rsidRPr="001F29F4" w:rsidRDefault="004654E7" w:rsidP="004654E7">
      <w:pPr>
        <w:pStyle w:val="a4"/>
        <w:spacing w:before="0" w:after="0"/>
        <w:jc w:val="both"/>
        <w:rPr>
          <w:sz w:val="28"/>
          <w:szCs w:val="28"/>
        </w:rPr>
      </w:pPr>
      <w:r w:rsidRPr="001F29F4">
        <w:rPr>
          <w:sz w:val="28"/>
          <w:szCs w:val="28"/>
        </w:rPr>
        <w:t>3. Погрузочно-разгрузочные работы.</w:t>
      </w:r>
    </w:p>
    <w:p w:rsidR="004654E7" w:rsidRPr="001F29F4" w:rsidRDefault="004654E7" w:rsidP="004654E7">
      <w:pPr>
        <w:pStyle w:val="a4"/>
        <w:spacing w:before="0" w:after="0"/>
        <w:jc w:val="both"/>
        <w:rPr>
          <w:sz w:val="28"/>
          <w:szCs w:val="28"/>
        </w:rPr>
      </w:pPr>
      <w:r w:rsidRPr="001F29F4">
        <w:rPr>
          <w:sz w:val="28"/>
          <w:szCs w:val="28"/>
        </w:rPr>
        <w:t>4. Дорожные работы.</w:t>
      </w:r>
    </w:p>
    <w:p w:rsidR="004654E7" w:rsidRPr="001F29F4" w:rsidRDefault="004654E7" w:rsidP="004654E7">
      <w:pPr>
        <w:pStyle w:val="a4"/>
        <w:spacing w:before="0" w:after="0"/>
        <w:jc w:val="both"/>
        <w:rPr>
          <w:sz w:val="28"/>
          <w:szCs w:val="28"/>
        </w:rPr>
      </w:pPr>
      <w:r w:rsidRPr="001F29F4">
        <w:rPr>
          <w:sz w:val="28"/>
          <w:szCs w:val="28"/>
        </w:rPr>
        <w:t>5. Обустройство мест массового отдыха населения.</w:t>
      </w:r>
    </w:p>
    <w:p w:rsidR="004654E7" w:rsidRPr="001F29F4" w:rsidRDefault="004654E7" w:rsidP="004654E7">
      <w:pPr>
        <w:pStyle w:val="a4"/>
        <w:spacing w:before="0" w:after="0"/>
        <w:jc w:val="both"/>
        <w:rPr>
          <w:sz w:val="28"/>
          <w:szCs w:val="28"/>
        </w:rPr>
      </w:pPr>
      <w:r w:rsidRPr="001F29F4">
        <w:rPr>
          <w:sz w:val="28"/>
          <w:szCs w:val="28"/>
        </w:rPr>
        <w:t>6. Помощь в организации масштабных мероприятий культурного значения (спортивных соревнований, фестивалей), сооружение детских и спортивных площадок.</w:t>
      </w:r>
    </w:p>
    <w:p w:rsidR="004654E7" w:rsidRPr="001F29F4" w:rsidRDefault="004654E7" w:rsidP="004654E7">
      <w:pPr>
        <w:pStyle w:val="a4"/>
        <w:spacing w:before="0" w:after="0"/>
        <w:jc w:val="both"/>
        <w:rPr>
          <w:sz w:val="28"/>
          <w:szCs w:val="28"/>
        </w:rPr>
      </w:pPr>
      <w:r w:rsidRPr="001F29F4">
        <w:rPr>
          <w:sz w:val="28"/>
          <w:szCs w:val="28"/>
        </w:rPr>
        <w:t>7. Иные общедоступные виды трудовой деятельности, не требующие профессиональной подготовки, специальных знаний и навыков, имеющие социально полезную направленность.</w:t>
      </w:r>
    </w:p>
    <w:p w:rsidR="004654E7" w:rsidRPr="001F29F4" w:rsidRDefault="004654E7" w:rsidP="004654E7">
      <w:pPr>
        <w:pStyle w:val="a4"/>
        <w:spacing w:before="0" w:after="0"/>
        <w:jc w:val="both"/>
        <w:rPr>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r w:rsidRPr="001F29F4">
        <w:rPr>
          <w:sz w:val="28"/>
          <w:szCs w:val="28"/>
        </w:rPr>
        <w:t>Приложение 2</w:t>
      </w:r>
    </w:p>
    <w:p w:rsidR="004654E7" w:rsidRPr="001F29F4" w:rsidRDefault="004654E7" w:rsidP="004654E7">
      <w:pPr>
        <w:pStyle w:val="a4"/>
        <w:spacing w:before="0" w:after="0"/>
        <w:jc w:val="right"/>
        <w:rPr>
          <w:sz w:val="28"/>
          <w:szCs w:val="28"/>
        </w:rPr>
      </w:pPr>
      <w:r w:rsidRPr="001F29F4">
        <w:rPr>
          <w:sz w:val="28"/>
          <w:szCs w:val="28"/>
        </w:rPr>
        <w:t xml:space="preserve">к постановлению администрации </w:t>
      </w:r>
    </w:p>
    <w:p w:rsidR="004654E7" w:rsidRPr="001F29F4" w:rsidRDefault="004654E7" w:rsidP="004654E7">
      <w:pPr>
        <w:pStyle w:val="a4"/>
        <w:spacing w:before="0" w:after="0"/>
        <w:jc w:val="right"/>
        <w:rPr>
          <w:sz w:val="28"/>
          <w:szCs w:val="28"/>
        </w:rPr>
      </w:pPr>
      <w:r w:rsidRPr="001F29F4">
        <w:rPr>
          <w:sz w:val="28"/>
          <w:szCs w:val="28"/>
        </w:rPr>
        <w:t xml:space="preserve">Ольховского муниципального района </w:t>
      </w:r>
    </w:p>
    <w:p w:rsidR="004654E7" w:rsidRPr="001F29F4" w:rsidRDefault="004654E7" w:rsidP="004654E7">
      <w:pPr>
        <w:pStyle w:val="a4"/>
        <w:spacing w:before="0" w:after="0"/>
        <w:jc w:val="right"/>
        <w:rPr>
          <w:sz w:val="28"/>
          <w:szCs w:val="28"/>
        </w:rPr>
      </w:pPr>
      <w:r w:rsidRPr="001F29F4">
        <w:rPr>
          <w:sz w:val="28"/>
          <w:szCs w:val="28"/>
        </w:rPr>
        <w:lastRenderedPageBreak/>
        <w:t xml:space="preserve">от </w:t>
      </w:r>
      <w:r>
        <w:rPr>
          <w:sz w:val="28"/>
          <w:szCs w:val="28"/>
        </w:rPr>
        <w:t>10.01.2022</w:t>
      </w:r>
      <w:r w:rsidRPr="001F29F4">
        <w:rPr>
          <w:sz w:val="28"/>
          <w:szCs w:val="28"/>
        </w:rPr>
        <w:t xml:space="preserve"> г. №</w:t>
      </w:r>
      <w:r>
        <w:rPr>
          <w:sz w:val="28"/>
          <w:szCs w:val="28"/>
        </w:rPr>
        <w:t xml:space="preserve"> 03</w:t>
      </w:r>
      <w:r w:rsidRPr="001F29F4">
        <w:rPr>
          <w:sz w:val="28"/>
          <w:szCs w:val="28"/>
        </w:rPr>
        <w:t xml:space="preserve"> </w:t>
      </w: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center"/>
        <w:rPr>
          <w:sz w:val="28"/>
          <w:szCs w:val="28"/>
        </w:rPr>
      </w:pPr>
      <w:r w:rsidRPr="001F29F4">
        <w:rPr>
          <w:sz w:val="28"/>
          <w:szCs w:val="28"/>
        </w:rPr>
        <w:t>Перечень</w:t>
      </w:r>
    </w:p>
    <w:p w:rsidR="004654E7" w:rsidRPr="001F29F4" w:rsidRDefault="004654E7" w:rsidP="004654E7">
      <w:pPr>
        <w:pStyle w:val="a4"/>
        <w:spacing w:before="0" w:after="0"/>
        <w:jc w:val="both"/>
        <w:rPr>
          <w:sz w:val="28"/>
          <w:szCs w:val="28"/>
        </w:rPr>
      </w:pPr>
      <w:bookmarkStart w:id="5" w:name="Par53"/>
      <w:bookmarkEnd w:id="5"/>
      <w:r w:rsidRPr="001F29F4">
        <w:rPr>
          <w:sz w:val="28"/>
          <w:szCs w:val="28"/>
        </w:rPr>
        <w:t>объектов, определенных для отбывания наказания осужденными к обязательным работам на территории Ольховского муниципального района Волгоградской области</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50"/>
        <w:gridCol w:w="4510"/>
        <w:gridCol w:w="4305"/>
      </w:tblGrid>
      <w:tr w:rsidR="004654E7" w:rsidRPr="001F29F4" w:rsidTr="00683E91">
        <w:trPr>
          <w:trHeight w:val="646"/>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 </w:t>
            </w:r>
            <w:proofErr w:type="spellStart"/>
            <w:r w:rsidRPr="002F32BE">
              <w:t>п</w:t>
            </w:r>
            <w:proofErr w:type="spellEnd"/>
            <w:r w:rsidRPr="002F32BE">
              <w:t>/</w:t>
            </w:r>
            <w:proofErr w:type="spellStart"/>
            <w:r w:rsidRPr="002F32BE">
              <w:t>п</w:t>
            </w:r>
            <w:proofErr w:type="spellEnd"/>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Наименование организации, предприятия, учреждения</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Юридический адрес организации, предприятия, учреждения</w:t>
            </w:r>
          </w:p>
        </w:tc>
      </w:tr>
      <w:tr w:rsidR="004654E7" w:rsidRPr="001F29F4" w:rsidTr="00683E91">
        <w:trPr>
          <w:trHeight w:val="1024"/>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1</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Ольховка,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Комсомольская,7</w:t>
            </w:r>
          </w:p>
        </w:tc>
      </w:tr>
      <w:tr w:rsidR="004654E7" w:rsidRPr="001F29F4" w:rsidTr="00683E91">
        <w:trPr>
          <w:trHeight w:val="1176"/>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2</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Гуровского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х. </w:t>
            </w:r>
            <w:proofErr w:type="spellStart"/>
            <w:r w:rsidRPr="002F32BE">
              <w:rPr>
                <w:rFonts w:ascii="Times New Roman" w:hAnsi="Times New Roman" w:cs="Times New Roman"/>
                <w:sz w:val="24"/>
                <w:szCs w:val="24"/>
              </w:rPr>
              <w:t>Гурово</w:t>
            </w:r>
            <w:proofErr w:type="spellEnd"/>
            <w:r w:rsidRPr="002F32BE">
              <w:rPr>
                <w:rFonts w:ascii="Times New Roman" w:hAnsi="Times New Roman" w:cs="Times New Roman"/>
                <w:sz w:val="24"/>
                <w:szCs w:val="24"/>
              </w:rPr>
              <w:t xml:space="preserve">,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Набережная, 3</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3</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Гусевского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Волгоградская область, Ольховский район, с. </w:t>
            </w:r>
            <w:proofErr w:type="spellStart"/>
            <w:r w:rsidRPr="002F32BE">
              <w:t>Гусевка</w:t>
            </w:r>
            <w:proofErr w:type="spellEnd"/>
            <w:r w:rsidRPr="002F32BE">
              <w:t>, улица Почтовая, 61</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4</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Зензеватского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w:t>
            </w:r>
            <w:proofErr w:type="spellStart"/>
            <w:r w:rsidRPr="002F32BE">
              <w:rPr>
                <w:rFonts w:ascii="Times New Roman" w:hAnsi="Times New Roman" w:cs="Times New Roman"/>
                <w:sz w:val="24"/>
                <w:szCs w:val="24"/>
              </w:rPr>
              <w:t>Зензеватка</w:t>
            </w:r>
            <w:proofErr w:type="spellEnd"/>
            <w:r w:rsidRPr="002F32BE">
              <w:rPr>
                <w:rFonts w:ascii="Times New Roman" w:hAnsi="Times New Roman" w:cs="Times New Roman"/>
                <w:sz w:val="24"/>
                <w:szCs w:val="24"/>
              </w:rPr>
              <w:t xml:space="preserve">,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Элеваторная, 2</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6</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ТОС «</w:t>
            </w:r>
            <w:proofErr w:type="spellStart"/>
            <w:r w:rsidRPr="002F32BE">
              <w:t>Зензеватское</w:t>
            </w:r>
            <w:proofErr w:type="spellEnd"/>
            <w:r w:rsidRPr="002F32BE">
              <w:t xml:space="preserve">» Администрация </w:t>
            </w:r>
            <w:proofErr w:type="spellStart"/>
            <w:r w:rsidRPr="002F32BE">
              <w:t>Зензеватского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w:t>
            </w:r>
            <w:proofErr w:type="spellStart"/>
            <w:r w:rsidRPr="002F32BE">
              <w:rPr>
                <w:rFonts w:ascii="Times New Roman" w:hAnsi="Times New Roman" w:cs="Times New Roman"/>
                <w:sz w:val="24"/>
                <w:szCs w:val="24"/>
              </w:rPr>
              <w:t>Зензеватка</w:t>
            </w:r>
            <w:proofErr w:type="spellEnd"/>
            <w:r w:rsidRPr="002F32BE">
              <w:rPr>
                <w:rFonts w:ascii="Times New Roman" w:hAnsi="Times New Roman" w:cs="Times New Roman"/>
                <w:sz w:val="24"/>
                <w:szCs w:val="24"/>
              </w:rPr>
              <w:t xml:space="preserve">,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Элеваторная, 2</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5</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Каменнобродского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Каменный Брод,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Верхняя, 3а</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6</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Киреевского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Волгоградская область, Ольховский район, с. </w:t>
            </w:r>
            <w:proofErr w:type="spellStart"/>
            <w:r w:rsidRPr="002F32BE">
              <w:t>Киреево</w:t>
            </w:r>
            <w:proofErr w:type="spellEnd"/>
            <w:r w:rsidRPr="002F32BE">
              <w:t>, улица Кооперативная, 5</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7</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Липовского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Волгоградская область, Ольховский район, с. </w:t>
            </w:r>
            <w:proofErr w:type="spellStart"/>
            <w:r w:rsidRPr="002F32BE">
              <w:t>Липовка</w:t>
            </w:r>
            <w:proofErr w:type="spellEnd"/>
            <w:r w:rsidRPr="002F32BE">
              <w:t>, улица Ленина, 54</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tcPr>
          <w:p w:rsidR="004654E7" w:rsidRPr="002F32BE" w:rsidRDefault="004654E7" w:rsidP="00683E91">
            <w:pPr>
              <w:spacing w:after="0" w:line="240" w:lineRule="auto"/>
              <w:jc w:val="both"/>
              <w:rPr>
                <w:rFonts w:ascii="Times New Roman" w:hAnsi="Times New Roman" w:cs="Times New Roman"/>
                <w:sz w:val="24"/>
                <w:szCs w:val="24"/>
              </w:rPr>
            </w:pP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8</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Администрация </w:t>
            </w:r>
            <w:proofErr w:type="spellStart"/>
            <w:r w:rsidRPr="002F32BE">
              <w:rPr>
                <w:rFonts w:ascii="Times New Roman" w:hAnsi="Times New Roman" w:cs="Times New Roman"/>
                <w:sz w:val="24"/>
                <w:szCs w:val="24"/>
              </w:rPr>
              <w:t>Нежинского</w:t>
            </w:r>
            <w:proofErr w:type="spellEnd"/>
            <w:r w:rsidRPr="002F32BE">
              <w:rPr>
                <w:rFonts w:ascii="Times New Roman" w:hAnsi="Times New Roman" w:cs="Times New Roman"/>
                <w:sz w:val="24"/>
                <w:szCs w:val="24"/>
              </w:rPr>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пос. </w:t>
            </w:r>
            <w:proofErr w:type="spellStart"/>
            <w:r w:rsidRPr="002F32BE">
              <w:rPr>
                <w:rFonts w:ascii="Times New Roman" w:hAnsi="Times New Roman" w:cs="Times New Roman"/>
                <w:sz w:val="24"/>
                <w:szCs w:val="24"/>
              </w:rPr>
              <w:t>Нежинский</w:t>
            </w:r>
            <w:proofErr w:type="spellEnd"/>
            <w:r w:rsidRPr="002F32BE">
              <w:rPr>
                <w:rFonts w:ascii="Times New Roman" w:hAnsi="Times New Roman" w:cs="Times New Roman"/>
                <w:sz w:val="24"/>
                <w:szCs w:val="24"/>
              </w:rPr>
              <w:t xml:space="preserve">,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Парковая, 10</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9</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Ольховского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Волгоградская область, Ольховский район, с. Ольховка,</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Советская, 14</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lastRenderedPageBreak/>
              <w:t>10</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Октябрьского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пос. Октябрьский,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Капитана Масленникова, 11</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tcPr>
          <w:p w:rsidR="004654E7" w:rsidRPr="002F32BE" w:rsidRDefault="004654E7" w:rsidP="00683E91">
            <w:pPr>
              <w:spacing w:after="0" w:line="240" w:lineRule="auto"/>
              <w:jc w:val="both"/>
              <w:rPr>
                <w:rFonts w:ascii="Times New Roman" w:hAnsi="Times New Roman" w:cs="Times New Roman"/>
                <w:sz w:val="24"/>
                <w:szCs w:val="24"/>
              </w:rPr>
            </w:pP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11</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Романовского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Романовка,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Набережная, 72</w:t>
            </w:r>
          </w:p>
        </w:tc>
      </w:tr>
      <w:tr w:rsidR="004654E7" w:rsidRPr="001F29F4" w:rsidTr="00683E91">
        <w:trPr>
          <w:trHeight w:val="1194"/>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12</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Рыбинского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Рыбинка,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Центральная, 81</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13</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Солодчинского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Волгоградская область, Ольховский район, с. Солодча, улица </w:t>
            </w:r>
            <w:proofErr w:type="spellStart"/>
            <w:r w:rsidRPr="002F32BE">
              <w:t>Краснопартизанская</w:t>
            </w:r>
            <w:proofErr w:type="spellEnd"/>
            <w:r w:rsidRPr="002F32BE">
              <w:t>, 26</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14</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Администрация </w:t>
            </w:r>
            <w:proofErr w:type="spellStart"/>
            <w:r w:rsidRPr="002F32BE">
              <w:t>Ягодновского</w:t>
            </w:r>
            <w:proofErr w:type="spellEnd"/>
            <w:r w:rsidRPr="002F32BE">
              <w:t xml:space="preserve"> сельского поселения Ольховского муниципального района Волгоградской области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 xml:space="preserve">Волгоградская область, Ольховский район, с. Ягодное, </w:t>
            </w:r>
          </w:p>
          <w:p w:rsidR="004654E7" w:rsidRPr="002F32BE" w:rsidRDefault="004654E7" w:rsidP="00683E91">
            <w:pPr>
              <w:spacing w:after="0" w:line="240" w:lineRule="auto"/>
              <w:jc w:val="both"/>
              <w:rPr>
                <w:rFonts w:ascii="Times New Roman" w:hAnsi="Times New Roman" w:cs="Times New Roman"/>
                <w:sz w:val="24"/>
                <w:szCs w:val="24"/>
              </w:rPr>
            </w:pPr>
            <w:r w:rsidRPr="002F32BE">
              <w:rPr>
                <w:rFonts w:ascii="Times New Roman" w:hAnsi="Times New Roman" w:cs="Times New Roman"/>
                <w:sz w:val="24"/>
                <w:szCs w:val="24"/>
              </w:rPr>
              <w:t>улица Советская, 3</w:t>
            </w:r>
          </w:p>
        </w:tc>
      </w:tr>
      <w:tr w:rsidR="004654E7" w:rsidRPr="001F29F4" w:rsidTr="00683E91">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16</w:t>
            </w:r>
          </w:p>
        </w:tc>
        <w:tc>
          <w:tcPr>
            <w:tcW w:w="4510"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 xml:space="preserve">МУП «Ольховский рынок» </w:t>
            </w:r>
          </w:p>
        </w:tc>
        <w:tc>
          <w:tcPr>
            <w:tcW w:w="4305" w:type="dxa"/>
            <w:tcBorders>
              <w:top w:val="outset" w:sz="6" w:space="0" w:color="auto"/>
              <w:left w:val="outset" w:sz="6" w:space="0" w:color="auto"/>
              <w:bottom w:val="outset" w:sz="6" w:space="0" w:color="auto"/>
              <w:right w:val="outset" w:sz="6" w:space="0" w:color="auto"/>
            </w:tcBorders>
            <w:shd w:val="clear" w:color="auto" w:fill="FFFFFF"/>
            <w:hideMark/>
          </w:tcPr>
          <w:p w:rsidR="004654E7" w:rsidRPr="002F32BE" w:rsidRDefault="004654E7" w:rsidP="00683E91">
            <w:pPr>
              <w:pStyle w:val="a4"/>
              <w:spacing w:before="0" w:after="0"/>
              <w:jc w:val="both"/>
            </w:pPr>
            <w:r w:rsidRPr="002F32BE">
              <w:t>Волгоградская область, Ольховский район, с. Ольховка, улица Комсомольская, 15</w:t>
            </w:r>
          </w:p>
        </w:tc>
      </w:tr>
    </w:tbl>
    <w:p w:rsidR="004654E7" w:rsidRPr="001F29F4" w:rsidRDefault="004654E7" w:rsidP="004654E7">
      <w:pPr>
        <w:pStyle w:val="a4"/>
        <w:spacing w:before="0" w:after="0"/>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r w:rsidRPr="001F29F4">
        <w:rPr>
          <w:sz w:val="28"/>
          <w:szCs w:val="28"/>
        </w:rPr>
        <w:t>Приложение 3</w:t>
      </w:r>
    </w:p>
    <w:p w:rsidR="004654E7" w:rsidRPr="001F29F4" w:rsidRDefault="004654E7" w:rsidP="004654E7">
      <w:pPr>
        <w:pStyle w:val="a4"/>
        <w:spacing w:before="0" w:after="0"/>
        <w:jc w:val="right"/>
        <w:rPr>
          <w:sz w:val="28"/>
          <w:szCs w:val="28"/>
        </w:rPr>
      </w:pPr>
      <w:r w:rsidRPr="001F29F4">
        <w:rPr>
          <w:sz w:val="28"/>
          <w:szCs w:val="28"/>
        </w:rPr>
        <w:t xml:space="preserve">к постановлению администрации </w:t>
      </w:r>
    </w:p>
    <w:p w:rsidR="004654E7" w:rsidRPr="001F29F4" w:rsidRDefault="004654E7" w:rsidP="004654E7">
      <w:pPr>
        <w:pStyle w:val="a4"/>
        <w:spacing w:before="0" w:after="0"/>
        <w:jc w:val="right"/>
        <w:rPr>
          <w:sz w:val="28"/>
          <w:szCs w:val="28"/>
        </w:rPr>
      </w:pPr>
      <w:r w:rsidRPr="001F29F4">
        <w:rPr>
          <w:sz w:val="28"/>
          <w:szCs w:val="28"/>
        </w:rPr>
        <w:t xml:space="preserve">Ольховского муниципального района </w:t>
      </w:r>
    </w:p>
    <w:p w:rsidR="004654E7" w:rsidRPr="001F29F4" w:rsidRDefault="004654E7" w:rsidP="004654E7">
      <w:pPr>
        <w:pStyle w:val="a4"/>
        <w:spacing w:before="0" w:after="0"/>
        <w:jc w:val="right"/>
        <w:rPr>
          <w:sz w:val="28"/>
          <w:szCs w:val="28"/>
        </w:rPr>
      </w:pPr>
      <w:r w:rsidRPr="001F29F4">
        <w:rPr>
          <w:sz w:val="28"/>
          <w:szCs w:val="28"/>
        </w:rPr>
        <w:lastRenderedPageBreak/>
        <w:t xml:space="preserve">от </w:t>
      </w:r>
      <w:r>
        <w:rPr>
          <w:sz w:val="28"/>
          <w:szCs w:val="28"/>
        </w:rPr>
        <w:t>10.01.2022</w:t>
      </w:r>
      <w:r w:rsidRPr="001F29F4">
        <w:rPr>
          <w:sz w:val="28"/>
          <w:szCs w:val="28"/>
        </w:rPr>
        <w:t xml:space="preserve"> г. №</w:t>
      </w:r>
      <w:r>
        <w:rPr>
          <w:sz w:val="28"/>
          <w:szCs w:val="28"/>
        </w:rPr>
        <w:t xml:space="preserve"> 03</w:t>
      </w: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center"/>
        <w:rPr>
          <w:sz w:val="28"/>
          <w:szCs w:val="28"/>
        </w:rPr>
      </w:pPr>
      <w:r w:rsidRPr="001F29F4">
        <w:rPr>
          <w:sz w:val="28"/>
          <w:szCs w:val="28"/>
        </w:rPr>
        <w:t>Перечень организаций,</w:t>
      </w:r>
    </w:p>
    <w:p w:rsidR="004654E7" w:rsidRPr="001F29F4" w:rsidRDefault="004654E7" w:rsidP="004654E7">
      <w:pPr>
        <w:pStyle w:val="a4"/>
        <w:spacing w:before="0" w:after="0"/>
        <w:jc w:val="both"/>
        <w:rPr>
          <w:sz w:val="28"/>
          <w:szCs w:val="28"/>
        </w:rPr>
      </w:pPr>
      <w:r w:rsidRPr="001F29F4">
        <w:rPr>
          <w:sz w:val="28"/>
          <w:szCs w:val="28"/>
        </w:rPr>
        <w:t>определенных для отбывания административного наказания лицами, которым назначено административное наказание в виде обязательных работ, на территории Ольховского муниципального района Волгоградской области</w:t>
      </w:r>
    </w:p>
    <w:p w:rsidR="004654E7" w:rsidRPr="001F29F4" w:rsidRDefault="004654E7" w:rsidP="004654E7">
      <w:pPr>
        <w:pStyle w:val="a4"/>
        <w:spacing w:before="0" w:after="0"/>
        <w:jc w:val="both"/>
        <w:rPr>
          <w:sz w:val="28"/>
          <w:szCs w:val="28"/>
        </w:rPr>
      </w:pPr>
      <w:r w:rsidRPr="001F29F4">
        <w:rPr>
          <w:sz w:val="28"/>
          <w:szCs w:val="28"/>
        </w:rPr>
        <w:t>1.Администрация Ольховского муниципального района Волгоградской области (Волгоградская область, Ольховский район, с. Ольховка, улица Комсомольская,7).</w:t>
      </w:r>
    </w:p>
    <w:p w:rsidR="004654E7" w:rsidRPr="001F29F4" w:rsidRDefault="004654E7" w:rsidP="004654E7">
      <w:pPr>
        <w:pStyle w:val="a4"/>
        <w:spacing w:before="0" w:after="0"/>
        <w:jc w:val="both"/>
        <w:rPr>
          <w:sz w:val="28"/>
          <w:szCs w:val="28"/>
        </w:rPr>
      </w:pPr>
      <w:r w:rsidRPr="001F29F4">
        <w:rPr>
          <w:sz w:val="28"/>
          <w:szCs w:val="28"/>
        </w:rPr>
        <w:t xml:space="preserve">2.Администрация </w:t>
      </w:r>
      <w:proofErr w:type="spellStart"/>
      <w:r w:rsidRPr="001F29F4">
        <w:rPr>
          <w:sz w:val="28"/>
          <w:szCs w:val="28"/>
        </w:rPr>
        <w:t>Гуровского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х. </w:t>
      </w:r>
      <w:proofErr w:type="spellStart"/>
      <w:r w:rsidRPr="001F29F4">
        <w:rPr>
          <w:sz w:val="28"/>
          <w:szCs w:val="28"/>
        </w:rPr>
        <w:t>Гурово</w:t>
      </w:r>
      <w:proofErr w:type="spellEnd"/>
      <w:r w:rsidRPr="001F29F4">
        <w:rPr>
          <w:sz w:val="28"/>
          <w:szCs w:val="28"/>
        </w:rPr>
        <w:t>, улица Набережная, 3).</w:t>
      </w:r>
    </w:p>
    <w:p w:rsidR="004654E7" w:rsidRPr="001F29F4" w:rsidRDefault="004654E7" w:rsidP="004654E7">
      <w:pPr>
        <w:pStyle w:val="a4"/>
        <w:spacing w:before="0" w:after="0"/>
        <w:jc w:val="both"/>
        <w:rPr>
          <w:sz w:val="28"/>
          <w:szCs w:val="28"/>
        </w:rPr>
      </w:pPr>
      <w:r w:rsidRPr="001F29F4">
        <w:rPr>
          <w:sz w:val="28"/>
          <w:szCs w:val="28"/>
        </w:rPr>
        <w:t xml:space="preserve">3.Администрация </w:t>
      </w:r>
      <w:proofErr w:type="spellStart"/>
      <w:r w:rsidRPr="001F29F4">
        <w:rPr>
          <w:sz w:val="28"/>
          <w:szCs w:val="28"/>
        </w:rPr>
        <w:t>Гусевского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Гусевка</w:t>
      </w:r>
      <w:proofErr w:type="spellEnd"/>
      <w:r w:rsidRPr="001F29F4">
        <w:rPr>
          <w:sz w:val="28"/>
          <w:szCs w:val="28"/>
        </w:rPr>
        <w:t>, улица Почтовая, 61).</w:t>
      </w:r>
    </w:p>
    <w:p w:rsidR="004654E7" w:rsidRPr="001F29F4" w:rsidRDefault="004654E7" w:rsidP="004654E7">
      <w:pPr>
        <w:pStyle w:val="a4"/>
        <w:spacing w:before="0" w:after="0"/>
        <w:jc w:val="both"/>
        <w:rPr>
          <w:sz w:val="28"/>
          <w:szCs w:val="28"/>
        </w:rPr>
      </w:pPr>
      <w:r w:rsidRPr="001F29F4">
        <w:rPr>
          <w:sz w:val="28"/>
          <w:szCs w:val="28"/>
        </w:rPr>
        <w:t xml:space="preserve">4.Администрация </w:t>
      </w:r>
      <w:proofErr w:type="spellStart"/>
      <w:r w:rsidRPr="001F29F4">
        <w:rPr>
          <w:sz w:val="28"/>
          <w:szCs w:val="28"/>
        </w:rPr>
        <w:t>Зензеватского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Зензеватка</w:t>
      </w:r>
      <w:proofErr w:type="spellEnd"/>
      <w:r w:rsidRPr="001F29F4">
        <w:rPr>
          <w:sz w:val="28"/>
          <w:szCs w:val="28"/>
        </w:rPr>
        <w:t>, улица Элеваторная, 2)</w:t>
      </w:r>
    </w:p>
    <w:p w:rsidR="004654E7" w:rsidRPr="001F29F4" w:rsidRDefault="004654E7" w:rsidP="004654E7">
      <w:pPr>
        <w:pStyle w:val="a4"/>
        <w:spacing w:before="0" w:after="0"/>
        <w:jc w:val="both"/>
        <w:rPr>
          <w:sz w:val="28"/>
          <w:szCs w:val="28"/>
        </w:rPr>
      </w:pPr>
      <w:r w:rsidRPr="001F29F4">
        <w:rPr>
          <w:sz w:val="28"/>
          <w:szCs w:val="28"/>
        </w:rPr>
        <w:t xml:space="preserve">5.Администрация </w:t>
      </w:r>
      <w:proofErr w:type="spellStart"/>
      <w:r w:rsidRPr="001F29F4">
        <w:rPr>
          <w:sz w:val="28"/>
          <w:szCs w:val="28"/>
        </w:rPr>
        <w:t>Каменнобродского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Киреево</w:t>
      </w:r>
      <w:proofErr w:type="spellEnd"/>
      <w:r w:rsidRPr="001F29F4">
        <w:rPr>
          <w:sz w:val="28"/>
          <w:szCs w:val="28"/>
        </w:rPr>
        <w:t>, улица Кооперативная, 5)</w:t>
      </w:r>
    </w:p>
    <w:p w:rsidR="004654E7" w:rsidRPr="001F29F4" w:rsidRDefault="004654E7" w:rsidP="004654E7">
      <w:pPr>
        <w:pStyle w:val="a4"/>
        <w:spacing w:before="0" w:after="0"/>
        <w:jc w:val="both"/>
        <w:rPr>
          <w:sz w:val="28"/>
          <w:szCs w:val="28"/>
        </w:rPr>
      </w:pPr>
      <w:r w:rsidRPr="001F29F4">
        <w:rPr>
          <w:sz w:val="28"/>
          <w:szCs w:val="28"/>
        </w:rPr>
        <w:t xml:space="preserve">6.Администрация Киреевского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Киреево</w:t>
      </w:r>
      <w:proofErr w:type="spellEnd"/>
      <w:r w:rsidRPr="001F29F4">
        <w:rPr>
          <w:sz w:val="28"/>
          <w:szCs w:val="28"/>
        </w:rPr>
        <w:t>, улица Кооперативная, 5)</w:t>
      </w:r>
    </w:p>
    <w:p w:rsidR="004654E7" w:rsidRPr="001F29F4" w:rsidRDefault="004654E7" w:rsidP="004654E7">
      <w:pPr>
        <w:pStyle w:val="a4"/>
        <w:spacing w:before="0" w:after="0"/>
        <w:jc w:val="both"/>
        <w:rPr>
          <w:sz w:val="28"/>
          <w:szCs w:val="28"/>
        </w:rPr>
      </w:pPr>
      <w:r w:rsidRPr="001F29F4">
        <w:rPr>
          <w:sz w:val="28"/>
          <w:szCs w:val="28"/>
        </w:rPr>
        <w:t xml:space="preserve">7.Администрация </w:t>
      </w:r>
      <w:proofErr w:type="spellStart"/>
      <w:r w:rsidRPr="001F29F4">
        <w:rPr>
          <w:sz w:val="28"/>
          <w:szCs w:val="28"/>
        </w:rPr>
        <w:t>Липовского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Липовка</w:t>
      </w:r>
      <w:proofErr w:type="spellEnd"/>
      <w:r w:rsidRPr="001F29F4">
        <w:rPr>
          <w:sz w:val="28"/>
          <w:szCs w:val="28"/>
        </w:rPr>
        <w:t>, улица Ленина, 54).</w:t>
      </w:r>
    </w:p>
    <w:p w:rsidR="004654E7" w:rsidRPr="001F29F4" w:rsidRDefault="004654E7" w:rsidP="004654E7">
      <w:pPr>
        <w:pStyle w:val="a4"/>
        <w:spacing w:before="0" w:after="0"/>
        <w:jc w:val="both"/>
        <w:rPr>
          <w:sz w:val="28"/>
          <w:szCs w:val="28"/>
        </w:rPr>
      </w:pPr>
      <w:r w:rsidRPr="001F29F4">
        <w:rPr>
          <w:sz w:val="28"/>
          <w:szCs w:val="28"/>
        </w:rPr>
        <w:t xml:space="preserve">8.Администрация </w:t>
      </w:r>
      <w:proofErr w:type="spellStart"/>
      <w:r w:rsidRPr="001F29F4">
        <w:rPr>
          <w:sz w:val="28"/>
          <w:szCs w:val="28"/>
        </w:rPr>
        <w:t>Нежинского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пос. </w:t>
      </w:r>
      <w:proofErr w:type="spellStart"/>
      <w:r w:rsidRPr="001F29F4">
        <w:rPr>
          <w:sz w:val="28"/>
          <w:szCs w:val="28"/>
        </w:rPr>
        <w:t>Нежинский</w:t>
      </w:r>
      <w:proofErr w:type="spellEnd"/>
      <w:r w:rsidRPr="001F29F4">
        <w:rPr>
          <w:sz w:val="28"/>
          <w:szCs w:val="28"/>
        </w:rPr>
        <w:t>, улица Парковая, 10).</w:t>
      </w:r>
    </w:p>
    <w:p w:rsidR="004654E7" w:rsidRPr="001F29F4" w:rsidRDefault="004654E7" w:rsidP="004654E7">
      <w:pPr>
        <w:pStyle w:val="a4"/>
        <w:spacing w:before="0" w:after="0"/>
        <w:jc w:val="both"/>
        <w:rPr>
          <w:sz w:val="28"/>
          <w:szCs w:val="28"/>
        </w:rPr>
      </w:pPr>
      <w:r w:rsidRPr="001F29F4">
        <w:rPr>
          <w:sz w:val="28"/>
          <w:szCs w:val="28"/>
        </w:rPr>
        <w:t>9.Администрация Ольховского сельского поселения Ольховского муниципального района Волгоградской области (Волгоградская область, Ольховский район, с. Ольховка, улица Советская, 14).</w:t>
      </w:r>
    </w:p>
    <w:p w:rsidR="004654E7" w:rsidRPr="001F29F4" w:rsidRDefault="004654E7" w:rsidP="004654E7">
      <w:pPr>
        <w:pStyle w:val="a4"/>
        <w:spacing w:before="0" w:after="0"/>
        <w:jc w:val="both"/>
        <w:rPr>
          <w:sz w:val="28"/>
          <w:szCs w:val="28"/>
        </w:rPr>
      </w:pPr>
      <w:r w:rsidRPr="001F29F4">
        <w:rPr>
          <w:sz w:val="28"/>
          <w:szCs w:val="28"/>
        </w:rPr>
        <w:t>10.Администрация Октябрьского сельского поселения Ольховского муниципального района Волгоградской области (Волгоградская область, Ольховский район, пос. Октябрьский, улица Капитана Масленникова, 12)</w:t>
      </w:r>
    </w:p>
    <w:p w:rsidR="004654E7" w:rsidRPr="001F29F4" w:rsidRDefault="004654E7" w:rsidP="004654E7">
      <w:pPr>
        <w:pStyle w:val="a4"/>
        <w:spacing w:before="0" w:after="0"/>
        <w:jc w:val="both"/>
        <w:rPr>
          <w:sz w:val="28"/>
          <w:szCs w:val="28"/>
        </w:rPr>
      </w:pPr>
      <w:r w:rsidRPr="001F29F4">
        <w:rPr>
          <w:sz w:val="28"/>
          <w:szCs w:val="28"/>
        </w:rPr>
        <w:t>11.Администрация Романовского сельского поселения Ольховского муниципального района Волгоградской области (Волгоградская область, Ольховский район, с. Романовка, улица Набережная, 72).</w:t>
      </w:r>
    </w:p>
    <w:p w:rsidR="004654E7" w:rsidRPr="001F29F4" w:rsidRDefault="004654E7" w:rsidP="004654E7">
      <w:pPr>
        <w:pStyle w:val="a4"/>
        <w:spacing w:before="0" w:after="0"/>
        <w:jc w:val="both"/>
        <w:rPr>
          <w:sz w:val="28"/>
          <w:szCs w:val="28"/>
        </w:rPr>
      </w:pPr>
      <w:r w:rsidRPr="001F29F4">
        <w:rPr>
          <w:sz w:val="28"/>
          <w:szCs w:val="28"/>
        </w:rPr>
        <w:t>12.Администрация Рыбинского сельского поселения Ольховского муниципального района Волгоградской области (Волгоградская область, Ольховский район, с. Рыбинка, улица Центральная, 81).</w:t>
      </w:r>
    </w:p>
    <w:p w:rsidR="004654E7" w:rsidRPr="001F29F4" w:rsidRDefault="004654E7" w:rsidP="004654E7">
      <w:pPr>
        <w:pStyle w:val="a4"/>
        <w:spacing w:before="0" w:after="0"/>
        <w:jc w:val="both"/>
        <w:rPr>
          <w:sz w:val="28"/>
          <w:szCs w:val="28"/>
        </w:rPr>
      </w:pPr>
      <w:r w:rsidRPr="001F29F4">
        <w:rPr>
          <w:sz w:val="28"/>
          <w:szCs w:val="28"/>
        </w:rPr>
        <w:t xml:space="preserve">13.Администрация </w:t>
      </w:r>
      <w:proofErr w:type="spellStart"/>
      <w:r w:rsidRPr="001F29F4">
        <w:rPr>
          <w:sz w:val="28"/>
          <w:szCs w:val="28"/>
        </w:rPr>
        <w:t>Солодчинского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Солодча, улица </w:t>
      </w:r>
      <w:proofErr w:type="spellStart"/>
      <w:r w:rsidRPr="001F29F4">
        <w:rPr>
          <w:sz w:val="28"/>
          <w:szCs w:val="28"/>
        </w:rPr>
        <w:t>Краснопартизанская</w:t>
      </w:r>
      <w:proofErr w:type="spellEnd"/>
      <w:r w:rsidRPr="001F29F4">
        <w:rPr>
          <w:sz w:val="28"/>
          <w:szCs w:val="28"/>
        </w:rPr>
        <w:t>, 26).</w:t>
      </w:r>
    </w:p>
    <w:p w:rsidR="004654E7" w:rsidRPr="001F29F4" w:rsidRDefault="004654E7" w:rsidP="004654E7">
      <w:pPr>
        <w:pStyle w:val="a4"/>
        <w:spacing w:before="0" w:after="0"/>
        <w:jc w:val="both"/>
        <w:rPr>
          <w:sz w:val="28"/>
          <w:szCs w:val="28"/>
        </w:rPr>
      </w:pPr>
      <w:r w:rsidRPr="001F29F4">
        <w:rPr>
          <w:sz w:val="28"/>
          <w:szCs w:val="28"/>
        </w:rPr>
        <w:lastRenderedPageBreak/>
        <w:t xml:space="preserve">14.Администрация </w:t>
      </w:r>
      <w:proofErr w:type="spellStart"/>
      <w:r w:rsidRPr="001F29F4">
        <w:rPr>
          <w:sz w:val="28"/>
          <w:szCs w:val="28"/>
        </w:rPr>
        <w:t>Ягодновского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Ягодное, улица Советская, 3).</w:t>
      </w:r>
    </w:p>
    <w:p w:rsidR="004654E7" w:rsidRPr="001F29F4" w:rsidRDefault="004654E7" w:rsidP="004654E7">
      <w:pPr>
        <w:pStyle w:val="a4"/>
        <w:spacing w:before="0" w:after="0"/>
        <w:jc w:val="both"/>
        <w:rPr>
          <w:sz w:val="28"/>
          <w:szCs w:val="28"/>
        </w:rPr>
      </w:pPr>
      <w:r w:rsidRPr="001F29F4">
        <w:rPr>
          <w:sz w:val="28"/>
          <w:szCs w:val="28"/>
        </w:rPr>
        <w:t>15.МУП «Ольховский рынок» (Волгоградская область, Ольховский район, с. Ольховка, ул. Комсомольская,15)</w:t>
      </w: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spacing w:after="0" w:line="240" w:lineRule="auto"/>
        <w:jc w:val="both"/>
        <w:rPr>
          <w:rFonts w:ascii="Times New Roman" w:hAnsi="Times New Roman" w:cs="Times New Roman"/>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jc w:val="right"/>
        <w:rPr>
          <w:sz w:val="28"/>
          <w:szCs w:val="28"/>
        </w:rPr>
      </w:pPr>
    </w:p>
    <w:p w:rsidR="004654E7" w:rsidRPr="001F29F4" w:rsidRDefault="004654E7" w:rsidP="004654E7">
      <w:pPr>
        <w:pStyle w:val="a4"/>
        <w:spacing w:before="0" w:after="0"/>
        <w:rPr>
          <w:sz w:val="28"/>
          <w:szCs w:val="28"/>
        </w:rPr>
      </w:pPr>
    </w:p>
    <w:p w:rsidR="004654E7" w:rsidRPr="001F29F4" w:rsidRDefault="004654E7" w:rsidP="004654E7">
      <w:pPr>
        <w:pStyle w:val="a4"/>
        <w:spacing w:before="0" w:after="0"/>
        <w:jc w:val="right"/>
        <w:rPr>
          <w:sz w:val="28"/>
          <w:szCs w:val="28"/>
        </w:rPr>
      </w:pPr>
      <w:r w:rsidRPr="001F29F4">
        <w:rPr>
          <w:sz w:val="28"/>
          <w:szCs w:val="28"/>
        </w:rPr>
        <w:t>Приложение 4</w:t>
      </w:r>
    </w:p>
    <w:p w:rsidR="004654E7" w:rsidRPr="001F29F4" w:rsidRDefault="004654E7" w:rsidP="004654E7">
      <w:pPr>
        <w:pStyle w:val="a4"/>
        <w:spacing w:before="0" w:after="0"/>
        <w:jc w:val="right"/>
        <w:rPr>
          <w:sz w:val="28"/>
          <w:szCs w:val="28"/>
        </w:rPr>
      </w:pPr>
      <w:r w:rsidRPr="001F29F4">
        <w:rPr>
          <w:sz w:val="28"/>
          <w:szCs w:val="28"/>
        </w:rPr>
        <w:t xml:space="preserve">к постановлению администрации </w:t>
      </w:r>
    </w:p>
    <w:p w:rsidR="004654E7" w:rsidRPr="001F29F4" w:rsidRDefault="004654E7" w:rsidP="004654E7">
      <w:pPr>
        <w:pStyle w:val="a4"/>
        <w:spacing w:before="0" w:after="0"/>
        <w:jc w:val="right"/>
        <w:rPr>
          <w:sz w:val="28"/>
          <w:szCs w:val="28"/>
        </w:rPr>
      </w:pPr>
      <w:r w:rsidRPr="001F29F4">
        <w:rPr>
          <w:sz w:val="28"/>
          <w:szCs w:val="28"/>
        </w:rPr>
        <w:t xml:space="preserve">Ольховского муниципального района </w:t>
      </w:r>
    </w:p>
    <w:p w:rsidR="004654E7" w:rsidRPr="001F29F4" w:rsidRDefault="004654E7" w:rsidP="004654E7">
      <w:pPr>
        <w:pStyle w:val="a4"/>
        <w:spacing w:before="0" w:after="0"/>
        <w:jc w:val="right"/>
        <w:rPr>
          <w:sz w:val="28"/>
          <w:szCs w:val="28"/>
        </w:rPr>
      </w:pPr>
      <w:r w:rsidRPr="001F29F4">
        <w:rPr>
          <w:sz w:val="28"/>
          <w:szCs w:val="28"/>
        </w:rPr>
        <w:lastRenderedPageBreak/>
        <w:t xml:space="preserve">от </w:t>
      </w:r>
      <w:r>
        <w:rPr>
          <w:sz w:val="28"/>
          <w:szCs w:val="28"/>
        </w:rPr>
        <w:t>10.01.2022</w:t>
      </w:r>
      <w:r w:rsidRPr="001F29F4">
        <w:rPr>
          <w:sz w:val="28"/>
          <w:szCs w:val="28"/>
        </w:rPr>
        <w:t xml:space="preserve"> г. № </w:t>
      </w:r>
      <w:r>
        <w:rPr>
          <w:sz w:val="28"/>
          <w:szCs w:val="28"/>
        </w:rPr>
        <w:t>03</w:t>
      </w:r>
    </w:p>
    <w:p w:rsidR="004654E7" w:rsidRPr="001F29F4" w:rsidRDefault="004654E7" w:rsidP="004654E7">
      <w:pPr>
        <w:pStyle w:val="a4"/>
        <w:spacing w:before="0" w:after="0"/>
        <w:jc w:val="both"/>
        <w:rPr>
          <w:sz w:val="28"/>
          <w:szCs w:val="28"/>
        </w:rPr>
      </w:pPr>
    </w:p>
    <w:p w:rsidR="004654E7" w:rsidRPr="001F29F4" w:rsidRDefault="004654E7" w:rsidP="004654E7">
      <w:pPr>
        <w:pStyle w:val="a4"/>
        <w:spacing w:before="0" w:after="0"/>
        <w:jc w:val="center"/>
        <w:rPr>
          <w:sz w:val="28"/>
          <w:szCs w:val="28"/>
        </w:rPr>
      </w:pPr>
      <w:r w:rsidRPr="001F29F4">
        <w:rPr>
          <w:sz w:val="28"/>
          <w:szCs w:val="28"/>
        </w:rPr>
        <w:t>Перечень объектов,</w:t>
      </w:r>
    </w:p>
    <w:p w:rsidR="004654E7" w:rsidRPr="001F29F4" w:rsidRDefault="004654E7" w:rsidP="004654E7">
      <w:pPr>
        <w:pStyle w:val="a4"/>
        <w:spacing w:before="0" w:after="0"/>
        <w:jc w:val="both"/>
        <w:rPr>
          <w:sz w:val="28"/>
          <w:szCs w:val="28"/>
        </w:rPr>
      </w:pPr>
      <w:r w:rsidRPr="001F29F4">
        <w:rPr>
          <w:sz w:val="28"/>
          <w:szCs w:val="28"/>
        </w:rPr>
        <w:t>определенных для отбывания наказания осужденными к исправительным работам на территории Ольховского муниципального района Волгоградской области</w:t>
      </w:r>
    </w:p>
    <w:p w:rsidR="004654E7" w:rsidRPr="001F29F4" w:rsidRDefault="004654E7" w:rsidP="004654E7">
      <w:pPr>
        <w:pStyle w:val="a4"/>
        <w:spacing w:before="0" w:after="0"/>
        <w:jc w:val="both"/>
        <w:rPr>
          <w:sz w:val="28"/>
          <w:szCs w:val="28"/>
        </w:rPr>
      </w:pPr>
      <w:r w:rsidRPr="001F29F4">
        <w:rPr>
          <w:sz w:val="28"/>
          <w:szCs w:val="28"/>
        </w:rPr>
        <w:t xml:space="preserve">1.Администрация </w:t>
      </w:r>
      <w:proofErr w:type="spellStart"/>
      <w:r w:rsidRPr="001F29F4">
        <w:rPr>
          <w:sz w:val="28"/>
          <w:szCs w:val="28"/>
        </w:rPr>
        <w:t>Гуровского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х. </w:t>
      </w:r>
      <w:proofErr w:type="spellStart"/>
      <w:r w:rsidRPr="001F29F4">
        <w:rPr>
          <w:sz w:val="28"/>
          <w:szCs w:val="28"/>
        </w:rPr>
        <w:t>Гурово</w:t>
      </w:r>
      <w:proofErr w:type="spellEnd"/>
      <w:r w:rsidRPr="001F29F4">
        <w:rPr>
          <w:sz w:val="28"/>
          <w:szCs w:val="28"/>
        </w:rPr>
        <w:t>, улица Набережная, 3).</w:t>
      </w:r>
    </w:p>
    <w:p w:rsidR="004654E7" w:rsidRPr="001F29F4" w:rsidRDefault="004654E7" w:rsidP="004654E7">
      <w:pPr>
        <w:pStyle w:val="a4"/>
        <w:spacing w:before="0" w:after="0"/>
        <w:jc w:val="both"/>
        <w:rPr>
          <w:sz w:val="28"/>
          <w:szCs w:val="28"/>
        </w:rPr>
      </w:pPr>
      <w:r w:rsidRPr="001F29F4">
        <w:rPr>
          <w:sz w:val="28"/>
          <w:szCs w:val="28"/>
        </w:rPr>
        <w:t xml:space="preserve">2.Администрация </w:t>
      </w:r>
      <w:proofErr w:type="spellStart"/>
      <w:r w:rsidRPr="001F29F4">
        <w:rPr>
          <w:sz w:val="28"/>
          <w:szCs w:val="28"/>
        </w:rPr>
        <w:t>Гусевского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Гусевка</w:t>
      </w:r>
      <w:proofErr w:type="spellEnd"/>
      <w:r w:rsidRPr="001F29F4">
        <w:rPr>
          <w:sz w:val="28"/>
          <w:szCs w:val="28"/>
        </w:rPr>
        <w:t>, улица Почтовая, 61).</w:t>
      </w:r>
    </w:p>
    <w:p w:rsidR="004654E7" w:rsidRPr="001F29F4" w:rsidRDefault="004654E7" w:rsidP="004654E7">
      <w:pPr>
        <w:pStyle w:val="a4"/>
        <w:spacing w:before="0" w:after="0"/>
        <w:jc w:val="both"/>
        <w:rPr>
          <w:sz w:val="28"/>
          <w:szCs w:val="28"/>
        </w:rPr>
      </w:pPr>
      <w:r w:rsidRPr="001F29F4">
        <w:rPr>
          <w:sz w:val="28"/>
          <w:szCs w:val="28"/>
        </w:rPr>
        <w:t xml:space="preserve">3.Администрация </w:t>
      </w:r>
      <w:proofErr w:type="spellStart"/>
      <w:r w:rsidRPr="001F29F4">
        <w:rPr>
          <w:sz w:val="28"/>
          <w:szCs w:val="28"/>
        </w:rPr>
        <w:t>Зензеватского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Зензеватка</w:t>
      </w:r>
      <w:proofErr w:type="spellEnd"/>
      <w:r w:rsidRPr="001F29F4">
        <w:rPr>
          <w:sz w:val="28"/>
          <w:szCs w:val="28"/>
        </w:rPr>
        <w:t>, улица Элеваторная, 2).</w:t>
      </w:r>
    </w:p>
    <w:p w:rsidR="004654E7" w:rsidRPr="001F29F4" w:rsidRDefault="004654E7" w:rsidP="004654E7">
      <w:pPr>
        <w:pStyle w:val="a4"/>
        <w:spacing w:before="0" w:after="0"/>
        <w:jc w:val="both"/>
        <w:rPr>
          <w:sz w:val="28"/>
          <w:szCs w:val="28"/>
        </w:rPr>
      </w:pPr>
      <w:r w:rsidRPr="001F29F4">
        <w:rPr>
          <w:sz w:val="28"/>
          <w:szCs w:val="28"/>
        </w:rPr>
        <w:t xml:space="preserve">4.Администрация </w:t>
      </w:r>
      <w:proofErr w:type="spellStart"/>
      <w:r w:rsidRPr="001F29F4">
        <w:rPr>
          <w:sz w:val="28"/>
          <w:szCs w:val="28"/>
        </w:rPr>
        <w:t>Каменнобродского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Каменный Брод, улица Верхняя, 3).</w:t>
      </w:r>
    </w:p>
    <w:p w:rsidR="004654E7" w:rsidRPr="001F29F4" w:rsidRDefault="004654E7" w:rsidP="004654E7">
      <w:pPr>
        <w:pStyle w:val="a4"/>
        <w:spacing w:before="0" w:after="0"/>
        <w:jc w:val="both"/>
        <w:rPr>
          <w:sz w:val="28"/>
          <w:szCs w:val="28"/>
        </w:rPr>
      </w:pPr>
      <w:r w:rsidRPr="001F29F4">
        <w:rPr>
          <w:sz w:val="28"/>
          <w:szCs w:val="28"/>
        </w:rPr>
        <w:t xml:space="preserve">5.Администрация Киреевского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Киреево</w:t>
      </w:r>
      <w:proofErr w:type="spellEnd"/>
      <w:r w:rsidRPr="001F29F4">
        <w:rPr>
          <w:sz w:val="28"/>
          <w:szCs w:val="28"/>
        </w:rPr>
        <w:t>, улица Кооперативная, 5).</w:t>
      </w:r>
    </w:p>
    <w:p w:rsidR="004654E7" w:rsidRPr="001F29F4" w:rsidRDefault="004654E7" w:rsidP="004654E7">
      <w:pPr>
        <w:pStyle w:val="a4"/>
        <w:spacing w:before="0" w:after="0"/>
        <w:jc w:val="both"/>
        <w:rPr>
          <w:sz w:val="28"/>
          <w:szCs w:val="28"/>
        </w:rPr>
      </w:pPr>
      <w:r w:rsidRPr="001F29F4">
        <w:rPr>
          <w:sz w:val="28"/>
          <w:szCs w:val="28"/>
        </w:rPr>
        <w:t xml:space="preserve">6.Администрация </w:t>
      </w:r>
      <w:proofErr w:type="spellStart"/>
      <w:r w:rsidRPr="001F29F4">
        <w:rPr>
          <w:sz w:val="28"/>
          <w:szCs w:val="28"/>
        </w:rPr>
        <w:t>Липовского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w:t>
      </w:r>
      <w:proofErr w:type="spellStart"/>
      <w:r w:rsidRPr="001F29F4">
        <w:rPr>
          <w:sz w:val="28"/>
          <w:szCs w:val="28"/>
        </w:rPr>
        <w:t>Липовка</w:t>
      </w:r>
      <w:proofErr w:type="spellEnd"/>
      <w:r w:rsidRPr="001F29F4">
        <w:rPr>
          <w:sz w:val="28"/>
          <w:szCs w:val="28"/>
        </w:rPr>
        <w:t>, улица Ленина, 54).</w:t>
      </w:r>
    </w:p>
    <w:p w:rsidR="004654E7" w:rsidRPr="001F29F4" w:rsidRDefault="004654E7" w:rsidP="004654E7">
      <w:pPr>
        <w:pStyle w:val="a4"/>
        <w:spacing w:before="0" w:after="0"/>
        <w:jc w:val="both"/>
        <w:rPr>
          <w:sz w:val="28"/>
          <w:szCs w:val="28"/>
        </w:rPr>
      </w:pPr>
      <w:r w:rsidRPr="001F29F4">
        <w:rPr>
          <w:sz w:val="28"/>
          <w:szCs w:val="28"/>
        </w:rPr>
        <w:t xml:space="preserve">7.Администрация </w:t>
      </w:r>
      <w:proofErr w:type="spellStart"/>
      <w:r w:rsidRPr="001F29F4">
        <w:rPr>
          <w:sz w:val="28"/>
          <w:szCs w:val="28"/>
        </w:rPr>
        <w:t>Нежинского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пос. </w:t>
      </w:r>
      <w:proofErr w:type="spellStart"/>
      <w:r w:rsidRPr="001F29F4">
        <w:rPr>
          <w:sz w:val="28"/>
          <w:szCs w:val="28"/>
        </w:rPr>
        <w:t>Нежинский</w:t>
      </w:r>
      <w:proofErr w:type="spellEnd"/>
      <w:r w:rsidRPr="001F29F4">
        <w:rPr>
          <w:sz w:val="28"/>
          <w:szCs w:val="28"/>
        </w:rPr>
        <w:t>, улица Парковая, 10).</w:t>
      </w:r>
    </w:p>
    <w:p w:rsidR="004654E7" w:rsidRPr="001F29F4" w:rsidRDefault="004654E7" w:rsidP="004654E7">
      <w:pPr>
        <w:pStyle w:val="a4"/>
        <w:spacing w:before="0" w:after="0"/>
        <w:jc w:val="both"/>
        <w:rPr>
          <w:sz w:val="28"/>
          <w:szCs w:val="28"/>
        </w:rPr>
      </w:pPr>
      <w:r w:rsidRPr="001F29F4">
        <w:rPr>
          <w:sz w:val="28"/>
          <w:szCs w:val="28"/>
        </w:rPr>
        <w:t>8.Администрация Ольховского сельского поселения Ольховского муниципального района Волгоградской области (Волгоградская область, Ольховский район, с. Ольховка, улица Советская, 14).</w:t>
      </w:r>
    </w:p>
    <w:p w:rsidR="004654E7" w:rsidRPr="001F29F4" w:rsidRDefault="004654E7" w:rsidP="004654E7">
      <w:pPr>
        <w:pStyle w:val="a4"/>
        <w:spacing w:before="0" w:after="0"/>
        <w:jc w:val="both"/>
        <w:rPr>
          <w:sz w:val="28"/>
          <w:szCs w:val="28"/>
        </w:rPr>
      </w:pPr>
      <w:r w:rsidRPr="001F29F4">
        <w:rPr>
          <w:sz w:val="28"/>
          <w:szCs w:val="28"/>
        </w:rPr>
        <w:t>9.Администрация Октябрьского сельского поселения Ольховского муниципального района Волгоградской области (Волгоградская область, Ольховский район, пос. Октябрьский, улица Капитана Масленникова, 11)</w:t>
      </w:r>
    </w:p>
    <w:p w:rsidR="004654E7" w:rsidRPr="001F29F4" w:rsidRDefault="004654E7" w:rsidP="004654E7">
      <w:pPr>
        <w:pStyle w:val="a4"/>
        <w:spacing w:before="0" w:after="0"/>
        <w:jc w:val="both"/>
        <w:rPr>
          <w:sz w:val="28"/>
          <w:szCs w:val="28"/>
        </w:rPr>
      </w:pPr>
      <w:r w:rsidRPr="001F29F4">
        <w:rPr>
          <w:sz w:val="28"/>
          <w:szCs w:val="28"/>
        </w:rPr>
        <w:t>10.Администрация Романовского сельского поселения Ольховского муниципального района Волгоградской области (Волгоградская область, Ольховский район, с. Романовка, улица Набережная, 72).</w:t>
      </w:r>
    </w:p>
    <w:p w:rsidR="004654E7" w:rsidRPr="001F29F4" w:rsidRDefault="004654E7" w:rsidP="004654E7">
      <w:pPr>
        <w:pStyle w:val="a4"/>
        <w:spacing w:before="0" w:after="0"/>
        <w:jc w:val="both"/>
        <w:rPr>
          <w:sz w:val="28"/>
          <w:szCs w:val="28"/>
        </w:rPr>
      </w:pPr>
      <w:r w:rsidRPr="001F29F4">
        <w:rPr>
          <w:sz w:val="28"/>
          <w:szCs w:val="28"/>
        </w:rPr>
        <w:t>11.Администрация Рыбинского сельского поселения Ольховского муниципального района Волгоградской области (Волгоградская область, Ольховский район, с. Рыбинка, улица Центральная, 81).</w:t>
      </w:r>
    </w:p>
    <w:p w:rsidR="004654E7" w:rsidRPr="001F29F4" w:rsidRDefault="004654E7" w:rsidP="004654E7">
      <w:pPr>
        <w:pStyle w:val="a4"/>
        <w:spacing w:before="0" w:after="0"/>
        <w:jc w:val="both"/>
        <w:rPr>
          <w:sz w:val="28"/>
          <w:szCs w:val="28"/>
        </w:rPr>
      </w:pPr>
      <w:r w:rsidRPr="001F29F4">
        <w:rPr>
          <w:sz w:val="28"/>
          <w:szCs w:val="28"/>
        </w:rPr>
        <w:t xml:space="preserve">12.Администрация </w:t>
      </w:r>
      <w:proofErr w:type="spellStart"/>
      <w:r w:rsidRPr="001F29F4">
        <w:rPr>
          <w:sz w:val="28"/>
          <w:szCs w:val="28"/>
        </w:rPr>
        <w:t>Солодчинского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Солодча, улица </w:t>
      </w:r>
      <w:proofErr w:type="spellStart"/>
      <w:r w:rsidRPr="001F29F4">
        <w:rPr>
          <w:sz w:val="28"/>
          <w:szCs w:val="28"/>
        </w:rPr>
        <w:t>Краснопартизанская</w:t>
      </w:r>
      <w:proofErr w:type="spellEnd"/>
      <w:r w:rsidRPr="001F29F4">
        <w:rPr>
          <w:sz w:val="28"/>
          <w:szCs w:val="28"/>
        </w:rPr>
        <w:t xml:space="preserve">, 26). </w:t>
      </w:r>
    </w:p>
    <w:p w:rsidR="004654E7" w:rsidRPr="001F29F4" w:rsidRDefault="004654E7" w:rsidP="004654E7">
      <w:pPr>
        <w:pStyle w:val="a4"/>
        <w:spacing w:before="0" w:after="0"/>
        <w:jc w:val="both"/>
        <w:rPr>
          <w:sz w:val="28"/>
          <w:szCs w:val="28"/>
        </w:rPr>
      </w:pPr>
      <w:r w:rsidRPr="001F29F4">
        <w:rPr>
          <w:sz w:val="28"/>
          <w:szCs w:val="28"/>
        </w:rPr>
        <w:t xml:space="preserve">13.Администрация </w:t>
      </w:r>
      <w:proofErr w:type="spellStart"/>
      <w:r w:rsidRPr="001F29F4">
        <w:rPr>
          <w:sz w:val="28"/>
          <w:szCs w:val="28"/>
        </w:rPr>
        <w:t>Ягодновского</w:t>
      </w:r>
      <w:proofErr w:type="spellEnd"/>
      <w:r w:rsidRPr="001F29F4">
        <w:rPr>
          <w:sz w:val="28"/>
          <w:szCs w:val="28"/>
        </w:rPr>
        <w:t xml:space="preserve"> сельского поселения Ольховского муниципального района Волгоградской области (Волгоградская область, Ольховский район, с. Ягодное, улица Советская, 3).</w:t>
      </w:r>
    </w:p>
    <w:p w:rsidR="004654E7" w:rsidRPr="001F29F4" w:rsidRDefault="004654E7" w:rsidP="004654E7">
      <w:pPr>
        <w:pStyle w:val="a4"/>
        <w:spacing w:before="0" w:after="0"/>
        <w:jc w:val="both"/>
        <w:rPr>
          <w:sz w:val="28"/>
          <w:szCs w:val="28"/>
        </w:rPr>
      </w:pPr>
      <w:r w:rsidRPr="001F29F4">
        <w:rPr>
          <w:sz w:val="28"/>
          <w:szCs w:val="28"/>
        </w:rPr>
        <w:t>14. МКУ «Благоустройство» (Волгоградская область, Ольховский район, с. Ольховка, улица Советская, 14).</w:t>
      </w:r>
    </w:p>
    <w:p w:rsidR="004654E7" w:rsidRPr="001F29F4" w:rsidRDefault="004654E7" w:rsidP="004654E7">
      <w:pPr>
        <w:pStyle w:val="a4"/>
        <w:spacing w:before="0" w:after="0"/>
        <w:jc w:val="both"/>
        <w:rPr>
          <w:sz w:val="28"/>
          <w:szCs w:val="28"/>
        </w:rPr>
      </w:pPr>
      <w:r w:rsidRPr="001F29F4">
        <w:rPr>
          <w:sz w:val="28"/>
          <w:szCs w:val="28"/>
        </w:rPr>
        <w:lastRenderedPageBreak/>
        <w:t>15. ООО «</w:t>
      </w:r>
      <w:proofErr w:type="spellStart"/>
      <w:r w:rsidRPr="001F29F4">
        <w:rPr>
          <w:sz w:val="28"/>
          <w:szCs w:val="28"/>
        </w:rPr>
        <w:t>СН-Агрис</w:t>
      </w:r>
      <w:proofErr w:type="spellEnd"/>
      <w:r w:rsidRPr="001F29F4">
        <w:rPr>
          <w:sz w:val="28"/>
          <w:szCs w:val="28"/>
        </w:rPr>
        <w:t>» (Волгоградская область, Ольховский район, пос. Октябрьский, улица Молодежная, 11/2).</w:t>
      </w:r>
    </w:p>
    <w:p w:rsidR="004654E7" w:rsidRDefault="004654E7" w:rsidP="004654E7">
      <w:pPr>
        <w:pStyle w:val="a4"/>
        <w:spacing w:before="0" w:after="0"/>
        <w:jc w:val="both"/>
        <w:rPr>
          <w:sz w:val="28"/>
          <w:szCs w:val="28"/>
        </w:rPr>
      </w:pPr>
    </w:p>
    <w:p w:rsidR="004654E7" w:rsidRDefault="004654E7" w:rsidP="004654E7"/>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Pr>
        <w:spacing w:after="0" w:line="240" w:lineRule="auto"/>
        <w:ind w:left="-284" w:right="141"/>
        <w:jc w:val="center"/>
        <w:rPr>
          <w:rFonts w:ascii="Times New Roman" w:hAnsi="Times New Roman" w:cs="Times New Roman"/>
          <w:sz w:val="28"/>
          <w:szCs w:val="28"/>
        </w:rPr>
      </w:pPr>
    </w:p>
    <w:p w:rsidR="004654E7" w:rsidRDefault="004654E7" w:rsidP="004654E7"/>
    <w:p w:rsidR="004654E7" w:rsidRDefault="004654E7"/>
    <w:p w:rsidR="004654E7" w:rsidRDefault="004654E7"/>
    <w:p w:rsidR="004654E7" w:rsidRDefault="004654E7"/>
    <w:p w:rsidR="004654E7" w:rsidRDefault="004654E7"/>
    <w:p w:rsidR="004654E7" w:rsidRDefault="004654E7"/>
    <w:p w:rsidR="004654E7" w:rsidRDefault="004654E7"/>
    <w:p w:rsidR="004654E7" w:rsidRDefault="004654E7"/>
    <w:p w:rsidR="004654E7" w:rsidRDefault="004654E7"/>
    <w:p w:rsidR="004654E7" w:rsidRDefault="004654E7"/>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А Д М И Н И С Т Р А Ц И Я</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4654E7" w:rsidRPr="00424790" w:rsidRDefault="004654E7" w:rsidP="004654E7">
      <w:pPr>
        <w:widowControl w:val="0"/>
        <w:autoSpaceDE w:val="0"/>
        <w:spacing w:after="0" w:line="240" w:lineRule="auto"/>
        <w:rPr>
          <w:rFonts w:ascii="Times New Roman" w:hAnsi="Times New Roman" w:cs="Times New Roman"/>
          <w:sz w:val="28"/>
          <w:szCs w:val="28"/>
        </w:rPr>
      </w:pP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424790">
        <w:rPr>
          <w:rFonts w:ascii="Times New Roman" w:hAnsi="Times New Roman" w:cs="Times New Roman"/>
          <w:sz w:val="28"/>
          <w:szCs w:val="28"/>
        </w:rPr>
        <w:t>т 12.01.2022  №</w:t>
      </w:r>
      <w:r>
        <w:rPr>
          <w:rFonts w:ascii="Times New Roman" w:hAnsi="Times New Roman" w:cs="Times New Roman"/>
          <w:sz w:val="28"/>
          <w:szCs w:val="28"/>
        </w:rPr>
        <w:t xml:space="preserve"> </w:t>
      </w:r>
      <w:r w:rsidRPr="00424790">
        <w:rPr>
          <w:rFonts w:ascii="Times New Roman" w:hAnsi="Times New Roman" w:cs="Times New Roman"/>
          <w:sz w:val="28"/>
          <w:szCs w:val="28"/>
        </w:rPr>
        <w:t>05</w:t>
      </w: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sidRPr="00424790">
        <w:rPr>
          <w:rFonts w:ascii="Times New Roman" w:hAnsi="Times New Roman" w:cs="Times New Roman"/>
          <w:sz w:val="28"/>
          <w:szCs w:val="28"/>
        </w:rPr>
        <w:t>О внесении изменений и дополнений в постановление</w:t>
      </w: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sidRPr="00424790">
        <w:rPr>
          <w:rFonts w:ascii="Times New Roman" w:hAnsi="Times New Roman" w:cs="Times New Roman"/>
          <w:sz w:val="28"/>
          <w:szCs w:val="28"/>
        </w:rPr>
        <w:t>Администрации Ольховского муниципального района</w:t>
      </w: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sidRPr="00424790">
        <w:rPr>
          <w:rFonts w:ascii="Times New Roman" w:hAnsi="Times New Roman" w:cs="Times New Roman"/>
          <w:sz w:val="28"/>
          <w:szCs w:val="28"/>
        </w:rPr>
        <w:t>Волгоградской области от 22.07.2021 № 552</w:t>
      </w:r>
    </w:p>
    <w:p w:rsidR="004654E7" w:rsidRPr="00424790" w:rsidRDefault="004654E7" w:rsidP="004654E7">
      <w:pPr>
        <w:pStyle w:val="a9"/>
        <w:spacing w:after="0" w:line="240" w:lineRule="auto"/>
        <w:ind w:left="0"/>
        <w:jc w:val="both"/>
        <w:rPr>
          <w:rFonts w:ascii="Times New Roman" w:hAnsi="Times New Roman" w:cs="Times New Roman"/>
          <w:sz w:val="28"/>
          <w:szCs w:val="28"/>
        </w:rPr>
      </w:pPr>
      <w:r w:rsidRPr="00424790">
        <w:rPr>
          <w:rFonts w:ascii="Times New Roman" w:hAnsi="Times New Roman" w:cs="Times New Roman"/>
          <w:sz w:val="28"/>
          <w:szCs w:val="28"/>
        </w:rPr>
        <w:t>«Об утверждении форм документов, используемых</w:t>
      </w:r>
    </w:p>
    <w:p w:rsidR="004654E7" w:rsidRPr="00424790" w:rsidRDefault="004654E7" w:rsidP="004654E7">
      <w:pPr>
        <w:pStyle w:val="a9"/>
        <w:spacing w:after="0" w:line="240" w:lineRule="auto"/>
        <w:ind w:left="0"/>
        <w:jc w:val="both"/>
        <w:rPr>
          <w:rFonts w:ascii="Times New Roman" w:hAnsi="Times New Roman" w:cs="Times New Roman"/>
          <w:sz w:val="28"/>
          <w:szCs w:val="28"/>
        </w:rPr>
      </w:pPr>
      <w:r w:rsidRPr="00424790">
        <w:rPr>
          <w:rFonts w:ascii="Times New Roman" w:hAnsi="Times New Roman" w:cs="Times New Roman"/>
          <w:sz w:val="28"/>
          <w:szCs w:val="28"/>
        </w:rPr>
        <w:t>при проведении муниципального земельного</w:t>
      </w:r>
    </w:p>
    <w:p w:rsidR="004654E7" w:rsidRPr="00424790" w:rsidRDefault="004654E7" w:rsidP="004654E7">
      <w:pPr>
        <w:pStyle w:val="a9"/>
        <w:spacing w:after="0" w:line="240" w:lineRule="auto"/>
        <w:ind w:left="0"/>
        <w:jc w:val="both"/>
        <w:rPr>
          <w:rFonts w:ascii="Times New Roman" w:hAnsi="Times New Roman" w:cs="Times New Roman"/>
          <w:sz w:val="28"/>
          <w:szCs w:val="28"/>
        </w:rPr>
      </w:pPr>
      <w:r w:rsidRPr="00424790">
        <w:rPr>
          <w:rFonts w:ascii="Times New Roman" w:hAnsi="Times New Roman" w:cs="Times New Roman"/>
          <w:sz w:val="28"/>
          <w:szCs w:val="28"/>
        </w:rPr>
        <w:t xml:space="preserve">контроля в границах сельских поселений, входящих </w:t>
      </w:r>
    </w:p>
    <w:p w:rsidR="004654E7" w:rsidRPr="00424790" w:rsidRDefault="004654E7" w:rsidP="004654E7">
      <w:pPr>
        <w:pStyle w:val="a9"/>
        <w:spacing w:after="0" w:line="240" w:lineRule="auto"/>
        <w:ind w:left="0"/>
        <w:jc w:val="both"/>
        <w:rPr>
          <w:rFonts w:ascii="Times New Roman" w:hAnsi="Times New Roman" w:cs="Times New Roman"/>
          <w:sz w:val="28"/>
          <w:szCs w:val="28"/>
        </w:rPr>
      </w:pPr>
      <w:r w:rsidRPr="00424790">
        <w:rPr>
          <w:rFonts w:ascii="Times New Roman" w:hAnsi="Times New Roman" w:cs="Times New Roman"/>
          <w:sz w:val="28"/>
          <w:szCs w:val="28"/>
        </w:rPr>
        <w:t>в состав Ольховского  муниципального района Волгоградской области»</w:t>
      </w: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p>
    <w:p w:rsidR="004654E7" w:rsidRDefault="004654E7" w:rsidP="004654E7">
      <w:pPr>
        <w:pStyle w:val="a4"/>
        <w:shd w:val="clear" w:color="auto" w:fill="FFFFFF"/>
        <w:spacing w:before="0" w:after="0"/>
        <w:contextualSpacing/>
        <w:jc w:val="both"/>
        <w:rPr>
          <w:sz w:val="28"/>
          <w:szCs w:val="28"/>
        </w:rPr>
      </w:pPr>
      <w:r w:rsidRPr="00424790">
        <w:rPr>
          <w:sz w:val="28"/>
          <w:szCs w:val="28"/>
        </w:rPr>
        <w:t xml:space="preserve">        </w:t>
      </w:r>
    </w:p>
    <w:p w:rsidR="004654E7" w:rsidRPr="00424790" w:rsidRDefault="004654E7" w:rsidP="004654E7">
      <w:pPr>
        <w:pStyle w:val="a4"/>
        <w:shd w:val="clear" w:color="auto" w:fill="FFFFFF"/>
        <w:spacing w:before="0" w:after="0"/>
        <w:contextualSpacing/>
        <w:jc w:val="both"/>
        <w:rPr>
          <w:sz w:val="28"/>
          <w:szCs w:val="28"/>
        </w:rPr>
      </w:pPr>
      <w:r w:rsidRPr="00424790">
        <w:rPr>
          <w:sz w:val="28"/>
          <w:szCs w:val="28"/>
        </w:rPr>
        <w:t xml:space="preserve">   В соответствии с </w:t>
      </w:r>
      <w:hyperlink r:id="rId12" w:history="1">
        <w:r w:rsidRPr="00424790">
          <w:rPr>
            <w:rStyle w:val="a3"/>
            <w:sz w:val="28"/>
            <w:szCs w:val="28"/>
          </w:rPr>
          <w:t>частью 2 статьи 21</w:t>
        </w:r>
      </w:hyperlink>
      <w:r w:rsidRPr="00424790">
        <w:rPr>
          <w:sz w:val="28"/>
          <w:szCs w:val="28"/>
        </w:rPr>
        <w:t xml:space="preserve"> Федерального закона от 31 июля 2020 г. N 248-ФЗ «О государственном контроле (надзоре) и </w:t>
      </w:r>
      <w:r w:rsidRPr="00424790">
        <w:rPr>
          <w:sz w:val="28"/>
          <w:szCs w:val="28"/>
        </w:rPr>
        <w:lastRenderedPageBreak/>
        <w:t>муниципальном контроле в Российской Федерации», Приказом Министерства экономического развития РФ от 31 марта 2021 г. № 151 «О типовых формах документов, используемых контрольным (надзорным) органом»,  Приказом Минэкономразвития России от 27.10.2021 №651 «О внесении изменений в приказ Министерства экономического развития РФ от 31 марта 2021 г. № 151 «О типовых формах документов, используемых контрольным (надзорным) органом» и руководствуясь Уставом Ольховского муниципального района Волгоградской области</w:t>
      </w:r>
      <w:r>
        <w:rPr>
          <w:sz w:val="28"/>
          <w:szCs w:val="28"/>
        </w:rPr>
        <w:t>,</w:t>
      </w: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sidRPr="00424790">
        <w:rPr>
          <w:rFonts w:ascii="Times New Roman" w:hAnsi="Times New Roman" w:cs="Times New Roman"/>
          <w:sz w:val="28"/>
          <w:szCs w:val="28"/>
        </w:rPr>
        <w:t>ПОСТАНОВЛЯЮ:</w:t>
      </w:r>
    </w:p>
    <w:p w:rsidR="004654E7" w:rsidRPr="00424790" w:rsidRDefault="004654E7" w:rsidP="00733A29">
      <w:pPr>
        <w:pStyle w:val="ConsPlusNonformat"/>
        <w:widowControl w:val="0"/>
        <w:numPr>
          <w:ilvl w:val="0"/>
          <w:numId w:val="1"/>
        </w:numPr>
        <w:ind w:left="0" w:firstLine="360"/>
        <w:jc w:val="both"/>
        <w:rPr>
          <w:rFonts w:ascii="Times New Roman" w:hAnsi="Times New Roman" w:cs="Times New Roman"/>
          <w:sz w:val="28"/>
          <w:szCs w:val="28"/>
        </w:rPr>
      </w:pPr>
      <w:r w:rsidRPr="00424790">
        <w:rPr>
          <w:rFonts w:ascii="Times New Roman" w:hAnsi="Times New Roman" w:cs="Times New Roman"/>
          <w:sz w:val="28"/>
          <w:szCs w:val="28"/>
        </w:rPr>
        <w:t>Внести изменения в постановление Администрации Ольховского муниципального района Волгоградской области от   22.07.2021 № 552 «Об утверждении форм документов, используемых при проведении муниципального земельного контроля в границах сельских поселений, входящих  в состав Ольховского  муниципального района Волгоградской области» изложив Приложение №1, Приложение №2,  Приложение №3, Приложение №4, Приложение №5 в новой редакции согласно приложению № 1.</w:t>
      </w:r>
    </w:p>
    <w:p w:rsidR="004654E7" w:rsidRPr="00424790" w:rsidRDefault="004654E7" w:rsidP="00733A29">
      <w:pPr>
        <w:pStyle w:val="ConsPlusNonformat"/>
        <w:widowControl w:val="0"/>
        <w:numPr>
          <w:ilvl w:val="0"/>
          <w:numId w:val="1"/>
        </w:numPr>
        <w:ind w:left="0" w:firstLine="360"/>
        <w:jc w:val="both"/>
        <w:rPr>
          <w:rFonts w:ascii="Times New Roman" w:hAnsi="Times New Roman" w:cs="Times New Roman"/>
          <w:sz w:val="28"/>
          <w:szCs w:val="28"/>
        </w:rPr>
      </w:pPr>
      <w:r w:rsidRPr="00424790">
        <w:rPr>
          <w:rFonts w:ascii="Times New Roman" w:hAnsi="Times New Roman" w:cs="Times New Roman"/>
          <w:sz w:val="28"/>
          <w:szCs w:val="28"/>
        </w:rPr>
        <w:t>Дополнить постановление Администрации Ольховского муниципального района Волгоградской области от   22.07.2021 № 552 «Об утверждении форм документов, используемых при проведении муниципального земельного контроля в границах сельских поселений, входящих  в состав Ольховского  муниципального района Волгоградской области» Приложением №6, Приложением №7, Приложением №8, Приложением №9, Приложением № 10.</w:t>
      </w:r>
    </w:p>
    <w:p w:rsidR="004654E7" w:rsidRPr="00424790" w:rsidRDefault="004654E7" w:rsidP="004654E7">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Pr="00424790">
        <w:rPr>
          <w:rFonts w:ascii="Times New Roman" w:hAnsi="Times New Roman" w:cs="Times New Roman"/>
          <w:sz w:val="28"/>
          <w:szCs w:val="28"/>
        </w:rPr>
        <w:t>. Контроль за исполнением настоящего постановления возложить на   заместителя Главы Ольховского муниципального района Волгоградской В.С. Никонова.</w:t>
      </w:r>
    </w:p>
    <w:p w:rsidR="004654E7" w:rsidRPr="00424790" w:rsidRDefault="004654E7" w:rsidP="004654E7">
      <w:pPr>
        <w:widowControl w:val="0"/>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Pr="0042479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4654E7" w:rsidRPr="00424790" w:rsidRDefault="004654E7" w:rsidP="004654E7">
      <w:pPr>
        <w:widowControl w:val="0"/>
        <w:autoSpaceDE w:val="0"/>
        <w:autoSpaceDN w:val="0"/>
        <w:adjustRightInd w:val="0"/>
        <w:spacing w:after="0" w:line="240" w:lineRule="auto"/>
        <w:ind w:firstLine="360"/>
        <w:jc w:val="both"/>
        <w:rPr>
          <w:rFonts w:ascii="Times New Roman" w:hAnsi="Times New Roman" w:cs="Times New Roman"/>
          <w:sz w:val="28"/>
          <w:szCs w:val="28"/>
        </w:rPr>
      </w:pPr>
    </w:p>
    <w:p w:rsidR="004654E7" w:rsidRDefault="004654E7" w:rsidP="004654E7">
      <w:pPr>
        <w:widowControl w:val="0"/>
        <w:autoSpaceDE w:val="0"/>
        <w:autoSpaceDN w:val="0"/>
        <w:adjustRightInd w:val="0"/>
        <w:spacing w:after="0" w:line="240" w:lineRule="auto"/>
        <w:ind w:firstLine="540"/>
        <w:rPr>
          <w:rFonts w:ascii="Times New Roman" w:hAnsi="Times New Roman" w:cs="Times New Roman"/>
          <w:sz w:val="28"/>
          <w:szCs w:val="28"/>
        </w:rPr>
      </w:pPr>
    </w:p>
    <w:p w:rsidR="004654E7" w:rsidRPr="00424790" w:rsidRDefault="004654E7" w:rsidP="004654E7">
      <w:pPr>
        <w:widowControl w:val="0"/>
        <w:autoSpaceDE w:val="0"/>
        <w:autoSpaceDN w:val="0"/>
        <w:adjustRightInd w:val="0"/>
        <w:spacing w:after="0" w:line="240" w:lineRule="auto"/>
        <w:ind w:firstLine="540"/>
        <w:rPr>
          <w:rFonts w:ascii="Times New Roman" w:hAnsi="Times New Roman" w:cs="Times New Roman"/>
          <w:sz w:val="28"/>
          <w:szCs w:val="28"/>
        </w:rPr>
      </w:pPr>
    </w:p>
    <w:p w:rsidR="004654E7" w:rsidRPr="00424790" w:rsidRDefault="004654E7" w:rsidP="004654E7">
      <w:pPr>
        <w:widowControl w:val="0"/>
        <w:autoSpaceDE w:val="0"/>
        <w:autoSpaceDN w:val="0"/>
        <w:adjustRightInd w:val="0"/>
        <w:spacing w:after="0" w:line="240" w:lineRule="auto"/>
        <w:rPr>
          <w:rFonts w:ascii="Times New Roman" w:hAnsi="Times New Roman" w:cs="Times New Roman"/>
          <w:sz w:val="28"/>
          <w:szCs w:val="28"/>
        </w:rPr>
      </w:pPr>
      <w:r w:rsidRPr="00424790">
        <w:rPr>
          <w:rFonts w:ascii="Times New Roman" w:hAnsi="Times New Roman" w:cs="Times New Roman"/>
          <w:sz w:val="28"/>
          <w:szCs w:val="28"/>
        </w:rPr>
        <w:t xml:space="preserve">Главы Ольховского  </w:t>
      </w:r>
    </w:p>
    <w:p w:rsidR="004654E7" w:rsidRPr="00424790" w:rsidRDefault="004654E7" w:rsidP="004654E7">
      <w:pPr>
        <w:widowControl w:val="0"/>
        <w:autoSpaceDE w:val="0"/>
        <w:autoSpaceDN w:val="0"/>
        <w:adjustRightInd w:val="0"/>
        <w:spacing w:after="0" w:line="240" w:lineRule="auto"/>
        <w:jc w:val="both"/>
        <w:rPr>
          <w:rFonts w:ascii="Times New Roman" w:hAnsi="Times New Roman" w:cs="Times New Roman"/>
          <w:sz w:val="28"/>
          <w:szCs w:val="28"/>
        </w:rPr>
      </w:pPr>
      <w:r w:rsidRPr="0042479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4247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4790">
        <w:rPr>
          <w:rFonts w:ascii="Times New Roman" w:hAnsi="Times New Roman" w:cs="Times New Roman"/>
          <w:sz w:val="28"/>
          <w:szCs w:val="28"/>
        </w:rPr>
        <w:t xml:space="preserve">     </w:t>
      </w:r>
      <w:bookmarkStart w:id="6" w:name="Par34"/>
      <w:bookmarkEnd w:id="6"/>
      <w:r w:rsidRPr="00424790">
        <w:rPr>
          <w:rFonts w:ascii="Times New Roman" w:hAnsi="Times New Roman" w:cs="Times New Roman"/>
          <w:sz w:val="28"/>
          <w:szCs w:val="28"/>
        </w:rPr>
        <w:t>А.В. Солонин</w:t>
      </w:r>
    </w:p>
    <w:p w:rsidR="004654E7" w:rsidRPr="00424790"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1</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решения о проведении документарной проверки</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ссылка на карточку мероприятия в едином реестре контрольных (надзорных) мероприятий: </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r:id="rId13" w:anchor="P817"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принятия решения)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7" w:name="P717"/>
            <w:bookmarkEnd w:id="7"/>
            <w:r w:rsidRPr="00424790">
              <w:rPr>
                <w:rFonts w:ascii="Times New Roman" w:hAnsi="Times New Roman" w:cs="Times New Roman"/>
                <w:sz w:val="24"/>
                <w:szCs w:val="24"/>
              </w:rPr>
              <w:t>Решение о проведении документарной проверки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(плановой /внеплановой)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от "__" ___________ ____ г., ____ час. _____ мин. N _________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Решение принято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Решение принято на основании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пункт </w:t>
            </w:r>
            <w:hyperlink r:id="rId14" w:history="1">
              <w:r w:rsidRPr="00424790">
                <w:rPr>
                  <w:rStyle w:val="a3"/>
                  <w:rFonts w:ascii="Times New Roman" w:hAnsi="Times New Roman" w:cs="Times New Roman"/>
                  <w:sz w:val="24"/>
                  <w:szCs w:val="24"/>
                </w:rPr>
                <w:t>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связи с</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 для </w:t>
            </w:r>
            <w:hyperlink r:id="rId15" w:history="1">
              <w:r w:rsidRPr="00424790">
                <w:rPr>
                  <w:rStyle w:val="a3"/>
                  <w:rFonts w:ascii="Times New Roman" w:hAnsi="Times New Roman" w:cs="Times New Roman"/>
                  <w:sz w:val="24"/>
                  <w:szCs w:val="24"/>
                </w:rPr>
                <w:t>пункта 1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для </w:t>
            </w:r>
            <w:hyperlink r:id="rId16" w:history="1">
              <w:r w:rsidRPr="00424790">
                <w:rPr>
                  <w:rStyle w:val="a3"/>
                  <w:rFonts w:ascii="Times New Roman" w:hAnsi="Times New Roman" w:cs="Times New Roman"/>
                  <w:sz w:val="24"/>
                  <w:szCs w:val="24"/>
                </w:rPr>
                <w:t>пункта 2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ссылка на утвержденный ежегодный план проведения плановых контрольных </w:t>
            </w:r>
            <w:r w:rsidRPr="00424790">
              <w:rPr>
                <w:rFonts w:ascii="Times New Roman" w:hAnsi="Times New Roman" w:cs="Times New Roman"/>
                <w:sz w:val="24"/>
                <w:szCs w:val="24"/>
              </w:rPr>
              <w:lastRenderedPageBreak/>
              <w:t>(надзорных) мероприятий, содержащиеся в нем сведения о документарной проверке;</w:t>
            </w:r>
          </w:p>
        </w:tc>
      </w:tr>
      <w:tr w:rsidR="004654E7" w:rsidRPr="00424790" w:rsidTr="00683E91">
        <w:trPr>
          <w:trHeight w:val="2996"/>
        </w:trPr>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 xml:space="preserve">3) для </w:t>
            </w:r>
            <w:hyperlink r:id="rId17" w:history="1">
              <w:r w:rsidRPr="00424790">
                <w:rPr>
                  <w:rStyle w:val="a3"/>
                  <w:rFonts w:ascii="Times New Roman" w:hAnsi="Times New Roman" w:cs="Times New Roman"/>
                  <w:sz w:val="24"/>
                  <w:szCs w:val="24"/>
                </w:rPr>
                <w:t>пункта 3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4) для </w:t>
            </w:r>
            <w:hyperlink r:id="rId18" w:history="1">
              <w:r w:rsidRPr="00424790">
                <w:rPr>
                  <w:rStyle w:val="a3"/>
                  <w:rFonts w:ascii="Times New Roman" w:hAnsi="Times New Roman" w:cs="Times New Roman"/>
                  <w:sz w:val="24"/>
                  <w:szCs w:val="24"/>
                </w:rPr>
                <w:t>пункта 4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5) для </w:t>
            </w:r>
            <w:hyperlink r:id="rId19" w:history="1">
              <w:r w:rsidRPr="00424790">
                <w:rPr>
                  <w:rStyle w:val="a3"/>
                  <w:rFonts w:ascii="Times New Roman" w:hAnsi="Times New Roman" w:cs="Times New Roman"/>
                  <w:sz w:val="24"/>
                  <w:szCs w:val="24"/>
                </w:rPr>
                <w:t>пункта 5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для </w:t>
            </w:r>
            <w:hyperlink r:id="rId20" w:history="1">
              <w:r w:rsidRPr="00424790">
                <w:rPr>
                  <w:rStyle w:val="a3"/>
                  <w:rFonts w:ascii="Times New Roman" w:hAnsi="Times New Roman" w:cs="Times New Roman"/>
                  <w:sz w:val="24"/>
                  <w:szCs w:val="24"/>
                </w:rPr>
                <w:t>пункта 6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Документарная проверка проводится в рамках</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Для проведения документарной проверки уполномочены: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документарной проверки привлекаются:</w:t>
            </w:r>
          </w:p>
        </w:tc>
      </w:tr>
      <w:tr w:rsidR="004654E7" w:rsidRPr="00424790" w:rsidTr="00683E91">
        <w:tc>
          <w:tcPr>
            <w:tcW w:w="9071" w:type="dxa"/>
            <w:gridSpan w:val="2"/>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Документарная проверка проводится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соответствии с положением о виде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Документарная проверка проводится по адресу (местоположению):</w:t>
            </w:r>
          </w:p>
          <w:p w:rsidR="004654E7" w:rsidRPr="00424790" w:rsidRDefault="004654E7" w:rsidP="00683E91">
            <w:pPr>
              <w:pStyle w:val="ConsPlusNormal0"/>
              <w:ind w:firstLine="283"/>
              <w:jc w:val="both"/>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 контрольного (надзорного) органа, его территориального органа, в котором проводится документарная проверка)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Контролируемое лицо:</w:t>
            </w:r>
          </w:p>
          <w:p w:rsidR="004654E7" w:rsidRPr="00424790" w:rsidRDefault="004654E7" w:rsidP="00683E91">
            <w:pPr>
              <w:pStyle w:val="ConsPlusNormal0"/>
              <w:ind w:firstLine="283"/>
              <w:jc w:val="both"/>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документарной проверки совершаются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контрольные (надзорные) действия: 1) получение письменных объяснений; 2) истребование документов; 3) экспертиза)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Предметом документарной проверки является: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соблюдение обязательных требований/соблюдение требований/ исполнение решений: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ссылки на разрешительные документы и содержащиеся в них требования, </w:t>
            </w:r>
            <w:r w:rsidRPr="00424790">
              <w:rPr>
                <w:rFonts w:ascii="Times New Roman" w:hAnsi="Times New Roman" w:cs="Times New Roman"/>
                <w:sz w:val="24"/>
                <w:szCs w:val="24"/>
              </w:rPr>
              <w:lastRenderedPageBreak/>
              <w:t>соблюдение (реализация) которых является предметом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11. При проведении документарной проверки применяются следующие проверочные листы:</w:t>
            </w:r>
          </w:p>
          <w:p w:rsidR="004654E7" w:rsidRPr="00424790" w:rsidRDefault="004654E7" w:rsidP="00683E91">
            <w:pPr>
              <w:pStyle w:val="ConsPlusNormal0"/>
              <w:ind w:firstLine="283"/>
              <w:jc w:val="both"/>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Документарная проверка проводится в следующие сроки:</w:t>
            </w: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сроком на ________ рабочих дней.</w:t>
            </w:r>
          </w:p>
          <w:p w:rsidR="004654E7" w:rsidRPr="00424790" w:rsidRDefault="004654E7" w:rsidP="00683E91">
            <w:pPr>
              <w:pStyle w:val="ConsPlusNormal0"/>
              <w:ind w:firstLine="283"/>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В целях проведения документарной проверки контролируемому лицу необходимо представить следующие документы: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14. Указание иных сведений ...</w:t>
            </w:r>
          </w:p>
          <w:p w:rsidR="004654E7" w:rsidRPr="00424790" w:rsidRDefault="004654E7" w:rsidP="00683E91">
            <w:pPr>
              <w:pStyle w:val="ConsPlusNormal0"/>
              <w:ind w:firstLine="283"/>
              <w:jc w:val="both"/>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иные сведения, предусмотренные положением о виде контроля)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C06F76" w:rsidRDefault="004654E7" w:rsidP="00683E91">
            <w:pPr>
              <w:pStyle w:val="ConsPlusNormal0"/>
              <w:jc w:val="both"/>
              <w:rPr>
                <w:rFonts w:ascii="Times New Roman" w:hAnsi="Times New Roman" w:cs="Times New Roman"/>
              </w:rPr>
            </w:pPr>
            <w:r w:rsidRPr="00C06F76">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размещении (дата и учетный номер) сведений о документарной проверке в едином реестре контрольных (надзорных) мероприятий </w:t>
            </w:r>
            <w:hyperlink r:id="rId21" w:anchor="P817" w:history="1">
              <w:r w:rsidRPr="00424790">
                <w:rPr>
                  <w:rStyle w:val="a3"/>
                  <w:rFonts w:ascii="Times New Roman" w:hAnsi="Times New Roman" w:cs="Times New Roman"/>
                  <w:sz w:val="24"/>
                  <w:szCs w:val="24"/>
                </w:rPr>
                <w:t>&lt;*&gt;</w:t>
              </w:r>
            </w:hyperlink>
          </w:p>
          <w:p w:rsidR="004654E7" w:rsidRPr="00424790" w:rsidRDefault="004654E7" w:rsidP="00683E91">
            <w:pPr>
              <w:pStyle w:val="ConsPlusNormal0"/>
              <w:jc w:val="both"/>
              <w:rPr>
                <w:rFonts w:ascii="Times New Roman" w:hAnsi="Times New Roman" w:cs="Times New Roman"/>
                <w:sz w:val="24"/>
                <w:szCs w:val="24"/>
              </w:rPr>
            </w:pP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r:id="rId22" w:anchor="P817" w:history="1">
              <w:r w:rsidRPr="00424790">
                <w:rPr>
                  <w:rStyle w:val="a3"/>
                  <w:rFonts w:ascii="Times New Roman" w:hAnsi="Times New Roman" w:cs="Times New Roman"/>
                  <w:sz w:val="24"/>
                  <w:szCs w:val="24"/>
                </w:rPr>
                <w:t>&lt;*&gt;</w:t>
              </w:r>
            </w:hyperlink>
          </w:p>
          <w:p w:rsidR="004654E7" w:rsidRPr="00424790" w:rsidRDefault="004654E7" w:rsidP="00683E91">
            <w:pPr>
              <w:pStyle w:val="ConsPlusNormal0"/>
              <w:jc w:val="both"/>
              <w:rPr>
                <w:rFonts w:ascii="Times New Roman" w:hAnsi="Times New Roman" w:cs="Times New Roman"/>
                <w:sz w:val="24"/>
                <w:szCs w:val="24"/>
              </w:rPr>
            </w:pP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3"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1" name="Рисунок 1" descr="base_1_40377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3777_32773"/>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8" w:name="P817"/>
      <w:bookmarkEnd w:id="8"/>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b/>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2</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решения о проведении выездной проверки</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выездной проверке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согласовании или несогласовании (дата и реквизиты) проведения выездной проверки с органами прокуратуры </w:t>
            </w:r>
            <w:hyperlink r:id="rId25" w:anchor="P95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принятия решения)</w:t>
            </w:r>
          </w:p>
        </w:tc>
      </w:tr>
      <w:tr w:rsidR="004654E7" w:rsidRPr="00424790" w:rsidTr="00683E91">
        <w:tc>
          <w:tcPr>
            <w:tcW w:w="9071"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9" w:name="P843"/>
            <w:bookmarkEnd w:id="9"/>
            <w:r w:rsidRPr="00424790">
              <w:rPr>
                <w:rFonts w:ascii="Times New Roman" w:hAnsi="Times New Roman" w:cs="Times New Roman"/>
                <w:sz w:val="24"/>
                <w:szCs w:val="24"/>
              </w:rPr>
              <w:t>Решение о проведении выездной проверки</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(плановой/внеплановой)</w:t>
            </w:r>
          </w:p>
        </w:tc>
      </w:tr>
      <w:tr w:rsidR="004654E7" w:rsidRPr="00424790" w:rsidTr="00683E91">
        <w:tc>
          <w:tcPr>
            <w:tcW w:w="9071"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от "__" ___________ ____ г., ____ час. _____ мин. N _________</w:t>
            </w:r>
          </w:p>
        </w:tc>
      </w:tr>
      <w:tr w:rsidR="004654E7" w:rsidRPr="00424790" w:rsidTr="00683E91">
        <w:tc>
          <w:tcPr>
            <w:tcW w:w="9071"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Решение принято</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Решение принято на основании</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пункт </w:t>
            </w:r>
            <w:hyperlink r:id="rId26" w:history="1">
              <w:r w:rsidRPr="00424790">
                <w:rPr>
                  <w:rStyle w:val="a3"/>
                  <w:rFonts w:ascii="Times New Roman" w:hAnsi="Times New Roman" w:cs="Times New Roman"/>
                  <w:sz w:val="24"/>
                  <w:szCs w:val="24"/>
                </w:rPr>
                <w:t>части 1</w:t>
              </w:r>
            </w:hyperlink>
            <w:r w:rsidRPr="00424790">
              <w:rPr>
                <w:rFonts w:ascii="Times New Roman" w:hAnsi="Times New Roman" w:cs="Times New Roman"/>
                <w:sz w:val="24"/>
                <w:szCs w:val="24"/>
              </w:rPr>
              <w:t xml:space="preserve"> или часть 3 </w:t>
            </w:r>
            <w:hyperlink r:id="rId27" w:history="1">
              <w:r w:rsidRPr="00424790">
                <w:rPr>
                  <w:rStyle w:val="a3"/>
                  <w:rFonts w:ascii="Times New Roman" w:hAnsi="Times New Roman" w:cs="Times New Roman"/>
                  <w:sz w:val="24"/>
                  <w:szCs w:val="24"/>
                </w:rPr>
                <w:t>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связи с</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 для </w:t>
            </w:r>
            <w:hyperlink r:id="rId28" w:history="1">
              <w:r w:rsidRPr="00424790">
                <w:rPr>
                  <w:rStyle w:val="a3"/>
                  <w:rFonts w:ascii="Times New Roman" w:hAnsi="Times New Roman" w:cs="Times New Roman"/>
                  <w:sz w:val="24"/>
                  <w:szCs w:val="24"/>
                </w:rPr>
                <w:t>пункта 1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для </w:t>
            </w:r>
            <w:hyperlink r:id="rId29" w:history="1">
              <w:r w:rsidRPr="00424790">
                <w:rPr>
                  <w:rStyle w:val="a3"/>
                  <w:rFonts w:ascii="Times New Roman" w:hAnsi="Times New Roman" w:cs="Times New Roman"/>
                  <w:sz w:val="24"/>
                  <w:szCs w:val="24"/>
                </w:rPr>
                <w:t>пункта 2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для </w:t>
            </w:r>
            <w:hyperlink r:id="rId30" w:history="1">
              <w:r w:rsidRPr="00424790">
                <w:rPr>
                  <w:rStyle w:val="a3"/>
                  <w:rFonts w:ascii="Times New Roman" w:hAnsi="Times New Roman" w:cs="Times New Roman"/>
                  <w:sz w:val="24"/>
                  <w:szCs w:val="24"/>
                </w:rPr>
                <w:t>пункта 3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w:t>
            </w:r>
            <w:r w:rsidRPr="00424790">
              <w:rPr>
                <w:rFonts w:ascii="Times New Roman" w:hAnsi="Times New Roman" w:cs="Times New Roman"/>
                <w:sz w:val="24"/>
                <w:szCs w:val="24"/>
              </w:rPr>
              <w:lastRenderedPageBreak/>
              <w:t>Председателя Правительства Российской Федерации (при наличии);</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 xml:space="preserve">4) для </w:t>
            </w:r>
            <w:hyperlink r:id="rId31" w:history="1">
              <w:r w:rsidRPr="00424790">
                <w:rPr>
                  <w:rStyle w:val="a3"/>
                  <w:rFonts w:ascii="Times New Roman" w:hAnsi="Times New Roman" w:cs="Times New Roman"/>
                  <w:sz w:val="24"/>
                  <w:szCs w:val="24"/>
                </w:rPr>
                <w:t>пункта 4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5) для </w:t>
            </w:r>
            <w:hyperlink r:id="rId32" w:history="1">
              <w:r w:rsidRPr="00424790">
                <w:rPr>
                  <w:rStyle w:val="a3"/>
                  <w:rFonts w:ascii="Times New Roman" w:hAnsi="Times New Roman" w:cs="Times New Roman"/>
                  <w:sz w:val="24"/>
                  <w:szCs w:val="24"/>
                </w:rPr>
                <w:t>пункта 5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для </w:t>
            </w:r>
            <w:hyperlink r:id="rId33" w:history="1">
              <w:r w:rsidRPr="00424790">
                <w:rPr>
                  <w:rStyle w:val="a3"/>
                  <w:rFonts w:ascii="Times New Roman" w:hAnsi="Times New Roman" w:cs="Times New Roman"/>
                  <w:sz w:val="24"/>
                  <w:szCs w:val="24"/>
                </w:rPr>
                <w:t>пункта 6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выездной проверки).</w:t>
            </w:r>
          </w:p>
        </w:tc>
      </w:tr>
      <w:tr w:rsidR="004654E7" w:rsidRPr="00424790" w:rsidTr="00683E91">
        <w:tc>
          <w:tcPr>
            <w:tcW w:w="9071" w:type="dxa"/>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7) для части 3 </w:t>
            </w:r>
            <w:hyperlink r:id="rId34" w:history="1">
              <w:r w:rsidRPr="00424790">
                <w:rPr>
                  <w:rStyle w:val="a3"/>
                  <w:rFonts w:ascii="Times New Roman" w:hAnsi="Times New Roman" w:cs="Times New Roman"/>
                  <w:sz w:val="24"/>
                  <w:szCs w:val="24"/>
                </w:rPr>
                <w:t>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Выездная проверка проводится в рамках</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Для проведения выездной проверки уполномочены: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выездной проверки привлекается (привлекаются):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w:t>
            </w:r>
            <w:r w:rsidRPr="00424790">
              <w:rPr>
                <w:rFonts w:ascii="Times New Roman" w:hAnsi="Times New Roman" w:cs="Times New Roman"/>
                <w:sz w:val="24"/>
                <w:szCs w:val="24"/>
              </w:rPr>
              <w:lastRenderedPageBreak/>
              <w:t>свидетельство об аккредитации).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6. Выездная проверка проводится в отношении:</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соответствии с положением о виде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Выездная проверка проводится по адресу (местоположению):</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Контролируемое лицо:</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выездной проверки совершаются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Предметом выездной проверки является: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w:t>
            </w:r>
            <w:r w:rsidRPr="00424790">
              <w:rPr>
                <w:rFonts w:ascii="Times New Roman" w:hAnsi="Times New Roman" w:cs="Times New Roman"/>
                <w:sz w:val="24"/>
                <w:szCs w:val="24"/>
              </w:rPr>
              <w:lastRenderedPageBreak/>
              <w:t>требования, соблюдение которых является предметом выездной проверки;</w:t>
            </w:r>
          </w:p>
          <w:p w:rsidR="004654E7" w:rsidRPr="00424790" w:rsidRDefault="004654E7" w:rsidP="00683E91">
            <w:pPr>
              <w:pStyle w:val="ConsPlusNormal0"/>
              <w:rPr>
                <w:rFonts w:ascii="Times New Roman" w:hAnsi="Times New Roman" w:cs="Times New Roman"/>
                <w:sz w:val="24"/>
                <w:szCs w:val="24"/>
              </w:rPr>
            </w:pPr>
            <w:r w:rsidRPr="00424790">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11. При проведении выездной проверки применяются следующие проверочные 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Выездная проверка проводится 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составляет не более: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В целях проведения выездной проверки контролируемому лицу необходимо представить следующие документы: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654E7" w:rsidRPr="00424790" w:rsidTr="00683E91">
        <w:tc>
          <w:tcPr>
            <w:tcW w:w="9071" w:type="dxa"/>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14. Указание иных сведений ...</w:t>
            </w:r>
          </w:p>
        </w:tc>
      </w:tr>
      <w:tr w:rsidR="004654E7" w:rsidRPr="00424790" w:rsidTr="00683E91">
        <w:tc>
          <w:tcPr>
            <w:tcW w:w="9071" w:type="dxa"/>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иные сведения, предусмотренные положением о виде контроля).</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669"/>
        <w:gridCol w:w="3401"/>
      </w:tblGrid>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1"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C06F76" w:rsidRDefault="004654E7" w:rsidP="00683E91">
            <w:pPr>
              <w:pStyle w:val="ConsPlusNormal0"/>
              <w:jc w:val="both"/>
              <w:rPr>
                <w:rFonts w:ascii="Times New Roman" w:hAnsi="Times New Roman" w:cs="Times New Roman"/>
              </w:rPr>
            </w:pPr>
            <w:r w:rsidRPr="00C06F76">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1"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0"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0"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0"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0"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r:id="rId35" w:anchor="P95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r:id="rId36" w:anchor="P95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7"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2" name="Рисунок 2" descr="base_1_40377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03777_32774"/>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10" w:name="P951"/>
      <w:bookmarkEnd w:id="10"/>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3</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lastRenderedPageBreak/>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акта документарной проверки</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документарной проверке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"__" ___________ ____ г., ____ час. _____ мин. N 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составления акта)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11" w:name="P1548"/>
            <w:bookmarkEnd w:id="11"/>
            <w:r w:rsidRPr="00424790">
              <w:rPr>
                <w:rFonts w:ascii="Times New Roman" w:hAnsi="Times New Roman" w:cs="Times New Roman"/>
                <w:sz w:val="24"/>
                <w:szCs w:val="24"/>
              </w:rPr>
              <w:t>Акт документарной проверки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(плановой/внеплановой)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Документарная проверка проведена в соответствии с решением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12" w:name="P1553"/>
            <w:bookmarkEnd w:id="12"/>
            <w:r w:rsidRPr="00424790">
              <w:rPr>
                <w:rFonts w:ascii="Times New Roman" w:hAnsi="Times New Roman" w:cs="Times New Roman"/>
                <w:sz w:val="24"/>
                <w:szCs w:val="24"/>
              </w:rPr>
              <w:t>2. Документарная проверка проведена в рамках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Документарная проверка проведена: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К проведению документарной проверки были привлечены:</w:t>
            </w: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Документарная проверка проведена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отношении которого проведена документарная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Документарная проверка была проведена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Документарная проверка проведена 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срок проведения документарной проверки не включены: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______ г., ____ час. _____ мин.</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начала и окончания периодов, не включаемых в срок документарной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Проведение документарной проверки приостанавливалось в связи с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документарной проверки совершены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месту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результатам которого составлен: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При проведении документарной проверки проверочные листы не применялись.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11. При проведении документарной проверки были рассмотрены следующие документы и сведения: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По результатам документарной проверки установлено: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выводы по результатам проведения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24790">
              <w:rPr>
                <w:rFonts w:ascii="Times New Roman" w:hAnsi="Times New Roman" w:cs="Times New Roman"/>
                <w:sz w:val="24"/>
                <w:szCs w:val="24"/>
              </w:rPr>
              <w:t>нереализации</w:t>
            </w:r>
            <w:proofErr w:type="spellEnd"/>
            <w:r w:rsidRPr="00424790">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сведения о факте устранения нарушений, указанных в </w:t>
            </w:r>
            <w:hyperlink r:id="rId38" w:anchor="P1553" w:history="1">
              <w:r w:rsidRPr="00424790">
                <w:rPr>
                  <w:rStyle w:val="a3"/>
                  <w:rFonts w:ascii="Times New Roman" w:hAnsi="Times New Roman" w:cs="Times New Roman"/>
                  <w:sz w:val="24"/>
                  <w:szCs w:val="24"/>
                </w:rPr>
                <w:t>пункте 2</w:t>
              </w:r>
            </w:hyperlink>
            <w:r w:rsidRPr="00424790">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К настоящему акту прилагаются: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r:id="rId39" w:anchor="P1638"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0"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2325" w:type="dxa"/>
            <w:tcBorders>
              <w:top w:val="single" w:sz="4" w:space="0" w:color="auto"/>
              <w:left w:val="nil"/>
              <w:bottom w:val="nil"/>
              <w:right w:val="nil"/>
            </w:tcBorders>
            <w:vAlign w:val="bottom"/>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3" name="Рисунок 3" descr="base_1_40377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3777_32780"/>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13" w:name="P1638"/>
      <w:bookmarkEnd w:id="13"/>
      <w:r w:rsidRPr="00424790">
        <w:rPr>
          <w:rFonts w:ascii="Times New Roman" w:hAnsi="Times New Roman" w:cs="Times New Roman"/>
          <w:sz w:val="24"/>
          <w:szCs w:val="24"/>
        </w:rPr>
        <w:t>&lt;*&gt; Отметка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4</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pStyle w:val="ConsPlusNormal0"/>
        <w:jc w:val="right"/>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акта выездной проверки</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"__" ___________ ______ г., ____ час. _____ мин. N ____</w:t>
            </w: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(дата и время составления акта)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составления акта)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14" w:name="P1666"/>
            <w:bookmarkEnd w:id="14"/>
            <w:r w:rsidRPr="00424790">
              <w:rPr>
                <w:rFonts w:ascii="Times New Roman" w:hAnsi="Times New Roman" w:cs="Times New Roman"/>
                <w:sz w:val="24"/>
                <w:szCs w:val="24"/>
              </w:rPr>
              <w:t>Акт выездной проверки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(плановой/внеплановой)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Выездная проверка проведена в соответствии с решением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15" w:name="P1671"/>
            <w:bookmarkEnd w:id="15"/>
            <w:r w:rsidRPr="00424790">
              <w:rPr>
                <w:rFonts w:ascii="Times New Roman" w:hAnsi="Times New Roman" w:cs="Times New Roman"/>
                <w:sz w:val="24"/>
                <w:szCs w:val="24"/>
              </w:rPr>
              <w:t>2. Выездная проверка проведена в рамках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Выездная проверка проведена: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w:t>
            </w:r>
            <w:r w:rsidRPr="00424790">
              <w:rPr>
                <w:rFonts w:ascii="Times New Roman" w:hAnsi="Times New Roman" w:cs="Times New Roman"/>
                <w:sz w:val="24"/>
                <w:szCs w:val="24"/>
              </w:rPr>
              <w:lastRenderedPageBreak/>
              <w:t>инспектор (инспекторы) указывается (указываются), если его (их) замена была проведена после начала выездной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4. К проведению выездной проверки были привлечены: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Выездная проверка проведена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отношении которого проведена выездная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Выездная проверка была проведена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Выездная проверка проведена 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проведение выездной проверки приостанавливалось в связи с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Срок непосредственного взаимодействия с контролируемым лицом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месту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результатам которого составлен: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При проведении выездной проверки были рассмотрены следующие документы и сведения: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По результатам выездной проверки установлено: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выводы по результатам проведения выездной проверки:</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w:t>
            </w:r>
            <w:r w:rsidRPr="00424790">
              <w:rPr>
                <w:rFonts w:ascii="Times New Roman" w:hAnsi="Times New Roman" w:cs="Times New Roman"/>
                <w:sz w:val="24"/>
                <w:szCs w:val="24"/>
              </w:rPr>
              <w:lastRenderedPageBreak/>
              <w:t>принятого решения контрольного (надзорного) органа, являющихся предметом выездной проверки;</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24790">
              <w:rPr>
                <w:rFonts w:ascii="Times New Roman" w:hAnsi="Times New Roman" w:cs="Times New Roman"/>
                <w:sz w:val="24"/>
                <w:szCs w:val="24"/>
              </w:rPr>
              <w:t>нереализации</w:t>
            </w:r>
            <w:proofErr w:type="spellEnd"/>
            <w:r w:rsidRPr="00424790">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 xml:space="preserve">3) сведения о факте устранения нарушений, указанных в </w:t>
            </w:r>
            <w:hyperlink r:id="rId41" w:anchor="P1671" w:history="1">
              <w:r w:rsidRPr="00424790">
                <w:rPr>
                  <w:rStyle w:val="a3"/>
                  <w:rFonts w:ascii="Times New Roman" w:hAnsi="Times New Roman" w:cs="Times New Roman"/>
                  <w:sz w:val="24"/>
                  <w:szCs w:val="24"/>
                </w:rPr>
                <w:t>пункте 2</w:t>
              </w:r>
            </w:hyperlink>
            <w:r w:rsidRPr="00424790">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12. К настоящему акту прилагаются: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2"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2325"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4" name="Рисунок 4" descr="base_1_40377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403777_32781"/>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5</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от «____»_________ № _____</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предостережения о недопустимости нарушения обязательных требований</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предостережении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вынесения предостережения)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bookmarkStart w:id="16" w:name="P1781"/>
            <w:bookmarkEnd w:id="16"/>
            <w:r w:rsidRPr="00424790">
              <w:rPr>
                <w:rFonts w:ascii="Times New Roman" w:hAnsi="Times New Roman" w:cs="Times New Roman"/>
                <w:sz w:val="24"/>
                <w:szCs w:val="24"/>
              </w:rPr>
              <w:t>Предостережение о недопустимости нарушения обязательных требований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от "__" ___________ ____ г. N _____________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При осуществлении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поступили сведения о следующих действиях (бездействии):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Указанные действия (бездействие) могут привести/приводят к нарушениям следующих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4. В соответствии с </w:t>
            </w:r>
            <w:hyperlink r:id="rId43" w:history="1">
              <w:r w:rsidRPr="00424790">
                <w:rPr>
                  <w:rStyle w:val="a3"/>
                  <w:rFonts w:ascii="Times New Roman" w:hAnsi="Times New Roman" w:cs="Times New Roman"/>
                  <w:sz w:val="24"/>
                  <w:szCs w:val="24"/>
                </w:rPr>
                <w:t>частью 1 статьи 49</w:t>
              </w:r>
            </w:hyperlink>
            <w:r w:rsidRPr="00424790">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ОБЪЯВЛЯЮ ПРЕДОСТЕРЕЖЕНИЕ</w:t>
            </w:r>
          </w:p>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 недопустимости нарушения обязательных требований</w:t>
            </w:r>
          </w:p>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и предлагаю:</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Вы вправе подать возражение на данное предостережение в порядке, установленном</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w:t>
            </w:r>
            <w:hyperlink r:id="rId44" w:anchor="P1834" w:history="1">
              <w:r w:rsidRPr="00424790">
                <w:rPr>
                  <w:rStyle w:val="a3"/>
                  <w:rFonts w:ascii="Times New Roman" w:hAnsi="Times New Roman" w:cs="Times New Roman"/>
                  <w:sz w:val="24"/>
                  <w:szCs w:val="24"/>
                </w:rPr>
                <w:t>&lt;*&gt;</w:t>
              </w:r>
            </w:hyperlink>
            <w:r w:rsidRPr="00424790">
              <w:rPr>
                <w:rFonts w:ascii="Times New Roman" w:hAnsi="Times New Roman" w:cs="Times New Roman"/>
                <w:sz w:val="24"/>
                <w:szCs w:val="24"/>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424790">
              <w:rPr>
                <w:rFonts w:ascii="Times New Roman" w:hAnsi="Times New Roman" w:cs="Times New Roman"/>
                <w:sz w:val="24"/>
                <w:szCs w:val="24"/>
              </w:rPr>
              <w:t>самообследование</w:t>
            </w:r>
            <w:proofErr w:type="spellEnd"/>
            <w:r w:rsidRPr="00424790">
              <w:rPr>
                <w:rFonts w:ascii="Times New Roman" w:hAnsi="Times New Roman" w:cs="Times New Roman"/>
                <w:sz w:val="24"/>
                <w:szCs w:val="24"/>
              </w:rPr>
              <w:t>) с использованием способов, указанных на официальном сайте по адресу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адрес официального сайта в информационно-телекоммуникационной сети "Интернет", позволяющий пройти </w:t>
            </w:r>
            <w:proofErr w:type="spellStart"/>
            <w:r w:rsidRPr="00424790">
              <w:rPr>
                <w:rFonts w:ascii="Times New Roman" w:hAnsi="Times New Roman" w:cs="Times New Roman"/>
                <w:sz w:val="24"/>
                <w:szCs w:val="24"/>
              </w:rPr>
              <w:t>самообследование</w:t>
            </w:r>
            <w:proofErr w:type="spellEnd"/>
            <w:r w:rsidRPr="00424790">
              <w:rPr>
                <w:rFonts w:ascii="Times New Roman" w:hAnsi="Times New Roman" w:cs="Times New Roman"/>
                <w:sz w:val="24"/>
                <w:szCs w:val="24"/>
              </w:rPr>
              <w:t xml:space="preserve"> соблюдения обязательных требований)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left="283"/>
              <w:jc w:val="both"/>
              <w:rPr>
                <w:rFonts w:ascii="Times New Roman" w:hAnsi="Times New Roman" w:cs="Times New Roman"/>
                <w:sz w:val="24"/>
                <w:szCs w:val="24"/>
              </w:rPr>
            </w:pPr>
            <w:r w:rsidRPr="00424790">
              <w:rPr>
                <w:rFonts w:ascii="Times New Roman" w:hAnsi="Times New Roman" w:cs="Times New Roman"/>
                <w:sz w:val="24"/>
                <w:szCs w:val="24"/>
              </w:rPr>
              <w:lastRenderedPageBreak/>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17" w:name="P1834"/>
      <w:bookmarkEnd w:id="17"/>
      <w:r w:rsidRPr="00424790">
        <w:rPr>
          <w:rFonts w:ascii="Times New Roman" w:hAnsi="Times New Roman" w:cs="Times New Roman"/>
          <w:sz w:val="24"/>
          <w:szCs w:val="24"/>
        </w:rPr>
        <w:t xml:space="preserve">&lt;*&gt; Пункт 6 указывается при условии наличия </w:t>
      </w:r>
      <w:proofErr w:type="spellStart"/>
      <w:r w:rsidRPr="00424790">
        <w:rPr>
          <w:rFonts w:ascii="Times New Roman" w:hAnsi="Times New Roman" w:cs="Times New Roman"/>
          <w:sz w:val="24"/>
          <w:szCs w:val="24"/>
        </w:rPr>
        <w:t>самообследования</w:t>
      </w:r>
      <w:proofErr w:type="spellEnd"/>
      <w:r w:rsidRPr="00424790">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pBdr>
          <w:top w:val="single" w:sz="6" w:space="0" w:color="auto"/>
        </w:pBdr>
        <w:jc w:val="both"/>
        <w:rPr>
          <w:rFonts w:ascii="Times New Roman" w:hAnsi="Times New Roman" w:cs="Times New Roman"/>
          <w:sz w:val="24"/>
          <w:szCs w:val="24"/>
        </w:rPr>
      </w:pPr>
    </w:p>
    <w:p w:rsidR="004654E7" w:rsidRPr="00424790" w:rsidRDefault="004654E7" w:rsidP="004654E7">
      <w:pPr>
        <w:spacing w:after="0" w:line="240" w:lineRule="auto"/>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6</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решения о проведении выборочного контроля</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выборочном контроле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r:id="rId45" w:anchor="P425"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принятия решения)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18" w:name="P317"/>
            <w:bookmarkEnd w:id="18"/>
            <w:r w:rsidRPr="00424790">
              <w:rPr>
                <w:rFonts w:ascii="Times New Roman" w:hAnsi="Times New Roman" w:cs="Times New Roman"/>
                <w:sz w:val="24"/>
                <w:szCs w:val="24"/>
              </w:rPr>
              <w:t>Решение о проведении выборочного контроля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(планового/внепланового)</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от "__" ___________ ____ г., ____ час. _____ мин. N _________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Решение принято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Решение принято на основании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пункт </w:t>
            </w:r>
            <w:hyperlink r:id="rId46" w:history="1">
              <w:r w:rsidRPr="00424790">
                <w:rPr>
                  <w:rStyle w:val="a3"/>
                  <w:rFonts w:ascii="Times New Roman" w:hAnsi="Times New Roman" w:cs="Times New Roman"/>
                  <w:sz w:val="24"/>
                  <w:szCs w:val="24"/>
                </w:rPr>
                <w:t>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связи с</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 для </w:t>
            </w:r>
            <w:hyperlink r:id="rId47" w:history="1">
              <w:r w:rsidRPr="00424790">
                <w:rPr>
                  <w:rStyle w:val="a3"/>
                  <w:rFonts w:ascii="Times New Roman" w:hAnsi="Times New Roman" w:cs="Times New Roman"/>
                  <w:sz w:val="24"/>
                  <w:szCs w:val="24"/>
                </w:rPr>
                <w:t>пункта 1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для </w:t>
            </w:r>
            <w:hyperlink r:id="rId48" w:history="1">
              <w:r w:rsidRPr="00424790">
                <w:rPr>
                  <w:rStyle w:val="a3"/>
                  <w:rFonts w:ascii="Times New Roman" w:hAnsi="Times New Roman" w:cs="Times New Roman"/>
                  <w:sz w:val="24"/>
                  <w:szCs w:val="24"/>
                </w:rPr>
                <w:t>пункта 2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для </w:t>
            </w:r>
            <w:hyperlink r:id="rId49" w:history="1">
              <w:r w:rsidRPr="00424790">
                <w:rPr>
                  <w:rStyle w:val="a3"/>
                  <w:rFonts w:ascii="Times New Roman" w:hAnsi="Times New Roman" w:cs="Times New Roman"/>
                  <w:sz w:val="24"/>
                  <w:szCs w:val="24"/>
                </w:rPr>
                <w:t>пункта 3 части 1 статьи 57</w:t>
              </w:r>
            </w:hyperlink>
            <w:r w:rsidRPr="00424790">
              <w:rPr>
                <w:rFonts w:ascii="Times New Roman" w:hAnsi="Times New Roman" w:cs="Times New Roman"/>
                <w:sz w:val="24"/>
                <w:szCs w:val="24"/>
              </w:rPr>
              <w:t xml:space="preserve"> Федерального закона "О государственном </w:t>
            </w:r>
            <w:r w:rsidRPr="00424790">
              <w:rPr>
                <w:rFonts w:ascii="Times New Roman" w:hAnsi="Times New Roman" w:cs="Times New Roman"/>
                <w:sz w:val="24"/>
                <w:szCs w:val="24"/>
              </w:rPr>
              <w:lastRenderedPageBreak/>
              <w:t>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 xml:space="preserve">4) для </w:t>
            </w:r>
            <w:hyperlink r:id="rId50" w:history="1">
              <w:r w:rsidRPr="00424790">
                <w:rPr>
                  <w:rStyle w:val="a3"/>
                  <w:rFonts w:ascii="Times New Roman" w:hAnsi="Times New Roman" w:cs="Times New Roman"/>
                  <w:sz w:val="24"/>
                  <w:szCs w:val="24"/>
                </w:rPr>
                <w:t>пункта 4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5) для </w:t>
            </w:r>
            <w:hyperlink r:id="rId51" w:history="1">
              <w:r w:rsidRPr="00424790">
                <w:rPr>
                  <w:rStyle w:val="a3"/>
                  <w:rFonts w:ascii="Times New Roman" w:hAnsi="Times New Roman" w:cs="Times New Roman"/>
                  <w:sz w:val="24"/>
                  <w:szCs w:val="24"/>
                </w:rPr>
                <w:t>пункта 5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для </w:t>
            </w:r>
            <w:hyperlink r:id="rId52" w:history="1">
              <w:r w:rsidRPr="00424790">
                <w:rPr>
                  <w:rStyle w:val="a3"/>
                  <w:rFonts w:ascii="Times New Roman" w:hAnsi="Times New Roman" w:cs="Times New Roman"/>
                  <w:sz w:val="24"/>
                  <w:szCs w:val="24"/>
                </w:rPr>
                <w:t>пункта 6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Выборочный контроль проводится в рамках</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Для проведения выборочного контроля уполномочены: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выборочного контроля привлекается (привлекаются):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фамилии, имена, отчества (при наличии), должности экспертов с </w:t>
            </w:r>
            <w:r w:rsidRPr="00424790">
              <w:rPr>
                <w:rFonts w:ascii="Times New Roman" w:hAnsi="Times New Roman" w:cs="Times New Roman"/>
                <w:sz w:val="24"/>
                <w:szCs w:val="24"/>
              </w:rPr>
              <w:lastRenderedPageBreak/>
              <w:t>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6. Выборочный контроль проводится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соответствии с положением о виде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Выборочный контроль проводится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выборочного контроля совершаются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Предметом выборочного контроля является: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11. При проведении выборочного контроля применяются следующие проверочные листы: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Выборочный контроль проводится в следующие сроки:</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составляет не более: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В целях проведения выборочного контроля контролируемому лицу необходимо представить следующие документы:</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14. Указание иных сведений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иные сведения, предусмотренные положением о виде контроля)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C06F76" w:rsidRDefault="004654E7" w:rsidP="00683E91">
            <w:pPr>
              <w:pStyle w:val="ConsPlusNormal0"/>
              <w:jc w:val="both"/>
              <w:rPr>
                <w:rFonts w:ascii="Times New Roman" w:hAnsi="Times New Roman" w:cs="Times New Roman"/>
              </w:rPr>
            </w:pPr>
            <w:r w:rsidRPr="00C06F76">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r:id="rId53" w:anchor="P425"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r:id="rId54" w:anchor="P425"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5"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5" name="Рисунок 5" descr="base_1_40377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3777_32770"/>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19" w:name="P425"/>
      <w:bookmarkEnd w:id="19"/>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7</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решения о проведении инспекционного визита</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r:id="rId56" w:anchor="P557"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принятия решения)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20" w:name="P451"/>
            <w:bookmarkEnd w:id="20"/>
            <w:r w:rsidRPr="00424790">
              <w:rPr>
                <w:rFonts w:ascii="Times New Roman" w:hAnsi="Times New Roman" w:cs="Times New Roman"/>
                <w:sz w:val="24"/>
                <w:szCs w:val="24"/>
              </w:rPr>
              <w:t>Решение о проведении инспекционного визита</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(планового/внепланового)</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от "__" ___________ ____ г., ____ час. _____ мин. N _________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Решение принято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Решение принято на основании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пункт </w:t>
            </w:r>
            <w:hyperlink r:id="rId57" w:history="1">
              <w:r w:rsidRPr="00424790">
                <w:rPr>
                  <w:rStyle w:val="a3"/>
                  <w:rFonts w:ascii="Times New Roman" w:hAnsi="Times New Roman" w:cs="Times New Roman"/>
                  <w:sz w:val="24"/>
                  <w:szCs w:val="24"/>
                </w:rPr>
                <w:t>части 1</w:t>
              </w:r>
            </w:hyperlink>
            <w:r w:rsidRPr="00424790">
              <w:rPr>
                <w:rFonts w:ascii="Times New Roman" w:hAnsi="Times New Roman" w:cs="Times New Roman"/>
                <w:sz w:val="24"/>
                <w:szCs w:val="24"/>
              </w:rP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связи с</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 для </w:t>
            </w:r>
            <w:hyperlink r:id="rId58" w:history="1">
              <w:r w:rsidRPr="00424790">
                <w:rPr>
                  <w:rStyle w:val="a3"/>
                  <w:rFonts w:ascii="Times New Roman" w:hAnsi="Times New Roman" w:cs="Times New Roman"/>
                  <w:sz w:val="24"/>
                  <w:szCs w:val="24"/>
                </w:rPr>
                <w:t>пункта 1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для </w:t>
            </w:r>
            <w:hyperlink r:id="rId59" w:history="1">
              <w:r w:rsidRPr="00424790">
                <w:rPr>
                  <w:rStyle w:val="a3"/>
                  <w:rFonts w:ascii="Times New Roman" w:hAnsi="Times New Roman" w:cs="Times New Roman"/>
                  <w:sz w:val="24"/>
                  <w:szCs w:val="24"/>
                </w:rPr>
                <w:t>пункта 2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для </w:t>
            </w:r>
            <w:hyperlink r:id="rId60" w:history="1">
              <w:r w:rsidRPr="00424790">
                <w:rPr>
                  <w:rStyle w:val="a3"/>
                  <w:rFonts w:ascii="Times New Roman" w:hAnsi="Times New Roman" w:cs="Times New Roman"/>
                  <w:sz w:val="24"/>
                  <w:szCs w:val="24"/>
                </w:rPr>
                <w:t>пункта 3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w:t>
            </w:r>
            <w:r w:rsidRPr="00424790">
              <w:rPr>
                <w:rFonts w:ascii="Times New Roman" w:hAnsi="Times New Roman" w:cs="Times New Roman"/>
                <w:sz w:val="24"/>
                <w:szCs w:val="24"/>
              </w:rPr>
              <w:lastRenderedPageBreak/>
              <w:t>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 xml:space="preserve">4) для </w:t>
            </w:r>
            <w:hyperlink r:id="rId61" w:history="1">
              <w:r w:rsidRPr="00424790">
                <w:rPr>
                  <w:rStyle w:val="a3"/>
                  <w:rFonts w:ascii="Times New Roman" w:hAnsi="Times New Roman" w:cs="Times New Roman"/>
                  <w:sz w:val="24"/>
                  <w:szCs w:val="24"/>
                </w:rPr>
                <w:t>пункта 4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5) для </w:t>
            </w:r>
            <w:hyperlink r:id="rId62" w:history="1">
              <w:r w:rsidRPr="00424790">
                <w:rPr>
                  <w:rStyle w:val="a3"/>
                  <w:rFonts w:ascii="Times New Roman" w:hAnsi="Times New Roman" w:cs="Times New Roman"/>
                  <w:sz w:val="24"/>
                  <w:szCs w:val="24"/>
                </w:rPr>
                <w:t>пункта 5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для </w:t>
            </w:r>
            <w:hyperlink r:id="rId63" w:history="1">
              <w:r w:rsidRPr="00424790">
                <w:rPr>
                  <w:rStyle w:val="a3"/>
                  <w:rFonts w:ascii="Times New Roman" w:hAnsi="Times New Roman" w:cs="Times New Roman"/>
                  <w:sz w:val="24"/>
                  <w:szCs w:val="24"/>
                </w:rPr>
                <w:t>пункта 6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инспекционного визита);</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7) для части 3 </w:t>
            </w:r>
            <w:hyperlink r:id="rId64" w:history="1">
              <w:r w:rsidRPr="00424790">
                <w:rPr>
                  <w:rStyle w:val="a3"/>
                  <w:rFonts w:ascii="Times New Roman" w:hAnsi="Times New Roman" w:cs="Times New Roman"/>
                  <w:sz w:val="24"/>
                  <w:szCs w:val="24"/>
                </w:rPr>
                <w:t>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Инспекционный визит проводится в рамках</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На проведения инспекционного визита уполномочены: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инспекционного визита привлекается (привлекаются):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Инспекционный визит проводится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соответствии с положением о виде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7. Инспекционный визит проводится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инспекционного визита совершаются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Предметом инспекционного визита является: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4) ссылки на ранее принятые по результатам контрольных (надзорных) мероприятий решения, исполнение которых является предметом инспекционного </w:t>
            </w:r>
            <w:r w:rsidRPr="00424790">
              <w:rPr>
                <w:rFonts w:ascii="Times New Roman" w:hAnsi="Times New Roman" w:cs="Times New Roman"/>
                <w:sz w:val="24"/>
                <w:szCs w:val="24"/>
              </w:rPr>
              <w:lastRenderedPageBreak/>
              <w:t>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11. При проведении инспекционного визита применяются следующие проверочные листы: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Инспекционный визит проводится в следующие сроки:</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составляет не более: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В целях проведения инспекционного визита контролируемому лицу необходимо представить следующие документы: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14. Указание иных сведений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иные сведения, предусмотренные положением о виде контроля)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r:id="rId65" w:anchor="P557"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r:id="rId66" w:anchor="P557"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7"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6" name="Рисунок 6" descr="base_1_40377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03777_32771"/>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21" w:name="P557"/>
      <w:bookmarkEnd w:id="21"/>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bookmarkStart w:id="22" w:name="P563"/>
      <w:bookmarkEnd w:id="22"/>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8</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spacing w:after="0" w:line="240" w:lineRule="auto"/>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решения о проведении рейдового осмотра</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рейдовом осмотре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r:id="rId68" w:anchor="P69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принятия решения)</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(планового/внепланового)</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от "__" ___________ ____ г., ____ час. _____ мин. N _________</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Решение принято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2. Решение принято на основании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пункт </w:t>
            </w:r>
            <w:hyperlink r:id="rId69" w:history="1">
              <w:r w:rsidRPr="00424790">
                <w:rPr>
                  <w:rStyle w:val="a3"/>
                  <w:rFonts w:ascii="Times New Roman" w:hAnsi="Times New Roman" w:cs="Times New Roman"/>
                  <w:sz w:val="24"/>
                  <w:szCs w:val="24"/>
                </w:rPr>
                <w:t>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связи с</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 для </w:t>
            </w:r>
            <w:hyperlink r:id="rId70" w:history="1">
              <w:r w:rsidRPr="00424790">
                <w:rPr>
                  <w:rStyle w:val="a3"/>
                  <w:rFonts w:ascii="Times New Roman" w:hAnsi="Times New Roman" w:cs="Times New Roman"/>
                  <w:sz w:val="24"/>
                  <w:szCs w:val="24"/>
                </w:rPr>
                <w:t>пункта 1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для </w:t>
            </w:r>
            <w:hyperlink r:id="rId71" w:history="1">
              <w:r w:rsidRPr="00424790">
                <w:rPr>
                  <w:rStyle w:val="a3"/>
                  <w:rFonts w:ascii="Times New Roman" w:hAnsi="Times New Roman" w:cs="Times New Roman"/>
                  <w:sz w:val="24"/>
                  <w:szCs w:val="24"/>
                </w:rPr>
                <w:t>пункта 2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для </w:t>
            </w:r>
            <w:hyperlink r:id="rId72" w:history="1">
              <w:r w:rsidRPr="00424790">
                <w:rPr>
                  <w:rStyle w:val="a3"/>
                  <w:rFonts w:ascii="Times New Roman" w:hAnsi="Times New Roman" w:cs="Times New Roman"/>
                  <w:sz w:val="24"/>
                  <w:szCs w:val="24"/>
                </w:rPr>
                <w:t>пункта 3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4) для </w:t>
            </w:r>
            <w:hyperlink r:id="rId73" w:history="1">
              <w:r w:rsidRPr="00424790">
                <w:rPr>
                  <w:rStyle w:val="a3"/>
                  <w:rFonts w:ascii="Times New Roman" w:hAnsi="Times New Roman" w:cs="Times New Roman"/>
                  <w:sz w:val="24"/>
                  <w:szCs w:val="24"/>
                </w:rPr>
                <w:t>пункта 4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5) для </w:t>
            </w:r>
            <w:hyperlink r:id="rId74" w:history="1">
              <w:r w:rsidRPr="00424790">
                <w:rPr>
                  <w:rStyle w:val="a3"/>
                  <w:rFonts w:ascii="Times New Roman" w:hAnsi="Times New Roman" w:cs="Times New Roman"/>
                  <w:sz w:val="24"/>
                  <w:szCs w:val="24"/>
                </w:rPr>
                <w:t>пункта 5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6) для </w:t>
            </w:r>
            <w:hyperlink r:id="rId75" w:history="1">
              <w:r w:rsidRPr="00424790">
                <w:rPr>
                  <w:rStyle w:val="a3"/>
                  <w:rFonts w:ascii="Times New Roman" w:hAnsi="Times New Roman" w:cs="Times New Roman"/>
                  <w:sz w:val="24"/>
                  <w:szCs w:val="24"/>
                </w:rPr>
                <w:t>пункта 6 части 1 статьи 57</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ссылка на утвержденную программу проверок и указанное в ней событие, </w:t>
            </w:r>
            <w:r w:rsidRPr="00424790">
              <w:rPr>
                <w:rFonts w:ascii="Times New Roman" w:hAnsi="Times New Roman" w:cs="Times New Roman"/>
                <w:sz w:val="24"/>
                <w:szCs w:val="24"/>
              </w:rPr>
              <w:lastRenderedPageBreak/>
              <w:t>наступление которого влечет проведение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3. Рейдовый осмотр проводится в рамках</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Для проведения рейдового осмотра уполномочены: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рейдового осмотра привлекается (привлекаются):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Рейдовый осмотр проводится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производственный объект в соответствии с положением о виде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23" w:name="P628"/>
            <w:bookmarkEnd w:id="23"/>
            <w:r w:rsidRPr="00424790">
              <w:rPr>
                <w:rFonts w:ascii="Times New Roman" w:hAnsi="Times New Roman" w:cs="Times New Roman"/>
                <w:sz w:val="24"/>
                <w:szCs w:val="24"/>
              </w:rPr>
              <w:t>7. Рейдовый осмотр проводится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адрес (местоположение) производственного объекта, при необходимости его дополнительные характеристики)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Контролируемые лица: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w:t>
            </w:r>
            <w:r w:rsidRPr="00424790">
              <w:rPr>
                <w:rFonts w:ascii="Times New Roman" w:hAnsi="Times New Roman" w:cs="Times New Roman"/>
                <w:sz w:val="24"/>
                <w:szCs w:val="24"/>
              </w:rPr>
              <w:lastRenderedPageBreak/>
              <w:t xml:space="preserve">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76" w:anchor="P628" w:history="1">
              <w:r w:rsidRPr="00424790">
                <w:rPr>
                  <w:rStyle w:val="a3"/>
                  <w:rFonts w:ascii="Times New Roman" w:hAnsi="Times New Roman" w:cs="Times New Roman"/>
                  <w:sz w:val="24"/>
                  <w:szCs w:val="24"/>
                </w:rPr>
                <w:t>пункте 7</w:t>
              </w:r>
            </w:hyperlink>
            <w:r w:rsidRPr="00424790">
              <w:rPr>
                <w:rFonts w:ascii="Times New Roman" w:hAnsi="Times New Roman" w:cs="Times New Roman"/>
                <w:sz w:val="24"/>
                <w:szCs w:val="24"/>
              </w:rPr>
              <w:t>.;</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9. При проведении рейдового осмотра совершаются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контрольные (надзорные) действия и сроки их проведения: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Предметом рейдового осмотра является: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(соблюдение обязательных требований/соблюдение требований/исполнение решений)</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При проведении рейдового осмотра применяются следующие проверочные листы: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Рейдовый осмотр проводится в следующие сроки:</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контролируемыми лицами составляет не более:</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13. В целях проведения рейдового осмотра контролируемым лицам необходимо </w:t>
            </w:r>
            <w:r w:rsidRPr="00424790">
              <w:rPr>
                <w:rFonts w:ascii="Times New Roman" w:hAnsi="Times New Roman" w:cs="Times New Roman"/>
                <w:sz w:val="24"/>
                <w:szCs w:val="24"/>
              </w:rPr>
              <w:lastRenderedPageBreak/>
              <w:t>представить следующие документы: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14. Указание иных сведений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иные сведения, предусмотренные положением о виде контроля)</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rPr>
          <w:trHeight w:val="492"/>
        </w:trPr>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r:id="rId77" w:anchor="P69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r:id="rId78" w:anchor="P691" w:history="1">
              <w:r w:rsidRPr="00424790">
                <w:rPr>
                  <w:rStyle w:val="a3"/>
                  <w:rFonts w:ascii="Times New Roman" w:hAnsi="Times New Roman" w:cs="Times New Roman"/>
                  <w:sz w:val="24"/>
                  <w:szCs w:val="24"/>
                </w:rPr>
                <w:t>&lt;*&gt;</w:t>
              </w:r>
            </w:hyperlink>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9"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7" name="Рисунок 7" descr="base_1_40377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403777_32772"/>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bookmarkStart w:id="24" w:name="P691"/>
      <w:bookmarkEnd w:id="24"/>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9</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акта выборочного контроля</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выборочном контроле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"__" ___________ ____ г., ____ час. _____ мин.</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составления акта)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25" w:name="P1202"/>
            <w:bookmarkEnd w:id="25"/>
            <w:r w:rsidRPr="00424790">
              <w:rPr>
                <w:rFonts w:ascii="Times New Roman" w:hAnsi="Times New Roman" w:cs="Times New Roman"/>
                <w:sz w:val="24"/>
                <w:szCs w:val="24"/>
              </w:rPr>
              <w:t>Акт выборочного контроля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(планового/внепланового)</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Выборочный контроль проведен в соответствии с решением ...</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26" w:name="P1208"/>
            <w:bookmarkEnd w:id="26"/>
            <w:r w:rsidRPr="00424790">
              <w:rPr>
                <w:rFonts w:ascii="Times New Roman" w:hAnsi="Times New Roman" w:cs="Times New Roman"/>
                <w:sz w:val="24"/>
                <w:szCs w:val="24"/>
              </w:rPr>
              <w:t>2. Выборочный контроль проведен в рамках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Выборочный контроль проведен: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w:t>
            </w:r>
            <w:r w:rsidRPr="00424790">
              <w:rPr>
                <w:rFonts w:ascii="Times New Roman" w:hAnsi="Times New Roman" w:cs="Times New Roman"/>
                <w:sz w:val="24"/>
                <w:szCs w:val="24"/>
              </w:rPr>
              <w:lastRenderedPageBreak/>
              <w:t>(уполномоченных)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4. К проведению выборочного контроля были привлечены: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Выборочный контроль проведен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отношении которого проведен выборочный контроль).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Выборочный контроль был проведен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Выборочный контроль был проведен 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(рабочие дни,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Проведение выборочного контроля приостанавливалось в связи с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выборочного контроля совершены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месту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результатам которого составлен: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При проведении выборочного контроля были рассмотрены следующие документы и сведения:</w:t>
            </w:r>
          </w:p>
        </w:tc>
      </w:tr>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По результатам выборочного контроля установлено: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выводы по результатам проведения выборочного контроля: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Pr="00424790">
              <w:rPr>
                <w:rFonts w:ascii="Times New Roman" w:hAnsi="Times New Roman" w:cs="Times New Roman"/>
                <w:sz w:val="24"/>
                <w:szCs w:val="24"/>
              </w:rPr>
              <w:lastRenderedPageBreak/>
              <w:t>(</w:t>
            </w:r>
            <w:proofErr w:type="spellStart"/>
            <w:r w:rsidRPr="00424790">
              <w:rPr>
                <w:rFonts w:ascii="Times New Roman" w:hAnsi="Times New Roman" w:cs="Times New Roman"/>
                <w:sz w:val="24"/>
                <w:szCs w:val="24"/>
              </w:rPr>
              <w:t>нереализации</w:t>
            </w:r>
            <w:proofErr w:type="spellEnd"/>
            <w:r w:rsidRPr="00424790">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3) сведения о факте устранения нарушений, указанных в </w:t>
            </w:r>
            <w:hyperlink r:id="rId80" w:anchor="P1208" w:history="1">
              <w:r w:rsidRPr="00424790">
                <w:rPr>
                  <w:rStyle w:val="a3"/>
                  <w:rFonts w:ascii="Times New Roman" w:hAnsi="Times New Roman" w:cs="Times New Roman"/>
                  <w:sz w:val="24"/>
                  <w:szCs w:val="24"/>
                </w:rPr>
                <w:t>пункте 2</w:t>
              </w:r>
            </w:hyperlink>
            <w:r w:rsidRPr="00424790">
              <w:rPr>
                <w:rFonts w:ascii="Times New Roman" w:hAnsi="Times New Roman" w:cs="Times New Roman"/>
                <w:sz w:val="24"/>
                <w:szCs w:val="24"/>
              </w:rPr>
              <w:t>, если нарушения устранены до окончания проведения выборочного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13. К настоящему акту прилагаются: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инспектора (руководителя группы инспекторов), проводившего выборочный контроль)</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1"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sidRPr="00424790">
              <w:rPr>
                <w:rFonts w:ascii="Times New Roman" w:hAnsi="Times New Roman" w:cs="Times New Roman"/>
                <w:sz w:val="24"/>
                <w:szCs w:val="24"/>
              </w:rPr>
              <w:lastRenderedPageBreak/>
              <w:t>https://knd.gosuslugi.ru/ или с помощью QR-кода:</w:t>
            </w:r>
          </w:p>
        </w:tc>
      </w:tr>
      <w:tr w:rsidR="004654E7" w:rsidRPr="00424790" w:rsidTr="00683E91">
        <w:tc>
          <w:tcPr>
            <w:tcW w:w="6746" w:type="dxa"/>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2325"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8" name="Рисунок 8" descr="base_1_40377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403777_32777"/>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10</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spacing w:after="0" w:line="240" w:lineRule="auto"/>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акта инспекционного визита</w:t>
      </w:r>
    </w:p>
    <w:p w:rsidR="004654E7" w:rsidRPr="00424790" w:rsidRDefault="004654E7" w:rsidP="004654E7">
      <w:pPr>
        <w:pStyle w:val="ConsPlusNormal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об инспекционном визите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QR-код, обеспечивающий переход на страницу в информационно-телекоммуникационной сети "Интернет", содержащую запись единого реестра </w:t>
            </w:r>
            <w:r w:rsidRPr="00424790">
              <w:rPr>
                <w:rFonts w:ascii="Times New Roman" w:hAnsi="Times New Roman" w:cs="Times New Roman"/>
                <w:sz w:val="24"/>
                <w:szCs w:val="24"/>
              </w:rPr>
              <w:lastRenderedPageBreak/>
              <w:t>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"__" ___________ ____ г., ____ час. _____ мин. N _____</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составления акта)</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27" w:name="P1319"/>
            <w:bookmarkEnd w:id="27"/>
            <w:r w:rsidRPr="00424790">
              <w:rPr>
                <w:rFonts w:ascii="Times New Roman" w:hAnsi="Times New Roman" w:cs="Times New Roman"/>
                <w:sz w:val="24"/>
                <w:szCs w:val="24"/>
              </w:rPr>
              <w:t>Акт инспекционного визита</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(планового/внепланового)</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Инспекционный визит проведен в соответствии с решением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28" w:name="P1324"/>
            <w:bookmarkEnd w:id="28"/>
            <w:r w:rsidRPr="00424790">
              <w:rPr>
                <w:rFonts w:ascii="Times New Roman" w:hAnsi="Times New Roman" w:cs="Times New Roman"/>
                <w:sz w:val="24"/>
                <w:szCs w:val="24"/>
              </w:rPr>
              <w:t>2. Инспекционный визит проведен в рамках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Инспекционный визит проведен: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К проведению инспекционного визита были привлечены: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Инспекционный визит проведен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объект контроля, в отношении которого проведен инспекционный визит)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Инспекционный визит был проведен по адресу (местоположению):</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контролируемое лицо: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Инспекционный визит проведен 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инспекционного визита совершены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месту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результатам которого составлен: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даты составления и реквизиты протоколов и иных документов (в том </w:t>
            </w:r>
            <w:r w:rsidRPr="00424790">
              <w:rPr>
                <w:rFonts w:ascii="Times New Roman" w:hAnsi="Times New Roman" w:cs="Times New Roman"/>
                <w:sz w:val="24"/>
                <w:szCs w:val="24"/>
              </w:rPr>
              <w:lastRenderedPageBreak/>
              <w:t>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При проведении инспекционного визита были рассмотрены следующие документы и сведения: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По результатам инспекционного визита установлено: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(указываются выводы по результатам проведения инспекционного визита:</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24790">
              <w:rPr>
                <w:rFonts w:ascii="Times New Roman" w:hAnsi="Times New Roman" w:cs="Times New Roman"/>
                <w:sz w:val="24"/>
                <w:szCs w:val="24"/>
              </w:rPr>
              <w:t>нереализации</w:t>
            </w:r>
            <w:proofErr w:type="spellEnd"/>
            <w:r w:rsidRPr="00424790">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 xml:space="preserve">3) сведения о факте устранения нарушений, указанных в </w:t>
            </w:r>
            <w:hyperlink r:id="rId82" w:anchor="P1324" w:history="1">
              <w:r w:rsidRPr="00424790">
                <w:rPr>
                  <w:rStyle w:val="a3"/>
                  <w:rFonts w:ascii="Times New Roman" w:hAnsi="Times New Roman" w:cs="Times New Roman"/>
                  <w:sz w:val="24"/>
                  <w:szCs w:val="24"/>
                </w:rPr>
                <w:t>пункте 2</w:t>
              </w:r>
            </w:hyperlink>
            <w:r w:rsidRPr="00424790">
              <w:rPr>
                <w:rFonts w:ascii="Times New Roman" w:hAnsi="Times New Roman" w:cs="Times New Roman"/>
                <w:sz w:val="24"/>
                <w:szCs w:val="24"/>
              </w:rPr>
              <w:t>, если нарушения устранены до окончания проведения инспекционного визита)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К настоящему акту прилагаются: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54E7" w:rsidRPr="00424790" w:rsidTr="00683E91">
        <w:tc>
          <w:tcPr>
            <w:tcW w:w="9071" w:type="dxa"/>
            <w:gridSpan w:val="2"/>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(должность, фамилия, инициалы инспектора (руководителя группы инспекторов), проводившего инспекционный визит</w:t>
            </w: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5669" w:type="dxa"/>
          </w:tcPr>
          <w:p w:rsidR="004654E7" w:rsidRPr="00424790" w:rsidRDefault="004654E7" w:rsidP="00683E91">
            <w:pPr>
              <w:pStyle w:val="ConsPlusNormal0"/>
              <w:rPr>
                <w:rFonts w:ascii="Times New Roman" w:hAnsi="Times New Roman" w:cs="Times New Roman"/>
                <w:sz w:val="24"/>
                <w:szCs w:val="24"/>
              </w:rPr>
            </w:pPr>
          </w:p>
        </w:tc>
        <w:tc>
          <w:tcPr>
            <w:tcW w:w="3402" w:type="dxa"/>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3"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Borders>
              <w:top w:val="single" w:sz="4" w:space="0" w:color="auto"/>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2325"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9" name="Рисунок 9" descr="base_1_40377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403777_32778"/>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Default="004654E7" w:rsidP="004654E7">
      <w:pPr>
        <w:pStyle w:val="ConsPlusNormal0"/>
        <w:jc w:val="right"/>
        <w:outlineLvl w:val="0"/>
        <w:rPr>
          <w:rFonts w:ascii="Times New Roman" w:hAnsi="Times New Roman" w:cs="Times New Roman"/>
          <w:sz w:val="24"/>
          <w:szCs w:val="24"/>
        </w:rPr>
      </w:pPr>
    </w:p>
    <w:p w:rsidR="004654E7" w:rsidRPr="00424790" w:rsidRDefault="004654E7" w:rsidP="004654E7">
      <w:pPr>
        <w:pStyle w:val="ConsPlusNormal0"/>
        <w:jc w:val="right"/>
        <w:outlineLvl w:val="0"/>
        <w:rPr>
          <w:rFonts w:ascii="Times New Roman" w:hAnsi="Times New Roman" w:cs="Times New Roman"/>
          <w:sz w:val="24"/>
          <w:szCs w:val="24"/>
        </w:rPr>
      </w:pPr>
      <w:r w:rsidRPr="00424790">
        <w:rPr>
          <w:rFonts w:ascii="Times New Roman" w:hAnsi="Times New Roman" w:cs="Times New Roman"/>
          <w:sz w:val="24"/>
          <w:szCs w:val="24"/>
        </w:rPr>
        <w:t>Приложение 10</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к постановлению</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 xml:space="preserve">администрации Ольховского </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муниципального района</w:t>
      </w:r>
    </w:p>
    <w:p w:rsidR="004654E7" w:rsidRPr="00424790" w:rsidRDefault="004654E7" w:rsidP="004654E7">
      <w:pPr>
        <w:pStyle w:val="ConsPlusNormal0"/>
        <w:jc w:val="right"/>
        <w:rPr>
          <w:rFonts w:ascii="Times New Roman" w:hAnsi="Times New Roman" w:cs="Times New Roman"/>
          <w:sz w:val="24"/>
          <w:szCs w:val="24"/>
        </w:rPr>
      </w:pPr>
      <w:r w:rsidRPr="00424790">
        <w:rPr>
          <w:rFonts w:ascii="Times New Roman" w:hAnsi="Times New Roman" w:cs="Times New Roman"/>
          <w:sz w:val="24"/>
          <w:szCs w:val="24"/>
        </w:rPr>
        <w:t>Волгоградской области</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424790">
        <w:rPr>
          <w:rFonts w:ascii="Times New Roman" w:hAnsi="Times New Roman" w:cs="Times New Roman"/>
          <w:sz w:val="24"/>
          <w:szCs w:val="24"/>
        </w:rPr>
        <w:t>от 22.07.2021 № 552</w:t>
      </w:r>
    </w:p>
    <w:p w:rsidR="004654E7" w:rsidRPr="00424790"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p>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Форма акта рейдового осмотра</w:t>
      </w:r>
    </w:p>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Отметка о размещении (дата и учетный номер) сведений о рейдовом осмотре в едином реестре контрольных (надзорных) мероприятий</w:t>
            </w:r>
          </w:p>
        </w:tc>
      </w:tr>
      <w:tr w:rsidR="004654E7" w:rsidRPr="00424790" w:rsidTr="00683E91">
        <w:tc>
          <w:tcPr>
            <w:tcW w:w="9071" w:type="dxa"/>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ссылка на карточку мероприятия в едином реестре контрольных (надзорных) мероприятий:</w:t>
            </w:r>
          </w:p>
        </w:tc>
      </w:tr>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4654E7" w:rsidRPr="00424790" w:rsidTr="00683E91">
        <w:tc>
          <w:tcPr>
            <w:tcW w:w="9071" w:type="dxa"/>
            <w:gridSpan w:val="2"/>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lastRenderedPageBreak/>
              <w:t>"__" ___________ ____ г., ____ час. _____ мин.</w:t>
            </w:r>
          </w:p>
        </w:tc>
      </w:tr>
      <w:tr w:rsidR="004654E7" w:rsidRPr="00424790" w:rsidTr="00683E91">
        <w:tc>
          <w:tcPr>
            <w:tcW w:w="9071" w:type="dxa"/>
            <w:gridSpan w:val="2"/>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(место составления акта)</w:t>
            </w:r>
          </w:p>
        </w:tc>
      </w:tr>
      <w:tr w:rsidR="004654E7" w:rsidRPr="00424790" w:rsidTr="00683E91">
        <w:tc>
          <w:tcPr>
            <w:tcW w:w="9071" w:type="dxa"/>
            <w:gridSpan w:val="2"/>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jc w:val="center"/>
              <w:rPr>
                <w:rFonts w:ascii="Times New Roman" w:hAnsi="Times New Roman" w:cs="Times New Roman"/>
                <w:sz w:val="24"/>
                <w:szCs w:val="24"/>
              </w:rPr>
            </w:pPr>
            <w:bookmarkStart w:id="29" w:name="P1427"/>
            <w:bookmarkEnd w:id="29"/>
            <w:r w:rsidRPr="00424790">
              <w:rPr>
                <w:rFonts w:ascii="Times New Roman" w:hAnsi="Times New Roman" w:cs="Times New Roman"/>
                <w:sz w:val="24"/>
                <w:szCs w:val="24"/>
              </w:rPr>
              <w:t>Акт рейдового осмотра</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(планового/внепланового)</w:t>
            </w:r>
          </w:p>
        </w:tc>
      </w:tr>
      <w:tr w:rsidR="004654E7" w:rsidRPr="00424790" w:rsidTr="00683E91">
        <w:tc>
          <w:tcPr>
            <w:tcW w:w="9071" w:type="dxa"/>
            <w:gridSpan w:val="2"/>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Контролируемое лицо, допустившее нарушение:</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bookmarkStart w:id="30" w:name="P1432"/>
            <w:bookmarkEnd w:id="30"/>
            <w:r w:rsidRPr="00424790">
              <w:rPr>
                <w:rFonts w:ascii="Times New Roman" w:hAnsi="Times New Roman" w:cs="Times New Roman"/>
                <w:sz w:val="24"/>
                <w:szCs w:val="24"/>
              </w:rPr>
              <w:t>2. Рейдовый осмотр проведен в соответствии с решением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3. Рейдовый осмотр проведен в рамках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4. Рейдовый осмотр проведен: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5. К проведению рейдового осмотра были привлечены: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специалисты:</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фамилии, имена, отчества (при наличии), должности специалистов);</w:t>
            </w:r>
          </w:p>
        </w:tc>
      </w:tr>
      <w:tr w:rsidR="004654E7" w:rsidRPr="00424790" w:rsidTr="00683E91">
        <w:tc>
          <w:tcPr>
            <w:tcW w:w="9071" w:type="dxa"/>
            <w:gridSpan w:val="2"/>
            <w:tcBorders>
              <w:top w:val="nil"/>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эксперты (экспертные организации):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w:t>
            </w:r>
          </w:p>
        </w:tc>
      </w:tr>
      <w:tr w:rsidR="004654E7" w:rsidRPr="00424790" w:rsidTr="00683E91">
        <w:tc>
          <w:tcPr>
            <w:tcW w:w="9071" w:type="dxa"/>
            <w:gridSpan w:val="2"/>
            <w:tcBorders>
              <w:top w:val="nil"/>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6. Рейдовый осмотр проведен в отношении:</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производственный объект, в отношении которого проведен рейдовый осмотр)</w:t>
            </w:r>
          </w:p>
        </w:tc>
      </w:tr>
      <w:tr w:rsidR="004654E7" w:rsidRPr="00424790" w:rsidTr="00683E91">
        <w:tc>
          <w:tcPr>
            <w:tcW w:w="9071" w:type="dxa"/>
            <w:gridSpan w:val="2"/>
            <w:tcBorders>
              <w:top w:val="nil"/>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7. Рейдовый осмотр был проведен по адресу (местоположению):</w:t>
            </w:r>
          </w:p>
        </w:tc>
      </w:tr>
      <w:tr w:rsidR="004654E7" w:rsidRPr="00424790" w:rsidTr="00683E91">
        <w:tc>
          <w:tcPr>
            <w:tcW w:w="9071" w:type="dxa"/>
            <w:gridSpan w:val="2"/>
            <w:tcBorders>
              <w:top w:val="nil"/>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нарушение было выявлено: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место выявления нарушения)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8. Рейдовый осмотр проводился: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дата и время фактического начала контрольного (надзорного) мероприятия);</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отношении объекта контроля контролируемого лица</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осуществлялось взаимодействие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Срок непосредственного взаимодействия с контролируемым лицом составил:</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(часы, минуты)</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Проведение рейдового осмотра приостанавливалось в связи с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9. При проведении рейдового осмотра совершены следующие контрольные (надзорные) действия: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w:t>
            </w:r>
            <w:r w:rsidRPr="00424790">
              <w:rPr>
                <w:rFonts w:ascii="Times New Roman" w:hAnsi="Times New Roman" w:cs="Times New Roman"/>
                <w:sz w:val="24"/>
                <w:szCs w:val="24"/>
              </w:rPr>
              <w:lastRenderedPageBreak/>
              <w:t>документов; 6) отбор проб (образцов); 7) инструментальное обследование; 8) испытание; 9) экспертиза; 10) эксперимент).</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lastRenderedPageBreak/>
              <w:t>в следующие сроки:</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с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"__" ___________ ____ г., ____ час. _____ мин.</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месту .....</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по результатам которого составлен:</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2)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10. При проведении рейдового осмотра были рассмотрены следующие документы и сведения:</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11. По результатам проведения рейдового осмотра в отношении объекта контроля контролируемого лица установлено:</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(указываются выводы по результатам проведения рейдового осмотра:</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24790">
              <w:rPr>
                <w:rFonts w:ascii="Times New Roman" w:hAnsi="Times New Roman" w:cs="Times New Roman"/>
                <w:sz w:val="24"/>
                <w:szCs w:val="24"/>
              </w:rPr>
              <w:t>нереализации</w:t>
            </w:r>
            <w:proofErr w:type="spellEnd"/>
            <w:r w:rsidRPr="00424790">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4654E7" w:rsidRPr="00424790" w:rsidRDefault="004654E7" w:rsidP="00683E91">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 xml:space="preserve">2) сведения о факте устранения нарушений, указанных в </w:t>
            </w:r>
            <w:hyperlink r:id="rId84" w:anchor="P1432" w:history="1">
              <w:r w:rsidRPr="00424790">
                <w:rPr>
                  <w:rStyle w:val="a3"/>
                  <w:rFonts w:ascii="Times New Roman" w:hAnsi="Times New Roman" w:cs="Times New Roman"/>
                  <w:sz w:val="24"/>
                  <w:szCs w:val="24"/>
                </w:rPr>
                <w:t>пункте 2</w:t>
              </w:r>
            </w:hyperlink>
            <w:r w:rsidRPr="00424790">
              <w:rPr>
                <w:rFonts w:ascii="Times New Roman" w:hAnsi="Times New Roman" w:cs="Times New Roman"/>
                <w:sz w:val="24"/>
                <w:szCs w:val="24"/>
              </w:rPr>
              <w:t>, если нарушения устранены до окончания проведения рейдового осмотра)</w:t>
            </w:r>
          </w:p>
        </w:tc>
      </w:tr>
      <w:tr w:rsidR="004654E7" w:rsidRPr="00424790" w:rsidTr="00683E91">
        <w:tc>
          <w:tcPr>
            <w:tcW w:w="9071" w:type="dxa"/>
            <w:gridSpan w:val="2"/>
            <w:tcBorders>
              <w:top w:val="nil"/>
              <w:left w:val="nil"/>
              <w:bottom w:val="single" w:sz="4" w:space="0" w:color="auto"/>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12. К настоящему акту прилагаются:</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1) ...</w:t>
            </w:r>
          </w:p>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w:t>
            </w: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 xml:space="preserve">(указываются протоколы и иные документы (протокол осмотра, протокол досмотра, </w:t>
            </w:r>
            <w:r w:rsidRPr="00424790">
              <w:rPr>
                <w:rFonts w:ascii="Times New Roman" w:hAnsi="Times New Roman" w:cs="Times New Roman"/>
                <w:sz w:val="24"/>
                <w:szCs w:val="24"/>
              </w:rPr>
              <w:lastRenderedPageBreak/>
              <w:t>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654E7" w:rsidRPr="00424790" w:rsidTr="00683E91">
        <w:tc>
          <w:tcPr>
            <w:tcW w:w="9071" w:type="dxa"/>
            <w:gridSpan w:val="2"/>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5669"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(подпись)</w:t>
            </w:r>
          </w:p>
        </w:tc>
      </w:tr>
      <w:tr w:rsidR="004654E7" w:rsidRPr="00424790" w:rsidTr="00683E91">
        <w:tc>
          <w:tcPr>
            <w:tcW w:w="5669"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c>
          <w:tcPr>
            <w:tcW w:w="3402" w:type="dxa"/>
            <w:tcBorders>
              <w:top w:val="nil"/>
              <w:left w:val="nil"/>
              <w:bottom w:val="nil"/>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r w:rsidR="004654E7" w:rsidRPr="00424790" w:rsidTr="00683E91">
        <w:tc>
          <w:tcPr>
            <w:tcW w:w="9071" w:type="dxa"/>
            <w:gridSpan w:val="2"/>
            <w:tcBorders>
              <w:top w:val="single" w:sz="4" w:space="0" w:color="auto"/>
              <w:left w:val="nil"/>
              <w:bottom w:val="nil"/>
              <w:right w:val="nil"/>
            </w:tcBorders>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sz w:val="24"/>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654E7" w:rsidRPr="00424790" w:rsidTr="00683E91">
        <w:tc>
          <w:tcPr>
            <w:tcW w:w="9071" w:type="dxa"/>
            <w:gridSpan w:val="2"/>
            <w:tcBorders>
              <w:top w:val="nil"/>
              <w:left w:val="nil"/>
              <w:bottom w:val="single" w:sz="4" w:space="0" w:color="auto"/>
              <w:right w:val="nil"/>
            </w:tcBorders>
          </w:tcPr>
          <w:p w:rsidR="004654E7" w:rsidRPr="00424790" w:rsidRDefault="004654E7" w:rsidP="00683E91">
            <w:pPr>
              <w:pStyle w:val="ConsPlusNormal0"/>
              <w:rPr>
                <w:rFonts w:ascii="Times New Roman" w:hAnsi="Times New Roman" w:cs="Times New Roman"/>
                <w:sz w:val="24"/>
                <w:szCs w:val="24"/>
              </w:rPr>
            </w:pP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4654E7" w:rsidRPr="00424790" w:rsidTr="00683E91">
        <w:tc>
          <w:tcPr>
            <w:tcW w:w="9071" w:type="dxa"/>
            <w:tcBorders>
              <w:top w:val="single" w:sz="4" w:space="0" w:color="auto"/>
              <w:left w:val="single" w:sz="4" w:space="0" w:color="auto"/>
              <w:bottom w:val="single" w:sz="4" w:space="0" w:color="auto"/>
              <w:right w:val="single" w:sz="4" w:space="0" w:color="auto"/>
            </w:tcBorders>
            <w:hideMark/>
          </w:tcPr>
          <w:p w:rsidR="004654E7" w:rsidRPr="00424790" w:rsidRDefault="004654E7" w:rsidP="00683E91">
            <w:pPr>
              <w:pStyle w:val="ConsPlusNormal0"/>
              <w:jc w:val="both"/>
              <w:rPr>
                <w:rFonts w:ascii="Times New Roman" w:hAnsi="Times New Roman" w:cs="Times New Roman"/>
                <w:sz w:val="24"/>
                <w:szCs w:val="24"/>
              </w:rPr>
            </w:pPr>
            <w:r w:rsidRPr="00424790">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4654E7" w:rsidRPr="00424790" w:rsidRDefault="004654E7" w:rsidP="004654E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6746"/>
        <w:gridCol w:w="2325"/>
      </w:tblGrid>
      <w:tr w:rsidR="004654E7" w:rsidRPr="00424790" w:rsidTr="00683E91">
        <w:tc>
          <w:tcPr>
            <w:tcW w:w="9071" w:type="dxa"/>
            <w:gridSpan w:val="2"/>
            <w:hideMark/>
          </w:tcPr>
          <w:p w:rsidR="004654E7" w:rsidRPr="00424790" w:rsidRDefault="004654E7" w:rsidP="00683E91">
            <w:pPr>
              <w:pStyle w:val="ConsPlusNormal0"/>
              <w:ind w:firstLine="283"/>
              <w:jc w:val="both"/>
              <w:rPr>
                <w:rFonts w:ascii="Times New Roman" w:hAnsi="Times New Roman" w:cs="Times New Roman"/>
                <w:sz w:val="24"/>
                <w:szCs w:val="24"/>
              </w:rPr>
            </w:pPr>
            <w:r w:rsidRPr="00424790">
              <w:rPr>
                <w:rFonts w:ascii="Times New Roman" w:hAnsi="Times New Roman" w:cs="Times New Roman"/>
                <w:sz w:val="24"/>
                <w:szCs w:val="24"/>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5" w:history="1">
              <w:r w:rsidRPr="00424790">
                <w:rPr>
                  <w:rStyle w:val="a3"/>
                  <w:rFonts w:ascii="Times New Roman" w:hAnsi="Times New Roman" w:cs="Times New Roman"/>
                  <w:sz w:val="24"/>
                  <w:szCs w:val="24"/>
                </w:rPr>
                <w:t>статья 40</w:t>
              </w:r>
            </w:hyperlink>
            <w:r w:rsidRPr="004247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654E7" w:rsidRPr="00424790" w:rsidTr="00683E91">
        <w:tc>
          <w:tcPr>
            <w:tcW w:w="6746" w:type="dxa"/>
          </w:tcPr>
          <w:p w:rsidR="004654E7" w:rsidRPr="00424790" w:rsidRDefault="004654E7" w:rsidP="00683E91">
            <w:pPr>
              <w:pStyle w:val="ConsPlusNormal0"/>
              <w:rPr>
                <w:rFonts w:ascii="Times New Roman" w:hAnsi="Times New Roman" w:cs="Times New Roman"/>
                <w:sz w:val="24"/>
                <w:szCs w:val="24"/>
              </w:rPr>
            </w:pPr>
          </w:p>
        </w:tc>
        <w:tc>
          <w:tcPr>
            <w:tcW w:w="2325" w:type="dxa"/>
            <w:hideMark/>
          </w:tcPr>
          <w:p w:rsidR="004654E7" w:rsidRPr="00424790" w:rsidRDefault="004654E7" w:rsidP="00683E91">
            <w:pPr>
              <w:pStyle w:val="ConsPlusNormal0"/>
              <w:jc w:val="center"/>
              <w:rPr>
                <w:rFonts w:ascii="Times New Roman" w:hAnsi="Times New Roman" w:cs="Times New Roman"/>
                <w:sz w:val="24"/>
                <w:szCs w:val="24"/>
              </w:rPr>
            </w:pPr>
            <w:r w:rsidRPr="00424790">
              <w:rPr>
                <w:rFonts w:ascii="Times New Roman" w:hAnsi="Times New Roman" w:cs="Times New Roman"/>
                <w:noProof/>
                <w:position w:val="-98"/>
                <w:sz w:val="24"/>
                <w:szCs w:val="24"/>
                <w:lang w:eastAsia="ru-RU"/>
              </w:rPr>
              <w:drawing>
                <wp:inline distT="0" distB="0" distL="0" distR="0">
                  <wp:extent cx="1327785" cy="1391285"/>
                  <wp:effectExtent l="0" t="0" r="0" b="0"/>
                  <wp:docPr id="10" name="Рисунок 10" descr="base_1_40377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403777_32779"/>
                          <pic:cNvPicPr preferRelativeResize="0">
                            <a:picLocks noChangeArrowheads="1"/>
                          </pic:cNvPicPr>
                        </pic:nvPicPr>
                        <pic:blipFill>
                          <a:blip r:embed="rId24" cstate="print"/>
                          <a:srcRect/>
                          <a:stretch>
                            <a:fillRect/>
                          </a:stretch>
                        </pic:blipFill>
                        <pic:spPr bwMode="auto">
                          <a:xfrm>
                            <a:off x="0" y="0"/>
                            <a:ext cx="1327785" cy="1391285"/>
                          </a:xfrm>
                          <a:custGeom>
                            <a:avLst/>
                            <a:gdLst/>
                            <a:ahLst/>
                            <a:cxnLst/>
                            <a:rect l="0" t="0" r="r" b="b"/>
                            <a:pathLst/>
                          </a:custGeom>
                          <a:noFill/>
                          <a:ln w="9525">
                            <a:noFill/>
                            <a:miter lim="800000"/>
                            <a:headEnd/>
                            <a:tailEnd/>
                          </a:ln>
                        </pic:spPr>
                      </pic:pic>
                    </a:graphicData>
                  </a:graphic>
                </wp:inline>
              </w:drawing>
            </w:r>
          </w:p>
        </w:tc>
      </w:tr>
    </w:tbl>
    <w:p w:rsidR="004654E7" w:rsidRPr="00424790" w:rsidRDefault="004654E7" w:rsidP="004654E7">
      <w:pPr>
        <w:pStyle w:val="ConsPlusNormal0"/>
        <w:jc w:val="both"/>
        <w:rPr>
          <w:rFonts w:ascii="Times New Roman" w:hAnsi="Times New Roman" w:cs="Times New Roman"/>
          <w:sz w:val="24"/>
          <w:szCs w:val="24"/>
        </w:rPr>
      </w:pP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w:t>
      </w:r>
    </w:p>
    <w:p w:rsidR="004654E7" w:rsidRPr="00424790" w:rsidRDefault="004654E7" w:rsidP="004654E7">
      <w:pPr>
        <w:pStyle w:val="ConsPlusNormal0"/>
        <w:ind w:firstLine="540"/>
        <w:jc w:val="both"/>
        <w:rPr>
          <w:rFonts w:ascii="Times New Roman" w:hAnsi="Times New Roman" w:cs="Times New Roman"/>
          <w:sz w:val="24"/>
          <w:szCs w:val="24"/>
        </w:rPr>
      </w:pPr>
      <w:r w:rsidRPr="00424790">
        <w:rPr>
          <w:rFonts w:ascii="Times New Roman" w:hAnsi="Times New Roman" w:cs="Times New Roman"/>
          <w:sz w:val="24"/>
          <w:szCs w:val="24"/>
        </w:rPr>
        <w:t>&lt;*&gt; Отметки размещаются после реализации указанных в них действий.</w:t>
      </w: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pStyle w:val="ConsPlusNormal0"/>
        <w:jc w:val="both"/>
        <w:rPr>
          <w:rFonts w:ascii="Times New Roman" w:hAnsi="Times New Roman" w:cs="Times New Roman"/>
          <w:sz w:val="24"/>
          <w:szCs w:val="24"/>
        </w:rPr>
      </w:pPr>
    </w:p>
    <w:p w:rsidR="004654E7" w:rsidRDefault="004654E7" w:rsidP="004654E7">
      <w:pPr>
        <w:widowControl w:val="0"/>
        <w:autoSpaceDE w:val="0"/>
        <w:autoSpaceDN w:val="0"/>
        <w:adjustRightInd w:val="0"/>
        <w:jc w:val="both"/>
        <w:rPr>
          <w:rFonts w:ascii="Times New Roman" w:hAnsi="Times New Roman" w:cs="Times New Roman"/>
          <w:b/>
          <w:sz w:val="24"/>
          <w:szCs w:val="24"/>
        </w:rPr>
      </w:pPr>
    </w:p>
    <w:p w:rsidR="004654E7" w:rsidRDefault="004654E7" w:rsidP="004654E7"/>
    <w:p w:rsidR="004654E7" w:rsidRDefault="004654E7"/>
    <w:p w:rsidR="004654E7" w:rsidRDefault="004654E7"/>
    <w:p w:rsidR="004654E7" w:rsidRDefault="004654E7"/>
    <w:p w:rsidR="004654E7" w:rsidRDefault="004654E7"/>
    <w:p w:rsidR="004654E7" w:rsidRDefault="004654E7"/>
    <w:p w:rsidR="004654E7" w:rsidRDefault="004654E7"/>
    <w:p w:rsidR="004654E7" w:rsidRDefault="004654E7" w:rsidP="004654E7">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А Д М И Н И С Т Р А Ц И Я</w:t>
      </w:r>
    </w:p>
    <w:p w:rsidR="004654E7" w:rsidRDefault="004654E7" w:rsidP="004654E7">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ОЛЬХОВСКОГО МУНИЦИПАЛЬНОГО РАЙОНА</w:t>
      </w:r>
    </w:p>
    <w:p w:rsidR="004654E7" w:rsidRDefault="004654E7" w:rsidP="004654E7">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ВОЛГОГРАДСКОЙ   ОБЛАСТИ</w:t>
      </w:r>
    </w:p>
    <w:p w:rsidR="004654E7" w:rsidRDefault="004654E7" w:rsidP="004654E7">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__________________________________________________________</w:t>
      </w:r>
    </w:p>
    <w:p w:rsidR="004654E7"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7"/>
          <w:szCs w:val="27"/>
        </w:rPr>
        <w:t>П О С Т А Н О В Л Е Н И Е</w:t>
      </w:r>
    </w:p>
    <w:p w:rsidR="004654E7" w:rsidRPr="008E1441" w:rsidRDefault="004654E7" w:rsidP="004654E7">
      <w:pPr>
        <w:spacing w:after="0" w:line="240" w:lineRule="auto"/>
        <w:ind w:left="-567"/>
        <w:jc w:val="center"/>
        <w:rPr>
          <w:rFonts w:ascii="Times New Roman" w:hAnsi="Times New Roman" w:cs="Times New Roman"/>
          <w:sz w:val="28"/>
          <w:szCs w:val="28"/>
        </w:rPr>
      </w:pPr>
    </w:p>
    <w:p w:rsidR="004654E7" w:rsidRPr="008E1441" w:rsidRDefault="004654E7" w:rsidP="004654E7">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8E1441">
        <w:rPr>
          <w:rFonts w:ascii="Times New Roman" w:hAnsi="Times New Roman" w:cs="Times New Roman"/>
          <w:sz w:val="28"/>
          <w:szCs w:val="28"/>
        </w:rPr>
        <w:t xml:space="preserve">т </w:t>
      </w:r>
      <w:r>
        <w:rPr>
          <w:rFonts w:ascii="Times New Roman" w:hAnsi="Times New Roman" w:cs="Times New Roman"/>
          <w:sz w:val="28"/>
          <w:szCs w:val="28"/>
        </w:rPr>
        <w:t>14.01.</w:t>
      </w:r>
      <w:r w:rsidRPr="008E1441">
        <w:rPr>
          <w:rFonts w:ascii="Times New Roman" w:hAnsi="Times New Roman" w:cs="Times New Roman"/>
          <w:sz w:val="28"/>
          <w:szCs w:val="28"/>
        </w:rPr>
        <w:t>202</w:t>
      </w:r>
      <w:r>
        <w:rPr>
          <w:rFonts w:ascii="Times New Roman" w:hAnsi="Times New Roman" w:cs="Times New Roman"/>
          <w:sz w:val="28"/>
          <w:szCs w:val="28"/>
        </w:rPr>
        <w:t xml:space="preserve">2 </w:t>
      </w:r>
      <w:r w:rsidRPr="008E1441">
        <w:rPr>
          <w:rFonts w:ascii="Times New Roman" w:hAnsi="Times New Roman" w:cs="Times New Roman"/>
          <w:sz w:val="28"/>
          <w:szCs w:val="28"/>
        </w:rPr>
        <w:t xml:space="preserve"> №</w:t>
      </w:r>
      <w:r>
        <w:rPr>
          <w:rFonts w:ascii="Times New Roman" w:hAnsi="Times New Roman" w:cs="Times New Roman"/>
          <w:sz w:val="28"/>
          <w:szCs w:val="28"/>
        </w:rPr>
        <w:t xml:space="preserve"> 09</w:t>
      </w:r>
    </w:p>
    <w:p w:rsidR="004654E7" w:rsidRPr="008E1441" w:rsidRDefault="004654E7" w:rsidP="004654E7">
      <w:pPr>
        <w:spacing w:after="0" w:line="240" w:lineRule="auto"/>
        <w:rPr>
          <w:rFonts w:ascii="Times New Roman" w:hAnsi="Times New Roman" w:cs="Times New Roman"/>
          <w:sz w:val="28"/>
          <w:szCs w:val="28"/>
        </w:rPr>
      </w:pPr>
      <w:r w:rsidRPr="008E1441">
        <w:rPr>
          <w:rFonts w:ascii="Times New Roman" w:hAnsi="Times New Roman" w:cs="Times New Roman"/>
          <w:sz w:val="28"/>
          <w:szCs w:val="28"/>
        </w:rPr>
        <w:t>О внесении изменений  в муниципальную программу</w:t>
      </w:r>
    </w:p>
    <w:p w:rsidR="004654E7" w:rsidRPr="008E1441" w:rsidRDefault="004654E7" w:rsidP="004654E7">
      <w:pPr>
        <w:spacing w:after="0" w:line="240" w:lineRule="auto"/>
        <w:jc w:val="both"/>
        <w:rPr>
          <w:rFonts w:ascii="Times New Roman" w:hAnsi="Times New Roman" w:cs="Times New Roman"/>
          <w:color w:val="000000"/>
          <w:sz w:val="28"/>
          <w:szCs w:val="28"/>
        </w:rPr>
      </w:pPr>
      <w:r w:rsidRPr="008E1441">
        <w:rPr>
          <w:rFonts w:ascii="Times New Roman" w:hAnsi="Times New Roman" w:cs="Times New Roman"/>
          <w:color w:val="000000"/>
          <w:sz w:val="28"/>
          <w:szCs w:val="28"/>
        </w:rPr>
        <w:t>«Подготовка проектно – сметной документации по обеспечению инженерной инфраструктурой перспективных зон застройки с. Ольховка</w:t>
      </w:r>
    </w:p>
    <w:p w:rsidR="004654E7" w:rsidRPr="008E1441" w:rsidRDefault="004654E7" w:rsidP="004654E7">
      <w:pPr>
        <w:spacing w:after="0" w:line="240" w:lineRule="auto"/>
        <w:jc w:val="both"/>
        <w:rPr>
          <w:rFonts w:ascii="Times New Roman" w:hAnsi="Times New Roman" w:cs="Times New Roman"/>
          <w:color w:val="000000"/>
          <w:sz w:val="28"/>
          <w:szCs w:val="28"/>
        </w:rPr>
      </w:pPr>
      <w:r w:rsidRPr="008E1441">
        <w:rPr>
          <w:rFonts w:ascii="Times New Roman" w:hAnsi="Times New Roman" w:cs="Times New Roman"/>
          <w:color w:val="000000"/>
          <w:sz w:val="28"/>
          <w:szCs w:val="28"/>
        </w:rPr>
        <w:t>Ольховского муниципального района  Волгоградской области на 2021 – 2023 годы», утвержденную</w:t>
      </w:r>
      <w:r>
        <w:rPr>
          <w:rFonts w:ascii="Times New Roman" w:hAnsi="Times New Roman" w:cs="Times New Roman"/>
          <w:color w:val="000000"/>
          <w:sz w:val="28"/>
          <w:szCs w:val="28"/>
        </w:rPr>
        <w:t xml:space="preserve"> </w:t>
      </w:r>
      <w:r w:rsidRPr="008E1441">
        <w:rPr>
          <w:rFonts w:ascii="Times New Roman" w:hAnsi="Times New Roman" w:cs="Times New Roman"/>
          <w:color w:val="000000"/>
          <w:sz w:val="28"/>
          <w:szCs w:val="28"/>
        </w:rPr>
        <w:t>постановлением администрации</w:t>
      </w:r>
    </w:p>
    <w:p w:rsidR="004654E7" w:rsidRPr="008E1441" w:rsidRDefault="004654E7" w:rsidP="004654E7">
      <w:pPr>
        <w:spacing w:after="0" w:line="240" w:lineRule="auto"/>
        <w:rPr>
          <w:rFonts w:ascii="Times New Roman" w:hAnsi="Times New Roman" w:cs="Times New Roman"/>
          <w:sz w:val="28"/>
          <w:szCs w:val="28"/>
        </w:rPr>
      </w:pPr>
      <w:r w:rsidRPr="008E1441">
        <w:rPr>
          <w:rFonts w:ascii="Times New Roman" w:hAnsi="Times New Roman" w:cs="Times New Roman"/>
          <w:color w:val="000000"/>
          <w:sz w:val="28"/>
          <w:szCs w:val="28"/>
        </w:rPr>
        <w:t>Ольховского муниципального района</w:t>
      </w:r>
      <w:r>
        <w:rPr>
          <w:rFonts w:ascii="Times New Roman" w:hAnsi="Times New Roman" w:cs="Times New Roman"/>
          <w:color w:val="000000"/>
          <w:sz w:val="28"/>
          <w:szCs w:val="28"/>
        </w:rPr>
        <w:t xml:space="preserve"> </w:t>
      </w:r>
      <w:r w:rsidRPr="008E1441">
        <w:rPr>
          <w:rFonts w:ascii="Times New Roman" w:hAnsi="Times New Roman" w:cs="Times New Roman"/>
          <w:color w:val="000000"/>
          <w:sz w:val="28"/>
          <w:szCs w:val="28"/>
        </w:rPr>
        <w:t>Волгоградской области о</w:t>
      </w:r>
      <w:r w:rsidRPr="008E1441">
        <w:rPr>
          <w:rFonts w:ascii="Times New Roman" w:hAnsi="Times New Roman" w:cs="Times New Roman"/>
          <w:sz w:val="28"/>
          <w:szCs w:val="28"/>
        </w:rPr>
        <w:t>т   30.10.2020   № 864</w:t>
      </w:r>
    </w:p>
    <w:p w:rsidR="004654E7" w:rsidRPr="008E1441" w:rsidRDefault="004654E7" w:rsidP="004654E7">
      <w:pPr>
        <w:spacing w:after="0" w:line="240" w:lineRule="auto"/>
        <w:jc w:val="both"/>
        <w:rPr>
          <w:rFonts w:ascii="Times New Roman" w:hAnsi="Times New Roman" w:cs="Times New Roman"/>
          <w:color w:val="000000"/>
          <w:sz w:val="28"/>
          <w:szCs w:val="28"/>
        </w:rPr>
      </w:pPr>
    </w:p>
    <w:p w:rsidR="004654E7" w:rsidRPr="008E1441" w:rsidRDefault="004654E7" w:rsidP="004654E7">
      <w:pPr>
        <w:spacing w:after="0" w:line="240" w:lineRule="auto"/>
        <w:jc w:val="both"/>
        <w:rPr>
          <w:rFonts w:ascii="Times New Roman" w:hAnsi="Times New Roman" w:cs="Times New Roman"/>
          <w:sz w:val="28"/>
          <w:szCs w:val="28"/>
        </w:rPr>
      </w:pPr>
    </w:p>
    <w:p w:rsidR="004654E7" w:rsidRPr="008E1441" w:rsidRDefault="004654E7" w:rsidP="004654E7">
      <w:pPr>
        <w:autoSpaceDE w:val="0"/>
        <w:autoSpaceDN w:val="0"/>
        <w:adjustRightInd w:val="0"/>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Руководствуясь Бюджетным кодексом Российской Федерации, Земельным кодексом Российской Федерации от 25.10.2001 года № 136-ФЗ, Федеральным законом "О введении в действие Земельного кодекса Российской Федерации" от 25.10.2001 № 137-ФЗ, Федеральным законом от 01.10.2003 № 131-ФЗ «Об общих принципах организации самоуправления </w:t>
      </w:r>
      <w:r w:rsidRPr="008E1441">
        <w:rPr>
          <w:rFonts w:ascii="Times New Roman" w:hAnsi="Times New Roman" w:cs="Times New Roman"/>
          <w:sz w:val="28"/>
          <w:szCs w:val="28"/>
        </w:rPr>
        <w:lastRenderedPageBreak/>
        <w:t xml:space="preserve">в Российской Федерации»,  Постановлением Администрации Ольховского </w:t>
      </w:r>
      <w:r w:rsidRPr="008E1441">
        <w:rPr>
          <w:rFonts w:ascii="Times New Roman" w:hAnsi="Times New Roman" w:cs="Times New Roman"/>
          <w:color w:val="000000"/>
          <w:sz w:val="28"/>
          <w:szCs w:val="28"/>
        </w:rPr>
        <w:t>муниципального</w:t>
      </w:r>
      <w:r w:rsidRPr="008E1441">
        <w:rPr>
          <w:rFonts w:ascii="Times New Roman" w:hAnsi="Times New Roman" w:cs="Times New Roman"/>
          <w:sz w:val="28"/>
          <w:szCs w:val="28"/>
        </w:rPr>
        <w:t xml:space="preserve"> района  от 25.11.2016 г. № 702 «Об утверждении Порядка разработки, реализации и оценки эффективности реализации муниципальных программ Администрации Ольховского </w:t>
      </w:r>
      <w:r w:rsidRPr="008E1441">
        <w:rPr>
          <w:rFonts w:ascii="Times New Roman" w:hAnsi="Times New Roman" w:cs="Times New Roman"/>
          <w:color w:val="000000"/>
          <w:sz w:val="28"/>
          <w:szCs w:val="28"/>
        </w:rPr>
        <w:t>муниципального</w:t>
      </w:r>
      <w:r w:rsidRPr="008E1441">
        <w:rPr>
          <w:rFonts w:ascii="Times New Roman" w:hAnsi="Times New Roman" w:cs="Times New Roman"/>
          <w:sz w:val="28"/>
          <w:szCs w:val="28"/>
        </w:rPr>
        <w:t xml:space="preserve"> района  Волгоградской области», в связи с увеличением площади межевания земельных участков:</w:t>
      </w:r>
    </w:p>
    <w:p w:rsidR="004654E7" w:rsidRPr="008E1441" w:rsidRDefault="004654E7" w:rsidP="004654E7">
      <w:pPr>
        <w:autoSpaceDE w:val="0"/>
        <w:autoSpaceDN w:val="0"/>
        <w:adjustRightInd w:val="0"/>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ПОСТАНОВЛЯЮ:</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1. Внести изменения  в муниципальную программу </w:t>
      </w:r>
      <w:r w:rsidRPr="008E1441">
        <w:rPr>
          <w:rFonts w:ascii="Times New Roman" w:hAnsi="Times New Roman" w:cs="Times New Roman"/>
          <w:color w:val="000000"/>
          <w:sz w:val="28"/>
          <w:szCs w:val="28"/>
        </w:rPr>
        <w:t xml:space="preserve"> «Подготовка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8E1441">
        <w:rPr>
          <w:rFonts w:ascii="Times New Roman" w:hAnsi="Times New Roman" w:cs="Times New Roman"/>
          <w:sz w:val="28"/>
          <w:szCs w:val="28"/>
        </w:rPr>
        <w:t xml:space="preserve"> </w:t>
      </w:r>
      <w:r w:rsidRPr="008E1441">
        <w:rPr>
          <w:rFonts w:ascii="Times New Roman" w:hAnsi="Times New Roman" w:cs="Times New Roman"/>
          <w:color w:val="000000"/>
          <w:sz w:val="28"/>
          <w:szCs w:val="28"/>
        </w:rPr>
        <w:t>утвержденную постановлением Администрации Ольховского муниципального района Волгоградской области о</w:t>
      </w:r>
      <w:r w:rsidRPr="008E1441">
        <w:rPr>
          <w:rFonts w:ascii="Times New Roman" w:hAnsi="Times New Roman" w:cs="Times New Roman"/>
          <w:sz w:val="28"/>
          <w:szCs w:val="28"/>
        </w:rPr>
        <w:t>т   30.10.2020   № 864, изложив</w:t>
      </w:r>
      <w:r w:rsidRPr="008E1441">
        <w:rPr>
          <w:rFonts w:ascii="Times New Roman" w:hAnsi="Times New Roman" w:cs="Times New Roman"/>
          <w:color w:val="000000"/>
          <w:sz w:val="28"/>
          <w:szCs w:val="28"/>
        </w:rPr>
        <w:t xml:space="preserve"> в новой редакции,</w:t>
      </w:r>
      <w:r w:rsidRPr="008E1441">
        <w:rPr>
          <w:rFonts w:ascii="Times New Roman" w:hAnsi="Times New Roman" w:cs="Times New Roman"/>
          <w:sz w:val="28"/>
          <w:szCs w:val="28"/>
        </w:rPr>
        <w:t xml:space="preserve"> согласно Приложению №1.</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2.Оплату расходов, связанных с реализацией Программы осуществлять за счет и в пределах ассигнований, предусмотренных в бюджете Ольховского </w:t>
      </w:r>
      <w:r w:rsidRPr="008E1441">
        <w:rPr>
          <w:rFonts w:ascii="Times New Roman" w:hAnsi="Times New Roman" w:cs="Times New Roman"/>
          <w:color w:val="000000"/>
          <w:sz w:val="28"/>
          <w:szCs w:val="28"/>
        </w:rPr>
        <w:t>муниципального</w:t>
      </w:r>
      <w:r w:rsidRPr="008E1441">
        <w:rPr>
          <w:rFonts w:ascii="Times New Roman" w:hAnsi="Times New Roman" w:cs="Times New Roman"/>
          <w:sz w:val="28"/>
          <w:szCs w:val="28"/>
        </w:rPr>
        <w:t xml:space="preserve"> района  Волгоградской области.</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4. Настоящее постановление вступает в силу со дня его официального обнародования.</w:t>
      </w:r>
    </w:p>
    <w:p w:rsidR="004654E7" w:rsidRPr="008E1441" w:rsidRDefault="004654E7" w:rsidP="004654E7">
      <w:pPr>
        <w:spacing w:after="0" w:line="240" w:lineRule="auto"/>
        <w:jc w:val="both"/>
        <w:rPr>
          <w:rFonts w:ascii="Times New Roman" w:hAnsi="Times New Roman" w:cs="Times New Roman"/>
          <w:sz w:val="28"/>
          <w:szCs w:val="28"/>
        </w:rPr>
      </w:pPr>
    </w:p>
    <w:p w:rsidR="004654E7" w:rsidRPr="008E1441" w:rsidRDefault="004654E7" w:rsidP="004654E7">
      <w:pPr>
        <w:spacing w:after="0" w:line="240" w:lineRule="auto"/>
        <w:jc w:val="both"/>
        <w:rPr>
          <w:rFonts w:ascii="Times New Roman" w:hAnsi="Times New Roman" w:cs="Times New Roman"/>
          <w:sz w:val="28"/>
          <w:szCs w:val="28"/>
        </w:rPr>
      </w:pP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Глава  Ольховского </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8E1441">
        <w:rPr>
          <w:rFonts w:ascii="Times New Roman" w:hAnsi="Times New Roman" w:cs="Times New Roman"/>
          <w:sz w:val="28"/>
          <w:szCs w:val="28"/>
        </w:rPr>
        <w:t xml:space="preserve">     А.В. Солонин</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Приложение № 1</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к постановлению</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главы Ольховского</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муниципального района</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Волгоградской области</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 xml:space="preserve">от </w:t>
      </w:r>
      <w:r>
        <w:rPr>
          <w:rFonts w:ascii="Times New Roman" w:hAnsi="Times New Roman" w:cs="Times New Roman"/>
          <w:sz w:val="28"/>
          <w:szCs w:val="28"/>
        </w:rPr>
        <w:t>14.01.2022</w:t>
      </w:r>
      <w:r w:rsidRPr="008E1441">
        <w:rPr>
          <w:rFonts w:ascii="Times New Roman" w:hAnsi="Times New Roman" w:cs="Times New Roman"/>
          <w:sz w:val="28"/>
          <w:szCs w:val="28"/>
        </w:rPr>
        <w:t xml:space="preserve"> года № </w:t>
      </w:r>
      <w:r>
        <w:rPr>
          <w:rFonts w:ascii="Times New Roman" w:hAnsi="Times New Roman" w:cs="Times New Roman"/>
          <w:sz w:val="28"/>
          <w:szCs w:val="28"/>
        </w:rPr>
        <w:t>09</w:t>
      </w:r>
    </w:p>
    <w:p w:rsidR="004654E7" w:rsidRPr="008E1441" w:rsidRDefault="004654E7" w:rsidP="004654E7">
      <w:pPr>
        <w:tabs>
          <w:tab w:val="left" w:pos="0"/>
        </w:tabs>
        <w:spacing w:after="0" w:line="240" w:lineRule="auto"/>
        <w:jc w:val="center"/>
        <w:rPr>
          <w:rFonts w:ascii="Times New Roman" w:hAnsi="Times New Roman" w:cs="Times New Roman"/>
          <w:b/>
          <w:sz w:val="28"/>
          <w:szCs w:val="28"/>
        </w:rPr>
      </w:pPr>
    </w:p>
    <w:p w:rsidR="004654E7" w:rsidRPr="008E1441" w:rsidRDefault="004654E7" w:rsidP="004654E7">
      <w:pPr>
        <w:spacing w:after="0" w:line="240" w:lineRule="auto"/>
        <w:jc w:val="right"/>
        <w:rPr>
          <w:rFonts w:ascii="Times New Roman" w:hAnsi="Times New Roman" w:cs="Times New Roman"/>
          <w:sz w:val="28"/>
          <w:szCs w:val="28"/>
        </w:rPr>
      </w:pPr>
    </w:p>
    <w:p w:rsidR="004654E7" w:rsidRPr="008E1441" w:rsidRDefault="004654E7" w:rsidP="004654E7">
      <w:pPr>
        <w:tabs>
          <w:tab w:val="left" w:pos="0"/>
        </w:tabs>
        <w:spacing w:after="0" w:line="240" w:lineRule="auto"/>
        <w:jc w:val="center"/>
        <w:rPr>
          <w:rFonts w:ascii="Times New Roman" w:hAnsi="Times New Roman" w:cs="Times New Roman"/>
          <w:sz w:val="28"/>
          <w:szCs w:val="28"/>
        </w:rPr>
      </w:pPr>
      <w:r w:rsidRPr="008E1441">
        <w:rPr>
          <w:rFonts w:ascii="Times New Roman" w:hAnsi="Times New Roman" w:cs="Times New Roman"/>
          <w:sz w:val="28"/>
          <w:szCs w:val="28"/>
        </w:rPr>
        <w:t xml:space="preserve">ПАСПОРТ </w:t>
      </w:r>
    </w:p>
    <w:p w:rsidR="004654E7" w:rsidRPr="008E1441" w:rsidRDefault="004654E7" w:rsidP="004654E7">
      <w:pPr>
        <w:spacing w:after="0" w:line="240" w:lineRule="auto"/>
        <w:jc w:val="center"/>
        <w:rPr>
          <w:rFonts w:ascii="Times New Roman" w:hAnsi="Times New Roman" w:cs="Times New Roman"/>
          <w:sz w:val="28"/>
          <w:szCs w:val="28"/>
        </w:rPr>
      </w:pPr>
      <w:r w:rsidRPr="008E1441">
        <w:rPr>
          <w:rFonts w:ascii="Times New Roman" w:hAnsi="Times New Roman" w:cs="Times New Roman"/>
          <w:sz w:val="28"/>
          <w:szCs w:val="28"/>
        </w:rPr>
        <w:t>муниципальной  программы «</w:t>
      </w:r>
      <w:r w:rsidRPr="008E1441">
        <w:rPr>
          <w:rFonts w:ascii="Times New Roman" w:hAnsi="Times New Roman" w:cs="Times New Roman"/>
          <w:color w:val="000000"/>
          <w:sz w:val="28"/>
          <w:szCs w:val="28"/>
        </w:rPr>
        <w:t>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8E1441">
        <w:rPr>
          <w:rFonts w:ascii="Times New Roman" w:hAnsi="Times New Roman" w:cs="Times New Roman"/>
          <w:sz w:val="28"/>
          <w:szCs w:val="28"/>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6154"/>
      </w:tblGrid>
      <w:tr w:rsidR="004654E7" w:rsidRPr="008E1441" w:rsidTr="00683E91">
        <w:trPr>
          <w:trHeight w:val="782"/>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t>Ответственный исполнитель муниципальной целевой                            программы</w:t>
            </w:r>
          </w:p>
        </w:tc>
        <w:tc>
          <w:tcPr>
            <w:tcW w:w="6154" w:type="dxa"/>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widowControl w:val="0"/>
              <w:suppressLineNumbers/>
              <w:suppressAutoHyphens/>
              <w:spacing w:after="0" w:line="240" w:lineRule="auto"/>
              <w:jc w:val="center"/>
              <w:rPr>
                <w:rFonts w:ascii="Times New Roman" w:hAnsi="Times New Roman" w:cs="Times New Roman"/>
              </w:rPr>
            </w:pPr>
            <w:r w:rsidRPr="008E1441">
              <w:rPr>
                <w:rFonts w:ascii="Times New Roman" w:hAnsi="Times New Roman" w:cs="Times New Roman"/>
              </w:rPr>
              <w:t>Отдел архитектуры, градостроительства и землепользования администрации Ольховского муниципального района  Волгоградской области.</w:t>
            </w:r>
          </w:p>
        </w:tc>
      </w:tr>
      <w:tr w:rsidR="004654E7" w:rsidRPr="008E1441" w:rsidTr="00683E91">
        <w:trPr>
          <w:trHeight w:val="447"/>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t>Цели муниципальной программы</w:t>
            </w:r>
            <w:r w:rsidRPr="008E1441">
              <w:rPr>
                <w:rFonts w:ascii="Times New Roman" w:hAnsi="Times New Roman" w:cs="Times New Roman"/>
              </w:rPr>
              <w:tab/>
            </w:r>
          </w:p>
        </w:tc>
        <w:tc>
          <w:tcPr>
            <w:tcW w:w="6154" w:type="dxa"/>
            <w:tcBorders>
              <w:top w:val="single" w:sz="4" w:space="0" w:color="auto"/>
              <w:left w:val="single" w:sz="4" w:space="0" w:color="auto"/>
              <w:bottom w:val="single" w:sz="4" w:space="0" w:color="auto"/>
              <w:right w:val="single" w:sz="4" w:space="0" w:color="auto"/>
            </w:tcBorders>
            <w:vAlign w:val="bottom"/>
            <w:hideMark/>
          </w:tcPr>
          <w:p w:rsidR="004654E7" w:rsidRPr="008E1441" w:rsidRDefault="004654E7" w:rsidP="00683E91">
            <w:pPr>
              <w:spacing w:after="0" w:line="240" w:lineRule="auto"/>
              <w:jc w:val="both"/>
              <w:rPr>
                <w:rFonts w:ascii="Times New Roman" w:hAnsi="Times New Roman" w:cs="Times New Roman"/>
              </w:rPr>
            </w:pPr>
            <w:r w:rsidRPr="008E1441">
              <w:rPr>
                <w:rFonts w:ascii="Times New Roman" w:hAnsi="Times New Roman" w:cs="Times New Roman"/>
              </w:rPr>
              <w:t>- привлечение инвестиций в муниципальные образования;</w:t>
            </w:r>
          </w:p>
          <w:p w:rsidR="004654E7" w:rsidRPr="008E1441" w:rsidRDefault="004654E7" w:rsidP="00683E91">
            <w:pPr>
              <w:spacing w:after="0" w:line="240" w:lineRule="auto"/>
              <w:jc w:val="both"/>
              <w:rPr>
                <w:rFonts w:ascii="Times New Roman" w:hAnsi="Times New Roman" w:cs="Times New Roman"/>
              </w:rPr>
            </w:pPr>
            <w:r w:rsidRPr="008E1441">
              <w:rPr>
                <w:rFonts w:ascii="Times New Roman" w:hAnsi="Times New Roman" w:cs="Times New Roman"/>
              </w:rPr>
              <w:t xml:space="preserve">- строительство объектов </w:t>
            </w:r>
            <w:r w:rsidRPr="008E1441">
              <w:rPr>
                <w:rStyle w:val="blk"/>
                <w:rFonts w:ascii="Times New Roman" w:eastAsia="Arial" w:hAnsi="Times New Roman" w:cs="Times New Roman"/>
                <w:color w:val="000000"/>
              </w:rPr>
              <w:t>социальной инфраструктуры</w:t>
            </w:r>
            <w:r w:rsidRPr="008E1441">
              <w:rPr>
                <w:rFonts w:ascii="Times New Roman" w:hAnsi="Times New Roman" w:cs="Times New Roman"/>
              </w:rPr>
              <w:t>;</w:t>
            </w:r>
          </w:p>
          <w:p w:rsidR="004654E7" w:rsidRPr="008E1441" w:rsidRDefault="004654E7" w:rsidP="00683E91">
            <w:pPr>
              <w:spacing w:after="0" w:line="240" w:lineRule="auto"/>
              <w:jc w:val="both"/>
              <w:rPr>
                <w:rFonts w:ascii="Times New Roman" w:hAnsi="Times New Roman" w:cs="Times New Roman"/>
              </w:rPr>
            </w:pPr>
            <w:r w:rsidRPr="008E1441">
              <w:rPr>
                <w:rFonts w:ascii="Times New Roman" w:hAnsi="Times New Roman" w:cs="Times New Roman"/>
              </w:rPr>
              <w:t>- решение вопросов социально-экономического значения;</w:t>
            </w:r>
          </w:p>
          <w:p w:rsidR="004654E7" w:rsidRPr="008E1441" w:rsidRDefault="004654E7" w:rsidP="00683E91">
            <w:pPr>
              <w:widowControl w:val="0"/>
              <w:suppressLineNumbers/>
              <w:suppressAutoHyphens/>
              <w:spacing w:after="0" w:line="240" w:lineRule="auto"/>
              <w:jc w:val="both"/>
              <w:rPr>
                <w:rFonts w:ascii="Times New Roman" w:hAnsi="Times New Roman" w:cs="Times New Roman"/>
              </w:rPr>
            </w:pPr>
            <w:r w:rsidRPr="008E1441">
              <w:rPr>
                <w:rFonts w:ascii="Times New Roman" w:hAnsi="Times New Roman" w:cs="Times New Roman"/>
              </w:rPr>
              <w:t>- создание благоприятных  и комфортных условий проживания жителей Ольховского  муниципального района   Волгоградской области.</w:t>
            </w:r>
          </w:p>
        </w:tc>
      </w:tr>
      <w:tr w:rsidR="004654E7" w:rsidRPr="008E1441" w:rsidTr="00683E91">
        <w:trPr>
          <w:trHeight w:val="560"/>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lastRenderedPageBreak/>
              <w:t>Задачи муниципальной программы</w:t>
            </w:r>
          </w:p>
        </w:tc>
        <w:tc>
          <w:tcPr>
            <w:tcW w:w="6154" w:type="dxa"/>
            <w:tcBorders>
              <w:top w:val="single" w:sz="4" w:space="0" w:color="auto"/>
              <w:left w:val="single" w:sz="4" w:space="0" w:color="auto"/>
              <w:bottom w:val="single" w:sz="4" w:space="0" w:color="auto"/>
              <w:right w:val="single" w:sz="4" w:space="0" w:color="auto"/>
            </w:tcBorders>
          </w:tcPr>
          <w:p w:rsidR="004654E7" w:rsidRPr="008E1441" w:rsidRDefault="004654E7" w:rsidP="00683E91">
            <w:pPr>
              <w:spacing w:after="0" w:line="240" w:lineRule="auto"/>
              <w:jc w:val="both"/>
              <w:rPr>
                <w:rFonts w:ascii="Times New Roman" w:hAnsi="Times New Roman" w:cs="Times New Roman"/>
              </w:rPr>
            </w:pPr>
            <w:r w:rsidRPr="008E1441">
              <w:rPr>
                <w:rFonts w:ascii="Times New Roman" w:hAnsi="Times New Roman" w:cs="Times New Roman"/>
              </w:rPr>
              <w:t xml:space="preserve">- разработка Проекта планировки территории зоны перспективной застройки с. Ольховка, </w:t>
            </w:r>
            <w:r w:rsidRPr="008E1441">
              <w:rPr>
                <w:rFonts w:ascii="Times New Roman" w:hAnsi="Times New Roman" w:cs="Times New Roman"/>
                <w:b/>
              </w:rPr>
              <w:t xml:space="preserve"> </w:t>
            </w:r>
            <w:r w:rsidRPr="008E1441">
              <w:rPr>
                <w:rFonts w:ascii="Times New Roman" w:hAnsi="Times New Roman" w:cs="Times New Roman"/>
              </w:rPr>
              <w:t>по улицам 70 лет Победы и Кленовая Ольховского муниципального  района  Волгоградской области;</w:t>
            </w:r>
          </w:p>
          <w:p w:rsidR="004654E7" w:rsidRPr="008E1441" w:rsidRDefault="004654E7" w:rsidP="00683E91">
            <w:pPr>
              <w:spacing w:after="0" w:line="240" w:lineRule="auto"/>
              <w:jc w:val="both"/>
              <w:rPr>
                <w:rFonts w:ascii="Times New Roman" w:hAnsi="Times New Roman" w:cs="Times New Roman"/>
              </w:rPr>
            </w:pPr>
            <w:r w:rsidRPr="008E1441">
              <w:rPr>
                <w:rFonts w:ascii="Times New Roman" w:hAnsi="Times New Roman" w:cs="Times New Roman"/>
              </w:rPr>
              <w:t xml:space="preserve">- проектирование сетей инженерной инфраструктуры, планируемые к строительству в зоне перспективной застройки с. Ольховка, </w:t>
            </w:r>
            <w:r w:rsidRPr="008E1441">
              <w:rPr>
                <w:rFonts w:ascii="Times New Roman" w:hAnsi="Times New Roman" w:cs="Times New Roman"/>
                <w:b/>
              </w:rPr>
              <w:t xml:space="preserve"> </w:t>
            </w:r>
            <w:r w:rsidRPr="008E1441">
              <w:rPr>
                <w:rFonts w:ascii="Times New Roman" w:hAnsi="Times New Roman" w:cs="Times New Roman"/>
              </w:rPr>
              <w:t>по улицам 70 лет Победы и Кленовая Ольховского  муниципального района   Волгоградской области;</w:t>
            </w:r>
          </w:p>
          <w:p w:rsidR="004654E7" w:rsidRPr="008E1441" w:rsidRDefault="004654E7" w:rsidP="00683E91">
            <w:pPr>
              <w:spacing w:after="0" w:line="240" w:lineRule="auto"/>
              <w:jc w:val="both"/>
              <w:rPr>
                <w:rStyle w:val="blk"/>
                <w:rFonts w:ascii="Times New Roman" w:eastAsia="Arial" w:hAnsi="Times New Roman" w:cs="Times New Roman"/>
                <w:color w:val="000000"/>
              </w:rPr>
            </w:pPr>
            <w:r w:rsidRPr="008E1441">
              <w:rPr>
                <w:rStyle w:val="blk"/>
                <w:rFonts w:ascii="Times New Roman" w:eastAsia="Arial" w:hAnsi="Times New Roman" w:cs="Times New Roman"/>
                <w:color w:val="000000"/>
              </w:rPr>
              <w:t>- формирование земельных участков  в зоне перспективной застройки для строительства объектов социальной инфраструктуры.</w:t>
            </w:r>
          </w:p>
          <w:p w:rsidR="004654E7" w:rsidRPr="008E1441" w:rsidRDefault="004654E7" w:rsidP="00683E91">
            <w:pPr>
              <w:spacing w:after="0" w:line="240" w:lineRule="auto"/>
              <w:jc w:val="both"/>
              <w:rPr>
                <w:rFonts w:ascii="Times New Roman" w:hAnsi="Times New Roman" w:cs="Times New Roman"/>
              </w:rPr>
            </w:pPr>
          </w:p>
        </w:tc>
      </w:tr>
      <w:tr w:rsidR="004654E7" w:rsidRPr="008E1441" w:rsidTr="00683E91">
        <w:trPr>
          <w:trHeight w:val="560"/>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spacing w:val="2"/>
                <w:lang w:eastAsia="ar-SA"/>
              </w:rPr>
              <w:t>Целевые показатели муниципальной программы, их значения на последний год реализации</w:t>
            </w:r>
            <w:r w:rsidRPr="008E1441">
              <w:rPr>
                <w:rFonts w:ascii="Times New Roman" w:hAnsi="Times New Roman" w:cs="Times New Roman"/>
                <w:spacing w:val="2"/>
                <w:lang w:eastAsia="ar-SA"/>
              </w:rPr>
              <w:tab/>
            </w:r>
          </w:p>
        </w:tc>
        <w:tc>
          <w:tcPr>
            <w:tcW w:w="6154" w:type="dxa"/>
            <w:tcBorders>
              <w:top w:val="single" w:sz="4" w:space="0" w:color="auto"/>
              <w:left w:val="single" w:sz="4" w:space="0" w:color="auto"/>
              <w:bottom w:val="single" w:sz="4" w:space="0" w:color="auto"/>
              <w:right w:val="single" w:sz="4" w:space="0" w:color="auto"/>
            </w:tcBorders>
            <w:hideMark/>
          </w:tcPr>
          <w:p w:rsidR="004654E7" w:rsidRPr="008E1441" w:rsidRDefault="004654E7" w:rsidP="00733A29">
            <w:pPr>
              <w:numPr>
                <w:ilvl w:val="0"/>
                <w:numId w:val="2"/>
              </w:numPr>
              <w:tabs>
                <w:tab w:val="left" w:pos="0"/>
              </w:tabs>
              <w:spacing w:after="0" w:line="240" w:lineRule="auto"/>
              <w:ind w:left="93" w:firstLine="282"/>
              <w:jc w:val="both"/>
              <w:rPr>
                <w:rFonts w:ascii="Times New Roman" w:hAnsi="Times New Roman" w:cs="Times New Roman"/>
              </w:rPr>
            </w:pPr>
            <w:r w:rsidRPr="008E1441">
              <w:rPr>
                <w:rFonts w:ascii="Times New Roman" w:hAnsi="Times New Roman" w:cs="Times New Roman"/>
              </w:rPr>
              <w:t>Разработка  Проекта планировки территории зоны перспективной застройки в с. Ольховка по улицам 70 лет Победы и Кленовая и в с. Ольховка.</w:t>
            </w:r>
          </w:p>
          <w:p w:rsidR="004654E7" w:rsidRPr="008E1441" w:rsidRDefault="004654E7" w:rsidP="00683E91">
            <w:pPr>
              <w:tabs>
                <w:tab w:val="left" w:pos="0"/>
              </w:tabs>
              <w:spacing w:after="0" w:line="240" w:lineRule="auto"/>
              <w:ind w:left="93" w:firstLine="282"/>
              <w:jc w:val="both"/>
              <w:rPr>
                <w:rFonts w:ascii="Times New Roman" w:hAnsi="Times New Roman" w:cs="Times New Roman"/>
              </w:rPr>
            </w:pPr>
            <w:r w:rsidRPr="008E1441">
              <w:rPr>
                <w:rFonts w:ascii="Times New Roman" w:hAnsi="Times New Roman" w:cs="Times New Roman"/>
              </w:rPr>
              <w:t xml:space="preserve">       На 2023 год разработаны 1 проект планировки территории в с. Ольховка по улицам 70 лет Победы и Кленовая.</w:t>
            </w:r>
          </w:p>
          <w:p w:rsidR="004654E7" w:rsidRPr="008E1441" w:rsidRDefault="004654E7" w:rsidP="00683E91">
            <w:pPr>
              <w:tabs>
                <w:tab w:val="left" w:pos="0"/>
              </w:tabs>
              <w:spacing w:after="0" w:line="240" w:lineRule="auto"/>
              <w:ind w:left="93" w:firstLine="282"/>
              <w:jc w:val="both"/>
              <w:rPr>
                <w:rFonts w:ascii="Times New Roman" w:hAnsi="Times New Roman" w:cs="Times New Roman"/>
              </w:rPr>
            </w:pPr>
            <w:r w:rsidRPr="008E1441">
              <w:rPr>
                <w:rFonts w:ascii="Times New Roman" w:hAnsi="Times New Roman" w:cs="Times New Roman"/>
              </w:rPr>
              <w:t>2. На основании Проекта планировки  территории проведено проектирование сетей инженерной инфраструктуры в перспективной зоне застройки с. Ольховка по улицам 70 лет Победы и Кленовая:</w:t>
            </w:r>
          </w:p>
          <w:p w:rsidR="004654E7" w:rsidRPr="008E1441" w:rsidRDefault="004654E7" w:rsidP="00683E91">
            <w:pPr>
              <w:pStyle w:val="97"/>
              <w:shd w:val="clear" w:color="auto" w:fill="auto"/>
              <w:spacing w:after="0" w:line="240" w:lineRule="auto"/>
              <w:ind w:left="93" w:firstLine="282"/>
              <w:rPr>
                <w:rFonts w:ascii="Times New Roman" w:hAnsi="Times New Roman" w:cs="Times New Roman"/>
                <w:sz w:val="22"/>
                <w:szCs w:val="22"/>
              </w:rPr>
            </w:pPr>
            <w:r w:rsidRPr="008E1441">
              <w:rPr>
                <w:rFonts w:ascii="Times New Roman" w:hAnsi="Times New Roman" w:cs="Times New Roman"/>
                <w:sz w:val="22"/>
                <w:szCs w:val="22"/>
              </w:rPr>
              <w:t xml:space="preserve">     На 2023 год разработана и утверждена 1 проектно-сметная документация для проектирования сетей инженерной инфраструктуры в с. Ольховка по улицам 70 лет Победы и Кленовая.</w:t>
            </w:r>
          </w:p>
          <w:p w:rsidR="004654E7" w:rsidRPr="008E1441" w:rsidRDefault="004654E7" w:rsidP="00683E91">
            <w:pPr>
              <w:tabs>
                <w:tab w:val="left" w:pos="0"/>
              </w:tabs>
              <w:spacing w:after="0" w:line="240" w:lineRule="auto"/>
              <w:ind w:left="93" w:firstLine="282"/>
              <w:jc w:val="both"/>
              <w:rPr>
                <w:rFonts w:ascii="Times New Roman" w:hAnsi="Times New Roman" w:cs="Times New Roman"/>
              </w:rPr>
            </w:pPr>
            <w:r w:rsidRPr="008E1441">
              <w:rPr>
                <w:rFonts w:ascii="Times New Roman" w:hAnsi="Times New Roman" w:cs="Times New Roman"/>
              </w:rPr>
              <w:t xml:space="preserve">3. </w:t>
            </w:r>
            <w:r w:rsidRPr="008E1441">
              <w:rPr>
                <w:rStyle w:val="blk"/>
                <w:rFonts w:ascii="Times New Roman" w:eastAsia="Arial" w:hAnsi="Times New Roman" w:cs="Times New Roman"/>
                <w:color w:val="000000"/>
              </w:rPr>
              <w:t>Формирование</w:t>
            </w:r>
            <w:r w:rsidRPr="008E1441">
              <w:rPr>
                <w:rFonts w:ascii="Times New Roman" w:hAnsi="Times New Roman" w:cs="Times New Roman"/>
              </w:rPr>
              <w:t xml:space="preserve"> земельного участка в зоне перспективной застройки для размещения объектов социальной инфраструктуры.</w:t>
            </w:r>
          </w:p>
          <w:p w:rsidR="004654E7" w:rsidRPr="008E1441" w:rsidRDefault="004654E7" w:rsidP="00683E91">
            <w:pPr>
              <w:tabs>
                <w:tab w:val="left" w:pos="0"/>
              </w:tabs>
              <w:spacing w:after="0" w:line="240" w:lineRule="auto"/>
              <w:ind w:left="93" w:firstLine="282"/>
              <w:jc w:val="both"/>
              <w:rPr>
                <w:rFonts w:ascii="Times New Roman" w:hAnsi="Times New Roman" w:cs="Times New Roman"/>
              </w:rPr>
            </w:pPr>
            <w:r w:rsidRPr="008E1441">
              <w:rPr>
                <w:rFonts w:ascii="Times New Roman" w:hAnsi="Times New Roman" w:cs="Times New Roman"/>
              </w:rPr>
              <w:t xml:space="preserve">       На 2023 год</w:t>
            </w:r>
            <w:r w:rsidRPr="008E1441">
              <w:rPr>
                <w:rFonts w:ascii="Times New Roman" w:hAnsi="Times New Roman" w:cs="Times New Roman"/>
                <w:color w:val="000000"/>
              </w:rPr>
              <w:t xml:space="preserve"> сф</w:t>
            </w:r>
            <w:r w:rsidRPr="008E1441">
              <w:rPr>
                <w:rStyle w:val="blk"/>
                <w:rFonts w:ascii="Times New Roman" w:eastAsia="Arial" w:hAnsi="Times New Roman" w:cs="Times New Roman"/>
                <w:color w:val="000000"/>
              </w:rPr>
              <w:t>ормирован 1</w:t>
            </w:r>
            <w:r w:rsidRPr="008E1441">
              <w:rPr>
                <w:rFonts w:ascii="Times New Roman" w:hAnsi="Times New Roman" w:cs="Times New Roman"/>
              </w:rPr>
              <w:t xml:space="preserve"> земельный участок в зоне перспективной застройки для размещения объекта социальной инфраструктуры.</w:t>
            </w:r>
          </w:p>
        </w:tc>
      </w:tr>
      <w:tr w:rsidR="004654E7" w:rsidRPr="008E1441" w:rsidTr="00683E91">
        <w:trPr>
          <w:trHeight w:val="447"/>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t>Сроки и этапы реализации муниципальной программы</w:t>
            </w:r>
          </w:p>
        </w:tc>
        <w:tc>
          <w:tcPr>
            <w:tcW w:w="6154"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pStyle w:val="Textbody"/>
              <w:spacing w:after="0"/>
              <w:ind w:firstLine="709"/>
              <w:rPr>
                <w:rFonts w:cs="Times New Roman"/>
                <w:sz w:val="22"/>
                <w:szCs w:val="22"/>
              </w:rPr>
            </w:pPr>
            <w:r w:rsidRPr="008E1441">
              <w:rPr>
                <w:rFonts w:cs="Times New Roman"/>
                <w:sz w:val="22"/>
                <w:szCs w:val="22"/>
              </w:rPr>
              <w:t>Реализация Программы рассчитана на выполнение в срок 2021 - 2023 годы в три этапа:</w:t>
            </w:r>
          </w:p>
          <w:p w:rsidR="004654E7" w:rsidRPr="008E1441" w:rsidRDefault="004654E7" w:rsidP="00683E91">
            <w:pPr>
              <w:suppressLineNumbers/>
              <w:suppressAutoHyphens/>
              <w:spacing w:after="0" w:line="240" w:lineRule="auto"/>
              <w:rPr>
                <w:rFonts w:ascii="Times New Roman" w:hAnsi="Times New Roman" w:cs="Times New Roman"/>
              </w:rPr>
            </w:pPr>
            <w:r w:rsidRPr="008E1441">
              <w:rPr>
                <w:rFonts w:ascii="Times New Roman" w:hAnsi="Times New Roman" w:cs="Times New Roman"/>
              </w:rPr>
              <w:tab/>
              <w:t>1-й этап – 2021 год;</w:t>
            </w:r>
          </w:p>
          <w:p w:rsidR="004654E7" w:rsidRPr="008E1441" w:rsidRDefault="004654E7" w:rsidP="00683E91">
            <w:pPr>
              <w:suppressLineNumbers/>
              <w:suppressAutoHyphens/>
              <w:spacing w:after="0" w:line="240" w:lineRule="auto"/>
              <w:rPr>
                <w:rFonts w:ascii="Times New Roman" w:hAnsi="Times New Roman" w:cs="Times New Roman"/>
              </w:rPr>
            </w:pPr>
            <w:r w:rsidRPr="008E1441">
              <w:rPr>
                <w:rFonts w:ascii="Times New Roman" w:hAnsi="Times New Roman" w:cs="Times New Roman"/>
              </w:rPr>
              <w:tab/>
              <w:t>2-й этап – 2022 год;</w:t>
            </w:r>
          </w:p>
          <w:p w:rsidR="004654E7" w:rsidRPr="008E1441" w:rsidRDefault="004654E7" w:rsidP="00683E91">
            <w:pPr>
              <w:suppressLineNumbers/>
              <w:suppressAutoHyphens/>
              <w:spacing w:after="0" w:line="240" w:lineRule="auto"/>
              <w:rPr>
                <w:rFonts w:ascii="Times New Roman" w:hAnsi="Times New Roman" w:cs="Times New Roman"/>
              </w:rPr>
            </w:pPr>
            <w:r w:rsidRPr="008E1441">
              <w:rPr>
                <w:rFonts w:ascii="Times New Roman" w:hAnsi="Times New Roman" w:cs="Times New Roman"/>
              </w:rPr>
              <w:tab/>
              <w:t>3-й этап – 2023 год.</w:t>
            </w:r>
          </w:p>
        </w:tc>
      </w:tr>
      <w:tr w:rsidR="004654E7" w:rsidRPr="008E1441" w:rsidTr="00683E91">
        <w:trPr>
          <w:trHeight w:val="1156"/>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t>Объемы и источники финансирования                     муниципальной программы</w:t>
            </w:r>
          </w:p>
        </w:tc>
        <w:tc>
          <w:tcPr>
            <w:tcW w:w="6154"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widowControl w:val="0"/>
              <w:suppressLineNumbers/>
              <w:suppressAutoHyphens/>
              <w:spacing w:after="0" w:line="240" w:lineRule="auto"/>
              <w:jc w:val="both"/>
              <w:rPr>
                <w:rFonts w:ascii="Times New Roman" w:hAnsi="Times New Roman" w:cs="Times New Roman"/>
              </w:rPr>
            </w:pPr>
            <w:r w:rsidRPr="008E1441">
              <w:rPr>
                <w:rFonts w:ascii="Times New Roman" w:hAnsi="Times New Roman" w:cs="Times New Roman"/>
              </w:rPr>
              <w:t xml:space="preserve">   Финансовое обеспечение программы осуществляется ежегодно в рамках бюджета администрации Ольховского  муниципального района   Волгоградской области, частями в зависимости от ежегодного объема работ и составляет </w:t>
            </w:r>
          </w:p>
          <w:p w:rsidR="004654E7" w:rsidRPr="008E1441" w:rsidRDefault="004654E7" w:rsidP="00683E91">
            <w:pPr>
              <w:widowControl w:val="0"/>
              <w:suppressLineNumbers/>
              <w:suppressAutoHyphens/>
              <w:spacing w:after="0" w:line="240" w:lineRule="auto"/>
              <w:jc w:val="both"/>
              <w:rPr>
                <w:rFonts w:ascii="Times New Roman" w:hAnsi="Times New Roman" w:cs="Times New Roman"/>
              </w:rPr>
            </w:pPr>
            <w:r w:rsidRPr="008E1441">
              <w:rPr>
                <w:rFonts w:ascii="Times New Roman" w:hAnsi="Times New Roman" w:cs="Times New Roman"/>
              </w:rPr>
              <w:t>1001,0 тыс. руб.:</w:t>
            </w:r>
          </w:p>
          <w:p w:rsidR="004654E7" w:rsidRPr="008E1441" w:rsidRDefault="004654E7" w:rsidP="00683E91">
            <w:pPr>
              <w:suppressLineNumbers/>
              <w:suppressAutoHyphens/>
              <w:snapToGrid w:val="0"/>
              <w:spacing w:after="0" w:line="240" w:lineRule="auto"/>
              <w:jc w:val="both"/>
              <w:rPr>
                <w:rFonts w:ascii="Times New Roman" w:hAnsi="Times New Roman" w:cs="Times New Roman"/>
              </w:rPr>
            </w:pPr>
            <w:r w:rsidRPr="008E1441">
              <w:rPr>
                <w:rFonts w:ascii="Times New Roman" w:hAnsi="Times New Roman" w:cs="Times New Roman"/>
              </w:rPr>
              <w:t>2021 год  – 0 тыс. руб.,</w:t>
            </w:r>
          </w:p>
          <w:p w:rsidR="004654E7" w:rsidRPr="008E1441" w:rsidRDefault="004654E7" w:rsidP="00683E91">
            <w:pPr>
              <w:suppressLineNumbers/>
              <w:suppressAutoHyphens/>
              <w:snapToGrid w:val="0"/>
              <w:spacing w:after="0" w:line="240" w:lineRule="auto"/>
              <w:jc w:val="both"/>
              <w:rPr>
                <w:rFonts w:ascii="Times New Roman" w:hAnsi="Times New Roman" w:cs="Times New Roman"/>
              </w:rPr>
            </w:pPr>
            <w:r w:rsidRPr="008E1441">
              <w:rPr>
                <w:rFonts w:ascii="Times New Roman" w:hAnsi="Times New Roman" w:cs="Times New Roman"/>
              </w:rPr>
              <w:t>2022 год  –  1000,0тыс. руб.,</w:t>
            </w:r>
          </w:p>
          <w:p w:rsidR="004654E7" w:rsidRPr="008E1441" w:rsidRDefault="004654E7" w:rsidP="00683E91">
            <w:pPr>
              <w:widowControl w:val="0"/>
              <w:suppressLineNumbers/>
              <w:suppressAutoHyphens/>
              <w:spacing w:after="0" w:line="240" w:lineRule="auto"/>
              <w:jc w:val="both"/>
              <w:rPr>
                <w:rFonts w:ascii="Times New Roman" w:hAnsi="Times New Roman" w:cs="Times New Roman"/>
              </w:rPr>
            </w:pPr>
            <w:r w:rsidRPr="008E1441">
              <w:rPr>
                <w:rFonts w:ascii="Times New Roman" w:hAnsi="Times New Roman" w:cs="Times New Roman"/>
              </w:rPr>
              <w:t>2023 год  –   1,0 тыс. руб.</w:t>
            </w:r>
          </w:p>
        </w:tc>
      </w:tr>
      <w:tr w:rsidR="004654E7" w:rsidRPr="008E1441" w:rsidTr="00683E91">
        <w:trPr>
          <w:trHeight w:val="1156"/>
        </w:trPr>
        <w:tc>
          <w:tcPr>
            <w:tcW w:w="2918" w:type="dxa"/>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napToGrid w:val="0"/>
              <w:spacing w:after="0" w:line="240" w:lineRule="auto"/>
              <w:rPr>
                <w:rFonts w:ascii="Times New Roman" w:hAnsi="Times New Roman" w:cs="Times New Roman"/>
              </w:rPr>
            </w:pPr>
            <w:r w:rsidRPr="008E1441">
              <w:rPr>
                <w:rFonts w:ascii="Times New Roman" w:hAnsi="Times New Roman" w:cs="Times New Roman"/>
              </w:rPr>
              <w:t xml:space="preserve">Ожидаемые результаты реализации муниципальной  программы                                   </w:t>
            </w:r>
          </w:p>
        </w:tc>
        <w:tc>
          <w:tcPr>
            <w:tcW w:w="6154" w:type="dxa"/>
            <w:tcBorders>
              <w:top w:val="single" w:sz="4" w:space="0" w:color="auto"/>
              <w:left w:val="single" w:sz="4" w:space="0" w:color="auto"/>
              <w:bottom w:val="single" w:sz="4" w:space="0" w:color="auto"/>
              <w:right w:val="single" w:sz="4" w:space="0" w:color="auto"/>
            </w:tcBorders>
            <w:hideMark/>
          </w:tcPr>
          <w:p w:rsidR="004654E7" w:rsidRPr="008E1441" w:rsidRDefault="004654E7" w:rsidP="00733A29">
            <w:pPr>
              <w:widowControl w:val="0"/>
              <w:numPr>
                <w:ilvl w:val="0"/>
                <w:numId w:val="3"/>
              </w:numPr>
              <w:suppressLineNumbers/>
              <w:suppressAutoHyphens/>
              <w:spacing w:after="0" w:line="240" w:lineRule="auto"/>
              <w:ind w:left="0" w:firstLine="360"/>
              <w:jc w:val="both"/>
              <w:rPr>
                <w:rFonts w:ascii="Times New Roman" w:hAnsi="Times New Roman" w:cs="Times New Roman"/>
              </w:rPr>
            </w:pPr>
            <w:r w:rsidRPr="008E1441">
              <w:rPr>
                <w:rFonts w:ascii="Times New Roman" w:hAnsi="Times New Roman" w:cs="Times New Roman"/>
              </w:rPr>
              <w:t>Обеспечение инженерной  инфраструктурой сформированных земельных участков.</w:t>
            </w:r>
          </w:p>
          <w:p w:rsidR="004654E7" w:rsidRPr="008E1441" w:rsidRDefault="004654E7" w:rsidP="00733A29">
            <w:pPr>
              <w:widowControl w:val="0"/>
              <w:numPr>
                <w:ilvl w:val="0"/>
                <w:numId w:val="3"/>
              </w:numPr>
              <w:suppressLineNumbers/>
              <w:suppressAutoHyphens/>
              <w:spacing w:after="0" w:line="240" w:lineRule="auto"/>
              <w:ind w:left="93" w:firstLine="267"/>
              <w:jc w:val="both"/>
              <w:rPr>
                <w:rFonts w:ascii="Times New Roman" w:hAnsi="Times New Roman" w:cs="Times New Roman"/>
              </w:rPr>
            </w:pPr>
            <w:r w:rsidRPr="008E1441">
              <w:rPr>
                <w:rFonts w:ascii="Times New Roman" w:hAnsi="Times New Roman" w:cs="Times New Roman"/>
              </w:rPr>
              <w:t xml:space="preserve">Сформированные земельные участки для строительства объектов социальной инфраструктуры.     </w:t>
            </w:r>
          </w:p>
        </w:tc>
      </w:tr>
    </w:tbl>
    <w:p w:rsidR="004654E7" w:rsidRPr="008E1441" w:rsidRDefault="004654E7" w:rsidP="004654E7">
      <w:pPr>
        <w:pStyle w:val="Textbody"/>
        <w:spacing w:after="0"/>
        <w:ind w:left="-45" w:firstLine="709"/>
        <w:jc w:val="center"/>
        <w:rPr>
          <w:rFonts w:cs="Times New Roman"/>
          <w:b/>
          <w:sz w:val="28"/>
          <w:szCs w:val="28"/>
        </w:rPr>
      </w:pPr>
      <w:bookmarkStart w:id="31" w:name="sub_200"/>
    </w:p>
    <w:p w:rsidR="004654E7" w:rsidRPr="008E1441" w:rsidRDefault="004654E7" w:rsidP="004654E7">
      <w:pPr>
        <w:pStyle w:val="Textbody"/>
        <w:spacing w:after="0"/>
        <w:ind w:left="-45" w:firstLine="709"/>
        <w:jc w:val="center"/>
        <w:rPr>
          <w:rFonts w:cs="Times New Roman"/>
          <w:b/>
          <w:sz w:val="28"/>
          <w:szCs w:val="28"/>
        </w:rPr>
      </w:pPr>
      <w:r w:rsidRPr="008E1441">
        <w:rPr>
          <w:rFonts w:cs="Times New Roman"/>
          <w:b/>
          <w:sz w:val="28"/>
          <w:szCs w:val="28"/>
        </w:rPr>
        <w:t>Раздел 1. Общая характеристика сферы реализации муниципальной программы</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xml:space="preserve">В условиях интенсивной глобализации, формирования рынка, усиливающейся конкуренции, переноса центра тяжести в решении большой совокупности социальных задач с федерального уровня на региональный и далее на муниципальный происходит реструктуризация и </w:t>
      </w:r>
      <w:r w:rsidRPr="008E1441">
        <w:rPr>
          <w:rFonts w:ascii="Times New Roman" w:hAnsi="Times New Roman" w:cs="Times New Roman"/>
          <w:sz w:val="28"/>
          <w:szCs w:val="28"/>
        </w:rPr>
        <w:lastRenderedPageBreak/>
        <w:t>реорганизация экономики регионов. Одна из важнейших задач, стоящих перед органами местного самоуправления на современном этапе, заключается в создании необходимых условий для интенсификации экономического роста, повышении качества жизни населения района. Это выражается в обеспечении комплексного социально-экономического развития каждого поселения, что неразрывно связано с эффективным управлением инвестиционными процессами органами местного самоуправления на подведомственной территории.</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Несмотря на наличие положительных тенденций на инвестиционном рынке Ольховского  муниципального района   Волгоградской области в последние годы, многие принципиально важные вопросы до сих пор не решены. Дефицит инвестиционных ресурсов на протяжении последних ряда лет остается одной из главных проблем экономики района.</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Федеральный закон от 16.09.2003 г. №131-ФЗ «Об общих принципах организации местного самоуправления в Российской Федерации»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социально-экономического развития муниципального образования. Однако лишь немногие муниципальные образования в настоящее время оказались в состоянии выполнять в полном объеме возложенные на них функции. Одной из основных причин сложившейся ситуации явилось то, что большинство муниципальных образований не обладает достаточной финансово-экономической базой, отсутствуют методика самостоятельной постановки целей и задач управления инвестициями, а существующие методы управления инвестициями не в полной мере ориентированы на комплексное социально-экономического развитие муниципального образования.</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xml:space="preserve">В этих условиях важнейшее значение для осуществления устойчивого социально-экономического развития муниципальных образований имеет совершенствование инвестиционного процесса.        </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shd w:val="clear" w:color="auto" w:fill="FFFFFF"/>
        </w:rPr>
        <w:t xml:space="preserve">Реализация планов социально-экономического развития муниципальных образований, а также отдельных муниципальных программ требует привлечения инвестиций. 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 Для муниципальных образований основную роль играют капитальные вложения - затраты на новое строительство, расширение, реконструкцию и техническое перевооружение действующих </w:t>
      </w:r>
      <w:r w:rsidRPr="008E1441">
        <w:rPr>
          <w:rFonts w:ascii="Times New Roman" w:hAnsi="Times New Roman" w:cs="Times New Roman"/>
          <w:sz w:val="28"/>
          <w:szCs w:val="28"/>
        </w:rPr>
        <w:t>объектов, приобретение оборудования и т.д.</w:t>
      </w:r>
    </w:p>
    <w:p w:rsidR="004654E7" w:rsidRPr="008E1441" w:rsidRDefault="004654E7" w:rsidP="004654E7">
      <w:pPr>
        <w:spacing w:after="0" w:line="240" w:lineRule="auto"/>
        <w:ind w:firstLine="708"/>
        <w:jc w:val="both"/>
        <w:rPr>
          <w:rFonts w:ascii="Times New Roman" w:hAnsi="Times New Roman" w:cs="Times New Roman"/>
          <w:sz w:val="28"/>
          <w:szCs w:val="28"/>
        </w:rPr>
      </w:pPr>
      <w:bookmarkStart w:id="32" w:name="dst100205"/>
      <w:bookmarkEnd w:id="32"/>
      <w:r w:rsidRPr="008E1441">
        <w:rPr>
          <w:rFonts w:ascii="Times New Roman" w:hAnsi="Times New Roman" w:cs="Times New Roman"/>
          <w:sz w:val="28"/>
          <w:szCs w:val="28"/>
        </w:rPr>
        <w:t xml:space="preserve">Именно наличие проектно-сметной документации и положительного заключения о достоверности сметной стоимости объекта капитального </w:t>
      </w:r>
      <w:r w:rsidRPr="008E1441">
        <w:rPr>
          <w:rFonts w:ascii="Times New Roman" w:hAnsi="Times New Roman" w:cs="Times New Roman"/>
          <w:sz w:val="28"/>
          <w:szCs w:val="28"/>
        </w:rPr>
        <w:lastRenderedPageBreak/>
        <w:t>строительства является основополагающим для участия в инвестиционных программах.</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Учитывая, что решение обозначенных выше проблем требует больших финансовых затрат и носит межотраслевой характер, решение их возможно только программными методами.</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p>
    <w:p w:rsidR="004654E7" w:rsidRPr="008E1441" w:rsidRDefault="004654E7" w:rsidP="004654E7">
      <w:pPr>
        <w:pStyle w:val="Textbody"/>
        <w:spacing w:after="0"/>
        <w:jc w:val="center"/>
        <w:rPr>
          <w:rFonts w:cs="Times New Roman"/>
          <w:b/>
          <w:sz w:val="28"/>
          <w:szCs w:val="28"/>
        </w:rPr>
      </w:pPr>
      <w:r w:rsidRPr="008E1441">
        <w:rPr>
          <w:rFonts w:cs="Times New Roman"/>
          <w:b/>
          <w:sz w:val="28"/>
          <w:szCs w:val="28"/>
        </w:rPr>
        <w:t>Раздел 2. Цели, задачи, сроки и этапы реализации муниципальной программы.</w:t>
      </w:r>
    </w:p>
    <w:p w:rsidR="004654E7" w:rsidRPr="008E1441" w:rsidRDefault="004654E7" w:rsidP="004654E7">
      <w:pPr>
        <w:pStyle w:val="Textbody"/>
        <w:spacing w:after="0"/>
        <w:jc w:val="center"/>
        <w:rPr>
          <w:rFonts w:cs="Times New Roman"/>
          <w:b/>
          <w:sz w:val="28"/>
          <w:szCs w:val="28"/>
        </w:rPr>
      </w:pPr>
    </w:p>
    <w:p w:rsidR="004654E7" w:rsidRPr="008E1441" w:rsidRDefault="004654E7" w:rsidP="004654E7">
      <w:pPr>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Главными целями реализации Программы являются обеспечение сформированных земельных участков инженерной инфраструктурой.</w:t>
      </w:r>
    </w:p>
    <w:p w:rsidR="004654E7" w:rsidRPr="008E1441" w:rsidRDefault="004654E7" w:rsidP="004654E7">
      <w:pPr>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Основные цели Программы: </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привлечение инвестиций в муниципальное образование;</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строительство объектов социальной инфраструктуры;</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решение вопросов социально-экономического значения;</w:t>
      </w:r>
    </w:p>
    <w:p w:rsidR="004654E7" w:rsidRPr="008E1441" w:rsidRDefault="004654E7" w:rsidP="004654E7">
      <w:pPr>
        <w:spacing w:after="0" w:line="240" w:lineRule="auto"/>
        <w:ind w:firstLine="708"/>
        <w:jc w:val="both"/>
        <w:rPr>
          <w:rFonts w:ascii="Times New Roman" w:hAnsi="Times New Roman" w:cs="Times New Roman"/>
          <w:sz w:val="28"/>
          <w:szCs w:val="28"/>
        </w:rPr>
      </w:pPr>
      <w:r w:rsidRPr="008E1441">
        <w:rPr>
          <w:rFonts w:ascii="Times New Roman" w:hAnsi="Times New Roman" w:cs="Times New Roman"/>
          <w:sz w:val="28"/>
          <w:szCs w:val="28"/>
        </w:rPr>
        <w:t>- создание благоприятных  и комфортных условий проживания жителей Ольховского  муниципального района   Волгоградской области.</w:t>
      </w:r>
    </w:p>
    <w:p w:rsidR="004654E7" w:rsidRPr="008E1441" w:rsidRDefault="004654E7" w:rsidP="004654E7">
      <w:p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Дополнительным эффектом реализации Программы является активизация сделок на рынке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строительству объектов недвижимости.</w:t>
      </w:r>
    </w:p>
    <w:p w:rsidR="004654E7" w:rsidRPr="008E1441" w:rsidRDefault="004654E7" w:rsidP="004654E7">
      <w:p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u w:val="single"/>
        </w:rPr>
        <w:t>Задачи Программы:</w:t>
      </w:r>
      <w:r w:rsidRPr="008E1441">
        <w:rPr>
          <w:rFonts w:ascii="Times New Roman" w:hAnsi="Times New Roman" w:cs="Times New Roman"/>
          <w:sz w:val="28"/>
          <w:szCs w:val="28"/>
        </w:rPr>
        <w:t xml:space="preserve"> </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разработка Проекта планировки территории зоны перспективной застройки с. Ольховка по улицам 70 лет Победы и Кленовая Ольховского  муниципального района   Волгоградской области;</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проектирование сетей инженерной инфраструктуры, планируемые к строительству в зоне перспективной застройки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w:t>
      </w:r>
    </w:p>
    <w:p w:rsidR="004654E7" w:rsidRPr="008E1441" w:rsidRDefault="004654E7" w:rsidP="004654E7">
      <w:pPr>
        <w:spacing w:after="0" w:line="240" w:lineRule="auto"/>
        <w:jc w:val="both"/>
        <w:rPr>
          <w:rStyle w:val="blk"/>
          <w:rFonts w:ascii="Times New Roman" w:eastAsia="Arial" w:hAnsi="Times New Roman" w:cs="Times New Roman"/>
          <w:color w:val="000000"/>
          <w:sz w:val="28"/>
          <w:szCs w:val="28"/>
        </w:rPr>
      </w:pPr>
      <w:r w:rsidRPr="008E1441">
        <w:rPr>
          <w:rStyle w:val="blk"/>
          <w:rFonts w:ascii="Times New Roman" w:eastAsia="Arial" w:hAnsi="Times New Roman" w:cs="Times New Roman"/>
          <w:color w:val="000000"/>
          <w:sz w:val="28"/>
          <w:szCs w:val="28"/>
        </w:rPr>
        <w:t>- формирование земельных участков  в зоне перспективной застройки для строительства объектов социальной инфраструктуры.</w:t>
      </w:r>
    </w:p>
    <w:p w:rsidR="004654E7" w:rsidRPr="008E1441" w:rsidRDefault="004654E7" w:rsidP="004654E7">
      <w:pPr>
        <w:pStyle w:val="ConsPlusNormal0"/>
        <w:ind w:firstLine="540"/>
        <w:jc w:val="both"/>
        <w:rPr>
          <w:rFonts w:ascii="Times New Roman" w:eastAsia="Arial" w:hAnsi="Times New Roman" w:cs="Times New Roman"/>
          <w:sz w:val="28"/>
          <w:szCs w:val="28"/>
        </w:rPr>
      </w:pPr>
      <w:r w:rsidRPr="008E1441">
        <w:rPr>
          <w:rFonts w:ascii="Times New Roman" w:hAnsi="Times New Roman" w:cs="Times New Roman"/>
          <w:sz w:val="28"/>
          <w:szCs w:val="28"/>
        </w:rPr>
        <w:t xml:space="preserve">На основе последовательности решения задач муниципальной программы определяются этапы ее реализации. </w:t>
      </w:r>
    </w:p>
    <w:p w:rsidR="004654E7" w:rsidRPr="008E1441" w:rsidRDefault="004654E7" w:rsidP="004654E7">
      <w:pPr>
        <w:pStyle w:val="Textbody"/>
        <w:spacing w:after="0"/>
        <w:ind w:firstLine="709"/>
        <w:rPr>
          <w:rFonts w:cs="Times New Roman"/>
          <w:sz w:val="28"/>
          <w:szCs w:val="28"/>
        </w:rPr>
      </w:pPr>
      <w:r w:rsidRPr="008E1441">
        <w:rPr>
          <w:rFonts w:cs="Times New Roman"/>
          <w:sz w:val="28"/>
          <w:szCs w:val="28"/>
        </w:rPr>
        <w:t>Программа рассчитана на выполнение в срок с 2021 по 2023 годы, в три этапа:</w:t>
      </w:r>
    </w:p>
    <w:p w:rsidR="004654E7" w:rsidRPr="008E1441" w:rsidRDefault="004654E7" w:rsidP="004654E7">
      <w:pPr>
        <w:suppressLineNumbers/>
        <w:suppressAutoHyphens/>
        <w:spacing w:after="0" w:line="240" w:lineRule="auto"/>
        <w:rPr>
          <w:rFonts w:ascii="Times New Roman" w:hAnsi="Times New Roman" w:cs="Times New Roman"/>
          <w:b/>
          <w:sz w:val="28"/>
          <w:szCs w:val="28"/>
        </w:rPr>
      </w:pPr>
      <w:r w:rsidRPr="008E1441">
        <w:rPr>
          <w:rFonts w:ascii="Times New Roman" w:hAnsi="Times New Roman" w:cs="Times New Roman"/>
          <w:sz w:val="28"/>
          <w:szCs w:val="28"/>
        </w:rPr>
        <w:tab/>
      </w:r>
      <w:r w:rsidRPr="008E1441">
        <w:rPr>
          <w:rFonts w:ascii="Times New Roman" w:hAnsi="Times New Roman" w:cs="Times New Roman"/>
          <w:b/>
          <w:sz w:val="28"/>
          <w:szCs w:val="28"/>
        </w:rPr>
        <w:t>1-й этап – 2021 год:</w:t>
      </w:r>
    </w:p>
    <w:p w:rsidR="004654E7" w:rsidRPr="008E1441" w:rsidRDefault="004654E7" w:rsidP="004654E7">
      <w:pPr>
        <w:suppressLineNumbers/>
        <w:suppressAutoHyphens/>
        <w:snapToGrid w:val="0"/>
        <w:spacing w:after="0" w:line="240" w:lineRule="auto"/>
        <w:jc w:val="both"/>
        <w:rPr>
          <w:rFonts w:ascii="Times New Roman" w:hAnsi="Times New Roman" w:cs="Times New Roman"/>
          <w:b/>
          <w:sz w:val="28"/>
          <w:szCs w:val="28"/>
        </w:rPr>
      </w:pPr>
      <w:r w:rsidRPr="008E1441">
        <w:rPr>
          <w:rFonts w:ascii="Times New Roman" w:hAnsi="Times New Roman" w:cs="Times New Roman"/>
          <w:sz w:val="28"/>
          <w:szCs w:val="28"/>
        </w:rPr>
        <w:t xml:space="preserve">          Контрольный срок – 25 декабря 2021 г., ожидаемым результатом реализации является утвержденный проект планировки территории  зоны перспективной застройки с. Ольховка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w:t>
      </w:r>
    </w:p>
    <w:p w:rsidR="004654E7" w:rsidRPr="008E1441" w:rsidRDefault="004654E7" w:rsidP="004654E7">
      <w:pPr>
        <w:suppressLineNumbers/>
        <w:suppressAutoHyphens/>
        <w:spacing w:after="0" w:line="240" w:lineRule="auto"/>
        <w:rPr>
          <w:rFonts w:ascii="Times New Roman" w:hAnsi="Times New Roman" w:cs="Times New Roman"/>
          <w:b/>
          <w:sz w:val="28"/>
          <w:szCs w:val="28"/>
        </w:rPr>
      </w:pPr>
      <w:r w:rsidRPr="008E1441">
        <w:rPr>
          <w:rFonts w:ascii="Times New Roman" w:hAnsi="Times New Roman" w:cs="Times New Roman"/>
          <w:sz w:val="28"/>
          <w:szCs w:val="28"/>
        </w:rPr>
        <w:tab/>
      </w:r>
      <w:r w:rsidRPr="008E1441">
        <w:rPr>
          <w:rFonts w:ascii="Times New Roman" w:hAnsi="Times New Roman" w:cs="Times New Roman"/>
          <w:b/>
          <w:sz w:val="28"/>
          <w:szCs w:val="28"/>
        </w:rPr>
        <w:t>2-й этап – 2022 год;</w:t>
      </w:r>
    </w:p>
    <w:p w:rsidR="004654E7" w:rsidRPr="008E1441" w:rsidRDefault="004654E7" w:rsidP="004654E7">
      <w:pPr>
        <w:suppressLineNumbers/>
        <w:suppressAutoHyphens/>
        <w:snapToGrid w:val="0"/>
        <w:spacing w:after="0" w:line="240" w:lineRule="auto"/>
        <w:jc w:val="both"/>
        <w:rPr>
          <w:rFonts w:ascii="Times New Roman" w:hAnsi="Times New Roman" w:cs="Times New Roman"/>
          <w:b/>
          <w:sz w:val="28"/>
          <w:szCs w:val="28"/>
        </w:rPr>
      </w:pPr>
      <w:r w:rsidRPr="008E1441">
        <w:rPr>
          <w:rFonts w:ascii="Times New Roman" w:hAnsi="Times New Roman" w:cs="Times New Roman"/>
          <w:sz w:val="28"/>
          <w:szCs w:val="28"/>
        </w:rPr>
        <w:t xml:space="preserve">          Контрольный срок – 25 декабря 2022 г., ожидаемым результатом реализации является разработанный проект сетей инженерной инфраструктуры зоны перспективной застройки с. Ольховка по улицам 70 лет Победы и Кленовая Ольховского  муниципального района  Волгоградской области.</w:t>
      </w:r>
    </w:p>
    <w:p w:rsidR="004654E7" w:rsidRPr="008E1441" w:rsidRDefault="004654E7" w:rsidP="004654E7">
      <w:pPr>
        <w:suppressLineNumbers/>
        <w:suppressAutoHyphens/>
        <w:spacing w:after="0" w:line="240" w:lineRule="auto"/>
        <w:rPr>
          <w:rFonts w:ascii="Times New Roman" w:hAnsi="Times New Roman" w:cs="Times New Roman"/>
          <w:b/>
          <w:sz w:val="28"/>
          <w:szCs w:val="28"/>
        </w:rPr>
      </w:pPr>
      <w:r w:rsidRPr="008E1441">
        <w:rPr>
          <w:rFonts w:ascii="Times New Roman" w:hAnsi="Times New Roman" w:cs="Times New Roman"/>
          <w:sz w:val="28"/>
          <w:szCs w:val="28"/>
        </w:rPr>
        <w:lastRenderedPageBreak/>
        <w:tab/>
      </w:r>
      <w:r w:rsidRPr="008E1441">
        <w:rPr>
          <w:rFonts w:ascii="Times New Roman" w:hAnsi="Times New Roman" w:cs="Times New Roman"/>
          <w:b/>
          <w:sz w:val="28"/>
          <w:szCs w:val="28"/>
        </w:rPr>
        <w:t>3-й этап – 2023 год</w:t>
      </w:r>
    </w:p>
    <w:p w:rsidR="004654E7" w:rsidRPr="008E1441" w:rsidRDefault="004654E7" w:rsidP="004654E7">
      <w:pPr>
        <w:suppressLineNumbers/>
        <w:suppressAutoHyphens/>
        <w:snapToGrid w:val="0"/>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Контрольный срок – 25 декабря 2023 г., ожидаемым результатом реализации является   формирование 1-го земельного участка для размещения объекта социальной инфраструктуры.</w:t>
      </w:r>
    </w:p>
    <w:p w:rsidR="004654E7" w:rsidRPr="008E1441" w:rsidRDefault="004654E7" w:rsidP="004654E7">
      <w:pPr>
        <w:pStyle w:val="Textbody"/>
        <w:spacing w:after="0"/>
        <w:jc w:val="center"/>
        <w:rPr>
          <w:rFonts w:cs="Times New Roman"/>
          <w:sz w:val="28"/>
          <w:szCs w:val="28"/>
        </w:rPr>
      </w:pPr>
    </w:p>
    <w:p w:rsidR="004654E7" w:rsidRPr="008E1441" w:rsidRDefault="004654E7" w:rsidP="004654E7">
      <w:pPr>
        <w:pStyle w:val="ConsPlusNormal0"/>
        <w:ind w:firstLine="540"/>
        <w:jc w:val="center"/>
        <w:rPr>
          <w:rFonts w:ascii="Times New Roman" w:hAnsi="Times New Roman" w:cs="Times New Roman"/>
          <w:sz w:val="28"/>
          <w:szCs w:val="28"/>
        </w:rPr>
      </w:pPr>
      <w:r w:rsidRPr="008E1441">
        <w:rPr>
          <w:rFonts w:ascii="Times New Roman" w:hAnsi="Times New Roman" w:cs="Times New Roman"/>
          <w:b/>
          <w:sz w:val="28"/>
          <w:szCs w:val="28"/>
        </w:rPr>
        <w:t xml:space="preserve">Раздел 3. Целевые показатели достижения целей и решения задач, ожидаемые конечные результаты реализации муниципальной программы. </w:t>
      </w:r>
    </w:p>
    <w:p w:rsidR="004654E7" w:rsidRPr="008E1441" w:rsidRDefault="004654E7" w:rsidP="004654E7">
      <w:pPr>
        <w:tabs>
          <w:tab w:val="left" w:pos="459"/>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Для решения задач Программы и достижения поставленных целей необходимо выполнение следующих целевых показателей: </w:t>
      </w:r>
    </w:p>
    <w:p w:rsidR="004654E7" w:rsidRPr="008E1441" w:rsidRDefault="004654E7" w:rsidP="00733A29">
      <w:pPr>
        <w:numPr>
          <w:ilvl w:val="0"/>
          <w:numId w:val="4"/>
        </w:num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Разработка  Проекта планировки территории зоны перспективной застроек в с. Ольховка по улицам 70 лет Победы и Кленовая.</w:t>
      </w:r>
    </w:p>
    <w:p w:rsidR="004654E7" w:rsidRPr="008E1441" w:rsidRDefault="004654E7" w:rsidP="004654E7">
      <w:pPr>
        <w:tabs>
          <w:tab w:val="left" w:pos="0"/>
        </w:tabs>
        <w:spacing w:after="0" w:line="240" w:lineRule="auto"/>
        <w:ind w:left="93"/>
        <w:jc w:val="both"/>
        <w:rPr>
          <w:rFonts w:ascii="Times New Roman" w:hAnsi="Times New Roman" w:cs="Times New Roman"/>
          <w:sz w:val="28"/>
          <w:szCs w:val="28"/>
        </w:rPr>
      </w:pPr>
      <w:r w:rsidRPr="008E1441">
        <w:rPr>
          <w:rFonts w:ascii="Times New Roman" w:hAnsi="Times New Roman" w:cs="Times New Roman"/>
          <w:sz w:val="28"/>
          <w:szCs w:val="28"/>
        </w:rPr>
        <w:t xml:space="preserve">       На 2023 год разработаны 1 проект планировки территории в с. Ольховка по улицам 70 лет Победы и Кленовая.</w:t>
      </w:r>
    </w:p>
    <w:p w:rsidR="004654E7" w:rsidRPr="008E1441" w:rsidRDefault="004654E7" w:rsidP="00733A29">
      <w:pPr>
        <w:numPr>
          <w:ilvl w:val="0"/>
          <w:numId w:val="4"/>
        </w:num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На основании Проекта планировки  территории проведено проектирование сетей инженерной инфраструктуры в перспективной зоне застройки с. Ольховка по улицам 70 лет Победы и Кленовая:</w:t>
      </w:r>
    </w:p>
    <w:p w:rsidR="004654E7" w:rsidRPr="008E1441" w:rsidRDefault="004654E7" w:rsidP="004654E7">
      <w:pPr>
        <w:pStyle w:val="97"/>
        <w:shd w:val="clear" w:color="auto" w:fill="auto"/>
        <w:spacing w:after="0" w:line="240" w:lineRule="auto"/>
        <w:ind w:left="20" w:firstLine="0"/>
        <w:rPr>
          <w:rFonts w:ascii="Times New Roman" w:hAnsi="Times New Roman" w:cs="Times New Roman"/>
          <w:sz w:val="28"/>
          <w:szCs w:val="28"/>
        </w:rPr>
      </w:pPr>
      <w:r w:rsidRPr="008E1441">
        <w:rPr>
          <w:rFonts w:ascii="Times New Roman" w:hAnsi="Times New Roman" w:cs="Times New Roman"/>
          <w:sz w:val="28"/>
          <w:szCs w:val="28"/>
        </w:rPr>
        <w:t xml:space="preserve">     На 2023 год разработана и утверждена 1 проектно-сметная документация для проектирования сетей инженерной инфраструктуры в с. Ольховка по улицам 70 лет Победы и Кленовая.</w:t>
      </w:r>
    </w:p>
    <w:p w:rsidR="004654E7" w:rsidRPr="008E1441" w:rsidRDefault="004654E7" w:rsidP="00733A29">
      <w:pPr>
        <w:numPr>
          <w:ilvl w:val="0"/>
          <w:numId w:val="4"/>
        </w:numPr>
        <w:tabs>
          <w:tab w:val="left" w:pos="0"/>
        </w:tabs>
        <w:spacing w:after="0" w:line="240" w:lineRule="auto"/>
        <w:jc w:val="both"/>
        <w:rPr>
          <w:rFonts w:ascii="Times New Roman" w:hAnsi="Times New Roman" w:cs="Times New Roman"/>
          <w:sz w:val="28"/>
          <w:szCs w:val="28"/>
        </w:rPr>
      </w:pPr>
      <w:r w:rsidRPr="008E1441">
        <w:rPr>
          <w:rStyle w:val="blk"/>
          <w:rFonts w:ascii="Times New Roman" w:eastAsia="Arial" w:hAnsi="Times New Roman" w:cs="Times New Roman"/>
          <w:color w:val="000000"/>
          <w:sz w:val="28"/>
          <w:szCs w:val="28"/>
        </w:rPr>
        <w:t>Формирование</w:t>
      </w:r>
      <w:r w:rsidRPr="008E1441">
        <w:rPr>
          <w:rFonts w:ascii="Times New Roman" w:hAnsi="Times New Roman" w:cs="Times New Roman"/>
          <w:sz w:val="28"/>
          <w:szCs w:val="28"/>
        </w:rPr>
        <w:t xml:space="preserve"> земельного участка в зоне перспективной застройки для размещения объектов социальной инфраструктуры.</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На 2023 год</w:t>
      </w:r>
      <w:r w:rsidRPr="008E1441">
        <w:rPr>
          <w:rFonts w:ascii="Times New Roman" w:hAnsi="Times New Roman" w:cs="Times New Roman"/>
          <w:color w:val="000000"/>
          <w:sz w:val="28"/>
          <w:szCs w:val="28"/>
        </w:rPr>
        <w:t xml:space="preserve"> сф</w:t>
      </w:r>
      <w:r w:rsidRPr="008E1441">
        <w:rPr>
          <w:rStyle w:val="blk"/>
          <w:rFonts w:ascii="Times New Roman" w:eastAsia="Arial" w:hAnsi="Times New Roman" w:cs="Times New Roman"/>
          <w:color w:val="000000"/>
          <w:sz w:val="28"/>
          <w:szCs w:val="28"/>
        </w:rPr>
        <w:t>ормирован 1</w:t>
      </w:r>
      <w:r w:rsidRPr="008E1441">
        <w:rPr>
          <w:rFonts w:ascii="Times New Roman" w:hAnsi="Times New Roman" w:cs="Times New Roman"/>
          <w:sz w:val="28"/>
          <w:szCs w:val="28"/>
        </w:rPr>
        <w:t xml:space="preserve"> земельный участок в зоне перспективной застройки для размещения объекта социальной инфраструктуры.   </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Ожидаемым результатом реализации муниципальной программы является:   </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 обеспечение инженерной инфраструктурой сформированных земельных участков, </w:t>
      </w:r>
    </w:p>
    <w:p w:rsidR="004654E7" w:rsidRPr="008E1441" w:rsidRDefault="004654E7" w:rsidP="004654E7">
      <w:p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сформированный земельный участок для строительства объектов социальной инфраструктуры;</w:t>
      </w:r>
    </w:p>
    <w:p w:rsidR="004654E7" w:rsidRPr="008E1441" w:rsidRDefault="004654E7" w:rsidP="004654E7">
      <w:pPr>
        <w:pStyle w:val="ConsPlusNormal0"/>
        <w:ind w:firstLine="540"/>
        <w:jc w:val="both"/>
        <w:rPr>
          <w:rFonts w:ascii="Times New Roman" w:hAnsi="Times New Roman" w:cs="Times New Roman"/>
          <w:sz w:val="28"/>
          <w:szCs w:val="28"/>
        </w:rPr>
      </w:pPr>
      <w:r w:rsidRPr="008E1441">
        <w:rPr>
          <w:rFonts w:ascii="Times New Roman" w:hAnsi="Times New Roman" w:cs="Times New Roman"/>
          <w:sz w:val="28"/>
          <w:szCs w:val="28"/>
        </w:rPr>
        <w:t>Перечень целевых показателей муниципальной программы Администрации Ольховского муниципального района  Волгоградской области указан в Таблице №1. (Приведена в Приложении №1 к настоящему постановлению).</w:t>
      </w:r>
    </w:p>
    <w:p w:rsidR="004654E7" w:rsidRPr="008E1441" w:rsidRDefault="004654E7" w:rsidP="004654E7">
      <w:pPr>
        <w:pStyle w:val="Textbody"/>
        <w:spacing w:after="0"/>
        <w:jc w:val="both"/>
        <w:rPr>
          <w:rFonts w:cs="Times New Roman"/>
          <w:sz w:val="28"/>
          <w:szCs w:val="28"/>
        </w:rPr>
      </w:pPr>
      <w:r w:rsidRPr="008E1441">
        <w:rPr>
          <w:rFonts w:cs="Times New Roman"/>
          <w:sz w:val="28"/>
          <w:szCs w:val="28"/>
        </w:rPr>
        <w:t xml:space="preserve">    </w:t>
      </w:r>
    </w:p>
    <w:p w:rsidR="004654E7" w:rsidRPr="008E1441" w:rsidRDefault="004654E7" w:rsidP="004654E7">
      <w:pPr>
        <w:pStyle w:val="Textbody"/>
        <w:spacing w:after="0"/>
        <w:ind w:firstLine="709"/>
        <w:jc w:val="center"/>
        <w:rPr>
          <w:rFonts w:cs="Times New Roman"/>
          <w:b/>
          <w:sz w:val="28"/>
          <w:szCs w:val="28"/>
        </w:rPr>
      </w:pPr>
      <w:r w:rsidRPr="008E1441">
        <w:rPr>
          <w:rFonts w:cs="Times New Roman"/>
          <w:b/>
          <w:sz w:val="28"/>
          <w:szCs w:val="28"/>
        </w:rPr>
        <w:t>Раздел 4. Обобщенная характеристика основных мероприятий муниципальной программы.</w:t>
      </w:r>
    </w:p>
    <w:p w:rsidR="004654E7" w:rsidRPr="008E1441" w:rsidRDefault="004654E7" w:rsidP="004654E7">
      <w:pPr>
        <w:pStyle w:val="Textbody"/>
        <w:spacing w:after="0"/>
        <w:ind w:firstLine="709"/>
        <w:jc w:val="both"/>
        <w:rPr>
          <w:rFonts w:cs="Times New Roman"/>
          <w:sz w:val="28"/>
          <w:szCs w:val="28"/>
        </w:rPr>
      </w:pPr>
      <w:r w:rsidRPr="008E1441">
        <w:rPr>
          <w:rFonts w:cs="Times New Roman"/>
          <w:sz w:val="28"/>
          <w:szCs w:val="28"/>
        </w:rPr>
        <w:t>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1. Подготовка технического 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2. Проведение конкурсных процедур на заключение муниципального контракта – размещение контракта на сайте и все процедуры необходимые </w:t>
      </w:r>
      <w:r w:rsidRPr="008E1441">
        <w:rPr>
          <w:rFonts w:ascii="Times New Roman" w:hAnsi="Times New Roman" w:cs="Times New Roman"/>
          <w:sz w:val="28"/>
          <w:szCs w:val="28"/>
        </w:rPr>
        <w:lastRenderedPageBreak/>
        <w:t xml:space="preserve">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8E1441" w:rsidRDefault="004654E7" w:rsidP="004654E7">
      <w:pPr>
        <w:pStyle w:val="af8"/>
        <w:jc w:val="both"/>
        <w:rPr>
          <w:rFonts w:ascii="Times New Roman" w:hAnsi="Times New Roman" w:cs="Times New Roman"/>
          <w:sz w:val="28"/>
          <w:szCs w:val="28"/>
        </w:rPr>
      </w:pPr>
      <w:r w:rsidRPr="008E1441">
        <w:rPr>
          <w:rFonts w:ascii="Times New Roman" w:hAnsi="Times New Roman" w:cs="Times New Roman"/>
          <w:sz w:val="28"/>
          <w:szCs w:val="28"/>
        </w:rPr>
        <w:t xml:space="preserve">      3. Организация утверждения Проекта планировки зоны перспективной застройки с. Ольховка по улицам 70 лет Победы и Кленовая Ольховского  муниципального района  Волгоградской области.</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4. 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4654E7" w:rsidRPr="008E1441" w:rsidRDefault="004654E7" w:rsidP="004654E7">
      <w:pPr>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5.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6. Разработка проектно – сметной документации по проектированию инженерных сетей в зоне перспективной застройки с. Ольховка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4654E7" w:rsidRPr="008E1441"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7. 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4654E7" w:rsidRPr="008E1441" w:rsidRDefault="004654E7" w:rsidP="004654E7">
      <w:pPr>
        <w:snapToGrid w:val="0"/>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8.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8E1441" w:rsidRDefault="004654E7" w:rsidP="004654E7">
      <w:pPr>
        <w:pStyle w:val="ConsPlusNormal0"/>
        <w:ind w:firstLine="540"/>
        <w:jc w:val="both"/>
        <w:rPr>
          <w:rFonts w:ascii="Times New Roman" w:hAnsi="Times New Roman" w:cs="Times New Roman"/>
          <w:sz w:val="28"/>
          <w:szCs w:val="28"/>
        </w:rPr>
      </w:pPr>
      <w:r w:rsidRPr="008E1441">
        <w:rPr>
          <w:rFonts w:ascii="Times New Roman" w:hAnsi="Times New Roman" w:cs="Times New Roman"/>
          <w:sz w:val="28"/>
          <w:szCs w:val="28"/>
        </w:rPr>
        <w:t>Перечень мероприятий муниципальной программы Администрации Ольховского  муниципального района  Волгоградской области указан в Таблице №2. (Приведена в Приложении №1 к настоящему постановлению)</w:t>
      </w:r>
    </w:p>
    <w:p w:rsidR="004654E7" w:rsidRPr="008E1441" w:rsidRDefault="004654E7" w:rsidP="004654E7">
      <w:pPr>
        <w:pStyle w:val="Textbody"/>
        <w:spacing w:after="0"/>
        <w:jc w:val="both"/>
        <w:rPr>
          <w:rFonts w:cs="Times New Roman"/>
          <w:sz w:val="28"/>
          <w:szCs w:val="28"/>
        </w:rPr>
      </w:pPr>
    </w:p>
    <w:p w:rsidR="004654E7" w:rsidRPr="008E1441" w:rsidRDefault="004654E7" w:rsidP="004654E7">
      <w:pPr>
        <w:pStyle w:val="Textbody"/>
        <w:spacing w:after="0"/>
        <w:ind w:firstLine="709"/>
        <w:jc w:val="center"/>
        <w:rPr>
          <w:rFonts w:cs="Times New Roman"/>
          <w:b/>
          <w:sz w:val="28"/>
          <w:szCs w:val="28"/>
        </w:rPr>
      </w:pPr>
      <w:r w:rsidRPr="008E1441">
        <w:rPr>
          <w:rFonts w:cs="Times New Roman"/>
          <w:b/>
          <w:sz w:val="28"/>
          <w:szCs w:val="28"/>
        </w:rPr>
        <w:t>Раздел 5. Прогноз сводных показателей муниципальных заданий в рамках реализации муниципальной программы.</w:t>
      </w:r>
    </w:p>
    <w:p w:rsidR="004654E7" w:rsidRPr="008E1441" w:rsidRDefault="004654E7" w:rsidP="004654E7">
      <w:pPr>
        <w:pStyle w:val="Textbody"/>
        <w:spacing w:after="0"/>
        <w:ind w:firstLine="709"/>
        <w:rPr>
          <w:rFonts w:cs="Times New Roman"/>
          <w:sz w:val="28"/>
          <w:szCs w:val="28"/>
        </w:rPr>
      </w:pPr>
    </w:p>
    <w:p w:rsidR="004654E7" w:rsidRPr="008E1441" w:rsidRDefault="004654E7" w:rsidP="004654E7">
      <w:pPr>
        <w:pStyle w:val="ConsPlusNormal0"/>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  В рамках выполнения муниципальной программы «</w:t>
      </w:r>
      <w:r w:rsidRPr="008E1441">
        <w:rPr>
          <w:rFonts w:ascii="Times New Roman" w:hAnsi="Times New Roman" w:cs="Times New Roman"/>
          <w:color w:val="000000"/>
          <w:sz w:val="28"/>
          <w:szCs w:val="28"/>
        </w:rPr>
        <w:t>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2021 – 2023 годы</w:t>
      </w:r>
      <w:r w:rsidRPr="008E1441">
        <w:rPr>
          <w:rFonts w:ascii="Times New Roman" w:hAnsi="Times New Roman" w:cs="Times New Roman"/>
          <w:sz w:val="28"/>
          <w:szCs w:val="28"/>
        </w:rPr>
        <w:t xml:space="preserve">»  не оказываются (выполняются) муниципальные услуги (работы) муниципальными учреждениями Ольховского  муниципального района   </w:t>
      </w:r>
      <w:r w:rsidRPr="008E1441">
        <w:rPr>
          <w:rFonts w:ascii="Times New Roman" w:hAnsi="Times New Roman" w:cs="Times New Roman"/>
          <w:sz w:val="28"/>
          <w:szCs w:val="28"/>
        </w:rPr>
        <w:lastRenderedPageBreak/>
        <w:t xml:space="preserve">Волгоградской области юридическим и (или) физическим лицам. </w:t>
      </w:r>
    </w:p>
    <w:p w:rsidR="004654E7" w:rsidRPr="008E1441" w:rsidRDefault="004654E7" w:rsidP="004654E7">
      <w:pPr>
        <w:pStyle w:val="ConsPlusNormal0"/>
        <w:ind w:firstLine="540"/>
        <w:jc w:val="both"/>
        <w:rPr>
          <w:rFonts w:ascii="Times New Roman" w:hAnsi="Times New Roman" w:cs="Times New Roman"/>
          <w:sz w:val="28"/>
          <w:szCs w:val="28"/>
        </w:rPr>
      </w:pPr>
      <w:r w:rsidRPr="008E1441">
        <w:rPr>
          <w:rFonts w:ascii="Times New Roman" w:hAnsi="Times New Roman" w:cs="Times New Roman"/>
          <w:sz w:val="28"/>
          <w:szCs w:val="28"/>
        </w:rPr>
        <w:t>В связи с вышеуказанным в данном разделе невозможно предоставить прогноз сводных показателей муниципальных заданий и дополнить его приложением к муниципальной программе "Прогноз сводных показателей муниципальных заданий на оказание муниципальных услуг (выполнение работ) муниципальными учреждениями Ольховского  муниципального района   Волгоградской области по муниципальной программе  Администрации Ольховского  муниципального района   Волгоградской области" по утвержденной форме.</w:t>
      </w:r>
    </w:p>
    <w:p w:rsidR="004654E7" w:rsidRPr="008E1441" w:rsidRDefault="004654E7" w:rsidP="004654E7">
      <w:pPr>
        <w:pStyle w:val="Textbody"/>
        <w:spacing w:after="0"/>
        <w:jc w:val="both"/>
        <w:rPr>
          <w:rFonts w:cs="Times New Roman"/>
          <w:sz w:val="28"/>
          <w:szCs w:val="28"/>
        </w:rPr>
      </w:pPr>
    </w:p>
    <w:p w:rsidR="004654E7" w:rsidRPr="008E1441" w:rsidRDefault="004654E7" w:rsidP="004654E7">
      <w:pPr>
        <w:pStyle w:val="Textbody"/>
        <w:spacing w:after="0"/>
        <w:ind w:firstLine="709"/>
        <w:jc w:val="center"/>
        <w:rPr>
          <w:rFonts w:cs="Times New Roman"/>
          <w:b/>
          <w:sz w:val="28"/>
          <w:szCs w:val="28"/>
        </w:rPr>
      </w:pPr>
      <w:r w:rsidRPr="008E1441">
        <w:rPr>
          <w:rFonts w:cs="Times New Roman"/>
          <w:b/>
          <w:sz w:val="28"/>
          <w:szCs w:val="28"/>
        </w:rPr>
        <w:t xml:space="preserve">Раздел 6. </w:t>
      </w:r>
      <w:r w:rsidRPr="008E1441">
        <w:rPr>
          <w:rFonts w:cs="Times New Roman"/>
          <w:sz w:val="28"/>
          <w:szCs w:val="28"/>
        </w:rPr>
        <w:t xml:space="preserve"> </w:t>
      </w:r>
      <w:r w:rsidRPr="008E1441">
        <w:rPr>
          <w:rFonts w:cs="Times New Roman"/>
          <w:b/>
          <w:sz w:val="28"/>
          <w:szCs w:val="28"/>
        </w:rPr>
        <w:t>Обоснование объема финансовых ресурсов, необходимых для реализации муниципальной программы.</w:t>
      </w:r>
    </w:p>
    <w:p w:rsidR="004654E7" w:rsidRPr="008E1441" w:rsidRDefault="004654E7" w:rsidP="004654E7">
      <w:pPr>
        <w:pStyle w:val="ConsPlusNormal0"/>
        <w:ind w:firstLine="540"/>
        <w:jc w:val="both"/>
        <w:rPr>
          <w:rFonts w:ascii="Times New Roman" w:hAnsi="Times New Roman" w:cs="Times New Roman"/>
          <w:sz w:val="28"/>
          <w:szCs w:val="28"/>
        </w:rPr>
      </w:pPr>
      <w:r w:rsidRPr="008E1441">
        <w:rPr>
          <w:rFonts w:ascii="Times New Roman" w:hAnsi="Times New Roman" w:cs="Times New Roman"/>
          <w:sz w:val="28"/>
          <w:szCs w:val="28"/>
        </w:rPr>
        <w:t>Ресурсное обеспечение муниципальной программы Администрации Ольховского  муниципального района   Волгоградской области только за счет средств местного бюджета, без привлечения средств из других источников финансирования Таблица № 3. (Приведена в Приложении №1 к настоящему постановлению).</w:t>
      </w:r>
    </w:p>
    <w:p w:rsidR="004654E7" w:rsidRPr="008E1441" w:rsidRDefault="004654E7" w:rsidP="004654E7">
      <w:pPr>
        <w:pStyle w:val="Textbody"/>
        <w:spacing w:after="0"/>
        <w:ind w:firstLine="709"/>
        <w:rPr>
          <w:rFonts w:cs="Times New Roman"/>
          <w:sz w:val="28"/>
          <w:szCs w:val="28"/>
        </w:rPr>
      </w:pPr>
      <w:r w:rsidRPr="008E1441">
        <w:rPr>
          <w:rFonts w:cs="Times New Roman"/>
          <w:sz w:val="28"/>
          <w:szCs w:val="28"/>
        </w:rPr>
        <w:t>Программа рассчитана на выполнение в три этапа в течение 2021 - 2023 годов:</w:t>
      </w:r>
    </w:p>
    <w:p w:rsidR="004654E7" w:rsidRPr="008E1441" w:rsidRDefault="004654E7" w:rsidP="004654E7">
      <w:pPr>
        <w:suppressLineNumbers/>
        <w:suppressAutoHyphens/>
        <w:spacing w:after="0" w:line="240" w:lineRule="auto"/>
        <w:rPr>
          <w:rFonts w:ascii="Times New Roman" w:hAnsi="Times New Roman" w:cs="Times New Roman"/>
          <w:sz w:val="28"/>
          <w:szCs w:val="28"/>
        </w:rPr>
      </w:pPr>
      <w:r w:rsidRPr="008E1441">
        <w:rPr>
          <w:rFonts w:ascii="Times New Roman" w:hAnsi="Times New Roman" w:cs="Times New Roman"/>
          <w:sz w:val="28"/>
          <w:szCs w:val="28"/>
        </w:rPr>
        <w:tab/>
        <w:t>1-й этап – 2021 год;</w:t>
      </w:r>
    </w:p>
    <w:p w:rsidR="004654E7" w:rsidRPr="008E1441" w:rsidRDefault="004654E7" w:rsidP="004654E7">
      <w:pPr>
        <w:suppressLineNumbers/>
        <w:suppressAutoHyphens/>
        <w:spacing w:after="0" w:line="240" w:lineRule="auto"/>
        <w:rPr>
          <w:rFonts w:ascii="Times New Roman" w:hAnsi="Times New Roman" w:cs="Times New Roman"/>
          <w:sz w:val="28"/>
          <w:szCs w:val="28"/>
        </w:rPr>
      </w:pPr>
      <w:r w:rsidRPr="008E1441">
        <w:rPr>
          <w:rFonts w:ascii="Times New Roman" w:hAnsi="Times New Roman" w:cs="Times New Roman"/>
          <w:sz w:val="28"/>
          <w:szCs w:val="28"/>
        </w:rPr>
        <w:tab/>
        <w:t>2-й этап – 2022 год;</w:t>
      </w:r>
    </w:p>
    <w:p w:rsidR="004654E7" w:rsidRPr="008E1441" w:rsidRDefault="004654E7" w:rsidP="004654E7">
      <w:pPr>
        <w:suppressLineNumbers/>
        <w:suppressAutoHyphens/>
        <w:spacing w:after="0" w:line="240" w:lineRule="auto"/>
        <w:rPr>
          <w:rFonts w:ascii="Times New Roman" w:hAnsi="Times New Roman" w:cs="Times New Roman"/>
          <w:sz w:val="28"/>
          <w:szCs w:val="28"/>
        </w:rPr>
      </w:pPr>
      <w:r w:rsidRPr="008E1441">
        <w:rPr>
          <w:rFonts w:ascii="Times New Roman" w:hAnsi="Times New Roman" w:cs="Times New Roman"/>
          <w:sz w:val="28"/>
          <w:szCs w:val="28"/>
        </w:rPr>
        <w:tab/>
        <w:t>3-й этап – 2023 год.</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Общий объём финансового обеспечения рассчитывается исходя из средней стоимости выполнения комплекса работ по формированию и постановке на государственный кадастровый учет одного земельного участка:</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Обоснование объема финансового обеспечения:</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 xml:space="preserve"> В 2021 г. </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 xml:space="preserve">На разработку Проекта планировки территории зоны перспективной застройки с. Ольховка </w:t>
      </w:r>
      <w:r w:rsidRPr="008E1441">
        <w:rPr>
          <w:rFonts w:ascii="Times New Roman" w:hAnsi="Times New Roman" w:cs="Times New Roman"/>
          <w:b/>
          <w:sz w:val="28"/>
          <w:szCs w:val="28"/>
        </w:rPr>
        <w:t xml:space="preserve"> </w:t>
      </w:r>
      <w:r w:rsidRPr="008E1441">
        <w:rPr>
          <w:rFonts w:ascii="Times New Roman" w:hAnsi="Times New Roman" w:cs="Times New Roman"/>
          <w:sz w:val="28"/>
          <w:szCs w:val="28"/>
        </w:rPr>
        <w:t>по улицам 70 лет Победы и Кленовая Ольховского муниципального района Волгоградской области  (без учета уровня инфляции) в 2021 году необходимо 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Всего в 2021 году необходимо 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В 2022 году.</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Для проектирования сетей инженерной инфраструктуры зоны перспективной застройки с. Ольховка по улицам 70 лет Победы и Кленовая Ольховского муниципального района Волгоградской области  (без учета уровня инфляции) в 2022 году необходимо 1000,0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Всего в 2022 году на проектирование сетей инженерной инфраструктуры необходимо 1000,0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t>В 2023 году</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 при средней стоимости выполнения кадастровых работ 1000,0 рублей за 1 земельный участок, кадастровые работы  по формированию 1 земельного участка для размещения объекта социальной инфраструктуры составит 1,0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b/>
          <w:sz w:val="28"/>
          <w:szCs w:val="28"/>
        </w:rPr>
        <w:lastRenderedPageBreak/>
        <w:t>Всего в 2023 году на формирование земельного участка, для размещения объектов социальной инфраструктуры необходимо 1,0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Всего на реализацию Программы из местного бюджета потребуется, до 2023 года включительно, требуется 1001,0 тыс. руб.</w:t>
      </w:r>
      <w:r w:rsidRPr="008E1441">
        <w:rPr>
          <w:rFonts w:ascii="Times New Roman" w:hAnsi="Times New Roman" w:cs="Times New Roman"/>
          <w:b/>
          <w:sz w:val="28"/>
          <w:szCs w:val="28"/>
          <w:u w:val="single"/>
        </w:rPr>
        <w:t>.</w:t>
      </w:r>
      <w:r w:rsidRPr="008E1441">
        <w:rPr>
          <w:rFonts w:ascii="Times New Roman" w:hAnsi="Times New Roman" w:cs="Times New Roman"/>
          <w:sz w:val="28"/>
          <w:szCs w:val="28"/>
          <w:u w:val="single"/>
        </w:rPr>
        <w:t xml:space="preserve"> в ценах 2020 года</w:t>
      </w:r>
      <w:r w:rsidRPr="008E1441">
        <w:rPr>
          <w:rFonts w:ascii="Times New Roman" w:hAnsi="Times New Roman" w:cs="Times New Roman"/>
          <w:b/>
          <w:sz w:val="28"/>
          <w:szCs w:val="28"/>
          <w:u w:val="single"/>
        </w:rPr>
        <w:t xml:space="preserve">, </w:t>
      </w:r>
      <w:r w:rsidRPr="008E1441">
        <w:rPr>
          <w:rFonts w:ascii="Times New Roman" w:hAnsi="Times New Roman" w:cs="Times New Roman"/>
          <w:sz w:val="28"/>
          <w:szCs w:val="28"/>
        </w:rPr>
        <w:t xml:space="preserve">в том числе </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2021 год  –   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2022 год  –   1000,0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8E1441">
        <w:rPr>
          <w:rFonts w:ascii="Times New Roman" w:hAnsi="Times New Roman" w:cs="Times New Roman"/>
          <w:sz w:val="28"/>
          <w:szCs w:val="28"/>
        </w:rPr>
        <w:t>2023 год  –   1,0 тыс. руб.</w:t>
      </w:r>
    </w:p>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p>
    <w:p w:rsidR="004654E7" w:rsidRPr="008E1441" w:rsidRDefault="004654E7" w:rsidP="004654E7">
      <w:pPr>
        <w:pStyle w:val="ConsPlusNonformat"/>
        <w:rPr>
          <w:rFonts w:ascii="Times New Roman" w:hAnsi="Times New Roman" w:cs="Times New Roman"/>
          <w:sz w:val="28"/>
          <w:szCs w:val="28"/>
        </w:rPr>
      </w:pPr>
    </w:p>
    <w:p w:rsidR="004654E7" w:rsidRPr="008E1441" w:rsidRDefault="004654E7" w:rsidP="004654E7">
      <w:pPr>
        <w:pStyle w:val="ConsPlusNonformat"/>
        <w:jc w:val="right"/>
        <w:rPr>
          <w:rFonts w:ascii="Times New Roman" w:hAnsi="Times New Roman" w:cs="Times New Roman"/>
          <w:sz w:val="28"/>
          <w:szCs w:val="28"/>
        </w:rPr>
      </w:pPr>
      <w:r w:rsidRPr="008E1441">
        <w:rPr>
          <w:rFonts w:ascii="Times New Roman" w:hAnsi="Times New Roman" w:cs="Times New Roman"/>
          <w:sz w:val="28"/>
          <w:szCs w:val="28"/>
        </w:rPr>
        <w:t xml:space="preserve">            Таблица № 3</w:t>
      </w:r>
    </w:p>
    <w:p w:rsidR="004654E7" w:rsidRPr="008E1441" w:rsidRDefault="004654E7" w:rsidP="004654E7">
      <w:pPr>
        <w:pStyle w:val="ConsPlusNonformat"/>
        <w:jc w:val="center"/>
        <w:rPr>
          <w:rFonts w:ascii="Times New Roman" w:hAnsi="Times New Roman" w:cs="Times New Roman"/>
          <w:sz w:val="28"/>
          <w:szCs w:val="28"/>
        </w:rPr>
      </w:pPr>
      <w:bookmarkStart w:id="33" w:name="P700"/>
      <w:bookmarkEnd w:id="33"/>
      <w:r w:rsidRPr="008E1441">
        <w:rPr>
          <w:rFonts w:ascii="Times New Roman" w:hAnsi="Times New Roman" w:cs="Times New Roman"/>
          <w:sz w:val="28"/>
          <w:szCs w:val="28"/>
        </w:rPr>
        <w:t>РЕСУРСНОЕ ОБЕСПЕЧЕНИЕ</w:t>
      </w:r>
    </w:p>
    <w:p w:rsidR="004654E7" w:rsidRPr="008E1441" w:rsidRDefault="004654E7" w:rsidP="004654E7">
      <w:pPr>
        <w:pStyle w:val="ConsPlusNonformat"/>
        <w:jc w:val="center"/>
        <w:rPr>
          <w:rFonts w:ascii="Times New Roman" w:hAnsi="Times New Roman" w:cs="Times New Roman"/>
          <w:sz w:val="28"/>
          <w:szCs w:val="28"/>
        </w:rPr>
      </w:pPr>
      <w:r w:rsidRPr="008E1441">
        <w:rPr>
          <w:rFonts w:ascii="Times New Roman" w:hAnsi="Times New Roman" w:cs="Times New Roman"/>
          <w:sz w:val="28"/>
          <w:szCs w:val="28"/>
        </w:rPr>
        <w:t>муниципальной программы Администрации Ольховского  района  Волгоградской области за счет средств,</w:t>
      </w:r>
    </w:p>
    <w:p w:rsidR="004654E7" w:rsidRPr="008E1441" w:rsidRDefault="004654E7" w:rsidP="004654E7">
      <w:pPr>
        <w:pStyle w:val="ConsPlusNonformat"/>
        <w:jc w:val="center"/>
        <w:rPr>
          <w:rFonts w:ascii="Times New Roman" w:hAnsi="Times New Roman" w:cs="Times New Roman"/>
          <w:sz w:val="28"/>
          <w:szCs w:val="28"/>
        </w:rPr>
      </w:pPr>
      <w:r w:rsidRPr="008E1441">
        <w:rPr>
          <w:rFonts w:ascii="Times New Roman" w:hAnsi="Times New Roman" w:cs="Times New Roman"/>
          <w:sz w:val="28"/>
          <w:szCs w:val="28"/>
        </w:rPr>
        <w:t>привлеченных из различных источников финансирования, с распределением по</w:t>
      </w:r>
    </w:p>
    <w:p w:rsidR="004654E7" w:rsidRPr="008E1441" w:rsidRDefault="004654E7" w:rsidP="004654E7">
      <w:pPr>
        <w:pStyle w:val="ConsPlusNonformat"/>
        <w:jc w:val="center"/>
        <w:rPr>
          <w:rFonts w:ascii="Times New Roman" w:hAnsi="Times New Roman" w:cs="Times New Roman"/>
          <w:sz w:val="28"/>
          <w:szCs w:val="28"/>
        </w:rPr>
      </w:pPr>
      <w:r w:rsidRPr="008E1441">
        <w:rPr>
          <w:rFonts w:ascii="Times New Roman" w:hAnsi="Times New Roman" w:cs="Times New Roman"/>
          <w:sz w:val="28"/>
          <w:szCs w:val="28"/>
        </w:rPr>
        <w:t>главным распорядителям средств районного бюджета</w:t>
      </w:r>
    </w:p>
    <w:p w:rsidR="004654E7" w:rsidRPr="008E1441" w:rsidRDefault="004654E7" w:rsidP="004654E7">
      <w:pPr>
        <w:pStyle w:val="ConsPlusNormal0"/>
        <w:jc w:val="both"/>
        <w:rPr>
          <w:rFonts w:ascii="Times New Roman" w:hAnsi="Times New Roman" w:cs="Times New Roman"/>
          <w:sz w:val="28"/>
          <w:szCs w:val="28"/>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850"/>
        <w:gridCol w:w="1489"/>
        <w:gridCol w:w="1116"/>
        <w:gridCol w:w="1019"/>
        <w:gridCol w:w="1019"/>
        <w:gridCol w:w="1246"/>
        <w:gridCol w:w="849"/>
      </w:tblGrid>
      <w:tr w:rsidR="004654E7" w:rsidRPr="008E1441" w:rsidTr="00683E91">
        <w:tc>
          <w:tcPr>
            <w:tcW w:w="1862"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Наименование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Год реализации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rPr>
            </w:pPr>
          </w:p>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Наименование ответственно</w:t>
            </w:r>
          </w:p>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 xml:space="preserve">го исполнителя, соисполнителя </w:t>
            </w:r>
            <w:proofErr w:type="spellStart"/>
            <w:r w:rsidRPr="009328C1">
              <w:rPr>
                <w:rFonts w:ascii="Times New Roman" w:hAnsi="Times New Roman" w:cs="Times New Roman"/>
              </w:rPr>
              <w:t>муниципаль</w:t>
            </w:r>
            <w:proofErr w:type="spellEnd"/>
          </w:p>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ной программы, подпрограммы</w:t>
            </w:r>
          </w:p>
        </w:tc>
        <w:tc>
          <w:tcPr>
            <w:tcW w:w="5254" w:type="dxa"/>
            <w:gridSpan w:val="5"/>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Объемы и источники финансирования (тыс. рублей)</w:t>
            </w:r>
          </w:p>
        </w:tc>
      </w:tr>
      <w:tr w:rsidR="004654E7" w:rsidRPr="008E1441" w:rsidTr="00683E91">
        <w:tc>
          <w:tcPr>
            <w:tcW w:w="186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117"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всего</w:t>
            </w:r>
          </w:p>
        </w:tc>
        <w:tc>
          <w:tcPr>
            <w:tcW w:w="4137" w:type="dxa"/>
            <w:gridSpan w:val="4"/>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в том числе</w:t>
            </w:r>
          </w:p>
        </w:tc>
      </w:tr>
      <w:tr w:rsidR="004654E7" w:rsidRPr="008E1441" w:rsidTr="00683E91">
        <w:tc>
          <w:tcPr>
            <w:tcW w:w="186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областной бюджет</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внебюджетные источники</w:t>
            </w:r>
          </w:p>
        </w:tc>
      </w:tr>
      <w:tr w:rsidR="004654E7" w:rsidRPr="008E1441" w:rsidTr="00683E91">
        <w:tc>
          <w:tcPr>
            <w:tcW w:w="186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2</w:t>
            </w:r>
          </w:p>
        </w:tc>
        <w:tc>
          <w:tcPr>
            <w:tcW w:w="149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3</w:t>
            </w:r>
          </w:p>
        </w:tc>
        <w:tc>
          <w:tcPr>
            <w:tcW w:w="111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4</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6</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8</w:t>
            </w:r>
          </w:p>
        </w:tc>
      </w:tr>
      <w:tr w:rsidR="004654E7" w:rsidRPr="008E1441" w:rsidTr="00683E91">
        <w:trPr>
          <w:trHeight w:val="1118"/>
        </w:trPr>
        <w:tc>
          <w:tcPr>
            <w:tcW w:w="1862"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both"/>
              <w:rPr>
                <w:rFonts w:ascii="Times New Roman" w:hAnsi="Times New Roman" w:cs="Times New Roman"/>
                <w:color w:val="000000"/>
              </w:rPr>
            </w:pPr>
            <w:r w:rsidRPr="009328C1">
              <w:rPr>
                <w:rFonts w:ascii="Times New Roman" w:hAnsi="Times New Roman" w:cs="Times New Roman"/>
                <w:color w:val="000000"/>
              </w:rPr>
              <w:t xml:space="preserve">«Подготовка проектно – сметной </w:t>
            </w:r>
          </w:p>
          <w:p w:rsidR="004654E7" w:rsidRPr="009328C1" w:rsidRDefault="004654E7" w:rsidP="00683E91">
            <w:pPr>
              <w:spacing w:after="0" w:line="240" w:lineRule="auto"/>
              <w:jc w:val="both"/>
              <w:rPr>
                <w:rFonts w:ascii="Times New Roman" w:hAnsi="Times New Roman" w:cs="Times New Roman"/>
                <w:color w:val="000000"/>
              </w:rPr>
            </w:pPr>
            <w:r w:rsidRPr="009328C1">
              <w:rPr>
                <w:rFonts w:ascii="Times New Roman" w:hAnsi="Times New Roman" w:cs="Times New Roman"/>
                <w:color w:val="000000"/>
              </w:rPr>
              <w:t xml:space="preserve">документации по обеспечению инженерной </w:t>
            </w:r>
          </w:p>
          <w:p w:rsidR="004654E7" w:rsidRPr="009328C1" w:rsidRDefault="004654E7" w:rsidP="00683E91">
            <w:pPr>
              <w:spacing w:after="0" w:line="240" w:lineRule="auto"/>
              <w:jc w:val="both"/>
              <w:rPr>
                <w:rFonts w:ascii="Times New Roman" w:hAnsi="Times New Roman" w:cs="Times New Roman"/>
                <w:color w:val="000000"/>
              </w:rPr>
            </w:pPr>
            <w:r w:rsidRPr="009328C1">
              <w:rPr>
                <w:rFonts w:ascii="Times New Roman" w:hAnsi="Times New Roman" w:cs="Times New Roman"/>
                <w:color w:val="000000"/>
              </w:rPr>
              <w:t>инфраструктурой перспективных зон застройки с. Ольховка</w:t>
            </w:r>
          </w:p>
          <w:p w:rsidR="004654E7" w:rsidRPr="009328C1" w:rsidRDefault="004654E7" w:rsidP="00683E91">
            <w:pPr>
              <w:spacing w:after="0" w:line="240" w:lineRule="auto"/>
              <w:jc w:val="both"/>
              <w:rPr>
                <w:rFonts w:ascii="Times New Roman" w:hAnsi="Times New Roman" w:cs="Times New Roman"/>
                <w:color w:val="000000"/>
              </w:rPr>
            </w:pPr>
            <w:r w:rsidRPr="009328C1">
              <w:rPr>
                <w:rFonts w:ascii="Times New Roman" w:hAnsi="Times New Roman" w:cs="Times New Roman"/>
                <w:color w:val="000000"/>
              </w:rPr>
              <w:t xml:space="preserve">Ольховского  района  </w:t>
            </w:r>
          </w:p>
          <w:p w:rsidR="004654E7" w:rsidRPr="009328C1" w:rsidRDefault="004654E7" w:rsidP="00683E91">
            <w:pPr>
              <w:spacing w:after="0" w:line="240" w:lineRule="auto"/>
              <w:rPr>
                <w:rFonts w:ascii="Times New Roman" w:hAnsi="Times New Roman" w:cs="Times New Roman"/>
                <w:color w:val="000000"/>
              </w:rPr>
            </w:pPr>
            <w:r w:rsidRPr="009328C1">
              <w:rPr>
                <w:rFonts w:ascii="Times New Roman" w:hAnsi="Times New Roman" w:cs="Times New Roman"/>
                <w:color w:val="000000"/>
              </w:rPr>
              <w:t>Волгоградской области на 2021 – 2023 год</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2021</w:t>
            </w:r>
          </w:p>
        </w:tc>
        <w:tc>
          <w:tcPr>
            <w:tcW w:w="1490"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r>
      <w:tr w:rsidR="004654E7" w:rsidRPr="008E1441" w:rsidTr="00683E91">
        <w:trPr>
          <w:trHeight w:val="1048"/>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2022</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1000,0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1000,0</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r>
      <w:tr w:rsidR="004654E7" w:rsidRPr="008E1441" w:rsidTr="00683E91">
        <w:tc>
          <w:tcPr>
            <w:tcW w:w="186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2023</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1,0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r>
      <w:tr w:rsidR="004654E7" w:rsidRPr="008E1441" w:rsidTr="00683E91">
        <w:tc>
          <w:tcPr>
            <w:tcW w:w="186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Итого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rPr>
            </w:pPr>
          </w:p>
        </w:tc>
        <w:tc>
          <w:tcPr>
            <w:tcW w:w="149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 xml:space="preserve">Отдел архитектуры, градостроительства и </w:t>
            </w:r>
            <w:r w:rsidRPr="009328C1">
              <w:rPr>
                <w:rFonts w:ascii="Times New Roman" w:hAnsi="Times New Roman" w:cs="Times New Roman"/>
              </w:rPr>
              <w:lastRenderedPageBreak/>
              <w:t>землепользования (главный распорядитель – Администрация Ольховского 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lastRenderedPageBreak/>
              <w:t>1001,0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1001,0</w:t>
            </w:r>
          </w:p>
        </w:tc>
        <w:tc>
          <w:tcPr>
            <w:tcW w:w="85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rPr>
            </w:pPr>
            <w:r w:rsidRPr="009328C1">
              <w:rPr>
                <w:rFonts w:ascii="Times New Roman" w:hAnsi="Times New Roman" w:cs="Times New Roman"/>
              </w:rPr>
              <w:t>0</w:t>
            </w:r>
          </w:p>
        </w:tc>
      </w:tr>
    </w:tbl>
    <w:p w:rsidR="004654E7" w:rsidRPr="008E1441"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8E1441">
        <w:rPr>
          <w:rFonts w:ascii="Times New Roman" w:hAnsi="Times New Roman" w:cs="Times New Roman"/>
          <w:sz w:val="28"/>
          <w:szCs w:val="28"/>
        </w:rPr>
        <w:lastRenderedPageBreak/>
        <w:tab/>
      </w:r>
    </w:p>
    <w:p w:rsidR="004654E7" w:rsidRPr="008E1441" w:rsidRDefault="004654E7" w:rsidP="004654E7">
      <w:pPr>
        <w:pStyle w:val="Textbody"/>
        <w:spacing w:after="0"/>
        <w:ind w:firstLine="709"/>
        <w:jc w:val="center"/>
        <w:rPr>
          <w:rFonts w:cs="Times New Roman"/>
          <w:b/>
          <w:sz w:val="28"/>
          <w:szCs w:val="28"/>
        </w:rPr>
      </w:pPr>
      <w:r w:rsidRPr="008E1441">
        <w:rPr>
          <w:rFonts w:cs="Times New Roman"/>
          <w:b/>
          <w:sz w:val="28"/>
          <w:szCs w:val="28"/>
        </w:rPr>
        <w:t>Раздел 7. Механизмы реализации муниципальной программы.</w:t>
      </w:r>
    </w:p>
    <w:p w:rsidR="004654E7" w:rsidRPr="008E1441" w:rsidRDefault="004654E7" w:rsidP="004654E7">
      <w:pPr>
        <w:pStyle w:val="Textbody"/>
        <w:spacing w:after="0"/>
        <w:ind w:firstLine="709"/>
        <w:jc w:val="center"/>
        <w:rPr>
          <w:rFonts w:cs="Times New Roman"/>
          <w:b/>
          <w:sz w:val="28"/>
          <w:szCs w:val="28"/>
        </w:rPr>
      </w:pP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Организацию и обеспечение управления программой осуществляет заказчик – администрация Ольховского  района  Волгоградской области.</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xml:space="preserve">      Отдел </w:t>
      </w:r>
      <w:bookmarkStart w:id="34" w:name="_Hlk22562354"/>
      <w:r w:rsidRPr="008E1441">
        <w:rPr>
          <w:rFonts w:ascii="Times New Roman" w:hAnsi="Times New Roman" w:cs="Times New Roman"/>
          <w:sz w:val="28"/>
          <w:szCs w:val="28"/>
        </w:rPr>
        <w:t xml:space="preserve">архитектуры, градостроительства и землепользования </w:t>
      </w:r>
      <w:bookmarkEnd w:id="34"/>
      <w:r w:rsidRPr="008E1441">
        <w:rPr>
          <w:rFonts w:ascii="Times New Roman" w:hAnsi="Times New Roman" w:cs="Times New Roman"/>
          <w:sz w:val="28"/>
          <w:szCs w:val="28"/>
        </w:rPr>
        <w:t xml:space="preserve">администрации Ольховского  района  Волгоградской области во взаимодействии со структурными подразделениями администрации: </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осуществляет организацию выполнения мероприятий программы,</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 несет ответственность за достижение целей и решение задач, за обеспечение утвержденных значений показателей в ходе реализации Программы.</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Ответственным исполнителем Программы является начальник отдела архитектуры, градостроительства и землепользования  администрации  Ольховского  муниципального района  Волгоградской области. Соисполнителями Программы являются консультант отдела архитектуры, градостроительства и землепользования  администрации  Ольховского  муниципального района  Волгоградской области , ведущий специалист отдела архитектуры, градостроительства и землепользования  администрации  Ольховского  муниципального района  Волгоградской области .</w:t>
      </w:r>
    </w:p>
    <w:p w:rsidR="004654E7" w:rsidRPr="008E1441" w:rsidRDefault="004654E7" w:rsidP="004654E7">
      <w:pPr>
        <w:tabs>
          <w:tab w:val="left" w:pos="0"/>
        </w:tabs>
        <w:spacing w:after="0" w:line="240" w:lineRule="auto"/>
        <w:jc w:val="both"/>
        <w:rPr>
          <w:rFonts w:ascii="Times New Roman" w:hAnsi="Times New Roman" w:cs="Times New Roman"/>
          <w:sz w:val="28"/>
          <w:szCs w:val="28"/>
        </w:rPr>
      </w:pPr>
      <w:r w:rsidRPr="008E1441">
        <w:rPr>
          <w:rFonts w:ascii="Times New Roman" w:hAnsi="Times New Roman" w:cs="Times New Roman"/>
          <w:sz w:val="28"/>
          <w:szCs w:val="28"/>
        </w:rPr>
        <w:t>Реализация программных мероприятий осуществляется в соответствии с Федеральным законом от 01.10.2003 № 131-ФЗ «Об общих принципах организации самоуправления в Российской Федерации» (с изменениями и дополнениями),  ст. 3.1 Федерального закона "О введении в действие Земельного кодекса Российской Федерации" (в редакции Закона N 53-ФЗ), ст. 19, ст. 39.11, 39.12  Земельного кодекса Российской Федерации от 25.10.2001 года № 136-ФЗ, от 29.12.2004 N 190-ФЗ  «Градостроительного кодекса Российской Федерации, ст.179 Бюджетного кодекса Российской Федерации, Закон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При изменении объемов бюджетного финансирования, предусмотренных Программой, заказчик готовит предложения по внесению изменений в перечень основных мероприятий Программы и срокам их исполнения.</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Заказчик обеспечивает согласованные действия по подготовке и реализации программных мероприятий, эффективному использованию </w:t>
      </w:r>
      <w:r w:rsidRPr="008E1441">
        <w:rPr>
          <w:rFonts w:ascii="Times New Roman" w:hAnsi="Times New Roman" w:cs="Times New Roman"/>
          <w:sz w:val="28"/>
          <w:szCs w:val="28"/>
        </w:rPr>
        <w:lastRenderedPageBreak/>
        <w:t>средств бюджета Ольховского  района  Волгоградской области, готовит информацию о ходе реализации Программы.</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заказчика. </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 xml:space="preserve">Текущее управление за ходом выполнения Программы осуществляет начальник отдела архитектуры, градостроительства и землепользования  администрации  Ольховского  муниципального района  Волгоградской области. </w:t>
      </w:r>
    </w:p>
    <w:p w:rsidR="004654E7" w:rsidRPr="008E1441" w:rsidRDefault="004654E7" w:rsidP="004654E7">
      <w:pPr>
        <w:tabs>
          <w:tab w:val="left" w:pos="0"/>
        </w:tabs>
        <w:spacing w:after="0" w:line="240" w:lineRule="auto"/>
        <w:ind w:firstLine="540"/>
        <w:jc w:val="both"/>
        <w:rPr>
          <w:rFonts w:ascii="Times New Roman" w:hAnsi="Times New Roman" w:cs="Times New Roman"/>
          <w:sz w:val="28"/>
          <w:szCs w:val="28"/>
        </w:rPr>
      </w:pPr>
      <w:r w:rsidRPr="008E1441">
        <w:rPr>
          <w:rFonts w:ascii="Times New Roman" w:hAnsi="Times New Roman" w:cs="Times New Roman"/>
          <w:sz w:val="28"/>
          <w:szCs w:val="28"/>
        </w:rPr>
        <w:t>Контроль за ходом реализации Программы осуществляют Глава Ольховского  района  Волгоградской области и Первый заместитель Главы  Ольховского  муниципального района  Волгоградской области, Заместитель Главы  Ольховского  муниципального района  Волгоградской области.</w:t>
      </w:r>
    </w:p>
    <w:p w:rsidR="004654E7" w:rsidRPr="008E1441" w:rsidRDefault="004654E7" w:rsidP="004654E7">
      <w:pPr>
        <w:suppressLineNumbers/>
        <w:suppressAutoHyphens/>
        <w:spacing w:after="0" w:line="240" w:lineRule="auto"/>
        <w:jc w:val="both"/>
        <w:rPr>
          <w:rFonts w:ascii="Times New Roman" w:hAnsi="Times New Roman" w:cs="Times New Roman"/>
          <w:sz w:val="28"/>
          <w:szCs w:val="28"/>
        </w:rPr>
      </w:pPr>
      <w:bookmarkStart w:id="35" w:name="sub_1010"/>
      <w:bookmarkEnd w:id="31"/>
      <w:r w:rsidRPr="008E1441">
        <w:rPr>
          <w:rFonts w:ascii="Times New Roman" w:hAnsi="Times New Roman" w:cs="Times New Roman"/>
          <w:sz w:val="28"/>
          <w:szCs w:val="28"/>
        </w:rPr>
        <w:tab/>
      </w:r>
    </w:p>
    <w:p w:rsidR="004654E7" w:rsidRPr="008E1441" w:rsidRDefault="004654E7" w:rsidP="004654E7">
      <w:pPr>
        <w:pStyle w:val="ConsPlusNormal0"/>
        <w:ind w:firstLine="540"/>
        <w:jc w:val="center"/>
        <w:rPr>
          <w:rFonts w:ascii="Times New Roman" w:hAnsi="Times New Roman" w:cs="Times New Roman"/>
          <w:b/>
          <w:sz w:val="28"/>
          <w:szCs w:val="28"/>
        </w:rPr>
      </w:pPr>
      <w:r w:rsidRPr="008E1441">
        <w:rPr>
          <w:rFonts w:ascii="Times New Roman" w:hAnsi="Times New Roman" w:cs="Times New Roman"/>
          <w:b/>
          <w:sz w:val="28"/>
          <w:szCs w:val="28"/>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4654E7" w:rsidRPr="008E1441" w:rsidRDefault="004654E7" w:rsidP="004654E7">
      <w:pPr>
        <w:pStyle w:val="ConsPlusNormal0"/>
        <w:ind w:firstLine="540"/>
        <w:jc w:val="both"/>
        <w:rPr>
          <w:rFonts w:ascii="Times New Roman" w:hAnsi="Times New Roman" w:cs="Times New Roman"/>
          <w:b/>
          <w:sz w:val="28"/>
          <w:szCs w:val="28"/>
        </w:rPr>
      </w:pPr>
      <w:r w:rsidRPr="008E1441">
        <w:rPr>
          <w:rFonts w:ascii="Times New Roman" w:hAnsi="Times New Roman" w:cs="Times New Roman"/>
          <w:sz w:val="28"/>
          <w:szCs w:val="28"/>
        </w:rPr>
        <w:t>В рамках реализации муниципальной программы не предусматривается приобретение объектов недвижимого имущества (земельных участков) в муниципальную собственность Ольховского муниципального района  Волгоградской области.</w:t>
      </w:r>
    </w:p>
    <w:p w:rsidR="004654E7" w:rsidRPr="008E1441" w:rsidRDefault="004654E7" w:rsidP="004654E7">
      <w:pPr>
        <w:pStyle w:val="ConsPlusNormal0"/>
        <w:ind w:firstLine="540"/>
        <w:jc w:val="center"/>
        <w:rPr>
          <w:rFonts w:ascii="Times New Roman" w:hAnsi="Times New Roman" w:cs="Times New Roman"/>
          <w:b/>
          <w:sz w:val="28"/>
          <w:szCs w:val="28"/>
        </w:rPr>
      </w:pPr>
    </w:p>
    <w:p w:rsidR="004654E7" w:rsidRPr="008E1441" w:rsidRDefault="004654E7" w:rsidP="004654E7">
      <w:pPr>
        <w:spacing w:after="0" w:line="240" w:lineRule="auto"/>
        <w:rPr>
          <w:rFonts w:ascii="Times New Roman" w:hAnsi="Times New Roman" w:cs="Times New Roman"/>
          <w:sz w:val="28"/>
          <w:szCs w:val="28"/>
        </w:rPr>
        <w:sectPr w:rsidR="004654E7" w:rsidRPr="008E1441">
          <w:footnotePr>
            <w:pos w:val="beneathText"/>
          </w:footnotePr>
          <w:pgSz w:w="11905" w:h="16837"/>
          <w:pgMar w:top="851" w:right="1134" w:bottom="851" w:left="1701" w:header="709" w:footer="720" w:gutter="0"/>
          <w:cols w:space="720"/>
        </w:sectPr>
      </w:pPr>
    </w:p>
    <w:p w:rsidR="004654E7" w:rsidRPr="008E1441" w:rsidRDefault="004654E7" w:rsidP="004654E7">
      <w:pPr>
        <w:pStyle w:val="ConsPlusNonformat"/>
        <w:jc w:val="right"/>
        <w:rPr>
          <w:rFonts w:ascii="Times New Roman" w:hAnsi="Times New Roman" w:cs="Times New Roman"/>
          <w:bCs/>
          <w:sz w:val="28"/>
          <w:szCs w:val="28"/>
        </w:rPr>
      </w:pPr>
      <w:r w:rsidRPr="008E1441">
        <w:rPr>
          <w:rFonts w:ascii="Times New Roman" w:hAnsi="Times New Roman" w:cs="Times New Roman"/>
          <w:bCs/>
          <w:sz w:val="28"/>
          <w:szCs w:val="28"/>
        </w:rPr>
        <w:lastRenderedPageBreak/>
        <w:t>Приложение №1.</w:t>
      </w:r>
    </w:p>
    <w:p w:rsidR="004654E7" w:rsidRPr="008E1441" w:rsidRDefault="004654E7" w:rsidP="004654E7">
      <w:pPr>
        <w:pStyle w:val="ConsPlusNonformat"/>
        <w:jc w:val="center"/>
        <w:rPr>
          <w:rFonts w:ascii="Times New Roman" w:hAnsi="Times New Roman" w:cs="Times New Roman"/>
          <w:sz w:val="28"/>
          <w:szCs w:val="28"/>
        </w:rPr>
      </w:pPr>
      <w:r w:rsidRPr="008E1441">
        <w:rPr>
          <w:rFonts w:ascii="Times New Roman" w:hAnsi="Times New Roman" w:cs="Times New Roman"/>
          <w:bCs/>
          <w:sz w:val="28"/>
          <w:szCs w:val="28"/>
        </w:rPr>
        <w:t>Перечень</w:t>
      </w:r>
    </w:p>
    <w:p w:rsidR="004654E7" w:rsidRPr="008E1441" w:rsidRDefault="004654E7" w:rsidP="004654E7">
      <w:pPr>
        <w:pStyle w:val="ConsPlusNonformat"/>
        <w:jc w:val="center"/>
        <w:rPr>
          <w:rFonts w:ascii="Times New Roman" w:hAnsi="Times New Roman" w:cs="Times New Roman"/>
          <w:sz w:val="28"/>
          <w:szCs w:val="28"/>
        </w:rPr>
      </w:pPr>
      <w:r w:rsidRPr="008E1441">
        <w:rPr>
          <w:rFonts w:ascii="Times New Roman" w:hAnsi="Times New Roman" w:cs="Times New Roman"/>
          <w:sz w:val="28"/>
          <w:szCs w:val="28"/>
        </w:rPr>
        <w:t xml:space="preserve">целевых показателей муниципальной программы  администрации  Ольховского  муниципального района  Волгоградской области </w:t>
      </w:r>
    </w:p>
    <w:p w:rsidR="004654E7" w:rsidRPr="008E1441" w:rsidRDefault="004654E7" w:rsidP="004654E7">
      <w:pPr>
        <w:pStyle w:val="ConsPlusNormal0"/>
        <w:jc w:val="right"/>
        <w:rPr>
          <w:rFonts w:ascii="Times New Roman" w:hAnsi="Times New Roman" w:cs="Times New Roman"/>
          <w:sz w:val="28"/>
          <w:szCs w:val="28"/>
        </w:rPr>
      </w:pPr>
      <w:r w:rsidRPr="008E1441">
        <w:rPr>
          <w:rFonts w:ascii="Times New Roman" w:hAnsi="Times New Roman" w:cs="Times New Roman"/>
          <w:sz w:val="28"/>
          <w:szCs w:val="28"/>
        </w:rPr>
        <w:t>Таблица № 1</w:t>
      </w:r>
    </w:p>
    <w:tbl>
      <w:tblPr>
        <w:tblW w:w="145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4734"/>
        <w:gridCol w:w="1620"/>
        <w:gridCol w:w="1440"/>
        <w:gridCol w:w="1440"/>
        <w:gridCol w:w="1533"/>
        <w:gridCol w:w="1533"/>
        <w:gridCol w:w="1733"/>
      </w:tblGrid>
      <w:tr w:rsidR="004654E7" w:rsidRPr="008E1441" w:rsidTr="00683E91">
        <w:trPr>
          <w:trHeight w:val="369"/>
        </w:trPr>
        <w:tc>
          <w:tcPr>
            <w:tcW w:w="548"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N </w:t>
            </w:r>
            <w:proofErr w:type="spellStart"/>
            <w:r w:rsidRPr="009328C1">
              <w:rPr>
                <w:rFonts w:ascii="Times New Roman" w:hAnsi="Times New Roman" w:cs="Times New Roman"/>
                <w:sz w:val="20"/>
                <w:szCs w:val="20"/>
              </w:rPr>
              <w:t>п</w:t>
            </w:r>
            <w:proofErr w:type="spellEnd"/>
            <w:r w:rsidRPr="009328C1">
              <w:rPr>
                <w:rFonts w:ascii="Times New Roman" w:hAnsi="Times New Roman" w:cs="Times New Roman"/>
                <w:sz w:val="20"/>
                <w:szCs w:val="20"/>
              </w:rPr>
              <w:t>/</w:t>
            </w:r>
            <w:proofErr w:type="spellStart"/>
            <w:r w:rsidRPr="009328C1">
              <w:rPr>
                <w:rFonts w:ascii="Times New Roman" w:hAnsi="Times New Roman" w:cs="Times New Roman"/>
                <w:sz w:val="20"/>
                <w:szCs w:val="20"/>
              </w:rPr>
              <w:t>п</w:t>
            </w:r>
            <w:proofErr w:type="spellEnd"/>
          </w:p>
        </w:tc>
        <w:tc>
          <w:tcPr>
            <w:tcW w:w="4734"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Наименование целевого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Единица измерения</w:t>
            </w:r>
          </w:p>
        </w:tc>
        <w:tc>
          <w:tcPr>
            <w:tcW w:w="7679" w:type="dxa"/>
            <w:gridSpan w:val="5"/>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Значения целевых показателей</w:t>
            </w:r>
          </w:p>
        </w:tc>
      </w:tr>
      <w:tr w:rsidR="004654E7" w:rsidRPr="008E1441" w:rsidTr="00683E91">
        <w:trPr>
          <w:trHeight w:val="14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Базовый год (отчетный)</w:t>
            </w: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2019 г.</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Текущий год, 2020 г.</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Первый год реализации муниципальной программы, </w:t>
            </w: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2021 г.</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Второй год реализации муниципальной программы, </w:t>
            </w: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2022 г.</w:t>
            </w:r>
          </w:p>
        </w:tc>
        <w:tc>
          <w:tcPr>
            <w:tcW w:w="17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Третий год реализации</w:t>
            </w: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муниципальной программы,  </w:t>
            </w: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2023 г.          </w:t>
            </w:r>
          </w:p>
        </w:tc>
      </w:tr>
      <w:tr w:rsidR="004654E7" w:rsidRPr="008E1441" w:rsidTr="00683E91">
        <w:trPr>
          <w:trHeight w:val="280"/>
        </w:trPr>
        <w:tc>
          <w:tcPr>
            <w:tcW w:w="548"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5</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6</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7</w:t>
            </w:r>
          </w:p>
        </w:tc>
        <w:tc>
          <w:tcPr>
            <w:tcW w:w="17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sz w:val="20"/>
                <w:szCs w:val="20"/>
              </w:rPr>
              <w:t>8</w:t>
            </w:r>
          </w:p>
        </w:tc>
      </w:tr>
      <w:tr w:rsidR="004654E7" w:rsidRPr="008E1441" w:rsidTr="00683E91">
        <w:trPr>
          <w:trHeight w:val="280"/>
        </w:trPr>
        <w:tc>
          <w:tcPr>
            <w:tcW w:w="548"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w:t>
            </w:r>
          </w:p>
        </w:tc>
        <w:tc>
          <w:tcPr>
            <w:tcW w:w="4734"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tabs>
                <w:tab w:val="left" w:pos="0"/>
              </w:tab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Проект планировки территории зоны перспективной застройки в с. Ольховка по улицам 70 лет Победы и Кленовая </w:t>
            </w:r>
          </w:p>
        </w:tc>
        <w:tc>
          <w:tcPr>
            <w:tcW w:w="16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Шт.</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1</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r>
      <w:tr w:rsidR="004654E7" w:rsidRPr="008E1441" w:rsidTr="00683E91">
        <w:trPr>
          <w:trHeight w:val="280"/>
        </w:trPr>
        <w:tc>
          <w:tcPr>
            <w:tcW w:w="548"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w:t>
            </w:r>
          </w:p>
        </w:tc>
        <w:tc>
          <w:tcPr>
            <w:tcW w:w="4734"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Проектирование сетей инженерной инфраструктуры с. Ольховка по улицам 70 лет Победы и Кленовая</w:t>
            </w:r>
          </w:p>
        </w:tc>
        <w:tc>
          <w:tcPr>
            <w:tcW w:w="16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Шт.</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1</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r>
      <w:tr w:rsidR="004654E7" w:rsidRPr="008E1441" w:rsidTr="00683E91">
        <w:trPr>
          <w:trHeight w:val="280"/>
        </w:trPr>
        <w:tc>
          <w:tcPr>
            <w:tcW w:w="548"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3</w:t>
            </w:r>
          </w:p>
        </w:tc>
        <w:tc>
          <w:tcPr>
            <w:tcW w:w="4734"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tabs>
                <w:tab w:val="left" w:pos="0"/>
              </w:tab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Формирование земельных участков для размещения объектов социальной инфраструктуры</w:t>
            </w:r>
          </w:p>
        </w:tc>
        <w:tc>
          <w:tcPr>
            <w:tcW w:w="162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Шт.</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1</w:t>
            </w:r>
          </w:p>
        </w:tc>
        <w:tc>
          <w:tcPr>
            <w:tcW w:w="173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jc w:val="center"/>
              <w:rPr>
                <w:rFonts w:cs="Times New Roman"/>
                <w:sz w:val="20"/>
                <w:szCs w:val="20"/>
                <w:lang w:val="ru-RU"/>
              </w:rPr>
            </w:pPr>
            <w:r w:rsidRPr="009328C1">
              <w:rPr>
                <w:rFonts w:cs="Times New Roman"/>
                <w:sz w:val="20"/>
                <w:szCs w:val="20"/>
                <w:lang w:val="ru-RU"/>
              </w:rPr>
              <w:t>0</w:t>
            </w:r>
          </w:p>
        </w:tc>
      </w:tr>
    </w:tbl>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Pr="008E1441" w:rsidRDefault="004654E7" w:rsidP="004654E7">
      <w:pPr>
        <w:spacing w:after="0" w:line="240" w:lineRule="auto"/>
        <w:jc w:val="center"/>
        <w:rPr>
          <w:rFonts w:ascii="Times New Roman" w:hAnsi="Times New Roman" w:cs="Times New Roman"/>
          <w:sz w:val="28"/>
          <w:szCs w:val="28"/>
        </w:rPr>
      </w:pPr>
      <w:r w:rsidRPr="008E1441">
        <w:rPr>
          <w:rFonts w:ascii="Times New Roman" w:hAnsi="Times New Roman" w:cs="Times New Roman"/>
          <w:sz w:val="28"/>
          <w:szCs w:val="28"/>
        </w:rPr>
        <w:t>ПЕРЕЧЕНЬ</w:t>
      </w:r>
    </w:p>
    <w:p w:rsidR="004654E7" w:rsidRPr="008E1441" w:rsidRDefault="004654E7" w:rsidP="004654E7">
      <w:pPr>
        <w:spacing w:after="0" w:line="240" w:lineRule="auto"/>
        <w:jc w:val="center"/>
        <w:rPr>
          <w:rFonts w:ascii="Times New Roman" w:hAnsi="Times New Roman" w:cs="Times New Roman"/>
          <w:sz w:val="28"/>
          <w:szCs w:val="28"/>
        </w:rPr>
      </w:pPr>
      <w:r w:rsidRPr="008E1441">
        <w:rPr>
          <w:rFonts w:ascii="Times New Roman" w:hAnsi="Times New Roman" w:cs="Times New Roman"/>
          <w:sz w:val="28"/>
          <w:szCs w:val="28"/>
        </w:rPr>
        <w:t xml:space="preserve">мероприятий муниципальной  программы  администрации  Ольховского  муниципального района  Волгоградской области </w:t>
      </w:r>
    </w:p>
    <w:p w:rsidR="004654E7" w:rsidRPr="008E1441" w:rsidRDefault="004654E7" w:rsidP="004654E7">
      <w:pPr>
        <w:spacing w:after="0" w:line="240" w:lineRule="auto"/>
        <w:jc w:val="right"/>
        <w:rPr>
          <w:rFonts w:ascii="Times New Roman" w:hAnsi="Times New Roman" w:cs="Times New Roman"/>
          <w:sz w:val="28"/>
          <w:szCs w:val="28"/>
        </w:rPr>
      </w:pPr>
      <w:r w:rsidRPr="008E1441">
        <w:rPr>
          <w:rFonts w:ascii="Times New Roman" w:hAnsi="Times New Roman" w:cs="Times New Roman"/>
          <w:sz w:val="28"/>
          <w:szCs w:val="28"/>
        </w:rPr>
        <w:t>Таблица №2</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15"/>
        <w:gridCol w:w="2160"/>
        <w:gridCol w:w="1371"/>
        <w:gridCol w:w="142"/>
        <w:gridCol w:w="69"/>
        <w:gridCol w:w="1065"/>
        <w:gridCol w:w="992"/>
        <w:gridCol w:w="28"/>
        <w:gridCol w:w="681"/>
        <w:gridCol w:w="19"/>
        <w:gridCol w:w="37"/>
        <w:gridCol w:w="996"/>
        <w:gridCol w:w="23"/>
        <w:gridCol w:w="30"/>
        <w:gridCol w:w="1027"/>
        <w:gridCol w:w="3373"/>
      </w:tblGrid>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N </w:t>
            </w:r>
            <w:proofErr w:type="spellStart"/>
            <w:r w:rsidRPr="009328C1">
              <w:rPr>
                <w:rFonts w:ascii="Times New Roman" w:hAnsi="Times New Roman" w:cs="Times New Roman"/>
                <w:sz w:val="20"/>
                <w:szCs w:val="20"/>
              </w:rPr>
              <w:t>п</w:t>
            </w:r>
            <w:proofErr w:type="spellEnd"/>
            <w:r w:rsidRPr="009328C1">
              <w:rPr>
                <w:rFonts w:ascii="Times New Roman" w:hAnsi="Times New Roman" w:cs="Times New Roman"/>
                <w:sz w:val="20"/>
                <w:szCs w:val="20"/>
              </w:rPr>
              <w:t>/</w:t>
            </w:r>
            <w:proofErr w:type="spellStart"/>
            <w:r w:rsidRPr="009328C1">
              <w:rPr>
                <w:rFonts w:ascii="Times New Roman" w:hAnsi="Times New Roman" w:cs="Times New Roman"/>
                <w:sz w:val="20"/>
                <w:szCs w:val="20"/>
              </w:rPr>
              <w:t>п</w:t>
            </w:r>
            <w:proofErr w:type="spellEnd"/>
          </w:p>
        </w:tc>
        <w:tc>
          <w:tcPr>
            <w:tcW w:w="2913"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Наименование основного мероприятия, мероприятия</w:t>
            </w:r>
          </w:p>
        </w:tc>
        <w:tc>
          <w:tcPr>
            <w:tcW w:w="2159"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Ответственный исполнитель, соисполнитель муниципальной программы, подпрограммы</w:t>
            </w:r>
          </w:p>
        </w:tc>
        <w:tc>
          <w:tcPr>
            <w:tcW w:w="1581" w:type="dxa"/>
            <w:gridSpan w:val="3"/>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Год реализации</w:t>
            </w:r>
          </w:p>
        </w:tc>
        <w:tc>
          <w:tcPr>
            <w:tcW w:w="4898" w:type="dxa"/>
            <w:gridSpan w:val="10"/>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Объемы и источники финансирования (тыс. рублей)</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Непосредственные результаты реализации мероприятия</w:t>
            </w: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всего</w:t>
            </w:r>
          </w:p>
        </w:tc>
        <w:tc>
          <w:tcPr>
            <w:tcW w:w="3833" w:type="dxa"/>
            <w:gridSpan w:val="9"/>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в том числе</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федеральный бюджет</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областной </w:t>
            </w:r>
            <w:proofErr w:type="spellStart"/>
            <w:r w:rsidRPr="009328C1">
              <w:rPr>
                <w:rFonts w:ascii="Times New Roman" w:hAnsi="Times New Roman" w:cs="Times New Roman"/>
                <w:sz w:val="20"/>
                <w:szCs w:val="20"/>
              </w:rPr>
              <w:t>бюд</w:t>
            </w:r>
            <w:proofErr w:type="spellEnd"/>
          </w:p>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жет</w:t>
            </w:r>
            <w:proofErr w:type="spellEnd"/>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Мест</w:t>
            </w:r>
          </w:p>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ный</w:t>
            </w:r>
            <w:proofErr w:type="spellEnd"/>
            <w:r w:rsidRPr="009328C1">
              <w:rPr>
                <w:rFonts w:ascii="Times New Roman" w:hAnsi="Times New Roman" w:cs="Times New Roman"/>
                <w:sz w:val="20"/>
                <w:szCs w:val="20"/>
              </w:rPr>
              <w:t xml:space="preserve"> </w:t>
            </w:r>
            <w:proofErr w:type="spellStart"/>
            <w:r w:rsidRPr="009328C1">
              <w:rPr>
                <w:rFonts w:ascii="Times New Roman" w:hAnsi="Times New Roman" w:cs="Times New Roman"/>
                <w:sz w:val="20"/>
                <w:szCs w:val="20"/>
              </w:rPr>
              <w:t>бюд</w:t>
            </w:r>
            <w:proofErr w:type="spellEnd"/>
          </w:p>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жет</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Внебюд</w:t>
            </w:r>
            <w:proofErr w:type="spellEnd"/>
          </w:p>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жетные</w:t>
            </w:r>
            <w:proofErr w:type="spellEnd"/>
            <w:r w:rsidRPr="009328C1">
              <w:rPr>
                <w:rFonts w:ascii="Times New Roman" w:hAnsi="Times New Roman" w:cs="Times New Roman"/>
                <w:sz w:val="20"/>
                <w:szCs w:val="20"/>
              </w:rPr>
              <w:t xml:space="preserve"> </w:t>
            </w:r>
            <w:proofErr w:type="spellStart"/>
            <w:r w:rsidRPr="009328C1">
              <w:rPr>
                <w:rFonts w:ascii="Times New Roman" w:hAnsi="Times New Roman" w:cs="Times New Roman"/>
                <w:sz w:val="20"/>
                <w:szCs w:val="20"/>
              </w:rPr>
              <w:t>источни</w:t>
            </w:r>
            <w:proofErr w:type="spellEnd"/>
          </w:p>
          <w:p w:rsidR="004654E7" w:rsidRPr="009328C1" w:rsidRDefault="004654E7" w:rsidP="00683E91">
            <w:pPr>
              <w:spacing w:after="0" w:line="240" w:lineRule="auto"/>
              <w:rPr>
                <w:rFonts w:ascii="Times New Roman" w:hAnsi="Times New Roman" w:cs="Times New Roman"/>
                <w:sz w:val="20"/>
                <w:szCs w:val="20"/>
              </w:rPr>
            </w:pPr>
            <w:proofErr w:type="spellStart"/>
            <w:r w:rsidRPr="009328C1">
              <w:rPr>
                <w:rFonts w:ascii="Times New Roman" w:hAnsi="Times New Roman" w:cs="Times New Roman"/>
                <w:sz w:val="20"/>
                <w:szCs w:val="20"/>
              </w:rPr>
              <w:t>ки</w:t>
            </w:r>
            <w:proofErr w:type="spellEnd"/>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566"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w:t>
            </w:r>
          </w:p>
        </w:tc>
        <w:tc>
          <w:tcPr>
            <w:tcW w:w="2913"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w:t>
            </w:r>
          </w:p>
        </w:tc>
        <w:tc>
          <w:tcPr>
            <w:tcW w:w="2159"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3</w:t>
            </w: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4</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5</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6</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7</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8</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9</w:t>
            </w:r>
          </w:p>
        </w:tc>
        <w:tc>
          <w:tcPr>
            <w:tcW w:w="337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10</w:t>
            </w:r>
          </w:p>
        </w:tc>
      </w:tr>
      <w:tr w:rsidR="004654E7" w:rsidRPr="008E1441" w:rsidTr="00683E91">
        <w:tc>
          <w:tcPr>
            <w:tcW w:w="15489" w:type="dxa"/>
            <w:gridSpan w:val="17"/>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jc w:val="center"/>
              <w:rPr>
                <w:rFonts w:ascii="Times New Roman" w:hAnsi="Times New Roman" w:cs="Times New Roman"/>
                <w:sz w:val="20"/>
                <w:szCs w:val="20"/>
              </w:rPr>
            </w:pPr>
            <w:r w:rsidRPr="009328C1">
              <w:rPr>
                <w:rFonts w:ascii="Times New Roman" w:hAnsi="Times New Roman" w:cs="Times New Roman"/>
                <w:color w:val="000000"/>
                <w:sz w:val="20"/>
                <w:szCs w:val="20"/>
              </w:rPr>
              <w:t>Подготовка проектно – сметной документации по обеспечению инженерной  инфраструктурой перспективной зоны застройки с. Ольховка Ольховского муниципального района   Волгоградской области на 2021 – 2023 годы</w:t>
            </w:r>
          </w:p>
        </w:tc>
      </w:tr>
      <w:tr w:rsidR="004654E7" w:rsidRPr="008E1441" w:rsidTr="00683E91">
        <w:trPr>
          <w:trHeight w:val="309"/>
        </w:trPr>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8E1441" w:rsidRDefault="004654E7" w:rsidP="00683E91">
            <w:pPr>
              <w:spacing w:after="0" w:line="240" w:lineRule="auto"/>
              <w:rPr>
                <w:rFonts w:ascii="Times New Roman" w:hAnsi="Times New Roman" w:cs="Times New Roman"/>
                <w:sz w:val="28"/>
                <w:szCs w:val="28"/>
              </w:rPr>
            </w:pPr>
            <w:r w:rsidRPr="008E1441">
              <w:rPr>
                <w:rFonts w:ascii="Times New Roman" w:hAnsi="Times New Roman" w:cs="Times New Roman"/>
                <w:sz w:val="28"/>
                <w:szCs w:val="28"/>
              </w:rPr>
              <w:t>1.</w:t>
            </w:r>
          </w:p>
        </w:tc>
        <w:tc>
          <w:tcPr>
            <w:tcW w:w="2913"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  Подготовка технического </w:t>
            </w:r>
            <w:r w:rsidRPr="009328C1">
              <w:rPr>
                <w:rFonts w:ascii="Times New Roman" w:hAnsi="Times New Roman" w:cs="Times New Roman"/>
                <w:sz w:val="20"/>
                <w:szCs w:val="20"/>
              </w:rPr>
              <w:lastRenderedPageBreak/>
              <w:t xml:space="preserve">задания для 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p>
        </w:tc>
        <w:tc>
          <w:tcPr>
            <w:tcW w:w="2159"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p>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Отдел архитектуры, градостроительства и землепользования Администрации Ольховского  муниципального района </w:t>
            </w: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lastRenderedPageBreak/>
              <w:t>2021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Техническое задание для </w:t>
            </w:r>
            <w:r w:rsidRPr="009328C1">
              <w:rPr>
                <w:rFonts w:ascii="Times New Roman" w:hAnsi="Times New Roman" w:cs="Times New Roman"/>
                <w:sz w:val="20"/>
                <w:szCs w:val="20"/>
              </w:rPr>
              <w:lastRenderedPageBreak/>
              <w:t xml:space="preserve">организации и проведения конкурсных процедур  на заключение  муниципального контракта по разработке Проекта планировки зоны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2022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r>
      <w:tr w:rsidR="004654E7" w:rsidRPr="008E1441" w:rsidTr="00683E91">
        <w:trPr>
          <w:trHeight w:val="3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2023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r>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w:t>
            </w:r>
          </w:p>
        </w:tc>
        <w:tc>
          <w:tcPr>
            <w:tcW w:w="2913"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2021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Муниципальный контракт по разработке Проекта планировки зоны перспективной застройки с. Ольховка по улицам 70 лет Победы и Кленовая Ольховского  муниципального района  Волгоградской области</w:t>
            </w: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2022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2023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3.</w:t>
            </w:r>
          </w:p>
        </w:tc>
        <w:tc>
          <w:tcPr>
            <w:tcW w:w="2913"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Организация утверждения Проекта планировки зоны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2021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Утвержденные Проекты планировки зоны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w:t>
            </w: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2022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1000,0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1000,0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81"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2023 г.</w:t>
            </w:r>
          </w:p>
        </w:tc>
        <w:tc>
          <w:tcPr>
            <w:tcW w:w="1065"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197"/>
        </w:trPr>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4.</w:t>
            </w:r>
          </w:p>
        </w:tc>
        <w:tc>
          <w:tcPr>
            <w:tcW w:w="2913"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Подготовка технического задания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2021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Техническое задание для организации и проведения конкурсных процедур  на заключение  муниципального контракта по проектированию инженерных сетей в зоне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2022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r>
      <w:tr w:rsidR="004654E7" w:rsidRPr="008E1441" w:rsidTr="00683E91">
        <w:trPr>
          <w:trHeight w:val="1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2023 г.</w:t>
            </w:r>
          </w:p>
        </w:tc>
        <w:tc>
          <w:tcPr>
            <w:tcW w:w="1134"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8E1441" w:rsidRDefault="004654E7" w:rsidP="00683E91">
            <w:pPr>
              <w:spacing w:after="0" w:line="240" w:lineRule="auto"/>
              <w:rPr>
                <w:rFonts w:ascii="Times New Roman" w:hAnsi="Times New Roman" w:cs="Times New Roman"/>
                <w:sz w:val="28"/>
                <w:szCs w:val="28"/>
              </w:rPr>
            </w:pPr>
          </w:p>
        </w:tc>
      </w:tr>
      <w:tr w:rsidR="004654E7" w:rsidRPr="008E1441" w:rsidTr="00683E91">
        <w:trPr>
          <w:trHeight w:val="856"/>
        </w:trPr>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5.</w:t>
            </w:r>
          </w:p>
        </w:tc>
        <w:tc>
          <w:tcPr>
            <w:tcW w:w="2913"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 О контрактной </w:t>
            </w:r>
            <w:r w:rsidRPr="009328C1">
              <w:rPr>
                <w:rFonts w:ascii="Times New Roman" w:hAnsi="Times New Roman" w:cs="Times New Roman"/>
                <w:sz w:val="20"/>
                <w:szCs w:val="20"/>
              </w:rPr>
              <w:lastRenderedPageBreak/>
              <w:t xml:space="preserve">системе в сфере закупок товаров, работ, услуг для обеспечения государственных и муниципальных нужд» от 05.04.2013 г. № 44-ФЗ. </w:t>
            </w:r>
          </w:p>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Муниципальный контракт по  проектированию инженерных сетей в зоне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 xml:space="preserve">по улицам 70 лет Победы и Кленовая Ольховского  муниципального района  Волгоградской области. Ольховского  муниципального района  </w:t>
            </w:r>
            <w:r w:rsidRPr="009328C1">
              <w:rPr>
                <w:rFonts w:ascii="Times New Roman" w:hAnsi="Times New Roman" w:cs="Times New Roman"/>
                <w:sz w:val="20"/>
                <w:szCs w:val="20"/>
              </w:rPr>
              <w:lastRenderedPageBreak/>
              <w:t>Волгоградской области</w:t>
            </w:r>
          </w:p>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8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8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1872"/>
        </w:trPr>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lastRenderedPageBreak/>
              <w:t>6.</w:t>
            </w:r>
          </w:p>
        </w:tc>
        <w:tc>
          <w:tcPr>
            <w:tcW w:w="2913"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Разработка проектно – сметной документации по проектированию инженерных сетей в зоне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 xml:space="preserve">Утвержденная проектно – сметная документации по проектированию инженерных сетей в зоне перспективной застройки с. Ольховка </w:t>
            </w:r>
            <w:r w:rsidRPr="009328C1">
              <w:rPr>
                <w:rFonts w:ascii="Times New Roman" w:hAnsi="Times New Roman" w:cs="Times New Roman"/>
                <w:b/>
                <w:sz w:val="20"/>
                <w:szCs w:val="20"/>
              </w:rPr>
              <w:t xml:space="preserve"> </w:t>
            </w:r>
            <w:r w:rsidRPr="009328C1">
              <w:rPr>
                <w:rFonts w:ascii="Times New Roman" w:hAnsi="Times New Roman" w:cs="Times New Roman"/>
                <w:sz w:val="20"/>
                <w:szCs w:val="20"/>
              </w:rPr>
              <w:t>по улицам 70 лет Победы и Кленовая Ольховского  муниципального района  Волгоградской области. Ольховского  муниципального района  Волгоградской области</w:t>
            </w:r>
          </w:p>
        </w:tc>
      </w:tr>
      <w:tr w:rsidR="004654E7" w:rsidRPr="008E1441" w:rsidTr="00683E91">
        <w:trPr>
          <w:trHeight w:val="10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10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7.</w:t>
            </w:r>
          </w:p>
        </w:tc>
        <w:tc>
          <w:tcPr>
            <w:tcW w:w="2913"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Подготовка технического задания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Техническое задание для организации и проведения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8.</w:t>
            </w:r>
          </w:p>
        </w:tc>
        <w:tc>
          <w:tcPr>
            <w:tcW w:w="2913"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Проведение конкурсных процедур на заключение муниципального контракта на формирование  земельного участка для размещения объекта социальной инфраструктуры</w:t>
            </w:r>
          </w:p>
          <w:p w:rsidR="004654E7" w:rsidRPr="009328C1" w:rsidRDefault="004654E7" w:rsidP="00683E91">
            <w:pPr>
              <w:snapToGrid w:val="0"/>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 xml:space="preserve">–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2021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2022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2023 г.</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1,0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9328C1">
              <w:rPr>
                <w:rFonts w:ascii="Times New Roman" w:hAnsi="Times New Roman" w:cs="Times New Roman"/>
                <w:sz w:val="20"/>
                <w:szCs w:val="20"/>
              </w:rPr>
              <w:t>Муниципальный контракт на формирование  земельного участка для размещения объекта социальной инфраструктуры.</w:t>
            </w:r>
          </w:p>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566" w:type="dxa"/>
            <w:vMerge w:val="restart"/>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c>
          <w:tcPr>
            <w:tcW w:w="2913" w:type="dxa"/>
            <w:vMerge w:val="restart"/>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Итого по программе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2021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0,0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0,0</w:t>
            </w:r>
          </w:p>
        </w:tc>
        <w:tc>
          <w:tcPr>
            <w:tcW w:w="1027"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2022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1000,0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1000,0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rPr>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654E7" w:rsidRPr="009328C1" w:rsidRDefault="004654E7" w:rsidP="00683E91">
            <w:pPr>
              <w:spacing w:after="0" w:line="240" w:lineRule="auto"/>
              <w:rPr>
                <w:rFonts w:ascii="Times New Roman" w:hAnsi="Times New Roman"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2023 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w:t>
            </w:r>
            <w:r w:rsidRPr="009328C1">
              <w:rPr>
                <w:rFonts w:cs="Times New Roman"/>
                <w:sz w:val="20"/>
                <w:szCs w:val="20"/>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w:t>
            </w:r>
            <w:r w:rsidRPr="009328C1">
              <w:rPr>
                <w:rFonts w:cs="Times New Roman"/>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spacing w:after="0" w:line="240" w:lineRule="auto"/>
              <w:rPr>
                <w:rFonts w:ascii="Times New Roman" w:hAnsi="Times New Roman" w:cs="Times New Roman"/>
                <w:sz w:val="20"/>
                <w:szCs w:val="20"/>
              </w:rPr>
            </w:pPr>
            <w:r w:rsidRPr="009328C1">
              <w:rPr>
                <w:rFonts w:ascii="Times New Roman" w:hAnsi="Times New Roman" w:cs="Times New Roman"/>
                <w:sz w:val="20"/>
                <w:szCs w:val="20"/>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spacing w:after="0" w:line="240" w:lineRule="auto"/>
              <w:rPr>
                <w:rFonts w:ascii="Times New Roman" w:hAnsi="Times New Roman" w:cs="Times New Roman"/>
                <w:sz w:val="20"/>
                <w:szCs w:val="20"/>
              </w:rPr>
            </w:pPr>
          </w:p>
        </w:tc>
      </w:tr>
      <w:tr w:rsidR="004654E7" w:rsidRPr="008E1441" w:rsidTr="00683E91">
        <w:tc>
          <w:tcPr>
            <w:tcW w:w="7008" w:type="dxa"/>
            <w:gridSpan w:val="4"/>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both"/>
              <w:rPr>
                <w:rFonts w:cs="Times New Roman"/>
                <w:sz w:val="20"/>
                <w:szCs w:val="20"/>
              </w:rPr>
            </w:pPr>
            <w:r w:rsidRPr="009328C1">
              <w:rPr>
                <w:rFonts w:cs="Times New Roman"/>
                <w:b/>
                <w:bCs/>
                <w:sz w:val="20"/>
                <w:szCs w:val="20"/>
                <w:lang w:val="ru-RU"/>
              </w:rPr>
              <w:t>Всего</w:t>
            </w:r>
            <w:r w:rsidRPr="009328C1">
              <w:rPr>
                <w:rFonts w:cs="Times New Roman"/>
                <w:sz w:val="20"/>
                <w:szCs w:val="20"/>
                <w:lang w:val="ru-RU"/>
              </w:rPr>
              <w:t xml:space="preserve"> на реализацию муниципальной программы, рублей</w:t>
            </w:r>
          </w:p>
        </w:tc>
        <w:tc>
          <w:tcPr>
            <w:tcW w:w="1276"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1001,0</w:t>
            </w:r>
          </w:p>
        </w:tc>
        <w:tc>
          <w:tcPr>
            <w:tcW w:w="1020" w:type="dxa"/>
            <w:gridSpan w:val="2"/>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1001,0</w:t>
            </w:r>
          </w:p>
        </w:tc>
        <w:tc>
          <w:tcPr>
            <w:tcW w:w="1027" w:type="dxa"/>
            <w:tcBorders>
              <w:top w:val="single" w:sz="4" w:space="0" w:color="auto"/>
              <w:left w:val="single" w:sz="4" w:space="0" w:color="auto"/>
              <w:bottom w:val="single" w:sz="4" w:space="0" w:color="auto"/>
              <w:right w:val="single" w:sz="4" w:space="0" w:color="auto"/>
            </w:tcBorders>
            <w:hideMark/>
          </w:tcPr>
          <w:p w:rsidR="004654E7" w:rsidRPr="009328C1" w:rsidRDefault="004654E7" w:rsidP="00683E91">
            <w:pPr>
              <w:pStyle w:val="TableContents"/>
              <w:tabs>
                <w:tab w:val="left" w:pos="4350"/>
              </w:tabs>
              <w:jc w:val="center"/>
              <w:rPr>
                <w:rFonts w:cs="Times New Roman"/>
                <w:sz w:val="20"/>
                <w:szCs w:val="20"/>
                <w:lang w:val="ru-RU"/>
              </w:rPr>
            </w:pPr>
            <w:r w:rsidRPr="009328C1">
              <w:rPr>
                <w:rFonts w:cs="Times New Roman"/>
                <w:sz w:val="20"/>
                <w:szCs w:val="20"/>
                <w:lang w:val="ru-RU"/>
              </w:rPr>
              <w:t>0</w:t>
            </w:r>
          </w:p>
        </w:tc>
        <w:tc>
          <w:tcPr>
            <w:tcW w:w="3372" w:type="dxa"/>
            <w:tcBorders>
              <w:top w:val="single" w:sz="4" w:space="0" w:color="auto"/>
              <w:left w:val="single" w:sz="4" w:space="0" w:color="auto"/>
              <w:bottom w:val="single" w:sz="4" w:space="0" w:color="auto"/>
              <w:right w:val="single" w:sz="4" w:space="0" w:color="auto"/>
            </w:tcBorders>
          </w:tcPr>
          <w:p w:rsidR="004654E7" w:rsidRPr="009328C1" w:rsidRDefault="004654E7" w:rsidP="00683E91">
            <w:pPr>
              <w:pStyle w:val="TableContents"/>
              <w:tabs>
                <w:tab w:val="left" w:pos="4350"/>
              </w:tabs>
              <w:jc w:val="both"/>
              <w:rPr>
                <w:rFonts w:cs="Times New Roman"/>
                <w:sz w:val="20"/>
                <w:szCs w:val="20"/>
              </w:rPr>
            </w:pPr>
          </w:p>
        </w:tc>
      </w:tr>
    </w:tbl>
    <w:p w:rsidR="004654E7" w:rsidRDefault="004654E7" w:rsidP="004654E7">
      <w:pPr>
        <w:jc w:val="right"/>
        <w:rPr>
          <w:color w:val="000000"/>
        </w:rPr>
      </w:pPr>
      <w:r>
        <w:t xml:space="preserve">                                                                                                                                                                                        </w:t>
      </w:r>
      <w:bookmarkEnd w:id="35"/>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 w:rsidR="004654E7" w:rsidRDefault="004654E7"/>
    <w:p w:rsidR="004654E7" w:rsidRDefault="004654E7"/>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А Д М И Н И С Т Р А Ц И Я</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4654E7" w:rsidRPr="00AB2F99" w:rsidRDefault="004654E7" w:rsidP="004654E7">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4654E7" w:rsidRPr="00C05A82" w:rsidRDefault="004654E7" w:rsidP="004654E7">
      <w:pPr>
        <w:spacing w:after="0" w:line="240" w:lineRule="auto"/>
        <w:ind w:left="-567"/>
        <w:jc w:val="center"/>
        <w:rPr>
          <w:rFonts w:ascii="Times New Roman" w:hAnsi="Times New Roman" w:cs="Times New Roman"/>
          <w:sz w:val="28"/>
          <w:szCs w:val="28"/>
        </w:rPr>
      </w:pPr>
    </w:p>
    <w:p w:rsidR="004654E7" w:rsidRPr="00C05A82" w:rsidRDefault="004654E7" w:rsidP="004654E7">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C05A82">
        <w:rPr>
          <w:rFonts w:ascii="Times New Roman" w:hAnsi="Times New Roman" w:cs="Times New Roman"/>
          <w:sz w:val="28"/>
          <w:szCs w:val="28"/>
        </w:rPr>
        <w:t xml:space="preserve">т </w:t>
      </w:r>
      <w:r>
        <w:rPr>
          <w:rFonts w:ascii="Times New Roman" w:hAnsi="Times New Roman" w:cs="Times New Roman"/>
          <w:sz w:val="28"/>
          <w:szCs w:val="28"/>
        </w:rPr>
        <w:t>14.01.2022</w:t>
      </w:r>
      <w:r w:rsidRPr="00C05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5A82">
        <w:rPr>
          <w:rFonts w:ascii="Times New Roman" w:hAnsi="Times New Roman" w:cs="Times New Roman"/>
          <w:sz w:val="28"/>
          <w:szCs w:val="28"/>
        </w:rPr>
        <w:t>№</w:t>
      </w:r>
      <w:r>
        <w:rPr>
          <w:rFonts w:ascii="Times New Roman" w:hAnsi="Times New Roman" w:cs="Times New Roman"/>
          <w:sz w:val="28"/>
          <w:szCs w:val="28"/>
        </w:rPr>
        <w:t xml:space="preserve"> 10</w:t>
      </w:r>
    </w:p>
    <w:p w:rsidR="004654E7" w:rsidRPr="00C05A82" w:rsidRDefault="004654E7" w:rsidP="004654E7">
      <w:pPr>
        <w:spacing w:after="0" w:line="240" w:lineRule="auto"/>
        <w:rPr>
          <w:rFonts w:ascii="Times New Roman" w:hAnsi="Times New Roman" w:cs="Times New Roman"/>
          <w:color w:val="000000"/>
          <w:sz w:val="28"/>
          <w:szCs w:val="28"/>
        </w:rPr>
      </w:pPr>
      <w:r w:rsidRPr="00C05A82">
        <w:rPr>
          <w:rFonts w:ascii="Times New Roman" w:hAnsi="Times New Roman" w:cs="Times New Roman"/>
          <w:sz w:val="28"/>
          <w:szCs w:val="28"/>
        </w:rPr>
        <w:t>О внесении изменений  в муниципальную программу</w:t>
      </w:r>
      <w:r>
        <w:rPr>
          <w:rFonts w:ascii="Times New Roman" w:hAnsi="Times New Roman" w:cs="Times New Roman"/>
          <w:sz w:val="28"/>
          <w:szCs w:val="28"/>
        </w:rPr>
        <w:t xml:space="preserve"> </w:t>
      </w:r>
      <w:r w:rsidRPr="00C05A82">
        <w:rPr>
          <w:rFonts w:ascii="Times New Roman" w:hAnsi="Times New Roman" w:cs="Times New Roman"/>
          <w:color w:val="000000"/>
          <w:sz w:val="28"/>
          <w:szCs w:val="28"/>
        </w:rPr>
        <w:t>«Формирование и оценка земельных участков, на территории  Ольховского муниципального района Волгоградской области на 2021 – 2023 годы»</w:t>
      </w:r>
      <w:r>
        <w:rPr>
          <w:rFonts w:ascii="Times New Roman" w:hAnsi="Times New Roman" w:cs="Times New Roman"/>
          <w:color w:val="000000"/>
          <w:sz w:val="28"/>
          <w:szCs w:val="28"/>
        </w:rPr>
        <w:t xml:space="preserve"> </w:t>
      </w:r>
      <w:r w:rsidRPr="00C05A82">
        <w:rPr>
          <w:rFonts w:ascii="Times New Roman" w:hAnsi="Times New Roman" w:cs="Times New Roman"/>
          <w:color w:val="000000"/>
          <w:sz w:val="28"/>
          <w:szCs w:val="28"/>
        </w:rPr>
        <w:t>утвержденную  постановлением администрации</w:t>
      </w:r>
      <w:r>
        <w:rPr>
          <w:rFonts w:ascii="Times New Roman" w:hAnsi="Times New Roman" w:cs="Times New Roman"/>
          <w:color w:val="000000"/>
          <w:sz w:val="28"/>
          <w:szCs w:val="28"/>
        </w:rPr>
        <w:t xml:space="preserve"> </w:t>
      </w:r>
      <w:r w:rsidRPr="00C05A82">
        <w:rPr>
          <w:rFonts w:ascii="Times New Roman" w:hAnsi="Times New Roman" w:cs="Times New Roman"/>
          <w:color w:val="000000"/>
          <w:sz w:val="28"/>
          <w:szCs w:val="28"/>
        </w:rPr>
        <w:t>Ольховского муниципального района</w:t>
      </w:r>
    </w:p>
    <w:p w:rsidR="004654E7" w:rsidRPr="00C05A82" w:rsidRDefault="004654E7" w:rsidP="004654E7">
      <w:pPr>
        <w:spacing w:after="0" w:line="240" w:lineRule="auto"/>
        <w:rPr>
          <w:rFonts w:ascii="Times New Roman" w:hAnsi="Times New Roman" w:cs="Times New Roman"/>
          <w:sz w:val="28"/>
          <w:szCs w:val="28"/>
        </w:rPr>
      </w:pPr>
      <w:r w:rsidRPr="00C05A82">
        <w:rPr>
          <w:rFonts w:ascii="Times New Roman" w:hAnsi="Times New Roman" w:cs="Times New Roman"/>
          <w:color w:val="000000"/>
          <w:sz w:val="28"/>
          <w:szCs w:val="28"/>
        </w:rPr>
        <w:t xml:space="preserve">Волгоградской области </w:t>
      </w:r>
      <w:r w:rsidRPr="00C05A82">
        <w:rPr>
          <w:rFonts w:ascii="Times New Roman" w:hAnsi="Times New Roman" w:cs="Times New Roman"/>
          <w:sz w:val="28"/>
          <w:szCs w:val="28"/>
        </w:rPr>
        <w:t>от  30.10.2020   № 861</w:t>
      </w:r>
    </w:p>
    <w:p w:rsidR="004654E7" w:rsidRPr="00C05A82" w:rsidRDefault="004654E7" w:rsidP="004654E7">
      <w:pPr>
        <w:spacing w:after="0" w:line="240" w:lineRule="auto"/>
        <w:jc w:val="both"/>
        <w:rPr>
          <w:rFonts w:ascii="Times New Roman" w:hAnsi="Times New Roman" w:cs="Times New Roman"/>
          <w:sz w:val="28"/>
          <w:szCs w:val="28"/>
        </w:rPr>
      </w:pPr>
    </w:p>
    <w:p w:rsidR="004654E7" w:rsidRDefault="004654E7" w:rsidP="004654E7">
      <w:pPr>
        <w:autoSpaceDE w:val="0"/>
        <w:autoSpaceDN w:val="0"/>
        <w:adjustRightInd w:val="0"/>
        <w:spacing w:after="0" w:line="240" w:lineRule="auto"/>
        <w:ind w:firstLine="540"/>
        <w:jc w:val="both"/>
        <w:rPr>
          <w:rFonts w:ascii="Times New Roman" w:hAnsi="Times New Roman" w:cs="Times New Roman"/>
          <w:sz w:val="28"/>
          <w:szCs w:val="28"/>
        </w:rPr>
      </w:pPr>
    </w:p>
    <w:p w:rsidR="004654E7" w:rsidRPr="00C05A82" w:rsidRDefault="004654E7" w:rsidP="004654E7">
      <w:pPr>
        <w:autoSpaceDE w:val="0"/>
        <w:autoSpaceDN w:val="0"/>
        <w:adjustRightInd w:val="0"/>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Руководствуясь Бюджетным кодексом Российской Федерации, Земельным кодексом Российской Федерации от 25.10.2001 года № 136-ФЗ, Федеральным законом "О введении в действие Земельного кодекса Российской Федерации" от 25.10.2001 № 137-ФЗ, Федеральным законом от 01.10.2003 № 131-ФЗ «Об общих принципах организации самоуправления в Российской Федерации»,  Постановлением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в связи с увеличением площади межевания земельных участков:</w:t>
      </w:r>
    </w:p>
    <w:p w:rsidR="004654E7" w:rsidRPr="00C05A82" w:rsidRDefault="004654E7" w:rsidP="004654E7">
      <w:pPr>
        <w:autoSpaceDE w:val="0"/>
        <w:autoSpaceDN w:val="0"/>
        <w:adjustRightIn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ПОСТАНОВЛЯЮ:</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 Внести изменения  в муниципальную программу </w:t>
      </w:r>
      <w:r w:rsidRPr="00C05A82">
        <w:rPr>
          <w:rFonts w:ascii="Times New Roman" w:hAnsi="Times New Roman" w:cs="Times New Roman"/>
          <w:color w:val="000000"/>
          <w:sz w:val="28"/>
          <w:szCs w:val="28"/>
        </w:rPr>
        <w:t xml:space="preserve"> «Формирование и оценка земельных участков,  на территории  Ольховского муниципального района Волгоградской области на 2021 – 2023 годы»,</w:t>
      </w:r>
      <w:r w:rsidRPr="00C05A82">
        <w:rPr>
          <w:rFonts w:ascii="Times New Roman" w:hAnsi="Times New Roman" w:cs="Times New Roman"/>
          <w:sz w:val="28"/>
          <w:szCs w:val="28"/>
        </w:rPr>
        <w:t xml:space="preserve"> </w:t>
      </w:r>
      <w:r w:rsidRPr="00C05A82">
        <w:rPr>
          <w:rFonts w:ascii="Times New Roman" w:hAnsi="Times New Roman" w:cs="Times New Roman"/>
          <w:color w:val="000000"/>
          <w:sz w:val="28"/>
          <w:szCs w:val="28"/>
        </w:rPr>
        <w:t xml:space="preserve">утвержденную постановлением Администрации Ольховского муниципального района Волгоградской области </w:t>
      </w:r>
      <w:r w:rsidRPr="00C05A82">
        <w:rPr>
          <w:rFonts w:ascii="Times New Roman" w:hAnsi="Times New Roman" w:cs="Times New Roman"/>
          <w:sz w:val="28"/>
          <w:szCs w:val="28"/>
        </w:rPr>
        <w:t>от  30.10.2020   № 861, изложив</w:t>
      </w:r>
      <w:r w:rsidRPr="00C05A82">
        <w:rPr>
          <w:rFonts w:ascii="Times New Roman" w:hAnsi="Times New Roman" w:cs="Times New Roman"/>
          <w:color w:val="000000"/>
          <w:sz w:val="28"/>
          <w:szCs w:val="28"/>
        </w:rPr>
        <w:t xml:space="preserve"> в новой редакции,</w:t>
      </w:r>
      <w:r w:rsidRPr="00C05A82">
        <w:rPr>
          <w:rFonts w:ascii="Times New Roman" w:hAnsi="Times New Roman" w:cs="Times New Roman"/>
          <w:sz w:val="28"/>
          <w:szCs w:val="28"/>
        </w:rPr>
        <w:t xml:space="preserve"> согласно Приложению №1.</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2.Оплату расходов, связанных с реализацией Программы осуществлять за счет и в пределах ассигнований, предусмотренных в бюджете Ольховского муниципального района Волгоградской области.</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3.Контроль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4.Настоящее постановление вступает в силу со дня его официального обнародования.</w:t>
      </w:r>
    </w:p>
    <w:p w:rsidR="004654E7" w:rsidRDefault="004654E7" w:rsidP="004654E7">
      <w:pPr>
        <w:spacing w:after="0" w:line="240" w:lineRule="auto"/>
        <w:jc w:val="both"/>
        <w:rPr>
          <w:rFonts w:ascii="Times New Roman" w:hAnsi="Times New Roman" w:cs="Times New Roman"/>
          <w:sz w:val="28"/>
          <w:szCs w:val="28"/>
        </w:rPr>
      </w:pPr>
    </w:p>
    <w:p w:rsidR="004654E7" w:rsidRDefault="004654E7" w:rsidP="004654E7">
      <w:pPr>
        <w:spacing w:after="0" w:line="240" w:lineRule="auto"/>
        <w:jc w:val="both"/>
        <w:rPr>
          <w:rFonts w:ascii="Times New Roman" w:hAnsi="Times New Roman" w:cs="Times New Roman"/>
          <w:sz w:val="28"/>
          <w:szCs w:val="28"/>
        </w:rPr>
      </w:pPr>
    </w:p>
    <w:p w:rsidR="004654E7" w:rsidRPr="00C05A82" w:rsidRDefault="004654E7" w:rsidP="004654E7">
      <w:pPr>
        <w:spacing w:after="0" w:line="240" w:lineRule="auto"/>
        <w:jc w:val="both"/>
        <w:rPr>
          <w:rFonts w:ascii="Times New Roman" w:hAnsi="Times New Roman" w:cs="Times New Roman"/>
          <w:sz w:val="28"/>
          <w:szCs w:val="28"/>
        </w:rPr>
      </w:pP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Глава  Ольховского </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C05A82">
        <w:rPr>
          <w:rFonts w:ascii="Times New Roman" w:hAnsi="Times New Roman" w:cs="Times New Roman"/>
          <w:sz w:val="28"/>
          <w:szCs w:val="28"/>
        </w:rPr>
        <w:t>А.В. Солонин</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lastRenderedPageBreak/>
        <w:t>Приложение № 1</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t>к постановлению</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t>главы Ольховского</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t>муниципального района</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t>Волгоградской области</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t xml:space="preserve">от </w:t>
      </w:r>
      <w:r>
        <w:rPr>
          <w:rFonts w:ascii="Times New Roman" w:hAnsi="Times New Roman" w:cs="Times New Roman"/>
          <w:sz w:val="28"/>
          <w:szCs w:val="28"/>
        </w:rPr>
        <w:t>14.01.2022</w:t>
      </w:r>
      <w:r w:rsidRPr="00C05A82">
        <w:rPr>
          <w:rFonts w:ascii="Times New Roman" w:hAnsi="Times New Roman" w:cs="Times New Roman"/>
          <w:sz w:val="28"/>
          <w:szCs w:val="28"/>
        </w:rPr>
        <w:t xml:space="preserve"> года № </w:t>
      </w:r>
      <w:r>
        <w:rPr>
          <w:rFonts w:ascii="Times New Roman" w:hAnsi="Times New Roman" w:cs="Times New Roman"/>
          <w:sz w:val="28"/>
          <w:szCs w:val="28"/>
        </w:rPr>
        <w:t>10</w:t>
      </w:r>
    </w:p>
    <w:p w:rsidR="004654E7" w:rsidRPr="00C05A82" w:rsidRDefault="004654E7" w:rsidP="004654E7">
      <w:pPr>
        <w:tabs>
          <w:tab w:val="left" w:pos="0"/>
        </w:tabs>
        <w:spacing w:after="0" w:line="240" w:lineRule="auto"/>
        <w:jc w:val="center"/>
        <w:rPr>
          <w:rFonts w:ascii="Times New Roman" w:hAnsi="Times New Roman" w:cs="Times New Roman"/>
          <w:sz w:val="28"/>
          <w:szCs w:val="28"/>
        </w:rPr>
      </w:pPr>
    </w:p>
    <w:p w:rsidR="004654E7" w:rsidRPr="00C05A82" w:rsidRDefault="004654E7" w:rsidP="004654E7">
      <w:pPr>
        <w:tabs>
          <w:tab w:val="left" w:pos="0"/>
        </w:tabs>
        <w:spacing w:after="0" w:line="240" w:lineRule="auto"/>
        <w:jc w:val="center"/>
        <w:rPr>
          <w:rFonts w:ascii="Times New Roman" w:hAnsi="Times New Roman" w:cs="Times New Roman"/>
          <w:sz w:val="28"/>
          <w:szCs w:val="28"/>
        </w:rPr>
      </w:pPr>
      <w:r w:rsidRPr="00C05A82">
        <w:rPr>
          <w:rFonts w:ascii="Times New Roman" w:hAnsi="Times New Roman" w:cs="Times New Roman"/>
          <w:sz w:val="28"/>
          <w:szCs w:val="28"/>
        </w:rPr>
        <w:t xml:space="preserve">ПАСПОРТ </w:t>
      </w:r>
    </w:p>
    <w:p w:rsidR="004654E7" w:rsidRPr="00C05A82" w:rsidRDefault="004654E7" w:rsidP="004654E7">
      <w:pPr>
        <w:tabs>
          <w:tab w:val="left" w:pos="0"/>
        </w:tabs>
        <w:spacing w:after="0" w:line="240" w:lineRule="auto"/>
        <w:jc w:val="center"/>
        <w:rPr>
          <w:rFonts w:ascii="Times New Roman" w:hAnsi="Times New Roman" w:cs="Times New Roman"/>
          <w:sz w:val="28"/>
          <w:szCs w:val="28"/>
        </w:rPr>
      </w:pPr>
      <w:r w:rsidRPr="00C05A82">
        <w:rPr>
          <w:rFonts w:ascii="Times New Roman" w:hAnsi="Times New Roman" w:cs="Times New Roman"/>
          <w:sz w:val="28"/>
          <w:szCs w:val="28"/>
        </w:rPr>
        <w:t>муниципальной  программы «</w:t>
      </w:r>
      <w:r w:rsidRPr="00C05A82">
        <w:rPr>
          <w:rFonts w:ascii="Times New Roman" w:hAnsi="Times New Roman" w:cs="Times New Roman"/>
          <w:color w:val="000000"/>
          <w:sz w:val="28"/>
          <w:szCs w:val="28"/>
        </w:rPr>
        <w:t>Формирование и оценка</w:t>
      </w:r>
      <w:r w:rsidRPr="00C05A82">
        <w:rPr>
          <w:rFonts w:ascii="Times New Roman" w:hAnsi="Times New Roman" w:cs="Times New Roman"/>
          <w:sz w:val="28"/>
          <w:szCs w:val="28"/>
        </w:rPr>
        <w:t xml:space="preserve"> земельных участков</w:t>
      </w:r>
    </w:p>
    <w:p w:rsidR="004654E7" w:rsidRPr="00C05A82" w:rsidRDefault="004654E7" w:rsidP="004654E7">
      <w:pPr>
        <w:spacing w:after="0" w:line="240" w:lineRule="auto"/>
        <w:jc w:val="center"/>
        <w:rPr>
          <w:rFonts w:ascii="Times New Roman" w:hAnsi="Times New Roman" w:cs="Times New Roman"/>
          <w:sz w:val="28"/>
          <w:szCs w:val="28"/>
        </w:rPr>
      </w:pPr>
      <w:r w:rsidRPr="00C05A82">
        <w:rPr>
          <w:rFonts w:ascii="Times New Roman" w:hAnsi="Times New Roman" w:cs="Times New Roman"/>
          <w:color w:val="000000"/>
          <w:sz w:val="28"/>
          <w:szCs w:val="28"/>
        </w:rPr>
        <w:t>на территории  Ольховского муниципального района Волгоградской области на 2021 – 2023 годы</w:t>
      </w:r>
      <w:r w:rsidRPr="00C05A82">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012"/>
      </w:tblGrid>
      <w:tr w:rsidR="004654E7" w:rsidRPr="00C05A82" w:rsidTr="00683E91">
        <w:trPr>
          <w:trHeight w:val="782"/>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t>Ответственный исполнитель муниципальной целевой                            программы</w:t>
            </w:r>
          </w:p>
        </w:tc>
        <w:tc>
          <w:tcPr>
            <w:tcW w:w="6012" w:type="dxa"/>
            <w:vAlign w:val="center"/>
          </w:tcPr>
          <w:p w:rsidR="004654E7" w:rsidRPr="00C05A82" w:rsidRDefault="004654E7" w:rsidP="00683E91">
            <w:pPr>
              <w:widowControl w:val="0"/>
              <w:suppressLineNumbers/>
              <w:suppressAutoHyphens/>
              <w:spacing w:after="0" w:line="240" w:lineRule="auto"/>
              <w:jc w:val="center"/>
              <w:rPr>
                <w:rFonts w:ascii="Times New Roman" w:hAnsi="Times New Roman" w:cs="Times New Roman"/>
                <w:sz w:val="20"/>
                <w:szCs w:val="20"/>
              </w:rPr>
            </w:pPr>
            <w:r w:rsidRPr="00C05A82">
              <w:rPr>
                <w:rFonts w:ascii="Times New Roman" w:hAnsi="Times New Roman" w:cs="Times New Roman"/>
                <w:sz w:val="20"/>
                <w:szCs w:val="20"/>
              </w:rPr>
              <w:t>Отдел архитектуры, градостроительства и землепользования администрации Ольховского муниципального района Волгоградской области.</w:t>
            </w:r>
          </w:p>
        </w:tc>
      </w:tr>
      <w:tr w:rsidR="004654E7" w:rsidRPr="00C05A82" w:rsidTr="00683E91">
        <w:trPr>
          <w:trHeight w:val="447"/>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t>Цели муниципальной программы</w:t>
            </w:r>
            <w:r w:rsidRPr="00C05A82">
              <w:rPr>
                <w:rFonts w:ascii="Times New Roman" w:hAnsi="Times New Roman" w:cs="Times New Roman"/>
                <w:sz w:val="20"/>
                <w:szCs w:val="20"/>
              </w:rPr>
              <w:tab/>
            </w:r>
          </w:p>
        </w:tc>
        <w:tc>
          <w:tcPr>
            <w:tcW w:w="6012" w:type="dxa"/>
            <w:vAlign w:val="bottom"/>
          </w:tcPr>
          <w:p w:rsidR="004654E7" w:rsidRPr="00C05A82" w:rsidRDefault="004654E7" w:rsidP="00683E91">
            <w:pPr>
              <w:spacing w:after="0" w:line="240" w:lineRule="auto"/>
              <w:ind w:firstLine="540"/>
              <w:jc w:val="both"/>
              <w:rPr>
                <w:rFonts w:ascii="Times New Roman" w:hAnsi="Times New Roman" w:cs="Times New Roman"/>
                <w:sz w:val="20"/>
                <w:szCs w:val="20"/>
              </w:rPr>
            </w:pPr>
            <w:r w:rsidRPr="00C05A82">
              <w:rPr>
                <w:rFonts w:ascii="Times New Roman" w:hAnsi="Times New Roman" w:cs="Times New Roman"/>
                <w:sz w:val="20"/>
                <w:szCs w:val="20"/>
              </w:rPr>
              <w:t>Основные цели Программы:</w:t>
            </w:r>
          </w:p>
          <w:p w:rsidR="004654E7" w:rsidRPr="00C05A82" w:rsidRDefault="004654E7" w:rsidP="00683E91">
            <w:pPr>
              <w:tabs>
                <w:tab w:val="left" w:pos="0"/>
              </w:tab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1. Реализация политики администрации Ольховского муниципального района Волгоградской области по созданию условий для увеличения социального инвестиционного и производственного потенциала земли в целях экономического роста и в интересах удовлетворения потребностей граждан.</w:t>
            </w:r>
          </w:p>
          <w:p w:rsidR="004654E7" w:rsidRPr="00C05A82" w:rsidRDefault="004654E7" w:rsidP="00683E91">
            <w:pPr>
              <w:tabs>
                <w:tab w:val="left" w:pos="0"/>
              </w:tab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2. Проведение единой политики в сфере земельных отношений.</w:t>
            </w:r>
          </w:p>
          <w:p w:rsidR="004654E7" w:rsidRPr="00C05A82" w:rsidRDefault="004654E7" w:rsidP="00683E91">
            <w:pPr>
              <w:tabs>
                <w:tab w:val="left" w:pos="0"/>
              </w:tab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3.Разграничение государственной собственности на землю.</w:t>
            </w:r>
          </w:p>
          <w:p w:rsidR="004654E7" w:rsidRPr="00C05A82" w:rsidRDefault="004654E7" w:rsidP="00683E91">
            <w:pPr>
              <w:widowControl w:val="0"/>
              <w:suppressLineNumbers/>
              <w:suppressAutoHyphens/>
              <w:spacing w:after="0" w:line="240" w:lineRule="auto"/>
              <w:jc w:val="both"/>
              <w:rPr>
                <w:rFonts w:ascii="Times New Roman" w:eastAsia="Calibri" w:hAnsi="Times New Roman" w:cs="Times New Roman"/>
                <w:sz w:val="20"/>
                <w:szCs w:val="20"/>
                <w:lang w:eastAsia="en-US"/>
              </w:rPr>
            </w:pPr>
            <w:r w:rsidRPr="00C05A82">
              <w:rPr>
                <w:rFonts w:ascii="Times New Roman" w:hAnsi="Times New Roman" w:cs="Times New Roman"/>
                <w:sz w:val="20"/>
                <w:szCs w:val="20"/>
              </w:rPr>
              <w:t>4.</w:t>
            </w:r>
            <w:r w:rsidRPr="00C05A82">
              <w:rPr>
                <w:rFonts w:ascii="Times New Roman" w:eastAsia="Calibri" w:hAnsi="Times New Roman" w:cs="Times New Roman"/>
                <w:sz w:val="20"/>
                <w:szCs w:val="20"/>
                <w:lang w:eastAsia="en-US"/>
              </w:rPr>
              <w:t xml:space="preserve"> Реализация полномочий органов местного самоуправления Волгоградской области по установлению границ населенных пунктов, расположенных на территории Ольховского муниципального района Волгоградской области.</w:t>
            </w:r>
          </w:p>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C05A82">
              <w:rPr>
                <w:rFonts w:ascii="Times New Roman" w:eastAsia="Calibri" w:hAnsi="Times New Roman" w:cs="Times New Roman"/>
                <w:sz w:val="20"/>
                <w:szCs w:val="20"/>
                <w:lang w:eastAsia="en-US"/>
              </w:rPr>
              <w:t xml:space="preserve">5. Реализация полномочий органов местного самоуправления Волгоградской области по </w:t>
            </w:r>
            <w:r w:rsidRPr="00C05A82">
              <w:rPr>
                <w:rStyle w:val="blk"/>
                <w:sz w:val="20"/>
                <w:szCs w:val="20"/>
              </w:rPr>
              <w:t xml:space="preserve"> внесению сведений о границах территориальных зон </w:t>
            </w:r>
            <w:r w:rsidRPr="00C05A82">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C05A82">
              <w:rPr>
                <w:rStyle w:val="blk"/>
                <w:sz w:val="20"/>
                <w:szCs w:val="20"/>
              </w:rPr>
              <w:t xml:space="preserve"> в Единый государственный реестр недвижимости.</w:t>
            </w:r>
          </w:p>
        </w:tc>
      </w:tr>
      <w:tr w:rsidR="004654E7" w:rsidRPr="00C05A82" w:rsidTr="00683E91">
        <w:trPr>
          <w:trHeight w:val="560"/>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t>Задачи муниципальной программы</w:t>
            </w:r>
          </w:p>
        </w:tc>
        <w:tc>
          <w:tcPr>
            <w:tcW w:w="6012" w:type="dxa"/>
          </w:tcPr>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упорядочение границ землепользований; </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выявление нерационально используемых земель; </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вовлечение в налогообложение и гражданский оборот свободных земельных участков;</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 пополнение доходной части бюджета за счет поступлений земельного налога на земельные участки</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пополнение доходной части бюджета за счет поступлений арендной платы за землю;</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внесение сведений о границах </w:t>
            </w:r>
            <w:r w:rsidRPr="00C05A82">
              <w:rPr>
                <w:rFonts w:ascii="Times New Roman" w:hAnsi="Times New Roman" w:cs="Times New Roman"/>
                <w:color w:val="000000"/>
                <w:sz w:val="20"/>
                <w:szCs w:val="20"/>
              </w:rPr>
              <w:t>населенных пунктов Ольховского района Волгоградской области:</w:t>
            </w:r>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Гусевка</w:t>
            </w:r>
            <w:proofErr w:type="spellEnd"/>
            <w:r w:rsidRPr="00C05A82">
              <w:rPr>
                <w:rFonts w:ascii="Times New Roman" w:hAnsi="Times New Roman" w:cs="Times New Roman"/>
                <w:sz w:val="20"/>
                <w:szCs w:val="20"/>
              </w:rPr>
              <w:t xml:space="preserve">, х.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Красноиловлинский</w:t>
            </w:r>
            <w:proofErr w:type="spellEnd"/>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Киреево</w:t>
            </w:r>
            <w:proofErr w:type="spellEnd"/>
            <w:r w:rsidRPr="00C05A82">
              <w:rPr>
                <w:rFonts w:ascii="Times New Roman" w:hAnsi="Times New Roman" w:cs="Times New Roman"/>
                <w:sz w:val="20"/>
                <w:szCs w:val="20"/>
              </w:rPr>
              <w:t xml:space="preserve">, х. Разуваев, с. </w:t>
            </w:r>
            <w:proofErr w:type="spellStart"/>
            <w:r w:rsidRPr="00C05A82">
              <w:rPr>
                <w:rFonts w:ascii="Times New Roman" w:hAnsi="Times New Roman" w:cs="Times New Roman"/>
                <w:sz w:val="20"/>
                <w:szCs w:val="20"/>
              </w:rPr>
              <w:t>Липовка</w:t>
            </w:r>
            <w:proofErr w:type="spellEnd"/>
            <w:r w:rsidRPr="00C05A82">
              <w:rPr>
                <w:rFonts w:ascii="Times New Roman" w:hAnsi="Times New Roman" w:cs="Times New Roman"/>
                <w:sz w:val="20"/>
                <w:szCs w:val="20"/>
              </w:rPr>
              <w:t xml:space="preserve">, х. Щепкин, с. Ольховка, с. </w:t>
            </w:r>
            <w:proofErr w:type="spellStart"/>
            <w:r w:rsidRPr="00C05A82">
              <w:rPr>
                <w:rFonts w:ascii="Times New Roman" w:hAnsi="Times New Roman" w:cs="Times New Roman"/>
                <w:sz w:val="20"/>
                <w:szCs w:val="20"/>
              </w:rPr>
              <w:t>Клиновка</w:t>
            </w:r>
            <w:proofErr w:type="spellEnd"/>
            <w:r w:rsidRPr="00C05A82">
              <w:rPr>
                <w:rFonts w:ascii="Times New Roman" w:hAnsi="Times New Roman" w:cs="Times New Roman"/>
                <w:sz w:val="20"/>
                <w:szCs w:val="20"/>
              </w:rPr>
              <w:t xml:space="preserve">, с. Романовка, х. </w:t>
            </w:r>
            <w:proofErr w:type="spellStart"/>
            <w:r w:rsidRPr="00C05A82">
              <w:rPr>
                <w:rFonts w:ascii="Times New Roman" w:hAnsi="Times New Roman" w:cs="Times New Roman"/>
                <w:sz w:val="20"/>
                <w:szCs w:val="20"/>
              </w:rPr>
              <w:t>Студеновка</w:t>
            </w:r>
            <w:proofErr w:type="spellEnd"/>
            <w:r w:rsidRPr="00C05A82">
              <w:rPr>
                <w:rFonts w:ascii="Times New Roman" w:hAnsi="Times New Roman" w:cs="Times New Roman"/>
                <w:sz w:val="20"/>
                <w:szCs w:val="20"/>
              </w:rPr>
              <w:t xml:space="preserve">, с. Солодча, с. Захаровка, с. Дмитриевка, с. </w:t>
            </w:r>
            <w:proofErr w:type="spellStart"/>
            <w:r w:rsidRPr="00C05A82">
              <w:rPr>
                <w:rFonts w:ascii="Times New Roman" w:hAnsi="Times New Roman" w:cs="Times New Roman"/>
                <w:sz w:val="20"/>
                <w:szCs w:val="20"/>
              </w:rPr>
              <w:t>Стефанидовка</w:t>
            </w:r>
            <w:proofErr w:type="spellEnd"/>
            <w:r w:rsidRPr="00C05A82">
              <w:rPr>
                <w:rFonts w:ascii="Times New Roman" w:hAnsi="Times New Roman" w:cs="Times New Roman"/>
                <w:sz w:val="20"/>
                <w:szCs w:val="20"/>
              </w:rPr>
              <w:t>, с. Тишанка, железнодорожная станция Захаровка, с. Ягодное, с. Новороссийское в Единый государственный реестр недвижимости</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внесение </w:t>
            </w:r>
            <w:r w:rsidRPr="00C05A82">
              <w:rPr>
                <w:rStyle w:val="blk"/>
                <w:sz w:val="20"/>
                <w:szCs w:val="20"/>
              </w:rPr>
              <w:t xml:space="preserve">сведений о границах территориальных зон </w:t>
            </w:r>
            <w:r w:rsidRPr="00C05A82">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C05A82">
              <w:rPr>
                <w:rStyle w:val="blk"/>
                <w:sz w:val="20"/>
                <w:szCs w:val="20"/>
              </w:rPr>
              <w:t xml:space="preserve"> в Единый государственный реестр недвижимости</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w:t>
            </w:r>
          </w:p>
        </w:tc>
      </w:tr>
      <w:tr w:rsidR="004654E7" w:rsidRPr="00C05A82" w:rsidTr="00683E91">
        <w:trPr>
          <w:trHeight w:val="560"/>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pacing w:val="2"/>
                <w:sz w:val="20"/>
                <w:szCs w:val="20"/>
                <w:lang w:eastAsia="ar-SA"/>
              </w:rPr>
              <w:t xml:space="preserve">Целевые показатели муниципальной программы, их значения на последний год </w:t>
            </w:r>
            <w:r w:rsidRPr="00C05A82">
              <w:rPr>
                <w:rFonts w:ascii="Times New Roman" w:hAnsi="Times New Roman" w:cs="Times New Roman"/>
                <w:spacing w:val="2"/>
                <w:sz w:val="20"/>
                <w:szCs w:val="20"/>
                <w:lang w:eastAsia="ar-SA"/>
              </w:rPr>
              <w:lastRenderedPageBreak/>
              <w:t>реализации</w:t>
            </w:r>
            <w:r w:rsidRPr="00C05A82">
              <w:rPr>
                <w:rFonts w:ascii="Times New Roman" w:hAnsi="Times New Roman" w:cs="Times New Roman"/>
                <w:spacing w:val="2"/>
                <w:sz w:val="20"/>
                <w:szCs w:val="20"/>
                <w:lang w:eastAsia="ar-SA"/>
              </w:rPr>
              <w:tab/>
            </w:r>
          </w:p>
        </w:tc>
        <w:tc>
          <w:tcPr>
            <w:tcW w:w="6012" w:type="dxa"/>
          </w:tcPr>
          <w:p w:rsidR="004654E7" w:rsidRPr="00C05A82" w:rsidRDefault="004654E7" w:rsidP="00683E91">
            <w:pPr>
              <w:tabs>
                <w:tab w:val="left" w:pos="0"/>
              </w:tab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lastRenderedPageBreak/>
              <w:t xml:space="preserve">  1. Межевание земельных участков для предоставления  в собственность граждан бесплатно в целях реализации Закона Волгоградской области от  14.07.2015 г. №123 – ОД «О </w:t>
            </w:r>
            <w:r w:rsidRPr="00C05A82">
              <w:rPr>
                <w:rFonts w:ascii="Times New Roman" w:hAnsi="Times New Roman" w:cs="Times New Roman"/>
                <w:sz w:val="20"/>
                <w:szCs w:val="20"/>
              </w:rPr>
              <w:lastRenderedPageBreak/>
              <w:t>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На 2023 г. предоставлено в собственность граждан бесплатно – 90 земельных участков.</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2. Проведение кадастровых работ</w:t>
            </w:r>
            <w:r w:rsidRPr="00C05A82">
              <w:rPr>
                <w:rFonts w:ascii="Times New Roman" w:hAnsi="Times New Roman" w:cs="Times New Roman"/>
                <w:color w:val="000000"/>
                <w:sz w:val="20"/>
                <w:szCs w:val="20"/>
              </w:rPr>
              <w:t xml:space="preserve"> по описанию местоположения границ населенных пунктов Ольховского района Волгоградской области:</w:t>
            </w:r>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Гусевка</w:t>
            </w:r>
            <w:proofErr w:type="spellEnd"/>
            <w:r w:rsidRPr="00C05A82">
              <w:rPr>
                <w:rFonts w:ascii="Times New Roman" w:hAnsi="Times New Roman" w:cs="Times New Roman"/>
                <w:sz w:val="20"/>
                <w:szCs w:val="20"/>
              </w:rPr>
              <w:t xml:space="preserve">, х.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Красноиловлинский</w:t>
            </w:r>
            <w:proofErr w:type="spellEnd"/>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Киреево</w:t>
            </w:r>
            <w:proofErr w:type="spellEnd"/>
            <w:r w:rsidRPr="00C05A82">
              <w:rPr>
                <w:rFonts w:ascii="Times New Roman" w:hAnsi="Times New Roman" w:cs="Times New Roman"/>
                <w:sz w:val="20"/>
                <w:szCs w:val="20"/>
              </w:rPr>
              <w:t xml:space="preserve">, х. Разуваев, с. </w:t>
            </w:r>
            <w:proofErr w:type="spellStart"/>
            <w:r w:rsidRPr="00C05A82">
              <w:rPr>
                <w:rFonts w:ascii="Times New Roman" w:hAnsi="Times New Roman" w:cs="Times New Roman"/>
                <w:sz w:val="20"/>
                <w:szCs w:val="20"/>
              </w:rPr>
              <w:t>Липовка</w:t>
            </w:r>
            <w:proofErr w:type="spellEnd"/>
            <w:r w:rsidRPr="00C05A82">
              <w:rPr>
                <w:rFonts w:ascii="Times New Roman" w:hAnsi="Times New Roman" w:cs="Times New Roman"/>
                <w:sz w:val="20"/>
                <w:szCs w:val="20"/>
              </w:rPr>
              <w:t xml:space="preserve">, х. Щепкин, с. Ольховка, с. </w:t>
            </w:r>
            <w:proofErr w:type="spellStart"/>
            <w:r w:rsidRPr="00C05A82">
              <w:rPr>
                <w:rFonts w:ascii="Times New Roman" w:hAnsi="Times New Roman" w:cs="Times New Roman"/>
                <w:sz w:val="20"/>
                <w:szCs w:val="20"/>
              </w:rPr>
              <w:t>Клиновка</w:t>
            </w:r>
            <w:proofErr w:type="spellEnd"/>
            <w:r w:rsidRPr="00C05A82">
              <w:rPr>
                <w:rFonts w:ascii="Times New Roman" w:hAnsi="Times New Roman" w:cs="Times New Roman"/>
                <w:sz w:val="20"/>
                <w:szCs w:val="20"/>
              </w:rPr>
              <w:t xml:space="preserve">, с. Романовка, х. </w:t>
            </w:r>
            <w:proofErr w:type="spellStart"/>
            <w:r w:rsidRPr="00C05A82">
              <w:rPr>
                <w:rFonts w:ascii="Times New Roman" w:hAnsi="Times New Roman" w:cs="Times New Roman"/>
                <w:sz w:val="20"/>
                <w:szCs w:val="20"/>
              </w:rPr>
              <w:t>Студеновка</w:t>
            </w:r>
            <w:proofErr w:type="spellEnd"/>
            <w:r w:rsidRPr="00C05A82">
              <w:rPr>
                <w:rFonts w:ascii="Times New Roman" w:hAnsi="Times New Roman" w:cs="Times New Roman"/>
                <w:sz w:val="20"/>
                <w:szCs w:val="20"/>
              </w:rPr>
              <w:t xml:space="preserve">, с. Солодча, с. Захаровка, с. Дмитриевка, с. </w:t>
            </w:r>
            <w:proofErr w:type="spellStart"/>
            <w:r w:rsidRPr="00C05A82">
              <w:rPr>
                <w:rFonts w:ascii="Times New Roman" w:hAnsi="Times New Roman" w:cs="Times New Roman"/>
                <w:sz w:val="20"/>
                <w:szCs w:val="20"/>
              </w:rPr>
              <w:t>Стефанидовка</w:t>
            </w:r>
            <w:proofErr w:type="spellEnd"/>
            <w:r w:rsidRPr="00C05A82">
              <w:rPr>
                <w:rFonts w:ascii="Times New Roman" w:hAnsi="Times New Roman" w:cs="Times New Roman"/>
                <w:sz w:val="20"/>
                <w:szCs w:val="20"/>
              </w:rPr>
              <w:t>, с. Тишанка, железнодорожная станция Захаровка, с. Ягодное, с. Новороссийское.</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На 2023 г. получены 20 межевых дел по </w:t>
            </w:r>
            <w:r w:rsidRPr="00C05A82">
              <w:rPr>
                <w:rFonts w:ascii="Times New Roman" w:hAnsi="Times New Roman" w:cs="Times New Roman"/>
                <w:color w:val="000000"/>
                <w:sz w:val="20"/>
                <w:szCs w:val="20"/>
              </w:rPr>
              <w:t>описанию местоположения границ населенных пунктов.</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3. Внесение сведений о местоположении границ </w:t>
            </w:r>
            <w:r w:rsidRPr="00C05A82">
              <w:rPr>
                <w:rFonts w:ascii="Times New Roman" w:hAnsi="Times New Roman" w:cs="Times New Roman"/>
                <w:color w:val="000000"/>
                <w:sz w:val="20"/>
                <w:szCs w:val="20"/>
              </w:rPr>
              <w:t>населенных пунктов Ольховского района Волгоградской области:</w:t>
            </w:r>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Гусевка</w:t>
            </w:r>
            <w:proofErr w:type="spellEnd"/>
            <w:r w:rsidRPr="00C05A82">
              <w:rPr>
                <w:rFonts w:ascii="Times New Roman" w:hAnsi="Times New Roman" w:cs="Times New Roman"/>
                <w:sz w:val="20"/>
                <w:szCs w:val="20"/>
              </w:rPr>
              <w:t xml:space="preserve">, х.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Красноиловлинский</w:t>
            </w:r>
            <w:proofErr w:type="spellEnd"/>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Киреево</w:t>
            </w:r>
            <w:proofErr w:type="spellEnd"/>
            <w:r w:rsidRPr="00C05A82">
              <w:rPr>
                <w:rFonts w:ascii="Times New Roman" w:hAnsi="Times New Roman" w:cs="Times New Roman"/>
                <w:sz w:val="20"/>
                <w:szCs w:val="20"/>
              </w:rPr>
              <w:t xml:space="preserve">, х. Разуваев, с. </w:t>
            </w:r>
            <w:proofErr w:type="spellStart"/>
            <w:r w:rsidRPr="00C05A82">
              <w:rPr>
                <w:rFonts w:ascii="Times New Roman" w:hAnsi="Times New Roman" w:cs="Times New Roman"/>
                <w:sz w:val="20"/>
                <w:szCs w:val="20"/>
              </w:rPr>
              <w:t>Липовка</w:t>
            </w:r>
            <w:proofErr w:type="spellEnd"/>
            <w:r w:rsidRPr="00C05A82">
              <w:rPr>
                <w:rFonts w:ascii="Times New Roman" w:hAnsi="Times New Roman" w:cs="Times New Roman"/>
                <w:sz w:val="20"/>
                <w:szCs w:val="20"/>
              </w:rPr>
              <w:t xml:space="preserve">, х. Щепкин, с. Ольховка, с. </w:t>
            </w:r>
            <w:proofErr w:type="spellStart"/>
            <w:r w:rsidRPr="00C05A82">
              <w:rPr>
                <w:rFonts w:ascii="Times New Roman" w:hAnsi="Times New Roman" w:cs="Times New Roman"/>
                <w:sz w:val="20"/>
                <w:szCs w:val="20"/>
              </w:rPr>
              <w:t>Клиновка</w:t>
            </w:r>
            <w:proofErr w:type="spellEnd"/>
            <w:r w:rsidRPr="00C05A82">
              <w:rPr>
                <w:rFonts w:ascii="Times New Roman" w:hAnsi="Times New Roman" w:cs="Times New Roman"/>
                <w:sz w:val="20"/>
                <w:szCs w:val="20"/>
              </w:rPr>
              <w:t xml:space="preserve">, с. Романовка, х. </w:t>
            </w:r>
            <w:proofErr w:type="spellStart"/>
            <w:r w:rsidRPr="00C05A82">
              <w:rPr>
                <w:rFonts w:ascii="Times New Roman" w:hAnsi="Times New Roman" w:cs="Times New Roman"/>
                <w:sz w:val="20"/>
                <w:szCs w:val="20"/>
              </w:rPr>
              <w:t>Студеновка</w:t>
            </w:r>
            <w:proofErr w:type="spellEnd"/>
            <w:r w:rsidRPr="00C05A82">
              <w:rPr>
                <w:rFonts w:ascii="Times New Roman" w:hAnsi="Times New Roman" w:cs="Times New Roman"/>
                <w:sz w:val="20"/>
                <w:szCs w:val="20"/>
              </w:rPr>
              <w:t xml:space="preserve">, с. Солодча, с. Захаровка, с. Дмитриевка, с. </w:t>
            </w:r>
            <w:proofErr w:type="spellStart"/>
            <w:r w:rsidRPr="00C05A82">
              <w:rPr>
                <w:rFonts w:ascii="Times New Roman" w:hAnsi="Times New Roman" w:cs="Times New Roman"/>
                <w:sz w:val="20"/>
                <w:szCs w:val="20"/>
              </w:rPr>
              <w:t>Стефанидовка</w:t>
            </w:r>
            <w:proofErr w:type="spellEnd"/>
            <w:r w:rsidRPr="00C05A82">
              <w:rPr>
                <w:rFonts w:ascii="Times New Roman" w:hAnsi="Times New Roman" w:cs="Times New Roman"/>
                <w:sz w:val="20"/>
                <w:szCs w:val="20"/>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На 2023 г. в ЕГРН внесены границы 20 населенных пунктов Ольховского муниципального района Волгоградской области.</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4. Оценка начального размера годовой арендной платы земельных участков для проведения аукционов.</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На 2023 г. оценено 31 земельный </w:t>
            </w:r>
            <w:proofErr w:type="spellStart"/>
            <w:r w:rsidRPr="00C05A82">
              <w:rPr>
                <w:rFonts w:ascii="Times New Roman" w:hAnsi="Times New Roman" w:cs="Times New Roman"/>
                <w:sz w:val="20"/>
                <w:szCs w:val="20"/>
              </w:rPr>
              <w:t>участкок</w:t>
            </w:r>
            <w:proofErr w:type="spellEnd"/>
            <w:r w:rsidRPr="00C05A82">
              <w:rPr>
                <w:rFonts w:ascii="Times New Roman" w:hAnsi="Times New Roman" w:cs="Times New Roman"/>
                <w:sz w:val="20"/>
                <w:szCs w:val="20"/>
              </w:rPr>
              <w:t>.</w:t>
            </w:r>
          </w:p>
          <w:p w:rsidR="004654E7" w:rsidRPr="00C05A82" w:rsidRDefault="004654E7" w:rsidP="00683E91">
            <w:pPr>
              <w:tabs>
                <w:tab w:val="left" w:pos="0"/>
              </w:tabs>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  5. Внесение </w:t>
            </w:r>
            <w:r w:rsidRPr="00C05A82">
              <w:rPr>
                <w:rStyle w:val="blk"/>
                <w:sz w:val="20"/>
                <w:szCs w:val="20"/>
              </w:rPr>
              <w:t xml:space="preserve">сведений о границах территориальных зон </w:t>
            </w:r>
            <w:r w:rsidRPr="00C05A82">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C05A82">
              <w:rPr>
                <w:rStyle w:val="blk"/>
                <w:sz w:val="20"/>
                <w:szCs w:val="20"/>
              </w:rPr>
              <w:t xml:space="preserve"> в Единый государственный реестр недвижимости</w:t>
            </w:r>
          </w:p>
          <w:p w:rsidR="004654E7" w:rsidRPr="00C05A82" w:rsidRDefault="004654E7" w:rsidP="00683E91">
            <w:pPr>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На 2023 год внесены в </w:t>
            </w:r>
            <w:r w:rsidRPr="00C05A82">
              <w:rPr>
                <w:rStyle w:val="blk"/>
                <w:sz w:val="20"/>
                <w:szCs w:val="20"/>
              </w:rPr>
              <w:t>Единый государственный реестр недвижимости 110 территориальных зон</w:t>
            </w:r>
          </w:p>
          <w:p w:rsidR="004654E7" w:rsidRPr="00C05A82" w:rsidRDefault="004654E7" w:rsidP="00683E91">
            <w:pPr>
              <w:spacing w:after="0" w:line="240" w:lineRule="auto"/>
              <w:jc w:val="both"/>
              <w:rPr>
                <w:rFonts w:ascii="Times New Roman" w:hAnsi="Times New Roman" w:cs="Times New Roman"/>
                <w:sz w:val="20"/>
                <w:szCs w:val="20"/>
              </w:rPr>
            </w:pPr>
          </w:p>
        </w:tc>
      </w:tr>
      <w:tr w:rsidR="004654E7" w:rsidRPr="00C05A82" w:rsidTr="00683E91">
        <w:trPr>
          <w:trHeight w:val="447"/>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lastRenderedPageBreak/>
              <w:t>Сроки и этапы реализации муниципальной программы</w:t>
            </w:r>
          </w:p>
        </w:tc>
        <w:tc>
          <w:tcPr>
            <w:tcW w:w="6012" w:type="dxa"/>
          </w:tcPr>
          <w:p w:rsidR="004654E7" w:rsidRPr="00C05A82" w:rsidRDefault="004654E7" w:rsidP="00683E91">
            <w:pPr>
              <w:pStyle w:val="Textbody"/>
              <w:spacing w:after="0"/>
              <w:ind w:firstLine="709"/>
              <w:rPr>
                <w:rFonts w:cs="Times New Roman"/>
                <w:sz w:val="20"/>
                <w:szCs w:val="20"/>
              </w:rPr>
            </w:pPr>
            <w:r w:rsidRPr="00C05A82">
              <w:rPr>
                <w:rFonts w:cs="Times New Roman"/>
                <w:sz w:val="20"/>
                <w:szCs w:val="20"/>
              </w:rPr>
              <w:t>Реализация Программы рассчитана на выполнение в срок 2021 - 2023 годы в три этапа:</w:t>
            </w:r>
          </w:p>
          <w:p w:rsidR="004654E7" w:rsidRPr="00C05A82" w:rsidRDefault="004654E7" w:rsidP="00683E91">
            <w:pPr>
              <w:suppressLineNumbers/>
              <w:suppressAutoHyphens/>
              <w:spacing w:after="0" w:line="240" w:lineRule="auto"/>
              <w:rPr>
                <w:rFonts w:ascii="Times New Roman" w:hAnsi="Times New Roman" w:cs="Times New Roman"/>
                <w:sz w:val="20"/>
                <w:szCs w:val="20"/>
              </w:rPr>
            </w:pPr>
            <w:r w:rsidRPr="00C05A82">
              <w:rPr>
                <w:rFonts w:ascii="Times New Roman" w:hAnsi="Times New Roman" w:cs="Times New Roman"/>
                <w:sz w:val="20"/>
                <w:szCs w:val="20"/>
              </w:rPr>
              <w:tab/>
              <w:t>1-й этап – 2021 год;</w:t>
            </w:r>
          </w:p>
          <w:p w:rsidR="004654E7" w:rsidRPr="00C05A82" w:rsidRDefault="004654E7" w:rsidP="00683E91">
            <w:pPr>
              <w:suppressLineNumbers/>
              <w:suppressAutoHyphens/>
              <w:spacing w:after="0" w:line="240" w:lineRule="auto"/>
              <w:rPr>
                <w:rFonts w:ascii="Times New Roman" w:hAnsi="Times New Roman" w:cs="Times New Roman"/>
                <w:sz w:val="20"/>
                <w:szCs w:val="20"/>
              </w:rPr>
            </w:pPr>
            <w:r w:rsidRPr="00C05A82">
              <w:rPr>
                <w:rFonts w:ascii="Times New Roman" w:hAnsi="Times New Roman" w:cs="Times New Roman"/>
                <w:sz w:val="20"/>
                <w:szCs w:val="20"/>
              </w:rPr>
              <w:tab/>
              <w:t>2-й этап – 2022 год;</w:t>
            </w:r>
          </w:p>
          <w:p w:rsidR="004654E7" w:rsidRPr="00C05A82" w:rsidRDefault="004654E7" w:rsidP="00683E91">
            <w:pPr>
              <w:suppressLineNumbers/>
              <w:suppressAutoHyphens/>
              <w:spacing w:after="0" w:line="240" w:lineRule="auto"/>
              <w:rPr>
                <w:rFonts w:ascii="Times New Roman" w:hAnsi="Times New Roman" w:cs="Times New Roman"/>
                <w:sz w:val="20"/>
                <w:szCs w:val="20"/>
              </w:rPr>
            </w:pPr>
            <w:r w:rsidRPr="00C05A82">
              <w:rPr>
                <w:rFonts w:ascii="Times New Roman" w:hAnsi="Times New Roman" w:cs="Times New Roman"/>
                <w:sz w:val="20"/>
                <w:szCs w:val="20"/>
              </w:rPr>
              <w:tab/>
              <w:t>3-й этап – 2023 год.</w:t>
            </w:r>
          </w:p>
        </w:tc>
      </w:tr>
      <w:tr w:rsidR="004654E7" w:rsidRPr="00C05A82" w:rsidTr="00683E91">
        <w:trPr>
          <w:trHeight w:val="1156"/>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t>Объемы и источники финансирования                     муниципальной программы</w:t>
            </w:r>
          </w:p>
        </w:tc>
        <w:tc>
          <w:tcPr>
            <w:tcW w:w="6012" w:type="dxa"/>
          </w:tcPr>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Финансовое обеспечение программы осуществляется ежегодно в рамках бюджета администрации Ольховского муниципального района Волгоградской области, частями в зависимости от ежегодного объема работ и составляет </w:t>
            </w:r>
          </w:p>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1810,00 тыс. руб.:</w:t>
            </w:r>
          </w:p>
          <w:p w:rsidR="004654E7" w:rsidRPr="00C05A82" w:rsidRDefault="004654E7" w:rsidP="00683E91">
            <w:pPr>
              <w:suppressLineNumbers/>
              <w:suppressAutoHyphens/>
              <w:snapToGrid w:val="0"/>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2021 год  –  720,0 тыс. руб.,</w:t>
            </w:r>
          </w:p>
          <w:p w:rsidR="004654E7" w:rsidRPr="00C05A82" w:rsidRDefault="004654E7" w:rsidP="00683E91">
            <w:pPr>
              <w:suppressLineNumbers/>
              <w:suppressAutoHyphens/>
              <w:snapToGrid w:val="0"/>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2022 год  –  840,0 тыс. руб.,</w:t>
            </w:r>
          </w:p>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2023 год  –   250,0 тыс. руб.</w:t>
            </w:r>
          </w:p>
        </w:tc>
      </w:tr>
      <w:tr w:rsidR="004654E7" w:rsidRPr="00C05A82" w:rsidTr="00683E91">
        <w:trPr>
          <w:trHeight w:val="1156"/>
        </w:trPr>
        <w:tc>
          <w:tcPr>
            <w:tcW w:w="3060" w:type="dxa"/>
          </w:tcPr>
          <w:p w:rsidR="004654E7" w:rsidRPr="00C05A82" w:rsidRDefault="004654E7" w:rsidP="00683E91">
            <w:pPr>
              <w:snapToGrid w:val="0"/>
              <w:spacing w:after="0" w:line="240" w:lineRule="auto"/>
              <w:rPr>
                <w:rFonts w:ascii="Times New Roman" w:hAnsi="Times New Roman" w:cs="Times New Roman"/>
                <w:sz w:val="20"/>
                <w:szCs w:val="20"/>
              </w:rPr>
            </w:pPr>
            <w:r w:rsidRPr="00C05A82">
              <w:rPr>
                <w:rFonts w:ascii="Times New Roman" w:hAnsi="Times New Roman" w:cs="Times New Roman"/>
                <w:sz w:val="20"/>
                <w:szCs w:val="20"/>
              </w:rPr>
              <w:t xml:space="preserve">Ожидаемые результаты реализации муниципальной  программы                                   </w:t>
            </w:r>
          </w:p>
        </w:tc>
        <w:tc>
          <w:tcPr>
            <w:tcW w:w="6012" w:type="dxa"/>
          </w:tcPr>
          <w:p w:rsidR="004654E7" w:rsidRPr="00C05A82" w:rsidRDefault="004654E7" w:rsidP="00733A29">
            <w:pPr>
              <w:widowControl w:val="0"/>
              <w:numPr>
                <w:ilvl w:val="0"/>
                <w:numId w:val="6"/>
              </w:numPr>
              <w:suppressLineNumbers/>
              <w:suppressAutoHyphens/>
              <w:spacing w:after="0" w:line="240" w:lineRule="auto"/>
              <w:ind w:left="0" w:firstLine="360"/>
              <w:jc w:val="both"/>
              <w:rPr>
                <w:rFonts w:ascii="Times New Roman" w:hAnsi="Times New Roman" w:cs="Times New Roman"/>
                <w:sz w:val="20"/>
                <w:szCs w:val="20"/>
              </w:rPr>
            </w:pPr>
            <w:r w:rsidRPr="00C05A82">
              <w:rPr>
                <w:rFonts w:ascii="Times New Roman" w:hAnsi="Times New Roman" w:cs="Times New Roman"/>
                <w:sz w:val="20"/>
                <w:szCs w:val="20"/>
              </w:rPr>
              <w:t>Предоставление в собственность граждан бесплатно 90 земельных участков.</w:t>
            </w:r>
          </w:p>
          <w:p w:rsidR="004654E7" w:rsidRPr="00C05A82" w:rsidRDefault="004654E7" w:rsidP="00733A29">
            <w:pPr>
              <w:widowControl w:val="0"/>
              <w:numPr>
                <w:ilvl w:val="0"/>
                <w:numId w:val="6"/>
              </w:numPr>
              <w:suppressLineNumbers/>
              <w:suppressAutoHyphens/>
              <w:spacing w:after="0" w:line="240" w:lineRule="auto"/>
              <w:ind w:left="93" w:firstLine="267"/>
              <w:jc w:val="both"/>
              <w:rPr>
                <w:rFonts w:ascii="Times New Roman" w:hAnsi="Times New Roman" w:cs="Times New Roman"/>
                <w:sz w:val="20"/>
                <w:szCs w:val="20"/>
              </w:rPr>
            </w:pPr>
            <w:r w:rsidRPr="00C05A82">
              <w:rPr>
                <w:rFonts w:ascii="Times New Roman" w:hAnsi="Times New Roman" w:cs="Times New Roman"/>
                <w:sz w:val="20"/>
                <w:szCs w:val="20"/>
              </w:rPr>
              <w:t>Оценили 31 земельных участка и провели  аукцион по определению начального размера годовой 33-х земельных участков арендной платы.</w:t>
            </w:r>
          </w:p>
          <w:p w:rsidR="004654E7" w:rsidRPr="00C05A82" w:rsidRDefault="004654E7" w:rsidP="00733A29">
            <w:pPr>
              <w:numPr>
                <w:ilvl w:val="0"/>
                <w:numId w:val="6"/>
              </w:numPr>
              <w:spacing w:after="0" w:line="240" w:lineRule="auto"/>
              <w:ind w:left="93" w:firstLine="267"/>
              <w:jc w:val="both"/>
              <w:rPr>
                <w:rFonts w:ascii="Times New Roman" w:hAnsi="Times New Roman" w:cs="Times New Roman"/>
                <w:sz w:val="20"/>
                <w:szCs w:val="20"/>
              </w:rPr>
            </w:pPr>
            <w:r w:rsidRPr="00C05A82">
              <w:rPr>
                <w:rFonts w:ascii="Times New Roman" w:hAnsi="Times New Roman" w:cs="Times New Roman"/>
                <w:sz w:val="20"/>
                <w:szCs w:val="20"/>
              </w:rPr>
              <w:t xml:space="preserve">Внесение сведений о местоположении границ </w:t>
            </w:r>
            <w:r w:rsidRPr="00C05A82">
              <w:rPr>
                <w:rFonts w:ascii="Times New Roman" w:hAnsi="Times New Roman" w:cs="Times New Roman"/>
                <w:color w:val="000000"/>
                <w:sz w:val="20"/>
                <w:szCs w:val="20"/>
              </w:rPr>
              <w:t>населенных пунктов Ольховского района Волгоградской области:</w:t>
            </w:r>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Гусевка</w:t>
            </w:r>
            <w:proofErr w:type="spellEnd"/>
            <w:r w:rsidRPr="00C05A82">
              <w:rPr>
                <w:rFonts w:ascii="Times New Roman" w:hAnsi="Times New Roman" w:cs="Times New Roman"/>
                <w:sz w:val="20"/>
                <w:szCs w:val="20"/>
              </w:rPr>
              <w:t xml:space="preserve">, х.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Забурунный</w:t>
            </w:r>
            <w:proofErr w:type="spellEnd"/>
            <w:r w:rsidRPr="00C05A82">
              <w:rPr>
                <w:rFonts w:ascii="Times New Roman" w:hAnsi="Times New Roman" w:cs="Times New Roman"/>
                <w:sz w:val="20"/>
                <w:szCs w:val="20"/>
              </w:rPr>
              <w:t xml:space="preserve">, железнодорожный разъезд </w:t>
            </w:r>
            <w:proofErr w:type="spellStart"/>
            <w:r w:rsidRPr="00C05A82">
              <w:rPr>
                <w:rFonts w:ascii="Times New Roman" w:hAnsi="Times New Roman" w:cs="Times New Roman"/>
                <w:sz w:val="20"/>
                <w:szCs w:val="20"/>
              </w:rPr>
              <w:t>Красноиловлинский</w:t>
            </w:r>
            <w:proofErr w:type="spellEnd"/>
            <w:r w:rsidRPr="00C05A82">
              <w:rPr>
                <w:rFonts w:ascii="Times New Roman" w:hAnsi="Times New Roman" w:cs="Times New Roman"/>
                <w:sz w:val="20"/>
                <w:szCs w:val="20"/>
              </w:rPr>
              <w:t xml:space="preserve">,  с. </w:t>
            </w:r>
            <w:proofErr w:type="spellStart"/>
            <w:r w:rsidRPr="00C05A82">
              <w:rPr>
                <w:rFonts w:ascii="Times New Roman" w:hAnsi="Times New Roman" w:cs="Times New Roman"/>
                <w:sz w:val="20"/>
                <w:szCs w:val="20"/>
              </w:rPr>
              <w:t>Киреево</w:t>
            </w:r>
            <w:proofErr w:type="spellEnd"/>
            <w:r w:rsidRPr="00C05A82">
              <w:rPr>
                <w:rFonts w:ascii="Times New Roman" w:hAnsi="Times New Roman" w:cs="Times New Roman"/>
                <w:sz w:val="20"/>
                <w:szCs w:val="20"/>
              </w:rPr>
              <w:t xml:space="preserve">, х. Разуваев, с. </w:t>
            </w:r>
            <w:proofErr w:type="spellStart"/>
            <w:r w:rsidRPr="00C05A82">
              <w:rPr>
                <w:rFonts w:ascii="Times New Roman" w:hAnsi="Times New Roman" w:cs="Times New Roman"/>
                <w:sz w:val="20"/>
                <w:szCs w:val="20"/>
              </w:rPr>
              <w:t>Липовка</w:t>
            </w:r>
            <w:proofErr w:type="spellEnd"/>
            <w:r w:rsidRPr="00C05A82">
              <w:rPr>
                <w:rFonts w:ascii="Times New Roman" w:hAnsi="Times New Roman" w:cs="Times New Roman"/>
                <w:sz w:val="20"/>
                <w:szCs w:val="20"/>
              </w:rPr>
              <w:t xml:space="preserve">, х. Щепкин, с. Ольховка, с. </w:t>
            </w:r>
            <w:proofErr w:type="spellStart"/>
            <w:r w:rsidRPr="00C05A82">
              <w:rPr>
                <w:rFonts w:ascii="Times New Roman" w:hAnsi="Times New Roman" w:cs="Times New Roman"/>
                <w:sz w:val="20"/>
                <w:szCs w:val="20"/>
              </w:rPr>
              <w:t>Клиновка</w:t>
            </w:r>
            <w:proofErr w:type="spellEnd"/>
            <w:r w:rsidRPr="00C05A82">
              <w:rPr>
                <w:rFonts w:ascii="Times New Roman" w:hAnsi="Times New Roman" w:cs="Times New Roman"/>
                <w:sz w:val="20"/>
                <w:szCs w:val="20"/>
              </w:rPr>
              <w:t xml:space="preserve">, с. Романовка, х. </w:t>
            </w:r>
            <w:proofErr w:type="spellStart"/>
            <w:r w:rsidRPr="00C05A82">
              <w:rPr>
                <w:rFonts w:ascii="Times New Roman" w:hAnsi="Times New Roman" w:cs="Times New Roman"/>
                <w:sz w:val="20"/>
                <w:szCs w:val="20"/>
              </w:rPr>
              <w:t>Студеновка</w:t>
            </w:r>
            <w:proofErr w:type="spellEnd"/>
            <w:r w:rsidRPr="00C05A82">
              <w:rPr>
                <w:rFonts w:ascii="Times New Roman" w:hAnsi="Times New Roman" w:cs="Times New Roman"/>
                <w:sz w:val="20"/>
                <w:szCs w:val="20"/>
              </w:rPr>
              <w:t xml:space="preserve">, с. Солодча, с. Захаровка, с. Дмитриевка, с. </w:t>
            </w:r>
            <w:proofErr w:type="spellStart"/>
            <w:r w:rsidRPr="00C05A82">
              <w:rPr>
                <w:rFonts w:ascii="Times New Roman" w:hAnsi="Times New Roman" w:cs="Times New Roman"/>
                <w:sz w:val="20"/>
                <w:szCs w:val="20"/>
              </w:rPr>
              <w:t>Стефанидовка</w:t>
            </w:r>
            <w:proofErr w:type="spellEnd"/>
            <w:r w:rsidRPr="00C05A82">
              <w:rPr>
                <w:rFonts w:ascii="Times New Roman" w:hAnsi="Times New Roman" w:cs="Times New Roman"/>
                <w:sz w:val="20"/>
                <w:szCs w:val="20"/>
              </w:rPr>
              <w:t xml:space="preserve">, с. Тишанка, железнодорожная станция Захаровка, с. Ягодное, с. Новороссийское, в Единый </w:t>
            </w:r>
            <w:r w:rsidRPr="00C05A82">
              <w:rPr>
                <w:rFonts w:ascii="Times New Roman" w:hAnsi="Times New Roman" w:cs="Times New Roman"/>
                <w:sz w:val="20"/>
                <w:szCs w:val="20"/>
              </w:rPr>
              <w:lastRenderedPageBreak/>
              <w:t>государственный реестр недвижимости (далее – ЕГРН).</w:t>
            </w:r>
          </w:p>
          <w:p w:rsidR="004654E7" w:rsidRPr="00C05A82" w:rsidRDefault="004654E7" w:rsidP="00733A29">
            <w:pPr>
              <w:numPr>
                <w:ilvl w:val="0"/>
                <w:numId w:val="6"/>
              </w:numPr>
              <w:spacing w:after="0" w:line="240" w:lineRule="auto"/>
              <w:ind w:left="93" w:firstLine="267"/>
              <w:jc w:val="both"/>
              <w:rPr>
                <w:rFonts w:ascii="Times New Roman" w:hAnsi="Times New Roman" w:cs="Times New Roman"/>
                <w:sz w:val="20"/>
                <w:szCs w:val="20"/>
              </w:rPr>
            </w:pPr>
            <w:r w:rsidRPr="00C05A82">
              <w:rPr>
                <w:rFonts w:ascii="Times New Roman" w:hAnsi="Times New Roman" w:cs="Times New Roman"/>
                <w:sz w:val="20"/>
                <w:szCs w:val="20"/>
              </w:rPr>
              <w:t xml:space="preserve">Внесение сведений </w:t>
            </w:r>
            <w:r w:rsidRPr="00C05A82">
              <w:rPr>
                <w:rStyle w:val="blk"/>
                <w:sz w:val="20"/>
                <w:szCs w:val="20"/>
              </w:rPr>
              <w:t xml:space="preserve">о границах территориальных зон </w:t>
            </w:r>
            <w:r w:rsidRPr="00C05A82">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C05A82">
              <w:rPr>
                <w:rStyle w:val="blk"/>
                <w:sz w:val="20"/>
                <w:szCs w:val="20"/>
              </w:rPr>
              <w:t xml:space="preserve"> в Единый государственный реестр недвижимости</w:t>
            </w:r>
          </w:p>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C05A82">
              <w:rPr>
                <w:rFonts w:ascii="Times New Roman" w:hAnsi="Times New Roman" w:cs="Times New Roman"/>
                <w:sz w:val="20"/>
                <w:szCs w:val="20"/>
              </w:rPr>
              <w:t xml:space="preserve">      5. Увеличение доходной части бюджета Ольховского муниципального района.</w:t>
            </w:r>
          </w:p>
          <w:p w:rsidR="004654E7" w:rsidRPr="00C05A82" w:rsidRDefault="004654E7" w:rsidP="00683E91">
            <w:pPr>
              <w:widowControl w:val="0"/>
              <w:suppressLineNumbers/>
              <w:suppressAutoHyphens/>
              <w:spacing w:after="0" w:line="240" w:lineRule="auto"/>
              <w:jc w:val="both"/>
              <w:rPr>
                <w:rFonts w:ascii="Times New Roman" w:hAnsi="Times New Roman" w:cs="Times New Roman"/>
                <w:sz w:val="20"/>
                <w:szCs w:val="20"/>
              </w:rPr>
            </w:pPr>
          </w:p>
        </w:tc>
      </w:tr>
    </w:tbl>
    <w:p w:rsidR="004654E7" w:rsidRPr="00C05A82" w:rsidRDefault="004654E7" w:rsidP="004654E7">
      <w:pPr>
        <w:pStyle w:val="Textbody"/>
        <w:spacing w:after="0"/>
        <w:ind w:left="-45" w:firstLine="709"/>
        <w:jc w:val="center"/>
        <w:rPr>
          <w:rFonts w:cs="Times New Roman"/>
          <w:b/>
          <w:sz w:val="28"/>
          <w:szCs w:val="28"/>
        </w:rPr>
      </w:pPr>
    </w:p>
    <w:p w:rsidR="004654E7" w:rsidRPr="00C05A82" w:rsidRDefault="004654E7" w:rsidP="004654E7">
      <w:pPr>
        <w:pStyle w:val="Textbody"/>
        <w:spacing w:after="0"/>
        <w:ind w:left="-45" w:firstLine="709"/>
        <w:jc w:val="center"/>
        <w:rPr>
          <w:rFonts w:cs="Times New Roman"/>
          <w:b/>
          <w:sz w:val="28"/>
          <w:szCs w:val="28"/>
        </w:rPr>
      </w:pPr>
      <w:r w:rsidRPr="00C05A82">
        <w:rPr>
          <w:rFonts w:cs="Times New Roman"/>
          <w:b/>
          <w:sz w:val="28"/>
          <w:szCs w:val="28"/>
        </w:rPr>
        <w:t>Раздел 1. Общая характеристика сферы реализации муниципальной программы</w:t>
      </w:r>
    </w:p>
    <w:p w:rsidR="004654E7" w:rsidRPr="00C05A82" w:rsidRDefault="004654E7" w:rsidP="004654E7">
      <w:pPr>
        <w:pStyle w:val="Textbody"/>
        <w:spacing w:after="0"/>
        <w:ind w:left="-45" w:firstLine="709"/>
        <w:jc w:val="both"/>
        <w:rPr>
          <w:rFonts w:cs="Times New Roman"/>
          <w:sz w:val="28"/>
          <w:szCs w:val="28"/>
        </w:rPr>
      </w:pPr>
      <w:r w:rsidRPr="00C05A82">
        <w:rPr>
          <w:rFonts w:cs="Times New Roman"/>
          <w:sz w:val="28"/>
          <w:szCs w:val="28"/>
        </w:rPr>
        <w:t xml:space="preserve">Земля – один из важнейших ресурсов Ольховского муниципального района Волгоградской области и требует эффективного управления. Именно она в наибольшей степени определяет инвестиционную привлекательность и является значительным потенциалом в пополнении местного бюджета. </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Одной из важнейших стратегических целей муниципальной политики в области создания условий устойчивого экономического развития района является эффективное использование земель государственная собственность на которые не разграничена и находящихся в собственности Ольховского муниципального района и выдача разрешений на строительство.</w:t>
      </w:r>
    </w:p>
    <w:p w:rsidR="004654E7" w:rsidRPr="00C05A82" w:rsidRDefault="004654E7" w:rsidP="004654E7">
      <w:pPr>
        <w:spacing w:after="0" w:line="240" w:lineRule="auto"/>
        <w:jc w:val="both"/>
        <w:rPr>
          <w:rFonts w:ascii="Times New Roman" w:eastAsia="Calibri" w:hAnsi="Times New Roman" w:cs="Times New Roman"/>
          <w:sz w:val="28"/>
          <w:szCs w:val="28"/>
          <w:lang w:eastAsia="en-US"/>
        </w:rPr>
      </w:pPr>
      <w:r w:rsidRPr="00C05A82">
        <w:rPr>
          <w:rFonts w:ascii="Times New Roman" w:hAnsi="Times New Roman" w:cs="Times New Roman"/>
          <w:sz w:val="28"/>
          <w:szCs w:val="28"/>
        </w:rPr>
        <w:t xml:space="preserve">        Разработка муниципальной целевой программы «Формирование и оценка земельных участков </w:t>
      </w:r>
      <w:r w:rsidRPr="00C05A82">
        <w:rPr>
          <w:rFonts w:ascii="Times New Roman" w:hAnsi="Times New Roman" w:cs="Times New Roman"/>
          <w:color w:val="000000"/>
          <w:sz w:val="28"/>
          <w:szCs w:val="28"/>
        </w:rPr>
        <w:t>на территории  Ольховского муниципального района</w:t>
      </w:r>
      <w:r w:rsidRPr="00C05A82">
        <w:rPr>
          <w:rFonts w:ascii="Times New Roman" w:hAnsi="Times New Roman" w:cs="Times New Roman"/>
          <w:sz w:val="28"/>
          <w:szCs w:val="28"/>
        </w:rPr>
        <w:t xml:space="preserve"> Волгоградской области</w:t>
      </w:r>
      <w:r w:rsidRPr="00C05A82">
        <w:rPr>
          <w:rFonts w:ascii="Times New Roman" w:hAnsi="Times New Roman" w:cs="Times New Roman"/>
          <w:color w:val="000000"/>
          <w:sz w:val="28"/>
          <w:szCs w:val="28"/>
        </w:rPr>
        <w:t xml:space="preserve"> на 2021 – 2023 годы</w:t>
      </w:r>
      <w:r w:rsidRPr="00C05A82">
        <w:rPr>
          <w:rFonts w:ascii="Times New Roman" w:hAnsi="Times New Roman" w:cs="Times New Roman"/>
          <w:sz w:val="28"/>
          <w:szCs w:val="28"/>
        </w:rPr>
        <w:t>» обусловлена необходимостью выполнения ряда мероприятий по проведению кадастровых работ с целью упорядочения границ землепользований,  р</w:t>
      </w:r>
      <w:r w:rsidRPr="00C05A82">
        <w:rPr>
          <w:rFonts w:ascii="Times New Roman" w:eastAsia="Calibri" w:hAnsi="Times New Roman" w:cs="Times New Roman"/>
          <w:sz w:val="28"/>
          <w:szCs w:val="28"/>
          <w:lang w:eastAsia="en-US"/>
        </w:rPr>
        <w:t>еализации полномочий органов местного самоуправления Волгоградской области по установлению границ населенных пунктов Волгоградской области, в</w:t>
      </w:r>
      <w:r w:rsidRPr="00C05A82">
        <w:rPr>
          <w:rFonts w:ascii="Times New Roman" w:hAnsi="Times New Roman" w:cs="Times New Roman"/>
          <w:sz w:val="28"/>
          <w:szCs w:val="28"/>
        </w:rPr>
        <w:t xml:space="preserve">несения сведений </w:t>
      </w:r>
      <w:r w:rsidRPr="00C05A82">
        <w:rPr>
          <w:rStyle w:val="blk"/>
          <w:sz w:val="28"/>
          <w:szCs w:val="28"/>
        </w:rPr>
        <w:t xml:space="preserve">о границах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 необходимых для выдачи разрешений на строительство.</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sz w:val="28"/>
          <w:szCs w:val="28"/>
        </w:rPr>
        <w:t xml:space="preserve">В целях формирования доходной части бюджета Ольховского муниципального района Волгоградской области, возникает необходимость формирования и постановки на государственный кадастровый учет земельных участков, без чего не представляется возможным установить кадастровую стоимость земельного участка и передать земельный участок в долгосрочную аренду гражданам, </w:t>
      </w:r>
      <w:proofErr w:type="spellStart"/>
      <w:r w:rsidRPr="00C05A82">
        <w:rPr>
          <w:rFonts w:ascii="Times New Roman" w:hAnsi="Times New Roman" w:cs="Times New Roman"/>
          <w:sz w:val="28"/>
          <w:szCs w:val="28"/>
        </w:rPr>
        <w:t>крестьянско</w:t>
      </w:r>
      <w:proofErr w:type="spellEnd"/>
      <w:r w:rsidRPr="00C05A82">
        <w:rPr>
          <w:rFonts w:ascii="Times New Roman" w:hAnsi="Times New Roman" w:cs="Times New Roman"/>
          <w:sz w:val="28"/>
          <w:szCs w:val="28"/>
        </w:rPr>
        <w:t xml:space="preserve"> – фермерским хозяйствам, юридическим лицам. </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sz w:val="28"/>
          <w:szCs w:val="28"/>
        </w:rPr>
        <w:t>В целях реализации Закона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 земельные участки необходимо отмежевать и предоставить льготным категориям граждан в собственность бесплатно, тем самым увеличивая налогооблагаемую базу получения земельного налога (100 % в бюджет сельского поселения).</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sz w:val="28"/>
          <w:szCs w:val="28"/>
        </w:rPr>
        <w:lastRenderedPageBreak/>
        <w:t>Без проведения оценка начального размера годовой арендной платы невозможно провести аукционы по предоставлению земельных участков в аренду гражданам, юридическим лицам, К(Ф)Х.</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sz w:val="28"/>
          <w:szCs w:val="28"/>
        </w:rPr>
        <w:t xml:space="preserve"> Без установления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невозможно правильно отнести земельный участок к категории земель, рассчитать кадастровую стоимость земельного участка для начисления земельного налога.</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sz w:val="28"/>
          <w:szCs w:val="28"/>
        </w:rPr>
        <w:t xml:space="preserve">Без внесения  сведений о </w:t>
      </w:r>
      <w:r w:rsidRPr="00C05A82">
        <w:rPr>
          <w:rStyle w:val="blk"/>
          <w:sz w:val="28"/>
          <w:szCs w:val="28"/>
        </w:rPr>
        <w:t xml:space="preserve">границах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 невозможна выдача разрешений на строительство.</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Учитывая, что решение обозначенных выше проблем требует больших финансовых затрат и носит межотраслевой характер, решение их возможно только программными методами.</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p>
    <w:p w:rsidR="004654E7" w:rsidRPr="00C05A82" w:rsidRDefault="004654E7" w:rsidP="004654E7">
      <w:pPr>
        <w:pStyle w:val="Textbody"/>
        <w:spacing w:after="0"/>
        <w:jc w:val="center"/>
        <w:rPr>
          <w:rFonts w:cs="Times New Roman"/>
          <w:b/>
          <w:sz w:val="28"/>
          <w:szCs w:val="28"/>
        </w:rPr>
      </w:pPr>
      <w:r w:rsidRPr="00C05A82">
        <w:rPr>
          <w:rFonts w:cs="Times New Roman"/>
          <w:b/>
          <w:sz w:val="28"/>
          <w:szCs w:val="28"/>
        </w:rPr>
        <w:t>Раздел 2. Цели, задачи, сроки и этапы реализации муниципальной программы.</w:t>
      </w:r>
    </w:p>
    <w:p w:rsidR="004654E7" w:rsidRPr="00C05A82" w:rsidRDefault="004654E7" w:rsidP="004654E7">
      <w:pPr>
        <w:pStyle w:val="Textbody"/>
        <w:spacing w:after="0"/>
        <w:jc w:val="center"/>
        <w:rPr>
          <w:rFonts w:cs="Times New Roman"/>
          <w:b/>
          <w:sz w:val="28"/>
          <w:szCs w:val="28"/>
        </w:rPr>
      </w:pPr>
    </w:p>
    <w:p w:rsidR="004654E7" w:rsidRPr="00C05A82" w:rsidRDefault="004654E7" w:rsidP="004654E7">
      <w:pPr>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Главными целями реализации Программы являются: повышение эффективности использования земель Ольховского муниципального района Волгоградской области, вовлечение земельных участков в экономический оборот, создание механизмов перераспределения земли, обеспечивающих переход права на нее к эффективно хозяйствующим субъектам.</w:t>
      </w:r>
    </w:p>
    <w:p w:rsidR="004654E7" w:rsidRPr="00C05A82" w:rsidRDefault="004654E7" w:rsidP="004654E7">
      <w:pPr>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Основные цели Программы:</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 Реализация политики администрации Ольховского муниципального района Волгоградской области по созданию условий для увеличения социального инвестиционного и производственного потенциала земли в целях экономического роста и в интересах удовлетворения потребностей граждан.</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2. Проведение единой политики в сфере земельных отношений.</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3.Разграничение государственной собственности на землю.</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4. Реализация полномочий органов местного самоуправления Волгоградской области по установлению границ населенных пунктов Волгоградской области.</w:t>
      </w:r>
    </w:p>
    <w:p w:rsidR="004654E7" w:rsidRPr="00C05A82" w:rsidRDefault="004654E7" w:rsidP="004654E7">
      <w:pPr>
        <w:tabs>
          <w:tab w:val="left" w:pos="0"/>
        </w:tabs>
        <w:spacing w:after="0" w:line="240" w:lineRule="auto"/>
        <w:jc w:val="both"/>
        <w:rPr>
          <w:rFonts w:ascii="Times New Roman" w:eastAsia="Calibri" w:hAnsi="Times New Roman" w:cs="Times New Roman"/>
          <w:sz w:val="28"/>
          <w:szCs w:val="28"/>
          <w:lang w:eastAsia="en-US"/>
        </w:rPr>
      </w:pPr>
      <w:r w:rsidRPr="00C05A82">
        <w:rPr>
          <w:rFonts w:ascii="Times New Roman" w:hAnsi="Times New Roman" w:cs="Times New Roman"/>
          <w:sz w:val="28"/>
          <w:szCs w:val="28"/>
        </w:rPr>
        <w:t xml:space="preserve">        5. Реализация полномочий органов местного самоуправления Волгоградской области по внесению сведений  о </w:t>
      </w:r>
      <w:r w:rsidRPr="00C05A82">
        <w:rPr>
          <w:rStyle w:val="blk"/>
          <w:sz w:val="28"/>
          <w:szCs w:val="28"/>
        </w:rPr>
        <w:t xml:space="preserve">границах территориальных зон </w:t>
      </w:r>
      <w:r w:rsidRPr="00C05A82">
        <w:rPr>
          <w:rFonts w:ascii="Times New Roman" w:eastAsia="Calibri" w:hAnsi="Times New Roman" w:cs="Times New Roman"/>
          <w:sz w:val="28"/>
          <w:szCs w:val="28"/>
          <w:lang w:eastAsia="en-US"/>
        </w:rPr>
        <w:t xml:space="preserve">расположенных на территории Ольховского </w:t>
      </w:r>
      <w:r w:rsidRPr="00C05A82">
        <w:rPr>
          <w:rFonts w:ascii="Times New Roman" w:eastAsia="Calibri" w:hAnsi="Times New Roman" w:cs="Times New Roman"/>
          <w:sz w:val="28"/>
          <w:szCs w:val="28"/>
          <w:lang w:eastAsia="en-US"/>
        </w:rPr>
        <w:lastRenderedPageBreak/>
        <w:t>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Дополнительным эффектом реализации Программы является активизация сделок на рынках земли,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распоряжению земельными участками и строительства объектов недвижимости.</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u w:val="single"/>
        </w:rPr>
        <w:t>Задачи Программы:</w:t>
      </w:r>
      <w:r w:rsidRPr="00C05A82">
        <w:rPr>
          <w:rFonts w:ascii="Times New Roman" w:hAnsi="Times New Roman" w:cs="Times New Roman"/>
          <w:sz w:val="28"/>
          <w:szCs w:val="28"/>
        </w:rPr>
        <w:t xml:space="preserve"> </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 xml:space="preserve">упорядочение границ землепользований; </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 xml:space="preserve">выявление нерационально используемых земель; </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вовлечение в налогообложение и гражданский оборот свободных земельных участков;</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 xml:space="preserve"> пополнение доходной части бюджета за счет поступлений земельного налога на земельные участки</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пополнение доходной части бюджета за счет поступлений арендной платы за землю;</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 xml:space="preserve">внесение сведений о границах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в Единый государственный реестр недвижимости</w:t>
      </w:r>
    </w:p>
    <w:p w:rsidR="004654E7" w:rsidRPr="00C05A82" w:rsidRDefault="004654E7" w:rsidP="00733A29">
      <w:pPr>
        <w:numPr>
          <w:ilvl w:val="0"/>
          <w:numId w:val="5"/>
        </w:numPr>
        <w:tabs>
          <w:tab w:val="left" w:pos="0"/>
        </w:tabs>
        <w:spacing w:after="0" w:line="240" w:lineRule="auto"/>
        <w:rPr>
          <w:rFonts w:ascii="Times New Roman" w:hAnsi="Times New Roman" w:cs="Times New Roman"/>
          <w:sz w:val="28"/>
          <w:szCs w:val="28"/>
        </w:rPr>
      </w:pPr>
      <w:r w:rsidRPr="00C05A82">
        <w:rPr>
          <w:rFonts w:ascii="Times New Roman" w:hAnsi="Times New Roman" w:cs="Times New Roman"/>
          <w:sz w:val="28"/>
          <w:szCs w:val="28"/>
        </w:rPr>
        <w:t xml:space="preserve">внесение </w:t>
      </w:r>
      <w:r w:rsidRPr="00C05A82">
        <w:rPr>
          <w:rStyle w:val="blk"/>
          <w:sz w:val="28"/>
          <w:szCs w:val="28"/>
        </w:rPr>
        <w:t xml:space="preserve">сведений о границах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pStyle w:val="ConsPlusNormal0"/>
        <w:ind w:firstLine="540"/>
        <w:jc w:val="both"/>
        <w:rPr>
          <w:rFonts w:ascii="Times New Roman" w:hAnsi="Times New Roman" w:cs="Times New Roman"/>
          <w:sz w:val="28"/>
          <w:szCs w:val="28"/>
        </w:rPr>
      </w:pPr>
      <w:r w:rsidRPr="00C05A82">
        <w:rPr>
          <w:rFonts w:ascii="Times New Roman" w:hAnsi="Times New Roman" w:cs="Times New Roman"/>
          <w:sz w:val="28"/>
          <w:szCs w:val="28"/>
        </w:rPr>
        <w:tab/>
        <w:t xml:space="preserve">На основе последовательности решения задач муниципальной программы определяются этапы ее реализации. </w:t>
      </w:r>
    </w:p>
    <w:p w:rsidR="004654E7" w:rsidRPr="00C05A82" w:rsidRDefault="004654E7" w:rsidP="004654E7">
      <w:pPr>
        <w:pStyle w:val="Textbody"/>
        <w:spacing w:after="0"/>
        <w:ind w:firstLine="709"/>
        <w:rPr>
          <w:rFonts w:cs="Times New Roman"/>
          <w:sz w:val="28"/>
          <w:szCs w:val="28"/>
        </w:rPr>
      </w:pPr>
      <w:r w:rsidRPr="00C05A82">
        <w:rPr>
          <w:rFonts w:cs="Times New Roman"/>
          <w:sz w:val="28"/>
          <w:szCs w:val="28"/>
        </w:rPr>
        <w:t>Программа рассчитана на выполнение в срок с 2021 по 2023 годы, в три этапа:</w:t>
      </w:r>
    </w:p>
    <w:p w:rsidR="004654E7" w:rsidRPr="00C05A82" w:rsidRDefault="004654E7" w:rsidP="004654E7">
      <w:pPr>
        <w:suppressLineNumbers/>
        <w:suppressAutoHyphens/>
        <w:spacing w:after="0" w:line="240" w:lineRule="auto"/>
        <w:rPr>
          <w:rFonts w:ascii="Times New Roman" w:hAnsi="Times New Roman" w:cs="Times New Roman"/>
          <w:b/>
          <w:sz w:val="28"/>
          <w:szCs w:val="28"/>
        </w:rPr>
      </w:pPr>
      <w:r w:rsidRPr="00C05A82">
        <w:rPr>
          <w:rFonts w:ascii="Times New Roman" w:hAnsi="Times New Roman" w:cs="Times New Roman"/>
          <w:sz w:val="28"/>
          <w:szCs w:val="28"/>
        </w:rPr>
        <w:tab/>
      </w:r>
      <w:r w:rsidRPr="00C05A82">
        <w:rPr>
          <w:rFonts w:ascii="Times New Roman" w:hAnsi="Times New Roman" w:cs="Times New Roman"/>
          <w:b/>
          <w:sz w:val="28"/>
          <w:szCs w:val="28"/>
        </w:rPr>
        <w:t>1-й этап – 2021 год:</w:t>
      </w:r>
    </w:p>
    <w:p w:rsidR="004654E7" w:rsidRPr="00C05A82" w:rsidRDefault="004654E7" w:rsidP="004654E7">
      <w:pPr>
        <w:suppressLineNumbers/>
        <w:suppressAutoHyphens/>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Контрольный срок – 25 декабря 2021 г., ожидаемым результатом реализации ожидается выполнение:</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Оценка начального размера годовой арендной платы 15 – </w:t>
      </w:r>
      <w:proofErr w:type="spellStart"/>
      <w:r w:rsidRPr="00C05A82">
        <w:rPr>
          <w:rFonts w:ascii="Times New Roman" w:hAnsi="Times New Roman" w:cs="Times New Roman"/>
          <w:sz w:val="28"/>
          <w:szCs w:val="28"/>
        </w:rPr>
        <w:t>ти</w:t>
      </w:r>
      <w:proofErr w:type="spellEnd"/>
      <w:r w:rsidRPr="00C05A82">
        <w:rPr>
          <w:rFonts w:ascii="Times New Roman" w:hAnsi="Times New Roman" w:cs="Times New Roman"/>
          <w:sz w:val="28"/>
          <w:szCs w:val="28"/>
        </w:rPr>
        <w:t xml:space="preserve"> земельных участков для проведения аукционов.</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Межевание 40- </w:t>
      </w:r>
      <w:proofErr w:type="spellStart"/>
      <w:r w:rsidRPr="00C05A82">
        <w:rPr>
          <w:rFonts w:ascii="Times New Roman" w:hAnsi="Times New Roman" w:cs="Times New Roman"/>
          <w:sz w:val="28"/>
          <w:szCs w:val="28"/>
        </w:rPr>
        <w:t>ка</w:t>
      </w:r>
      <w:proofErr w:type="spellEnd"/>
      <w:r w:rsidRPr="00C05A82">
        <w:rPr>
          <w:rFonts w:ascii="Times New Roman" w:hAnsi="Times New Roman" w:cs="Times New Roman"/>
          <w:sz w:val="28"/>
          <w:szCs w:val="28"/>
        </w:rPr>
        <w:t xml:space="preserve"> земельных участков для предоставления  в собственность граждан бесплатно в целях реализации Закона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lastRenderedPageBreak/>
        <w:t xml:space="preserve">         П</w:t>
      </w:r>
      <w:r w:rsidRPr="00C05A82">
        <w:rPr>
          <w:rFonts w:ascii="Times New Roman" w:hAnsi="Times New Roman" w:cs="Times New Roman"/>
          <w:color w:val="000000"/>
          <w:sz w:val="28"/>
          <w:szCs w:val="28"/>
        </w:rPr>
        <w:t>роведение кадастровых работ по описанию местоположения границ 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Внесение сведений о местоположении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в Единый государственный реестр недвижимости (далее – ЕГРН).</w:t>
      </w:r>
    </w:p>
    <w:p w:rsidR="004654E7" w:rsidRPr="00C05A82" w:rsidRDefault="004654E7" w:rsidP="004654E7">
      <w:pPr>
        <w:spacing w:after="0" w:line="240" w:lineRule="auto"/>
        <w:jc w:val="both"/>
        <w:rPr>
          <w:rStyle w:val="blk"/>
          <w:sz w:val="28"/>
          <w:szCs w:val="28"/>
        </w:rPr>
      </w:pPr>
      <w:r w:rsidRPr="00C05A82">
        <w:rPr>
          <w:rFonts w:ascii="Times New Roman" w:hAnsi="Times New Roman" w:cs="Times New Roman"/>
          <w:sz w:val="28"/>
          <w:szCs w:val="28"/>
        </w:rPr>
        <w:t xml:space="preserve">      Проведение кадастровых работ для внесения сведений </w:t>
      </w:r>
      <w:r w:rsidRPr="00C05A82">
        <w:rPr>
          <w:rStyle w:val="blk"/>
          <w:sz w:val="28"/>
          <w:szCs w:val="28"/>
        </w:rPr>
        <w:t>о границах 55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spacing w:after="0" w:line="240" w:lineRule="auto"/>
        <w:jc w:val="both"/>
        <w:rPr>
          <w:rFonts w:ascii="Times New Roman" w:hAnsi="Times New Roman" w:cs="Times New Roman"/>
          <w:b/>
          <w:sz w:val="28"/>
          <w:szCs w:val="28"/>
        </w:rPr>
      </w:pPr>
      <w:r w:rsidRPr="00C05A82">
        <w:rPr>
          <w:rStyle w:val="blk"/>
          <w:sz w:val="28"/>
          <w:szCs w:val="28"/>
        </w:rPr>
        <w:t xml:space="preserve">    </w:t>
      </w:r>
      <w:r w:rsidRPr="00C05A82">
        <w:rPr>
          <w:rFonts w:ascii="Times New Roman" w:hAnsi="Times New Roman" w:cs="Times New Roman"/>
          <w:sz w:val="28"/>
          <w:szCs w:val="28"/>
        </w:rPr>
        <w:t xml:space="preserve">Внесение сведений </w:t>
      </w:r>
      <w:r w:rsidRPr="00C05A82">
        <w:rPr>
          <w:rStyle w:val="blk"/>
          <w:sz w:val="28"/>
          <w:szCs w:val="28"/>
        </w:rPr>
        <w:t xml:space="preserve">о границах 55 –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suppressLineNumbers/>
        <w:suppressAutoHyphens/>
        <w:spacing w:after="0" w:line="240" w:lineRule="auto"/>
        <w:rPr>
          <w:rFonts w:ascii="Times New Roman" w:hAnsi="Times New Roman" w:cs="Times New Roman"/>
          <w:b/>
          <w:sz w:val="28"/>
          <w:szCs w:val="28"/>
        </w:rPr>
      </w:pPr>
      <w:r w:rsidRPr="00C05A82">
        <w:rPr>
          <w:rFonts w:ascii="Times New Roman" w:hAnsi="Times New Roman" w:cs="Times New Roman"/>
          <w:sz w:val="28"/>
          <w:szCs w:val="28"/>
        </w:rPr>
        <w:tab/>
      </w:r>
      <w:r w:rsidRPr="00C05A82">
        <w:rPr>
          <w:rFonts w:ascii="Times New Roman" w:hAnsi="Times New Roman" w:cs="Times New Roman"/>
          <w:b/>
          <w:sz w:val="28"/>
          <w:szCs w:val="28"/>
        </w:rPr>
        <w:t>2-й этап – 2022 год;</w:t>
      </w:r>
    </w:p>
    <w:p w:rsidR="004654E7" w:rsidRPr="00C05A82" w:rsidRDefault="004654E7" w:rsidP="004654E7">
      <w:pPr>
        <w:suppressLineNumbers/>
        <w:suppressAutoHyphens/>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Контрольный срок – 25 декабря 2022 г., ожидаемым результатом реализации ожидается выполнение:</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Оценка начального размера годовой арендной платы 3-х земельных участков для проведения аукциона.</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Межевание 10-ти земельных участков для предоставления  в собственность граждан бесплатно в целях реализации Закона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П</w:t>
      </w:r>
      <w:r w:rsidRPr="00C05A82">
        <w:rPr>
          <w:rFonts w:ascii="Times New Roman" w:hAnsi="Times New Roman" w:cs="Times New Roman"/>
          <w:color w:val="000000"/>
          <w:sz w:val="28"/>
          <w:szCs w:val="28"/>
        </w:rPr>
        <w:t>роведение кадастровых работ по описанию местоположения границ населенных пунктов Ольховского района Волгоградской области:</w:t>
      </w:r>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Внесение сведений о местоположении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C05A82" w:rsidRDefault="004654E7" w:rsidP="004654E7">
      <w:pPr>
        <w:spacing w:after="0" w:line="240" w:lineRule="auto"/>
        <w:jc w:val="both"/>
        <w:rPr>
          <w:rStyle w:val="blk"/>
          <w:sz w:val="28"/>
          <w:szCs w:val="28"/>
        </w:rPr>
      </w:pPr>
      <w:r w:rsidRPr="00C05A82">
        <w:rPr>
          <w:rFonts w:ascii="Times New Roman" w:hAnsi="Times New Roman" w:cs="Times New Roman"/>
          <w:sz w:val="28"/>
          <w:szCs w:val="28"/>
        </w:rPr>
        <w:t xml:space="preserve">      Проведение кадастровых работ для внесения сведений </w:t>
      </w:r>
      <w:r w:rsidRPr="00C05A82">
        <w:rPr>
          <w:rStyle w:val="blk"/>
          <w:sz w:val="28"/>
          <w:szCs w:val="28"/>
        </w:rPr>
        <w:t>о границах 55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spacing w:after="0" w:line="240" w:lineRule="auto"/>
        <w:jc w:val="both"/>
        <w:rPr>
          <w:rFonts w:ascii="Times New Roman" w:hAnsi="Times New Roman" w:cs="Times New Roman"/>
          <w:b/>
          <w:sz w:val="28"/>
          <w:szCs w:val="28"/>
        </w:rPr>
      </w:pPr>
      <w:r w:rsidRPr="00C05A82">
        <w:rPr>
          <w:rStyle w:val="blk"/>
          <w:sz w:val="28"/>
          <w:szCs w:val="28"/>
        </w:rPr>
        <w:lastRenderedPageBreak/>
        <w:t xml:space="preserve">    </w:t>
      </w:r>
      <w:r w:rsidRPr="00C05A82">
        <w:rPr>
          <w:rFonts w:ascii="Times New Roman" w:hAnsi="Times New Roman" w:cs="Times New Roman"/>
          <w:sz w:val="28"/>
          <w:szCs w:val="28"/>
        </w:rPr>
        <w:t xml:space="preserve">Внесение сведений </w:t>
      </w:r>
      <w:r w:rsidRPr="00C05A82">
        <w:rPr>
          <w:rStyle w:val="blk"/>
          <w:sz w:val="28"/>
          <w:szCs w:val="28"/>
        </w:rPr>
        <w:t xml:space="preserve">о границах 55 –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p>
    <w:p w:rsidR="004654E7" w:rsidRPr="00C05A82" w:rsidRDefault="004654E7" w:rsidP="004654E7">
      <w:pPr>
        <w:suppressLineNumbers/>
        <w:suppressAutoHyphens/>
        <w:spacing w:after="0" w:line="240" w:lineRule="auto"/>
        <w:rPr>
          <w:rFonts w:ascii="Times New Roman" w:hAnsi="Times New Roman" w:cs="Times New Roman"/>
          <w:b/>
          <w:sz w:val="28"/>
          <w:szCs w:val="28"/>
        </w:rPr>
      </w:pPr>
      <w:r w:rsidRPr="00C05A82">
        <w:rPr>
          <w:rFonts w:ascii="Times New Roman" w:hAnsi="Times New Roman" w:cs="Times New Roman"/>
          <w:sz w:val="28"/>
          <w:szCs w:val="28"/>
        </w:rPr>
        <w:tab/>
      </w:r>
      <w:r w:rsidRPr="00C05A82">
        <w:rPr>
          <w:rFonts w:ascii="Times New Roman" w:hAnsi="Times New Roman" w:cs="Times New Roman"/>
          <w:b/>
          <w:sz w:val="28"/>
          <w:szCs w:val="28"/>
        </w:rPr>
        <w:t>3-й этап – 2023 год</w:t>
      </w:r>
    </w:p>
    <w:p w:rsidR="004654E7" w:rsidRPr="00C05A82" w:rsidRDefault="004654E7" w:rsidP="004654E7">
      <w:pPr>
        <w:suppressLineNumbers/>
        <w:suppressAutoHyphens/>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Контрольный срок – 25 декабря 2023 г., ожидаемым результатом реализации ожидается: </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Оценка начального размера годовой арендной платы 8 – ми земельных участков для проведения аукционов.</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Межевание 40-ка земельных участков для предоставления  в собственность граждан бесплатно в целях реализации Закона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C05A82" w:rsidRDefault="004654E7" w:rsidP="004654E7">
      <w:pPr>
        <w:suppressLineNumbers/>
        <w:suppressAutoHyphens/>
        <w:snapToGrid w:val="0"/>
        <w:spacing w:after="0" w:line="240" w:lineRule="auto"/>
        <w:jc w:val="both"/>
        <w:rPr>
          <w:rFonts w:ascii="Times New Roman" w:hAnsi="Times New Roman" w:cs="Times New Roman"/>
          <w:sz w:val="28"/>
          <w:szCs w:val="28"/>
        </w:rPr>
      </w:pPr>
    </w:p>
    <w:p w:rsidR="004654E7" w:rsidRPr="00C05A82" w:rsidRDefault="004654E7" w:rsidP="004654E7">
      <w:pPr>
        <w:pStyle w:val="ConsPlusNormal0"/>
        <w:ind w:firstLine="540"/>
        <w:jc w:val="center"/>
        <w:rPr>
          <w:rFonts w:ascii="Times New Roman" w:hAnsi="Times New Roman" w:cs="Times New Roman"/>
          <w:sz w:val="28"/>
          <w:szCs w:val="28"/>
        </w:rPr>
      </w:pPr>
      <w:r w:rsidRPr="00C05A82">
        <w:rPr>
          <w:rFonts w:ascii="Times New Roman" w:hAnsi="Times New Roman" w:cs="Times New Roman"/>
          <w:b/>
          <w:sz w:val="28"/>
          <w:szCs w:val="28"/>
        </w:rPr>
        <w:t xml:space="preserve">Раздел 3. Целевые показатели достижения целей и решения задач, ожидаемые конечные результаты реализации муниципальной программы. </w:t>
      </w:r>
    </w:p>
    <w:p w:rsidR="004654E7" w:rsidRPr="00C05A82" w:rsidRDefault="004654E7" w:rsidP="004654E7">
      <w:pPr>
        <w:tabs>
          <w:tab w:val="left" w:pos="459"/>
        </w:tabs>
        <w:spacing w:after="0" w:line="240" w:lineRule="auto"/>
        <w:contextualSpacing/>
        <w:jc w:val="both"/>
        <w:rPr>
          <w:rFonts w:ascii="Times New Roman" w:hAnsi="Times New Roman" w:cs="Times New Roman"/>
          <w:sz w:val="28"/>
          <w:szCs w:val="28"/>
        </w:rPr>
      </w:pPr>
      <w:r w:rsidRPr="00C05A82">
        <w:rPr>
          <w:rFonts w:ascii="Times New Roman" w:hAnsi="Times New Roman" w:cs="Times New Roman"/>
          <w:sz w:val="28"/>
          <w:szCs w:val="28"/>
        </w:rPr>
        <w:t xml:space="preserve">          Для решения задач Программы и достижения поставленных целей необходимо выполнение следующих программных мероприятий: организация и проведение кадастровых работ по межеванию в отношении земельных участков, передаваемых в аренду и в собственность бесплатно и описание картометрическим методом местоположения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в соответствии с требованиями земельного и градостроительного и иного специального законодательства Российской Федерации.</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Ожидаемым результатом реализации муниципальной программы является заключение договоров аренды земельных участков, предоставление земельных участков собственность граждан бесплатно, отнесение земельных участков к правильной категории земель, расчет уточненной кадастровой стоимости земельного участка, регистрация права собственности заинтересованными лицами на объекты недвижимости  и поступление доходов:</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 xml:space="preserve"> - получаемых в виде арендной платы за земельные участки, являющихся собственностью Ольховского муниципального района;</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 xml:space="preserve"> - получаемых в виде земельного налога;</w:t>
      </w:r>
    </w:p>
    <w:p w:rsidR="004654E7" w:rsidRPr="00C05A82" w:rsidRDefault="004654E7" w:rsidP="004654E7">
      <w:pPr>
        <w:tabs>
          <w:tab w:val="left" w:pos="0"/>
        </w:tabs>
        <w:spacing w:after="0" w:line="240" w:lineRule="auto"/>
        <w:ind w:firstLine="540"/>
        <w:jc w:val="both"/>
        <w:rPr>
          <w:rFonts w:ascii="Times New Roman" w:hAnsi="Times New Roman" w:cs="Times New Roman"/>
          <w:b/>
          <w:sz w:val="28"/>
          <w:szCs w:val="28"/>
        </w:rPr>
      </w:pPr>
      <w:r w:rsidRPr="00C05A82">
        <w:rPr>
          <w:rFonts w:ascii="Times New Roman" w:hAnsi="Times New Roman" w:cs="Times New Roman"/>
          <w:sz w:val="28"/>
          <w:szCs w:val="28"/>
        </w:rPr>
        <w:t>- получаемых в виде налога на имущество.</w:t>
      </w:r>
    </w:p>
    <w:p w:rsidR="004654E7" w:rsidRPr="00C05A82" w:rsidRDefault="004654E7" w:rsidP="004654E7">
      <w:pPr>
        <w:pStyle w:val="Textbody"/>
        <w:spacing w:after="0"/>
        <w:ind w:firstLine="709"/>
        <w:jc w:val="both"/>
        <w:rPr>
          <w:rFonts w:cs="Times New Roman"/>
          <w:sz w:val="28"/>
          <w:szCs w:val="28"/>
        </w:rPr>
      </w:pPr>
      <w:r w:rsidRPr="00C05A82">
        <w:rPr>
          <w:rFonts w:cs="Times New Roman"/>
          <w:sz w:val="28"/>
          <w:szCs w:val="28"/>
        </w:rPr>
        <w:t>Перечень целевых показателей муниципальной программы Администрации Ольховского муниципального района Волгоградской области указан в Таблице №1. (Приведена в Приложении №1 к настоящему постановлению).</w:t>
      </w:r>
    </w:p>
    <w:p w:rsidR="004654E7" w:rsidRPr="00C05A82" w:rsidRDefault="004654E7" w:rsidP="004654E7">
      <w:pPr>
        <w:pStyle w:val="ConsPlusNormal0"/>
        <w:ind w:firstLine="540"/>
        <w:jc w:val="both"/>
        <w:rPr>
          <w:rFonts w:ascii="Times New Roman" w:hAnsi="Times New Roman" w:cs="Times New Roman"/>
          <w:sz w:val="28"/>
          <w:szCs w:val="28"/>
        </w:rPr>
      </w:pPr>
    </w:p>
    <w:p w:rsidR="004654E7" w:rsidRPr="00C05A82" w:rsidRDefault="004654E7" w:rsidP="004654E7">
      <w:pPr>
        <w:pStyle w:val="Textbody"/>
        <w:spacing w:after="0"/>
        <w:jc w:val="both"/>
        <w:rPr>
          <w:rFonts w:cs="Times New Roman"/>
          <w:b/>
          <w:sz w:val="28"/>
          <w:szCs w:val="28"/>
        </w:rPr>
      </w:pPr>
      <w:r w:rsidRPr="00C05A82">
        <w:rPr>
          <w:rFonts w:cs="Times New Roman"/>
          <w:sz w:val="28"/>
          <w:szCs w:val="28"/>
        </w:rPr>
        <w:t xml:space="preserve">    </w:t>
      </w:r>
      <w:r w:rsidRPr="00C05A82">
        <w:rPr>
          <w:rFonts w:cs="Times New Roman"/>
          <w:b/>
          <w:sz w:val="28"/>
          <w:szCs w:val="28"/>
        </w:rPr>
        <w:t>Раздел 4. Обобщенная характеристика основных мероприятий муниципальной программы.</w:t>
      </w:r>
    </w:p>
    <w:p w:rsidR="004654E7" w:rsidRPr="00C05A82" w:rsidRDefault="004654E7" w:rsidP="004654E7">
      <w:pPr>
        <w:pStyle w:val="Textbody"/>
        <w:spacing w:after="0"/>
        <w:ind w:firstLine="709"/>
        <w:jc w:val="both"/>
        <w:rPr>
          <w:rFonts w:cs="Times New Roman"/>
          <w:sz w:val="28"/>
          <w:szCs w:val="28"/>
        </w:rPr>
      </w:pPr>
      <w:r w:rsidRPr="00C05A82">
        <w:rPr>
          <w:rFonts w:cs="Times New Roman"/>
          <w:sz w:val="28"/>
          <w:szCs w:val="28"/>
        </w:rPr>
        <w:t>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4654E7" w:rsidRPr="00C05A82"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1.Подготовка схем – подготавливается ориентировочная схема  расположения земельного участка на кадастровом плане территории.</w:t>
      </w:r>
    </w:p>
    <w:p w:rsidR="004654E7" w:rsidRPr="00C05A82"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2. Подготовка технического задания для организации и проведения конкурсных процедур  на заключение  муниципального контракта на проведения кадастровых работ по земельных участков – подготовка списка земельных участков, которые необходимо сформировать с указанием основных характеристик: адреса или местоположения, площади, вида разрешенного использования, категории земель на котором находиться земельный участок.</w:t>
      </w:r>
    </w:p>
    <w:p w:rsidR="004654E7" w:rsidRPr="00C05A82" w:rsidRDefault="004654E7" w:rsidP="004654E7">
      <w:pPr>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3.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C05A82" w:rsidRDefault="004654E7" w:rsidP="004654E7">
      <w:pPr>
        <w:pStyle w:val="af8"/>
        <w:jc w:val="both"/>
        <w:rPr>
          <w:rFonts w:ascii="Times New Roman" w:hAnsi="Times New Roman" w:cs="Times New Roman"/>
          <w:sz w:val="28"/>
          <w:szCs w:val="28"/>
        </w:rPr>
      </w:pPr>
      <w:r w:rsidRPr="00C05A82">
        <w:rPr>
          <w:rFonts w:ascii="Times New Roman" w:hAnsi="Times New Roman" w:cs="Times New Roman"/>
          <w:sz w:val="28"/>
          <w:szCs w:val="28"/>
        </w:rPr>
        <w:t xml:space="preserve">      4. Организация постановки земельных участков на государственный кадастровый учет - направление материалов в Учреждение ФФГБУ «Федеральная кадастровая палата Федеральной службы государственной регистрации, кадастра и картографии по Волгоградской области» для получения выписок из Единого государственного реестра недвижимости  об основных характеристиках и зарегистрированных правах на объект недвижимости на земельные участки.</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color w:val="000000"/>
          <w:sz w:val="28"/>
          <w:szCs w:val="28"/>
        </w:rPr>
        <w:t xml:space="preserve">     5. Внесение  сформированных земельных участков в Перечень </w:t>
      </w:r>
      <w:r w:rsidRPr="00C05A82">
        <w:rPr>
          <w:rFonts w:ascii="Times New Roman" w:hAnsi="Times New Roman" w:cs="Times New Roman"/>
          <w:sz w:val="28"/>
          <w:szCs w:val="28"/>
        </w:rPr>
        <w:t>земельных участков, государственная собственность на которые не разграничена, для предоставления  в собственность граждан бесплатно.</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6. Разослать письмами 90 писем для выбора земельных участков из утвержденного Перечня льготным категориям граждан.</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7. Выбор гражданами земельных участков.</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8</w:t>
      </w:r>
      <w:r w:rsidRPr="00C05A82">
        <w:rPr>
          <w:rFonts w:ascii="Times New Roman" w:hAnsi="Times New Roman" w:cs="Times New Roman"/>
          <w:color w:val="000000"/>
          <w:sz w:val="28"/>
          <w:szCs w:val="28"/>
        </w:rPr>
        <w:t>.</w:t>
      </w:r>
      <w:r w:rsidRPr="00C05A82">
        <w:rPr>
          <w:rFonts w:ascii="Times New Roman" w:hAnsi="Times New Roman" w:cs="Times New Roman"/>
          <w:sz w:val="28"/>
          <w:szCs w:val="28"/>
        </w:rPr>
        <w:t xml:space="preserve">  Подготовка технического задания для организации и проведения конкурсных процедур  на заключение  муниципального контракта на проведение о</w:t>
      </w:r>
      <w:r w:rsidRPr="00C05A82">
        <w:rPr>
          <w:rFonts w:ascii="Times New Roman" w:hAnsi="Times New Roman" w:cs="Times New Roman"/>
          <w:color w:val="000000"/>
          <w:sz w:val="28"/>
          <w:szCs w:val="28"/>
        </w:rPr>
        <w:t>ценки начального размера годовой арендной платы за земельные участки</w:t>
      </w:r>
      <w:r w:rsidRPr="00C05A82">
        <w:rPr>
          <w:rFonts w:ascii="Times New Roman" w:hAnsi="Times New Roman" w:cs="Times New Roman"/>
          <w:sz w:val="28"/>
          <w:szCs w:val="28"/>
        </w:rPr>
        <w:t xml:space="preserve"> – подготовка кадастровых паспортов земельных участков.</w:t>
      </w:r>
    </w:p>
    <w:p w:rsidR="004654E7" w:rsidRPr="00C05A82" w:rsidRDefault="004654E7" w:rsidP="004654E7">
      <w:pPr>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9.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4654E7" w:rsidRPr="00C05A82" w:rsidRDefault="004654E7" w:rsidP="004654E7">
      <w:pPr>
        <w:widowControl w:val="0"/>
        <w:suppressLineNumbers/>
        <w:suppressAutoHyphens/>
        <w:spacing w:after="0" w:line="240" w:lineRule="auto"/>
        <w:jc w:val="both"/>
        <w:rPr>
          <w:rFonts w:ascii="Times New Roman" w:hAnsi="Times New Roman" w:cs="Times New Roman"/>
          <w:color w:val="000000"/>
          <w:sz w:val="28"/>
          <w:szCs w:val="28"/>
        </w:rPr>
      </w:pPr>
      <w:r w:rsidRPr="00C05A82">
        <w:rPr>
          <w:rFonts w:ascii="Times New Roman" w:hAnsi="Times New Roman" w:cs="Times New Roman"/>
          <w:sz w:val="28"/>
          <w:szCs w:val="28"/>
        </w:rPr>
        <w:lastRenderedPageBreak/>
        <w:t xml:space="preserve">          10. Организация выполнения </w:t>
      </w:r>
      <w:r w:rsidRPr="00C05A82">
        <w:rPr>
          <w:rFonts w:ascii="Times New Roman" w:hAnsi="Times New Roman" w:cs="Times New Roman"/>
          <w:color w:val="000000"/>
          <w:sz w:val="28"/>
          <w:szCs w:val="28"/>
        </w:rPr>
        <w:t>Оценки начального размера арендной платы за земельные участки</w:t>
      </w:r>
      <w:r w:rsidRPr="00C05A82">
        <w:rPr>
          <w:rFonts w:ascii="Times New Roman" w:hAnsi="Times New Roman" w:cs="Times New Roman"/>
          <w:sz w:val="28"/>
          <w:szCs w:val="28"/>
        </w:rPr>
        <w:t xml:space="preserve"> -  предоставление необходимых документов для проведения независимым оценщиком </w:t>
      </w:r>
      <w:r w:rsidRPr="00C05A82">
        <w:rPr>
          <w:rFonts w:ascii="Times New Roman" w:hAnsi="Times New Roman" w:cs="Times New Roman"/>
          <w:color w:val="000000"/>
          <w:sz w:val="28"/>
          <w:szCs w:val="28"/>
        </w:rPr>
        <w:t>Оценки начального размера арендной платы за земельные участки</w:t>
      </w:r>
      <w:r w:rsidRPr="00C05A82">
        <w:rPr>
          <w:rFonts w:ascii="Times New Roman" w:hAnsi="Times New Roman" w:cs="Times New Roman"/>
          <w:sz w:val="28"/>
          <w:szCs w:val="28"/>
        </w:rPr>
        <w:t>.</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color w:val="000000"/>
          <w:sz w:val="28"/>
          <w:szCs w:val="28"/>
        </w:rPr>
        <w:t xml:space="preserve">         11. </w:t>
      </w:r>
      <w:r w:rsidRPr="00C05A82">
        <w:rPr>
          <w:rFonts w:ascii="Times New Roman" w:hAnsi="Times New Roman" w:cs="Times New Roman"/>
          <w:sz w:val="28"/>
          <w:szCs w:val="28"/>
        </w:rPr>
        <w:t xml:space="preserve">Опубликование информационных сообщений о проведении аукционов в газете «Ольховские вести», </w:t>
      </w:r>
      <w:hyperlink r:id="rId86" w:history="1">
        <w:r w:rsidRPr="00C05A82">
          <w:rPr>
            <w:rStyle w:val="a3"/>
            <w:rFonts w:ascii="Times New Roman" w:hAnsi="Times New Roman" w:cs="Times New Roman"/>
            <w:sz w:val="28"/>
            <w:szCs w:val="28"/>
            <w:lang w:val="en-US"/>
          </w:rPr>
          <w:t>https</w:t>
        </w:r>
        <w:r w:rsidRPr="00C05A82">
          <w:rPr>
            <w:rStyle w:val="a3"/>
            <w:rFonts w:ascii="Times New Roman" w:hAnsi="Times New Roman" w:cs="Times New Roman"/>
            <w:sz w:val="28"/>
            <w:szCs w:val="28"/>
          </w:rPr>
          <w:t>://</w:t>
        </w:r>
        <w:proofErr w:type="spellStart"/>
        <w:r w:rsidRPr="00C05A82">
          <w:rPr>
            <w:rStyle w:val="a3"/>
            <w:rFonts w:ascii="Times New Roman" w:hAnsi="Times New Roman" w:cs="Times New Roman"/>
            <w:sz w:val="28"/>
            <w:szCs w:val="28"/>
            <w:lang w:val="en-US"/>
          </w:rPr>
          <w:t>torgi</w:t>
        </w:r>
        <w:proofErr w:type="spellEnd"/>
        <w:r w:rsidRPr="00C05A82">
          <w:rPr>
            <w:rStyle w:val="a3"/>
            <w:rFonts w:ascii="Times New Roman" w:hAnsi="Times New Roman" w:cs="Times New Roman"/>
            <w:sz w:val="28"/>
            <w:szCs w:val="28"/>
          </w:rPr>
          <w:t>.</w:t>
        </w:r>
        <w:proofErr w:type="spellStart"/>
        <w:r w:rsidRPr="00C05A82">
          <w:rPr>
            <w:rStyle w:val="a3"/>
            <w:rFonts w:ascii="Times New Roman" w:hAnsi="Times New Roman" w:cs="Times New Roman"/>
            <w:sz w:val="28"/>
            <w:szCs w:val="28"/>
            <w:lang w:val="en-US"/>
          </w:rPr>
          <w:t>gov</w:t>
        </w:r>
        <w:proofErr w:type="spellEnd"/>
        <w:r w:rsidRPr="00C05A82">
          <w:rPr>
            <w:rStyle w:val="a3"/>
            <w:rFonts w:ascii="Times New Roman" w:hAnsi="Times New Roman" w:cs="Times New Roman"/>
            <w:sz w:val="28"/>
            <w:szCs w:val="28"/>
          </w:rPr>
          <w:t>.</w:t>
        </w:r>
        <w:proofErr w:type="spellStart"/>
        <w:r w:rsidRPr="00C05A82">
          <w:rPr>
            <w:rStyle w:val="a3"/>
            <w:rFonts w:ascii="Times New Roman" w:hAnsi="Times New Roman" w:cs="Times New Roman"/>
            <w:sz w:val="28"/>
            <w:szCs w:val="28"/>
            <w:lang w:val="en-US"/>
          </w:rPr>
          <w:t>ru</w:t>
        </w:r>
        <w:proofErr w:type="spellEnd"/>
      </w:hyperlink>
      <w:r w:rsidRPr="00C05A82">
        <w:rPr>
          <w:rFonts w:ascii="Times New Roman" w:hAnsi="Times New Roman" w:cs="Times New Roman"/>
          <w:sz w:val="28"/>
          <w:szCs w:val="28"/>
        </w:rPr>
        <w:t>, на официальной странице Ольховского муниципального района на официальном портале Губернатора и Правительства Волгоградской области – соблюдение прозрачности и публичности в сфере земельных отношений.</w:t>
      </w:r>
    </w:p>
    <w:p w:rsidR="004654E7" w:rsidRPr="00C05A82" w:rsidRDefault="004654E7" w:rsidP="004654E7">
      <w:pPr>
        <w:spacing w:after="0" w:line="240" w:lineRule="auto"/>
        <w:jc w:val="both"/>
        <w:rPr>
          <w:rFonts w:ascii="Times New Roman" w:hAnsi="Times New Roman" w:cs="Times New Roman"/>
          <w:color w:val="000000"/>
          <w:sz w:val="28"/>
          <w:szCs w:val="28"/>
        </w:rPr>
      </w:pPr>
      <w:r w:rsidRPr="00C05A82">
        <w:rPr>
          <w:rFonts w:ascii="Times New Roman" w:hAnsi="Times New Roman" w:cs="Times New Roman"/>
          <w:color w:val="000000"/>
          <w:sz w:val="28"/>
          <w:szCs w:val="28"/>
        </w:rPr>
        <w:t xml:space="preserve">          12. </w:t>
      </w:r>
      <w:r w:rsidRPr="00C05A82">
        <w:rPr>
          <w:rFonts w:ascii="Times New Roman" w:hAnsi="Times New Roman" w:cs="Times New Roman"/>
          <w:sz w:val="28"/>
          <w:szCs w:val="28"/>
        </w:rPr>
        <w:t>Прием заявок от граждан, юридических лиц, К(Ф)Х желающих участвовать в аукционе.</w:t>
      </w:r>
    </w:p>
    <w:p w:rsidR="004654E7" w:rsidRPr="00C05A82" w:rsidRDefault="004654E7" w:rsidP="004654E7">
      <w:pPr>
        <w:spacing w:after="0" w:line="240" w:lineRule="auto"/>
        <w:ind w:firstLine="709"/>
        <w:jc w:val="both"/>
        <w:rPr>
          <w:rFonts w:ascii="Times New Roman" w:hAnsi="Times New Roman" w:cs="Times New Roman"/>
          <w:sz w:val="28"/>
          <w:szCs w:val="28"/>
        </w:rPr>
      </w:pPr>
      <w:r w:rsidRPr="00C05A82">
        <w:rPr>
          <w:rFonts w:ascii="Times New Roman" w:hAnsi="Times New Roman" w:cs="Times New Roman"/>
          <w:color w:val="000000"/>
          <w:sz w:val="28"/>
          <w:szCs w:val="28"/>
        </w:rPr>
        <w:t xml:space="preserve">13. Проведение аукционов по определению размера годовой арендной платы </w:t>
      </w:r>
      <w:r w:rsidRPr="00C05A82">
        <w:rPr>
          <w:rFonts w:ascii="Times New Roman" w:hAnsi="Times New Roman" w:cs="Times New Roman"/>
          <w:sz w:val="28"/>
          <w:szCs w:val="28"/>
        </w:rPr>
        <w:t>заключение договора аренды с победителем или единственным участником аукциона договора аренды земельного участка.</w:t>
      </w:r>
    </w:p>
    <w:p w:rsidR="004654E7" w:rsidRPr="00C05A82"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14. Подготовка технического задания для организации и проведения конкурсных процедур  на заключение  муниципального контракта на проведения кадастровых работ по внесению сведений о местоположении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C05A82" w:rsidRDefault="004654E7" w:rsidP="004654E7">
      <w:pPr>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15.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16. Внесение сведений о местоположении границ </w:t>
      </w:r>
      <w:r w:rsidRPr="00C05A82">
        <w:rPr>
          <w:rFonts w:ascii="Times New Roman" w:hAnsi="Times New Roman" w:cs="Times New Roman"/>
          <w:color w:val="000000"/>
          <w:sz w:val="28"/>
          <w:szCs w:val="28"/>
        </w:rPr>
        <w:t>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C05A82" w:rsidRDefault="004654E7" w:rsidP="004654E7">
      <w:pPr>
        <w:widowControl w:val="0"/>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17. Подготовка технического задания для организации и проведения конкурсных процедур  на заключение  муниципального контракта на проведения кадастровых работ по внесению сведений </w:t>
      </w:r>
      <w:r w:rsidRPr="00C05A82">
        <w:rPr>
          <w:rStyle w:val="blk"/>
          <w:sz w:val="28"/>
          <w:szCs w:val="28"/>
        </w:rPr>
        <w:t>о границах 110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w:t>
      </w:r>
      <w:r w:rsidRPr="00C05A82">
        <w:rPr>
          <w:rStyle w:val="blk"/>
          <w:sz w:val="28"/>
          <w:szCs w:val="28"/>
        </w:rPr>
        <w:lastRenderedPageBreak/>
        <w:t>государственный реестр недвижимости</w:t>
      </w:r>
      <w:r w:rsidRPr="00C05A82">
        <w:rPr>
          <w:rFonts w:ascii="Times New Roman" w:hAnsi="Times New Roman" w:cs="Times New Roman"/>
          <w:sz w:val="28"/>
          <w:szCs w:val="28"/>
        </w:rPr>
        <w:t>.</w:t>
      </w:r>
    </w:p>
    <w:p w:rsidR="004654E7" w:rsidRPr="00C05A82" w:rsidRDefault="004654E7" w:rsidP="004654E7">
      <w:pPr>
        <w:snapToGrid w:val="0"/>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18.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19. Внесение сведений </w:t>
      </w:r>
      <w:r w:rsidRPr="00C05A82">
        <w:rPr>
          <w:rStyle w:val="blk"/>
          <w:sz w:val="28"/>
          <w:szCs w:val="28"/>
        </w:rPr>
        <w:t>о границах 110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w:t>
      </w:r>
      <w:r w:rsidRPr="00C05A82">
        <w:rPr>
          <w:rFonts w:ascii="Times New Roman" w:hAnsi="Times New Roman" w:cs="Times New Roman"/>
          <w:sz w:val="28"/>
          <w:szCs w:val="28"/>
        </w:rPr>
        <w:t>.</w:t>
      </w:r>
    </w:p>
    <w:p w:rsidR="004654E7" w:rsidRPr="00C05A82" w:rsidRDefault="004654E7" w:rsidP="004654E7">
      <w:pPr>
        <w:pStyle w:val="Textbody"/>
        <w:spacing w:after="0"/>
        <w:ind w:firstLine="709"/>
        <w:jc w:val="both"/>
        <w:rPr>
          <w:rFonts w:cs="Times New Roman"/>
          <w:sz w:val="28"/>
          <w:szCs w:val="28"/>
        </w:rPr>
      </w:pPr>
      <w:r w:rsidRPr="00C05A82">
        <w:rPr>
          <w:rFonts w:cs="Times New Roman"/>
          <w:sz w:val="28"/>
          <w:szCs w:val="28"/>
        </w:rPr>
        <w:t>Перечень мероприятий муниципальной программы Администрации Ольховского муниципального района Волгоградской области указан в Таблица №2.(Приведена в Приложении №1 к настоящему постановлению).</w:t>
      </w:r>
    </w:p>
    <w:p w:rsidR="004654E7" w:rsidRPr="00C05A82" w:rsidRDefault="004654E7" w:rsidP="004654E7">
      <w:pPr>
        <w:pStyle w:val="Textbody"/>
        <w:spacing w:after="0"/>
        <w:ind w:firstLine="709"/>
        <w:jc w:val="both"/>
        <w:rPr>
          <w:rFonts w:cs="Times New Roman"/>
          <w:sz w:val="28"/>
          <w:szCs w:val="28"/>
        </w:rPr>
      </w:pPr>
    </w:p>
    <w:p w:rsidR="004654E7" w:rsidRPr="00C05A82" w:rsidRDefault="004654E7" w:rsidP="004654E7">
      <w:pPr>
        <w:pStyle w:val="Textbody"/>
        <w:spacing w:after="0"/>
        <w:ind w:firstLine="709"/>
        <w:jc w:val="center"/>
        <w:rPr>
          <w:rFonts w:cs="Times New Roman"/>
          <w:b/>
          <w:sz w:val="28"/>
          <w:szCs w:val="28"/>
        </w:rPr>
      </w:pPr>
      <w:r w:rsidRPr="00C05A82">
        <w:rPr>
          <w:rFonts w:cs="Times New Roman"/>
          <w:b/>
          <w:sz w:val="28"/>
          <w:szCs w:val="28"/>
        </w:rPr>
        <w:t>Раздел 5. Прогноз сводных показателей муниципальных заданий в рамках реализации муниципальной программы.</w:t>
      </w:r>
    </w:p>
    <w:p w:rsidR="004654E7" w:rsidRPr="00C05A82" w:rsidRDefault="004654E7" w:rsidP="004654E7">
      <w:pPr>
        <w:pStyle w:val="Textbody"/>
        <w:spacing w:after="0"/>
        <w:ind w:firstLine="709"/>
        <w:rPr>
          <w:rFonts w:cs="Times New Roman"/>
          <w:sz w:val="28"/>
          <w:szCs w:val="28"/>
        </w:rPr>
      </w:pPr>
    </w:p>
    <w:p w:rsidR="004654E7" w:rsidRPr="00C05A82" w:rsidRDefault="004654E7" w:rsidP="004654E7">
      <w:pPr>
        <w:pStyle w:val="ConsPlusNormal0"/>
        <w:ind w:firstLine="540"/>
        <w:jc w:val="both"/>
        <w:rPr>
          <w:rFonts w:ascii="Times New Roman" w:hAnsi="Times New Roman" w:cs="Times New Roman"/>
          <w:sz w:val="28"/>
          <w:szCs w:val="28"/>
        </w:rPr>
      </w:pPr>
      <w:r w:rsidRPr="00C05A82">
        <w:rPr>
          <w:rFonts w:ascii="Times New Roman" w:hAnsi="Times New Roman" w:cs="Times New Roman"/>
          <w:sz w:val="28"/>
          <w:szCs w:val="28"/>
        </w:rPr>
        <w:t xml:space="preserve">         В рамках выполнения муниципальной программы «</w:t>
      </w:r>
      <w:r w:rsidRPr="00C05A82">
        <w:rPr>
          <w:rFonts w:ascii="Times New Roman" w:hAnsi="Times New Roman" w:cs="Times New Roman"/>
          <w:color w:val="000000"/>
          <w:sz w:val="28"/>
          <w:szCs w:val="28"/>
        </w:rPr>
        <w:t>Формирование и оценка земельных участков на территории Ольховского муниципального района Волгоградской области  на 2021 – 2023 годы</w:t>
      </w:r>
      <w:r w:rsidRPr="00C05A82">
        <w:rPr>
          <w:rFonts w:ascii="Times New Roman" w:hAnsi="Times New Roman" w:cs="Times New Roman"/>
          <w:sz w:val="28"/>
          <w:szCs w:val="28"/>
        </w:rPr>
        <w:t xml:space="preserve">»  не оказываются (выполняются) муниципальные услуги (работы) муниципальными учреждениями Ольховского муниципального района Волгоградской области юридическим и (или) физическим лицам. </w:t>
      </w:r>
    </w:p>
    <w:p w:rsidR="004654E7" w:rsidRPr="00C05A82" w:rsidRDefault="004654E7" w:rsidP="004654E7">
      <w:pPr>
        <w:pStyle w:val="ConsPlusNormal0"/>
        <w:ind w:firstLine="540"/>
        <w:jc w:val="both"/>
        <w:rPr>
          <w:rFonts w:ascii="Times New Roman" w:hAnsi="Times New Roman" w:cs="Times New Roman"/>
          <w:sz w:val="28"/>
          <w:szCs w:val="28"/>
        </w:rPr>
      </w:pPr>
      <w:r w:rsidRPr="00C05A82">
        <w:rPr>
          <w:rFonts w:ascii="Times New Roman" w:hAnsi="Times New Roman" w:cs="Times New Roman"/>
          <w:sz w:val="28"/>
          <w:szCs w:val="28"/>
        </w:rPr>
        <w:t>В связи с вышеуказанным в данном разделе невозможно предоставить прогноз сводных показателей муниципальных заданий и дополнить его приложением к муниципальной программе "Прогноз сводных показателей муниципальных заданий на оказание муниципальных услуг (выполнение работ) муниципальными учреждениями Ольховского муниципального района Волгоградской области по муниципальной программе  Администрации Ольховского муниципального района Волгоградской области" по утвержденной форме.</w:t>
      </w:r>
    </w:p>
    <w:p w:rsidR="004654E7" w:rsidRPr="00C05A82" w:rsidRDefault="004654E7" w:rsidP="004654E7">
      <w:pPr>
        <w:pStyle w:val="Textbody"/>
        <w:spacing w:after="0"/>
        <w:jc w:val="both"/>
        <w:rPr>
          <w:rFonts w:cs="Times New Roman"/>
          <w:sz w:val="28"/>
          <w:szCs w:val="28"/>
        </w:rPr>
      </w:pPr>
    </w:p>
    <w:p w:rsidR="004654E7" w:rsidRPr="00C05A82" w:rsidRDefault="004654E7" w:rsidP="004654E7">
      <w:pPr>
        <w:pStyle w:val="Textbody"/>
        <w:spacing w:after="0"/>
        <w:ind w:firstLine="709"/>
        <w:jc w:val="center"/>
        <w:rPr>
          <w:rFonts w:cs="Times New Roman"/>
          <w:b/>
          <w:sz w:val="28"/>
          <w:szCs w:val="28"/>
        </w:rPr>
      </w:pPr>
      <w:r w:rsidRPr="00C05A82">
        <w:rPr>
          <w:rFonts w:cs="Times New Roman"/>
          <w:b/>
          <w:sz w:val="28"/>
          <w:szCs w:val="28"/>
        </w:rPr>
        <w:t xml:space="preserve">Раздел 6. </w:t>
      </w:r>
      <w:r w:rsidRPr="00C05A82">
        <w:rPr>
          <w:rFonts w:cs="Times New Roman"/>
          <w:sz w:val="28"/>
          <w:szCs w:val="28"/>
        </w:rPr>
        <w:t xml:space="preserve"> </w:t>
      </w:r>
      <w:r w:rsidRPr="00C05A82">
        <w:rPr>
          <w:rFonts w:cs="Times New Roman"/>
          <w:b/>
          <w:sz w:val="28"/>
          <w:szCs w:val="28"/>
        </w:rPr>
        <w:t>Обоснование объема финансовых ресурсов, необходимых для реализации муниципальной программы.</w:t>
      </w:r>
    </w:p>
    <w:p w:rsidR="004654E7" w:rsidRPr="00C05A82" w:rsidRDefault="004654E7" w:rsidP="004654E7">
      <w:pPr>
        <w:pStyle w:val="Textbody"/>
        <w:spacing w:after="0"/>
        <w:ind w:firstLine="709"/>
        <w:jc w:val="both"/>
        <w:rPr>
          <w:rFonts w:cs="Times New Roman"/>
          <w:sz w:val="28"/>
          <w:szCs w:val="28"/>
        </w:rPr>
      </w:pPr>
      <w:r w:rsidRPr="00C05A82">
        <w:rPr>
          <w:rFonts w:cs="Times New Roman"/>
          <w:sz w:val="28"/>
          <w:szCs w:val="28"/>
        </w:rPr>
        <w:t>Ресурсное обеспечение муниципальной программы Администрации Ольховского муниципального района Волгоградской области только за счет средств местного бюджета, без привлечения средств из других источников финансирования Таблица № 3.</w:t>
      </w:r>
    </w:p>
    <w:p w:rsidR="004654E7" w:rsidRPr="00C05A82" w:rsidRDefault="004654E7" w:rsidP="004654E7">
      <w:pPr>
        <w:pStyle w:val="Textbody"/>
        <w:spacing w:after="0"/>
        <w:ind w:firstLine="709"/>
        <w:rPr>
          <w:rFonts w:cs="Times New Roman"/>
          <w:sz w:val="28"/>
          <w:szCs w:val="28"/>
        </w:rPr>
      </w:pPr>
      <w:r w:rsidRPr="00C05A82">
        <w:rPr>
          <w:rFonts w:cs="Times New Roman"/>
          <w:sz w:val="28"/>
          <w:szCs w:val="28"/>
        </w:rPr>
        <w:t>Программа рассчитана на выполнение в три этапа в течение 2021 - 2023 годов:</w:t>
      </w:r>
    </w:p>
    <w:p w:rsidR="004654E7" w:rsidRPr="00C05A82" w:rsidRDefault="004654E7" w:rsidP="004654E7">
      <w:pPr>
        <w:suppressLineNumbers/>
        <w:suppressAutoHyphens/>
        <w:spacing w:after="0" w:line="240" w:lineRule="auto"/>
        <w:rPr>
          <w:rFonts w:ascii="Times New Roman" w:hAnsi="Times New Roman" w:cs="Times New Roman"/>
          <w:sz w:val="28"/>
          <w:szCs w:val="28"/>
        </w:rPr>
      </w:pPr>
      <w:r w:rsidRPr="00C05A82">
        <w:rPr>
          <w:rFonts w:ascii="Times New Roman" w:hAnsi="Times New Roman" w:cs="Times New Roman"/>
          <w:sz w:val="28"/>
          <w:szCs w:val="28"/>
        </w:rPr>
        <w:tab/>
        <w:t>1-й этап – 2021 год;</w:t>
      </w:r>
    </w:p>
    <w:p w:rsidR="004654E7" w:rsidRPr="00C05A82" w:rsidRDefault="004654E7" w:rsidP="004654E7">
      <w:pPr>
        <w:suppressLineNumbers/>
        <w:suppressAutoHyphens/>
        <w:spacing w:after="0" w:line="240" w:lineRule="auto"/>
        <w:rPr>
          <w:rFonts w:ascii="Times New Roman" w:hAnsi="Times New Roman" w:cs="Times New Roman"/>
          <w:sz w:val="28"/>
          <w:szCs w:val="28"/>
        </w:rPr>
      </w:pPr>
      <w:r w:rsidRPr="00C05A82">
        <w:rPr>
          <w:rFonts w:ascii="Times New Roman" w:hAnsi="Times New Roman" w:cs="Times New Roman"/>
          <w:sz w:val="28"/>
          <w:szCs w:val="28"/>
        </w:rPr>
        <w:tab/>
        <w:t>2-й этап – 2022 год;</w:t>
      </w:r>
    </w:p>
    <w:p w:rsidR="004654E7" w:rsidRPr="00C05A82" w:rsidRDefault="004654E7" w:rsidP="004654E7">
      <w:pPr>
        <w:suppressLineNumbers/>
        <w:suppressAutoHyphens/>
        <w:spacing w:after="0" w:line="240" w:lineRule="auto"/>
        <w:rPr>
          <w:rFonts w:ascii="Times New Roman" w:hAnsi="Times New Roman" w:cs="Times New Roman"/>
          <w:sz w:val="28"/>
          <w:szCs w:val="28"/>
        </w:rPr>
      </w:pPr>
      <w:r w:rsidRPr="00C05A82">
        <w:rPr>
          <w:rFonts w:ascii="Times New Roman" w:hAnsi="Times New Roman" w:cs="Times New Roman"/>
          <w:sz w:val="28"/>
          <w:szCs w:val="28"/>
        </w:rPr>
        <w:tab/>
        <w:t>3-й этап – 2023 год.</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xml:space="preserve">Общий объём финансового обеспечения рассчитывается исходя из средней стоимости выполнения комплекса работ по формированию и </w:t>
      </w:r>
      <w:r w:rsidRPr="00C05A82">
        <w:rPr>
          <w:rFonts w:ascii="Times New Roman" w:hAnsi="Times New Roman" w:cs="Times New Roman"/>
          <w:sz w:val="28"/>
          <w:szCs w:val="28"/>
        </w:rPr>
        <w:lastRenderedPageBreak/>
        <w:t>постановке на государственный кадастровый учет одного земельного участка:</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C05A82">
        <w:rPr>
          <w:rFonts w:ascii="Times New Roman" w:hAnsi="Times New Roman" w:cs="Times New Roman"/>
          <w:b/>
          <w:sz w:val="28"/>
          <w:szCs w:val="28"/>
        </w:rPr>
        <w:t>Обоснование объема финансового обеспечения формирования и оценки земельных участков (без учета уровня инфляции):</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В 2021 году:</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при средней стоимости выполнения кадастровых работ 5012,5 рублей за 1 земельный участок, кадастровые работы  по межеванию 40 земельных участков для предоставления в собственность граждан бесплатно  составят 200,5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На п</w:t>
      </w:r>
      <w:r w:rsidRPr="00C05A82">
        <w:rPr>
          <w:rFonts w:ascii="Times New Roman" w:hAnsi="Times New Roman" w:cs="Times New Roman"/>
          <w:color w:val="000000"/>
          <w:sz w:val="28"/>
          <w:szCs w:val="28"/>
        </w:rPr>
        <w:t>роведение кадастровых работ по описанию местоположения границ населенных пунктов Ольховского района Волгоградской области:</w:t>
      </w:r>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Гусевка</w:t>
      </w:r>
      <w:proofErr w:type="spellEnd"/>
      <w:r w:rsidRPr="00C05A82">
        <w:rPr>
          <w:rFonts w:ascii="Times New Roman" w:hAnsi="Times New Roman" w:cs="Times New Roman"/>
          <w:sz w:val="28"/>
          <w:szCs w:val="28"/>
        </w:rPr>
        <w:t xml:space="preserve">, х.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Забурунный</w:t>
      </w:r>
      <w:proofErr w:type="spellEnd"/>
      <w:r w:rsidRPr="00C05A82">
        <w:rPr>
          <w:rFonts w:ascii="Times New Roman" w:hAnsi="Times New Roman" w:cs="Times New Roman"/>
          <w:sz w:val="28"/>
          <w:szCs w:val="28"/>
        </w:rPr>
        <w:t xml:space="preserve">, железнодорожный разъезд </w:t>
      </w:r>
      <w:proofErr w:type="spellStart"/>
      <w:r w:rsidRPr="00C05A82">
        <w:rPr>
          <w:rFonts w:ascii="Times New Roman" w:hAnsi="Times New Roman" w:cs="Times New Roman"/>
          <w:sz w:val="28"/>
          <w:szCs w:val="28"/>
        </w:rPr>
        <w:t>Красноиловлинский</w:t>
      </w:r>
      <w:proofErr w:type="spellEnd"/>
      <w:r w:rsidRPr="00C05A82">
        <w:rPr>
          <w:rFonts w:ascii="Times New Roman" w:hAnsi="Times New Roman" w:cs="Times New Roman"/>
          <w:sz w:val="28"/>
          <w:szCs w:val="28"/>
        </w:rPr>
        <w:t xml:space="preserve">,  с. </w:t>
      </w:r>
      <w:proofErr w:type="spellStart"/>
      <w:r w:rsidRPr="00C05A82">
        <w:rPr>
          <w:rFonts w:ascii="Times New Roman" w:hAnsi="Times New Roman" w:cs="Times New Roman"/>
          <w:sz w:val="28"/>
          <w:szCs w:val="28"/>
        </w:rPr>
        <w:t>Киреево</w:t>
      </w:r>
      <w:proofErr w:type="spellEnd"/>
      <w:r w:rsidRPr="00C05A82">
        <w:rPr>
          <w:rFonts w:ascii="Times New Roman" w:hAnsi="Times New Roman" w:cs="Times New Roman"/>
          <w:sz w:val="28"/>
          <w:szCs w:val="28"/>
        </w:rPr>
        <w:t xml:space="preserve">, х. Разуваев, с. </w:t>
      </w:r>
      <w:proofErr w:type="spellStart"/>
      <w:r w:rsidRPr="00C05A82">
        <w:rPr>
          <w:rFonts w:ascii="Times New Roman" w:hAnsi="Times New Roman" w:cs="Times New Roman"/>
          <w:sz w:val="28"/>
          <w:szCs w:val="28"/>
        </w:rPr>
        <w:t>Липовка</w:t>
      </w:r>
      <w:proofErr w:type="spellEnd"/>
      <w:r w:rsidRPr="00C05A82">
        <w:rPr>
          <w:rFonts w:ascii="Times New Roman" w:hAnsi="Times New Roman" w:cs="Times New Roman"/>
          <w:sz w:val="28"/>
          <w:szCs w:val="28"/>
        </w:rPr>
        <w:t xml:space="preserve">, х. Щепкин, с. Ольховка, с. </w:t>
      </w:r>
      <w:proofErr w:type="spellStart"/>
      <w:r w:rsidRPr="00C05A82">
        <w:rPr>
          <w:rFonts w:ascii="Times New Roman" w:hAnsi="Times New Roman" w:cs="Times New Roman"/>
          <w:sz w:val="28"/>
          <w:szCs w:val="28"/>
        </w:rPr>
        <w:t>Клиновка</w:t>
      </w:r>
      <w:proofErr w:type="spellEnd"/>
      <w:r w:rsidRPr="00C05A82">
        <w:rPr>
          <w:rFonts w:ascii="Times New Roman" w:hAnsi="Times New Roman" w:cs="Times New Roman"/>
          <w:sz w:val="28"/>
          <w:szCs w:val="28"/>
        </w:rPr>
        <w:t xml:space="preserve"> требуется 235,0 тыс. руб.</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На п</w:t>
      </w:r>
      <w:r w:rsidRPr="00C05A82">
        <w:rPr>
          <w:rFonts w:ascii="Times New Roman" w:hAnsi="Times New Roman" w:cs="Times New Roman"/>
          <w:color w:val="000000"/>
          <w:sz w:val="28"/>
          <w:szCs w:val="28"/>
        </w:rPr>
        <w:t>роведение кадастровых работ по в</w:t>
      </w:r>
      <w:r w:rsidRPr="00C05A82">
        <w:rPr>
          <w:rFonts w:ascii="Times New Roman" w:hAnsi="Times New Roman" w:cs="Times New Roman"/>
          <w:sz w:val="28"/>
          <w:szCs w:val="28"/>
        </w:rPr>
        <w:t xml:space="preserve">несению сведений </w:t>
      </w:r>
      <w:r w:rsidRPr="00C05A82">
        <w:rPr>
          <w:rStyle w:val="blk"/>
          <w:sz w:val="28"/>
          <w:szCs w:val="28"/>
        </w:rPr>
        <w:t>о границах 55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 требуется</w:t>
      </w:r>
      <w:r w:rsidRPr="00C05A82">
        <w:rPr>
          <w:rFonts w:ascii="Times New Roman" w:hAnsi="Times New Roman" w:cs="Times New Roman"/>
          <w:sz w:val="28"/>
          <w:szCs w:val="28"/>
        </w:rPr>
        <w:t xml:space="preserve"> 235,0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xml:space="preserve">При средней стоимости выполнения оценка начального размера годовой арендной платы 3300 рублей за 1 земельный участок,  работы  по оценке начального размера годовой арендной платы 15 земельных участков   составят 49,5 тыс. руб. </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C05A82">
        <w:rPr>
          <w:rFonts w:ascii="Times New Roman" w:hAnsi="Times New Roman" w:cs="Times New Roman"/>
          <w:b/>
          <w:sz w:val="28"/>
          <w:szCs w:val="28"/>
        </w:rPr>
        <w:t>Всего в 2021 году на формирование и оценку земельных участков, внесения сведений в ЕГРН необходимо 720,0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В 2022 году:</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при средней стоимости выполнения кадастровых работ 5000 рублей за 1 земельный участок, кадастровые работы  по межеванию 10 земельных участков для предоставления в собственность граждан бесплатно  составят 50,0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На п</w:t>
      </w:r>
      <w:r w:rsidRPr="00C05A82">
        <w:rPr>
          <w:rFonts w:ascii="Times New Roman" w:hAnsi="Times New Roman" w:cs="Times New Roman"/>
          <w:color w:val="000000"/>
          <w:sz w:val="28"/>
          <w:szCs w:val="28"/>
        </w:rPr>
        <w:t>роведение кадастровых работ по описанию местоположения границ населенных пунктов Ольховского района Волгоградской области:</w:t>
      </w:r>
      <w:r w:rsidRPr="00C05A82">
        <w:rPr>
          <w:rFonts w:ascii="Times New Roman" w:hAnsi="Times New Roman" w:cs="Times New Roman"/>
          <w:sz w:val="28"/>
          <w:szCs w:val="28"/>
        </w:rPr>
        <w:t xml:space="preserve"> с. Романовка, х. </w:t>
      </w:r>
      <w:proofErr w:type="spellStart"/>
      <w:r w:rsidRPr="00C05A82">
        <w:rPr>
          <w:rFonts w:ascii="Times New Roman" w:hAnsi="Times New Roman" w:cs="Times New Roman"/>
          <w:sz w:val="28"/>
          <w:szCs w:val="28"/>
        </w:rPr>
        <w:t>Студеновка</w:t>
      </w:r>
      <w:proofErr w:type="spellEnd"/>
      <w:r w:rsidRPr="00C05A82">
        <w:rPr>
          <w:rFonts w:ascii="Times New Roman" w:hAnsi="Times New Roman" w:cs="Times New Roman"/>
          <w:sz w:val="28"/>
          <w:szCs w:val="28"/>
        </w:rPr>
        <w:t xml:space="preserve">, с. Солодча, с. Захаровка, с. Дмитриевка, с. </w:t>
      </w:r>
      <w:proofErr w:type="spellStart"/>
      <w:r w:rsidRPr="00C05A82">
        <w:rPr>
          <w:rFonts w:ascii="Times New Roman" w:hAnsi="Times New Roman" w:cs="Times New Roman"/>
          <w:sz w:val="28"/>
          <w:szCs w:val="28"/>
        </w:rPr>
        <w:t>Стефанидовка</w:t>
      </w:r>
      <w:proofErr w:type="spellEnd"/>
      <w:r w:rsidRPr="00C05A82">
        <w:rPr>
          <w:rFonts w:ascii="Times New Roman" w:hAnsi="Times New Roman" w:cs="Times New Roman"/>
          <w:sz w:val="28"/>
          <w:szCs w:val="28"/>
        </w:rPr>
        <w:t>, с. Тишанка, железнодорожная станция Захаровка, с. Ягодное, с. Новороссийское требуется 300,0 тыс. руб.</w:t>
      </w:r>
    </w:p>
    <w:p w:rsidR="004654E7" w:rsidRPr="00C05A82" w:rsidRDefault="004654E7" w:rsidP="004654E7">
      <w:pPr>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На п</w:t>
      </w:r>
      <w:r w:rsidRPr="00C05A82">
        <w:rPr>
          <w:rFonts w:ascii="Times New Roman" w:hAnsi="Times New Roman" w:cs="Times New Roman"/>
          <w:color w:val="000000"/>
          <w:sz w:val="28"/>
          <w:szCs w:val="28"/>
        </w:rPr>
        <w:t>роведение кадастровых работ по в</w:t>
      </w:r>
      <w:r w:rsidRPr="00C05A82">
        <w:rPr>
          <w:rFonts w:ascii="Times New Roman" w:hAnsi="Times New Roman" w:cs="Times New Roman"/>
          <w:sz w:val="28"/>
          <w:szCs w:val="28"/>
        </w:rPr>
        <w:t xml:space="preserve">несению сведений </w:t>
      </w:r>
      <w:r w:rsidRPr="00C05A82">
        <w:rPr>
          <w:rStyle w:val="blk"/>
          <w:sz w:val="28"/>
          <w:szCs w:val="28"/>
        </w:rPr>
        <w:t>о границах 55 –</w:t>
      </w:r>
      <w:proofErr w:type="spellStart"/>
      <w:r w:rsidRPr="00C05A82">
        <w:rPr>
          <w:rStyle w:val="blk"/>
          <w:sz w:val="28"/>
          <w:szCs w:val="28"/>
        </w:rPr>
        <w:t>ти</w:t>
      </w:r>
      <w:proofErr w:type="spellEnd"/>
      <w:r w:rsidRPr="00C05A82">
        <w:rPr>
          <w:rStyle w:val="blk"/>
          <w:sz w:val="28"/>
          <w:szCs w:val="28"/>
        </w:rPr>
        <w:t xml:space="preserve"> территориальных зон </w:t>
      </w:r>
      <w:r w:rsidRPr="00C05A82">
        <w:rPr>
          <w:rFonts w:ascii="Times New Roman" w:eastAsia="Calibri" w:hAnsi="Times New Roman" w:cs="Times New Roman"/>
          <w:sz w:val="28"/>
          <w:szCs w:val="28"/>
          <w:lang w:eastAsia="en-US"/>
        </w:rPr>
        <w:t>расположенных на территории Ольховского муниципального района Волгоградской области</w:t>
      </w:r>
      <w:r w:rsidRPr="00C05A82">
        <w:rPr>
          <w:rStyle w:val="blk"/>
          <w:sz w:val="28"/>
          <w:szCs w:val="28"/>
        </w:rPr>
        <w:t xml:space="preserve"> в Единый государственный реестр недвижимости требуется</w:t>
      </w:r>
      <w:r w:rsidRPr="00C05A82">
        <w:rPr>
          <w:rFonts w:ascii="Times New Roman" w:hAnsi="Times New Roman" w:cs="Times New Roman"/>
          <w:sz w:val="28"/>
          <w:szCs w:val="28"/>
        </w:rPr>
        <w:t xml:space="preserve"> 300,0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xml:space="preserve">При средней стоимости выполнения оценка начального размера годовой арендной платы 5000 рублей за 1 земельный участок,  работы  по оценке начального размера годовой арендной платы 8 земельных участков   составят 40,0 тыс. руб. </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C05A82">
        <w:rPr>
          <w:rFonts w:ascii="Times New Roman" w:hAnsi="Times New Roman" w:cs="Times New Roman"/>
          <w:b/>
          <w:sz w:val="28"/>
          <w:szCs w:val="28"/>
        </w:rPr>
        <w:t>Всего в 2022 году на формирование и оценку земельных участков, внесения сведений в ЕГРН необходимо 840,0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lastRenderedPageBreak/>
        <w:t>В 2023 году:</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при средней стоимости выполнения кадастровых работ 5000 рублей за 1 земельный участок, кадастровые работы  по межеванию 42 земельных участков для предоставления в собственность граждан бесплатно  составят 210,0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 xml:space="preserve">При средней стоимости выполнения оценка начального размера годовой арендной платы 3300 рублей за 1 земельный участок,  работы  по оценке начального размера годовой арендной платы 15 земельных участков   составят 40 тыс. руб. </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C05A82">
        <w:rPr>
          <w:rFonts w:ascii="Times New Roman" w:hAnsi="Times New Roman" w:cs="Times New Roman"/>
          <w:b/>
          <w:sz w:val="28"/>
          <w:szCs w:val="28"/>
        </w:rPr>
        <w:t>Всего в 2023 году на формирование и оценку земельных участков, внесения сведений в ЕГРН необходимо 250,0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Всего на реализацию Программы из местного бюджета потребуется, до 2023 года включительно, требуется 1810,00 тыс. руб.</w:t>
      </w:r>
      <w:r w:rsidRPr="00C05A82">
        <w:rPr>
          <w:rFonts w:ascii="Times New Roman" w:hAnsi="Times New Roman" w:cs="Times New Roman"/>
          <w:b/>
          <w:sz w:val="28"/>
          <w:szCs w:val="28"/>
          <w:u w:val="single"/>
        </w:rPr>
        <w:t>.</w:t>
      </w:r>
      <w:r w:rsidRPr="00C05A82">
        <w:rPr>
          <w:rFonts w:ascii="Times New Roman" w:hAnsi="Times New Roman" w:cs="Times New Roman"/>
          <w:sz w:val="28"/>
          <w:szCs w:val="28"/>
          <w:u w:val="single"/>
        </w:rPr>
        <w:t xml:space="preserve"> в ценах 2020 года</w:t>
      </w:r>
      <w:r w:rsidRPr="00C05A82">
        <w:rPr>
          <w:rFonts w:ascii="Times New Roman" w:hAnsi="Times New Roman" w:cs="Times New Roman"/>
          <w:b/>
          <w:sz w:val="28"/>
          <w:szCs w:val="28"/>
          <w:u w:val="single"/>
        </w:rPr>
        <w:t xml:space="preserve">, </w:t>
      </w:r>
      <w:r w:rsidRPr="00C05A82">
        <w:rPr>
          <w:rFonts w:ascii="Times New Roman" w:hAnsi="Times New Roman" w:cs="Times New Roman"/>
          <w:sz w:val="28"/>
          <w:szCs w:val="28"/>
        </w:rPr>
        <w:t xml:space="preserve">в том числе </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2021 год  –   720,0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rPr>
      </w:pPr>
      <w:r w:rsidRPr="00C05A82">
        <w:rPr>
          <w:rFonts w:ascii="Times New Roman" w:hAnsi="Times New Roman" w:cs="Times New Roman"/>
          <w:sz w:val="28"/>
          <w:szCs w:val="28"/>
        </w:rPr>
        <w:t>2022 год  –   840,0 тыс. руб.,</w:t>
      </w:r>
    </w:p>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sz w:val="28"/>
          <w:szCs w:val="28"/>
          <w:highlight w:val="yellow"/>
        </w:rPr>
      </w:pPr>
      <w:r w:rsidRPr="00C05A82">
        <w:rPr>
          <w:rFonts w:ascii="Times New Roman" w:hAnsi="Times New Roman" w:cs="Times New Roman"/>
          <w:sz w:val="28"/>
          <w:szCs w:val="28"/>
        </w:rPr>
        <w:t>2023 год  –   250,0 тыс. руб.</w:t>
      </w:r>
    </w:p>
    <w:p w:rsidR="004654E7" w:rsidRPr="00C05A82" w:rsidRDefault="004654E7" w:rsidP="004654E7">
      <w:pPr>
        <w:pStyle w:val="ConsPlusNonformat"/>
        <w:rPr>
          <w:rFonts w:ascii="Times New Roman" w:hAnsi="Times New Roman" w:cs="Times New Roman"/>
          <w:sz w:val="28"/>
          <w:szCs w:val="28"/>
        </w:rPr>
      </w:pPr>
    </w:p>
    <w:p w:rsidR="004654E7" w:rsidRPr="00C05A82" w:rsidRDefault="004654E7" w:rsidP="004654E7">
      <w:pPr>
        <w:pStyle w:val="ConsPlusNonformat"/>
        <w:rPr>
          <w:rFonts w:ascii="Times New Roman" w:hAnsi="Times New Roman" w:cs="Times New Roman"/>
          <w:sz w:val="28"/>
          <w:szCs w:val="28"/>
        </w:rPr>
      </w:pPr>
    </w:p>
    <w:p w:rsidR="004654E7" w:rsidRPr="00C05A82" w:rsidRDefault="004654E7" w:rsidP="004654E7">
      <w:pPr>
        <w:pStyle w:val="ConsPlusNonformat"/>
        <w:jc w:val="right"/>
        <w:rPr>
          <w:rFonts w:ascii="Times New Roman" w:hAnsi="Times New Roman" w:cs="Times New Roman"/>
          <w:sz w:val="28"/>
          <w:szCs w:val="28"/>
        </w:rPr>
      </w:pPr>
      <w:r w:rsidRPr="00C05A82">
        <w:rPr>
          <w:rFonts w:ascii="Times New Roman" w:hAnsi="Times New Roman" w:cs="Times New Roman"/>
          <w:sz w:val="28"/>
          <w:szCs w:val="28"/>
        </w:rPr>
        <w:t xml:space="preserve">            Таблица №3 </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sz w:val="28"/>
          <w:szCs w:val="28"/>
        </w:rPr>
        <w:t>РЕСУРСНОЕ ОБЕСПЕЧЕНИЕ</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sz w:val="28"/>
          <w:szCs w:val="28"/>
        </w:rPr>
        <w:t>привлеченных из различных источников финансирования, с распределением по</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sz w:val="28"/>
          <w:szCs w:val="28"/>
        </w:rPr>
        <w:t>главным распорядителям средств районного бюджета</w:t>
      </w:r>
    </w:p>
    <w:p w:rsidR="004654E7" w:rsidRPr="00C05A82" w:rsidRDefault="004654E7" w:rsidP="004654E7">
      <w:pPr>
        <w:pStyle w:val="ConsPlusNormal0"/>
        <w:jc w:val="both"/>
        <w:rPr>
          <w:rFonts w:ascii="Times New Roman" w:hAnsi="Times New Roman" w:cs="Times New Roman"/>
          <w:sz w:val="28"/>
          <w:szCs w:val="28"/>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50"/>
        <w:gridCol w:w="1490"/>
        <w:gridCol w:w="1117"/>
        <w:gridCol w:w="1020"/>
        <w:gridCol w:w="1020"/>
        <w:gridCol w:w="1247"/>
        <w:gridCol w:w="850"/>
      </w:tblGrid>
      <w:tr w:rsidR="004654E7" w:rsidRPr="00C05A82" w:rsidTr="00683E91">
        <w:tc>
          <w:tcPr>
            <w:tcW w:w="1862"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Наименование муниципальной  программы, подпрограммы</w:t>
            </w:r>
          </w:p>
        </w:tc>
        <w:tc>
          <w:tcPr>
            <w:tcW w:w="850"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Год реализации</w:t>
            </w:r>
          </w:p>
        </w:tc>
        <w:tc>
          <w:tcPr>
            <w:tcW w:w="1490" w:type="dxa"/>
            <w:vMerge w:val="restart"/>
          </w:tcPr>
          <w:p w:rsidR="004654E7" w:rsidRPr="00B02006" w:rsidRDefault="004654E7" w:rsidP="00683E91">
            <w:pPr>
              <w:spacing w:after="0" w:line="240" w:lineRule="auto"/>
              <w:rPr>
                <w:rFonts w:ascii="Times New Roman" w:hAnsi="Times New Roman" w:cs="Times New Roman"/>
                <w:sz w:val="20"/>
                <w:szCs w:val="20"/>
              </w:rPr>
            </w:pP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Наименование ответственно</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го исполнителя, соисполнителя </w:t>
            </w:r>
            <w:proofErr w:type="spellStart"/>
            <w:r w:rsidRPr="00B02006">
              <w:rPr>
                <w:rFonts w:ascii="Times New Roman" w:hAnsi="Times New Roman" w:cs="Times New Roman"/>
                <w:sz w:val="20"/>
                <w:szCs w:val="20"/>
              </w:rPr>
              <w:t>муниципаль</w:t>
            </w:r>
            <w:proofErr w:type="spellEnd"/>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ной программы, подпрограммы</w:t>
            </w:r>
          </w:p>
        </w:tc>
        <w:tc>
          <w:tcPr>
            <w:tcW w:w="5254" w:type="dxa"/>
            <w:gridSpan w:val="5"/>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Объемы и источники финансирования (тыс. рублей)</w:t>
            </w:r>
          </w:p>
        </w:tc>
      </w:tr>
      <w:tr w:rsidR="004654E7" w:rsidRPr="00C05A82" w:rsidTr="00683E91">
        <w:tc>
          <w:tcPr>
            <w:tcW w:w="1862" w:type="dxa"/>
            <w:vMerge/>
          </w:tcPr>
          <w:p w:rsidR="004654E7" w:rsidRPr="00B02006" w:rsidRDefault="004654E7" w:rsidP="00683E91">
            <w:pPr>
              <w:spacing w:after="0" w:line="240" w:lineRule="auto"/>
              <w:rPr>
                <w:rFonts w:ascii="Times New Roman" w:hAnsi="Times New Roman" w:cs="Times New Roman"/>
                <w:sz w:val="20"/>
                <w:szCs w:val="20"/>
              </w:rPr>
            </w:pPr>
          </w:p>
        </w:tc>
        <w:tc>
          <w:tcPr>
            <w:tcW w:w="850" w:type="dxa"/>
            <w:vMerge/>
          </w:tcPr>
          <w:p w:rsidR="004654E7" w:rsidRPr="00B02006" w:rsidRDefault="004654E7" w:rsidP="00683E91">
            <w:pPr>
              <w:spacing w:after="0" w:line="240" w:lineRule="auto"/>
              <w:rPr>
                <w:rFonts w:ascii="Times New Roman" w:hAnsi="Times New Roman" w:cs="Times New Roman"/>
                <w:sz w:val="20"/>
                <w:szCs w:val="20"/>
              </w:rPr>
            </w:pPr>
          </w:p>
        </w:tc>
        <w:tc>
          <w:tcPr>
            <w:tcW w:w="1490" w:type="dxa"/>
            <w:vMerge/>
          </w:tcPr>
          <w:p w:rsidR="004654E7" w:rsidRPr="00B02006" w:rsidRDefault="004654E7" w:rsidP="00683E91">
            <w:pPr>
              <w:spacing w:after="0" w:line="240" w:lineRule="auto"/>
              <w:rPr>
                <w:rFonts w:ascii="Times New Roman" w:hAnsi="Times New Roman" w:cs="Times New Roman"/>
                <w:sz w:val="20"/>
                <w:szCs w:val="20"/>
              </w:rPr>
            </w:pPr>
          </w:p>
        </w:tc>
        <w:tc>
          <w:tcPr>
            <w:tcW w:w="111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всего</w:t>
            </w:r>
          </w:p>
        </w:tc>
        <w:tc>
          <w:tcPr>
            <w:tcW w:w="4137" w:type="dxa"/>
            <w:gridSpan w:val="4"/>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 том числе</w:t>
            </w:r>
          </w:p>
        </w:tc>
      </w:tr>
      <w:tr w:rsidR="004654E7" w:rsidRPr="00C05A82" w:rsidTr="00683E91">
        <w:tc>
          <w:tcPr>
            <w:tcW w:w="1862" w:type="dxa"/>
            <w:vMerge/>
          </w:tcPr>
          <w:p w:rsidR="004654E7" w:rsidRPr="00B02006" w:rsidRDefault="004654E7" w:rsidP="00683E91">
            <w:pPr>
              <w:spacing w:after="0" w:line="240" w:lineRule="auto"/>
              <w:rPr>
                <w:rFonts w:ascii="Times New Roman" w:hAnsi="Times New Roman" w:cs="Times New Roman"/>
                <w:sz w:val="20"/>
                <w:szCs w:val="20"/>
              </w:rPr>
            </w:pPr>
          </w:p>
        </w:tc>
        <w:tc>
          <w:tcPr>
            <w:tcW w:w="850" w:type="dxa"/>
            <w:vMerge/>
          </w:tcPr>
          <w:p w:rsidR="004654E7" w:rsidRPr="00B02006" w:rsidRDefault="004654E7" w:rsidP="00683E91">
            <w:pPr>
              <w:spacing w:after="0" w:line="240" w:lineRule="auto"/>
              <w:rPr>
                <w:rFonts w:ascii="Times New Roman" w:hAnsi="Times New Roman" w:cs="Times New Roman"/>
                <w:sz w:val="20"/>
                <w:szCs w:val="20"/>
              </w:rPr>
            </w:pPr>
          </w:p>
        </w:tc>
        <w:tc>
          <w:tcPr>
            <w:tcW w:w="1490" w:type="dxa"/>
            <w:vMerge/>
          </w:tcPr>
          <w:p w:rsidR="004654E7" w:rsidRPr="00B02006" w:rsidRDefault="004654E7" w:rsidP="00683E91">
            <w:pPr>
              <w:spacing w:after="0" w:line="240" w:lineRule="auto"/>
              <w:rPr>
                <w:rFonts w:ascii="Times New Roman" w:hAnsi="Times New Roman" w:cs="Times New Roman"/>
                <w:sz w:val="20"/>
                <w:szCs w:val="20"/>
              </w:rPr>
            </w:pPr>
          </w:p>
        </w:tc>
        <w:tc>
          <w:tcPr>
            <w:tcW w:w="1117" w:type="dxa"/>
            <w:vMerge/>
          </w:tcPr>
          <w:p w:rsidR="004654E7" w:rsidRPr="00B02006" w:rsidRDefault="004654E7" w:rsidP="00683E91">
            <w:pPr>
              <w:spacing w:after="0" w:line="240" w:lineRule="auto"/>
              <w:rPr>
                <w:rFonts w:ascii="Times New Roman" w:hAnsi="Times New Roman" w:cs="Times New Roman"/>
                <w:sz w:val="20"/>
                <w:szCs w:val="20"/>
              </w:rPr>
            </w:pP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федеральный бюджет</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областной бюджет</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местный бюджет</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внебюджетные источники</w:t>
            </w:r>
          </w:p>
        </w:tc>
      </w:tr>
      <w:tr w:rsidR="004654E7" w:rsidRPr="00C05A82" w:rsidTr="00683E91">
        <w:tc>
          <w:tcPr>
            <w:tcW w:w="1862"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w:t>
            </w:r>
          </w:p>
        </w:tc>
        <w:tc>
          <w:tcPr>
            <w:tcW w:w="149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3</w:t>
            </w:r>
          </w:p>
        </w:tc>
        <w:tc>
          <w:tcPr>
            <w:tcW w:w="111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5</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6</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7</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8</w:t>
            </w:r>
          </w:p>
        </w:tc>
      </w:tr>
      <w:tr w:rsidR="004654E7" w:rsidRPr="00C05A82" w:rsidTr="00683E91">
        <w:trPr>
          <w:trHeight w:val="1118"/>
        </w:trPr>
        <w:tc>
          <w:tcPr>
            <w:tcW w:w="1862" w:type="dxa"/>
            <w:vMerge w:val="restart"/>
          </w:tcPr>
          <w:p w:rsidR="004654E7" w:rsidRPr="00B02006" w:rsidRDefault="004654E7" w:rsidP="00683E91">
            <w:pPr>
              <w:spacing w:after="0" w:line="240" w:lineRule="auto"/>
              <w:jc w:val="both"/>
              <w:rPr>
                <w:rFonts w:ascii="Times New Roman" w:hAnsi="Times New Roman" w:cs="Times New Roman"/>
                <w:color w:val="000000"/>
                <w:sz w:val="20"/>
                <w:szCs w:val="20"/>
              </w:rPr>
            </w:pPr>
            <w:r w:rsidRPr="00B02006">
              <w:rPr>
                <w:rFonts w:ascii="Times New Roman" w:hAnsi="Times New Roman" w:cs="Times New Roman"/>
                <w:color w:val="000000"/>
                <w:sz w:val="20"/>
                <w:szCs w:val="20"/>
              </w:rPr>
              <w:t xml:space="preserve">«Межевание земельных участков, </w:t>
            </w:r>
          </w:p>
          <w:p w:rsidR="004654E7" w:rsidRPr="00B02006" w:rsidRDefault="004654E7" w:rsidP="00683E91">
            <w:pPr>
              <w:spacing w:after="0" w:line="240" w:lineRule="auto"/>
              <w:jc w:val="both"/>
              <w:rPr>
                <w:rFonts w:ascii="Times New Roman" w:hAnsi="Times New Roman" w:cs="Times New Roman"/>
                <w:color w:val="000000"/>
                <w:sz w:val="20"/>
                <w:szCs w:val="20"/>
              </w:rPr>
            </w:pPr>
            <w:r w:rsidRPr="00B02006">
              <w:rPr>
                <w:rFonts w:ascii="Times New Roman" w:hAnsi="Times New Roman" w:cs="Times New Roman"/>
                <w:color w:val="000000"/>
                <w:sz w:val="20"/>
                <w:szCs w:val="20"/>
              </w:rPr>
              <w:t xml:space="preserve">на территории  Ольховского муниципального района </w:t>
            </w:r>
          </w:p>
          <w:p w:rsidR="004654E7" w:rsidRPr="00B02006" w:rsidRDefault="004654E7" w:rsidP="00683E91">
            <w:pPr>
              <w:spacing w:after="0" w:line="240" w:lineRule="auto"/>
              <w:jc w:val="both"/>
              <w:rPr>
                <w:rFonts w:ascii="Times New Roman" w:hAnsi="Times New Roman" w:cs="Times New Roman"/>
                <w:color w:val="000000"/>
                <w:sz w:val="20"/>
                <w:szCs w:val="20"/>
              </w:rPr>
            </w:pPr>
            <w:r w:rsidRPr="00B02006">
              <w:rPr>
                <w:rFonts w:ascii="Times New Roman" w:hAnsi="Times New Roman" w:cs="Times New Roman"/>
                <w:color w:val="000000"/>
                <w:sz w:val="20"/>
                <w:szCs w:val="20"/>
              </w:rPr>
              <w:t>Волгоградской области на 2021 – 2023 годы»</w:t>
            </w:r>
          </w:p>
          <w:p w:rsidR="004654E7" w:rsidRPr="00B02006" w:rsidRDefault="004654E7" w:rsidP="00683E91">
            <w:pPr>
              <w:spacing w:after="0" w:line="240" w:lineRule="auto"/>
              <w:rPr>
                <w:rFonts w:ascii="Times New Roman" w:hAnsi="Times New Roman" w:cs="Times New Roman"/>
                <w:color w:val="000000"/>
                <w:sz w:val="20"/>
                <w:szCs w:val="20"/>
              </w:rPr>
            </w:pP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lastRenderedPageBreak/>
              <w:t>2021</w:t>
            </w:r>
          </w:p>
        </w:tc>
        <w:tc>
          <w:tcPr>
            <w:tcW w:w="1490"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Отдел архитектуры, градостроительства и землепользования (главный распорядитель – Администрация Ольховского </w:t>
            </w:r>
            <w:r w:rsidRPr="00B02006">
              <w:rPr>
                <w:rFonts w:ascii="Times New Roman" w:hAnsi="Times New Roman" w:cs="Times New Roman"/>
                <w:sz w:val="20"/>
                <w:szCs w:val="20"/>
              </w:rPr>
              <w:lastRenderedPageBreak/>
              <w:t>муниципального района)</w:t>
            </w:r>
          </w:p>
        </w:tc>
        <w:tc>
          <w:tcPr>
            <w:tcW w:w="111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lastRenderedPageBreak/>
              <w:t>720,0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720,0</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r>
      <w:tr w:rsidR="004654E7" w:rsidRPr="00C05A82" w:rsidTr="00683E91">
        <w:trPr>
          <w:trHeight w:val="1048"/>
        </w:trPr>
        <w:tc>
          <w:tcPr>
            <w:tcW w:w="1862" w:type="dxa"/>
            <w:vMerge/>
          </w:tcPr>
          <w:p w:rsidR="004654E7" w:rsidRPr="00B02006" w:rsidRDefault="004654E7" w:rsidP="00683E91">
            <w:pPr>
              <w:spacing w:after="0" w:line="240" w:lineRule="auto"/>
              <w:rPr>
                <w:rFonts w:ascii="Times New Roman" w:hAnsi="Times New Roman" w:cs="Times New Roman"/>
                <w:color w:val="000000"/>
                <w:sz w:val="20"/>
                <w:szCs w:val="20"/>
              </w:rPr>
            </w:pP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2022</w:t>
            </w:r>
          </w:p>
        </w:tc>
        <w:tc>
          <w:tcPr>
            <w:tcW w:w="1490" w:type="dxa"/>
            <w:vMerge/>
          </w:tcPr>
          <w:p w:rsidR="004654E7" w:rsidRPr="00B02006" w:rsidRDefault="004654E7" w:rsidP="00683E91">
            <w:pPr>
              <w:spacing w:after="0" w:line="240" w:lineRule="auto"/>
              <w:rPr>
                <w:rFonts w:ascii="Times New Roman" w:hAnsi="Times New Roman" w:cs="Times New Roman"/>
                <w:sz w:val="20"/>
                <w:szCs w:val="20"/>
              </w:rPr>
            </w:pPr>
          </w:p>
        </w:tc>
        <w:tc>
          <w:tcPr>
            <w:tcW w:w="111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840,00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840,00</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r>
      <w:tr w:rsidR="004654E7" w:rsidRPr="00C05A82" w:rsidTr="00683E91">
        <w:tc>
          <w:tcPr>
            <w:tcW w:w="1862" w:type="dxa"/>
            <w:vMerge/>
          </w:tcPr>
          <w:p w:rsidR="004654E7" w:rsidRPr="00B02006" w:rsidRDefault="004654E7" w:rsidP="00683E91">
            <w:pPr>
              <w:spacing w:after="0" w:line="240" w:lineRule="auto"/>
              <w:rPr>
                <w:rFonts w:ascii="Times New Roman" w:hAnsi="Times New Roman" w:cs="Times New Roman"/>
                <w:sz w:val="20"/>
                <w:szCs w:val="20"/>
              </w:rPr>
            </w:pP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2023</w:t>
            </w:r>
          </w:p>
        </w:tc>
        <w:tc>
          <w:tcPr>
            <w:tcW w:w="1490" w:type="dxa"/>
            <w:vMerge/>
          </w:tcPr>
          <w:p w:rsidR="004654E7" w:rsidRPr="00B02006" w:rsidRDefault="004654E7" w:rsidP="00683E91">
            <w:pPr>
              <w:spacing w:after="0" w:line="240" w:lineRule="auto"/>
              <w:rPr>
                <w:rFonts w:ascii="Times New Roman" w:hAnsi="Times New Roman" w:cs="Times New Roman"/>
                <w:sz w:val="20"/>
                <w:szCs w:val="20"/>
              </w:rPr>
            </w:pPr>
          </w:p>
        </w:tc>
        <w:tc>
          <w:tcPr>
            <w:tcW w:w="111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250,0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 250,0</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r>
      <w:tr w:rsidR="004654E7" w:rsidRPr="00C05A82" w:rsidTr="00683E91">
        <w:tc>
          <w:tcPr>
            <w:tcW w:w="1862"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lastRenderedPageBreak/>
              <w:t>Итого по муниципальной  программе</w:t>
            </w:r>
          </w:p>
        </w:tc>
        <w:tc>
          <w:tcPr>
            <w:tcW w:w="850" w:type="dxa"/>
          </w:tcPr>
          <w:p w:rsidR="004654E7" w:rsidRPr="00B02006" w:rsidRDefault="004654E7" w:rsidP="00683E91">
            <w:pPr>
              <w:spacing w:after="0" w:line="240" w:lineRule="auto"/>
              <w:rPr>
                <w:rFonts w:ascii="Times New Roman" w:hAnsi="Times New Roman" w:cs="Times New Roman"/>
                <w:sz w:val="20"/>
                <w:szCs w:val="20"/>
              </w:rPr>
            </w:pPr>
          </w:p>
        </w:tc>
        <w:tc>
          <w:tcPr>
            <w:tcW w:w="149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1810,00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24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1810,00</w:t>
            </w:r>
          </w:p>
        </w:tc>
        <w:tc>
          <w:tcPr>
            <w:tcW w:w="85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r>
    </w:tbl>
    <w:p w:rsidR="004654E7" w:rsidRPr="00C05A82" w:rsidRDefault="004654E7" w:rsidP="004654E7">
      <w:pPr>
        <w:suppressLineNumbers/>
        <w:suppressAutoHyphens/>
        <w:snapToGrid w:val="0"/>
        <w:spacing w:after="0" w:line="240" w:lineRule="auto"/>
        <w:ind w:firstLine="601"/>
        <w:jc w:val="both"/>
        <w:rPr>
          <w:rFonts w:ascii="Times New Roman" w:hAnsi="Times New Roman" w:cs="Times New Roman"/>
          <w:b/>
          <w:sz w:val="28"/>
          <w:szCs w:val="28"/>
        </w:rPr>
      </w:pPr>
      <w:r w:rsidRPr="00C05A82">
        <w:rPr>
          <w:rFonts w:ascii="Times New Roman" w:hAnsi="Times New Roman" w:cs="Times New Roman"/>
          <w:sz w:val="28"/>
          <w:szCs w:val="28"/>
        </w:rPr>
        <w:tab/>
      </w:r>
    </w:p>
    <w:p w:rsidR="004654E7" w:rsidRPr="00C05A82" w:rsidRDefault="004654E7" w:rsidP="004654E7">
      <w:pPr>
        <w:pStyle w:val="Textbody"/>
        <w:spacing w:after="0"/>
        <w:ind w:firstLine="709"/>
        <w:jc w:val="center"/>
        <w:rPr>
          <w:rFonts w:cs="Times New Roman"/>
          <w:b/>
          <w:sz w:val="28"/>
          <w:szCs w:val="28"/>
        </w:rPr>
      </w:pPr>
      <w:r w:rsidRPr="00C05A82">
        <w:rPr>
          <w:rFonts w:cs="Times New Roman"/>
          <w:b/>
          <w:sz w:val="28"/>
          <w:szCs w:val="28"/>
        </w:rPr>
        <w:t>Раздел 7. Механизмы реализации муниципальной программы.</w:t>
      </w:r>
    </w:p>
    <w:p w:rsidR="004654E7" w:rsidRPr="00C05A82" w:rsidRDefault="004654E7" w:rsidP="004654E7">
      <w:pPr>
        <w:pStyle w:val="Textbody"/>
        <w:spacing w:after="0"/>
        <w:ind w:firstLine="709"/>
        <w:jc w:val="center"/>
        <w:rPr>
          <w:rFonts w:cs="Times New Roman"/>
          <w:b/>
          <w:sz w:val="28"/>
          <w:szCs w:val="28"/>
        </w:rPr>
      </w:pP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Организацию и обеспечение управления программой осуществляет заказчик – администрация Ольховского муниципального района Волгоградской области.</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      Отдел архитектуры, градостроительства и землепользования администрации Ольховского муниципального района Волгоградской области во взаимодействии со структурными подразделениями администрации: </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осуществляет организацию выполнения мероприятий программы,</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несет ответственность за достижение целей и решение задач, за обеспечение утвержденных значений показателей в ходе реализации Программы.</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Ответственным исполнителем Программы является начальник отдела архитектуры, градостроительства и землепользования администрации Ольховского муниципального района Волгоградской области. Соисполнителями Программы являются консультант отдела архитектуры, градостроительства и землепользования администрации Ольховского муниципального района Волгоградской области, ведущий специалист отдела архитектуры, градостроительства и землепользования администрации Ольховского муниципального района Волгоградской области.</w:t>
      </w:r>
    </w:p>
    <w:p w:rsidR="004654E7" w:rsidRPr="00C05A82" w:rsidRDefault="004654E7" w:rsidP="004654E7">
      <w:pPr>
        <w:tabs>
          <w:tab w:val="left" w:pos="0"/>
        </w:tab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 xml:space="preserve">Реализация программных мероприятий осуществляется в соответствии с Федеральным законом от 01.10.2003 № 131-ФЗ «Об общих принципах организации самоуправления в Российской Федерации» (с изменениями и дополнениями),  ст. 3.1 Федерального закона "О введении в действие Земельного кодекса Российской Федерации" (в редакции Закона N 53-ФЗ), ст. 19, ст. 39.11, 39.12  Земельного кодекса Российской Федерации от 25.10.2001 года № 136-ФЗ, от 29.12.2004 N 190-ФЗ  «Градостроительного кодекса Российской Федерации, ст.179 Бюджетного кодекса Российской Федерации, Закон Волгоградской области от  14.07.2015 г. №123 – ОД «О </w:t>
      </w:r>
      <w:r w:rsidRPr="00C05A82">
        <w:rPr>
          <w:rFonts w:ascii="Times New Roman" w:hAnsi="Times New Roman" w:cs="Times New Roman"/>
          <w:sz w:val="28"/>
          <w:szCs w:val="28"/>
        </w:rPr>
        <w:lastRenderedPageBreak/>
        <w:t>предоставлении земельных участков, находящихся в государственной или муниципальной собственности в собственность гражданам бесплатно».</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При изменении объемов бюджетного финансирования, предусмотренных Программой, заказчик готовит предложения по внесению изменений в перечень основных мероприятий Программы и срокам их исполнения.</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Заказчик обеспечивает согласованные действия по подготовке и реализации программных мероприятий, эффективному использованию средств бюджета Ольховского муниципального района Волгоградской области, готовит информацию о ходе реализации Программы.</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 xml:space="preserve">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заказчика. </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 xml:space="preserve">Текущее управление за ходом выполнения Программы осуществляет начальник отдела архитектуры, градостроительства и землепользования администрации Ольховского муниципального района Волгоградской области. </w:t>
      </w:r>
    </w:p>
    <w:p w:rsidR="004654E7" w:rsidRPr="00C05A82" w:rsidRDefault="004654E7" w:rsidP="004654E7">
      <w:pPr>
        <w:tabs>
          <w:tab w:val="left" w:pos="0"/>
        </w:tabs>
        <w:spacing w:after="0" w:line="240" w:lineRule="auto"/>
        <w:ind w:firstLine="540"/>
        <w:jc w:val="both"/>
        <w:rPr>
          <w:rFonts w:ascii="Times New Roman" w:hAnsi="Times New Roman" w:cs="Times New Roman"/>
          <w:sz w:val="28"/>
          <w:szCs w:val="28"/>
        </w:rPr>
      </w:pPr>
      <w:r w:rsidRPr="00C05A82">
        <w:rPr>
          <w:rFonts w:ascii="Times New Roman" w:hAnsi="Times New Roman" w:cs="Times New Roman"/>
          <w:sz w:val="28"/>
          <w:szCs w:val="28"/>
        </w:rPr>
        <w:t>Контроль за ходом реализации Программы осуществляют Глава Ольховского муниципального района Волгоградской области и Первый заместитель Главы администрации Ольховского муниципального района Волгоградской области, Заместитель Главы администрации Ольховского муниципального района Волгоградской области.</w:t>
      </w:r>
    </w:p>
    <w:p w:rsidR="004654E7" w:rsidRPr="00C05A82" w:rsidRDefault="004654E7" w:rsidP="004654E7">
      <w:pPr>
        <w:suppressLineNumbers/>
        <w:suppressAutoHyphens/>
        <w:spacing w:after="0" w:line="240" w:lineRule="auto"/>
        <w:jc w:val="both"/>
        <w:rPr>
          <w:rFonts w:ascii="Times New Roman" w:hAnsi="Times New Roman" w:cs="Times New Roman"/>
          <w:sz w:val="28"/>
          <w:szCs w:val="28"/>
        </w:rPr>
      </w:pPr>
      <w:r w:rsidRPr="00C05A82">
        <w:rPr>
          <w:rFonts w:ascii="Times New Roman" w:hAnsi="Times New Roman" w:cs="Times New Roman"/>
          <w:sz w:val="28"/>
          <w:szCs w:val="28"/>
        </w:rPr>
        <w:tab/>
      </w:r>
    </w:p>
    <w:p w:rsidR="004654E7" w:rsidRPr="00C05A82" w:rsidRDefault="004654E7" w:rsidP="004654E7">
      <w:pPr>
        <w:pStyle w:val="ConsPlusNormal0"/>
        <w:ind w:firstLine="540"/>
        <w:jc w:val="center"/>
        <w:rPr>
          <w:rFonts w:ascii="Times New Roman" w:hAnsi="Times New Roman" w:cs="Times New Roman"/>
          <w:b/>
          <w:sz w:val="28"/>
          <w:szCs w:val="28"/>
        </w:rPr>
      </w:pPr>
      <w:r w:rsidRPr="00C05A82">
        <w:rPr>
          <w:rFonts w:ascii="Times New Roman" w:hAnsi="Times New Roman" w:cs="Times New Roman"/>
          <w:b/>
          <w:sz w:val="28"/>
          <w:szCs w:val="28"/>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4654E7" w:rsidRPr="00C05A82" w:rsidRDefault="004654E7" w:rsidP="004654E7">
      <w:pPr>
        <w:pStyle w:val="ConsPlusNormal0"/>
        <w:ind w:firstLine="540"/>
        <w:jc w:val="both"/>
        <w:rPr>
          <w:rFonts w:ascii="Times New Roman" w:hAnsi="Times New Roman" w:cs="Times New Roman"/>
          <w:b/>
          <w:sz w:val="28"/>
          <w:szCs w:val="28"/>
        </w:rPr>
      </w:pPr>
      <w:r w:rsidRPr="00C05A82">
        <w:rPr>
          <w:rFonts w:ascii="Times New Roman" w:hAnsi="Times New Roman" w:cs="Times New Roman"/>
          <w:sz w:val="28"/>
          <w:szCs w:val="28"/>
        </w:rPr>
        <w:t>В рамках реализации муниципальной программы не предусматривается приобретение объектов недвижимого имущества (земельных участков) в муниципальную собственность Ольховского муниципального района Волгоградской области.</w:t>
      </w:r>
    </w:p>
    <w:p w:rsidR="004654E7" w:rsidRPr="00C05A82" w:rsidRDefault="004654E7" w:rsidP="004654E7">
      <w:pPr>
        <w:pStyle w:val="ConsPlusNormal0"/>
        <w:ind w:firstLine="540"/>
        <w:jc w:val="center"/>
        <w:rPr>
          <w:rFonts w:ascii="Times New Roman" w:hAnsi="Times New Roman" w:cs="Times New Roman"/>
          <w:b/>
          <w:sz w:val="28"/>
          <w:szCs w:val="28"/>
        </w:rPr>
      </w:pPr>
    </w:p>
    <w:p w:rsidR="004654E7" w:rsidRPr="00C05A82" w:rsidRDefault="004654E7" w:rsidP="004654E7">
      <w:pPr>
        <w:spacing w:after="0" w:line="240" w:lineRule="auto"/>
        <w:jc w:val="both"/>
        <w:rPr>
          <w:rFonts w:ascii="Times New Roman" w:hAnsi="Times New Roman" w:cs="Times New Roman"/>
          <w:sz w:val="28"/>
          <w:szCs w:val="28"/>
        </w:rPr>
        <w:sectPr w:rsidR="004654E7" w:rsidRPr="00C05A82" w:rsidSect="009055DB">
          <w:footerReference w:type="even" r:id="rId87"/>
          <w:footerReference w:type="default" r:id="rId88"/>
          <w:footnotePr>
            <w:pos w:val="beneathText"/>
          </w:footnotePr>
          <w:pgSz w:w="11905" w:h="16837"/>
          <w:pgMar w:top="1134" w:right="1134" w:bottom="1134" w:left="1701" w:header="709" w:footer="720" w:gutter="0"/>
          <w:cols w:space="720"/>
          <w:docGrid w:linePitch="360"/>
        </w:sectPr>
      </w:pPr>
    </w:p>
    <w:p w:rsidR="004654E7" w:rsidRPr="00C05A82" w:rsidRDefault="004654E7" w:rsidP="004654E7">
      <w:pPr>
        <w:pStyle w:val="ConsPlusNonformat"/>
        <w:jc w:val="right"/>
        <w:rPr>
          <w:rFonts w:ascii="Times New Roman" w:hAnsi="Times New Roman" w:cs="Times New Roman"/>
          <w:bCs/>
          <w:sz w:val="28"/>
          <w:szCs w:val="28"/>
        </w:rPr>
      </w:pPr>
      <w:r w:rsidRPr="00C05A82">
        <w:rPr>
          <w:rFonts w:ascii="Times New Roman" w:hAnsi="Times New Roman" w:cs="Times New Roman"/>
          <w:bCs/>
          <w:sz w:val="28"/>
          <w:szCs w:val="28"/>
        </w:rPr>
        <w:lastRenderedPageBreak/>
        <w:t>Приложение №1</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bCs/>
          <w:sz w:val="28"/>
          <w:szCs w:val="28"/>
        </w:rPr>
        <w:t>Перечень</w:t>
      </w:r>
    </w:p>
    <w:p w:rsidR="004654E7" w:rsidRPr="00C05A82" w:rsidRDefault="004654E7" w:rsidP="004654E7">
      <w:pPr>
        <w:pStyle w:val="ConsPlusNonformat"/>
        <w:jc w:val="center"/>
        <w:rPr>
          <w:rFonts w:ascii="Times New Roman" w:hAnsi="Times New Roman" w:cs="Times New Roman"/>
          <w:sz w:val="28"/>
          <w:szCs w:val="28"/>
        </w:rPr>
      </w:pPr>
      <w:r w:rsidRPr="00C05A82">
        <w:rPr>
          <w:rFonts w:ascii="Times New Roman" w:hAnsi="Times New Roman" w:cs="Times New Roman"/>
          <w:sz w:val="28"/>
          <w:szCs w:val="28"/>
        </w:rPr>
        <w:t>целевых показателей муниципальной программы Администрации Ольховского муниципального района Волгоградской области</w:t>
      </w:r>
    </w:p>
    <w:p w:rsidR="004654E7" w:rsidRPr="00C05A82" w:rsidRDefault="004654E7" w:rsidP="004654E7">
      <w:pPr>
        <w:pStyle w:val="ConsPlusNormal0"/>
        <w:jc w:val="right"/>
        <w:rPr>
          <w:rFonts w:ascii="Times New Roman" w:hAnsi="Times New Roman" w:cs="Times New Roman"/>
          <w:sz w:val="28"/>
          <w:szCs w:val="28"/>
        </w:rPr>
      </w:pPr>
      <w:r w:rsidRPr="00C05A82">
        <w:rPr>
          <w:rFonts w:ascii="Times New Roman" w:hAnsi="Times New Roman" w:cs="Times New Roman"/>
          <w:sz w:val="28"/>
          <w:szCs w:val="28"/>
        </w:rPr>
        <w:t>Таблица № 1</w:t>
      </w:r>
    </w:p>
    <w:tbl>
      <w:tblPr>
        <w:tblW w:w="1458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8"/>
        <w:gridCol w:w="4734"/>
        <w:gridCol w:w="1620"/>
        <w:gridCol w:w="1440"/>
        <w:gridCol w:w="1440"/>
        <w:gridCol w:w="1533"/>
        <w:gridCol w:w="1533"/>
        <w:gridCol w:w="1733"/>
      </w:tblGrid>
      <w:tr w:rsidR="004654E7" w:rsidRPr="00C05A82" w:rsidTr="00683E91">
        <w:trPr>
          <w:trHeight w:val="369"/>
        </w:trPr>
        <w:tc>
          <w:tcPr>
            <w:tcW w:w="548" w:type="dxa"/>
            <w:vMerge w:val="restart"/>
            <w:tcBorders>
              <w:lef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N </w:t>
            </w:r>
            <w:proofErr w:type="spellStart"/>
            <w:r w:rsidRPr="00B02006">
              <w:rPr>
                <w:rFonts w:ascii="Times New Roman" w:hAnsi="Times New Roman" w:cs="Times New Roman"/>
                <w:sz w:val="20"/>
                <w:szCs w:val="20"/>
              </w:rPr>
              <w:t>п</w:t>
            </w:r>
            <w:proofErr w:type="spellEnd"/>
            <w:r w:rsidRPr="00B02006">
              <w:rPr>
                <w:rFonts w:ascii="Times New Roman" w:hAnsi="Times New Roman" w:cs="Times New Roman"/>
                <w:sz w:val="20"/>
                <w:szCs w:val="20"/>
              </w:rPr>
              <w:t>/</w:t>
            </w:r>
            <w:proofErr w:type="spellStart"/>
            <w:r w:rsidRPr="00B02006">
              <w:rPr>
                <w:rFonts w:ascii="Times New Roman" w:hAnsi="Times New Roman" w:cs="Times New Roman"/>
                <w:sz w:val="20"/>
                <w:szCs w:val="20"/>
              </w:rPr>
              <w:t>п</w:t>
            </w:r>
            <w:proofErr w:type="spellEnd"/>
          </w:p>
        </w:tc>
        <w:tc>
          <w:tcPr>
            <w:tcW w:w="4734"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Наименование целевого показателя</w:t>
            </w:r>
          </w:p>
        </w:tc>
        <w:tc>
          <w:tcPr>
            <w:tcW w:w="1620"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Единица измерения</w:t>
            </w:r>
          </w:p>
        </w:tc>
        <w:tc>
          <w:tcPr>
            <w:tcW w:w="7679" w:type="dxa"/>
            <w:gridSpan w:val="5"/>
            <w:tcBorders>
              <w:righ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Значения целевых показателей</w:t>
            </w:r>
          </w:p>
        </w:tc>
      </w:tr>
      <w:tr w:rsidR="004654E7" w:rsidRPr="00C05A82" w:rsidTr="00683E91">
        <w:trPr>
          <w:trHeight w:val="142"/>
        </w:trPr>
        <w:tc>
          <w:tcPr>
            <w:tcW w:w="548" w:type="dxa"/>
            <w:vMerge/>
            <w:tcBorders>
              <w:left w:val="single" w:sz="4" w:space="0" w:color="auto"/>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p>
        </w:tc>
        <w:tc>
          <w:tcPr>
            <w:tcW w:w="4734" w:type="dxa"/>
            <w:vMerge/>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p>
        </w:tc>
        <w:tc>
          <w:tcPr>
            <w:tcW w:w="1620" w:type="dxa"/>
            <w:vMerge/>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p>
        </w:tc>
        <w:tc>
          <w:tcPr>
            <w:tcW w:w="1440" w:type="dxa"/>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Базовый год (отчетный)</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2019 г.</w:t>
            </w:r>
          </w:p>
        </w:tc>
        <w:tc>
          <w:tcPr>
            <w:tcW w:w="1440" w:type="dxa"/>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Текущий год, 2020 г.</w:t>
            </w:r>
          </w:p>
        </w:tc>
        <w:tc>
          <w:tcPr>
            <w:tcW w:w="1533" w:type="dxa"/>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Первый год реализации муниципальной программы, </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2021 г.</w:t>
            </w:r>
          </w:p>
        </w:tc>
        <w:tc>
          <w:tcPr>
            <w:tcW w:w="1533" w:type="dxa"/>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Второй год реализации муниципальной программы, </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2022 г.</w:t>
            </w:r>
          </w:p>
        </w:tc>
        <w:tc>
          <w:tcPr>
            <w:tcW w:w="1733" w:type="dxa"/>
            <w:tcBorders>
              <w:bottom w:val="single" w:sz="4" w:space="0" w:color="auto"/>
              <w:righ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Третий год реализации</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муниципальной программы,  </w:t>
            </w: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2023 г.          </w:t>
            </w:r>
          </w:p>
        </w:tc>
      </w:tr>
      <w:tr w:rsidR="004654E7" w:rsidRPr="00C05A82" w:rsidTr="00683E91">
        <w:trPr>
          <w:trHeight w:val="280"/>
        </w:trPr>
        <w:tc>
          <w:tcPr>
            <w:tcW w:w="548" w:type="dxa"/>
            <w:tcBorders>
              <w:lef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w:t>
            </w:r>
          </w:p>
        </w:tc>
        <w:tc>
          <w:tcPr>
            <w:tcW w:w="4734"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2</w:t>
            </w:r>
          </w:p>
        </w:tc>
        <w:tc>
          <w:tcPr>
            <w:tcW w:w="162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3</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4</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5</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6</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7</w:t>
            </w:r>
          </w:p>
        </w:tc>
        <w:tc>
          <w:tcPr>
            <w:tcW w:w="1733" w:type="dxa"/>
            <w:tcBorders>
              <w:righ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8</w:t>
            </w:r>
          </w:p>
        </w:tc>
      </w:tr>
      <w:tr w:rsidR="004654E7" w:rsidRPr="00C05A82" w:rsidTr="00683E91">
        <w:trPr>
          <w:trHeight w:val="280"/>
        </w:trPr>
        <w:tc>
          <w:tcPr>
            <w:tcW w:w="548" w:type="dxa"/>
            <w:tcBorders>
              <w:lef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w:t>
            </w:r>
          </w:p>
        </w:tc>
        <w:tc>
          <w:tcPr>
            <w:tcW w:w="4734" w:type="dxa"/>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Межевание земельных участков для предоставления  в собственность граждан бесплатно в целях реализации Закона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tc>
        <w:tc>
          <w:tcPr>
            <w:tcW w:w="16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Шт.</w:t>
            </w:r>
          </w:p>
        </w:tc>
        <w:tc>
          <w:tcPr>
            <w:tcW w:w="1440" w:type="dxa"/>
          </w:tcPr>
          <w:p w:rsidR="004654E7" w:rsidRPr="00B02006" w:rsidRDefault="004654E7" w:rsidP="00683E91">
            <w:pPr>
              <w:pStyle w:val="TableContents"/>
              <w:jc w:val="center"/>
              <w:rPr>
                <w:rFonts w:cs="Times New Roman"/>
                <w:sz w:val="20"/>
                <w:szCs w:val="20"/>
                <w:lang w:val="ru-RU"/>
              </w:rPr>
            </w:pPr>
            <w:r w:rsidRPr="00B02006">
              <w:rPr>
                <w:rFonts w:cs="Times New Roman"/>
                <w:sz w:val="20"/>
                <w:szCs w:val="20"/>
                <w:lang w:val="ru-RU"/>
              </w:rPr>
              <w:t>0</w:t>
            </w:r>
          </w:p>
        </w:tc>
        <w:tc>
          <w:tcPr>
            <w:tcW w:w="1440" w:type="dxa"/>
          </w:tcPr>
          <w:p w:rsidR="004654E7" w:rsidRPr="00B02006" w:rsidRDefault="004654E7" w:rsidP="00683E91">
            <w:pPr>
              <w:pStyle w:val="TableContents"/>
              <w:jc w:val="center"/>
              <w:rPr>
                <w:rFonts w:cs="Times New Roman"/>
                <w:sz w:val="20"/>
                <w:szCs w:val="20"/>
                <w:lang w:val="ru-RU"/>
              </w:rPr>
            </w:pPr>
            <w:r w:rsidRPr="00B02006">
              <w:rPr>
                <w:rFonts w:cs="Times New Roman"/>
                <w:sz w:val="20"/>
                <w:szCs w:val="20"/>
                <w:lang w:val="ru-RU"/>
              </w:rPr>
              <w:t>0</w:t>
            </w:r>
          </w:p>
        </w:tc>
        <w:tc>
          <w:tcPr>
            <w:tcW w:w="1533" w:type="dxa"/>
          </w:tcPr>
          <w:p w:rsidR="004654E7" w:rsidRPr="00B02006" w:rsidRDefault="004654E7" w:rsidP="00683E91">
            <w:pPr>
              <w:pStyle w:val="TableContents"/>
              <w:jc w:val="center"/>
              <w:rPr>
                <w:rFonts w:cs="Times New Roman"/>
                <w:sz w:val="20"/>
                <w:szCs w:val="20"/>
                <w:lang w:val="ru-RU"/>
              </w:rPr>
            </w:pPr>
            <w:r w:rsidRPr="00B02006">
              <w:rPr>
                <w:rFonts w:cs="Times New Roman"/>
                <w:sz w:val="20"/>
                <w:szCs w:val="20"/>
                <w:lang w:val="ru-RU"/>
              </w:rPr>
              <w:t>40</w:t>
            </w:r>
          </w:p>
        </w:tc>
        <w:tc>
          <w:tcPr>
            <w:tcW w:w="1533" w:type="dxa"/>
          </w:tcPr>
          <w:p w:rsidR="004654E7" w:rsidRPr="00B02006" w:rsidRDefault="004654E7" w:rsidP="00683E91">
            <w:pPr>
              <w:pStyle w:val="TableContents"/>
              <w:jc w:val="center"/>
              <w:rPr>
                <w:rFonts w:cs="Times New Roman"/>
                <w:sz w:val="20"/>
                <w:szCs w:val="20"/>
                <w:lang w:val="ru-RU"/>
              </w:rPr>
            </w:pPr>
            <w:r w:rsidRPr="00B02006">
              <w:rPr>
                <w:rFonts w:cs="Times New Roman"/>
                <w:sz w:val="20"/>
                <w:szCs w:val="20"/>
                <w:lang w:val="ru-RU"/>
              </w:rPr>
              <w:t>10</w:t>
            </w:r>
          </w:p>
        </w:tc>
        <w:tc>
          <w:tcPr>
            <w:tcW w:w="1733" w:type="dxa"/>
            <w:tcBorders>
              <w:right w:val="single" w:sz="4" w:space="0" w:color="auto"/>
            </w:tcBorders>
          </w:tcPr>
          <w:p w:rsidR="004654E7" w:rsidRPr="00B02006" w:rsidRDefault="004654E7" w:rsidP="00683E91">
            <w:pPr>
              <w:pStyle w:val="TableContents"/>
              <w:jc w:val="center"/>
              <w:rPr>
                <w:rFonts w:cs="Times New Roman"/>
                <w:sz w:val="20"/>
                <w:szCs w:val="20"/>
                <w:lang w:val="ru-RU"/>
              </w:rPr>
            </w:pPr>
            <w:r w:rsidRPr="00B02006">
              <w:rPr>
                <w:rFonts w:cs="Times New Roman"/>
                <w:sz w:val="20"/>
                <w:szCs w:val="20"/>
                <w:lang w:val="ru-RU"/>
              </w:rPr>
              <w:t>42</w:t>
            </w:r>
          </w:p>
        </w:tc>
      </w:tr>
      <w:tr w:rsidR="004654E7" w:rsidRPr="00C05A82" w:rsidTr="00683E91">
        <w:trPr>
          <w:trHeight w:val="280"/>
        </w:trPr>
        <w:tc>
          <w:tcPr>
            <w:tcW w:w="548" w:type="dxa"/>
            <w:tcBorders>
              <w:lef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w:t>
            </w:r>
          </w:p>
        </w:tc>
        <w:tc>
          <w:tcPr>
            <w:tcW w:w="4734"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Оценка начального размера годовой арендной платы</w:t>
            </w:r>
          </w:p>
        </w:tc>
        <w:tc>
          <w:tcPr>
            <w:tcW w:w="16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шт.</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15</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8</w:t>
            </w:r>
          </w:p>
        </w:tc>
        <w:tc>
          <w:tcPr>
            <w:tcW w:w="1733" w:type="dxa"/>
            <w:tcBorders>
              <w:righ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8</w:t>
            </w:r>
          </w:p>
        </w:tc>
      </w:tr>
      <w:tr w:rsidR="004654E7" w:rsidRPr="00C05A82" w:rsidTr="00683E91">
        <w:trPr>
          <w:trHeight w:val="280"/>
        </w:trPr>
        <w:tc>
          <w:tcPr>
            <w:tcW w:w="548" w:type="dxa"/>
            <w:tcBorders>
              <w:lef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3.</w:t>
            </w:r>
          </w:p>
        </w:tc>
        <w:tc>
          <w:tcPr>
            <w:tcW w:w="4734"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w:t>
            </w:r>
            <w:r w:rsidRPr="00B02006">
              <w:rPr>
                <w:rFonts w:ascii="Times New Roman" w:hAnsi="Times New Roman" w:cs="Times New Roman"/>
                <w:color w:val="000000"/>
                <w:sz w:val="20"/>
                <w:szCs w:val="20"/>
              </w:rPr>
              <w:t>роведение кадастровых работ по описанию местоположения границ 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w:t>
            </w:r>
          </w:p>
        </w:tc>
        <w:tc>
          <w:tcPr>
            <w:tcW w:w="16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шт.</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10</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10</w:t>
            </w:r>
          </w:p>
        </w:tc>
        <w:tc>
          <w:tcPr>
            <w:tcW w:w="1733" w:type="dxa"/>
            <w:tcBorders>
              <w:righ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r>
      <w:tr w:rsidR="004654E7" w:rsidRPr="00C05A82" w:rsidTr="00683E91">
        <w:trPr>
          <w:trHeight w:val="280"/>
        </w:trPr>
        <w:tc>
          <w:tcPr>
            <w:tcW w:w="548" w:type="dxa"/>
            <w:tcBorders>
              <w:left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6.</w:t>
            </w:r>
          </w:p>
        </w:tc>
        <w:tc>
          <w:tcPr>
            <w:tcW w:w="4734"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Внесение сведений о местоположении границ </w:t>
            </w:r>
            <w:r w:rsidRPr="00B02006">
              <w:rPr>
                <w:rFonts w:ascii="Times New Roman" w:hAnsi="Times New Roman" w:cs="Times New Roman"/>
                <w:color w:val="000000"/>
                <w:sz w:val="20"/>
                <w:szCs w:val="20"/>
              </w:rPr>
              <w:t>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 в Единый государственный реестр недвижимости (далее – ЕГРН)</w:t>
            </w:r>
          </w:p>
        </w:tc>
        <w:tc>
          <w:tcPr>
            <w:tcW w:w="162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шт.</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440"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10</w:t>
            </w:r>
          </w:p>
        </w:tc>
        <w:tc>
          <w:tcPr>
            <w:tcW w:w="1533" w:type="dxa"/>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10</w:t>
            </w:r>
          </w:p>
        </w:tc>
        <w:tc>
          <w:tcPr>
            <w:tcW w:w="1733" w:type="dxa"/>
            <w:tcBorders>
              <w:righ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r>
      <w:tr w:rsidR="004654E7" w:rsidRPr="00C05A82" w:rsidTr="00683E91">
        <w:trPr>
          <w:trHeight w:val="280"/>
        </w:trPr>
        <w:tc>
          <w:tcPr>
            <w:tcW w:w="548" w:type="dxa"/>
            <w:tcBorders>
              <w:left w:val="single" w:sz="4" w:space="0" w:color="auto"/>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7.</w:t>
            </w:r>
          </w:p>
        </w:tc>
        <w:tc>
          <w:tcPr>
            <w:tcW w:w="4734" w:type="dxa"/>
            <w:tcBorders>
              <w:bottom w:val="single" w:sz="4" w:space="0" w:color="auto"/>
            </w:tcBorders>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Внесение сведений </w:t>
            </w:r>
            <w:r w:rsidRPr="00B02006">
              <w:rPr>
                <w:rStyle w:val="blk"/>
                <w:sz w:val="20"/>
                <w:szCs w:val="20"/>
              </w:rPr>
              <w:t>о границах 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B02006">
              <w:rPr>
                <w:rStyle w:val="blk"/>
                <w:sz w:val="20"/>
                <w:szCs w:val="20"/>
              </w:rPr>
              <w:t xml:space="preserve"> в Единый государственный реестр недвижимости </w:t>
            </w:r>
          </w:p>
        </w:tc>
        <w:tc>
          <w:tcPr>
            <w:tcW w:w="1620" w:type="dxa"/>
            <w:tcBorders>
              <w:bottom w:val="single" w:sz="4" w:space="0" w:color="auto"/>
            </w:tcBorders>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Шт.</w:t>
            </w:r>
          </w:p>
        </w:tc>
        <w:tc>
          <w:tcPr>
            <w:tcW w:w="1440" w:type="dxa"/>
            <w:tcBorders>
              <w:bottom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440" w:type="dxa"/>
            <w:tcBorders>
              <w:bottom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c>
          <w:tcPr>
            <w:tcW w:w="1533" w:type="dxa"/>
            <w:tcBorders>
              <w:bottom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55</w:t>
            </w:r>
          </w:p>
        </w:tc>
        <w:tc>
          <w:tcPr>
            <w:tcW w:w="1533" w:type="dxa"/>
            <w:tcBorders>
              <w:bottom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55</w:t>
            </w:r>
          </w:p>
        </w:tc>
        <w:tc>
          <w:tcPr>
            <w:tcW w:w="1733" w:type="dxa"/>
            <w:tcBorders>
              <w:bottom w:val="single" w:sz="4" w:space="0" w:color="auto"/>
              <w:right w:val="single" w:sz="4" w:space="0" w:color="auto"/>
            </w:tcBorders>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sz w:val="20"/>
                <w:szCs w:val="20"/>
              </w:rPr>
              <w:t>0</w:t>
            </w:r>
          </w:p>
        </w:tc>
      </w:tr>
    </w:tbl>
    <w:p w:rsidR="004654E7" w:rsidRPr="00C05A82" w:rsidRDefault="004654E7" w:rsidP="004654E7">
      <w:pPr>
        <w:spacing w:after="0" w:line="240" w:lineRule="auto"/>
        <w:jc w:val="center"/>
        <w:rPr>
          <w:rFonts w:ascii="Times New Roman" w:hAnsi="Times New Roman" w:cs="Times New Roman"/>
          <w:sz w:val="28"/>
          <w:szCs w:val="28"/>
        </w:rPr>
      </w:pPr>
      <w:r w:rsidRPr="00C05A82">
        <w:rPr>
          <w:rFonts w:ascii="Times New Roman" w:hAnsi="Times New Roman" w:cs="Times New Roman"/>
          <w:sz w:val="28"/>
          <w:szCs w:val="28"/>
        </w:rPr>
        <w:t>ПЕРЕЧЕНЬ</w:t>
      </w:r>
    </w:p>
    <w:p w:rsidR="004654E7" w:rsidRPr="00C05A82" w:rsidRDefault="004654E7" w:rsidP="004654E7">
      <w:pPr>
        <w:spacing w:after="0" w:line="240" w:lineRule="auto"/>
        <w:jc w:val="center"/>
        <w:rPr>
          <w:rFonts w:ascii="Times New Roman" w:hAnsi="Times New Roman" w:cs="Times New Roman"/>
          <w:sz w:val="28"/>
          <w:szCs w:val="28"/>
        </w:rPr>
      </w:pPr>
      <w:r w:rsidRPr="00C05A82">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p w:rsidR="004654E7" w:rsidRPr="00C05A82" w:rsidRDefault="004654E7" w:rsidP="004654E7">
      <w:pPr>
        <w:spacing w:after="0" w:line="240" w:lineRule="auto"/>
        <w:jc w:val="right"/>
        <w:rPr>
          <w:rFonts w:ascii="Times New Roman" w:hAnsi="Times New Roman" w:cs="Times New Roman"/>
          <w:sz w:val="28"/>
          <w:szCs w:val="28"/>
        </w:rPr>
      </w:pPr>
      <w:r w:rsidRPr="00C05A82">
        <w:rPr>
          <w:rFonts w:ascii="Times New Roman" w:hAnsi="Times New Roman" w:cs="Times New Roman"/>
          <w:sz w:val="28"/>
          <w:szCs w:val="28"/>
        </w:rPr>
        <w:lastRenderedPageBreak/>
        <w:t>Таблица №2</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15"/>
        <w:gridCol w:w="2160"/>
        <w:gridCol w:w="1366"/>
        <w:gridCol w:w="74"/>
        <w:gridCol w:w="68"/>
        <w:gridCol w:w="832"/>
        <w:gridCol w:w="18"/>
        <w:gridCol w:w="993"/>
        <w:gridCol w:w="9"/>
        <w:gridCol w:w="699"/>
        <w:gridCol w:w="38"/>
        <w:gridCol w:w="13"/>
        <w:gridCol w:w="1028"/>
        <w:gridCol w:w="8"/>
        <w:gridCol w:w="47"/>
        <w:gridCol w:w="973"/>
        <w:gridCol w:w="20"/>
        <w:gridCol w:w="3354"/>
      </w:tblGrid>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N </w:t>
            </w:r>
            <w:proofErr w:type="spellStart"/>
            <w:r w:rsidRPr="00B02006">
              <w:rPr>
                <w:rFonts w:ascii="Times New Roman" w:hAnsi="Times New Roman" w:cs="Times New Roman"/>
                <w:sz w:val="20"/>
                <w:szCs w:val="20"/>
              </w:rPr>
              <w:t>п</w:t>
            </w:r>
            <w:proofErr w:type="spellEnd"/>
            <w:r w:rsidRPr="00B02006">
              <w:rPr>
                <w:rFonts w:ascii="Times New Roman" w:hAnsi="Times New Roman" w:cs="Times New Roman"/>
                <w:sz w:val="20"/>
                <w:szCs w:val="20"/>
              </w:rPr>
              <w:t>/</w:t>
            </w:r>
            <w:proofErr w:type="spellStart"/>
            <w:r w:rsidRPr="00B02006">
              <w:rPr>
                <w:rFonts w:ascii="Times New Roman" w:hAnsi="Times New Roman" w:cs="Times New Roman"/>
                <w:sz w:val="20"/>
                <w:szCs w:val="20"/>
              </w:rPr>
              <w:t>п</w:t>
            </w:r>
            <w:proofErr w:type="spellEnd"/>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Наименование основного мероприятия, мероприятия</w:t>
            </w:r>
          </w:p>
        </w:tc>
        <w:tc>
          <w:tcPr>
            <w:tcW w:w="2160"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Ответственный исполнитель, соисполнитель муниципальной программы, подпрограммы</w:t>
            </w:r>
          </w:p>
        </w:tc>
        <w:tc>
          <w:tcPr>
            <w:tcW w:w="1440" w:type="dxa"/>
            <w:gridSpan w:val="2"/>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Год реализации</w:t>
            </w:r>
          </w:p>
        </w:tc>
        <w:tc>
          <w:tcPr>
            <w:tcW w:w="4726" w:type="dxa"/>
            <w:gridSpan w:val="1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Объемы и источники финансирования (тыс. рублей)</w:t>
            </w:r>
          </w:p>
        </w:tc>
        <w:tc>
          <w:tcPr>
            <w:tcW w:w="3374" w:type="dxa"/>
            <w:gridSpan w:val="2"/>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Непосредственные результаты реализации мероприятия</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vMerge/>
          </w:tcPr>
          <w:p w:rsidR="004654E7" w:rsidRPr="00B02006" w:rsidRDefault="004654E7" w:rsidP="00683E91">
            <w:pPr>
              <w:spacing w:after="0" w:line="240" w:lineRule="auto"/>
              <w:rPr>
                <w:rFonts w:ascii="Times New Roman" w:hAnsi="Times New Roman" w:cs="Times New Roman"/>
                <w:sz w:val="20"/>
                <w:szCs w:val="20"/>
              </w:rPr>
            </w:pPr>
          </w:p>
        </w:tc>
        <w:tc>
          <w:tcPr>
            <w:tcW w:w="900" w:type="dxa"/>
            <w:gridSpan w:val="2"/>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всего</w:t>
            </w:r>
          </w:p>
        </w:tc>
        <w:tc>
          <w:tcPr>
            <w:tcW w:w="3826" w:type="dxa"/>
            <w:gridSpan w:val="10"/>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 том числе</w:t>
            </w:r>
          </w:p>
        </w:tc>
        <w:tc>
          <w:tcPr>
            <w:tcW w:w="3374" w:type="dxa"/>
            <w:gridSpan w:val="2"/>
            <w:vMerge/>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vMerge/>
          </w:tcPr>
          <w:p w:rsidR="004654E7" w:rsidRPr="00B02006" w:rsidRDefault="004654E7" w:rsidP="00683E91">
            <w:pPr>
              <w:spacing w:after="0" w:line="240" w:lineRule="auto"/>
              <w:rPr>
                <w:rFonts w:ascii="Times New Roman" w:hAnsi="Times New Roman" w:cs="Times New Roman"/>
                <w:sz w:val="20"/>
                <w:szCs w:val="20"/>
              </w:rPr>
            </w:pPr>
          </w:p>
        </w:tc>
        <w:tc>
          <w:tcPr>
            <w:tcW w:w="900" w:type="dxa"/>
            <w:gridSpan w:val="2"/>
            <w:vMerge/>
          </w:tcPr>
          <w:p w:rsidR="004654E7" w:rsidRPr="00B02006" w:rsidRDefault="004654E7" w:rsidP="00683E91">
            <w:pPr>
              <w:spacing w:after="0" w:line="240" w:lineRule="auto"/>
              <w:rPr>
                <w:rFonts w:ascii="Times New Roman" w:hAnsi="Times New Roman" w:cs="Times New Roman"/>
                <w:sz w:val="20"/>
                <w:szCs w:val="20"/>
              </w:rPr>
            </w:pP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федеральный бюджет</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областной </w:t>
            </w:r>
            <w:proofErr w:type="spellStart"/>
            <w:r w:rsidRPr="00B02006">
              <w:rPr>
                <w:rFonts w:ascii="Times New Roman" w:hAnsi="Times New Roman" w:cs="Times New Roman"/>
                <w:sz w:val="20"/>
                <w:szCs w:val="20"/>
              </w:rPr>
              <w:t>бюд</w:t>
            </w:r>
            <w:proofErr w:type="spellEnd"/>
          </w:p>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жет</w:t>
            </w:r>
            <w:proofErr w:type="spellEnd"/>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Мест</w:t>
            </w:r>
          </w:p>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ный</w:t>
            </w:r>
            <w:proofErr w:type="spellEnd"/>
            <w:r w:rsidRPr="00B02006">
              <w:rPr>
                <w:rFonts w:ascii="Times New Roman" w:hAnsi="Times New Roman" w:cs="Times New Roman"/>
                <w:sz w:val="20"/>
                <w:szCs w:val="20"/>
              </w:rPr>
              <w:t xml:space="preserve"> </w:t>
            </w:r>
            <w:proofErr w:type="spellStart"/>
            <w:r w:rsidRPr="00B02006">
              <w:rPr>
                <w:rFonts w:ascii="Times New Roman" w:hAnsi="Times New Roman" w:cs="Times New Roman"/>
                <w:sz w:val="20"/>
                <w:szCs w:val="20"/>
              </w:rPr>
              <w:t>бюд</w:t>
            </w:r>
            <w:proofErr w:type="spellEnd"/>
          </w:p>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жет</w:t>
            </w:r>
            <w:proofErr w:type="spellEnd"/>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Внебюд</w:t>
            </w:r>
            <w:proofErr w:type="spellEnd"/>
          </w:p>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жетные</w:t>
            </w:r>
            <w:proofErr w:type="spellEnd"/>
            <w:r w:rsidRPr="00B02006">
              <w:rPr>
                <w:rFonts w:ascii="Times New Roman" w:hAnsi="Times New Roman" w:cs="Times New Roman"/>
                <w:sz w:val="20"/>
                <w:szCs w:val="20"/>
              </w:rPr>
              <w:t xml:space="preserve"> </w:t>
            </w:r>
            <w:proofErr w:type="spellStart"/>
            <w:r w:rsidRPr="00B02006">
              <w:rPr>
                <w:rFonts w:ascii="Times New Roman" w:hAnsi="Times New Roman" w:cs="Times New Roman"/>
                <w:sz w:val="20"/>
                <w:szCs w:val="20"/>
              </w:rPr>
              <w:t>источни</w:t>
            </w:r>
            <w:proofErr w:type="spellEnd"/>
          </w:p>
          <w:p w:rsidR="004654E7" w:rsidRPr="00B02006" w:rsidRDefault="004654E7" w:rsidP="00683E91">
            <w:pPr>
              <w:spacing w:after="0" w:line="240" w:lineRule="auto"/>
              <w:rPr>
                <w:rFonts w:ascii="Times New Roman" w:hAnsi="Times New Roman" w:cs="Times New Roman"/>
                <w:sz w:val="20"/>
                <w:szCs w:val="20"/>
              </w:rPr>
            </w:pPr>
            <w:proofErr w:type="spellStart"/>
            <w:r w:rsidRPr="00B02006">
              <w:rPr>
                <w:rFonts w:ascii="Times New Roman" w:hAnsi="Times New Roman" w:cs="Times New Roman"/>
                <w:sz w:val="20"/>
                <w:szCs w:val="20"/>
              </w:rPr>
              <w:t>ки</w:t>
            </w:r>
            <w:proofErr w:type="spellEnd"/>
          </w:p>
        </w:tc>
        <w:tc>
          <w:tcPr>
            <w:tcW w:w="3374" w:type="dxa"/>
            <w:gridSpan w:val="2"/>
            <w:vMerge/>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567"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w:t>
            </w:r>
          </w:p>
        </w:tc>
        <w:tc>
          <w:tcPr>
            <w:tcW w:w="2915"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w:t>
            </w:r>
          </w:p>
        </w:tc>
        <w:tc>
          <w:tcPr>
            <w:tcW w:w="2160"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3</w:t>
            </w:r>
          </w:p>
        </w:tc>
        <w:tc>
          <w:tcPr>
            <w:tcW w:w="144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5</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6</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7</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8</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9</w:t>
            </w:r>
          </w:p>
        </w:tc>
        <w:tc>
          <w:tcPr>
            <w:tcW w:w="3374"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10</w:t>
            </w:r>
          </w:p>
        </w:tc>
      </w:tr>
      <w:tr w:rsidR="004654E7" w:rsidRPr="00C05A82" w:rsidTr="00683E91">
        <w:tc>
          <w:tcPr>
            <w:tcW w:w="15182" w:type="dxa"/>
            <w:gridSpan w:val="19"/>
          </w:tcPr>
          <w:p w:rsidR="004654E7" w:rsidRPr="00B02006" w:rsidRDefault="004654E7" w:rsidP="00683E91">
            <w:pPr>
              <w:spacing w:after="0" w:line="240" w:lineRule="auto"/>
              <w:jc w:val="center"/>
              <w:rPr>
                <w:rFonts w:ascii="Times New Roman" w:hAnsi="Times New Roman" w:cs="Times New Roman"/>
                <w:sz w:val="20"/>
                <w:szCs w:val="20"/>
              </w:rPr>
            </w:pPr>
            <w:r w:rsidRPr="00B02006">
              <w:rPr>
                <w:rFonts w:ascii="Times New Roman" w:hAnsi="Times New Roman" w:cs="Times New Roman"/>
                <w:color w:val="000000"/>
                <w:sz w:val="20"/>
                <w:szCs w:val="20"/>
              </w:rPr>
              <w:t>Межевание земельных участков на территории Ольховского муниципального района Волгоградской области на 2021 – 2023 годы</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w:t>
            </w: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Подготовка предварительных схем межевания земельных участков.</w:t>
            </w:r>
          </w:p>
        </w:tc>
        <w:tc>
          <w:tcPr>
            <w:tcW w:w="2160"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Отдел архитектуры, градостроительства и землепользования Администрации Ольховского муниципального района</w:t>
            </w: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Схемы 40 земельных участков </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Схемы 10 земельных участков </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Схемы 40 земельных участков </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w:t>
            </w: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p>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Подготовка технического задания для организации и проведения конкурсных процедур на заключение муниципального контракта на межевание земельных участков</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Техническое задание на заключение муниципального контракта на межевание земельных участков общей площадью </w:t>
            </w:r>
            <w:smartTag w:uri="urn:schemas-microsoft-com:office:smarttags" w:element="metricconverter">
              <w:smartTagPr>
                <w:attr w:name="ProductID" w:val="1570 га"/>
              </w:smartTagPr>
              <w:r w:rsidRPr="00B02006">
                <w:rPr>
                  <w:rFonts w:ascii="Times New Roman" w:hAnsi="Times New Roman" w:cs="Times New Roman"/>
                  <w:sz w:val="20"/>
                  <w:szCs w:val="20"/>
                </w:rPr>
                <w:t>1570 га</w:t>
              </w:r>
            </w:smartTag>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Техническое задание на заключение муниципального контракта на межевание 40 земельных участков </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Техническое задание на заключение муниципального контракта на межевание 10 земельных участков</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3</w:t>
            </w:r>
          </w:p>
        </w:tc>
        <w:tc>
          <w:tcPr>
            <w:tcW w:w="2915" w:type="dxa"/>
            <w:vMerge w:val="restart"/>
          </w:tcPr>
          <w:p w:rsidR="004654E7" w:rsidRPr="00B02006" w:rsidRDefault="004654E7" w:rsidP="00683E91">
            <w:pPr>
              <w:snapToGrid w:val="0"/>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Проведение конкурсных процедур на заключение муниципального контракта на межевание земельных участков.</w:t>
            </w:r>
          </w:p>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200,5</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200,5</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Муниципальный контракт на межевание 40 земельных участков </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50,0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50,0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napToGrid w:val="0"/>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Муниципальный контракт на межевание 10 земельных участков</w:t>
            </w:r>
          </w:p>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200,5</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200,5</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Муниципальный контракт на межевание 40 земельных участков </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w:t>
            </w: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Организация постановки земельных участков на государственный кадастровый учет</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Межевые планы 40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Межевые планы 10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Межевые планы 40 земельных участков</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5</w:t>
            </w:r>
          </w:p>
        </w:tc>
        <w:tc>
          <w:tcPr>
            <w:tcW w:w="2915" w:type="dxa"/>
            <w:vMerge w:val="restart"/>
          </w:tcPr>
          <w:p w:rsidR="004654E7" w:rsidRPr="00B02006" w:rsidRDefault="004654E7" w:rsidP="00683E91">
            <w:pPr>
              <w:snapToGrid w:val="0"/>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Организация постановки земельных участков на государственный кадастровый учет</w:t>
            </w:r>
          </w:p>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Выписки из ЕГРН на 40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Выписки из ЕГРН на 10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Выписки из ЕГРН на 40 земельных участков</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6.</w:t>
            </w: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Включение 40 земельных </w:t>
            </w:r>
            <w:r w:rsidRPr="00B02006">
              <w:rPr>
                <w:rFonts w:ascii="Times New Roman" w:hAnsi="Times New Roman" w:cs="Times New Roman"/>
                <w:sz w:val="20"/>
                <w:szCs w:val="20"/>
              </w:rPr>
              <w:lastRenderedPageBreak/>
              <w:t>участков в Перечень земельных участков для предоставления в собственность граждан бесплатно</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Перечень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Перечень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Перечень земельных участков</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7</w:t>
            </w: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Выбор гражданами земельных участков</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Переход права на выдранные гражданами земельные участки, Выписка из ЕГРН о регистрации права</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Переход права на выдранные гражданами земельные участки, Выписка из ЕГРН о регистрации права</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Переход права на выдранные гражданами земельные участки, Выписка из ЕГРН о регистрации права</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8</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Подготовка технического задания для организации и проведения конкурсных процедур на заключение муниципального контракта по оценке начального размера годовой арендной платы земельных участков для проведения аукционов.</w:t>
            </w:r>
          </w:p>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Техническое задание  на заключение  муниципального контракта по оценке начального размера годовой арендной платы 15-го земельного участка для проведения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Техническое задание  на заключение  муниципального контракта по оценке начального размера годовой арендной платы 3-х земельных участков для проведения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Техническое задание  на заключение  муниципального контракта по оценке начального размера годовой арендной платы 15-ти земельных участков для проведения аукционов.</w:t>
            </w:r>
          </w:p>
        </w:tc>
      </w:tr>
      <w:tr w:rsidR="004654E7" w:rsidRPr="00C05A82" w:rsidTr="00683E91">
        <w:trPr>
          <w:trHeight w:val="1460"/>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9</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p>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Проведение конкурсных процедур на заключение муниципального контракта по оценке начального размера годовой арендной платы  земельных участков для проведения аукционов.</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Муниципальный контракт по оценке начального размера годовой арендной платы 15-ти земельных участков для проведения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Муниципальный контракт по оценке начального размера годовой арендной платы 3-х земельных участков для проведения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napToGrid w:val="0"/>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Муниципальный контракт по оценке начального размера годовой арендной платы 15-ти земельных участков для проведения аукционов.</w:t>
            </w: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10</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Организация выполнения </w:t>
            </w:r>
            <w:r w:rsidRPr="00B02006">
              <w:rPr>
                <w:rFonts w:ascii="Times New Roman" w:hAnsi="Times New Roman" w:cs="Times New Roman"/>
                <w:color w:val="000000"/>
                <w:sz w:val="20"/>
                <w:szCs w:val="20"/>
              </w:rPr>
              <w:t>Оценки начального размера арендной платы за земельные участки</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49,5</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49,5</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Информационное сообщение проведении аукционов по определению начального размера годовой арендной платы 15-ти земельных участков</w:t>
            </w:r>
          </w:p>
        </w:tc>
      </w:tr>
      <w:tr w:rsidR="004654E7" w:rsidRPr="00C05A82" w:rsidTr="00683E91">
        <w:trPr>
          <w:trHeight w:val="1786"/>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Информационное сообщение проведении аукционов по определению начального размера годовой арендной платы 8-ми земельных участков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40,0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Информационное сообщение проведении аукционов по определению начального размера годовой арендной платы 15-ти земельных участков</w:t>
            </w:r>
          </w:p>
        </w:tc>
      </w:tr>
      <w:tr w:rsidR="004654E7" w:rsidRPr="00C05A82" w:rsidTr="00683E91">
        <w:trPr>
          <w:trHeight w:val="797"/>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11</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Опубликование информационных сообщений о проведении аукционов в газете «Ольховские вести», </w:t>
            </w:r>
            <w:hyperlink r:id="rId89" w:history="1">
              <w:r w:rsidRPr="00B02006">
                <w:rPr>
                  <w:rStyle w:val="a3"/>
                  <w:rFonts w:ascii="Times New Roman" w:hAnsi="Times New Roman" w:cs="Times New Roman"/>
                  <w:sz w:val="20"/>
                  <w:szCs w:val="20"/>
                  <w:lang w:val="en-US"/>
                </w:rPr>
                <w:t>https</w:t>
              </w:r>
              <w:r w:rsidRPr="00B02006">
                <w:rPr>
                  <w:rStyle w:val="a3"/>
                  <w:rFonts w:ascii="Times New Roman" w:hAnsi="Times New Roman" w:cs="Times New Roman"/>
                  <w:sz w:val="20"/>
                  <w:szCs w:val="20"/>
                </w:rPr>
                <w:t>://</w:t>
              </w:r>
              <w:proofErr w:type="spellStart"/>
              <w:r w:rsidRPr="00B02006">
                <w:rPr>
                  <w:rStyle w:val="a3"/>
                  <w:rFonts w:ascii="Times New Roman" w:hAnsi="Times New Roman" w:cs="Times New Roman"/>
                  <w:sz w:val="20"/>
                  <w:szCs w:val="20"/>
                  <w:lang w:val="en-US"/>
                </w:rPr>
                <w:t>torgi</w:t>
              </w:r>
              <w:proofErr w:type="spellEnd"/>
              <w:r w:rsidRPr="00B02006">
                <w:rPr>
                  <w:rStyle w:val="a3"/>
                  <w:rFonts w:ascii="Times New Roman" w:hAnsi="Times New Roman" w:cs="Times New Roman"/>
                  <w:sz w:val="20"/>
                  <w:szCs w:val="20"/>
                </w:rPr>
                <w:t>.</w:t>
              </w:r>
              <w:proofErr w:type="spellStart"/>
              <w:r w:rsidRPr="00B02006">
                <w:rPr>
                  <w:rStyle w:val="a3"/>
                  <w:rFonts w:ascii="Times New Roman" w:hAnsi="Times New Roman" w:cs="Times New Roman"/>
                  <w:sz w:val="20"/>
                  <w:szCs w:val="20"/>
                  <w:lang w:val="en-US"/>
                </w:rPr>
                <w:t>gov</w:t>
              </w:r>
              <w:proofErr w:type="spellEnd"/>
              <w:r w:rsidRPr="00B02006">
                <w:rPr>
                  <w:rStyle w:val="a3"/>
                  <w:rFonts w:ascii="Times New Roman" w:hAnsi="Times New Roman" w:cs="Times New Roman"/>
                  <w:sz w:val="20"/>
                  <w:szCs w:val="20"/>
                </w:rPr>
                <w:t>.</w:t>
              </w:r>
              <w:proofErr w:type="spellStart"/>
              <w:r w:rsidRPr="00B02006">
                <w:rPr>
                  <w:rStyle w:val="a3"/>
                  <w:rFonts w:ascii="Times New Roman" w:hAnsi="Times New Roman" w:cs="Times New Roman"/>
                  <w:sz w:val="20"/>
                  <w:szCs w:val="20"/>
                  <w:lang w:val="en-US"/>
                </w:rPr>
                <w:t>ru</w:t>
              </w:r>
              <w:proofErr w:type="spellEnd"/>
            </w:hyperlink>
            <w:r w:rsidRPr="00B02006">
              <w:rPr>
                <w:rFonts w:ascii="Times New Roman" w:hAnsi="Times New Roman" w:cs="Times New Roman"/>
                <w:sz w:val="20"/>
                <w:szCs w:val="20"/>
              </w:rPr>
              <w:t>, на официальной странице Ольховского муниципального района на официальном портале Губернатора и Правительства Волгоградской области – соблюдение прозрачности и публичности в сфере земельных отношений.</w:t>
            </w:r>
          </w:p>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color w:val="000000"/>
                <w:sz w:val="20"/>
                <w:szCs w:val="20"/>
              </w:rPr>
              <w:t xml:space="preserve">          </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Объявления о проведении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Объявления о проведении аукционов</w:t>
            </w: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w:t>
            </w:r>
          </w:p>
        </w:tc>
        <w:tc>
          <w:tcPr>
            <w:tcW w:w="90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Объявления о проведении аукционов</w:t>
            </w:r>
          </w:p>
        </w:tc>
      </w:tr>
      <w:tr w:rsidR="004654E7" w:rsidRPr="00C05A82" w:rsidTr="00683E91">
        <w:trPr>
          <w:trHeight w:val="1393"/>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12</w:t>
            </w:r>
          </w:p>
        </w:tc>
        <w:tc>
          <w:tcPr>
            <w:tcW w:w="2915" w:type="dxa"/>
            <w:vMerge w:val="restart"/>
          </w:tcPr>
          <w:p w:rsidR="004654E7" w:rsidRPr="00B02006" w:rsidRDefault="004654E7" w:rsidP="00683E91">
            <w:pPr>
              <w:spacing w:after="0" w:line="240" w:lineRule="auto"/>
              <w:jc w:val="both"/>
              <w:rPr>
                <w:rFonts w:ascii="Times New Roman" w:hAnsi="Times New Roman" w:cs="Times New Roman"/>
                <w:color w:val="000000"/>
                <w:sz w:val="20"/>
                <w:szCs w:val="20"/>
              </w:rPr>
            </w:pPr>
            <w:r w:rsidRPr="00B02006">
              <w:rPr>
                <w:rFonts w:ascii="Times New Roman" w:hAnsi="Times New Roman" w:cs="Times New Roman"/>
                <w:sz w:val="20"/>
                <w:szCs w:val="20"/>
              </w:rPr>
              <w:t>Прием заявок от граждан, юридических лиц, К(Ф)Х желающих участвовать в аукционе.</w:t>
            </w:r>
          </w:p>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508"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85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08"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134" w:type="dxa"/>
            <w:gridSpan w:val="5"/>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54"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Проведение аукциона. </w:t>
            </w:r>
          </w:p>
        </w:tc>
      </w:tr>
      <w:tr w:rsidR="004654E7" w:rsidRPr="00C05A82" w:rsidTr="00683E91">
        <w:trPr>
          <w:trHeight w:val="637"/>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508"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85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08"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134" w:type="dxa"/>
            <w:gridSpan w:val="5"/>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54" w:type="dxa"/>
            <w:vMerge/>
          </w:tcPr>
          <w:p w:rsidR="004654E7" w:rsidRPr="00B02006" w:rsidRDefault="004654E7" w:rsidP="00683E91">
            <w:pPr>
              <w:pStyle w:val="TableContents"/>
              <w:tabs>
                <w:tab w:val="left" w:pos="4350"/>
              </w:tabs>
              <w:jc w:val="center"/>
              <w:rPr>
                <w:rFonts w:cs="Times New Roman"/>
                <w:sz w:val="20"/>
                <w:szCs w:val="20"/>
                <w:lang w:val="ru-RU"/>
              </w:rPr>
            </w:pPr>
          </w:p>
        </w:tc>
      </w:tr>
      <w:tr w:rsidR="004654E7" w:rsidRPr="00C05A82" w:rsidTr="00683E91">
        <w:trPr>
          <w:trHeight w:val="776"/>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508"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85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08"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134" w:type="dxa"/>
            <w:gridSpan w:val="5"/>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54" w:type="dxa"/>
            <w:vMerge/>
          </w:tcPr>
          <w:p w:rsidR="004654E7" w:rsidRPr="00B02006" w:rsidRDefault="004654E7" w:rsidP="00683E91">
            <w:pPr>
              <w:pStyle w:val="TableContents"/>
              <w:tabs>
                <w:tab w:val="left" w:pos="4350"/>
              </w:tabs>
              <w:jc w:val="center"/>
              <w:rPr>
                <w:rFonts w:cs="Times New Roman"/>
                <w:sz w:val="20"/>
                <w:szCs w:val="20"/>
                <w:lang w:val="ru-RU"/>
              </w:rPr>
            </w:pPr>
          </w:p>
        </w:tc>
      </w:tr>
      <w:tr w:rsidR="004654E7" w:rsidRPr="00C05A82" w:rsidTr="00683E91">
        <w:trPr>
          <w:trHeight w:val="1060"/>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13</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color w:val="000000"/>
                <w:sz w:val="20"/>
                <w:szCs w:val="20"/>
              </w:rPr>
              <w:t xml:space="preserve">Проведение аукционов по определению размера годовой арендной платы </w:t>
            </w:r>
            <w:r w:rsidRPr="00B02006">
              <w:rPr>
                <w:rFonts w:ascii="Times New Roman" w:hAnsi="Times New Roman" w:cs="Times New Roman"/>
                <w:sz w:val="20"/>
                <w:szCs w:val="20"/>
              </w:rPr>
              <w:t>заключение договора аренды с победителем или единственным участником аукциона договора аренды земельного участка.</w:t>
            </w:r>
          </w:p>
          <w:p w:rsidR="004654E7" w:rsidRPr="00B02006"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          </w:t>
            </w:r>
          </w:p>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 </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37"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Заключение договоров аренды с победителями  или единственными участниками аукциона.</w:t>
            </w:r>
          </w:p>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780"/>
        </w:trPr>
        <w:tc>
          <w:tcPr>
            <w:tcW w:w="567" w:type="dxa"/>
            <w:vMerge/>
          </w:tcPr>
          <w:p w:rsidR="004654E7" w:rsidRPr="00C05A82" w:rsidRDefault="004654E7" w:rsidP="00683E91">
            <w:pPr>
              <w:spacing w:after="0" w:line="240" w:lineRule="auto"/>
              <w:rPr>
                <w:rFonts w:ascii="Times New Roman" w:hAnsi="Times New Roman" w:cs="Times New Roman"/>
                <w:sz w:val="28"/>
                <w:szCs w:val="28"/>
              </w:rPr>
            </w:pPr>
          </w:p>
        </w:tc>
        <w:tc>
          <w:tcPr>
            <w:tcW w:w="2915" w:type="dxa"/>
            <w:vMerge/>
          </w:tcPr>
          <w:p w:rsidR="004654E7" w:rsidRPr="00C05A82" w:rsidRDefault="004654E7" w:rsidP="00683E91">
            <w:pPr>
              <w:spacing w:after="0" w:line="240" w:lineRule="auto"/>
              <w:jc w:val="both"/>
              <w:rPr>
                <w:rFonts w:ascii="Times New Roman" w:hAnsi="Times New Roman" w:cs="Times New Roman"/>
                <w:sz w:val="28"/>
                <w:szCs w:val="28"/>
              </w:rPr>
            </w:pPr>
          </w:p>
        </w:tc>
        <w:tc>
          <w:tcPr>
            <w:tcW w:w="2160" w:type="dxa"/>
            <w:vMerge/>
          </w:tcPr>
          <w:p w:rsidR="004654E7" w:rsidRPr="00C05A82" w:rsidRDefault="004654E7" w:rsidP="00683E91">
            <w:pPr>
              <w:spacing w:after="0" w:line="240" w:lineRule="auto"/>
              <w:rPr>
                <w:rFonts w:ascii="Times New Roman" w:hAnsi="Times New Roman" w:cs="Times New Roman"/>
                <w:sz w:val="28"/>
                <w:szCs w:val="28"/>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37"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74" w:type="dxa"/>
            <w:gridSpan w:val="2"/>
            <w:vMerge/>
            <w:shd w:val="clear" w:color="auto" w:fill="auto"/>
          </w:tcPr>
          <w:p w:rsidR="004654E7" w:rsidRPr="00C05A82" w:rsidRDefault="004654E7" w:rsidP="00683E91">
            <w:pPr>
              <w:spacing w:after="0" w:line="240" w:lineRule="auto"/>
              <w:rPr>
                <w:rFonts w:ascii="Times New Roman" w:hAnsi="Times New Roman" w:cs="Times New Roman"/>
                <w:sz w:val="28"/>
                <w:szCs w:val="28"/>
              </w:rPr>
            </w:pPr>
          </w:p>
        </w:tc>
      </w:tr>
      <w:tr w:rsidR="004654E7" w:rsidRPr="00C05A82" w:rsidTr="00683E91">
        <w:trPr>
          <w:trHeight w:val="641"/>
        </w:trPr>
        <w:tc>
          <w:tcPr>
            <w:tcW w:w="567" w:type="dxa"/>
            <w:vMerge/>
          </w:tcPr>
          <w:p w:rsidR="004654E7" w:rsidRPr="00C05A82" w:rsidRDefault="004654E7" w:rsidP="00683E91">
            <w:pPr>
              <w:spacing w:after="0" w:line="240" w:lineRule="auto"/>
              <w:rPr>
                <w:rFonts w:ascii="Times New Roman" w:hAnsi="Times New Roman" w:cs="Times New Roman"/>
                <w:sz w:val="28"/>
                <w:szCs w:val="28"/>
              </w:rPr>
            </w:pPr>
          </w:p>
        </w:tc>
        <w:tc>
          <w:tcPr>
            <w:tcW w:w="2915" w:type="dxa"/>
            <w:vMerge/>
          </w:tcPr>
          <w:p w:rsidR="004654E7" w:rsidRPr="00C05A82" w:rsidRDefault="004654E7" w:rsidP="00683E91">
            <w:pPr>
              <w:spacing w:after="0" w:line="240" w:lineRule="auto"/>
              <w:jc w:val="both"/>
              <w:rPr>
                <w:rFonts w:ascii="Times New Roman" w:hAnsi="Times New Roman" w:cs="Times New Roman"/>
                <w:sz w:val="28"/>
                <w:szCs w:val="28"/>
              </w:rPr>
            </w:pPr>
          </w:p>
        </w:tc>
        <w:tc>
          <w:tcPr>
            <w:tcW w:w="2160" w:type="dxa"/>
            <w:vMerge/>
          </w:tcPr>
          <w:p w:rsidR="004654E7" w:rsidRPr="00C05A82" w:rsidRDefault="004654E7" w:rsidP="00683E91">
            <w:pPr>
              <w:spacing w:after="0" w:line="240" w:lineRule="auto"/>
              <w:rPr>
                <w:rFonts w:ascii="Times New Roman" w:hAnsi="Times New Roman" w:cs="Times New Roman"/>
                <w:sz w:val="28"/>
                <w:szCs w:val="28"/>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37"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74" w:type="dxa"/>
            <w:gridSpan w:val="2"/>
            <w:vMerge/>
            <w:shd w:val="clear" w:color="auto" w:fill="auto"/>
          </w:tcPr>
          <w:p w:rsidR="004654E7" w:rsidRPr="00C05A82" w:rsidRDefault="004654E7" w:rsidP="00683E91">
            <w:pPr>
              <w:spacing w:after="0" w:line="240" w:lineRule="auto"/>
              <w:rPr>
                <w:rFonts w:ascii="Times New Roman" w:hAnsi="Times New Roman" w:cs="Times New Roman"/>
                <w:sz w:val="28"/>
                <w:szCs w:val="28"/>
              </w:rPr>
            </w:pPr>
          </w:p>
        </w:tc>
      </w:tr>
      <w:tr w:rsidR="004654E7" w:rsidRPr="00C05A82" w:rsidTr="00683E91">
        <w:trPr>
          <w:trHeight w:val="2467"/>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lastRenderedPageBreak/>
              <w:t>14</w:t>
            </w:r>
          </w:p>
        </w:tc>
        <w:tc>
          <w:tcPr>
            <w:tcW w:w="2915" w:type="dxa"/>
            <w:vMerge w:val="restart"/>
          </w:tcPr>
          <w:p w:rsidR="004654E7" w:rsidRPr="00B02006"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Подготовка технического задания для организации и проведения конкурсных процедур  на заключение  муниципального контракта на проведения кадастровых работ по внесению сведений о местоположении границ </w:t>
            </w:r>
            <w:r w:rsidRPr="00B02006">
              <w:rPr>
                <w:rFonts w:ascii="Times New Roman" w:hAnsi="Times New Roman" w:cs="Times New Roman"/>
                <w:color w:val="000000"/>
                <w:sz w:val="20"/>
                <w:szCs w:val="20"/>
              </w:rPr>
              <w:t>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Заключение контракта на проведение кадастровых работ  по описанию местоположения границ </w:t>
            </w:r>
            <w:r w:rsidRPr="00B02006">
              <w:rPr>
                <w:rFonts w:ascii="Times New Roman" w:hAnsi="Times New Roman" w:cs="Times New Roman"/>
                <w:color w:val="000000"/>
                <w:sz w:val="20"/>
                <w:szCs w:val="20"/>
              </w:rPr>
              <w:t>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w:t>
            </w:r>
          </w:p>
        </w:tc>
      </w:tr>
      <w:tr w:rsidR="004654E7" w:rsidRPr="00C05A82" w:rsidTr="00683E91">
        <w:trPr>
          <w:trHeight w:val="2467"/>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pStyle w:val="TableContents"/>
              <w:rPr>
                <w:rFonts w:cs="Times New Roman"/>
                <w:sz w:val="20"/>
                <w:szCs w:val="20"/>
              </w:rPr>
            </w:pPr>
          </w:p>
        </w:tc>
      </w:tr>
      <w:tr w:rsidR="004654E7" w:rsidRPr="00C05A82" w:rsidTr="00683E91">
        <w:trPr>
          <w:trHeight w:val="2467"/>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pStyle w:val="TableContents"/>
              <w:rPr>
                <w:rFonts w:cs="Times New Roman"/>
                <w:sz w:val="20"/>
                <w:szCs w:val="20"/>
              </w:rPr>
            </w:pPr>
          </w:p>
        </w:tc>
      </w:tr>
      <w:tr w:rsidR="004654E7" w:rsidRPr="00C05A82" w:rsidTr="00683E91">
        <w:trPr>
          <w:trHeight w:val="614"/>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15</w:t>
            </w:r>
          </w:p>
        </w:tc>
        <w:tc>
          <w:tcPr>
            <w:tcW w:w="2915" w:type="dxa"/>
            <w:vMerge w:val="restart"/>
          </w:tcPr>
          <w:p w:rsidR="004654E7" w:rsidRPr="00B02006" w:rsidRDefault="004654E7" w:rsidP="00683E91">
            <w:pPr>
              <w:snapToGrid w:val="0"/>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366"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p w:rsidR="004654E7" w:rsidRPr="00B02006" w:rsidRDefault="004654E7" w:rsidP="00683E91">
            <w:pPr>
              <w:pStyle w:val="TableContents"/>
              <w:tabs>
                <w:tab w:val="left" w:pos="4350"/>
              </w:tabs>
              <w:jc w:val="center"/>
              <w:rPr>
                <w:rFonts w:cs="Times New Roman"/>
                <w:sz w:val="20"/>
                <w:szCs w:val="20"/>
                <w:lang w:val="ru-RU"/>
              </w:rPr>
            </w:pPr>
          </w:p>
        </w:tc>
        <w:tc>
          <w:tcPr>
            <w:tcW w:w="992" w:type="dxa"/>
            <w:gridSpan w:val="4"/>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235,0</w:t>
            </w:r>
          </w:p>
        </w:tc>
        <w:tc>
          <w:tcPr>
            <w:tcW w:w="993"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59" w:type="dxa"/>
            <w:gridSpan w:val="4"/>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8"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235,0</w:t>
            </w:r>
          </w:p>
        </w:tc>
        <w:tc>
          <w:tcPr>
            <w:tcW w:w="1028"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Межевой план по описанию местоположения границ </w:t>
            </w:r>
            <w:r w:rsidRPr="00B02006">
              <w:rPr>
                <w:rFonts w:ascii="Times New Roman" w:hAnsi="Times New Roman" w:cs="Times New Roman"/>
                <w:color w:val="000000"/>
                <w:sz w:val="20"/>
                <w:szCs w:val="20"/>
              </w:rPr>
              <w:t>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w:t>
            </w:r>
          </w:p>
        </w:tc>
      </w:tr>
      <w:tr w:rsidR="004654E7" w:rsidRPr="00C05A82" w:rsidTr="00683E91">
        <w:trPr>
          <w:trHeight w:val="614"/>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366"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92" w:type="dxa"/>
            <w:gridSpan w:val="4"/>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300</w:t>
            </w:r>
          </w:p>
        </w:tc>
        <w:tc>
          <w:tcPr>
            <w:tcW w:w="993"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59" w:type="dxa"/>
            <w:gridSpan w:val="4"/>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8"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300</w:t>
            </w:r>
          </w:p>
        </w:tc>
        <w:tc>
          <w:tcPr>
            <w:tcW w:w="1028"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pStyle w:val="TableContents"/>
              <w:rPr>
                <w:rFonts w:cs="Times New Roman"/>
                <w:sz w:val="20"/>
                <w:szCs w:val="20"/>
              </w:rPr>
            </w:pPr>
          </w:p>
        </w:tc>
      </w:tr>
      <w:tr w:rsidR="004654E7" w:rsidRPr="00C05A82" w:rsidTr="00683E91">
        <w:trPr>
          <w:trHeight w:val="614"/>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366"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92" w:type="dxa"/>
            <w:gridSpan w:val="4"/>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993" w:type="dxa"/>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59" w:type="dxa"/>
            <w:gridSpan w:val="4"/>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28" w:type="dxa"/>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8"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pStyle w:val="TableContents"/>
              <w:rPr>
                <w:rFonts w:cs="Times New Roman"/>
                <w:sz w:val="20"/>
                <w:szCs w:val="20"/>
              </w:rPr>
            </w:pPr>
          </w:p>
        </w:tc>
      </w:tr>
      <w:tr w:rsidR="004654E7" w:rsidRPr="00C05A82" w:rsidTr="00683E91">
        <w:trPr>
          <w:trHeight w:val="1108"/>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16.</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Внесение сведений о местоположении границ </w:t>
            </w:r>
            <w:r w:rsidRPr="00B02006">
              <w:rPr>
                <w:rFonts w:ascii="Times New Roman" w:hAnsi="Times New Roman" w:cs="Times New Roman"/>
                <w:color w:val="000000"/>
                <w:sz w:val="20"/>
                <w:szCs w:val="20"/>
              </w:rPr>
              <w:t>населенных пунктов Ольховского района Волгоградской области:</w:t>
            </w:r>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Гусевка</w:t>
            </w:r>
            <w:proofErr w:type="spellEnd"/>
            <w:r w:rsidRPr="00B02006">
              <w:rPr>
                <w:rFonts w:ascii="Times New Roman" w:hAnsi="Times New Roman" w:cs="Times New Roman"/>
                <w:sz w:val="20"/>
                <w:szCs w:val="20"/>
              </w:rPr>
              <w:t xml:space="preserve">, х.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Забурунный</w:t>
            </w:r>
            <w:proofErr w:type="spellEnd"/>
            <w:r w:rsidRPr="00B02006">
              <w:rPr>
                <w:rFonts w:ascii="Times New Roman" w:hAnsi="Times New Roman" w:cs="Times New Roman"/>
                <w:sz w:val="20"/>
                <w:szCs w:val="20"/>
              </w:rPr>
              <w:t xml:space="preserve">, железнодорожный разъезд </w:t>
            </w:r>
            <w:proofErr w:type="spellStart"/>
            <w:r w:rsidRPr="00B02006">
              <w:rPr>
                <w:rFonts w:ascii="Times New Roman" w:hAnsi="Times New Roman" w:cs="Times New Roman"/>
                <w:sz w:val="20"/>
                <w:szCs w:val="20"/>
              </w:rPr>
              <w:t>Красноиловлинский</w:t>
            </w:r>
            <w:proofErr w:type="spellEnd"/>
            <w:r w:rsidRPr="00B02006">
              <w:rPr>
                <w:rFonts w:ascii="Times New Roman" w:hAnsi="Times New Roman" w:cs="Times New Roman"/>
                <w:sz w:val="20"/>
                <w:szCs w:val="20"/>
              </w:rPr>
              <w:t xml:space="preserve">,  с. </w:t>
            </w:r>
            <w:proofErr w:type="spellStart"/>
            <w:r w:rsidRPr="00B02006">
              <w:rPr>
                <w:rFonts w:ascii="Times New Roman" w:hAnsi="Times New Roman" w:cs="Times New Roman"/>
                <w:sz w:val="20"/>
                <w:szCs w:val="20"/>
              </w:rPr>
              <w:t>Киреево</w:t>
            </w:r>
            <w:proofErr w:type="spellEnd"/>
            <w:r w:rsidRPr="00B02006">
              <w:rPr>
                <w:rFonts w:ascii="Times New Roman" w:hAnsi="Times New Roman" w:cs="Times New Roman"/>
                <w:sz w:val="20"/>
                <w:szCs w:val="20"/>
              </w:rPr>
              <w:t xml:space="preserve">, х. Разуваев, с. </w:t>
            </w:r>
            <w:proofErr w:type="spellStart"/>
            <w:r w:rsidRPr="00B02006">
              <w:rPr>
                <w:rFonts w:ascii="Times New Roman" w:hAnsi="Times New Roman" w:cs="Times New Roman"/>
                <w:sz w:val="20"/>
                <w:szCs w:val="20"/>
              </w:rPr>
              <w:lastRenderedPageBreak/>
              <w:t>Липовка</w:t>
            </w:r>
            <w:proofErr w:type="spellEnd"/>
            <w:r w:rsidRPr="00B02006">
              <w:rPr>
                <w:rFonts w:ascii="Times New Roman" w:hAnsi="Times New Roman" w:cs="Times New Roman"/>
                <w:sz w:val="20"/>
                <w:szCs w:val="20"/>
              </w:rPr>
              <w:t xml:space="preserve">, х. Щепкин, с. Ольховка, с. </w:t>
            </w:r>
            <w:proofErr w:type="spellStart"/>
            <w:r w:rsidRPr="00B02006">
              <w:rPr>
                <w:rFonts w:ascii="Times New Roman" w:hAnsi="Times New Roman" w:cs="Times New Roman"/>
                <w:sz w:val="20"/>
                <w:szCs w:val="20"/>
              </w:rPr>
              <w:t>Клиновка</w:t>
            </w:r>
            <w:proofErr w:type="spellEnd"/>
            <w:r w:rsidRPr="00B02006">
              <w:rPr>
                <w:rFonts w:ascii="Times New Roman" w:hAnsi="Times New Roman" w:cs="Times New Roman"/>
                <w:sz w:val="20"/>
                <w:szCs w:val="20"/>
              </w:rPr>
              <w:t xml:space="preserve">, с. Романовка, х. </w:t>
            </w:r>
            <w:proofErr w:type="spellStart"/>
            <w:r w:rsidRPr="00B02006">
              <w:rPr>
                <w:rFonts w:ascii="Times New Roman" w:hAnsi="Times New Roman" w:cs="Times New Roman"/>
                <w:sz w:val="20"/>
                <w:szCs w:val="20"/>
              </w:rPr>
              <w:t>Студеновка</w:t>
            </w:r>
            <w:proofErr w:type="spellEnd"/>
            <w:r w:rsidRPr="00B02006">
              <w:rPr>
                <w:rFonts w:ascii="Times New Roman" w:hAnsi="Times New Roman" w:cs="Times New Roman"/>
                <w:sz w:val="20"/>
                <w:szCs w:val="20"/>
              </w:rPr>
              <w:t xml:space="preserve">, с. Солодча, с. Захаровка, с. Дмитриевка, с. </w:t>
            </w:r>
            <w:proofErr w:type="spellStart"/>
            <w:r w:rsidRPr="00B02006">
              <w:rPr>
                <w:rFonts w:ascii="Times New Roman" w:hAnsi="Times New Roman" w:cs="Times New Roman"/>
                <w:sz w:val="20"/>
                <w:szCs w:val="20"/>
              </w:rPr>
              <w:t>Стефанидовка</w:t>
            </w:r>
            <w:proofErr w:type="spellEnd"/>
            <w:r w:rsidRPr="00B02006">
              <w:rPr>
                <w:rFonts w:ascii="Times New Roman" w:hAnsi="Times New Roman" w:cs="Times New Roman"/>
                <w:sz w:val="20"/>
                <w:szCs w:val="20"/>
              </w:rPr>
              <w:t>, с. Тишанка, железнодорожная станция Захаровка, с. Ягодное, с. Новороссийское в Единый государственный реестр недвижимости (далее – ЕГРН).</w:t>
            </w:r>
          </w:p>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Выписка из ЕГРН о внесении сведений о местоположении границ населенных пунктов</w:t>
            </w:r>
          </w:p>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val="restart"/>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lastRenderedPageBreak/>
              <w:t>17.</w:t>
            </w:r>
          </w:p>
        </w:tc>
        <w:tc>
          <w:tcPr>
            <w:tcW w:w="2915" w:type="dxa"/>
            <w:vMerge w:val="restart"/>
          </w:tcPr>
          <w:p w:rsidR="004654E7" w:rsidRPr="00B02006"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Подготовка технического задания для организации и проведения конкурсных процедур  на заключение  муниципального контракта на проведения кадастровых работ по внесению сведений </w:t>
            </w:r>
            <w:r w:rsidRPr="00B02006">
              <w:rPr>
                <w:rStyle w:val="blk"/>
                <w:sz w:val="20"/>
                <w:szCs w:val="20"/>
              </w:rPr>
              <w:t>о границах 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B02006">
              <w:rPr>
                <w:rStyle w:val="blk"/>
                <w:sz w:val="20"/>
                <w:szCs w:val="20"/>
              </w:rPr>
              <w:t xml:space="preserve"> в Единый государственный реестр недвижимости</w:t>
            </w:r>
            <w:r w:rsidRPr="00B02006">
              <w:rPr>
                <w:rFonts w:ascii="Times New Roman" w:hAnsi="Times New Roman" w:cs="Times New Roman"/>
                <w:sz w:val="20"/>
                <w:szCs w:val="20"/>
              </w:rPr>
              <w:t>.</w:t>
            </w:r>
          </w:p>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widowControl w:val="0"/>
              <w:suppressLineNumbers/>
              <w:suppressAutoHyphens/>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Техническое задание для организации и проведения конкурсных процедур  на заключение  муниципального контракта на проведения кадастровых работ по внесению сведений </w:t>
            </w:r>
            <w:r w:rsidRPr="00B02006">
              <w:rPr>
                <w:rStyle w:val="blk"/>
                <w:sz w:val="20"/>
                <w:szCs w:val="20"/>
              </w:rPr>
              <w:t>о границах 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B02006">
              <w:rPr>
                <w:rStyle w:val="blk"/>
                <w:sz w:val="20"/>
                <w:szCs w:val="20"/>
              </w:rPr>
              <w:t xml:space="preserve"> в Единый государственный реестр недвижимости</w:t>
            </w:r>
            <w:r w:rsidRPr="00B02006">
              <w:rPr>
                <w:rFonts w:ascii="Times New Roman" w:hAnsi="Times New Roman" w:cs="Times New Roman"/>
                <w:sz w:val="20"/>
                <w:szCs w:val="20"/>
              </w:rPr>
              <w:t>.</w:t>
            </w:r>
          </w:p>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1108"/>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18</w:t>
            </w:r>
          </w:p>
        </w:tc>
        <w:tc>
          <w:tcPr>
            <w:tcW w:w="2915" w:type="dxa"/>
            <w:vMerge w:val="restart"/>
          </w:tcPr>
          <w:p w:rsidR="004654E7" w:rsidRPr="00B02006" w:rsidRDefault="004654E7" w:rsidP="00683E91">
            <w:pPr>
              <w:snapToGrid w:val="0"/>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235,0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235,0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Заключение муниципального контракта на проведение работ по определению </w:t>
            </w:r>
            <w:r w:rsidRPr="00B02006">
              <w:rPr>
                <w:rStyle w:val="blk"/>
                <w:sz w:val="20"/>
                <w:szCs w:val="20"/>
              </w:rPr>
              <w:t xml:space="preserve"> границ 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B02006">
              <w:rPr>
                <w:rStyle w:val="blk"/>
                <w:sz w:val="20"/>
                <w:szCs w:val="20"/>
              </w:rPr>
              <w:t xml:space="preserve"> в Единый государственный реестр недвижимости</w:t>
            </w:r>
          </w:p>
        </w:tc>
      </w:tr>
      <w:tr w:rsidR="004654E7" w:rsidRPr="00C05A82" w:rsidTr="00683E91">
        <w:trPr>
          <w:trHeight w:val="1611"/>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jc w:val="both"/>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300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300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25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880"/>
        </w:trPr>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19</w:t>
            </w:r>
          </w:p>
        </w:tc>
        <w:tc>
          <w:tcPr>
            <w:tcW w:w="2915" w:type="dxa"/>
            <w:vMerge w:val="restart"/>
          </w:tcPr>
          <w:p w:rsidR="004654E7" w:rsidRPr="00B02006" w:rsidRDefault="004654E7" w:rsidP="00683E91">
            <w:pPr>
              <w:spacing w:after="0" w:line="240" w:lineRule="auto"/>
              <w:jc w:val="both"/>
              <w:rPr>
                <w:rFonts w:ascii="Times New Roman" w:hAnsi="Times New Roman" w:cs="Times New Roman"/>
                <w:sz w:val="20"/>
                <w:szCs w:val="20"/>
              </w:rPr>
            </w:pPr>
            <w:r w:rsidRPr="00B02006">
              <w:rPr>
                <w:rFonts w:ascii="Times New Roman" w:hAnsi="Times New Roman" w:cs="Times New Roman"/>
                <w:sz w:val="20"/>
                <w:szCs w:val="20"/>
              </w:rPr>
              <w:t xml:space="preserve">Внесение сведений </w:t>
            </w:r>
            <w:r w:rsidRPr="00B02006">
              <w:rPr>
                <w:rStyle w:val="blk"/>
                <w:sz w:val="20"/>
                <w:szCs w:val="20"/>
              </w:rPr>
              <w:t>о границах 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r w:rsidRPr="00B02006">
              <w:rPr>
                <w:rStyle w:val="blk"/>
                <w:sz w:val="20"/>
                <w:szCs w:val="20"/>
              </w:rPr>
              <w:t xml:space="preserve"> в Единый государственный реестр недвижимости</w:t>
            </w:r>
            <w:r w:rsidRPr="00B02006">
              <w:rPr>
                <w:rFonts w:ascii="Times New Roman" w:hAnsi="Times New Roman" w:cs="Times New Roman"/>
                <w:sz w:val="20"/>
                <w:szCs w:val="20"/>
              </w:rPr>
              <w:t>.</w:t>
            </w:r>
          </w:p>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val="restart"/>
            <w:shd w:val="clear" w:color="auto" w:fill="auto"/>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 xml:space="preserve">Выписка из ЕГРН о внесении сведений о местоположении местоположения границ </w:t>
            </w:r>
            <w:r w:rsidRPr="00B02006">
              <w:rPr>
                <w:rStyle w:val="blk"/>
                <w:sz w:val="20"/>
                <w:szCs w:val="20"/>
              </w:rPr>
              <w:t>110 –</w:t>
            </w:r>
            <w:proofErr w:type="spellStart"/>
            <w:r w:rsidRPr="00B02006">
              <w:rPr>
                <w:rStyle w:val="blk"/>
                <w:sz w:val="20"/>
                <w:szCs w:val="20"/>
              </w:rPr>
              <w:t>ти</w:t>
            </w:r>
            <w:proofErr w:type="spellEnd"/>
            <w:r w:rsidRPr="00B02006">
              <w:rPr>
                <w:rStyle w:val="blk"/>
                <w:sz w:val="20"/>
                <w:szCs w:val="20"/>
              </w:rPr>
              <w:t xml:space="preserve"> территориальных зон </w:t>
            </w:r>
            <w:r w:rsidRPr="00B02006">
              <w:rPr>
                <w:rFonts w:ascii="Times New Roman" w:eastAsia="Calibri" w:hAnsi="Times New Roman" w:cs="Times New Roman"/>
                <w:sz w:val="20"/>
                <w:szCs w:val="20"/>
                <w:lang w:eastAsia="en-US"/>
              </w:rPr>
              <w:t>расположенных на территории Ольховского муниципального района Волгоградской области</w:t>
            </w:r>
          </w:p>
        </w:tc>
      </w:tr>
      <w:tr w:rsidR="004654E7" w:rsidRPr="00C05A82" w:rsidTr="00683E91">
        <w:trPr>
          <w:trHeight w:val="639"/>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25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vMerge/>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567" w:type="dxa"/>
            <w:vMerge w:val="restart"/>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val="restart"/>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Итого по программе</w:t>
            </w: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2021 год</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720,0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720,0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2022 год</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840,00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840,00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rPr>
          <w:trHeight w:val="468"/>
        </w:trPr>
        <w:tc>
          <w:tcPr>
            <w:tcW w:w="567" w:type="dxa"/>
            <w:vMerge/>
          </w:tcPr>
          <w:p w:rsidR="004654E7" w:rsidRPr="00B02006" w:rsidRDefault="004654E7" w:rsidP="00683E91">
            <w:pPr>
              <w:spacing w:after="0" w:line="240" w:lineRule="auto"/>
              <w:rPr>
                <w:rFonts w:ascii="Times New Roman" w:hAnsi="Times New Roman" w:cs="Times New Roman"/>
                <w:sz w:val="20"/>
                <w:szCs w:val="20"/>
              </w:rPr>
            </w:pPr>
          </w:p>
        </w:tc>
        <w:tc>
          <w:tcPr>
            <w:tcW w:w="2915" w:type="dxa"/>
            <w:vMerge/>
          </w:tcPr>
          <w:p w:rsidR="004654E7" w:rsidRPr="00B02006" w:rsidRDefault="004654E7" w:rsidP="00683E91">
            <w:pPr>
              <w:spacing w:after="0" w:line="240" w:lineRule="auto"/>
              <w:rPr>
                <w:rFonts w:ascii="Times New Roman" w:hAnsi="Times New Roman" w:cs="Times New Roman"/>
                <w:sz w:val="20"/>
                <w:szCs w:val="20"/>
              </w:rPr>
            </w:pPr>
          </w:p>
        </w:tc>
        <w:tc>
          <w:tcPr>
            <w:tcW w:w="2160" w:type="dxa"/>
            <w:vMerge/>
          </w:tcPr>
          <w:p w:rsidR="004654E7" w:rsidRPr="00B02006" w:rsidRDefault="004654E7" w:rsidP="00683E91">
            <w:pPr>
              <w:spacing w:after="0" w:line="240" w:lineRule="auto"/>
              <w:rPr>
                <w:rFonts w:ascii="Times New Roman" w:hAnsi="Times New Roman" w:cs="Times New Roman"/>
                <w:sz w:val="20"/>
                <w:szCs w:val="20"/>
              </w:rPr>
            </w:pPr>
          </w:p>
        </w:tc>
        <w:tc>
          <w:tcPr>
            <w:tcW w:w="144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2023 год</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rPr>
              <w:t>250,0</w:t>
            </w:r>
          </w:p>
        </w:tc>
        <w:tc>
          <w:tcPr>
            <w:tcW w:w="1020" w:type="dxa"/>
            <w:gridSpan w:val="3"/>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737"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rPr>
              <w:t> 2</w:t>
            </w:r>
            <w:r w:rsidRPr="00B02006">
              <w:rPr>
                <w:rFonts w:cs="Times New Roman"/>
                <w:sz w:val="20"/>
                <w:szCs w:val="20"/>
                <w:lang w:val="ru-RU"/>
              </w:rPr>
              <w:t>50,0</w:t>
            </w:r>
          </w:p>
        </w:tc>
        <w:tc>
          <w:tcPr>
            <w:tcW w:w="1020" w:type="dxa"/>
            <w:gridSpan w:val="2"/>
          </w:tcPr>
          <w:p w:rsidR="004654E7" w:rsidRPr="00B02006" w:rsidRDefault="004654E7" w:rsidP="00683E91">
            <w:pPr>
              <w:spacing w:after="0" w:line="240" w:lineRule="auto"/>
              <w:rPr>
                <w:rFonts w:ascii="Times New Roman" w:hAnsi="Times New Roman" w:cs="Times New Roman"/>
                <w:sz w:val="20"/>
                <w:szCs w:val="20"/>
              </w:rPr>
            </w:pPr>
            <w:r w:rsidRPr="00B02006">
              <w:rPr>
                <w:rFonts w:ascii="Times New Roman" w:hAnsi="Times New Roman" w:cs="Times New Roman"/>
                <w:sz w:val="20"/>
                <w:szCs w:val="20"/>
              </w:rPr>
              <w:t>0</w:t>
            </w:r>
          </w:p>
        </w:tc>
        <w:tc>
          <w:tcPr>
            <w:tcW w:w="3374" w:type="dxa"/>
            <w:gridSpan w:val="2"/>
            <w:shd w:val="clear" w:color="auto" w:fill="auto"/>
          </w:tcPr>
          <w:p w:rsidR="004654E7" w:rsidRPr="00B02006" w:rsidRDefault="004654E7" w:rsidP="00683E91">
            <w:pPr>
              <w:spacing w:after="0" w:line="240" w:lineRule="auto"/>
              <w:rPr>
                <w:rFonts w:ascii="Times New Roman" w:hAnsi="Times New Roman" w:cs="Times New Roman"/>
                <w:sz w:val="20"/>
                <w:szCs w:val="20"/>
              </w:rPr>
            </w:pPr>
          </w:p>
        </w:tc>
      </w:tr>
      <w:tr w:rsidR="004654E7" w:rsidRPr="00C05A82" w:rsidTr="00683E91">
        <w:tc>
          <w:tcPr>
            <w:tcW w:w="7082" w:type="dxa"/>
            <w:gridSpan w:val="5"/>
          </w:tcPr>
          <w:p w:rsidR="004654E7" w:rsidRPr="00B02006" w:rsidRDefault="004654E7" w:rsidP="00683E91">
            <w:pPr>
              <w:pStyle w:val="TableContents"/>
              <w:tabs>
                <w:tab w:val="left" w:pos="4350"/>
              </w:tabs>
              <w:jc w:val="both"/>
              <w:rPr>
                <w:rFonts w:cs="Times New Roman"/>
                <w:sz w:val="20"/>
                <w:szCs w:val="20"/>
              </w:rPr>
            </w:pPr>
            <w:r w:rsidRPr="00B02006">
              <w:rPr>
                <w:rFonts w:cs="Times New Roman"/>
                <w:b/>
                <w:bCs/>
                <w:sz w:val="20"/>
                <w:szCs w:val="20"/>
                <w:lang w:val="ru-RU"/>
              </w:rPr>
              <w:lastRenderedPageBreak/>
              <w:t>Всего</w:t>
            </w:r>
            <w:r w:rsidRPr="00B02006">
              <w:rPr>
                <w:rFonts w:cs="Times New Roman"/>
                <w:sz w:val="20"/>
                <w:szCs w:val="20"/>
                <w:lang w:val="ru-RU"/>
              </w:rPr>
              <w:t xml:space="preserve"> на реализацию муниципальной программы, рублей</w:t>
            </w:r>
          </w:p>
        </w:tc>
        <w:tc>
          <w:tcPr>
            <w:tcW w:w="90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1810,00</w:t>
            </w:r>
          </w:p>
        </w:tc>
        <w:tc>
          <w:tcPr>
            <w:tcW w:w="1020"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737"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1049" w:type="dxa"/>
            <w:gridSpan w:val="3"/>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1810,00</w:t>
            </w:r>
          </w:p>
        </w:tc>
        <w:tc>
          <w:tcPr>
            <w:tcW w:w="1020" w:type="dxa"/>
            <w:gridSpan w:val="2"/>
          </w:tcPr>
          <w:p w:rsidR="004654E7" w:rsidRPr="00B02006" w:rsidRDefault="004654E7" w:rsidP="00683E91">
            <w:pPr>
              <w:pStyle w:val="TableContents"/>
              <w:tabs>
                <w:tab w:val="left" w:pos="4350"/>
              </w:tabs>
              <w:jc w:val="center"/>
              <w:rPr>
                <w:rFonts w:cs="Times New Roman"/>
                <w:sz w:val="20"/>
                <w:szCs w:val="20"/>
                <w:lang w:val="ru-RU"/>
              </w:rPr>
            </w:pPr>
            <w:r w:rsidRPr="00B02006">
              <w:rPr>
                <w:rFonts w:cs="Times New Roman"/>
                <w:sz w:val="20"/>
                <w:szCs w:val="20"/>
                <w:lang w:val="ru-RU"/>
              </w:rPr>
              <w:t>0</w:t>
            </w:r>
          </w:p>
        </w:tc>
        <w:tc>
          <w:tcPr>
            <w:tcW w:w="3374" w:type="dxa"/>
            <w:gridSpan w:val="2"/>
            <w:shd w:val="clear" w:color="auto" w:fill="auto"/>
          </w:tcPr>
          <w:p w:rsidR="004654E7" w:rsidRPr="00B02006" w:rsidRDefault="004654E7" w:rsidP="00683E91">
            <w:pPr>
              <w:pStyle w:val="TableContents"/>
              <w:tabs>
                <w:tab w:val="left" w:pos="4350"/>
              </w:tabs>
              <w:jc w:val="both"/>
              <w:rPr>
                <w:rFonts w:cs="Times New Roman"/>
                <w:sz w:val="20"/>
                <w:szCs w:val="20"/>
              </w:rPr>
            </w:pPr>
          </w:p>
        </w:tc>
      </w:tr>
    </w:tbl>
    <w:p w:rsidR="004654E7" w:rsidRPr="00875609" w:rsidRDefault="004654E7" w:rsidP="004654E7"/>
    <w:p w:rsidR="004654E7" w:rsidRPr="00875609" w:rsidRDefault="004654E7" w:rsidP="004654E7">
      <w:pPr>
        <w:jc w:val="right"/>
        <w:rPr>
          <w:color w:val="000000"/>
        </w:rPr>
      </w:pPr>
      <w:r w:rsidRPr="00875609">
        <w:t xml:space="preserve">                                                                                                                                                                                        </w:t>
      </w: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lastRenderedPageBreak/>
        <w:t>А Д М И Н И С Т Р А Ц И Я</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ОЛЬХОВСКОГО МУНИЦИПАЛЬНОГО РАЙОНА</w:t>
      </w:r>
    </w:p>
    <w:p w:rsidR="004654E7" w:rsidRPr="004228B5"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Pr="004228B5">
        <w:rPr>
          <w:rFonts w:ascii="Times New Roman" w:hAnsi="Times New Roman" w:cs="Times New Roman"/>
          <w:sz w:val="28"/>
          <w:szCs w:val="28"/>
        </w:rPr>
        <w:t>ОБЛАСТИ</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__________________________________________________________</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П О С Т А Н О В Л Е Н И Е</w:t>
      </w:r>
    </w:p>
    <w:p w:rsidR="004654E7" w:rsidRPr="009055DB" w:rsidRDefault="004654E7" w:rsidP="004654E7">
      <w:pPr>
        <w:spacing w:after="0" w:line="240" w:lineRule="auto"/>
        <w:rPr>
          <w:rFonts w:ascii="Times New Roman" w:hAnsi="Times New Roman" w:cs="Times New Roman"/>
          <w:sz w:val="28"/>
          <w:szCs w:val="28"/>
        </w:rPr>
      </w:pPr>
    </w:p>
    <w:p w:rsidR="004654E7"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 xml:space="preserve">от </w:t>
      </w:r>
      <w:r>
        <w:rPr>
          <w:rFonts w:ascii="Times New Roman" w:hAnsi="Times New Roman" w:cs="Times New Roman"/>
          <w:sz w:val="28"/>
          <w:szCs w:val="28"/>
        </w:rPr>
        <w:t>14.01.2022 № 11</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 xml:space="preserve">«Об утверждении перечня мероприятий, </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 xml:space="preserve">в целях  </w:t>
      </w:r>
      <w:proofErr w:type="spellStart"/>
      <w:r w:rsidRPr="009055DB">
        <w:rPr>
          <w:rFonts w:ascii="Times New Roman" w:hAnsi="Times New Roman" w:cs="Times New Roman"/>
          <w:sz w:val="28"/>
          <w:szCs w:val="28"/>
        </w:rPr>
        <w:t>софинансирования</w:t>
      </w:r>
      <w:proofErr w:type="spellEnd"/>
      <w:r w:rsidRPr="009055DB">
        <w:rPr>
          <w:rFonts w:ascii="Times New Roman" w:hAnsi="Times New Roman" w:cs="Times New Roman"/>
          <w:sz w:val="28"/>
          <w:szCs w:val="28"/>
        </w:rPr>
        <w:t xml:space="preserve">  которых</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 xml:space="preserve">предоставляется в 2022 году субсидия из областного </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бюджета бюджету Ольховского муниципального</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 xml:space="preserve">района Волгоградской области на обеспечение </w:t>
      </w:r>
    </w:p>
    <w:p w:rsidR="004654E7" w:rsidRPr="009055DB" w:rsidRDefault="004654E7" w:rsidP="004654E7">
      <w:pPr>
        <w:spacing w:after="0" w:line="240" w:lineRule="auto"/>
        <w:rPr>
          <w:rFonts w:ascii="Times New Roman" w:hAnsi="Times New Roman" w:cs="Times New Roman"/>
          <w:sz w:val="28"/>
          <w:szCs w:val="28"/>
        </w:rPr>
      </w:pPr>
      <w:r w:rsidRPr="009055DB">
        <w:rPr>
          <w:rFonts w:ascii="Times New Roman" w:hAnsi="Times New Roman" w:cs="Times New Roman"/>
          <w:sz w:val="28"/>
          <w:szCs w:val="28"/>
        </w:rPr>
        <w:t>сбалансированности местных бюджетов»</w:t>
      </w:r>
    </w:p>
    <w:p w:rsidR="004654E7" w:rsidRPr="009055DB" w:rsidRDefault="004654E7" w:rsidP="004654E7">
      <w:pPr>
        <w:spacing w:after="0" w:line="240" w:lineRule="auto"/>
        <w:jc w:val="both"/>
        <w:rPr>
          <w:rFonts w:ascii="Times New Roman" w:hAnsi="Times New Roman" w:cs="Times New Roman"/>
          <w:color w:val="2D2D2D"/>
          <w:spacing w:val="2"/>
          <w:sz w:val="21"/>
          <w:szCs w:val="21"/>
          <w:shd w:val="clear" w:color="auto" w:fill="FFFFFF"/>
        </w:rPr>
      </w:pPr>
    </w:p>
    <w:p w:rsidR="004654E7" w:rsidRDefault="004654E7" w:rsidP="004654E7">
      <w:pPr>
        <w:spacing w:after="0" w:line="240" w:lineRule="auto"/>
        <w:ind w:firstLine="708"/>
        <w:jc w:val="both"/>
        <w:rPr>
          <w:rFonts w:ascii="Times New Roman" w:hAnsi="Times New Roman" w:cs="Times New Roman"/>
          <w:color w:val="000000"/>
          <w:sz w:val="28"/>
          <w:szCs w:val="28"/>
        </w:rPr>
      </w:pPr>
    </w:p>
    <w:p w:rsidR="004654E7" w:rsidRPr="009055DB" w:rsidRDefault="004654E7" w:rsidP="004654E7">
      <w:pPr>
        <w:spacing w:after="0" w:line="240" w:lineRule="auto"/>
        <w:ind w:firstLine="708"/>
        <w:jc w:val="both"/>
        <w:rPr>
          <w:rFonts w:ascii="Times New Roman" w:hAnsi="Times New Roman" w:cs="Times New Roman"/>
          <w:color w:val="000000"/>
          <w:sz w:val="28"/>
          <w:szCs w:val="28"/>
        </w:rPr>
      </w:pPr>
      <w:r w:rsidRPr="009055DB">
        <w:rPr>
          <w:rFonts w:ascii="Times New Roman" w:hAnsi="Times New Roman" w:cs="Times New Roman"/>
          <w:color w:val="000000"/>
          <w:sz w:val="28"/>
          <w:szCs w:val="28"/>
        </w:rPr>
        <w:t xml:space="preserve">Во исполнение решения Ольховской районной Думы от 30.11.2021года №45/182  «Об утверждении порядка предоставления в 2022 году из бюджета Ольховского муниципального района бюджетам сельских поселений Ольховского муниципального района иных межбюджетных трансфертов, источником финансирования которых является средства </w:t>
      </w:r>
      <w:proofErr w:type="spellStart"/>
      <w:r w:rsidRPr="009055DB">
        <w:rPr>
          <w:rFonts w:ascii="Times New Roman" w:hAnsi="Times New Roman" w:cs="Times New Roman"/>
          <w:color w:val="000000"/>
          <w:sz w:val="28"/>
          <w:szCs w:val="28"/>
        </w:rPr>
        <w:t>софинансирования</w:t>
      </w:r>
      <w:proofErr w:type="spellEnd"/>
      <w:r w:rsidRPr="009055DB">
        <w:rPr>
          <w:rFonts w:ascii="Times New Roman" w:hAnsi="Times New Roman" w:cs="Times New Roman"/>
          <w:color w:val="000000"/>
          <w:sz w:val="28"/>
          <w:szCs w:val="28"/>
        </w:rPr>
        <w:t xml:space="preserve"> районного бюджета к субсидии областного бюджета»</w:t>
      </w:r>
      <w:r>
        <w:rPr>
          <w:rFonts w:ascii="Times New Roman" w:hAnsi="Times New Roman" w:cs="Times New Roman"/>
          <w:color w:val="000000"/>
          <w:sz w:val="28"/>
          <w:szCs w:val="28"/>
        </w:rPr>
        <w:t>,</w:t>
      </w:r>
    </w:p>
    <w:p w:rsidR="004654E7" w:rsidRPr="009055DB" w:rsidRDefault="004654E7" w:rsidP="004654E7">
      <w:pPr>
        <w:spacing w:after="0" w:line="240" w:lineRule="auto"/>
        <w:jc w:val="both"/>
        <w:rPr>
          <w:rFonts w:ascii="Times New Roman" w:hAnsi="Times New Roman" w:cs="Times New Roman"/>
          <w:color w:val="000000"/>
          <w:sz w:val="28"/>
          <w:szCs w:val="28"/>
        </w:rPr>
      </w:pPr>
      <w:r w:rsidRPr="009055DB">
        <w:rPr>
          <w:rFonts w:ascii="Times New Roman" w:hAnsi="Times New Roman" w:cs="Times New Roman"/>
          <w:color w:val="000000"/>
          <w:sz w:val="28"/>
          <w:szCs w:val="28"/>
        </w:rPr>
        <w:t>ПОСТАНОВЛЯЮ:</w:t>
      </w:r>
    </w:p>
    <w:p w:rsidR="004654E7" w:rsidRPr="009055DB" w:rsidRDefault="004654E7" w:rsidP="004654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Pr="009055DB">
        <w:rPr>
          <w:rFonts w:ascii="Times New Roman" w:hAnsi="Times New Roman" w:cs="Times New Roman"/>
          <w:color w:val="000000"/>
          <w:sz w:val="28"/>
          <w:szCs w:val="28"/>
        </w:rPr>
        <w:t xml:space="preserve">.Утвердить перечень мероприятий, в целях </w:t>
      </w:r>
      <w:proofErr w:type="spellStart"/>
      <w:r w:rsidRPr="009055DB">
        <w:rPr>
          <w:rFonts w:ascii="Times New Roman" w:hAnsi="Times New Roman" w:cs="Times New Roman"/>
          <w:color w:val="000000"/>
          <w:sz w:val="28"/>
          <w:szCs w:val="28"/>
        </w:rPr>
        <w:t>софинансирования</w:t>
      </w:r>
      <w:proofErr w:type="spellEnd"/>
      <w:r w:rsidRPr="009055DB">
        <w:rPr>
          <w:rFonts w:ascii="Times New Roman" w:hAnsi="Times New Roman" w:cs="Times New Roman"/>
          <w:color w:val="000000"/>
          <w:sz w:val="28"/>
          <w:szCs w:val="28"/>
        </w:rPr>
        <w:t xml:space="preserve"> </w:t>
      </w:r>
      <w:r w:rsidRPr="009055DB">
        <w:rPr>
          <w:rFonts w:ascii="Times New Roman" w:hAnsi="Times New Roman" w:cs="Times New Roman"/>
          <w:sz w:val="28"/>
          <w:szCs w:val="28"/>
        </w:rPr>
        <w:t>которых предоставляется в 2022 году субсидия из областного бюджета бюджету Ольховского муниципального района Волгоградской области на обеспечение сбалансированности местных бюджетов, согласно Приложения</w:t>
      </w:r>
      <w:r>
        <w:rPr>
          <w:rFonts w:ascii="Times New Roman" w:hAnsi="Times New Roman" w:cs="Times New Roman"/>
          <w:sz w:val="28"/>
          <w:szCs w:val="28"/>
        </w:rPr>
        <w:t xml:space="preserve"> </w:t>
      </w:r>
      <w:r w:rsidRPr="009055DB">
        <w:rPr>
          <w:rFonts w:ascii="Times New Roman" w:hAnsi="Times New Roman" w:cs="Times New Roman"/>
          <w:sz w:val="28"/>
          <w:szCs w:val="28"/>
        </w:rPr>
        <w:t>1.</w:t>
      </w:r>
    </w:p>
    <w:p w:rsidR="004654E7" w:rsidRPr="009055DB" w:rsidRDefault="004654E7" w:rsidP="004654E7">
      <w:pPr>
        <w:spacing w:after="0" w:line="240" w:lineRule="auto"/>
        <w:ind w:firstLine="426"/>
        <w:jc w:val="both"/>
        <w:rPr>
          <w:rFonts w:ascii="Times New Roman" w:hAnsi="Times New Roman" w:cs="Times New Roman"/>
          <w:color w:val="000000"/>
          <w:sz w:val="28"/>
          <w:szCs w:val="28"/>
        </w:rPr>
      </w:pPr>
      <w:r w:rsidRPr="009055DB">
        <w:rPr>
          <w:rFonts w:ascii="Times New Roman" w:hAnsi="Times New Roman" w:cs="Times New Roman"/>
          <w:color w:val="000000"/>
          <w:sz w:val="28"/>
          <w:szCs w:val="28"/>
        </w:rPr>
        <w:t>2.Настоящее постановление вступает в силу со дня его подписания и распространяет свое действие на правоотношения, возникшие с 01 января 2022 года.</w:t>
      </w:r>
    </w:p>
    <w:p w:rsidR="004654E7" w:rsidRPr="009055DB" w:rsidRDefault="004654E7" w:rsidP="004654E7">
      <w:pPr>
        <w:spacing w:after="0" w:line="240" w:lineRule="auto"/>
        <w:ind w:firstLine="426"/>
        <w:jc w:val="both"/>
        <w:rPr>
          <w:rFonts w:ascii="Times New Roman" w:hAnsi="Times New Roman" w:cs="Times New Roman"/>
          <w:color w:val="000000"/>
          <w:sz w:val="28"/>
          <w:szCs w:val="28"/>
        </w:rPr>
      </w:pPr>
      <w:r w:rsidRPr="009055DB">
        <w:rPr>
          <w:rFonts w:ascii="Times New Roman" w:hAnsi="Times New Roman" w:cs="Times New Roman"/>
          <w:color w:val="000000"/>
          <w:sz w:val="28"/>
          <w:szCs w:val="28"/>
        </w:rPr>
        <w:t>3.Контроль над исполнением настоящего постановления возложить на и.о. первого заместителя Главы Ольховского муниципального района И.П.</w:t>
      </w:r>
      <w:r>
        <w:rPr>
          <w:rFonts w:ascii="Times New Roman" w:hAnsi="Times New Roman" w:cs="Times New Roman"/>
          <w:color w:val="000000"/>
          <w:sz w:val="28"/>
          <w:szCs w:val="28"/>
        </w:rPr>
        <w:t xml:space="preserve"> </w:t>
      </w:r>
      <w:proofErr w:type="spellStart"/>
      <w:r w:rsidRPr="009055DB">
        <w:rPr>
          <w:rFonts w:ascii="Times New Roman" w:hAnsi="Times New Roman" w:cs="Times New Roman"/>
          <w:color w:val="000000"/>
          <w:sz w:val="28"/>
          <w:szCs w:val="28"/>
        </w:rPr>
        <w:t>Прошакову</w:t>
      </w:r>
      <w:proofErr w:type="spellEnd"/>
    </w:p>
    <w:p w:rsidR="004654E7" w:rsidRPr="009055DB" w:rsidRDefault="004654E7" w:rsidP="004654E7">
      <w:pPr>
        <w:spacing w:after="0" w:line="240" w:lineRule="auto"/>
        <w:rPr>
          <w:rFonts w:ascii="Times New Roman" w:hAnsi="Times New Roman" w:cs="Times New Roman"/>
          <w:color w:val="000000"/>
          <w:sz w:val="28"/>
          <w:szCs w:val="28"/>
        </w:rPr>
      </w:pPr>
    </w:p>
    <w:p w:rsidR="004654E7" w:rsidRPr="009055DB" w:rsidRDefault="004654E7" w:rsidP="004654E7">
      <w:pPr>
        <w:spacing w:after="0" w:line="240" w:lineRule="auto"/>
        <w:rPr>
          <w:rFonts w:ascii="Times New Roman" w:hAnsi="Times New Roman" w:cs="Times New Roman"/>
          <w:color w:val="000000"/>
          <w:sz w:val="28"/>
          <w:szCs w:val="28"/>
        </w:rPr>
      </w:pPr>
    </w:p>
    <w:p w:rsidR="004654E7" w:rsidRPr="009055DB" w:rsidRDefault="004654E7" w:rsidP="004654E7">
      <w:pPr>
        <w:spacing w:after="0" w:line="240" w:lineRule="auto"/>
        <w:rPr>
          <w:rFonts w:ascii="Times New Roman" w:hAnsi="Times New Roman" w:cs="Times New Roman"/>
          <w:color w:val="000000"/>
          <w:sz w:val="28"/>
          <w:szCs w:val="28"/>
        </w:rPr>
      </w:pPr>
    </w:p>
    <w:p w:rsidR="004654E7" w:rsidRPr="009055DB" w:rsidRDefault="004654E7" w:rsidP="004654E7">
      <w:pPr>
        <w:spacing w:after="0" w:line="240" w:lineRule="auto"/>
        <w:rPr>
          <w:rFonts w:ascii="Times New Roman" w:hAnsi="Times New Roman" w:cs="Times New Roman"/>
          <w:color w:val="000000"/>
          <w:sz w:val="28"/>
          <w:szCs w:val="28"/>
        </w:rPr>
      </w:pPr>
      <w:r w:rsidRPr="009055DB">
        <w:rPr>
          <w:rFonts w:ascii="Times New Roman" w:hAnsi="Times New Roman" w:cs="Times New Roman"/>
          <w:color w:val="000000"/>
          <w:sz w:val="28"/>
          <w:szCs w:val="28"/>
        </w:rPr>
        <w:t xml:space="preserve"> Глава  Ольховского</w:t>
      </w:r>
    </w:p>
    <w:p w:rsidR="004654E7" w:rsidRPr="009055DB" w:rsidRDefault="004654E7" w:rsidP="004654E7">
      <w:pPr>
        <w:spacing w:after="0" w:line="240" w:lineRule="auto"/>
        <w:rPr>
          <w:rFonts w:ascii="Times New Roman" w:hAnsi="Times New Roman" w:cs="Times New Roman"/>
          <w:b/>
          <w:sz w:val="28"/>
          <w:szCs w:val="28"/>
        </w:rPr>
      </w:pPr>
      <w:r w:rsidRPr="009055DB">
        <w:rPr>
          <w:rFonts w:ascii="Times New Roman" w:hAnsi="Times New Roman" w:cs="Times New Roman"/>
          <w:color w:val="000000"/>
          <w:sz w:val="28"/>
          <w:szCs w:val="28"/>
        </w:rPr>
        <w:t xml:space="preserve"> муниципального  района</w:t>
      </w:r>
      <w:r w:rsidRPr="009055DB">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9055DB">
        <w:rPr>
          <w:rFonts w:ascii="Times New Roman" w:hAnsi="Times New Roman" w:cs="Times New Roman"/>
          <w:color w:val="000000"/>
          <w:sz w:val="28"/>
          <w:szCs w:val="28"/>
        </w:rPr>
        <w:t xml:space="preserve">  А.В.Солонин</w:t>
      </w:r>
    </w:p>
    <w:p w:rsidR="004654E7" w:rsidRDefault="004654E7" w:rsidP="004654E7">
      <w:pPr>
        <w:rPr>
          <w:b/>
          <w:sz w:val="28"/>
          <w:szCs w:val="28"/>
        </w:rPr>
      </w:pPr>
      <w:r>
        <w:rPr>
          <w:color w:val="000000"/>
          <w:sz w:val="28"/>
          <w:szCs w:val="28"/>
        </w:rPr>
        <w:t xml:space="preserve">                                                                           </w:t>
      </w:r>
    </w:p>
    <w:p w:rsidR="004654E7" w:rsidRPr="006933FB" w:rsidRDefault="004654E7" w:rsidP="004654E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6933FB">
        <w:rPr>
          <w:rFonts w:ascii="Times New Roman" w:hAnsi="Times New Roman" w:cs="Times New Roman"/>
          <w:sz w:val="24"/>
          <w:szCs w:val="24"/>
        </w:rPr>
        <w:t>Приложение 1</w:t>
      </w:r>
    </w:p>
    <w:p w:rsidR="004654E7" w:rsidRPr="006933FB"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6933FB">
        <w:rPr>
          <w:rFonts w:ascii="Times New Roman" w:hAnsi="Times New Roman" w:cs="Times New Roman"/>
          <w:sz w:val="24"/>
          <w:szCs w:val="24"/>
        </w:rPr>
        <w:t>к постановлению</w:t>
      </w:r>
    </w:p>
    <w:p w:rsidR="004654E7" w:rsidRPr="006933FB"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6933FB">
        <w:rPr>
          <w:rFonts w:ascii="Times New Roman" w:hAnsi="Times New Roman" w:cs="Times New Roman"/>
          <w:sz w:val="24"/>
          <w:szCs w:val="24"/>
        </w:rPr>
        <w:t>Администрации Ольховского</w:t>
      </w:r>
    </w:p>
    <w:p w:rsidR="004654E7" w:rsidRPr="006933FB"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6933FB">
        <w:rPr>
          <w:rFonts w:ascii="Times New Roman" w:hAnsi="Times New Roman" w:cs="Times New Roman"/>
          <w:sz w:val="24"/>
          <w:szCs w:val="24"/>
        </w:rPr>
        <w:t>муниципального района</w:t>
      </w:r>
    </w:p>
    <w:p w:rsidR="004654E7" w:rsidRPr="006933FB" w:rsidRDefault="004654E7" w:rsidP="004654E7">
      <w:pPr>
        <w:widowControl w:val="0"/>
        <w:autoSpaceDE w:val="0"/>
        <w:autoSpaceDN w:val="0"/>
        <w:adjustRightInd w:val="0"/>
        <w:spacing w:after="0" w:line="240" w:lineRule="auto"/>
        <w:jc w:val="right"/>
        <w:rPr>
          <w:rFonts w:ascii="Times New Roman" w:hAnsi="Times New Roman" w:cs="Times New Roman"/>
          <w:sz w:val="24"/>
          <w:szCs w:val="24"/>
        </w:rPr>
      </w:pPr>
      <w:r w:rsidRPr="006933FB">
        <w:rPr>
          <w:rFonts w:ascii="Times New Roman" w:hAnsi="Times New Roman" w:cs="Times New Roman"/>
          <w:sz w:val="24"/>
          <w:szCs w:val="24"/>
        </w:rPr>
        <w:t>от 14.01.2022 г. № 11</w:t>
      </w:r>
    </w:p>
    <w:p w:rsidR="004654E7" w:rsidRPr="006933FB" w:rsidRDefault="004654E7" w:rsidP="004654E7">
      <w:pPr>
        <w:widowControl w:val="0"/>
        <w:autoSpaceDE w:val="0"/>
        <w:autoSpaceDN w:val="0"/>
        <w:adjustRightInd w:val="0"/>
        <w:spacing w:after="0" w:line="240" w:lineRule="auto"/>
        <w:jc w:val="center"/>
        <w:rPr>
          <w:rFonts w:ascii="Times New Roman" w:hAnsi="Times New Roman" w:cs="Times New Roman"/>
          <w:bCs/>
          <w:sz w:val="24"/>
          <w:szCs w:val="24"/>
        </w:rPr>
      </w:pPr>
    </w:p>
    <w:p w:rsidR="004654E7" w:rsidRPr="006933FB" w:rsidRDefault="004654E7" w:rsidP="004654E7">
      <w:pPr>
        <w:widowControl w:val="0"/>
        <w:autoSpaceDE w:val="0"/>
        <w:autoSpaceDN w:val="0"/>
        <w:adjustRightInd w:val="0"/>
        <w:spacing w:after="0" w:line="240" w:lineRule="auto"/>
        <w:jc w:val="center"/>
        <w:rPr>
          <w:rFonts w:ascii="Times New Roman" w:hAnsi="Times New Roman" w:cs="Times New Roman"/>
          <w:bCs/>
          <w:sz w:val="24"/>
          <w:szCs w:val="24"/>
        </w:rPr>
      </w:pPr>
      <w:r w:rsidRPr="006933FB">
        <w:rPr>
          <w:rFonts w:ascii="Times New Roman" w:hAnsi="Times New Roman" w:cs="Times New Roman"/>
          <w:bCs/>
          <w:sz w:val="24"/>
          <w:szCs w:val="24"/>
        </w:rPr>
        <w:t>ПЕРЕЧЕНЬ</w:t>
      </w:r>
    </w:p>
    <w:p w:rsidR="004654E7" w:rsidRPr="006933FB" w:rsidRDefault="004654E7" w:rsidP="004654E7">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36" w:name="Par31"/>
      <w:bookmarkEnd w:id="36"/>
      <w:r w:rsidRPr="006933FB">
        <w:rPr>
          <w:rFonts w:ascii="Times New Roman" w:hAnsi="Times New Roman" w:cs="Times New Roman"/>
          <w:sz w:val="24"/>
          <w:szCs w:val="24"/>
        </w:rPr>
        <w:t xml:space="preserve">мероприятий, в целях </w:t>
      </w:r>
      <w:proofErr w:type="spellStart"/>
      <w:r w:rsidRPr="006933FB">
        <w:rPr>
          <w:rFonts w:ascii="Times New Roman" w:hAnsi="Times New Roman" w:cs="Times New Roman"/>
          <w:sz w:val="24"/>
          <w:szCs w:val="24"/>
        </w:rPr>
        <w:t>софинансирования</w:t>
      </w:r>
      <w:proofErr w:type="spellEnd"/>
      <w:r w:rsidRPr="006933FB">
        <w:rPr>
          <w:rFonts w:ascii="Times New Roman" w:hAnsi="Times New Roman" w:cs="Times New Roman"/>
          <w:sz w:val="24"/>
          <w:szCs w:val="24"/>
        </w:rPr>
        <w:t xml:space="preserve"> которых предоставляется в 2022 году субсидия из областного бюджета бюджету Ольховского муниципального района Волгоградской области на обеспечение сбалансированности местных бюджетов</w:t>
      </w:r>
    </w:p>
    <w:p w:rsidR="004654E7" w:rsidRPr="006933FB" w:rsidRDefault="004654E7" w:rsidP="004654E7">
      <w:pPr>
        <w:pStyle w:val="ConsPlusNonformat"/>
        <w:jc w:val="both"/>
        <w:rPr>
          <w:rFonts w:ascii="Times New Roman" w:hAnsi="Times New Roman" w:cs="Times New Roman"/>
          <w:sz w:val="24"/>
          <w:szCs w:val="24"/>
        </w:rPr>
      </w:pPr>
    </w:p>
    <w:p w:rsidR="004654E7" w:rsidRPr="006933FB" w:rsidRDefault="004654E7" w:rsidP="004654E7">
      <w:pPr>
        <w:pStyle w:val="ConsPlusNonformat"/>
        <w:jc w:val="both"/>
        <w:rPr>
          <w:rFonts w:ascii="Times New Roman" w:hAnsi="Times New Roman" w:cs="Times New Roman"/>
          <w:sz w:val="24"/>
          <w:szCs w:val="24"/>
        </w:rPr>
      </w:pPr>
      <w:r w:rsidRPr="006933FB">
        <w:rPr>
          <w:rFonts w:ascii="Times New Roman" w:hAnsi="Times New Roman" w:cs="Times New Roman"/>
          <w:sz w:val="24"/>
          <w:szCs w:val="24"/>
        </w:rPr>
        <w:t xml:space="preserve">Наименование органа местного самоуправления – главного распорядителя средств: </w:t>
      </w:r>
    </w:p>
    <w:p w:rsidR="004654E7" w:rsidRPr="006933FB" w:rsidRDefault="004654E7" w:rsidP="004654E7">
      <w:pPr>
        <w:pStyle w:val="ConsPlusNonformat"/>
        <w:jc w:val="both"/>
        <w:rPr>
          <w:rFonts w:ascii="Times New Roman" w:hAnsi="Times New Roman" w:cs="Times New Roman"/>
          <w:sz w:val="24"/>
          <w:szCs w:val="24"/>
        </w:rPr>
      </w:pPr>
      <w:r w:rsidRPr="006933FB">
        <w:rPr>
          <w:rFonts w:ascii="Times New Roman" w:hAnsi="Times New Roman" w:cs="Times New Roman"/>
          <w:sz w:val="24"/>
          <w:szCs w:val="24"/>
          <w:u w:val="single"/>
        </w:rPr>
        <w:t>Отдел финансового обеспечения Администрации Ольховского муниципального района Волгоградской области</w:t>
      </w:r>
      <w:r w:rsidRPr="006933FB">
        <w:rPr>
          <w:rFonts w:ascii="Times New Roman" w:hAnsi="Times New Roman" w:cs="Times New Roman"/>
          <w:sz w:val="24"/>
          <w:szCs w:val="24"/>
        </w:rPr>
        <w:t xml:space="preserve"> </w:t>
      </w:r>
    </w:p>
    <w:p w:rsidR="004654E7" w:rsidRPr="006933FB" w:rsidRDefault="004654E7" w:rsidP="004654E7">
      <w:pPr>
        <w:pStyle w:val="ConsPlusNormal0"/>
        <w:jc w:val="both"/>
        <w:outlineLvl w:val="0"/>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1701"/>
        <w:gridCol w:w="5953"/>
        <w:gridCol w:w="1418"/>
        <w:gridCol w:w="1417"/>
        <w:gridCol w:w="1418"/>
      </w:tblGrid>
      <w:tr w:rsidR="004654E7" w:rsidRPr="006933FB" w:rsidTr="00683E91">
        <w:tc>
          <w:tcPr>
            <w:tcW w:w="3181" w:type="dxa"/>
            <w:vMerge w:val="restart"/>
          </w:tcPr>
          <w:p w:rsidR="004654E7" w:rsidRPr="006933FB" w:rsidRDefault="004654E7" w:rsidP="00683E91">
            <w:pPr>
              <w:pStyle w:val="ConsPlusNormal0"/>
              <w:ind w:firstLine="284"/>
              <w:jc w:val="center"/>
              <w:rPr>
                <w:rFonts w:ascii="Times New Roman" w:hAnsi="Times New Roman" w:cs="Times New Roman"/>
                <w:sz w:val="22"/>
                <w:szCs w:val="22"/>
              </w:rPr>
            </w:pPr>
            <w:r w:rsidRPr="006933FB">
              <w:rPr>
                <w:rFonts w:ascii="Times New Roman" w:hAnsi="Times New Roman" w:cs="Times New Roman"/>
                <w:sz w:val="22"/>
                <w:szCs w:val="22"/>
              </w:rPr>
              <w:t>Наименование мероприятия</w:t>
            </w:r>
          </w:p>
        </w:tc>
        <w:tc>
          <w:tcPr>
            <w:tcW w:w="1701" w:type="dxa"/>
            <w:vMerge w:val="restart"/>
          </w:tcPr>
          <w:p w:rsidR="004654E7" w:rsidRPr="006933FB" w:rsidRDefault="004654E7" w:rsidP="00683E91">
            <w:pPr>
              <w:pStyle w:val="ConsPlusNormal0"/>
              <w:ind w:firstLine="221"/>
              <w:jc w:val="center"/>
              <w:rPr>
                <w:rFonts w:ascii="Times New Roman" w:hAnsi="Times New Roman" w:cs="Times New Roman"/>
                <w:sz w:val="22"/>
                <w:szCs w:val="22"/>
              </w:rPr>
            </w:pPr>
            <w:r w:rsidRPr="006933FB">
              <w:rPr>
                <w:rFonts w:ascii="Times New Roman" w:hAnsi="Times New Roman" w:cs="Times New Roman"/>
                <w:sz w:val="22"/>
                <w:szCs w:val="22"/>
              </w:rPr>
              <w:t>Код по БК</w:t>
            </w:r>
          </w:p>
        </w:tc>
        <w:tc>
          <w:tcPr>
            <w:tcW w:w="5953" w:type="dxa"/>
            <w:vMerge w:val="restart"/>
          </w:tcPr>
          <w:p w:rsidR="004654E7" w:rsidRPr="006933FB" w:rsidRDefault="004654E7" w:rsidP="00683E91">
            <w:pPr>
              <w:pStyle w:val="ConsPlusNormal0"/>
              <w:jc w:val="center"/>
              <w:rPr>
                <w:rFonts w:ascii="Times New Roman" w:hAnsi="Times New Roman" w:cs="Times New Roman"/>
                <w:sz w:val="22"/>
                <w:szCs w:val="22"/>
              </w:rPr>
            </w:pPr>
            <w:r w:rsidRPr="006933FB">
              <w:rPr>
                <w:rFonts w:ascii="Times New Roman" w:hAnsi="Times New Roman" w:cs="Times New Roman"/>
                <w:sz w:val="22"/>
                <w:szCs w:val="22"/>
              </w:rPr>
              <w:t xml:space="preserve">Результат использования субсидии, возникающий при реализации мероприятия </w:t>
            </w:r>
          </w:p>
        </w:tc>
        <w:tc>
          <w:tcPr>
            <w:tcW w:w="4253" w:type="dxa"/>
            <w:gridSpan w:val="3"/>
          </w:tcPr>
          <w:p w:rsidR="004654E7" w:rsidRPr="006933FB" w:rsidRDefault="004654E7" w:rsidP="00683E91">
            <w:pPr>
              <w:pStyle w:val="ConsPlusNormal0"/>
              <w:jc w:val="center"/>
              <w:rPr>
                <w:rFonts w:ascii="Times New Roman" w:hAnsi="Times New Roman" w:cs="Times New Roman"/>
                <w:sz w:val="22"/>
                <w:szCs w:val="22"/>
              </w:rPr>
            </w:pPr>
            <w:r w:rsidRPr="006933FB">
              <w:rPr>
                <w:rFonts w:ascii="Times New Roman" w:hAnsi="Times New Roman" w:cs="Times New Roman"/>
                <w:sz w:val="22"/>
                <w:szCs w:val="22"/>
              </w:rPr>
              <w:t>Планируемый объем финансового обеспечения на реализацию мероприятия (руб.)</w:t>
            </w:r>
          </w:p>
        </w:tc>
      </w:tr>
      <w:tr w:rsidR="004654E7" w:rsidRPr="006933FB" w:rsidTr="00683E91">
        <w:tc>
          <w:tcPr>
            <w:tcW w:w="3181" w:type="dxa"/>
            <w:vMerge/>
          </w:tcPr>
          <w:p w:rsidR="004654E7" w:rsidRPr="006933FB" w:rsidRDefault="004654E7" w:rsidP="00683E91">
            <w:pPr>
              <w:spacing w:after="0" w:line="240" w:lineRule="auto"/>
              <w:rPr>
                <w:rFonts w:ascii="Times New Roman" w:hAnsi="Times New Roman" w:cs="Times New Roman"/>
              </w:rPr>
            </w:pPr>
          </w:p>
        </w:tc>
        <w:tc>
          <w:tcPr>
            <w:tcW w:w="1701" w:type="dxa"/>
            <w:vMerge/>
          </w:tcPr>
          <w:p w:rsidR="004654E7" w:rsidRPr="006933FB" w:rsidRDefault="004654E7" w:rsidP="00683E91">
            <w:pPr>
              <w:spacing w:after="0" w:line="240" w:lineRule="auto"/>
              <w:rPr>
                <w:rFonts w:ascii="Times New Roman" w:hAnsi="Times New Roman" w:cs="Times New Roman"/>
              </w:rPr>
            </w:pPr>
          </w:p>
        </w:tc>
        <w:tc>
          <w:tcPr>
            <w:tcW w:w="5953" w:type="dxa"/>
            <w:vMerge/>
          </w:tcPr>
          <w:p w:rsidR="004654E7" w:rsidRPr="006933FB" w:rsidRDefault="004654E7" w:rsidP="00683E91">
            <w:pPr>
              <w:spacing w:after="0" w:line="240" w:lineRule="auto"/>
              <w:rPr>
                <w:rFonts w:ascii="Times New Roman" w:hAnsi="Times New Roman" w:cs="Times New Roman"/>
              </w:rPr>
            </w:pPr>
          </w:p>
        </w:tc>
        <w:tc>
          <w:tcPr>
            <w:tcW w:w="1418" w:type="dxa"/>
            <w:vMerge w:val="restart"/>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Всего</w:t>
            </w:r>
          </w:p>
          <w:p w:rsidR="004654E7" w:rsidRPr="006933FB" w:rsidRDefault="004654E7" w:rsidP="00683E91">
            <w:pPr>
              <w:pStyle w:val="ConsPlusNormal0"/>
              <w:jc w:val="center"/>
              <w:rPr>
                <w:rFonts w:ascii="Times New Roman" w:hAnsi="Times New Roman" w:cs="Times New Roman"/>
                <w:sz w:val="22"/>
                <w:szCs w:val="22"/>
              </w:rPr>
            </w:pPr>
          </w:p>
        </w:tc>
        <w:tc>
          <w:tcPr>
            <w:tcW w:w="2835" w:type="dxa"/>
            <w:gridSpan w:val="2"/>
          </w:tcPr>
          <w:p w:rsidR="004654E7" w:rsidRPr="006933FB" w:rsidRDefault="004654E7" w:rsidP="00683E91">
            <w:pPr>
              <w:pStyle w:val="ConsPlusNormal0"/>
              <w:jc w:val="center"/>
              <w:rPr>
                <w:rFonts w:ascii="Times New Roman" w:hAnsi="Times New Roman" w:cs="Times New Roman"/>
                <w:sz w:val="22"/>
                <w:szCs w:val="22"/>
              </w:rPr>
            </w:pPr>
            <w:r w:rsidRPr="006933FB">
              <w:rPr>
                <w:rFonts w:ascii="Times New Roman" w:hAnsi="Times New Roman" w:cs="Times New Roman"/>
                <w:sz w:val="22"/>
                <w:szCs w:val="22"/>
              </w:rPr>
              <w:t>В том числе:</w:t>
            </w:r>
          </w:p>
        </w:tc>
      </w:tr>
      <w:tr w:rsidR="004654E7" w:rsidRPr="006933FB" w:rsidTr="00683E91">
        <w:tc>
          <w:tcPr>
            <w:tcW w:w="3181" w:type="dxa"/>
            <w:vMerge/>
          </w:tcPr>
          <w:p w:rsidR="004654E7" w:rsidRPr="006933FB" w:rsidRDefault="004654E7" w:rsidP="00683E91">
            <w:pPr>
              <w:spacing w:after="0" w:line="240" w:lineRule="auto"/>
              <w:rPr>
                <w:rFonts w:ascii="Times New Roman" w:hAnsi="Times New Roman" w:cs="Times New Roman"/>
              </w:rPr>
            </w:pPr>
          </w:p>
        </w:tc>
        <w:tc>
          <w:tcPr>
            <w:tcW w:w="1701" w:type="dxa"/>
            <w:vMerge/>
          </w:tcPr>
          <w:p w:rsidR="004654E7" w:rsidRPr="006933FB" w:rsidRDefault="004654E7" w:rsidP="00683E91">
            <w:pPr>
              <w:spacing w:after="0" w:line="240" w:lineRule="auto"/>
              <w:rPr>
                <w:rFonts w:ascii="Times New Roman" w:hAnsi="Times New Roman" w:cs="Times New Roman"/>
              </w:rPr>
            </w:pPr>
          </w:p>
        </w:tc>
        <w:tc>
          <w:tcPr>
            <w:tcW w:w="5953" w:type="dxa"/>
            <w:vMerge/>
          </w:tcPr>
          <w:p w:rsidR="004654E7" w:rsidRPr="006933FB" w:rsidRDefault="004654E7" w:rsidP="00683E91">
            <w:pPr>
              <w:spacing w:after="0" w:line="240" w:lineRule="auto"/>
              <w:rPr>
                <w:rFonts w:ascii="Times New Roman" w:hAnsi="Times New Roman" w:cs="Times New Roman"/>
              </w:rPr>
            </w:pPr>
          </w:p>
        </w:tc>
        <w:tc>
          <w:tcPr>
            <w:tcW w:w="1418" w:type="dxa"/>
            <w:vMerge/>
          </w:tcPr>
          <w:p w:rsidR="004654E7" w:rsidRPr="006933FB" w:rsidRDefault="004654E7" w:rsidP="00683E91">
            <w:pPr>
              <w:spacing w:after="0" w:line="240" w:lineRule="auto"/>
              <w:rPr>
                <w:rFonts w:ascii="Times New Roman" w:hAnsi="Times New Roman" w:cs="Times New Roman"/>
              </w:rPr>
            </w:pPr>
          </w:p>
        </w:tc>
        <w:tc>
          <w:tcPr>
            <w:tcW w:w="1417" w:type="dxa"/>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Средства субсидии из бюджета субъекта Российской Федерации</w:t>
            </w:r>
          </w:p>
        </w:tc>
        <w:tc>
          <w:tcPr>
            <w:tcW w:w="1418" w:type="dxa"/>
          </w:tcPr>
          <w:p w:rsidR="004654E7" w:rsidRPr="006933FB" w:rsidRDefault="004654E7" w:rsidP="00683E91">
            <w:pPr>
              <w:pStyle w:val="ConsPlusNormal0"/>
              <w:ind w:firstLine="222"/>
              <w:jc w:val="center"/>
              <w:rPr>
                <w:rFonts w:ascii="Times New Roman" w:hAnsi="Times New Roman" w:cs="Times New Roman"/>
                <w:sz w:val="22"/>
                <w:szCs w:val="22"/>
              </w:rPr>
            </w:pPr>
            <w:r w:rsidRPr="006933FB">
              <w:rPr>
                <w:rFonts w:ascii="Times New Roman" w:hAnsi="Times New Roman" w:cs="Times New Roman"/>
                <w:sz w:val="22"/>
                <w:szCs w:val="22"/>
              </w:rPr>
              <w:t>Средства местного бюджета субъекта Российской Федерации</w:t>
            </w:r>
          </w:p>
        </w:tc>
      </w:tr>
      <w:tr w:rsidR="004654E7" w:rsidRPr="006933FB" w:rsidTr="00683E91">
        <w:tc>
          <w:tcPr>
            <w:tcW w:w="3181" w:type="dxa"/>
          </w:tcPr>
          <w:p w:rsidR="004654E7" w:rsidRPr="006933FB" w:rsidRDefault="004654E7" w:rsidP="00683E91">
            <w:pPr>
              <w:pStyle w:val="ConsPlusNormal0"/>
              <w:jc w:val="both"/>
              <w:rPr>
                <w:rFonts w:ascii="Times New Roman" w:hAnsi="Times New Roman" w:cs="Times New Roman"/>
                <w:sz w:val="22"/>
                <w:szCs w:val="22"/>
              </w:rPr>
            </w:pPr>
            <w:r w:rsidRPr="006933FB">
              <w:rPr>
                <w:rFonts w:ascii="Times New Roman" w:hAnsi="Times New Roman" w:cs="Times New Roman"/>
                <w:sz w:val="22"/>
                <w:szCs w:val="22"/>
              </w:rPr>
              <w:t>Предоставление иных межбюджетных трансфертов бюджетам сельских поселений, входящих в состав Ольховского муниципального района, на решение вопросов местного значения в соответствии со статьей 14 Федерального закона от 06 октября 2003 г. №131-ФЗ «Об общих принципах организации местного самоуправления в Российской Федерации»</w:t>
            </w:r>
          </w:p>
        </w:tc>
        <w:tc>
          <w:tcPr>
            <w:tcW w:w="1701" w:type="dxa"/>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92714039900071150540251</w:t>
            </w:r>
          </w:p>
        </w:tc>
        <w:tc>
          <w:tcPr>
            <w:tcW w:w="5953" w:type="dxa"/>
          </w:tcPr>
          <w:p w:rsidR="004654E7" w:rsidRPr="006933FB" w:rsidRDefault="004654E7" w:rsidP="00683E91">
            <w:pPr>
              <w:spacing w:after="0" w:line="240" w:lineRule="auto"/>
              <w:jc w:val="both"/>
              <w:rPr>
                <w:rFonts w:ascii="Times New Roman" w:hAnsi="Times New Roman" w:cs="Times New Roman"/>
              </w:rPr>
            </w:pPr>
            <w:r w:rsidRPr="006933FB">
              <w:rPr>
                <w:rFonts w:ascii="Times New Roman" w:hAnsi="Times New Roman" w:cs="Times New Roman"/>
              </w:rPr>
              <w:t>Сокращение просроченной кредиторской задолженности по состоянию на 01 января 2023 года до уровня не более 100 рублей в расчете на одного жителя соответствующего сельского поселения.</w:t>
            </w:r>
          </w:p>
          <w:p w:rsidR="004654E7" w:rsidRPr="006933FB" w:rsidRDefault="004654E7" w:rsidP="00683E91">
            <w:pPr>
              <w:spacing w:after="0" w:line="240" w:lineRule="auto"/>
              <w:jc w:val="both"/>
              <w:rPr>
                <w:rFonts w:ascii="Times New Roman" w:hAnsi="Times New Roman" w:cs="Times New Roman"/>
              </w:rPr>
            </w:pPr>
            <w:r w:rsidRPr="006933FB">
              <w:rPr>
                <w:rFonts w:ascii="Times New Roman" w:hAnsi="Times New Roman" w:cs="Times New Roman"/>
              </w:rPr>
              <w:t>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(за исключением задолженности, источником погашения которой являются средства, полученные из областного бюджета).</w:t>
            </w:r>
          </w:p>
        </w:tc>
        <w:tc>
          <w:tcPr>
            <w:tcW w:w="1418" w:type="dxa"/>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19053700</w:t>
            </w:r>
          </w:p>
        </w:tc>
        <w:tc>
          <w:tcPr>
            <w:tcW w:w="1417" w:type="dxa"/>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18865000</w:t>
            </w:r>
          </w:p>
        </w:tc>
        <w:tc>
          <w:tcPr>
            <w:tcW w:w="1418" w:type="dxa"/>
          </w:tcPr>
          <w:p w:rsidR="004654E7" w:rsidRPr="006933FB" w:rsidRDefault="004654E7" w:rsidP="00683E91">
            <w:pPr>
              <w:pStyle w:val="ConsPlusNormal0"/>
              <w:ind w:firstLine="80"/>
              <w:jc w:val="center"/>
              <w:rPr>
                <w:rFonts w:ascii="Times New Roman" w:hAnsi="Times New Roman" w:cs="Times New Roman"/>
                <w:sz w:val="22"/>
                <w:szCs w:val="22"/>
              </w:rPr>
            </w:pPr>
            <w:r w:rsidRPr="006933FB">
              <w:rPr>
                <w:rFonts w:ascii="Times New Roman" w:hAnsi="Times New Roman" w:cs="Times New Roman"/>
                <w:sz w:val="22"/>
                <w:szCs w:val="22"/>
              </w:rPr>
              <w:t>188700</w:t>
            </w:r>
          </w:p>
        </w:tc>
      </w:tr>
    </w:tbl>
    <w:p w:rsidR="004654E7" w:rsidRPr="006933FB" w:rsidRDefault="004654E7" w:rsidP="004654E7">
      <w:pPr>
        <w:pStyle w:val="ConsPlusNormal0"/>
        <w:jc w:val="both"/>
        <w:rPr>
          <w:rFonts w:ascii="Times New Roman" w:hAnsi="Times New Roman" w:cs="Times New Roman"/>
          <w:sz w:val="28"/>
          <w:szCs w:val="28"/>
        </w:rPr>
      </w:pPr>
    </w:p>
    <w:p w:rsidR="004654E7" w:rsidRDefault="004654E7" w:rsidP="004654E7">
      <w:pPr>
        <w:spacing w:after="0" w:line="240" w:lineRule="auto"/>
        <w:rPr>
          <w:rFonts w:ascii="Times New Roman" w:hAnsi="Times New Roman" w:cs="Times New Roman"/>
          <w:sz w:val="24"/>
          <w:szCs w:val="24"/>
        </w:rPr>
      </w:pPr>
    </w:p>
    <w:p w:rsidR="004654E7" w:rsidRPr="006933FB" w:rsidRDefault="004654E7" w:rsidP="004654E7">
      <w:pPr>
        <w:spacing w:after="0" w:line="240" w:lineRule="auto"/>
        <w:rPr>
          <w:rFonts w:ascii="Times New Roman" w:hAnsi="Times New Roman" w:cs="Times New Roman"/>
          <w:sz w:val="24"/>
          <w:szCs w:val="24"/>
        </w:rPr>
      </w:pPr>
      <w:r w:rsidRPr="006933FB">
        <w:rPr>
          <w:rFonts w:ascii="Times New Roman" w:hAnsi="Times New Roman" w:cs="Times New Roman"/>
          <w:sz w:val="24"/>
          <w:szCs w:val="24"/>
        </w:rPr>
        <w:t xml:space="preserve">Глава </w:t>
      </w:r>
      <w:r w:rsidRPr="006933FB">
        <w:rPr>
          <w:rFonts w:ascii="Times New Roman" w:hAnsi="Times New Roman" w:cs="Times New Roman"/>
          <w:spacing w:val="-1"/>
          <w:sz w:val="24"/>
          <w:szCs w:val="24"/>
        </w:rPr>
        <w:t>Ольховского</w:t>
      </w:r>
      <w:r w:rsidRPr="006933FB">
        <w:rPr>
          <w:rFonts w:ascii="Times New Roman" w:hAnsi="Times New Roman" w:cs="Times New Roman"/>
          <w:sz w:val="24"/>
          <w:szCs w:val="24"/>
        </w:rPr>
        <w:t xml:space="preserve"> муниципального района   ___________________    А.В. Солонин</w:t>
      </w:r>
    </w:p>
    <w:p w:rsidR="004654E7" w:rsidRPr="006933FB" w:rsidRDefault="004654E7" w:rsidP="004654E7">
      <w:pPr>
        <w:spacing w:after="0" w:line="240" w:lineRule="auto"/>
        <w:rPr>
          <w:rFonts w:ascii="Times New Roman" w:hAnsi="Times New Roman" w:cs="Times New Roman"/>
          <w:sz w:val="24"/>
          <w:szCs w:val="24"/>
        </w:rPr>
      </w:pPr>
      <w:r w:rsidRPr="006933FB">
        <w:rPr>
          <w:rFonts w:ascii="Times New Roman" w:hAnsi="Times New Roman" w:cs="Times New Roman"/>
          <w:sz w:val="24"/>
          <w:szCs w:val="24"/>
        </w:rPr>
        <w:t xml:space="preserve">                                М.П.</w:t>
      </w:r>
    </w:p>
    <w:p w:rsidR="004654E7" w:rsidRPr="006933FB" w:rsidRDefault="004654E7" w:rsidP="004654E7">
      <w:pPr>
        <w:spacing w:after="0" w:line="240" w:lineRule="auto"/>
        <w:jc w:val="center"/>
        <w:rPr>
          <w:rFonts w:ascii="Times New Roman" w:hAnsi="Times New Roman" w:cs="Times New Roman"/>
          <w:sz w:val="24"/>
          <w:szCs w:val="24"/>
        </w:rPr>
      </w:pPr>
    </w:p>
    <w:p w:rsidR="004654E7" w:rsidRPr="006933FB" w:rsidRDefault="004654E7" w:rsidP="004654E7">
      <w:pPr>
        <w:spacing w:after="0" w:line="240" w:lineRule="auto"/>
        <w:jc w:val="center"/>
        <w:rPr>
          <w:rFonts w:ascii="Times New Roman" w:hAnsi="Times New Roman" w:cs="Times New Roman"/>
          <w:sz w:val="24"/>
          <w:szCs w:val="24"/>
        </w:rPr>
      </w:pPr>
    </w:p>
    <w:p w:rsidR="004654E7" w:rsidRPr="006933FB" w:rsidRDefault="004654E7" w:rsidP="004654E7">
      <w:pPr>
        <w:spacing w:after="0" w:line="240" w:lineRule="auto"/>
        <w:jc w:val="center"/>
        <w:rPr>
          <w:rFonts w:ascii="Times New Roman" w:hAnsi="Times New Roman" w:cs="Times New Roman"/>
          <w:sz w:val="24"/>
          <w:szCs w:val="24"/>
        </w:rPr>
      </w:pPr>
    </w:p>
    <w:p w:rsidR="004654E7" w:rsidRPr="006933FB" w:rsidRDefault="004654E7" w:rsidP="004654E7">
      <w:pPr>
        <w:spacing w:after="0" w:line="240" w:lineRule="auto"/>
        <w:jc w:val="center"/>
        <w:rPr>
          <w:rFonts w:ascii="Times New Roman" w:hAnsi="Times New Roman" w:cs="Times New Roman"/>
          <w:sz w:val="28"/>
          <w:szCs w:val="28"/>
        </w:rPr>
      </w:pPr>
    </w:p>
    <w:p w:rsidR="004654E7" w:rsidRPr="006933FB" w:rsidRDefault="004654E7" w:rsidP="004654E7">
      <w:pPr>
        <w:spacing w:after="0" w:line="240" w:lineRule="auto"/>
        <w:jc w:val="center"/>
        <w:rPr>
          <w:rFonts w:ascii="Times New Roman" w:hAnsi="Times New Roman" w:cs="Times New Roman"/>
          <w:sz w:val="28"/>
          <w:szCs w:val="28"/>
        </w:rPr>
      </w:pPr>
    </w:p>
    <w:p w:rsidR="004654E7" w:rsidRPr="006933FB" w:rsidRDefault="004654E7" w:rsidP="004654E7">
      <w:pPr>
        <w:spacing w:after="0" w:line="240" w:lineRule="auto"/>
        <w:jc w:val="center"/>
        <w:rPr>
          <w:rFonts w:ascii="Times New Roman" w:hAnsi="Times New Roman" w:cs="Times New Roman"/>
          <w:sz w:val="28"/>
          <w:szCs w:val="28"/>
        </w:rPr>
      </w:pPr>
    </w:p>
    <w:p w:rsidR="004654E7" w:rsidRPr="006933FB"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А Д М И Н И С Т Р А Ц И Я</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ОЛЬХОВСКОГО МУНИЦИПАЛЬНОГО РАЙОНА</w:t>
      </w:r>
    </w:p>
    <w:p w:rsidR="004654E7" w:rsidRPr="004228B5"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Pr="004228B5">
        <w:rPr>
          <w:rFonts w:ascii="Times New Roman" w:hAnsi="Times New Roman" w:cs="Times New Roman"/>
          <w:sz w:val="28"/>
          <w:szCs w:val="28"/>
        </w:rPr>
        <w:t>ОБЛАСТИ</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__________________________________________________________</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П О С Т А Н О В Л Е Н И Е</w:t>
      </w:r>
    </w:p>
    <w:p w:rsidR="004654E7" w:rsidRPr="001A1019" w:rsidRDefault="004654E7" w:rsidP="004654E7">
      <w:pPr>
        <w:spacing w:after="0" w:line="240" w:lineRule="auto"/>
        <w:ind w:left="-567"/>
        <w:jc w:val="center"/>
        <w:rPr>
          <w:rFonts w:ascii="Times New Roman" w:hAnsi="Times New Roman" w:cs="Times New Roman"/>
          <w:sz w:val="28"/>
          <w:szCs w:val="28"/>
        </w:rPr>
      </w:pPr>
    </w:p>
    <w:p w:rsidR="004654E7" w:rsidRPr="001A1019" w:rsidRDefault="004654E7" w:rsidP="004654E7">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1A1019">
        <w:rPr>
          <w:rFonts w:ascii="Times New Roman" w:hAnsi="Times New Roman" w:cs="Times New Roman"/>
          <w:sz w:val="28"/>
          <w:szCs w:val="28"/>
        </w:rPr>
        <w:t xml:space="preserve">т </w:t>
      </w:r>
      <w:r>
        <w:rPr>
          <w:rFonts w:ascii="Times New Roman" w:hAnsi="Times New Roman" w:cs="Times New Roman"/>
          <w:sz w:val="28"/>
          <w:szCs w:val="28"/>
        </w:rPr>
        <w:t>14.01.</w:t>
      </w:r>
      <w:r w:rsidRPr="001A1019">
        <w:rPr>
          <w:rFonts w:ascii="Times New Roman" w:hAnsi="Times New Roman" w:cs="Times New Roman"/>
          <w:sz w:val="28"/>
          <w:szCs w:val="28"/>
        </w:rPr>
        <w:t xml:space="preserve">2022 № </w:t>
      </w:r>
      <w:r>
        <w:rPr>
          <w:rFonts w:ascii="Times New Roman" w:hAnsi="Times New Roman" w:cs="Times New Roman"/>
          <w:sz w:val="28"/>
          <w:szCs w:val="28"/>
        </w:rPr>
        <w:t>12</w:t>
      </w:r>
      <w:r w:rsidRPr="001A1019">
        <w:rPr>
          <w:rFonts w:ascii="Times New Roman" w:hAnsi="Times New Roman" w:cs="Times New Roman"/>
          <w:sz w:val="28"/>
          <w:szCs w:val="28"/>
        </w:rPr>
        <w:t xml:space="preserve"> </w:t>
      </w:r>
    </w:p>
    <w:p w:rsidR="004654E7" w:rsidRPr="001A1019" w:rsidRDefault="004654E7" w:rsidP="004654E7">
      <w:pPr>
        <w:spacing w:after="0" w:line="240" w:lineRule="auto"/>
        <w:rPr>
          <w:rFonts w:ascii="Times New Roman" w:hAnsi="Times New Roman" w:cs="Times New Roman"/>
          <w:sz w:val="28"/>
          <w:szCs w:val="28"/>
        </w:rPr>
      </w:pPr>
      <w:bookmarkStart w:id="37" w:name="_Hlk16589855"/>
      <w:r w:rsidRPr="001A1019">
        <w:rPr>
          <w:rFonts w:ascii="Times New Roman" w:hAnsi="Times New Roman" w:cs="Times New Roman"/>
          <w:sz w:val="28"/>
          <w:szCs w:val="28"/>
        </w:rPr>
        <w:t>О предоставлении земельного участка,</w:t>
      </w:r>
    </w:p>
    <w:p w:rsidR="004654E7" w:rsidRPr="001A1019" w:rsidRDefault="004654E7" w:rsidP="004654E7">
      <w:pPr>
        <w:spacing w:after="0" w:line="240" w:lineRule="auto"/>
        <w:rPr>
          <w:rFonts w:ascii="Times New Roman" w:hAnsi="Times New Roman" w:cs="Times New Roman"/>
          <w:sz w:val="28"/>
          <w:szCs w:val="28"/>
        </w:rPr>
      </w:pPr>
      <w:r w:rsidRPr="001A1019">
        <w:rPr>
          <w:rFonts w:ascii="Times New Roman" w:hAnsi="Times New Roman" w:cs="Times New Roman"/>
          <w:sz w:val="28"/>
          <w:szCs w:val="28"/>
        </w:rPr>
        <w:t>расположенного по адресу: Волгоградская область,</w:t>
      </w:r>
    </w:p>
    <w:p w:rsidR="004654E7" w:rsidRPr="001A1019" w:rsidRDefault="004654E7" w:rsidP="004654E7">
      <w:pPr>
        <w:spacing w:after="0" w:line="240" w:lineRule="auto"/>
        <w:rPr>
          <w:rFonts w:ascii="Times New Roman" w:hAnsi="Times New Roman" w:cs="Times New Roman"/>
          <w:sz w:val="28"/>
          <w:szCs w:val="28"/>
        </w:rPr>
      </w:pPr>
      <w:r w:rsidRPr="001A1019">
        <w:rPr>
          <w:rFonts w:ascii="Times New Roman" w:hAnsi="Times New Roman" w:cs="Times New Roman"/>
          <w:sz w:val="28"/>
          <w:szCs w:val="28"/>
        </w:rPr>
        <w:t xml:space="preserve">Ольховский район, в административных границах </w:t>
      </w:r>
    </w:p>
    <w:p w:rsidR="004654E7" w:rsidRPr="001A1019" w:rsidRDefault="004654E7" w:rsidP="004654E7">
      <w:pPr>
        <w:spacing w:after="0" w:line="240" w:lineRule="auto"/>
        <w:rPr>
          <w:rFonts w:ascii="Times New Roman" w:hAnsi="Times New Roman" w:cs="Times New Roman"/>
          <w:sz w:val="28"/>
          <w:szCs w:val="28"/>
        </w:rPr>
      </w:pPr>
      <w:proofErr w:type="spellStart"/>
      <w:r w:rsidRPr="001A1019">
        <w:rPr>
          <w:rFonts w:ascii="Times New Roman" w:hAnsi="Times New Roman" w:cs="Times New Roman"/>
          <w:sz w:val="28"/>
          <w:szCs w:val="28"/>
        </w:rPr>
        <w:t>Солодчинского</w:t>
      </w:r>
      <w:proofErr w:type="spellEnd"/>
      <w:r w:rsidRPr="001A1019">
        <w:rPr>
          <w:rFonts w:ascii="Times New Roman" w:hAnsi="Times New Roman" w:cs="Times New Roman"/>
          <w:sz w:val="28"/>
          <w:szCs w:val="28"/>
        </w:rPr>
        <w:t xml:space="preserve"> сельского поселения с кадастровым номером </w:t>
      </w:r>
    </w:p>
    <w:p w:rsidR="004654E7" w:rsidRPr="001A1019" w:rsidRDefault="004654E7" w:rsidP="004654E7">
      <w:pPr>
        <w:spacing w:after="0" w:line="240" w:lineRule="auto"/>
        <w:rPr>
          <w:rFonts w:ascii="Times New Roman" w:hAnsi="Times New Roman" w:cs="Times New Roman"/>
          <w:sz w:val="28"/>
          <w:szCs w:val="28"/>
        </w:rPr>
      </w:pPr>
      <w:r w:rsidRPr="001A1019">
        <w:rPr>
          <w:rFonts w:ascii="Times New Roman" w:hAnsi="Times New Roman" w:cs="Times New Roman"/>
          <w:sz w:val="28"/>
          <w:szCs w:val="28"/>
        </w:rPr>
        <w:t>34:22:130003:812, в собственность за плату АО «Первая Башенная Компания»</w:t>
      </w:r>
    </w:p>
    <w:bookmarkEnd w:id="37"/>
    <w:p w:rsidR="004654E7" w:rsidRPr="001A1019" w:rsidRDefault="004654E7" w:rsidP="004654E7">
      <w:pPr>
        <w:spacing w:after="0" w:line="240" w:lineRule="auto"/>
        <w:rPr>
          <w:rFonts w:ascii="Times New Roman" w:hAnsi="Times New Roman" w:cs="Times New Roman"/>
          <w:sz w:val="28"/>
          <w:szCs w:val="28"/>
        </w:rPr>
      </w:pPr>
    </w:p>
    <w:p w:rsidR="004654E7" w:rsidRDefault="004654E7" w:rsidP="004654E7">
      <w:pPr>
        <w:pStyle w:val="a5"/>
        <w:ind w:firstLine="708"/>
        <w:rPr>
          <w:szCs w:val="28"/>
        </w:rPr>
      </w:pPr>
    </w:p>
    <w:p w:rsidR="004654E7" w:rsidRPr="001A1019" w:rsidRDefault="004654E7" w:rsidP="004654E7">
      <w:pPr>
        <w:pStyle w:val="a5"/>
        <w:ind w:firstLine="708"/>
        <w:jc w:val="both"/>
        <w:rPr>
          <w:szCs w:val="28"/>
        </w:rPr>
      </w:pPr>
      <w:r w:rsidRPr="001A1019">
        <w:rPr>
          <w:szCs w:val="28"/>
        </w:rPr>
        <w:t xml:space="preserve">На основании пп.6 п. 2 статьи 39.3 Земельного кодекса Российской Федерации от 25 октября </w:t>
      </w:r>
      <w:smartTag w:uri="urn:schemas-microsoft-com:office:smarttags" w:element="metricconverter">
        <w:smartTagPr>
          <w:attr w:name="ProductID" w:val="2001 г"/>
        </w:smartTagPr>
        <w:r w:rsidRPr="001A1019">
          <w:rPr>
            <w:szCs w:val="28"/>
          </w:rPr>
          <w:t>2001 г</w:t>
        </w:r>
      </w:smartTag>
      <w:r w:rsidRPr="001A1019">
        <w:rPr>
          <w:szCs w:val="28"/>
        </w:rPr>
        <w:t>. №136-ФЗ и рассмотрев предоставленные документы</w:t>
      </w:r>
      <w:r>
        <w:rPr>
          <w:szCs w:val="28"/>
        </w:rPr>
        <w:t>,</w:t>
      </w:r>
    </w:p>
    <w:p w:rsidR="004654E7" w:rsidRPr="001A1019" w:rsidRDefault="004654E7" w:rsidP="004654E7">
      <w:pPr>
        <w:spacing w:after="0" w:line="240" w:lineRule="auto"/>
        <w:rPr>
          <w:rFonts w:ascii="Times New Roman" w:hAnsi="Times New Roman" w:cs="Times New Roman"/>
          <w:sz w:val="28"/>
          <w:szCs w:val="28"/>
        </w:rPr>
      </w:pPr>
      <w:r w:rsidRPr="001A1019">
        <w:rPr>
          <w:rFonts w:ascii="Times New Roman" w:hAnsi="Times New Roman" w:cs="Times New Roman"/>
          <w:sz w:val="28"/>
          <w:szCs w:val="28"/>
        </w:rPr>
        <w:t>ПОСТАНОВЛЯЮ:</w:t>
      </w:r>
    </w:p>
    <w:p w:rsidR="004654E7" w:rsidRPr="001A1019" w:rsidRDefault="004654E7" w:rsidP="004654E7">
      <w:pPr>
        <w:spacing w:after="0" w:line="240" w:lineRule="auto"/>
        <w:jc w:val="both"/>
        <w:rPr>
          <w:rFonts w:ascii="Times New Roman" w:hAnsi="Times New Roman" w:cs="Times New Roman"/>
          <w:sz w:val="28"/>
          <w:szCs w:val="28"/>
        </w:rPr>
      </w:pPr>
      <w:r w:rsidRPr="001A1019">
        <w:rPr>
          <w:rFonts w:ascii="Times New Roman" w:hAnsi="Times New Roman" w:cs="Times New Roman"/>
          <w:sz w:val="28"/>
          <w:szCs w:val="28"/>
        </w:rPr>
        <w:t xml:space="preserve">     1. Предоставить Акционерному Обществу «Первая Башенная Компания», в собственность за плату, земельный участок под принадлежащим  ему сооружением – башней связи, высотой 74,5 м., расположенный по адресу: Волгоградская область, Ольховский район, в административных границах </w:t>
      </w:r>
      <w:proofErr w:type="spellStart"/>
      <w:r w:rsidRPr="001A1019">
        <w:rPr>
          <w:rFonts w:ascii="Times New Roman" w:hAnsi="Times New Roman" w:cs="Times New Roman"/>
          <w:sz w:val="28"/>
          <w:szCs w:val="28"/>
        </w:rPr>
        <w:t>Солодчинского</w:t>
      </w:r>
      <w:proofErr w:type="spellEnd"/>
      <w:r w:rsidRPr="001A1019">
        <w:rPr>
          <w:rFonts w:ascii="Times New Roman" w:hAnsi="Times New Roman" w:cs="Times New Roman"/>
          <w:sz w:val="28"/>
          <w:szCs w:val="28"/>
        </w:rPr>
        <w:t xml:space="preserve"> сельского поселения, с кадастровым номером 34:22:130003:812, площадью 145 кв.м., разрешенное использование: связь. Категория земель - земли сельскохозяйственного назначения.</w:t>
      </w:r>
    </w:p>
    <w:p w:rsidR="004654E7" w:rsidRPr="001A1019" w:rsidRDefault="004654E7" w:rsidP="004654E7">
      <w:pPr>
        <w:spacing w:after="0" w:line="240" w:lineRule="auto"/>
        <w:ind w:firstLine="426"/>
        <w:jc w:val="both"/>
        <w:rPr>
          <w:rFonts w:ascii="Times New Roman" w:hAnsi="Times New Roman" w:cs="Times New Roman"/>
          <w:sz w:val="28"/>
          <w:szCs w:val="28"/>
        </w:rPr>
      </w:pPr>
      <w:r w:rsidRPr="001A1019">
        <w:rPr>
          <w:rFonts w:ascii="Times New Roman" w:hAnsi="Times New Roman" w:cs="Times New Roman"/>
          <w:sz w:val="28"/>
          <w:szCs w:val="28"/>
        </w:rPr>
        <w:t xml:space="preserve">Цена отчуждаемого вышеуказанного земельного участка, на основании Постановления Правительства Волгоградской области от 26 июня </w:t>
      </w:r>
      <w:smartTag w:uri="urn:schemas-microsoft-com:office:smarttags" w:element="metricconverter">
        <w:smartTagPr>
          <w:attr w:name="ProductID" w:val="2012 г"/>
        </w:smartTagPr>
        <w:r w:rsidRPr="001A1019">
          <w:rPr>
            <w:rFonts w:ascii="Times New Roman" w:hAnsi="Times New Roman" w:cs="Times New Roman"/>
            <w:sz w:val="28"/>
            <w:szCs w:val="28"/>
          </w:rPr>
          <w:t>2012 г</w:t>
        </w:r>
      </w:smartTag>
      <w:r w:rsidRPr="001A1019">
        <w:rPr>
          <w:rFonts w:ascii="Times New Roman" w:hAnsi="Times New Roman" w:cs="Times New Roman"/>
          <w:sz w:val="28"/>
          <w:szCs w:val="28"/>
        </w:rPr>
        <w:t>. № 142-п «Об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являющимися собственниками расположенных на таких земельных участках зданий, строений, сооружений»  составляет  15 %  от кадастровой стоимости земельного участка и равна 29,58 руб. (двадцать девять  рублей пятьдесят восемь копеек).</w:t>
      </w:r>
    </w:p>
    <w:p w:rsidR="004654E7" w:rsidRPr="001A1019" w:rsidRDefault="004654E7" w:rsidP="004654E7">
      <w:pPr>
        <w:pStyle w:val="a5"/>
        <w:ind w:firstLine="426"/>
        <w:jc w:val="both"/>
        <w:rPr>
          <w:szCs w:val="28"/>
        </w:rPr>
      </w:pPr>
      <w:r w:rsidRPr="001A1019">
        <w:rPr>
          <w:szCs w:val="28"/>
        </w:rPr>
        <w:t xml:space="preserve">2.Администрации Ольховского муниципального района Волгоградской области заключить договор купли-продажи с Акционерным Обществом «Первая Башенная Компания».  </w:t>
      </w:r>
    </w:p>
    <w:p w:rsidR="004654E7" w:rsidRPr="001A1019" w:rsidRDefault="004654E7" w:rsidP="004654E7">
      <w:pPr>
        <w:pStyle w:val="a5"/>
        <w:ind w:firstLine="426"/>
        <w:jc w:val="both"/>
        <w:rPr>
          <w:szCs w:val="28"/>
        </w:rPr>
      </w:pPr>
      <w:r w:rsidRPr="001A1019">
        <w:rPr>
          <w:szCs w:val="28"/>
        </w:rPr>
        <w:lastRenderedPageBreak/>
        <w:t>3.Рекомендовать Акционерному Обществу «Первая Башенная Компания зарегистрировать право собственности в управлении Федеральной службы государственной регистрации, кадастра и картографии по Волгоградской области.</w:t>
      </w:r>
    </w:p>
    <w:p w:rsidR="004654E7" w:rsidRPr="001A1019" w:rsidRDefault="004654E7" w:rsidP="004654E7">
      <w:pPr>
        <w:pStyle w:val="a5"/>
        <w:ind w:firstLine="426"/>
        <w:jc w:val="both"/>
        <w:rPr>
          <w:szCs w:val="28"/>
        </w:rPr>
      </w:pPr>
      <w:r w:rsidRPr="001A1019">
        <w:rPr>
          <w:szCs w:val="28"/>
        </w:rPr>
        <w:t xml:space="preserve">4.Рекомендовать Администрации </w:t>
      </w:r>
      <w:proofErr w:type="spellStart"/>
      <w:r w:rsidRPr="001A1019">
        <w:rPr>
          <w:szCs w:val="28"/>
        </w:rPr>
        <w:t>Солодчинского</w:t>
      </w:r>
      <w:proofErr w:type="spellEnd"/>
      <w:r w:rsidRPr="001A1019">
        <w:rPr>
          <w:szCs w:val="28"/>
        </w:rPr>
        <w:t xml:space="preserve"> сельского поселения внести соответствующие изменения в </w:t>
      </w:r>
      <w:proofErr w:type="spellStart"/>
      <w:r w:rsidRPr="001A1019">
        <w:rPr>
          <w:szCs w:val="28"/>
        </w:rPr>
        <w:t>землеучетные</w:t>
      </w:r>
      <w:proofErr w:type="spellEnd"/>
      <w:r w:rsidRPr="001A1019">
        <w:rPr>
          <w:szCs w:val="28"/>
        </w:rPr>
        <w:t xml:space="preserve"> документы.</w:t>
      </w:r>
    </w:p>
    <w:p w:rsidR="004654E7" w:rsidRPr="001A1019" w:rsidRDefault="004654E7" w:rsidP="004654E7">
      <w:pPr>
        <w:pStyle w:val="a5"/>
        <w:tabs>
          <w:tab w:val="left" w:pos="426"/>
        </w:tabs>
        <w:jc w:val="both"/>
        <w:rPr>
          <w:szCs w:val="28"/>
        </w:rPr>
      </w:pPr>
      <w:r w:rsidRPr="001A1019">
        <w:rPr>
          <w:szCs w:val="28"/>
        </w:rPr>
        <w:t xml:space="preserve">      5.Контроль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4654E7" w:rsidRPr="001A1019" w:rsidRDefault="004654E7" w:rsidP="004654E7">
      <w:pPr>
        <w:pStyle w:val="a5"/>
        <w:jc w:val="both"/>
        <w:rPr>
          <w:szCs w:val="28"/>
        </w:rPr>
      </w:pPr>
      <w:r w:rsidRPr="001A1019">
        <w:rPr>
          <w:szCs w:val="28"/>
        </w:rPr>
        <w:t xml:space="preserve">      6. Настоящее постановление вступает в силу с даты его подписания.</w:t>
      </w:r>
    </w:p>
    <w:p w:rsidR="004654E7" w:rsidRPr="001A1019" w:rsidRDefault="004654E7" w:rsidP="004654E7">
      <w:pPr>
        <w:pStyle w:val="a5"/>
        <w:rPr>
          <w:szCs w:val="28"/>
        </w:rPr>
      </w:pPr>
    </w:p>
    <w:p w:rsidR="004654E7" w:rsidRPr="001A1019" w:rsidRDefault="004654E7" w:rsidP="004654E7">
      <w:pPr>
        <w:pStyle w:val="a5"/>
        <w:rPr>
          <w:szCs w:val="28"/>
        </w:rPr>
      </w:pPr>
    </w:p>
    <w:p w:rsidR="004654E7" w:rsidRPr="001A1019" w:rsidRDefault="004654E7" w:rsidP="004654E7">
      <w:pPr>
        <w:pStyle w:val="a5"/>
        <w:rPr>
          <w:szCs w:val="28"/>
        </w:rPr>
      </w:pPr>
    </w:p>
    <w:p w:rsidR="004654E7" w:rsidRPr="001A1019" w:rsidRDefault="004654E7" w:rsidP="004654E7">
      <w:pPr>
        <w:pStyle w:val="a5"/>
        <w:rPr>
          <w:szCs w:val="28"/>
        </w:rPr>
      </w:pPr>
      <w:r w:rsidRPr="001A1019">
        <w:rPr>
          <w:szCs w:val="28"/>
        </w:rPr>
        <w:t>Глава Ольховского</w:t>
      </w:r>
    </w:p>
    <w:p w:rsidR="004654E7" w:rsidRPr="001A1019" w:rsidRDefault="004654E7" w:rsidP="004654E7">
      <w:pPr>
        <w:pStyle w:val="a5"/>
        <w:rPr>
          <w:szCs w:val="28"/>
        </w:rPr>
      </w:pPr>
      <w:r w:rsidRPr="001A1019">
        <w:rPr>
          <w:szCs w:val="28"/>
        </w:rPr>
        <w:t>муниципального района                                                                    А.В. Солонин</w:t>
      </w:r>
    </w:p>
    <w:p w:rsidR="004654E7" w:rsidRPr="00DA7F9F" w:rsidRDefault="004654E7" w:rsidP="004654E7">
      <w:pPr>
        <w:pStyle w:val="a5"/>
        <w:rPr>
          <w:sz w:val="24"/>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Pr>
        <w:spacing w:after="0" w:line="240" w:lineRule="auto"/>
        <w:jc w:val="center"/>
        <w:rPr>
          <w:rFonts w:ascii="Times New Roman" w:hAnsi="Times New Roman" w:cs="Times New Roman"/>
          <w:sz w:val="28"/>
          <w:szCs w:val="28"/>
        </w:rPr>
      </w:pPr>
    </w:p>
    <w:p w:rsidR="004654E7" w:rsidRDefault="004654E7" w:rsidP="004654E7"/>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А Д М И Н И С Т Р А Ц И Я</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ОЛЬХОВСКОГО МУНИЦИПАЛЬНОГО РАЙОНА</w:t>
      </w:r>
    </w:p>
    <w:p w:rsidR="004654E7" w:rsidRPr="004228B5" w:rsidRDefault="004654E7" w:rsidP="004654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Pr="004228B5">
        <w:rPr>
          <w:rFonts w:ascii="Times New Roman" w:hAnsi="Times New Roman" w:cs="Times New Roman"/>
          <w:sz w:val="28"/>
          <w:szCs w:val="28"/>
        </w:rPr>
        <w:t>ОБЛАСТИ</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__________________________________________________________</w:t>
      </w:r>
    </w:p>
    <w:p w:rsidR="004654E7" w:rsidRPr="004228B5" w:rsidRDefault="004654E7" w:rsidP="004654E7">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П О С Т А Н О В Л Е Н И Е</w:t>
      </w:r>
    </w:p>
    <w:p w:rsidR="004654E7" w:rsidRPr="00197944" w:rsidRDefault="004654E7" w:rsidP="004654E7">
      <w:pPr>
        <w:pStyle w:val="ConsPlusNormal0"/>
        <w:jc w:val="both"/>
        <w:rPr>
          <w:rFonts w:ascii="Times New Roman" w:hAnsi="Times New Roman" w:cs="Times New Roman"/>
          <w:sz w:val="28"/>
          <w:szCs w:val="28"/>
        </w:rPr>
      </w:pPr>
    </w:p>
    <w:p w:rsidR="004654E7" w:rsidRPr="00197944" w:rsidRDefault="004654E7" w:rsidP="004654E7">
      <w:pPr>
        <w:pStyle w:val="ConsPlusNormal0"/>
        <w:ind w:firstLine="0"/>
        <w:jc w:val="both"/>
        <w:rPr>
          <w:rFonts w:ascii="Times New Roman" w:hAnsi="Times New Roman" w:cs="Times New Roman"/>
          <w:sz w:val="28"/>
          <w:szCs w:val="28"/>
        </w:rPr>
      </w:pPr>
      <w:r w:rsidRPr="00197944">
        <w:rPr>
          <w:rFonts w:ascii="Times New Roman" w:hAnsi="Times New Roman" w:cs="Times New Roman"/>
          <w:sz w:val="28"/>
          <w:szCs w:val="28"/>
        </w:rPr>
        <w:t xml:space="preserve">от </w:t>
      </w:r>
      <w:r>
        <w:rPr>
          <w:rFonts w:ascii="Times New Roman" w:hAnsi="Times New Roman" w:cs="Times New Roman"/>
          <w:sz w:val="28"/>
          <w:szCs w:val="28"/>
        </w:rPr>
        <w:t xml:space="preserve">17.01.2022  </w:t>
      </w:r>
      <w:r w:rsidRPr="00197944">
        <w:rPr>
          <w:rFonts w:ascii="Times New Roman" w:hAnsi="Times New Roman" w:cs="Times New Roman"/>
          <w:sz w:val="28"/>
          <w:szCs w:val="28"/>
        </w:rPr>
        <w:t xml:space="preserve">№ </w:t>
      </w:r>
      <w:r>
        <w:rPr>
          <w:rFonts w:ascii="Times New Roman" w:hAnsi="Times New Roman" w:cs="Times New Roman"/>
          <w:sz w:val="28"/>
          <w:szCs w:val="28"/>
        </w:rPr>
        <w:t>23</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sz w:val="28"/>
          <w:szCs w:val="28"/>
        </w:rPr>
        <w:t>О внесении</w:t>
      </w:r>
      <w:r w:rsidRPr="00197944">
        <w:rPr>
          <w:rFonts w:ascii="Times New Roman" w:hAnsi="Times New Roman" w:cs="Times New Roman"/>
          <w:bCs/>
          <w:sz w:val="28"/>
          <w:szCs w:val="28"/>
        </w:rPr>
        <w:t xml:space="preserve"> изменений и дополнений в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постановление Администрации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Ольховского муниципального района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Волгоградской области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от 28.09.2016г. № 585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«Об утверждении  Положения об оплате труда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работников муниципальных образовательных организаций,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 xml:space="preserve">подведомственных Отделу по образованию </w:t>
      </w:r>
    </w:p>
    <w:p w:rsidR="004654E7" w:rsidRPr="00197944" w:rsidRDefault="004654E7" w:rsidP="004654E7">
      <w:pPr>
        <w:pStyle w:val="ConsPlusNormal0"/>
        <w:ind w:firstLine="0"/>
        <w:jc w:val="both"/>
        <w:rPr>
          <w:rFonts w:ascii="Times New Roman" w:hAnsi="Times New Roman" w:cs="Times New Roman"/>
          <w:bCs/>
          <w:sz w:val="28"/>
          <w:szCs w:val="28"/>
        </w:rPr>
      </w:pPr>
      <w:r w:rsidRPr="00197944">
        <w:rPr>
          <w:rFonts w:ascii="Times New Roman" w:hAnsi="Times New Roman" w:cs="Times New Roman"/>
          <w:bCs/>
          <w:sz w:val="28"/>
          <w:szCs w:val="28"/>
        </w:rPr>
        <w:t>Администрации Ольховского муниципального района»</w:t>
      </w:r>
    </w:p>
    <w:p w:rsidR="004654E7" w:rsidRPr="00197944" w:rsidRDefault="004654E7" w:rsidP="004654E7">
      <w:pPr>
        <w:pStyle w:val="ConsPlusNormal0"/>
        <w:jc w:val="both"/>
        <w:rPr>
          <w:rStyle w:val="CharacterStyle1"/>
          <w:rFonts w:ascii="Times New Roman" w:hAnsi="Times New Roman" w:cs="Times New Roman"/>
          <w:sz w:val="28"/>
          <w:szCs w:val="28"/>
        </w:rPr>
      </w:pPr>
    </w:p>
    <w:p w:rsidR="004654E7" w:rsidRPr="00197944" w:rsidRDefault="004654E7" w:rsidP="004654E7">
      <w:pPr>
        <w:pStyle w:val="ConsPlusNormal0"/>
        <w:jc w:val="both"/>
        <w:rPr>
          <w:rStyle w:val="CharacterStyle1"/>
          <w:rFonts w:ascii="Times New Roman" w:hAnsi="Times New Roman" w:cs="Times New Roman"/>
          <w:sz w:val="28"/>
          <w:szCs w:val="28"/>
        </w:rPr>
      </w:pPr>
    </w:p>
    <w:p w:rsidR="004654E7" w:rsidRPr="00197944" w:rsidRDefault="004654E7" w:rsidP="004654E7">
      <w:pPr>
        <w:pStyle w:val="ConsPlusNormal0"/>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197944">
        <w:rPr>
          <w:rFonts w:ascii="Times New Roman" w:hAnsi="Times New Roman" w:cs="Times New Roman"/>
          <w:sz w:val="28"/>
          <w:szCs w:val="28"/>
        </w:rPr>
        <w:t>В соответствии с постановлением Администрации Ольховского муниципального района Волгоградской области от 30 декабря 2021 года       № 1002  «Об индексации размеров окладов (должностных окладов), ставок заработной платы работников муниципальных учреждений Ольховского муниципального района Волгоградской области»,</w:t>
      </w:r>
    </w:p>
    <w:p w:rsidR="004654E7" w:rsidRPr="00197944" w:rsidRDefault="004654E7" w:rsidP="004654E7">
      <w:pPr>
        <w:pStyle w:val="ConsPlusNormal0"/>
        <w:ind w:firstLine="0"/>
        <w:jc w:val="both"/>
        <w:rPr>
          <w:rFonts w:ascii="Times New Roman" w:hAnsi="Times New Roman" w:cs="Times New Roman"/>
          <w:sz w:val="28"/>
          <w:szCs w:val="28"/>
        </w:rPr>
      </w:pPr>
      <w:r w:rsidRPr="00197944">
        <w:rPr>
          <w:rFonts w:ascii="Times New Roman" w:hAnsi="Times New Roman" w:cs="Times New Roman"/>
          <w:sz w:val="28"/>
          <w:szCs w:val="28"/>
        </w:rPr>
        <w:t xml:space="preserve">ПОСТАНОВЛЯЮ: </w:t>
      </w:r>
    </w:p>
    <w:p w:rsidR="004654E7" w:rsidRPr="00197944" w:rsidRDefault="004654E7" w:rsidP="004654E7">
      <w:pPr>
        <w:pStyle w:val="ConsPlusNormal0"/>
        <w:ind w:firstLine="426"/>
        <w:jc w:val="both"/>
        <w:rPr>
          <w:rFonts w:ascii="Times New Roman" w:hAnsi="Times New Roman" w:cs="Times New Roman"/>
          <w:bCs/>
          <w:sz w:val="28"/>
          <w:szCs w:val="28"/>
        </w:rPr>
      </w:pPr>
      <w:r w:rsidRPr="00197944">
        <w:rPr>
          <w:rFonts w:ascii="Times New Roman" w:hAnsi="Times New Roman" w:cs="Times New Roman"/>
          <w:sz w:val="28"/>
          <w:szCs w:val="28"/>
        </w:rPr>
        <w:t xml:space="preserve">1.Внести изменения и дополнения в постановление Администрации Ольховского муниципального района Волгоградской области от 28.09.2016 г. № 585 «Об утверждении Положения об оплате труда работников </w:t>
      </w:r>
      <w:r w:rsidRPr="00197944">
        <w:rPr>
          <w:rFonts w:ascii="Times New Roman" w:hAnsi="Times New Roman" w:cs="Times New Roman"/>
          <w:bCs/>
          <w:sz w:val="28"/>
          <w:szCs w:val="28"/>
        </w:rPr>
        <w:t>муниципальных образовательных организаций, подведомственных Отделу по образованию Администрации Ольховского муниципального района (прилагается), изложив Приложение № 1 , № 3 в новой редакции, согласно приложениям.</w:t>
      </w:r>
    </w:p>
    <w:p w:rsidR="004654E7" w:rsidRPr="00197944" w:rsidRDefault="004654E7" w:rsidP="004654E7">
      <w:pPr>
        <w:pStyle w:val="ConsPlusNormal0"/>
        <w:ind w:firstLine="426"/>
        <w:jc w:val="both"/>
        <w:rPr>
          <w:rFonts w:ascii="Times New Roman" w:hAnsi="Times New Roman" w:cs="Times New Roman"/>
          <w:sz w:val="28"/>
          <w:szCs w:val="28"/>
        </w:rPr>
      </w:pPr>
      <w:r w:rsidRPr="00197944">
        <w:rPr>
          <w:rFonts w:ascii="Times New Roman" w:hAnsi="Times New Roman" w:cs="Times New Roman"/>
          <w:sz w:val="28"/>
          <w:szCs w:val="28"/>
        </w:rPr>
        <w:t>2.Руководителям образовательных организаций привести в соответствие с настоящим постановлением локальные акты образовательных учреждений.</w:t>
      </w:r>
    </w:p>
    <w:p w:rsidR="004654E7" w:rsidRPr="00197944" w:rsidRDefault="004654E7" w:rsidP="004654E7">
      <w:pPr>
        <w:pStyle w:val="ConsPlusNormal0"/>
        <w:ind w:firstLine="426"/>
        <w:jc w:val="both"/>
        <w:rPr>
          <w:rFonts w:ascii="Times New Roman" w:hAnsi="Times New Roman" w:cs="Times New Roman"/>
          <w:sz w:val="28"/>
          <w:szCs w:val="28"/>
        </w:rPr>
      </w:pPr>
      <w:r w:rsidRPr="00197944">
        <w:rPr>
          <w:rFonts w:ascii="Times New Roman" w:hAnsi="Times New Roman" w:cs="Times New Roman"/>
          <w:sz w:val="28"/>
          <w:szCs w:val="28"/>
        </w:rPr>
        <w:t xml:space="preserve">3.Контроль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w:t>
      </w:r>
      <w:r w:rsidRPr="00197944">
        <w:rPr>
          <w:rFonts w:ascii="Times New Roman" w:hAnsi="Times New Roman" w:cs="Times New Roman"/>
          <w:sz w:val="28"/>
          <w:szCs w:val="28"/>
        </w:rPr>
        <w:lastRenderedPageBreak/>
        <w:t>области Н.В. Бессонову.</w:t>
      </w:r>
    </w:p>
    <w:p w:rsidR="004654E7" w:rsidRPr="00197944" w:rsidRDefault="004654E7" w:rsidP="004654E7">
      <w:pPr>
        <w:pStyle w:val="ConsPlusNormal0"/>
        <w:ind w:firstLine="426"/>
        <w:jc w:val="both"/>
        <w:rPr>
          <w:rFonts w:ascii="Times New Roman" w:hAnsi="Times New Roman" w:cs="Times New Roman"/>
          <w:sz w:val="28"/>
          <w:szCs w:val="28"/>
        </w:rPr>
      </w:pPr>
      <w:r w:rsidRPr="00197944">
        <w:rPr>
          <w:rFonts w:ascii="Times New Roman" w:hAnsi="Times New Roman" w:cs="Times New Roman"/>
          <w:sz w:val="28"/>
          <w:szCs w:val="28"/>
        </w:rPr>
        <w:t>4.Настоящее постановление вступает в силу со дня</w:t>
      </w:r>
      <w:r>
        <w:rPr>
          <w:rFonts w:ascii="Times New Roman" w:hAnsi="Times New Roman" w:cs="Times New Roman"/>
          <w:sz w:val="28"/>
          <w:szCs w:val="28"/>
        </w:rPr>
        <w:t xml:space="preserve"> его официального обнародования и распространяет свое действие на все правоотношения, возникшие с 01.01.2022 г.</w:t>
      </w:r>
    </w:p>
    <w:p w:rsidR="004654E7" w:rsidRDefault="004654E7" w:rsidP="004654E7">
      <w:pPr>
        <w:pStyle w:val="ConsPlusNormal0"/>
        <w:jc w:val="both"/>
        <w:rPr>
          <w:rFonts w:ascii="Times New Roman" w:hAnsi="Times New Roman" w:cs="Times New Roman"/>
          <w:sz w:val="28"/>
          <w:szCs w:val="28"/>
        </w:rPr>
      </w:pPr>
    </w:p>
    <w:p w:rsidR="004654E7" w:rsidRDefault="004654E7" w:rsidP="004654E7">
      <w:pPr>
        <w:pStyle w:val="ConsPlusNormal0"/>
        <w:jc w:val="both"/>
        <w:rPr>
          <w:rFonts w:ascii="Times New Roman" w:hAnsi="Times New Roman" w:cs="Times New Roman"/>
          <w:sz w:val="28"/>
          <w:szCs w:val="28"/>
        </w:rPr>
      </w:pPr>
    </w:p>
    <w:p w:rsidR="004654E7" w:rsidRPr="00197944" w:rsidRDefault="004654E7" w:rsidP="004654E7">
      <w:pPr>
        <w:pStyle w:val="ConsPlusNormal0"/>
        <w:jc w:val="both"/>
        <w:rPr>
          <w:rFonts w:ascii="Times New Roman" w:hAnsi="Times New Roman" w:cs="Times New Roman"/>
          <w:sz w:val="28"/>
          <w:szCs w:val="28"/>
        </w:rPr>
      </w:pPr>
    </w:p>
    <w:p w:rsidR="004654E7" w:rsidRPr="00197944" w:rsidRDefault="004654E7" w:rsidP="004654E7">
      <w:pPr>
        <w:pStyle w:val="ConsPlusNormal0"/>
        <w:ind w:firstLine="0"/>
        <w:jc w:val="both"/>
        <w:rPr>
          <w:rFonts w:ascii="Times New Roman" w:hAnsi="Times New Roman" w:cs="Times New Roman"/>
          <w:sz w:val="28"/>
          <w:szCs w:val="28"/>
        </w:rPr>
      </w:pPr>
      <w:r w:rsidRPr="00197944">
        <w:rPr>
          <w:rFonts w:ascii="Times New Roman" w:hAnsi="Times New Roman" w:cs="Times New Roman"/>
          <w:sz w:val="28"/>
          <w:szCs w:val="28"/>
        </w:rPr>
        <w:t xml:space="preserve">Глава  Ольховского </w:t>
      </w:r>
    </w:p>
    <w:p w:rsidR="004654E7" w:rsidRPr="00197944" w:rsidRDefault="004654E7" w:rsidP="004654E7">
      <w:pPr>
        <w:pStyle w:val="ConsPlusNormal0"/>
        <w:ind w:firstLine="0"/>
        <w:jc w:val="both"/>
        <w:rPr>
          <w:rFonts w:ascii="Times New Roman" w:hAnsi="Times New Roman" w:cs="Times New Roman"/>
          <w:sz w:val="28"/>
          <w:szCs w:val="28"/>
        </w:rPr>
      </w:pPr>
      <w:r w:rsidRPr="0019794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197944">
        <w:rPr>
          <w:rFonts w:ascii="Times New Roman" w:hAnsi="Times New Roman" w:cs="Times New Roman"/>
          <w:sz w:val="28"/>
          <w:szCs w:val="28"/>
        </w:rPr>
        <w:t xml:space="preserve">         А.В. Солонин</w:t>
      </w:r>
    </w:p>
    <w:p w:rsidR="004654E7" w:rsidRPr="00197944" w:rsidRDefault="004654E7" w:rsidP="004654E7">
      <w:pPr>
        <w:pStyle w:val="ConsPlusNormal0"/>
        <w:ind w:firstLine="0"/>
        <w:rPr>
          <w:rFonts w:ascii="Times New Roman" w:hAnsi="Times New Roman" w:cs="Times New Roman"/>
          <w:sz w:val="28"/>
          <w:szCs w:val="28"/>
        </w:rPr>
      </w:pPr>
    </w:p>
    <w:p w:rsidR="004654E7" w:rsidRPr="00197944" w:rsidRDefault="004654E7" w:rsidP="004654E7">
      <w:pPr>
        <w:pStyle w:val="ConsPlusNormal0"/>
        <w:jc w:val="center"/>
        <w:rPr>
          <w:rFonts w:ascii="Times New Roman" w:hAnsi="Times New Roman" w:cs="Times New Roman"/>
          <w:sz w:val="28"/>
          <w:szCs w:val="28"/>
        </w:rPr>
      </w:pPr>
      <w:r w:rsidRPr="00197944">
        <w:rPr>
          <w:rFonts w:ascii="Times New Roman" w:hAnsi="Times New Roman" w:cs="Times New Roman"/>
          <w:sz w:val="28"/>
          <w:szCs w:val="28"/>
        </w:rPr>
        <w:t>Приложение № 1,3 читать в следующей редакции:</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 xml:space="preserve">                                                                                                                                                                                                Приложение № 1</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к Положению об оплате труда</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работников муниципальных</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образовательных организаций</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подведомственных Отделу по</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образованию администрации</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Ольховского муниципального</w:t>
      </w:r>
    </w:p>
    <w:p w:rsidR="004654E7" w:rsidRPr="00197944" w:rsidRDefault="004654E7" w:rsidP="004654E7">
      <w:pPr>
        <w:pStyle w:val="ConsPlusNormal0"/>
        <w:jc w:val="right"/>
        <w:rPr>
          <w:rFonts w:ascii="Times New Roman" w:hAnsi="Times New Roman" w:cs="Times New Roman"/>
          <w:sz w:val="28"/>
          <w:szCs w:val="28"/>
        </w:rPr>
      </w:pPr>
      <w:r w:rsidRPr="00197944">
        <w:rPr>
          <w:rFonts w:ascii="Times New Roman" w:hAnsi="Times New Roman" w:cs="Times New Roman"/>
          <w:sz w:val="28"/>
          <w:szCs w:val="28"/>
        </w:rPr>
        <w:t>района</w:t>
      </w:r>
    </w:p>
    <w:p w:rsidR="004654E7" w:rsidRPr="00197944" w:rsidRDefault="004654E7" w:rsidP="004654E7">
      <w:pPr>
        <w:spacing w:after="0" w:line="240" w:lineRule="auto"/>
        <w:rPr>
          <w:rFonts w:ascii="Times New Roman" w:hAnsi="Times New Roman" w:cs="Times New Roman"/>
          <w:sz w:val="28"/>
          <w:szCs w:val="28"/>
        </w:rPr>
      </w:pPr>
    </w:p>
    <w:p w:rsidR="004654E7" w:rsidRPr="00197944" w:rsidRDefault="004654E7" w:rsidP="004654E7">
      <w:pPr>
        <w:spacing w:after="0" w:line="240" w:lineRule="auto"/>
        <w:jc w:val="center"/>
        <w:rPr>
          <w:rFonts w:ascii="Times New Roman" w:hAnsi="Times New Roman" w:cs="Times New Roman"/>
          <w:sz w:val="28"/>
          <w:szCs w:val="28"/>
        </w:rPr>
      </w:pPr>
    </w:p>
    <w:p w:rsidR="004654E7" w:rsidRPr="00197944" w:rsidRDefault="004654E7" w:rsidP="004654E7">
      <w:pPr>
        <w:pStyle w:val="ConsPlusNormal0"/>
        <w:jc w:val="center"/>
        <w:rPr>
          <w:rFonts w:ascii="Times New Roman" w:hAnsi="Times New Roman" w:cs="Times New Roman"/>
          <w:b/>
          <w:sz w:val="28"/>
          <w:szCs w:val="28"/>
        </w:rPr>
      </w:pPr>
      <w:bookmarkStart w:id="38" w:name="Par1051"/>
      <w:bookmarkEnd w:id="38"/>
      <w:r w:rsidRPr="00197944">
        <w:rPr>
          <w:rFonts w:ascii="Times New Roman" w:hAnsi="Times New Roman" w:cs="Times New Roman"/>
          <w:b/>
          <w:sz w:val="28"/>
          <w:szCs w:val="28"/>
        </w:rPr>
        <w:t>РАЗМЕРЫ БАЗОВЫХ ОКЛАДОВ (ДОЛЖНОСТНЫХ ОКЛАДОВ) (СТАВОК)</w:t>
      </w:r>
    </w:p>
    <w:p w:rsidR="004654E7" w:rsidRPr="00197944" w:rsidRDefault="004654E7" w:rsidP="004654E7">
      <w:pPr>
        <w:pStyle w:val="ConsPlusNormal0"/>
        <w:jc w:val="center"/>
        <w:rPr>
          <w:rFonts w:ascii="Times New Roman" w:hAnsi="Times New Roman" w:cs="Times New Roman"/>
          <w:b/>
          <w:sz w:val="28"/>
          <w:szCs w:val="28"/>
        </w:rPr>
      </w:pPr>
      <w:r w:rsidRPr="00197944">
        <w:rPr>
          <w:rFonts w:ascii="Times New Roman" w:hAnsi="Times New Roman" w:cs="Times New Roman"/>
          <w:b/>
          <w:sz w:val="28"/>
          <w:szCs w:val="28"/>
        </w:rPr>
        <w:t>ПО ПРОФЕССИОНАЛЬНЫМ КВАЛИФИКАЦИОННЫМ ГРУППАМ РАБОТНИКОВ МУНИЦИПАЛЬНЫХ ОБРАЗОВАТЕЛЬНЫХ ОРГАНИЗАЦИЙ  ПОДВЕДОМСТВЕННЫХ ОТДЕЛУ ПО ОБРАЗОВАНИЮ АДМИНИСТРАЦИИ ОЛЬХОВСКОГО МУНИЦИПАЛЬНОГО РАЙОНА</w:t>
      </w:r>
    </w:p>
    <w:p w:rsidR="004654E7" w:rsidRPr="00197944" w:rsidRDefault="004654E7" w:rsidP="004654E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Mar>
          <w:left w:w="0" w:type="dxa"/>
          <w:right w:w="0" w:type="dxa"/>
        </w:tblCellMar>
        <w:tblLook w:val="04A0"/>
      </w:tblPr>
      <w:tblGrid>
        <w:gridCol w:w="744"/>
        <w:gridCol w:w="6504"/>
        <w:gridCol w:w="2122"/>
      </w:tblGrid>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N </w:t>
            </w:r>
            <w:proofErr w:type="spellStart"/>
            <w:r w:rsidRPr="005E57FA">
              <w:rPr>
                <w:rFonts w:ascii="Times New Roman" w:hAnsi="Times New Roman" w:cs="Times New Roman"/>
                <w:color w:val="2D2D2D"/>
                <w:sz w:val="20"/>
                <w:szCs w:val="20"/>
              </w:rPr>
              <w:t>п</w:t>
            </w:r>
            <w:proofErr w:type="spellEnd"/>
            <w:r w:rsidRPr="005E57FA">
              <w:rPr>
                <w:rFonts w:ascii="Times New Roman" w:hAnsi="Times New Roman" w:cs="Times New Roman"/>
                <w:color w:val="2D2D2D"/>
                <w:sz w:val="20"/>
                <w:szCs w:val="20"/>
              </w:rPr>
              <w:t>/</w:t>
            </w:r>
            <w:proofErr w:type="spellStart"/>
            <w:r w:rsidRPr="005E57FA">
              <w:rPr>
                <w:rFonts w:ascii="Times New Roman" w:hAnsi="Times New Roman" w:cs="Times New Roman"/>
                <w:color w:val="2D2D2D"/>
                <w:sz w:val="20"/>
                <w:szCs w:val="20"/>
              </w:rPr>
              <w:t>п</w:t>
            </w:r>
            <w:proofErr w:type="spellEnd"/>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Наименование профессиональной квалификационной группы, квалификационного уровня, должности (профессии)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Размер базового оклада (должностного оклада) (ставки) (рублей)</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2</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3</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Профессиональные квалификационные группы должностей работников образования (в соответствии с </w:t>
            </w:r>
            <w:hyperlink r:id="rId90" w:history="1">
              <w:r w:rsidRPr="005E57FA">
                <w:rPr>
                  <w:rStyle w:val="a3"/>
                  <w:rFonts w:ascii="Times New Roman" w:hAnsi="Times New Roman" w:cs="Times New Roman"/>
                  <w:color w:val="00466E"/>
                  <w:sz w:val="20"/>
                  <w:szCs w:val="20"/>
                </w:rPr>
                <w:t>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hyperlink>
            <w:r w:rsidRPr="005E57FA">
              <w:rPr>
                <w:rFonts w:ascii="Times New Roman" w:hAnsi="Times New Roman" w:cs="Times New Roman"/>
                <w:color w:val="2D2D2D"/>
                <w:sz w:val="20"/>
                <w:szCs w:val="20"/>
              </w:rPr>
              <w:t>)</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1.1.</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Профессиональная квалификационная группа "Должности работников учебно-вспомогательного персонала первого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9221</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секретарь учебной части, помощник воспитателя, вожатый</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1.2.</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Профессиональная квалификационная группа "Должности работников учебно-вспомогательного персонала второго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9763</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 младший воспитатель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1.3.</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 xml:space="preserve">Профессиональная квалификационная группа "Должности </w:t>
            </w:r>
            <w:r w:rsidRPr="005E57FA">
              <w:rPr>
                <w:rFonts w:ascii="Times New Roman" w:hAnsi="Times New Roman" w:cs="Times New Roman"/>
                <w:b/>
                <w:color w:val="2D2D2D"/>
                <w:sz w:val="20"/>
                <w:szCs w:val="20"/>
              </w:rPr>
              <w:lastRenderedPageBreak/>
              <w:t>педагогических работников"</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 квалификационный уровень:</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без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первой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-специалисты высшей категории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12000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12960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13920</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 инструктор по физической культуре, музыкальный руководитель, старший вожатый</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2 квалификационный уровень:</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без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первой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-специалисты высшей категории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10125</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10935</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11745</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rPr>
                <w:rFonts w:ascii="Times New Roman" w:hAnsi="Times New Roman" w:cs="Times New Roman"/>
                <w:sz w:val="28"/>
                <w:szCs w:val="28"/>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педагог дополнительного образования, социальный педагог, тренер-преподаватель, педагог-организатор</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rPr>
                <w:rFonts w:ascii="Times New Roman" w:hAnsi="Times New Roman" w:cs="Times New Roman"/>
                <w:sz w:val="28"/>
                <w:szCs w:val="28"/>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3 квалификационный уровень:</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без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первой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-специалисты высшей категории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12500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13500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14500</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rPr>
                <w:rFonts w:ascii="Times New Roman" w:hAnsi="Times New Roman" w:cs="Times New Roman"/>
                <w:sz w:val="28"/>
                <w:szCs w:val="28"/>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воспитатель,  методист, педагог-психолог</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rPr>
                <w:rFonts w:ascii="Times New Roman" w:hAnsi="Times New Roman" w:cs="Times New Roman"/>
                <w:sz w:val="28"/>
                <w:szCs w:val="28"/>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4 квалификационный уровень:</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без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  первой категории</w:t>
            </w:r>
          </w:p>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-специалисты высшей категории</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11500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12420</w:t>
            </w:r>
          </w:p>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13340</w:t>
            </w:r>
          </w:p>
        </w:tc>
      </w:tr>
      <w:tr w:rsidR="004654E7" w:rsidRPr="00197944"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rPr>
                <w:rFonts w:ascii="Times New Roman" w:hAnsi="Times New Roman" w:cs="Times New Roman"/>
                <w:sz w:val="28"/>
                <w:szCs w:val="28"/>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преподаватель (кроме должностей преподавателей, отнесенных к профессорско-преподавательскому составу), преподаватель - организатор основ безопасности жизнедеятельности, старший воспитатель, старший методист, </w:t>
            </w:r>
            <w:proofErr w:type="spellStart"/>
            <w:r w:rsidRPr="005E57FA">
              <w:rPr>
                <w:rFonts w:ascii="Times New Roman" w:hAnsi="Times New Roman" w:cs="Times New Roman"/>
                <w:color w:val="2D2D2D"/>
                <w:sz w:val="20"/>
                <w:szCs w:val="20"/>
              </w:rPr>
              <w:t>тьютор</w:t>
            </w:r>
            <w:proofErr w:type="spellEnd"/>
            <w:r w:rsidRPr="005E57FA">
              <w:rPr>
                <w:rFonts w:ascii="Times New Roman" w:hAnsi="Times New Roman" w:cs="Times New Roman"/>
                <w:color w:val="2D2D2D"/>
                <w:sz w:val="20"/>
                <w:szCs w:val="20"/>
              </w:rPr>
              <w:t>, учитель, учитель-дефектолог, учитель-логопед, педагог- библиотекарь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2.</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Профессиональные квалификационные группы должностей медицинских и фармацевтических работников (в соответствии с </w:t>
            </w:r>
            <w:hyperlink r:id="rId91" w:history="1">
              <w:r w:rsidRPr="005E57FA">
                <w:rPr>
                  <w:rStyle w:val="a3"/>
                  <w:rFonts w:ascii="Times New Roman" w:hAnsi="Times New Roman" w:cs="Times New Roman"/>
                  <w:b/>
                  <w:color w:val="00466E"/>
                  <w:sz w:val="20"/>
                  <w:szCs w:val="20"/>
                </w:rPr>
                <w:t>приказом Министерства здравоохранения и социального развития Российской Федерации от 6 августа 2007 г. N 526 "Об утверждении профессиональных квалификационных групп должностей медицинских и фармацевтических работников"</w:t>
              </w:r>
            </w:hyperlink>
            <w:r w:rsidRPr="005E57FA">
              <w:rPr>
                <w:rFonts w:ascii="Times New Roman" w:hAnsi="Times New Roman" w:cs="Times New Roman"/>
                <w:b/>
                <w:color w:val="2D2D2D"/>
                <w:sz w:val="20"/>
                <w:szCs w:val="20"/>
              </w:rPr>
              <w:t>)</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2.1.</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Профессиональная квалификационная группа "Должности среднего медицинского и фармацевтического персонала"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3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13750</w:t>
            </w: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медицинская сестра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4.</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Профессиональные квалификационные группы общеотраслевых должностей руководителей, специалистов и служащих (в соответствии с </w:t>
            </w:r>
            <w:hyperlink r:id="rId92" w:history="1">
              <w:r w:rsidRPr="005E57FA">
                <w:rPr>
                  <w:rStyle w:val="a3"/>
                  <w:rFonts w:ascii="Times New Roman" w:hAnsi="Times New Roman" w:cs="Times New Roman"/>
                  <w:b/>
                  <w:color w:val="00466E"/>
                  <w:sz w:val="20"/>
                  <w:szCs w:val="20"/>
                </w:rPr>
                <w:t>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hyperlink>
            <w:r w:rsidRPr="005E57FA">
              <w:rPr>
                <w:rFonts w:ascii="Times New Roman" w:hAnsi="Times New Roman" w:cs="Times New Roman"/>
                <w:b/>
                <w:color w:val="2D2D2D"/>
                <w:sz w:val="20"/>
                <w:szCs w:val="20"/>
              </w:rPr>
              <w:t>)</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2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10306</w:t>
            </w: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Завхоз </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4.3.</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Профессиональная квалификационная группа "должности руководителей, специалистов и служащих третьего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13560</w:t>
            </w: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без категории:  инженер- программист, библиотекарь, экономист, юрисконсульт,   специалист по кадрам, </w:t>
            </w:r>
            <w:proofErr w:type="spellStart"/>
            <w:r w:rsidRPr="005E57FA">
              <w:rPr>
                <w:rFonts w:ascii="Times New Roman" w:hAnsi="Times New Roman" w:cs="Times New Roman"/>
                <w:color w:val="2D2D2D"/>
                <w:sz w:val="20"/>
                <w:szCs w:val="20"/>
              </w:rPr>
              <w:t>сурдопереводчик</w:t>
            </w:r>
            <w:proofErr w:type="spellEnd"/>
            <w:r w:rsidRPr="005E57FA">
              <w:rPr>
                <w:rFonts w:ascii="Times New Roman" w:hAnsi="Times New Roman" w:cs="Times New Roman"/>
                <w:color w:val="2D2D2D"/>
                <w:sz w:val="20"/>
                <w:szCs w:val="20"/>
              </w:rPr>
              <w:t xml:space="preserve">,  </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главные специалисты в отделах, отделениях, лабораториях, мастерских, заместитель главного бухгалтера</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b/>
                <w:color w:val="2D2D2D"/>
                <w:sz w:val="20"/>
                <w:szCs w:val="20"/>
              </w:rPr>
            </w:pPr>
            <w:r w:rsidRPr="005E57FA">
              <w:rPr>
                <w:rFonts w:ascii="Times New Roman" w:hAnsi="Times New Roman" w:cs="Times New Roman"/>
                <w:b/>
                <w:color w:val="2D2D2D"/>
                <w:sz w:val="20"/>
                <w:szCs w:val="20"/>
              </w:rPr>
              <w:t>5.</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b/>
                <w:color w:val="2D2D2D"/>
                <w:sz w:val="20"/>
                <w:szCs w:val="20"/>
              </w:rPr>
            </w:pPr>
            <w:r w:rsidRPr="005E57FA">
              <w:rPr>
                <w:rFonts w:ascii="Times New Roman" w:hAnsi="Times New Roman" w:cs="Times New Roman"/>
                <w:color w:val="2D2D2D"/>
                <w:sz w:val="20"/>
                <w:szCs w:val="20"/>
              </w:rPr>
              <w:t xml:space="preserve">Профессиональные квалификационные группы общеотраслевых профессий рабочих (в соответствии с </w:t>
            </w:r>
            <w:hyperlink r:id="rId93" w:history="1">
              <w:r w:rsidRPr="005E57FA">
                <w:rPr>
                  <w:rStyle w:val="a3"/>
                  <w:rFonts w:ascii="Times New Roman" w:hAnsi="Times New Roman" w:cs="Times New Roman"/>
                  <w:color w:val="00466E"/>
                  <w:sz w:val="20"/>
                  <w:szCs w:val="20"/>
                </w:rPr>
                <w:t>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hyperlink>
            <w:r w:rsidRPr="005E57FA">
              <w:rPr>
                <w:rFonts w:ascii="Times New Roman" w:hAnsi="Times New Roman" w:cs="Times New Roman"/>
                <w:b/>
                <w:color w:val="2D2D2D"/>
                <w:sz w:val="20"/>
                <w:szCs w:val="20"/>
              </w:rPr>
              <w:t>)</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5.1.</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Профессиональная квалификационная группа "Профессии рабочих первого уровня":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8678</w:t>
            </w: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кастелянша, кладовщик,   сторож (вахтер), уборщик служебных помещений, кухонный работник, машинист по стирке и ремонту   белья,   рабочий по комплексному обслуживанию зданий и сооружений (без квалификационного разряда),  повар (соответствующего разряда), кладовщик</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4 квалификационный уровень:</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10306</w:t>
            </w:r>
          </w:p>
        </w:tc>
      </w:tr>
      <w:tr w:rsidR="004654E7" w:rsidRPr="005E57FA" w:rsidTr="00683E91">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водители автобусов, имеющих 1 класс и занятых перевозкой обучающихся (детей, воспитанников) </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rPr>
          <w:trHeight w:val="722"/>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r w:rsidRPr="005E57FA">
              <w:rPr>
                <w:rFonts w:ascii="Times New Roman" w:hAnsi="Times New Roman" w:cs="Times New Roman"/>
                <w:sz w:val="20"/>
                <w:szCs w:val="20"/>
              </w:rPr>
              <w:t>6.</w:t>
            </w: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b/>
                <w:color w:val="2D2D2D"/>
                <w:sz w:val="20"/>
                <w:szCs w:val="20"/>
              </w:rPr>
              <w:t>Профессиональная квалификационная группа «Должности руководителей структурных подразделений»</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Зензеватская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32788</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Солодчинская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35765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МБОУ «Ольховская Прогимназия»</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«Ольховская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42270</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Гуровская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«Октябрьская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27096</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Нежинская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Ягодновская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«Романовская ОШ»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27096</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«К-Бродская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27096</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«Киреевская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Рыбинская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27096</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МКОУ «</w:t>
            </w:r>
            <w:proofErr w:type="spellStart"/>
            <w:r w:rsidRPr="005E57FA">
              <w:rPr>
                <w:rFonts w:ascii="Times New Roman" w:hAnsi="Times New Roman" w:cs="Times New Roman"/>
                <w:color w:val="2D2D2D"/>
                <w:sz w:val="20"/>
                <w:szCs w:val="20"/>
              </w:rPr>
              <w:t>Гусевская</w:t>
            </w:r>
            <w:proofErr w:type="spellEnd"/>
            <w:r w:rsidRPr="005E57FA">
              <w:rPr>
                <w:rFonts w:ascii="Times New Roman" w:hAnsi="Times New Roman" w:cs="Times New Roman"/>
                <w:color w:val="2D2D2D"/>
                <w:sz w:val="20"/>
                <w:szCs w:val="20"/>
              </w:rPr>
              <w:t xml:space="preserve"> 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Заведующий МДОУ «</w:t>
            </w:r>
            <w:proofErr w:type="spellStart"/>
            <w:r w:rsidRPr="005E57FA">
              <w:rPr>
                <w:rFonts w:ascii="Times New Roman" w:hAnsi="Times New Roman" w:cs="Times New Roman"/>
                <w:color w:val="2D2D2D"/>
                <w:sz w:val="20"/>
                <w:szCs w:val="20"/>
              </w:rPr>
              <w:t>Гусевский</w:t>
            </w:r>
            <w:proofErr w:type="spellEnd"/>
            <w:r w:rsidRPr="005E57FA">
              <w:rPr>
                <w:rFonts w:ascii="Times New Roman" w:hAnsi="Times New Roman" w:cs="Times New Roman"/>
                <w:color w:val="2D2D2D"/>
                <w:sz w:val="20"/>
                <w:szCs w:val="20"/>
              </w:rPr>
              <w:t xml:space="preserve"> детский сад»</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22394</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Заведующий МДОУ «Октябрьский детский сад»</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20357</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Заведующий МДОУ «Ольховский детский сад»</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27095</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Заведующий МДОУ «</w:t>
            </w:r>
            <w:proofErr w:type="spellStart"/>
            <w:r w:rsidRPr="005E57FA">
              <w:rPr>
                <w:rFonts w:ascii="Times New Roman" w:hAnsi="Times New Roman" w:cs="Times New Roman"/>
                <w:color w:val="2D2D2D"/>
                <w:sz w:val="20"/>
                <w:szCs w:val="20"/>
              </w:rPr>
              <w:t>Рыбинский</w:t>
            </w:r>
            <w:proofErr w:type="spellEnd"/>
            <w:r w:rsidRPr="005E57FA">
              <w:rPr>
                <w:rFonts w:ascii="Times New Roman" w:hAnsi="Times New Roman" w:cs="Times New Roman"/>
                <w:color w:val="2D2D2D"/>
                <w:sz w:val="20"/>
                <w:szCs w:val="20"/>
              </w:rPr>
              <w:t xml:space="preserve"> детский сад»</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20357</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Заведующий МДОУ «</w:t>
            </w:r>
            <w:proofErr w:type="spellStart"/>
            <w:r w:rsidRPr="005E57FA">
              <w:rPr>
                <w:rFonts w:ascii="Times New Roman" w:hAnsi="Times New Roman" w:cs="Times New Roman"/>
                <w:color w:val="2D2D2D"/>
                <w:sz w:val="20"/>
                <w:szCs w:val="20"/>
              </w:rPr>
              <w:t>Солодчинский</w:t>
            </w:r>
            <w:proofErr w:type="spellEnd"/>
            <w:r w:rsidRPr="005E57FA">
              <w:rPr>
                <w:rFonts w:ascii="Times New Roman" w:hAnsi="Times New Roman" w:cs="Times New Roman"/>
                <w:color w:val="2D2D2D"/>
                <w:sz w:val="20"/>
                <w:szCs w:val="20"/>
              </w:rPr>
              <w:t xml:space="preserve"> детский сад»</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22394</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МОУ ДО «Ольховская ДЮСШ»</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29807</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 xml:space="preserve">Директор МОУ ДО «Ольховская </w:t>
            </w:r>
            <w:proofErr w:type="spellStart"/>
            <w:r w:rsidRPr="005E57FA">
              <w:rPr>
                <w:rFonts w:ascii="Times New Roman" w:hAnsi="Times New Roman" w:cs="Times New Roman"/>
                <w:color w:val="2D2D2D"/>
                <w:sz w:val="20"/>
                <w:szCs w:val="20"/>
              </w:rPr>
              <w:t>СДЮТиЭ</w:t>
            </w:r>
            <w:proofErr w:type="spellEnd"/>
            <w:r w:rsidRPr="005E57FA">
              <w:rPr>
                <w:rFonts w:ascii="Times New Roman" w:hAnsi="Times New Roman" w:cs="Times New Roman"/>
                <w:color w:val="2D2D2D"/>
                <w:sz w:val="20"/>
                <w:szCs w:val="20"/>
              </w:rPr>
              <w:t>»</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29807</w:t>
            </w:r>
          </w:p>
        </w:tc>
      </w:tr>
      <w:tr w:rsidR="004654E7" w:rsidRPr="005E57FA" w:rsidTr="00683E91">
        <w:trPr>
          <w:trHeight w:val="420"/>
        </w:trPr>
        <w:tc>
          <w:tcPr>
            <w:tcW w:w="7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rPr>
                <w:rFonts w:ascii="Times New Roman" w:hAnsi="Times New Roman" w:cs="Times New Roman"/>
                <w:sz w:val="20"/>
                <w:szCs w:val="20"/>
              </w:rPr>
            </w:pPr>
          </w:p>
        </w:tc>
        <w:tc>
          <w:tcPr>
            <w:tcW w:w="6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textAlignment w:val="baseline"/>
              <w:rPr>
                <w:rFonts w:ascii="Times New Roman" w:hAnsi="Times New Roman" w:cs="Times New Roman"/>
                <w:color w:val="2D2D2D"/>
                <w:sz w:val="20"/>
                <w:szCs w:val="20"/>
              </w:rPr>
            </w:pPr>
            <w:r w:rsidRPr="005E57FA">
              <w:rPr>
                <w:rFonts w:ascii="Times New Roman" w:hAnsi="Times New Roman" w:cs="Times New Roman"/>
                <w:color w:val="2D2D2D"/>
                <w:sz w:val="20"/>
                <w:szCs w:val="20"/>
              </w:rPr>
              <w:t>Директор МОУ ДО «Ольховский ЦРТДЮ»</w:t>
            </w:r>
          </w:p>
        </w:tc>
        <w:tc>
          <w:tcPr>
            <w:tcW w:w="2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5E57FA" w:rsidRDefault="004654E7" w:rsidP="00683E91">
            <w:pPr>
              <w:spacing w:after="0" w:line="240" w:lineRule="auto"/>
              <w:jc w:val="center"/>
              <w:rPr>
                <w:rFonts w:ascii="Times New Roman" w:hAnsi="Times New Roman" w:cs="Times New Roman"/>
                <w:sz w:val="20"/>
                <w:szCs w:val="20"/>
              </w:rPr>
            </w:pPr>
            <w:r w:rsidRPr="005E57FA">
              <w:rPr>
                <w:rFonts w:ascii="Times New Roman" w:hAnsi="Times New Roman" w:cs="Times New Roman"/>
                <w:sz w:val="20"/>
                <w:szCs w:val="20"/>
              </w:rPr>
              <w:t>29807</w:t>
            </w:r>
          </w:p>
        </w:tc>
      </w:tr>
    </w:tbl>
    <w:p w:rsidR="004654E7" w:rsidRPr="005E57FA" w:rsidRDefault="004654E7" w:rsidP="004654E7">
      <w:pPr>
        <w:widowControl w:val="0"/>
        <w:autoSpaceDE w:val="0"/>
        <w:autoSpaceDN w:val="0"/>
        <w:adjustRightInd w:val="0"/>
        <w:spacing w:after="0" w:line="240" w:lineRule="auto"/>
        <w:jc w:val="both"/>
        <w:rPr>
          <w:rFonts w:ascii="Times New Roman" w:hAnsi="Times New Roman" w:cs="Times New Roman"/>
          <w:sz w:val="20"/>
          <w:szCs w:val="20"/>
        </w:rPr>
      </w:pPr>
    </w:p>
    <w:p w:rsidR="004654E7" w:rsidRPr="00197944" w:rsidRDefault="004654E7" w:rsidP="004654E7">
      <w:pPr>
        <w:widowControl w:val="0"/>
        <w:autoSpaceDE w:val="0"/>
        <w:autoSpaceDN w:val="0"/>
        <w:adjustRightInd w:val="0"/>
        <w:spacing w:after="0" w:line="240" w:lineRule="auto"/>
        <w:jc w:val="both"/>
        <w:rPr>
          <w:rFonts w:ascii="Times New Roman" w:hAnsi="Times New Roman" w:cs="Times New Roman"/>
          <w:sz w:val="28"/>
          <w:szCs w:val="28"/>
        </w:rPr>
      </w:pPr>
    </w:p>
    <w:p w:rsidR="004654E7" w:rsidRPr="00197944" w:rsidRDefault="004654E7" w:rsidP="004654E7">
      <w:pPr>
        <w:pStyle w:val="ConsPlusNormal0"/>
        <w:rPr>
          <w:rFonts w:ascii="Times New Roman" w:hAnsi="Times New Roman" w:cs="Times New Roman"/>
          <w:sz w:val="28"/>
          <w:szCs w:val="28"/>
        </w:rPr>
      </w:pPr>
    </w:p>
    <w:p w:rsidR="004654E7" w:rsidRPr="00197944" w:rsidRDefault="004654E7" w:rsidP="004654E7">
      <w:pPr>
        <w:pStyle w:val="ConsPlusNormal0"/>
        <w:ind w:firstLine="0"/>
        <w:rPr>
          <w:rFonts w:ascii="Times New Roman" w:hAnsi="Times New Roman" w:cs="Times New Roman"/>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Default="004654E7" w:rsidP="004654E7">
      <w:pPr>
        <w:pStyle w:val="ConsPlusNormal0"/>
        <w:ind w:firstLine="0"/>
        <w:rPr>
          <w:rFonts w:ascii="Times New Roman" w:hAnsi="Times New Roman" w:cs="Times New Roman"/>
          <w:color w:val="2D2D2D"/>
          <w:spacing w:val="2"/>
          <w:sz w:val="28"/>
          <w:szCs w:val="28"/>
        </w:rPr>
      </w:pPr>
    </w:p>
    <w:p w:rsidR="004654E7" w:rsidRPr="00197944" w:rsidRDefault="004654E7" w:rsidP="004654E7">
      <w:pPr>
        <w:pStyle w:val="ConsPlusNormal0"/>
        <w:ind w:firstLine="0"/>
        <w:rPr>
          <w:rFonts w:ascii="Times New Roman" w:hAnsi="Times New Roman" w:cs="Times New Roman"/>
          <w:color w:val="2D2D2D"/>
          <w:spacing w:val="2"/>
          <w:sz w:val="28"/>
          <w:szCs w:val="28"/>
        </w:rPr>
      </w:pPr>
    </w:p>
    <w:p w:rsidR="004654E7" w:rsidRPr="00197944" w:rsidRDefault="004654E7" w:rsidP="004654E7">
      <w:pPr>
        <w:pStyle w:val="ConsPlusNormal0"/>
        <w:jc w:val="right"/>
        <w:rPr>
          <w:rFonts w:ascii="Times New Roman" w:hAnsi="Times New Roman" w:cs="Times New Roman"/>
          <w:color w:val="2D2D2D"/>
          <w:spacing w:val="2"/>
          <w:sz w:val="28"/>
          <w:szCs w:val="28"/>
        </w:rPr>
      </w:pPr>
      <w:r w:rsidRPr="00197944">
        <w:rPr>
          <w:rFonts w:ascii="Times New Roman" w:hAnsi="Times New Roman" w:cs="Times New Roman"/>
          <w:color w:val="2D2D2D"/>
          <w:spacing w:val="2"/>
          <w:sz w:val="28"/>
          <w:szCs w:val="28"/>
        </w:rPr>
        <w:t>Приложение № 3</w:t>
      </w:r>
      <w:r w:rsidRPr="00197944">
        <w:rPr>
          <w:rFonts w:ascii="Times New Roman" w:hAnsi="Times New Roman" w:cs="Times New Roman"/>
          <w:color w:val="2D2D2D"/>
          <w:spacing w:val="2"/>
          <w:sz w:val="28"/>
          <w:szCs w:val="28"/>
        </w:rPr>
        <w:br/>
        <w:t>к Положению</w:t>
      </w:r>
      <w:r w:rsidRPr="00197944">
        <w:rPr>
          <w:rFonts w:ascii="Times New Roman" w:hAnsi="Times New Roman" w:cs="Times New Roman"/>
          <w:color w:val="2D2D2D"/>
          <w:spacing w:val="2"/>
          <w:sz w:val="28"/>
          <w:szCs w:val="28"/>
        </w:rPr>
        <w:br/>
        <w:t>об оплате труда</w:t>
      </w:r>
      <w:r w:rsidRPr="00197944">
        <w:rPr>
          <w:rFonts w:ascii="Times New Roman" w:hAnsi="Times New Roman" w:cs="Times New Roman"/>
          <w:color w:val="2D2D2D"/>
          <w:spacing w:val="2"/>
          <w:sz w:val="28"/>
          <w:szCs w:val="28"/>
        </w:rPr>
        <w:br/>
        <w:t>работников муниципальных</w:t>
      </w:r>
      <w:r w:rsidRPr="00197944">
        <w:rPr>
          <w:rFonts w:ascii="Times New Roman" w:hAnsi="Times New Roman" w:cs="Times New Roman"/>
          <w:color w:val="2D2D2D"/>
          <w:spacing w:val="2"/>
          <w:sz w:val="28"/>
          <w:szCs w:val="28"/>
        </w:rPr>
        <w:br/>
        <w:t>образовательных организаций,</w:t>
      </w:r>
      <w:r w:rsidRPr="00197944">
        <w:rPr>
          <w:rFonts w:ascii="Times New Roman" w:hAnsi="Times New Roman" w:cs="Times New Roman"/>
          <w:color w:val="2D2D2D"/>
          <w:spacing w:val="2"/>
          <w:sz w:val="28"/>
          <w:szCs w:val="28"/>
        </w:rPr>
        <w:br/>
        <w:t xml:space="preserve">  подведомственных</w:t>
      </w:r>
      <w:r w:rsidRPr="00197944">
        <w:rPr>
          <w:rFonts w:ascii="Times New Roman" w:hAnsi="Times New Roman" w:cs="Times New Roman"/>
          <w:color w:val="2D2D2D"/>
          <w:spacing w:val="2"/>
          <w:sz w:val="28"/>
          <w:szCs w:val="28"/>
        </w:rPr>
        <w:br/>
        <w:t xml:space="preserve">Отделу по образованию Администрации </w:t>
      </w:r>
    </w:p>
    <w:p w:rsidR="004654E7" w:rsidRPr="00197944" w:rsidRDefault="004654E7" w:rsidP="004654E7">
      <w:pPr>
        <w:pStyle w:val="ConsPlusNormal0"/>
        <w:jc w:val="right"/>
        <w:rPr>
          <w:rFonts w:ascii="Times New Roman" w:hAnsi="Times New Roman" w:cs="Times New Roman"/>
          <w:color w:val="2D2D2D"/>
          <w:spacing w:val="2"/>
          <w:sz w:val="28"/>
          <w:szCs w:val="28"/>
        </w:rPr>
      </w:pPr>
      <w:r w:rsidRPr="00197944">
        <w:rPr>
          <w:rFonts w:ascii="Times New Roman" w:hAnsi="Times New Roman" w:cs="Times New Roman"/>
          <w:color w:val="2D2D2D"/>
          <w:spacing w:val="2"/>
          <w:sz w:val="28"/>
          <w:szCs w:val="28"/>
        </w:rPr>
        <w:t>Ольховского муниципального района</w:t>
      </w:r>
    </w:p>
    <w:p w:rsidR="004654E7" w:rsidRPr="00197944" w:rsidRDefault="004654E7" w:rsidP="004654E7">
      <w:pPr>
        <w:shd w:val="clear" w:color="auto" w:fill="FFFFFF"/>
        <w:spacing w:after="0" w:line="240" w:lineRule="auto"/>
        <w:jc w:val="right"/>
        <w:textAlignment w:val="baseline"/>
        <w:rPr>
          <w:rFonts w:ascii="Times New Roman" w:hAnsi="Times New Roman" w:cs="Times New Roman"/>
          <w:color w:val="2D2D2D"/>
          <w:spacing w:val="2"/>
          <w:sz w:val="28"/>
          <w:szCs w:val="28"/>
        </w:rPr>
      </w:pPr>
    </w:p>
    <w:p w:rsidR="004654E7" w:rsidRPr="00197944" w:rsidRDefault="004654E7" w:rsidP="004654E7">
      <w:pPr>
        <w:shd w:val="clear" w:color="auto" w:fill="FFFFFF"/>
        <w:spacing w:after="0" w:line="240" w:lineRule="auto"/>
        <w:jc w:val="center"/>
        <w:textAlignment w:val="baseline"/>
        <w:rPr>
          <w:rFonts w:ascii="Times New Roman" w:hAnsi="Times New Roman" w:cs="Times New Roman"/>
          <w:b/>
          <w:color w:val="3C3C3C"/>
          <w:spacing w:val="2"/>
          <w:sz w:val="28"/>
          <w:szCs w:val="28"/>
        </w:rPr>
      </w:pPr>
    </w:p>
    <w:p w:rsidR="004654E7" w:rsidRPr="00197944" w:rsidRDefault="004654E7" w:rsidP="004654E7">
      <w:pPr>
        <w:shd w:val="clear" w:color="auto" w:fill="FFFFFF"/>
        <w:spacing w:after="0" w:line="240" w:lineRule="auto"/>
        <w:jc w:val="center"/>
        <w:textAlignment w:val="baseline"/>
        <w:rPr>
          <w:rFonts w:ascii="Times New Roman" w:hAnsi="Times New Roman" w:cs="Times New Roman"/>
          <w:b/>
          <w:color w:val="3C3C3C"/>
          <w:spacing w:val="2"/>
          <w:sz w:val="28"/>
          <w:szCs w:val="28"/>
        </w:rPr>
      </w:pPr>
      <w:r w:rsidRPr="00197944">
        <w:rPr>
          <w:rFonts w:ascii="Times New Roman" w:hAnsi="Times New Roman" w:cs="Times New Roman"/>
          <w:b/>
          <w:color w:val="3C3C3C"/>
          <w:spacing w:val="2"/>
          <w:sz w:val="28"/>
          <w:szCs w:val="28"/>
        </w:rPr>
        <w:t>РАЗМЕРЫ БАЗОВЫХ ОКЛАДОВ (ДОЛЖНОСТНЫХ ОКЛАДОВ) ПО ДОЛЖНОСТЯМ, НЕ ВКЛЮЧЕННЫМ В ПРОФЕССИОНАЛЬНЫЕ КВАЛИФИКАЦИОННЫЕ ГРУППЫ, РАБОТНИКОВ МУНИЦИПАЛЬНЫХ ОБРАЗОВАТЕЛЬНЫХ ОРГАНИЗАЦИЙ,   ПОДВЕДОМСТВЕННЫХ ОТДЕЛУ ПО ОБРАЗОВАНИЮ АДМИНИСТРАЦИИ ОЛЬХОВСКОГО МУНИЦИПАЛЬНОГО РАЙОНА </w:t>
      </w:r>
    </w:p>
    <w:tbl>
      <w:tblPr>
        <w:tblW w:w="0" w:type="auto"/>
        <w:tblCellMar>
          <w:left w:w="0" w:type="dxa"/>
          <w:right w:w="0" w:type="dxa"/>
        </w:tblCellMar>
        <w:tblLook w:val="04A0"/>
      </w:tblPr>
      <w:tblGrid>
        <w:gridCol w:w="676"/>
        <w:gridCol w:w="6235"/>
        <w:gridCol w:w="2161"/>
      </w:tblGrid>
      <w:tr w:rsidR="004654E7" w:rsidRPr="00197944" w:rsidTr="00683E91">
        <w:trPr>
          <w:trHeight w:val="12"/>
        </w:trPr>
        <w:tc>
          <w:tcPr>
            <w:tcW w:w="582" w:type="dxa"/>
            <w:hideMark/>
          </w:tcPr>
          <w:p w:rsidR="004654E7" w:rsidRPr="00197944" w:rsidRDefault="004654E7" w:rsidP="00683E91">
            <w:pPr>
              <w:spacing w:after="0" w:line="240" w:lineRule="auto"/>
              <w:rPr>
                <w:rFonts w:ascii="Times New Roman" w:hAnsi="Times New Roman" w:cs="Times New Roman"/>
                <w:sz w:val="28"/>
                <w:szCs w:val="28"/>
              </w:rPr>
            </w:pPr>
          </w:p>
        </w:tc>
        <w:tc>
          <w:tcPr>
            <w:tcW w:w="7441" w:type="dxa"/>
            <w:hideMark/>
          </w:tcPr>
          <w:p w:rsidR="004654E7" w:rsidRPr="00197944" w:rsidRDefault="004654E7" w:rsidP="00683E91">
            <w:pPr>
              <w:spacing w:after="0" w:line="240" w:lineRule="auto"/>
              <w:rPr>
                <w:rFonts w:ascii="Times New Roman" w:hAnsi="Times New Roman" w:cs="Times New Roman"/>
                <w:sz w:val="28"/>
                <w:szCs w:val="28"/>
              </w:rPr>
            </w:pPr>
          </w:p>
        </w:tc>
        <w:tc>
          <w:tcPr>
            <w:tcW w:w="2185" w:type="dxa"/>
            <w:hideMark/>
          </w:tcPr>
          <w:p w:rsidR="004654E7" w:rsidRPr="00197944" w:rsidRDefault="004654E7" w:rsidP="00683E91">
            <w:pPr>
              <w:spacing w:after="0" w:line="240" w:lineRule="auto"/>
              <w:rPr>
                <w:rFonts w:ascii="Times New Roman" w:hAnsi="Times New Roman" w:cs="Times New Roman"/>
                <w:sz w:val="28"/>
                <w:szCs w:val="28"/>
              </w:rPr>
            </w:pPr>
          </w:p>
        </w:tc>
      </w:tr>
      <w:tr w:rsidR="004654E7" w:rsidRPr="00197944" w:rsidTr="00683E9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 xml:space="preserve">N </w:t>
            </w:r>
            <w:proofErr w:type="spellStart"/>
            <w:r w:rsidRPr="00197944">
              <w:rPr>
                <w:rFonts w:ascii="Times New Roman" w:hAnsi="Times New Roman" w:cs="Times New Roman"/>
                <w:color w:val="2D2D2D"/>
                <w:sz w:val="28"/>
                <w:szCs w:val="28"/>
              </w:rPr>
              <w:t>п</w:t>
            </w:r>
            <w:proofErr w:type="spellEnd"/>
            <w:r w:rsidRPr="00197944">
              <w:rPr>
                <w:rFonts w:ascii="Times New Roman" w:hAnsi="Times New Roman" w:cs="Times New Roman"/>
                <w:color w:val="2D2D2D"/>
                <w:sz w:val="28"/>
                <w:szCs w:val="28"/>
              </w:rPr>
              <w:t>/</w:t>
            </w:r>
            <w:proofErr w:type="spellStart"/>
            <w:r w:rsidRPr="00197944">
              <w:rPr>
                <w:rFonts w:ascii="Times New Roman" w:hAnsi="Times New Roman" w:cs="Times New Roman"/>
                <w:color w:val="2D2D2D"/>
                <w:sz w:val="28"/>
                <w:szCs w:val="28"/>
              </w:rPr>
              <w:t>п</w:t>
            </w:r>
            <w:proofErr w:type="spellEnd"/>
          </w:p>
        </w:tc>
        <w:tc>
          <w:tcPr>
            <w:tcW w:w="7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Наименование профессиональной квалификационной группы, квалификационного уровня, должности (профессии)</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Размер базового оклада (должностного оклада) (рублей)</w:t>
            </w:r>
          </w:p>
        </w:tc>
      </w:tr>
      <w:tr w:rsidR="004654E7" w:rsidRPr="00197944" w:rsidTr="00683E9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1</w:t>
            </w:r>
          </w:p>
        </w:tc>
        <w:tc>
          <w:tcPr>
            <w:tcW w:w="7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2</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3</w:t>
            </w:r>
          </w:p>
        </w:tc>
      </w:tr>
      <w:tr w:rsidR="004654E7" w:rsidRPr="00197944" w:rsidTr="00683E9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1.</w:t>
            </w:r>
          </w:p>
        </w:tc>
        <w:tc>
          <w:tcPr>
            <w:tcW w:w="7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специалист в сфере закупок</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rPr>
                <w:rFonts w:ascii="Times New Roman" w:hAnsi="Times New Roman" w:cs="Times New Roman"/>
                <w:sz w:val="28"/>
                <w:szCs w:val="28"/>
              </w:rPr>
            </w:pPr>
            <w:r w:rsidRPr="00197944">
              <w:rPr>
                <w:rFonts w:ascii="Times New Roman" w:hAnsi="Times New Roman" w:cs="Times New Roman"/>
                <w:sz w:val="28"/>
                <w:szCs w:val="28"/>
              </w:rPr>
              <w:t>13560</w:t>
            </w:r>
          </w:p>
        </w:tc>
      </w:tr>
      <w:tr w:rsidR="004654E7" w:rsidRPr="00197944" w:rsidTr="00683E9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rPr>
                <w:rFonts w:ascii="Times New Roman" w:hAnsi="Times New Roman" w:cs="Times New Roman"/>
                <w:sz w:val="28"/>
                <w:szCs w:val="28"/>
              </w:rPr>
            </w:pPr>
            <w:r w:rsidRPr="00197944">
              <w:rPr>
                <w:rFonts w:ascii="Times New Roman" w:hAnsi="Times New Roman" w:cs="Times New Roman"/>
                <w:sz w:val="28"/>
                <w:szCs w:val="28"/>
              </w:rPr>
              <w:t>2.</w:t>
            </w:r>
          </w:p>
        </w:tc>
        <w:tc>
          <w:tcPr>
            <w:tcW w:w="7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специалист в области охраны труда</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54E7" w:rsidRPr="00197944" w:rsidRDefault="004654E7" w:rsidP="00683E91">
            <w:pPr>
              <w:spacing w:after="0" w:line="240" w:lineRule="auto"/>
              <w:jc w:val="center"/>
              <w:textAlignment w:val="baseline"/>
              <w:rPr>
                <w:rFonts w:ascii="Times New Roman" w:hAnsi="Times New Roman" w:cs="Times New Roman"/>
                <w:color w:val="2D2D2D"/>
                <w:sz w:val="28"/>
                <w:szCs w:val="28"/>
              </w:rPr>
            </w:pPr>
            <w:r w:rsidRPr="00197944">
              <w:rPr>
                <w:rFonts w:ascii="Times New Roman" w:hAnsi="Times New Roman" w:cs="Times New Roman"/>
                <w:color w:val="2D2D2D"/>
                <w:sz w:val="28"/>
                <w:szCs w:val="28"/>
              </w:rPr>
              <w:t>13560</w:t>
            </w:r>
          </w:p>
        </w:tc>
      </w:tr>
    </w:tbl>
    <w:p w:rsidR="004654E7" w:rsidRDefault="004654E7" w:rsidP="004654E7">
      <w:pPr>
        <w:spacing w:after="0" w:line="240" w:lineRule="auto"/>
        <w:rPr>
          <w:rFonts w:ascii="Times New Roman" w:eastAsia="Times New Roman" w:hAnsi="Times New Roman" w:cs="Calibri"/>
          <w:sz w:val="24"/>
          <w:szCs w:val="24"/>
        </w:rPr>
      </w:pPr>
    </w:p>
    <w:p w:rsidR="004654E7" w:rsidRDefault="004654E7" w:rsidP="004654E7">
      <w:pPr>
        <w:spacing w:after="0" w:line="240" w:lineRule="auto"/>
        <w:rPr>
          <w:rFonts w:ascii="Times New Roman" w:eastAsia="Times New Roman" w:hAnsi="Times New Roman" w:cs="Calibri"/>
          <w:sz w:val="24"/>
          <w:szCs w:val="24"/>
        </w:rPr>
      </w:pPr>
    </w:p>
    <w:p w:rsidR="004654E7" w:rsidRDefault="004654E7" w:rsidP="004654E7"/>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Pr>
        <w:pStyle w:val="14"/>
        <w:rPr>
          <w:rFonts w:ascii="Times New Roman" w:hAnsi="Times New Roman"/>
          <w:sz w:val="16"/>
          <w:szCs w:val="16"/>
        </w:rPr>
      </w:pPr>
    </w:p>
    <w:p w:rsidR="004654E7" w:rsidRDefault="004654E7" w:rsidP="004654E7"/>
    <w:p w:rsidR="00E92D8B" w:rsidRDefault="00E92D8B" w:rsidP="004654E7"/>
    <w:p w:rsidR="00E92D8B" w:rsidRDefault="00E92D8B" w:rsidP="004654E7"/>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А Д М И Н И С Т Р А Ц И Я</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ОЛЬХОВСКОГО МУНИЦИПАЛЬНОГО РАЙОНА</w:t>
      </w:r>
    </w:p>
    <w:p w:rsidR="00E92D8B" w:rsidRPr="004228B5"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Pr="004228B5">
        <w:rPr>
          <w:rFonts w:ascii="Times New Roman" w:hAnsi="Times New Roman" w:cs="Times New Roman"/>
          <w:sz w:val="28"/>
          <w:szCs w:val="28"/>
        </w:rPr>
        <w:t>ОБЛАСТИ</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__________________________________________________________</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П О С Т А Н О В Л Е Н И Е</w:t>
      </w: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 xml:space="preserve">от </w:t>
      </w:r>
      <w:r>
        <w:rPr>
          <w:rFonts w:ascii="Times New Roman" w:hAnsi="Times New Roman" w:cs="Times New Roman"/>
          <w:sz w:val="28"/>
          <w:szCs w:val="28"/>
        </w:rPr>
        <w:t>19.01.2022</w:t>
      </w:r>
      <w:r w:rsidRPr="0063255D">
        <w:rPr>
          <w:rFonts w:ascii="Times New Roman" w:hAnsi="Times New Roman" w:cs="Times New Roman"/>
          <w:sz w:val="28"/>
          <w:szCs w:val="28"/>
        </w:rPr>
        <w:t xml:space="preserve"> № </w:t>
      </w:r>
      <w:r>
        <w:rPr>
          <w:rFonts w:ascii="Times New Roman" w:hAnsi="Times New Roman" w:cs="Times New Roman"/>
          <w:sz w:val="28"/>
          <w:szCs w:val="28"/>
        </w:rPr>
        <w:t>28</w:t>
      </w:r>
      <w:r w:rsidRPr="0063255D">
        <w:rPr>
          <w:rFonts w:ascii="Times New Roman" w:hAnsi="Times New Roman" w:cs="Times New Roman"/>
          <w:sz w:val="28"/>
          <w:szCs w:val="28"/>
        </w:rPr>
        <w:t xml:space="preserve">          </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О внесении изменений в постановление</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Администрации Ольховского муниципального</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района от 19.09.2018 года № 629«О комиссии по</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предупреждению и ликвидации чрезвычайных</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ситуаций и обеспечению пожарной безопасности</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Ольховского муниципального района»</w:t>
      </w:r>
    </w:p>
    <w:p w:rsidR="00E92D8B" w:rsidRDefault="00E92D8B" w:rsidP="00E92D8B">
      <w:pPr>
        <w:spacing w:after="0" w:line="240" w:lineRule="auto"/>
        <w:ind w:right="283"/>
        <w:rPr>
          <w:rFonts w:ascii="Times New Roman" w:hAnsi="Times New Roman" w:cs="Times New Roman"/>
          <w:sz w:val="28"/>
          <w:szCs w:val="28"/>
        </w:rPr>
      </w:pPr>
    </w:p>
    <w:p w:rsidR="00E92D8B" w:rsidRPr="0063255D" w:rsidRDefault="00E92D8B" w:rsidP="00E92D8B">
      <w:pPr>
        <w:spacing w:after="0" w:line="240" w:lineRule="auto"/>
        <w:ind w:right="283"/>
        <w:rPr>
          <w:rFonts w:ascii="Times New Roman" w:hAnsi="Times New Roman" w:cs="Times New Roman"/>
          <w:sz w:val="28"/>
          <w:szCs w:val="28"/>
        </w:rPr>
      </w:pP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 xml:space="preserve">   В связи с кадровыми перестановками </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ПОСТАНОВЛЯЮ:</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 xml:space="preserve">      Внести изменения:</w:t>
      </w:r>
    </w:p>
    <w:p w:rsidR="00E92D8B" w:rsidRPr="0063255D" w:rsidRDefault="00E92D8B" w:rsidP="00E92D8B">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63255D">
        <w:rPr>
          <w:rFonts w:ascii="Times New Roman" w:hAnsi="Times New Roman" w:cs="Times New Roman"/>
          <w:sz w:val="28"/>
          <w:szCs w:val="28"/>
        </w:rPr>
        <w:t xml:space="preserve">1.В постановление Администрации Ольховского муниципального района от 19.09.2018 года № 629 «О комиссии по предупреждению и ликвидации чрезвычайных ситуаций и обеспечению пожарной безопасности Ольховского муниципального района», утвердив приложения № 1 в новой редакции (прилагается). </w:t>
      </w:r>
    </w:p>
    <w:p w:rsidR="00E92D8B" w:rsidRPr="0063255D" w:rsidRDefault="00E92D8B" w:rsidP="00E92D8B">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63255D">
        <w:rPr>
          <w:rFonts w:ascii="Times New Roman" w:hAnsi="Times New Roman" w:cs="Times New Roman"/>
          <w:sz w:val="28"/>
          <w:szCs w:val="28"/>
        </w:rPr>
        <w:t>2.Контроль за выполнением настоящего постановления возложить на заместителя Главы Ольховского района Ольховского муниципального  района В.С. Никонова.</w:t>
      </w:r>
    </w:p>
    <w:p w:rsidR="00E92D8B" w:rsidRPr="0063255D" w:rsidRDefault="00E92D8B" w:rsidP="00E92D8B">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63255D">
        <w:rPr>
          <w:rFonts w:ascii="Times New Roman" w:hAnsi="Times New Roman" w:cs="Times New Roman"/>
          <w:sz w:val="28"/>
          <w:szCs w:val="28"/>
        </w:rPr>
        <w:t>3.Постановление вступает в силу со дня его официального обнародования.</w:t>
      </w:r>
    </w:p>
    <w:p w:rsidR="00E92D8B" w:rsidRDefault="00E92D8B" w:rsidP="00E92D8B">
      <w:pPr>
        <w:spacing w:after="0" w:line="240" w:lineRule="auto"/>
        <w:ind w:right="283"/>
        <w:rPr>
          <w:rFonts w:ascii="Times New Roman" w:hAnsi="Times New Roman" w:cs="Times New Roman"/>
          <w:sz w:val="28"/>
          <w:szCs w:val="28"/>
        </w:rPr>
      </w:pPr>
    </w:p>
    <w:p w:rsidR="00E92D8B" w:rsidRDefault="00E92D8B" w:rsidP="00E92D8B">
      <w:pPr>
        <w:spacing w:after="0" w:line="240" w:lineRule="auto"/>
        <w:ind w:right="283"/>
        <w:rPr>
          <w:rFonts w:ascii="Times New Roman" w:hAnsi="Times New Roman" w:cs="Times New Roman"/>
          <w:sz w:val="28"/>
          <w:szCs w:val="28"/>
        </w:rPr>
      </w:pPr>
    </w:p>
    <w:p w:rsidR="00E92D8B" w:rsidRDefault="00E92D8B" w:rsidP="00E92D8B">
      <w:pPr>
        <w:spacing w:after="0" w:line="240" w:lineRule="auto"/>
        <w:ind w:right="283"/>
        <w:rPr>
          <w:rFonts w:ascii="Times New Roman" w:hAnsi="Times New Roman" w:cs="Times New Roman"/>
          <w:sz w:val="28"/>
          <w:szCs w:val="28"/>
        </w:rPr>
      </w:pP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 xml:space="preserve">Глава Ольховского </w:t>
      </w:r>
    </w:p>
    <w:p w:rsidR="00E92D8B" w:rsidRPr="0063255D" w:rsidRDefault="00E92D8B" w:rsidP="00E92D8B">
      <w:pPr>
        <w:spacing w:after="0" w:line="240" w:lineRule="auto"/>
        <w:ind w:right="283"/>
        <w:rPr>
          <w:rFonts w:ascii="Times New Roman" w:hAnsi="Times New Roman" w:cs="Times New Roman"/>
          <w:sz w:val="28"/>
          <w:szCs w:val="28"/>
        </w:rPr>
      </w:pPr>
      <w:r w:rsidRPr="0063255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63255D">
        <w:rPr>
          <w:rFonts w:ascii="Times New Roman" w:hAnsi="Times New Roman" w:cs="Times New Roman"/>
          <w:sz w:val="28"/>
          <w:szCs w:val="28"/>
        </w:rPr>
        <w:t xml:space="preserve">   А.В. Солонин</w:t>
      </w: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r w:rsidRPr="0063255D">
        <w:rPr>
          <w:rFonts w:ascii="Times New Roman" w:hAnsi="Times New Roman" w:cs="Times New Roman"/>
          <w:sz w:val="28"/>
          <w:szCs w:val="28"/>
        </w:rPr>
        <w:t xml:space="preserve">                                           </w:t>
      </w: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rPr>
          <w:rFonts w:ascii="Times New Roman" w:hAnsi="Times New Roman" w:cs="Times New Roman"/>
          <w:sz w:val="28"/>
          <w:szCs w:val="28"/>
        </w:rPr>
      </w:pPr>
    </w:p>
    <w:p w:rsidR="00E92D8B" w:rsidRPr="0063255D" w:rsidRDefault="00E92D8B" w:rsidP="00E92D8B">
      <w:pPr>
        <w:spacing w:after="0" w:line="240" w:lineRule="auto"/>
        <w:ind w:left="2832" w:right="283" w:firstLine="708"/>
        <w:rPr>
          <w:rFonts w:ascii="Times New Roman" w:hAnsi="Times New Roman" w:cs="Times New Roman"/>
          <w:sz w:val="28"/>
          <w:szCs w:val="28"/>
        </w:rPr>
      </w:pPr>
      <w:r w:rsidRPr="0063255D">
        <w:rPr>
          <w:rFonts w:ascii="Times New Roman" w:hAnsi="Times New Roman" w:cs="Times New Roman"/>
          <w:sz w:val="28"/>
          <w:szCs w:val="28"/>
        </w:rPr>
        <w:t xml:space="preserve">                                                 </w:t>
      </w:r>
    </w:p>
    <w:p w:rsidR="00E92D8B" w:rsidRPr="0063255D" w:rsidRDefault="00E92D8B" w:rsidP="00E92D8B">
      <w:pPr>
        <w:spacing w:after="0" w:line="240" w:lineRule="auto"/>
        <w:ind w:left="2832" w:right="283" w:firstLine="708"/>
        <w:jc w:val="right"/>
        <w:rPr>
          <w:rFonts w:ascii="Times New Roman" w:hAnsi="Times New Roman" w:cs="Times New Roman"/>
          <w:sz w:val="28"/>
          <w:szCs w:val="28"/>
        </w:rPr>
      </w:pPr>
      <w:r w:rsidRPr="0063255D">
        <w:rPr>
          <w:rFonts w:ascii="Times New Roman" w:hAnsi="Times New Roman" w:cs="Times New Roman"/>
          <w:sz w:val="28"/>
          <w:szCs w:val="28"/>
        </w:rPr>
        <w:t>Приложение №1</w:t>
      </w:r>
    </w:p>
    <w:p w:rsidR="00E92D8B" w:rsidRPr="0063255D" w:rsidRDefault="00E92D8B" w:rsidP="00E92D8B">
      <w:pPr>
        <w:pStyle w:val="ConsPlusNormal0"/>
        <w:widowControl/>
        <w:ind w:right="283" w:firstLine="0"/>
        <w:jc w:val="right"/>
        <w:outlineLvl w:val="0"/>
        <w:rPr>
          <w:rFonts w:ascii="Times New Roman" w:hAnsi="Times New Roman" w:cs="Times New Roman"/>
          <w:sz w:val="28"/>
          <w:szCs w:val="28"/>
        </w:rPr>
      </w:pPr>
      <w:r w:rsidRPr="0063255D">
        <w:rPr>
          <w:rFonts w:ascii="Times New Roman" w:hAnsi="Times New Roman" w:cs="Times New Roman"/>
          <w:sz w:val="28"/>
          <w:szCs w:val="28"/>
        </w:rPr>
        <w:t>Утверждено постановлением</w:t>
      </w:r>
    </w:p>
    <w:p w:rsidR="00E92D8B" w:rsidRPr="0063255D" w:rsidRDefault="00E92D8B" w:rsidP="00E92D8B">
      <w:pPr>
        <w:pStyle w:val="ConsPlusNormal0"/>
        <w:widowControl/>
        <w:ind w:right="283" w:firstLine="0"/>
        <w:jc w:val="right"/>
        <w:rPr>
          <w:rFonts w:ascii="Times New Roman" w:hAnsi="Times New Roman" w:cs="Times New Roman"/>
          <w:sz w:val="28"/>
          <w:szCs w:val="28"/>
        </w:rPr>
      </w:pPr>
      <w:r w:rsidRPr="0063255D">
        <w:rPr>
          <w:rFonts w:ascii="Times New Roman" w:hAnsi="Times New Roman" w:cs="Times New Roman"/>
          <w:sz w:val="28"/>
          <w:szCs w:val="28"/>
        </w:rPr>
        <w:t>Администрации Ольховского</w:t>
      </w:r>
    </w:p>
    <w:p w:rsidR="00E92D8B" w:rsidRPr="0063255D" w:rsidRDefault="00E92D8B" w:rsidP="00E92D8B">
      <w:pPr>
        <w:pStyle w:val="ConsPlusNormal0"/>
        <w:widowControl/>
        <w:ind w:right="283" w:firstLine="0"/>
        <w:jc w:val="right"/>
        <w:rPr>
          <w:rFonts w:ascii="Times New Roman" w:hAnsi="Times New Roman" w:cs="Times New Roman"/>
          <w:sz w:val="28"/>
          <w:szCs w:val="28"/>
        </w:rPr>
      </w:pPr>
      <w:r w:rsidRPr="0063255D">
        <w:rPr>
          <w:rFonts w:ascii="Times New Roman" w:hAnsi="Times New Roman" w:cs="Times New Roman"/>
          <w:sz w:val="28"/>
          <w:szCs w:val="28"/>
        </w:rPr>
        <w:t>муниципального района</w:t>
      </w:r>
    </w:p>
    <w:p w:rsidR="00E92D8B" w:rsidRPr="0063255D" w:rsidRDefault="00E92D8B" w:rsidP="00E92D8B">
      <w:pPr>
        <w:pStyle w:val="ConsPlusNormal0"/>
        <w:widowControl/>
        <w:ind w:right="283" w:firstLine="0"/>
        <w:jc w:val="center"/>
        <w:rPr>
          <w:rFonts w:ascii="Times New Roman" w:hAnsi="Times New Roman" w:cs="Times New Roman"/>
          <w:sz w:val="28"/>
          <w:szCs w:val="28"/>
        </w:rPr>
      </w:pPr>
      <w:r w:rsidRPr="0063255D">
        <w:rPr>
          <w:rFonts w:ascii="Times New Roman" w:hAnsi="Times New Roman" w:cs="Times New Roman"/>
          <w:sz w:val="28"/>
          <w:szCs w:val="28"/>
        </w:rPr>
        <w:t xml:space="preserve">                                                                                        от </w:t>
      </w:r>
      <w:r>
        <w:rPr>
          <w:rFonts w:ascii="Times New Roman" w:hAnsi="Times New Roman" w:cs="Times New Roman"/>
          <w:sz w:val="28"/>
          <w:szCs w:val="28"/>
        </w:rPr>
        <w:t xml:space="preserve">19.01.2022 </w:t>
      </w:r>
      <w:r w:rsidRPr="0063255D">
        <w:rPr>
          <w:rFonts w:ascii="Times New Roman" w:hAnsi="Times New Roman" w:cs="Times New Roman"/>
          <w:sz w:val="28"/>
          <w:szCs w:val="28"/>
        </w:rPr>
        <w:t xml:space="preserve">г. № </w:t>
      </w:r>
      <w:r>
        <w:rPr>
          <w:rFonts w:ascii="Times New Roman" w:hAnsi="Times New Roman" w:cs="Times New Roman"/>
          <w:sz w:val="28"/>
          <w:szCs w:val="28"/>
        </w:rPr>
        <w:t>28</w:t>
      </w:r>
      <w:r w:rsidRPr="0063255D">
        <w:rPr>
          <w:rFonts w:ascii="Times New Roman" w:hAnsi="Times New Roman" w:cs="Times New Roman"/>
          <w:sz w:val="28"/>
          <w:szCs w:val="28"/>
        </w:rPr>
        <w:t xml:space="preserve"> </w:t>
      </w:r>
    </w:p>
    <w:p w:rsidR="00E92D8B" w:rsidRDefault="00E92D8B" w:rsidP="00E92D8B">
      <w:pPr>
        <w:pStyle w:val="ConsPlusTitle"/>
        <w:widowControl/>
        <w:ind w:right="283"/>
        <w:jc w:val="center"/>
        <w:rPr>
          <w:b w:val="0"/>
          <w:sz w:val="28"/>
          <w:szCs w:val="28"/>
        </w:rPr>
      </w:pPr>
    </w:p>
    <w:p w:rsidR="00E92D8B" w:rsidRPr="0063255D" w:rsidRDefault="00E92D8B" w:rsidP="00E92D8B">
      <w:pPr>
        <w:pStyle w:val="ConsPlusTitle"/>
        <w:widowControl/>
        <w:ind w:right="283"/>
        <w:jc w:val="center"/>
        <w:rPr>
          <w:b w:val="0"/>
          <w:sz w:val="28"/>
          <w:szCs w:val="28"/>
        </w:rPr>
      </w:pPr>
      <w:r w:rsidRPr="0063255D">
        <w:rPr>
          <w:b w:val="0"/>
          <w:sz w:val="28"/>
          <w:szCs w:val="28"/>
        </w:rPr>
        <w:t>СОСТАВ</w:t>
      </w:r>
    </w:p>
    <w:p w:rsidR="00E92D8B" w:rsidRPr="0063255D" w:rsidRDefault="00E92D8B" w:rsidP="00E92D8B">
      <w:pPr>
        <w:pStyle w:val="ConsPlusNormal0"/>
        <w:widowControl/>
        <w:ind w:right="283" w:firstLine="0"/>
        <w:jc w:val="center"/>
        <w:rPr>
          <w:rFonts w:ascii="Times New Roman" w:hAnsi="Times New Roman" w:cs="Times New Roman"/>
          <w:sz w:val="28"/>
          <w:szCs w:val="28"/>
        </w:rPr>
      </w:pPr>
      <w:r w:rsidRPr="0063255D">
        <w:rPr>
          <w:rFonts w:ascii="Times New Roman" w:hAnsi="Times New Roman" w:cs="Times New Roman"/>
          <w:sz w:val="28"/>
          <w:szCs w:val="28"/>
        </w:rPr>
        <w:t>Комиссии по предупреждению и ликвидации чрезвычайных ситуаций и обеспечению пожарной безопасности Ольховского муниципального района</w:t>
      </w:r>
    </w:p>
    <w:p w:rsidR="00E92D8B" w:rsidRPr="0063255D" w:rsidRDefault="00E92D8B" w:rsidP="00E92D8B">
      <w:pPr>
        <w:pStyle w:val="ConsPlusNormal0"/>
        <w:widowControl/>
        <w:ind w:right="283" w:firstLine="0"/>
        <w:jc w:val="center"/>
        <w:rPr>
          <w:rFonts w:ascii="Times New Roman" w:hAnsi="Times New Roman" w:cs="Times New Roman"/>
          <w:sz w:val="28"/>
          <w:szCs w:val="28"/>
        </w:rPr>
      </w:pPr>
    </w:p>
    <w:p w:rsidR="00E92D8B" w:rsidRPr="0063255D" w:rsidRDefault="00E92D8B" w:rsidP="00E92D8B">
      <w:pPr>
        <w:pStyle w:val="ConsPlusNormal0"/>
        <w:widowControl/>
        <w:ind w:right="283" w:firstLine="0"/>
        <w:jc w:val="center"/>
        <w:rPr>
          <w:rFonts w:ascii="Times New Roman" w:hAnsi="Times New Roman" w:cs="Times New Roman"/>
          <w:sz w:val="28"/>
          <w:szCs w:val="28"/>
        </w:rPr>
      </w:pPr>
    </w:p>
    <w:tbl>
      <w:tblPr>
        <w:tblW w:w="0" w:type="auto"/>
        <w:tblLook w:val="04A0"/>
      </w:tblPr>
      <w:tblGrid>
        <w:gridCol w:w="3642"/>
        <w:gridCol w:w="5646"/>
      </w:tblGrid>
      <w:tr w:rsidR="00E92D8B" w:rsidRPr="0063255D" w:rsidTr="00A11749">
        <w:trPr>
          <w:trHeight w:val="968"/>
        </w:trPr>
        <w:tc>
          <w:tcPr>
            <w:tcW w:w="3794"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Председатель комиссии: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Солонин Алексей</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Васильевич</w:t>
            </w:r>
          </w:p>
        </w:tc>
        <w:tc>
          <w:tcPr>
            <w:tcW w:w="5777"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Глава Ольховского муниципального района</w:t>
            </w:r>
          </w:p>
        </w:tc>
      </w:tr>
      <w:tr w:rsidR="00E92D8B" w:rsidRPr="0063255D" w:rsidTr="00A11749">
        <w:tc>
          <w:tcPr>
            <w:tcW w:w="3794"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Первый заместитель председателя комиссии: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Никонов Владимир Сергеевич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Заместитель Главы Ольховского муниципального района</w:t>
            </w:r>
          </w:p>
          <w:p w:rsidR="00E92D8B" w:rsidRPr="0063255D" w:rsidRDefault="00E92D8B" w:rsidP="00A11749">
            <w:pPr>
              <w:pStyle w:val="af8"/>
              <w:rPr>
                <w:rFonts w:ascii="Times New Roman" w:hAnsi="Times New Roman" w:cs="Times New Roman"/>
                <w:sz w:val="28"/>
                <w:szCs w:val="28"/>
              </w:rPr>
            </w:pP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Заместитель председателя комиссии: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Касаткин Олег Викторович</w:t>
            </w:r>
          </w:p>
          <w:p w:rsidR="00E92D8B" w:rsidRPr="0063255D" w:rsidRDefault="00E92D8B" w:rsidP="00A11749">
            <w:pPr>
              <w:pStyle w:val="af8"/>
              <w:rPr>
                <w:rFonts w:ascii="Times New Roman" w:hAnsi="Times New Roman" w:cs="Times New Roman"/>
                <w:sz w:val="28"/>
                <w:szCs w:val="28"/>
              </w:rPr>
            </w:pP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Заместитель председателя комиссии: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Курдюков Антон Николаевич</w:t>
            </w:r>
          </w:p>
          <w:p w:rsidR="00E92D8B" w:rsidRPr="0063255D" w:rsidRDefault="00E92D8B" w:rsidP="00A11749">
            <w:pPr>
              <w:pStyle w:val="af8"/>
              <w:rPr>
                <w:rFonts w:ascii="Times New Roman" w:hAnsi="Times New Roman" w:cs="Times New Roman"/>
                <w:sz w:val="28"/>
                <w:szCs w:val="28"/>
              </w:rPr>
            </w:pP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9 отряда ФПС Главного управления МЧС России по Волгоградской области</w:t>
            </w:r>
          </w:p>
          <w:p w:rsidR="00E92D8B" w:rsidRPr="0063255D" w:rsidRDefault="00E92D8B" w:rsidP="00A11749">
            <w:pPr>
              <w:pStyle w:val="af8"/>
              <w:rPr>
                <w:rFonts w:ascii="Times New Roman" w:hAnsi="Times New Roman" w:cs="Times New Roman"/>
                <w:sz w:val="28"/>
                <w:szCs w:val="28"/>
              </w:rPr>
            </w:pPr>
          </w:p>
          <w:p w:rsidR="00E92D8B" w:rsidRPr="0063255D" w:rsidRDefault="00E92D8B" w:rsidP="00A11749">
            <w:pPr>
              <w:pStyle w:val="af8"/>
              <w:rPr>
                <w:rFonts w:ascii="Times New Roman" w:hAnsi="Times New Roman" w:cs="Times New Roman"/>
                <w:sz w:val="28"/>
                <w:szCs w:val="28"/>
              </w:rPr>
            </w:pP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Начальник отдела ГОЧС и МР Администрации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Ольховского муниципального района</w:t>
            </w:r>
          </w:p>
          <w:p w:rsidR="00E92D8B" w:rsidRPr="0063255D" w:rsidRDefault="00E92D8B" w:rsidP="00A11749">
            <w:pPr>
              <w:pStyle w:val="af8"/>
              <w:rPr>
                <w:rFonts w:ascii="Times New Roman" w:hAnsi="Times New Roman" w:cs="Times New Roman"/>
                <w:sz w:val="28"/>
                <w:szCs w:val="28"/>
              </w:rPr>
            </w:pP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Секретарь комиссии: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Серебрянский Михаил Витальевич</w:t>
            </w:r>
          </w:p>
        </w:tc>
        <w:tc>
          <w:tcPr>
            <w:tcW w:w="5777"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Консультант отдела ГОЧС и МР Администрации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Ольховского муниципального района</w:t>
            </w: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Члены комиссии:</w:t>
            </w:r>
          </w:p>
        </w:tc>
        <w:tc>
          <w:tcPr>
            <w:tcW w:w="5777" w:type="dxa"/>
          </w:tcPr>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Власов Алексей</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 xml:space="preserve">Евгеньевич </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 xml:space="preserve">Заместитель начальника ОНД и ПР по </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 xml:space="preserve">г. Камышину, </w:t>
            </w:r>
            <w:proofErr w:type="spellStart"/>
            <w:r w:rsidRPr="0063255D">
              <w:rPr>
                <w:rFonts w:ascii="Times New Roman" w:hAnsi="Times New Roman" w:cs="Times New Roman"/>
                <w:sz w:val="28"/>
                <w:szCs w:val="28"/>
              </w:rPr>
              <w:t>Камышинскому</w:t>
            </w:r>
            <w:proofErr w:type="spellEnd"/>
            <w:r w:rsidRPr="0063255D">
              <w:rPr>
                <w:rFonts w:ascii="Times New Roman" w:hAnsi="Times New Roman" w:cs="Times New Roman"/>
                <w:sz w:val="28"/>
                <w:szCs w:val="28"/>
              </w:rPr>
              <w:t>, Котовскому, Ольховскому районам УНД и ПР ГУ МЧС России по Волгоградской области</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lastRenderedPageBreak/>
              <w:t xml:space="preserve">Малышев Денис </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Владимирович</w:t>
            </w:r>
          </w:p>
          <w:p w:rsidR="00E92D8B" w:rsidRPr="0063255D" w:rsidRDefault="00E92D8B" w:rsidP="00A11749">
            <w:pPr>
              <w:pStyle w:val="af8"/>
              <w:rPr>
                <w:rFonts w:ascii="Times New Roman" w:hAnsi="Times New Roman" w:cs="Times New Roman"/>
                <w:sz w:val="28"/>
                <w:szCs w:val="28"/>
              </w:rPr>
            </w:pP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 xml:space="preserve">Дознаватель ОНД и ПР г. Камышину, </w:t>
            </w:r>
            <w:proofErr w:type="spellStart"/>
            <w:r w:rsidRPr="0063255D">
              <w:rPr>
                <w:rFonts w:ascii="Times New Roman" w:hAnsi="Times New Roman" w:cs="Times New Roman"/>
                <w:sz w:val="28"/>
                <w:szCs w:val="28"/>
              </w:rPr>
              <w:t>Камышинскому</w:t>
            </w:r>
            <w:proofErr w:type="spellEnd"/>
            <w:r w:rsidRPr="0063255D">
              <w:rPr>
                <w:rFonts w:ascii="Times New Roman" w:hAnsi="Times New Roman" w:cs="Times New Roman"/>
                <w:sz w:val="28"/>
                <w:szCs w:val="28"/>
              </w:rPr>
              <w:t xml:space="preserve">, Котовскому, Ольховскому районам УНД и ПР ГУ МЧС России по Волгоградской области  </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eastAsia="Times New Roman" w:hAnsi="Times New Roman" w:cs="Times New Roman"/>
                <w:sz w:val="28"/>
                <w:szCs w:val="28"/>
              </w:rPr>
            </w:pPr>
            <w:proofErr w:type="spellStart"/>
            <w:r w:rsidRPr="0063255D">
              <w:rPr>
                <w:rFonts w:ascii="Times New Roman" w:hAnsi="Times New Roman" w:cs="Times New Roman"/>
                <w:sz w:val="28"/>
                <w:szCs w:val="28"/>
              </w:rPr>
              <w:t>Атарщиков</w:t>
            </w:r>
            <w:proofErr w:type="spellEnd"/>
            <w:r w:rsidRPr="0063255D">
              <w:rPr>
                <w:rFonts w:ascii="Times New Roman" w:hAnsi="Times New Roman" w:cs="Times New Roman"/>
                <w:sz w:val="28"/>
                <w:szCs w:val="28"/>
              </w:rPr>
              <w:t xml:space="preserve"> Владимир</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 xml:space="preserve">Николаевич </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Ольховской ПСЧ 9 отряд ФПС по Волгоградской области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proofErr w:type="spellStart"/>
            <w:r w:rsidRPr="0063255D">
              <w:rPr>
                <w:rFonts w:ascii="Times New Roman" w:hAnsi="Times New Roman" w:cs="Times New Roman"/>
                <w:sz w:val="28"/>
                <w:szCs w:val="28"/>
              </w:rPr>
              <w:t>Вакулич</w:t>
            </w:r>
            <w:proofErr w:type="spellEnd"/>
            <w:r w:rsidRPr="0063255D">
              <w:rPr>
                <w:rFonts w:ascii="Times New Roman" w:hAnsi="Times New Roman" w:cs="Times New Roman"/>
                <w:sz w:val="28"/>
                <w:szCs w:val="28"/>
              </w:rPr>
              <w:t xml:space="preserve"> Инна Валерьевна</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отдела сельского хозяйства и</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промышленной переработки Администрации Ольховского муниципального района</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Синицкая Татьяна Евгеньевна</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 xml:space="preserve">Начальник отдела ЖКХ, строительства и ООС Администрации Ольховского муниципального района </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Рыбалко Ольга Ивановна</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Директор СГБУ Волгоградской области «</w:t>
            </w:r>
            <w:proofErr w:type="spellStart"/>
            <w:r w:rsidRPr="0063255D">
              <w:rPr>
                <w:rFonts w:ascii="Times New Roman" w:hAnsi="Times New Roman" w:cs="Times New Roman"/>
                <w:sz w:val="28"/>
                <w:szCs w:val="28"/>
              </w:rPr>
              <w:t>Ольховское</w:t>
            </w:r>
            <w:proofErr w:type="spellEnd"/>
            <w:r w:rsidRPr="0063255D">
              <w:rPr>
                <w:rFonts w:ascii="Times New Roman" w:hAnsi="Times New Roman" w:cs="Times New Roman"/>
                <w:sz w:val="28"/>
                <w:szCs w:val="28"/>
              </w:rPr>
              <w:t xml:space="preserve"> лесничество»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proofErr w:type="spellStart"/>
            <w:r w:rsidRPr="0063255D">
              <w:rPr>
                <w:rFonts w:ascii="Times New Roman" w:hAnsi="Times New Roman" w:cs="Times New Roman"/>
                <w:sz w:val="28"/>
                <w:szCs w:val="28"/>
              </w:rPr>
              <w:t>Косинцев</w:t>
            </w:r>
            <w:proofErr w:type="spellEnd"/>
            <w:r w:rsidRPr="0063255D">
              <w:rPr>
                <w:rFonts w:ascii="Times New Roman" w:hAnsi="Times New Roman" w:cs="Times New Roman"/>
                <w:sz w:val="28"/>
                <w:szCs w:val="28"/>
              </w:rPr>
              <w:t xml:space="preserve"> Виктор Иванович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Ольховского участка филиала ООО«</w:t>
            </w:r>
            <w:proofErr w:type="spellStart"/>
            <w:r w:rsidRPr="0063255D">
              <w:rPr>
                <w:rFonts w:ascii="Times New Roman" w:hAnsi="Times New Roman" w:cs="Times New Roman"/>
                <w:sz w:val="28"/>
                <w:szCs w:val="28"/>
              </w:rPr>
              <w:t>Газпромгазораспределение</w:t>
            </w:r>
            <w:proofErr w:type="spellEnd"/>
            <w:r w:rsidRPr="0063255D">
              <w:rPr>
                <w:rFonts w:ascii="Times New Roman" w:hAnsi="Times New Roman" w:cs="Times New Roman"/>
                <w:sz w:val="28"/>
                <w:szCs w:val="28"/>
              </w:rPr>
              <w:t xml:space="preserve"> Волгоград» в г. Котово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Нестеренко Павел Васильевич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филиала ПЧ-77 5 отряд противопожарной службы ГКУ Волгоградской области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Кусков Иван Викторович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Начальник ДЧ отделения полиции МВД России по Ольховскому району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Самсонов Константин Анатольевич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Главный врач ГБУЗ «ЦРБ Ольховского муниципального района»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proofErr w:type="spellStart"/>
            <w:r w:rsidRPr="0063255D">
              <w:rPr>
                <w:rFonts w:ascii="Times New Roman" w:hAnsi="Times New Roman" w:cs="Times New Roman"/>
                <w:sz w:val="28"/>
                <w:szCs w:val="28"/>
              </w:rPr>
              <w:t>Кокин</w:t>
            </w:r>
            <w:proofErr w:type="spellEnd"/>
            <w:r w:rsidRPr="0063255D">
              <w:rPr>
                <w:rFonts w:ascii="Times New Roman" w:hAnsi="Times New Roman" w:cs="Times New Roman"/>
                <w:sz w:val="28"/>
                <w:szCs w:val="28"/>
              </w:rPr>
              <w:t xml:space="preserve"> Алексей Алексеевич</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color w:val="000000"/>
                <w:sz w:val="28"/>
                <w:szCs w:val="28"/>
              </w:rPr>
              <w:t xml:space="preserve">Главный  инженер </w:t>
            </w:r>
            <w:r w:rsidRPr="0063255D">
              <w:rPr>
                <w:rFonts w:ascii="Times New Roman" w:hAnsi="Times New Roman" w:cs="Times New Roman"/>
                <w:sz w:val="28"/>
                <w:szCs w:val="28"/>
              </w:rPr>
              <w:t>Ольховской РЭС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 xml:space="preserve">Драгунов Сергей Николаевич </w:t>
            </w:r>
          </w:p>
        </w:tc>
        <w:tc>
          <w:tcPr>
            <w:tcW w:w="5777" w:type="dxa"/>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 xml:space="preserve">Начальник ГБУ ВО «Ольховская </w:t>
            </w:r>
            <w:proofErr w:type="spellStart"/>
            <w:r w:rsidRPr="0063255D">
              <w:rPr>
                <w:rFonts w:ascii="Times New Roman" w:hAnsi="Times New Roman" w:cs="Times New Roman"/>
                <w:sz w:val="28"/>
                <w:szCs w:val="28"/>
              </w:rPr>
              <w:t>райСББЖ</w:t>
            </w:r>
            <w:proofErr w:type="spellEnd"/>
            <w:r w:rsidRPr="0063255D">
              <w:rPr>
                <w:rFonts w:ascii="Times New Roman" w:hAnsi="Times New Roman" w:cs="Times New Roman"/>
                <w:sz w:val="28"/>
                <w:szCs w:val="28"/>
              </w:rPr>
              <w:t>» (по согласованию)</w:t>
            </w:r>
          </w:p>
          <w:p w:rsidR="00E92D8B" w:rsidRPr="0063255D" w:rsidRDefault="00E92D8B" w:rsidP="00A11749">
            <w:pPr>
              <w:pStyle w:val="af8"/>
              <w:rPr>
                <w:rFonts w:ascii="Times New Roman" w:hAnsi="Times New Roman" w:cs="Times New Roman"/>
                <w:sz w:val="28"/>
                <w:szCs w:val="28"/>
              </w:rPr>
            </w:pPr>
          </w:p>
        </w:tc>
      </w:tr>
      <w:tr w:rsidR="00E92D8B" w:rsidRPr="0063255D" w:rsidTr="00A11749">
        <w:tc>
          <w:tcPr>
            <w:tcW w:w="3794" w:type="dxa"/>
            <w:hideMark/>
          </w:tcPr>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Королев Илья Геннадьевич</w:t>
            </w:r>
          </w:p>
        </w:tc>
        <w:tc>
          <w:tcPr>
            <w:tcW w:w="5777" w:type="dxa"/>
            <w:hideMark/>
          </w:tcPr>
          <w:p w:rsidR="00E92D8B" w:rsidRPr="0063255D" w:rsidRDefault="00E92D8B" w:rsidP="00A11749">
            <w:pPr>
              <w:pStyle w:val="af8"/>
              <w:rPr>
                <w:rFonts w:ascii="Times New Roman" w:eastAsia="Times New Roman" w:hAnsi="Times New Roman" w:cs="Times New Roman"/>
                <w:sz w:val="28"/>
                <w:szCs w:val="28"/>
              </w:rPr>
            </w:pPr>
            <w:r w:rsidRPr="0063255D">
              <w:rPr>
                <w:rFonts w:ascii="Times New Roman" w:hAnsi="Times New Roman" w:cs="Times New Roman"/>
                <w:sz w:val="28"/>
                <w:szCs w:val="28"/>
              </w:rPr>
              <w:t xml:space="preserve">Директор МКУ "ЕДДС" </w:t>
            </w:r>
            <w:r w:rsidRPr="0063255D">
              <w:rPr>
                <w:rFonts w:ascii="Times New Roman" w:hAnsi="Times New Roman" w:cs="Times New Roman"/>
                <w:color w:val="000000"/>
                <w:sz w:val="28"/>
                <w:szCs w:val="28"/>
              </w:rPr>
              <w:t>администрации Ольховского муниципального района</w:t>
            </w:r>
            <w:r w:rsidRPr="0063255D">
              <w:rPr>
                <w:rFonts w:ascii="Times New Roman" w:hAnsi="Times New Roman" w:cs="Times New Roman"/>
                <w:sz w:val="28"/>
                <w:szCs w:val="28"/>
              </w:rPr>
              <w:t xml:space="preserve"> (по </w:t>
            </w:r>
            <w:r w:rsidRPr="0063255D">
              <w:rPr>
                <w:rFonts w:ascii="Times New Roman" w:hAnsi="Times New Roman" w:cs="Times New Roman"/>
                <w:sz w:val="28"/>
                <w:szCs w:val="28"/>
              </w:rPr>
              <w:lastRenderedPageBreak/>
              <w:t xml:space="preserve">согласованию) </w:t>
            </w:r>
          </w:p>
          <w:p w:rsidR="00E92D8B" w:rsidRPr="0063255D" w:rsidRDefault="00E92D8B" w:rsidP="00A11749">
            <w:pPr>
              <w:pStyle w:val="af8"/>
              <w:rPr>
                <w:rFonts w:ascii="Times New Roman" w:hAnsi="Times New Roman" w:cs="Times New Roman"/>
                <w:sz w:val="28"/>
                <w:szCs w:val="28"/>
              </w:rPr>
            </w:pPr>
            <w:r w:rsidRPr="0063255D">
              <w:rPr>
                <w:rFonts w:ascii="Times New Roman" w:hAnsi="Times New Roman" w:cs="Times New Roman"/>
                <w:sz w:val="28"/>
                <w:szCs w:val="28"/>
              </w:rPr>
              <w:t xml:space="preserve"> </w:t>
            </w:r>
          </w:p>
        </w:tc>
      </w:tr>
    </w:tbl>
    <w:p w:rsidR="00E92D8B" w:rsidRDefault="00E92D8B" w:rsidP="00E92D8B">
      <w:pPr>
        <w:pStyle w:val="ConsPlusNormal0"/>
        <w:widowControl/>
        <w:ind w:right="283" w:firstLine="0"/>
        <w:jc w:val="center"/>
        <w:rPr>
          <w:rFonts w:ascii="Times New Roman" w:hAnsi="Times New Roman" w:cs="Times New Roman"/>
          <w:sz w:val="24"/>
          <w:szCs w:val="24"/>
        </w:rPr>
      </w:pPr>
    </w:p>
    <w:p w:rsidR="00E92D8B" w:rsidRDefault="00E92D8B" w:rsidP="00E92D8B">
      <w:pPr>
        <w:pStyle w:val="ConsPlusNormal0"/>
        <w:widowControl/>
        <w:ind w:right="283" w:firstLine="0"/>
        <w:jc w:val="center"/>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8"/>
          <w:szCs w:val="28"/>
        </w:rPr>
      </w:pPr>
    </w:p>
    <w:p w:rsidR="00E92D8B" w:rsidRDefault="00E92D8B" w:rsidP="00E92D8B">
      <w:pPr>
        <w:spacing w:after="0" w:line="240" w:lineRule="auto"/>
        <w:jc w:val="center"/>
        <w:rPr>
          <w:rFonts w:ascii="Times New Roman" w:hAnsi="Times New Roman" w:cs="Times New Roman"/>
          <w:sz w:val="28"/>
          <w:szCs w:val="28"/>
        </w:rPr>
      </w:pPr>
    </w:p>
    <w:p w:rsidR="00E92D8B" w:rsidRDefault="00E92D8B" w:rsidP="00E92D8B">
      <w:pPr>
        <w:spacing w:after="0" w:line="240" w:lineRule="auto"/>
        <w:jc w:val="center"/>
        <w:rPr>
          <w:rFonts w:ascii="Times New Roman" w:hAnsi="Times New Roman" w:cs="Times New Roman"/>
          <w:sz w:val="28"/>
          <w:szCs w:val="28"/>
        </w:rPr>
      </w:pPr>
    </w:p>
    <w:p w:rsidR="00E92D8B" w:rsidRDefault="00E92D8B" w:rsidP="00E92D8B">
      <w:pPr>
        <w:spacing w:after="0" w:line="240" w:lineRule="auto"/>
        <w:jc w:val="center"/>
        <w:rPr>
          <w:rFonts w:ascii="Times New Roman" w:hAnsi="Times New Roman" w:cs="Times New Roman"/>
          <w:sz w:val="28"/>
          <w:szCs w:val="28"/>
        </w:rPr>
      </w:pPr>
    </w:p>
    <w:p w:rsidR="00E92D8B" w:rsidRDefault="00E92D8B" w:rsidP="00E92D8B"/>
    <w:p w:rsidR="00E92D8B" w:rsidRDefault="00E92D8B" w:rsidP="004654E7"/>
    <w:p w:rsidR="00E92D8B"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E92D8B"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E92D8B"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E92D8B"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E92D8B"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r>
        <w:rPr>
          <w:rFonts w:ascii="Times New Roman" w:hAnsi="Times New Roman" w:cs="Times New Roman"/>
          <w:sz w:val="28"/>
          <w:szCs w:val="28"/>
        </w:rPr>
        <w:t>от 19.01.2022 № 30</w:t>
      </w:r>
    </w:p>
    <w:p w:rsidR="00E92D8B" w:rsidRDefault="00E92D8B" w:rsidP="00E92D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«Энергосбережение и повышение энергетической эффективности Ольховского муниципального района Волгоградской области на 2022- 2024 годы»</w:t>
      </w: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Администрации Ольховского муниципального района Волгоградской области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w:t>
      </w:r>
    </w:p>
    <w:p w:rsidR="00E92D8B" w:rsidRDefault="00E92D8B" w:rsidP="00E92D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E92D8B" w:rsidRDefault="00E92D8B" w:rsidP="00E92D8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1.Утвердить  муниципальную  программу   ««Энергосбережение и повышение энергетической эффективности Ольховского муниципального района Волгоградской области на 2022- 2024 годы» согласно приложению 1.</w:t>
      </w:r>
    </w:p>
    <w:p w:rsidR="00E92D8B" w:rsidRDefault="00E92D8B" w:rsidP="00E92D8B">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 xml:space="preserve">2.Контроль исполнения настоящего постановления возложить </w:t>
      </w:r>
      <w:r>
        <w:rPr>
          <w:rFonts w:ascii="Times New Roman" w:hAnsi="Times New Roman" w:cs="Times New Roman"/>
          <w:sz w:val="28"/>
          <w:szCs w:val="28"/>
        </w:rPr>
        <w:br/>
        <w:t>на заместителя Главы Ольховского муниципального района В.С. Никонова.</w:t>
      </w:r>
    </w:p>
    <w:p w:rsidR="00E92D8B" w:rsidRDefault="00E92D8B" w:rsidP="00E92D8B">
      <w:pPr>
        <w:pStyle w:val="ConsPlusNormal0"/>
        <w:ind w:firstLine="426"/>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вступает в силу после с момента его официального обнародования.</w:t>
      </w:r>
    </w:p>
    <w:p w:rsidR="00E92D8B" w:rsidRDefault="00E92D8B" w:rsidP="00E92D8B">
      <w:pPr>
        <w:pStyle w:val="ConsPlusNormal0"/>
        <w:jc w:val="both"/>
        <w:rPr>
          <w:rFonts w:ascii="Times New Roman" w:hAnsi="Times New Roman" w:cs="Times New Roman"/>
          <w:sz w:val="28"/>
          <w:szCs w:val="28"/>
        </w:rPr>
      </w:pPr>
    </w:p>
    <w:p w:rsidR="00E92D8B" w:rsidRDefault="00E92D8B" w:rsidP="00E92D8B">
      <w:pPr>
        <w:pStyle w:val="ConsPlusNormal0"/>
        <w:jc w:val="both"/>
        <w:rPr>
          <w:rFonts w:ascii="Times New Roman" w:hAnsi="Times New Roman" w:cs="Times New Roman"/>
          <w:sz w:val="28"/>
          <w:szCs w:val="28"/>
        </w:rPr>
      </w:pPr>
    </w:p>
    <w:p w:rsidR="00E92D8B" w:rsidRDefault="00E92D8B" w:rsidP="00E92D8B">
      <w:pPr>
        <w:pStyle w:val="ConsPlusNormal0"/>
        <w:jc w:val="both"/>
        <w:rPr>
          <w:rFonts w:ascii="Times New Roman" w:hAnsi="Times New Roman" w:cs="Times New Roman"/>
          <w:sz w:val="28"/>
          <w:szCs w:val="28"/>
        </w:rPr>
      </w:pPr>
    </w:p>
    <w:p w:rsidR="00E92D8B" w:rsidRDefault="00E92D8B" w:rsidP="00E92D8B">
      <w:pPr>
        <w:pStyle w:val="ConsPlusNormal0"/>
        <w:ind w:firstLine="0"/>
        <w:rPr>
          <w:rFonts w:ascii="Times New Roman" w:hAnsi="Times New Roman" w:cs="Times New Roman"/>
          <w:sz w:val="28"/>
          <w:szCs w:val="28"/>
        </w:rPr>
      </w:pPr>
      <w:r>
        <w:rPr>
          <w:rFonts w:ascii="Times New Roman" w:hAnsi="Times New Roman" w:cs="Times New Roman"/>
          <w:sz w:val="28"/>
          <w:szCs w:val="28"/>
        </w:rPr>
        <w:t>Глава Ольховского</w:t>
      </w:r>
    </w:p>
    <w:p w:rsidR="00E92D8B" w:rsidRDefault="00E92D8B" w:rsidP="00E92D8B">
      <w:pPr>
        <w:pStyle w:val="ConsPlusNormal0"/>
        <w:ind w:firstLine="0"/>
        <w:rPr>
          <w:rFonts w:ascii="Times New Roman" w:hAnsi="Times New Roman" w:cs="Times New Roman"/>
          <w:sz w:val="28"/>
          <w:szCs w:val="28"/>
        </w:rPr>
      </w:pPr>
      <w:r>
        <w:rPr>
          <w:rFonts w:ascii="Times New Roman" w:hAnsi="Times New Roman" w:cs="Times New Roman"/>
          <w:sz w:val="28"/>
          <w:szCs w:val="28"/>
        </w:rPr>
        <w:lastRenderedPageBreak/>
        <w:t>муниципального района                                                                А.В. Солонин</w:t>
      </w:r>
    </w:p>
    <w:p w:rsidR="00E92D8B" w:rsidRDefault="00E92D8B" w:rsidP="00E92D8B">
      <w:pPr>
        <w:spacing w:after="0" w:line="240" w:lineRule="auto"/>
        <w:jc w:val="both"/>
        <w:rPr>
          <w:rFonts w:ascii="Times New Roman" w:hAnsi="Times New Roman" w:cs="Times New Roman"/>
          <w:sz w:val="28"/>
          <w:szCs w:val="28"/>
        </w:rPr>
      </w:pPr>
    </w:p>
    <w:p w:rsidR="00E92D8B" w:rsidRDefault="00E92D8B" w:rsidP="00E92D8B">
      <w:pPr>
        <w:spacing w:after="0" w:line="240" w:lineRule="auto"/>
        <w:jc w:val="both"/>
        <w:rPr>
          <w:rFonts w:ascii="Times New Roman" w:hAnsi="Times New Roman" w:cs="Times New Roman"/>
          <w:sz w:val="28"/>
          <w:szCs w:val="28"/>
        </w:rPr>
      </w:pPr>
    </w:p>
    <w:p w:rsidR="00E92D8B" w:rsidRDefault="00E92D8B" w:rsidP="00E92D8B">
      <w:pPr>
        <w:spacing w:after="0" w:line="240" w:lineRule="auto"/>
        <w:jc w:val="both"/>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jc w:val="both"/>
        <w:rPr>
          <w:rFonts w:ascii="Times New Roman" w:hAnsi="Times New Roman" w:cs="Times New Roman"/>
          <w:sz w:val="28"/>
          <w:szCs w:val="28"/>
        </w:rPr>
      </w:pPr>
    </w:p>
    <w:p w:rsidR="00E92D8B" w:rsidRDefault="00E92D8B" w:rsidP="00E92D8B">
      <w:pPr>
        <w:spacing w:after="0" w:line="240" w:lineRule="auto"/>
        <w:jc w:val="both"/>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rPr>
          <w:rFonts w:ascii="Times New Roman" w:hAnsi="Times New Roman" w:cs="Times New Roman"/>
          <w:sz w:val="28"/>
          <w:szCs w:val="28"/>
        </w:rPr>
      </w:pPr>
    </w:p>
    <w:p w:rsidR="00E92D8B" w:rsidRDefault="00E92D8B" w:rsidP="00E92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E92D8B" w:rsidRDefault="00E92D8B" w:rsidP="00E92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E92D8B" w:rsidRDefault="00E92D8B" w:rsidP="00E92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Ольховского муниципального района</w:t>
      </w:r>
    </w:p>
    <w:p w:rsidR="00E92D8B" w:rsidRDefault="00E92D8B" w:rsidP="00E92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19.01.2022 года № 30</w:t>
      </w:r>
    </w:p>
    <w:p w:rsidR="00E92D8B" w:rsidRDefault="00E92D8B" w:rsidP="00E92D8B">
      <w:pPr>
        <w:spacing w:after="0" w:line="240" w:lineRule="auto"/>
        <w:rPr>
          <w:rFonts w:ascii="Times New Roman" w:hAnsi="Times New Roman" w:cs="Times New Roman"/>
          <w:sz w:val="24"/>
          <w:szCs w:val="24"/>
        </w:rPr>
      </w:pPr>
    </w:p>
    <w:p w:rsidR="00E92D8B" w:rsidRDefault="00E92D8B" w:rsidP="00E92D8B">
      <w:pPr>
        <w:spacing w:after="0" w:line="240" w:lineRule="auto"/>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ПАСПОРТ </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администрации Ольховского муниципального района Волгоградской области «Энергосбережение и повышение энергетической эффективности Ольховского муниципального района Волгоградской области </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2022- 2024 годы»</w:t>
      </w:r>
    </w:p>
    <w:p w:rsidR="00E92D8B" w:rsidRDefault="00E92D8B" w:rsidP="00E92D8B">
      <w:pPr>
        <w:spacing w:after="0" w:line="240" w:lineRule="auto"/>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1"/>
        <w:gridCol w:w="6699"/>
      </w:tblGrid>
      <w:tr w:rsidR="00E92D8B" w:rsidTr="00A11749">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 жилищно-коммунального хозяйства, строительства </w:t>
            </w:r>
            <w:r>
              <w:rPr>
                <w:rFonts w:ascii="Times New Roman" w:hAnsi="Times New Roman" w:cs="Times New Roman"/>
                <w:sz w:val="24"/>
                <w:szCs w:val="24"/>
              </w:rPr>
              <w:br/>
              <w:t>и охраны окружающей среды администрации  Ольховского муниципального района Волгоградской области</w:t>
            </w:r>
          </w:p>
        </w:tc>
      </w:tr>
      <w:tr w:rsidR="00E92D8B" w:rsidTr="00A11749">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E92D8B" w:rsidTr="00A11749">
        <w:trPr>
          <w:trHeight w:val="631"/>
        </w:trPr>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92D8B" w:rsidRDefault="00E92D8B" w:rsidP="00A117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экономики Ольховского муниципального района Волгоградской области и развитие инфраструктуры для обеспечения топливно-энергетическими ресурсами потребителей Ольховского муниципального района Волгоградской области</w:t>
            </w:r>
          </w:p>
        </w:tc>
      </w:tr>
      <w:tr w:rsidR="00E92D8B" w:rsidTr="00A11749">
        <w:trPr>
          <w:trHeight w:val="90"/>
        </w:trPr>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E92D8B" w:rsidRDefault="00E92D8B" w:rsidP="00A1174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топливно-энергетическом комплексе, сельском хозяйстве и на транспорте;</w:t>
            </w:r>
          </w:p>
          <w:p w:rsidR="00E92D8B" w:rsidRDefault="00E92D8B" w:rsidP="00A1174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системах коммунальной инфраструктуры и жилищном фонде;</w:t>
            </w:r>
          </w:p>
          <w:p w:rsidR="00E92D8B" w:rsidRDefault="00E92D8B" w:rsidP="00A1174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муниципальных учреждениях Ольховского района Волгоградской области;</w:t>
            </w:r>
          </w:p>
          <w:p w:rsidR="00E92D8B" w:rsidRDefault="00E92D8B" w:rsidP="00A1174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обеспечение надежного и высокоэффективного уличного (наружного) освещения в населенных пунктах Ольховского района Волгоградской области </w:t>
            </w:r>
          </w:p>
        </w:tc>
      </w:tr>
      <w:tr w:rsidR="00E92D8B" w:rsidTr="00A11749">
        <w:trPr>
          <w:trHeight w:val="1469"/>
        </w:trPr>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E92D8B" w:rsidRDefault="00E92D8B" w:rsidP="00A1174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Снижение энергоемкости экономики Ольховского муниципального района Волгоградской области</w:t>
            </w:r>
            <w:r>
              <w:rPr>
                <w:rFonts w:ascii="Times New Roman" w:hAnsi="Times New Roman" w:cs="Times New Roman"/>
                <w:color w:val="000000"/>
                <w:sz w:val="24"/>
                <w:szCs w:val="24"/>
              </w:rPr>
              <w:t xml:space="preserve"> – 5%;</w:t>
            </w:r>
          </w:p>
          <w:p w:rsidR="00E92D8B" w:rsidRDefault="00E92D8B" w:rsidP="00A1174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населенных пунктов Ольховского муниципального района Волгоградской области с модернизированной системой уличного (наружного) освещения – 70,0 процента</w:t>
            </w:r>
          </w:p>
        </w:tc>
      </w:tr>
      <w:tr w:rsidR="00E92D8B" w:rsidTr="00A11749">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E92D8B" w:rsidRDefault="00E92D8B" w:rsidP="00A117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Программы рассчитана на 2022–2024 годы, будет осуществляться в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этап.</w:t>
            </w:r>
          </w:p>
          <w:p w:rsidR="00E92D8B" w:rsidRDefault="00E92D8B" w:rsidP="00A11749">
            <w:pPr>
              <w:spacing w:after="0" w:line="240" w:lineRule="auto"/>
              <w:jc w:val="both"/>
              <w:rPr>
                <w:rFonts w:ascii="Times New Roman" w:hAnsi="Times New Roman" w:cs="Times New Roman"/>
                <w:color w:val="000000"/>
                <w:sz w:val="24"/>
                <w:szCs w:val="24"/>
              </w:rPr>
            </w:pPr>
          </w:p>
        </w:tc>
      </w:tr>
      <w:tr w:rsidR="00E92D8B" w:rsidTr="00A11749">
        <w:trPr>
          <w:trHeight w:val="132"/>
        </w:trPr>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E92D8B" w:rsidRDefault="00E92D8B" w:rsidP="00A11749">
            <w:pPr>
              <w:pStyle w:val="afff0"/>
              <w:spacing w:line="276" w:lineRule="auto"/>
              <w:rPr>
                <w:rFonts w:ascii="Times New Roman" w:hAnsi="Times New Roman"/>
              </w:rPr>
            </w:pPr>
            <w:r>
              <w:rPr>
                <w:rFonts w:ascii="Times New Roman" w:hAnsi="Times New Roman"/>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0,00 тыс. руб. из них:</w:t>
            </w:r>
          </w:p>
          <w:p w:rsidR="00E92D8B" w:rsidRDefault="00E92D8B" w:rsidP="00A11749">
            <w:pPr>
              <w:pStyle w:val="afff0"/>
              <w:spacing w:line="276" w:lineRule="auto"/>
              <w:rPr>
                <w:rFonts w:ascii="Times New Roman" w:hAnsi="Times New Roman"/>
              </w:rPr>
            </w:pPr>
            <w:r>
              <w:rPr>
                <w:rFonts w:ascii="Times New Roman" w:hAnsi="Times New Roman"/>
              </w:rPr>
              <w:t>1) в 2022 году-0,00 тыс. руб.</w:t>
            </w:r>
          </w:p>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 в 2023 году –0,00 тыс. руб.</w:t>
            </w:r>
          </w:p>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3) в 2024 году –0,00 тыс. руб.</w:t>
            </w:r>
          </w:p>
          <w:p w:rsidR="00E92D8B" w:rsidRDefault="00E92D8B" w:rsidP="00A11749">
            <w:pPr>
              <w:spacing w:after="0" w:line="240" w:lineRule="auto"/>
              <w:rPr>
                <w:rFonts w:ascii="Times New Roman" w:hAnsi="Times New Roman" w:cs="Times New Roman"/>
                <w:sz w:val="24"/>
                <w:szCs w:val="24"/>
              </w:rPr>
            </w:pPr>
          </w:p>
        </w:tc>
      </w:tr>
      <w:tr w:rsidR="00E92D8B" w:rsidTr="00A11749">
        <w:trPr>
          <w:trHeight w:val="866"/>
        </w:trPr>
        <w:tc>
          <w:tcPr>
            <w:tcW w:w="2660" w:type="dxa"/>
            <w:tcBorders>
              <w:top w:val="single" w:sz="4" w:space="0" w:color="auto"/>
              <w:left w:val="single" w:sz="4" w:space="0" w:color="auto"/>
              <w:bottom w:val="single" w:sz="4" w:space="0" w:color="auto"/>
              <w:right w:val="single" w:sz="4" w:space="0" w:color="auto"/>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E92D8B" w:rsidRDefault="00E92D8B" w:rsidP="00A117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Снижения энергоемкости, повышения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потребления топливно-энергетических ресурсов в жилом фонде, зданиях бюджетной сферы и населением. Обеспечение надежного и высокоэффективного уличного (наружного) освещения в населенных пунктах Волгоградской области</w:t>
            </w:r>
          </w:p>
          <w:p w:rsidR="00E92D8B" w:rsidRDefault="00E92D8B" w:rsidP="00A11749">
            <w:pPr>
              <w:spacing w:after="0" w:line="240" w:lineRule="auto"/>
              <w:jc w:val="both"/>
              <w:rPr>
                <w:rFonts w:ascii="Times New Roman" w:hAnsi="Times New Roman" w:cs="Times New Roman"/>
                <w:sz w:val="24"/>
                <w:szCs w:val="24"/>
              </w:rPr>
            </w:pPr>
          </w:p>
        </w:tc>
      </w:tr>
    </w:tbl>
    <w:p w:rsidR="00E92D8B" w:rsidRDefault="00E92D8B" w:rsidP="00E92D8B">
      <w:pPr>
        <w:spacing w:after="0" w:line="240" w:lineRule="auto"/>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сферы реализации муниципальной программы».</w:t>
      </w: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направлена на обеспечение финансовой устойчивости, энергетической и экологической безопасности экономики  Ольховского муниципального района Волгоградской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топливно-энергетических ресурсов (далее именуются - ТЭР), модернизации систем уличного освещения.</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Проблемы энергосбережения и повышения энергетической эффективности носят долгосрочный характер, что обусловлено необходимостью как изменения системы отношений на рынках энергоносителей, так и модернизации значительной части производственной, инженерной и социальной инфраструктуры и ее развития на новой технологической базе.</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Реализация политики в области энергосбережения и повышения энергетической эффективности имеет комплексный подход, который сформулирован на федеральном уровне и включает в себя осуществление региональных и муниципальных программ энергосбережения, программ энергосбережения организаций и предприятий бюджетной сферы и иных организаций.</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Такой комплексный подход позволяет добиться мультипликативного эффекта за счет реализации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Проблемы, предопределившие низкую </w:t>
      </w:r>
      <w:proofErr w:type="spellStart"/>
      <w:r>
        <w:rPr>
          <w:rFonts w:ascii="Times New Roman" w:hAnsi="Times New Roman" w:cs="Times New Roman"/>
          <w:sz w:val="24"/>
          <w:szCs w:val="24"/>
        </w:rPr>
        <w:t>энергоэффективность</w:t>
      </w:r>
      <w:proofErr w:type="spellEnd"/>
      <w:r>
        <w:rPr>
          <w:rFonts w:ascii="Times New Roman" w:hAnsi="Times New Roman" w:cs="Times New Roman"/>
          <w:sz w:val="24"/>
          <w:szCs w:val="24"/>
        </w:rPr>
        <w:t xml:space="preserve"> в экономике и бытовом секторе, заключаются в следующем:</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высокий износ основных фондов, особенно в электроэнергетике и коммунальной инфраструктуре;</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низкие теплотехнические характеристики зданий;</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низкий уровень оснащения процессов производства и потребления топлива и энергии средствами учета и автоматического регулирования энергоносителей;</w:t>
      </w:r>
    </w:p>
    <w:p w:rsidR="00E92D8B" w:rsidRDefault="00E92D8B" w:rsidP="00E92D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недостаточный статистический учет и мониторинг потребления ТЭР. </w:t>
      </w:r>
    </w:p>
    <w:p w:rsidR="00E92D8B" w:rsidRDefault="00E92D8B" w:rsidP="00E92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Мероприятия муниципальной программы повлияют на повышения эффективности экономики и снижения бюджетных расходов на коммунальные услуги. </w:t>
      </w:r>
    </w:p>
    <w:p w:rsidR="00E92D8B" w:rsidRDefault="00E92D8B" w:rsidP="00E92D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spellStart"/>
      <w:r>
        <w:rPr>
          <w:rFonts w:ascii="Times New Roman" w:hAnsi="Times New Roman" w:cs="Times New Roman"/>
          <w:sz w:val="24"/>
          <w:szCs w:val="24"/>
        </w:rPr>
        <w:t>энергоэффективности</w:t>
      </w:r>
      <w:proofErr w:type="spellEnd"/>
      <w:r>
        <w:rPr>
          <w:rFonts w:ascii="Times New Roman" w:hAnsi="Times New Roman" w:cs="Times New Roman"/>
          <w:sz w:val="24"/>
          <w:szCs w:val="24"/>
        </w:rPr>
        <w:t xml:space="preserve"> следует рассматривать как основной энергетический ресурс будущего экономического роста.</w:t>
      </w:r>
    </w:p>
    <w:p w:rsidR="00E92D8B" w:rsidRDefault="00E92D8B" w:rsidP="00E92D8B">
      <w:pPr>
        <w:spacing w:after="0" w:line="240" w:lineRule="auto"/>
        <w:jc w:val="both"/>
        <w:rPr>
          <w:rFonts w:ascii="Times New Roman" w:hAnsi="Times New Roman" w:cs="Times New Roman"/>
          <w:color w:val="000000"/>
          <w:sz w:val="24"/>
          <w:szCs w:val="24"/>
        </w:r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 2</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«Цели, задачи, сроки и этапы реализации муниципальной программы».</w:t>
      </w: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муниципальной программы являются:</w:t>
      </w:r>
    </w:p>
    <w:p w:rsidR="00E92D8B" w:rsidRDefault="00E92D8B" w:rsidP="00E92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энергетической эффективности экономики Ольховского муниципального района Волгоградской области и развитие инфраструктуры для обеспечения топливно-энергетическими ресурсами потребителей Ольховского муниципального района Волгоградской области. </w:t>
      </w:r>
    </w:p>
    <w:p w:rsidR="00E92D8B" w:rsidRDefault="00E92D8B" w:rsidP="00E92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достижения указанных целей необходимо решение следующих задач:</w:t>
      </w:r>
    </w:p>
    <w:p w:rsidR="00E92D8B" w:rsidRDefault="00E92D8B" w:rsidP="00E92D8B">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топливно-энергетическом комплексе, сельском хозяйстве и на транспорте;</w:t>
      </w:r>
    </w:p>
    <w:p w:rsidR="00E92D8B" w:rsidRDefault="00E92D8B" w:rsidP="00E92D8B">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системах коммунальной инфраструктуры и жилищном фонде;</w:t>
      </w:r>
    </w:p>
    <w:p w:rsidR="00E92D8B" w:rsidRDefault="00E92D8B" w:rsidP="00E92D8B">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в муниципальных учреждениях Ольховского района Волгоградской области;</w:t>
      </w:r>
    </w:p>
    <w:p w:rsidR="00E92D8B" w:rsidRDefault="00E92D8B" w:rsidP="00E92D8B">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-обеспечение надежного и высокоэффективного уличного (наружного) освещения в населенных пунктах Ольховского района Волгоградской области Реализация</w:t>
      </w:r>
    </w:p>
    <w:p w:rsidR="00E92D8B" w:rsidRDefault="00E92D8B" w:rsidP="00E92D8B">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Программы рассчитана на 2022–2024 годы, </w:t>
      </w:r>
      <w:r>
        <w:rPr>
          <w:rFonts w:ascii="Times New Roman" w:hAnsi="Times New Roman" w:cs="Times New Roman"/>
          <w:color w:val="000000"/>
          <w:sz w:val="24"/>
          <w:szCs w:val="24"/>
        </w:rPr>
        <w:t xml:space="preserve">будет осуществляться в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этап.</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 3</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«Целевые показатели достижения целей и решения задач, ожидаемые конечные результаты реализации муниципальной программы».</w:t>
      </w:r>
    </w:p>
    <w:p w:rsidR="00E92D8B" w:rsidRDefault="00E92D8B" w:rsidP="00E92D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Целевые показатели достижения целей и задач, ожидаемые конечные результаты реализации муниципальной программы отображены в таблице № 1.</w:t>
      </w:r>
    </w:p>
    <w:p w:rsidR="00E92D8B" w:rsidRDefault="00E92D8B" w:rsidP="00E92D8B">
      <w:pPr>
        <w:spacing w:after="0" w:line="240" w:lineRule="auto"/>
        <w:rPr>
          <w:rFonts w:ascii="Times New Roman" w:hAnsi="Times New Roman" w:cs="Times New Roman"/>
          <w:sz w:val="24"/>
          <w:szCs w:val="24"/>
        </w:rPr>
      </w:pPr>
    </w:p>
    <w:p w:rsidR="00E92D8B" w:rsidRDefault="00E92D8B" w:rsidP="00E92D8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 1.</w:t>
      </w:r>
    </w:p>
    <w:p w:rsidR="00E92D8B" w:rsidRDefault="00E92D8B" w:rsidP="00E92D8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ПЕРЕЧЕНЬ</w:t>
      </w:r>
    </w:p>
    <w:p w:rsidR="00E92D8B" w:rsidRDefault="00E92D8B" w:rsidP="00E92D8B">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целевых показателей муниципальной программы Администрации Ольховского муниципального района Волгоградской области</w:t>
      </w:r>
    </w:p>
    <w:p w:rsidR="00E92D8B" w:rsidRDefault="00E92D8B" w:rsidP="00E92D8B">
      <w:pPr>
        <w:spacing w:after="0" w:line="240" w:lineRule="auto"/>
        <w:ind w:firstLine="567"/>
        <w:jc w:val="center"/>
        <w:rPr>
          <w:rFonts w:ascii="Times New Roman" w:hAnsi="Times New Roman" w:cs="Times New Roman"/>
          <w:sz w:val="24"/>
          <w:szCs w:val="24"/>
        </w:rPr>
      </w:pPr>
    </w:p>
    <w:tbl>
      <w:tblPr>
        <w:tblW w:w="102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3907"/>
        <w:gridCol w:w="992"/>
        <w:gridCol w:w="1558"/>
        <w:gridCol w:w="1700"/>
        <w:gridCol w:w="1571"/>
      </w:tblGrid>
      <w:tr w:rsidR="00E92D8B" w:rsidTr="00A11749">
        <w:tc>
          <w:tcPr>
            <w:tcW w:w="486"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832" w:type="dxa"/>
            <w:gridSpan w:val="3"/>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w:t>
            </w:r>
          </w:p>
        </w:tc>
      </w:tr>
      <w:tr w:rsidR="00E92D8B" w:rsidTr="00A11749">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1701"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157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r>
      <w:tr w:rsidR="00E92D8B" w:rsidTr="00A11749">
        <w:tc>
          <w:tcPr>
            <w:tcW w:w="486"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09"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7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92D8B" w:rsidTr="00A11749">
        <w:trPr>
          <w:trHeight w:val="1690"/>
        </w:trPr>
        <w:tc>
          <w:tcPr>
            <w:tcW w:w="486"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909"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Снижение энергоемкости экономики Ольховского муниципального района Волгоградской области</w:t>
            </w:r>
          </w:p>
        </w:tc>
        <w:tc>
          <w:tcPr>
            <w:tcW w:w="99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7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92D8B" w:rsidTr="00A11749">
        <w:trPr>
          <w:trHeight w:val="209"/>
        </w:trPr>
        <w:tc>
          <w:tcPr>
            <w:tcW w:w="486" w:type="dxa"/>
            <w:tcBorders>
              <w:top w:val="single" w:sz="4" w:space="0" w:color="auto"/>
              <w:left w:val="single" w:sz="4" w:space="0" w:color="auto"/>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9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Доля населенных пунктов </w:t>
            </w:r>
            <w:r>
              <w:rPr>
                <w:rFonts w:ascii="Times New Roman" w:hAnsi="Times New Roman" w:cs="Times New Roman"/>
                <w:color w:val="000000"/>
                <w:sz w:val="24"/>
                <w:szCs w:val="24"/>
              </w:rPr>
              <w:lastRenderedPageBreak/>
              <w:t xml:space="preserve">Ольховского муниципального района Волгоградской области с модернизированной системой уличного (наружного) освещения </w:t>
            </w: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70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57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bl>
    <w:p w:rsidR="00E92D8B" w:rsidRDefault="00E92D8B" w:rsidP="00E92D8B">
      <w:pPr>
        <w:spacing w:after="0" w:line="240" w:lineRule="auto"/>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 4.</w:t>
      </w: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«Обобщенная характеристика основных мероприятий муниципальной программы».</w:t>
      </w:r>
    </w:p>
    <w:p w:rsidR="00E92D8B" w:rsidRDefault="00E92D8B" w:rsidP="00E92D8B">
      <w:pPr>
        <w:spacing w:after="0" w:line="240" w:lineRule="auto"/>
        <w:rPr>
          <w:rFonts w:ascii="Times New Roman" w:hAnsi="Times New Roman" w:cs="Times New Roman"/>
          <w:sz w:val="24"/>
          <w:szCs w:val="24"/>
        </w:rPr>
      </w:pPr>
    </w:p>
    <w:p w:rsidR="00E92D8B" w:rsidRDefault="00E92D8B" w:rsidP="00E92D8B">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Для решения задач муниципальной программы необходимо провести следующее мероприятия:</w:t>
      </w:r>
      <w:r>
        <w:rPr>
          <w:rFonts w:ascii="Times New Roman" w:hAnsi="Times New Roman" w:cs="Times New Roman"/>
          <w:color w:val="000000"/>
          <w:sz w:val="24"/>
          <w:szCs w:val="24"/>
        </w:rPr>
        <w:t xml:space="preserve"> </w:t>
      </w: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1.Популяризация энергосбережения в Ольховском муниципальном районе Волгоградской области путем:</w:t>
      </w: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информирования руководителей муниципальных бюджетных учреждений о необходимости проведения мероприятий по энергосбережению и энергетической эффективности;</w:t>
      </w: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-проведения мероприятий по энергосбережению и энергетической эффективности среди населения Ольховского муниципального района.</w:t>
      </w:r>
    </w:p>
    <w:p w:rsidR="00E92D8B" w:rsidRDefault="00E92D8B" w:rsidP="00E92D8B">
      <w:pPr>
        <w:spacing w:after="0" w:line="240" w:lineRule="auto"/>
        <w:ind w:left="-108" w:firstLine="816"/>
        <w:jc w:val="both"/>
        <w:rPr>
          <w:rFonts w:ascii="Times New Roman" w:hAnsi="Times New Roman" w:cs="Times New Roman"/>
          <w:sz w:val="24"/>
          <w:szCs w:val="24"/>
        </w:rPr>
      </w:pPr>
      <w:r>
        <w:rPr>
          <w:rFonts w:ascii="Times New Roman" w:hAnsi="Times New Roman" w:cs="Times New Roman"/>
          <w:sz w:val="24"/>
          <w:szCs w:val="24"/>
        </w:rPr>
        <w:t>2. Выявление бесхозяйных объектов недвижимого имущества, используемых для передачи энергетических ресурсов,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rsidR="00E92D8B" w:rsidRDefault="00E92D8B" w:rsidP="00E92D8B">
      <w:pPr>
        <w:spacing w:after="0" w:line="240" w:lineRule="auto"/>
        <w:ind w:left="-108" w:firstLine="816"/>
        <w:jc w:val="both"/>
        <w:rPr>
          <w:rFonts w:ascii="Times New Roman" w:hAnsi="Times New Roman" w:cs="Times New Roman"/>
          <w:sz w:val="24"/>
          <w:szCs w:val="24"/>
        </w:rPr>
      </w:pPr>
      <w:r>
        <w:rPr>
          <w:rFonts w:ascii="Times New Roman" w:hAnsi="Times New Roman" w:cs="Times New Roman"/>
          <w:sz w:val="24"/>
          <w:szCs w:val="24"/>
        </w:rPr>
        <w:t>3.Организация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rsidR="00E92D8B" w:rsidRDefault="00E92D8B" w:rsidP="00E92D8B">
      <w:pPr>
        <w:spacing w:after="0" w:line="240" w:lineRule="auto"/>
        <w:ind w:left="-108" w:firstLine="816"/>
        <w:jc w:val="both"/>
        <w:rPr>
          <w:rFonts w:ascii="Times New Roman" w:hAnsi="Times New Roman" w:cs="Times New Roman"/>
          <w:sz w:val="24"/>
          <w:szCs w:val="24"/>
        </w:rPr>
      </w:pPr>
      <w:r>
        <w:rPr>
          <w:rFonts w:ascii="Times New Roman" w:hAnsi="Times New Roman" w:cs="Times New Roman"/>
          <w:sz w:val="24"/>
          <w:szCs w:val="24"/>
        </w:rPr>
        <w:t>4.Восстановление освещения улично-дорожной сети населенных пунктов Ольховского муниципального района.</w:t>
      </w:r>
    </w:p>
    <w:p w:rsidR="00E92D8B" w:rsidRDefault="00E92D8B" w:rsidP="00E92D8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Перечень мероприятий муниципальной программы Администрации Ольховского муниципального района Волгоградской области указан в таблице № 2.</w:t>
      </w:r>
    </w:p>
    <w:p w:rsidR="00E92D8B" w:rsidRDefault="00E92D8B" w:rsidP="00E92D8B">
      <w:pPr>
        <w:spacing w:after="0" w:line="240" w:lineRule="auto"/>
        <w:rPr>
          <w:rFonts w:ascii="Times New Roman" w:hAnsi="Times New Roman" w:cs="Times New Roman"/>
          <w:sz w:val="24"/>
          <w:szCs w:val="24"/>
        </w:rPr>
        <w:sectPr w:rsidR="00E92D8B">
          <w:pgSz w:w="11906" w:h="16838"/>
          <w:pgMar w:top="1134" w:right="1133" w:bottom="1134" w:left="1701" w:header="709" w:footer="709" w:gutter="0"/>
          <w:cols w:space="720"/>
        </w:sectPr>
      </w:pPr>
    </w:p>
    <w:p w:rsidR="00E92D8B" w:rsidRDefault="00E92D8B" w:rsidP="00E92D8B">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 2.</w:t>
      </w: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ПЕРЕЧЕНЬ</w:t>
      </w: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мероприятий муниципальной программы администрации Ольховского муниципального района Волгоградской области</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33"/>
        <w:gridCol w:w="1275"/>
        <w:gridCol w:w="709"/>
        <w:gridCol w:w="1243"/>
        <w:gridCol w:w="1026"/>
        <w:gridCol w:w="1134"/>
        <w:gridCol w:w="1384"/>
        <w:gridCol w:w="884"/>
        <w:gridCol w:w="3259"/>
      </w:tblGrid>
      <w:tr w:rsidR="00E92D8B" w:rsidTr="00A11749">
        <w:tc>
          <w:tcPr>
            <w:tcW w:w="534"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35"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Год реализации</w:t>
            </w:r>
          </w:p>
        </w:tc>
        <w:tc>
          <w:tcPr>
            <w:tcW w:w="5671" w:type="dxa"/>
            <w:gridSpan w:val="5"/>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(тыс. рублей)</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Непосредственные результаты реализации мероприятия</w:t>
            </w:r>
          </w:p>
        </w:tc>
      </w:tr>
      <w:tr w:rsidR="00E92D8B" w:rsidTr="00A11749">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243"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4428" w:type="dxa"/>
            <w:gridSpan w:val="4"/>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5671"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p w:rsidR="00E92D8B" w:rsidRDefault="00E92D8B" w:rsidP="00A1174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3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8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c>
          <w:tcPr>
            <w:tcW w:w="53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5"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92D8B" w:rsidTr="00A11749">
        <w:trPr>
          <w:trHeight w:val="537"/>
        </w:trPr>
        <w:tc>
          <w:tcPr>
            <w:tcW w:w="534" w:type="dxa"/>
            <w:vMerge w:val="restart"/>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5" w:type="dxa"/>
            <w:vMerge w:val="restart"/>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Популяризация энергосбережения в Ольховском муниципальном районе Волгоградской области</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поведенческого энергосбережения у населения, что позволит добиться сокращения потребления энергоресурсов. Снижение затрат на оплату жилищно-коммунальных услуг.</w:t>
            </w:r>
          </w:p>
        </w:tc>
      </w:tr>
      <w:tr w:rsidR="00E92D8B" w:rsidTr="00A11749">
        <w:trPr>
          <w:trHeight w:val="55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405"/>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243"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687"/>
        </w:trPr>
        <w:tc>
          <w:tcPr>
            <w:tcW w:w="534" w:type="dxa"/>
            <w:vMerge w:val="restart"/>
            <w:tcBorders>
              <w:top w:val="single" w:sz="4" w:space="0" w:color="auto"/>
              <w:left w:val="single" w:sz="4" w:space="0" w:color="auto"/>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3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ind w:left="-108"/>
              <w:jc w:val="both"/>
              <w:rPr>
                <w:rFonts w:ascii="Times New Roman" w:hAnsi="Times New Roman" w:cs="Times New Roman"/>
                <w:color w:val="000000"/>
                <w:sz w:val="24"/>
                <w:szCs w:val="24"/>
              </w:rPr>
            </w:pPr>
            <w:r>
              <w:rPr>
                <w:rFonts w:ascii="Times New Roman" w:hAnsi="Times New Roman" w:cs="Times New Roman"/>
                <w:sz w:val="24"/>
                <w:szCs w:val="24"/>
              </w:rPr>
              <w:t>Выявление бесхозяйных объектов недвижимого имущества, используемых для передачи энергетических ресурсов,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92D8B" w:rsidTr="00A11749">
        <w:trPr>
          <w:trHeight w:val="555"/>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350"/>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387"/>
        </w:trPr>
        <w:tc>
          <w:tcPr>
            <w:tcW w:w="534" w:type="dxa"/>
            <w:vMerge w:val="restart"/>
            <w:tcBorders>
              <w:top w:val="single" w:sz="4" w:space="0" w:color="auto"/>
              <w:left w:val="single" w:sz="4" w:space="0" w:color="auto"/>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Организация управления </w:t>
            </w:r>
            <w:r>
              <w:rPr>
                <w:rFonts w:ascii="Times New Roman" w:hAnsi="Times New Roman" w:cs="Times New Roman"/>
                <w:sz w:val="24"/>
                <w:szCs w:val="24"/>
              </w:rPr>
              <w:lastRenderedPageBreak/>
              <w:t>бесхозяйными объектами недвижимого имущества, используемыми для передачи энергетических ресурсов, с момента выявления таких объектов</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Отдел </w:t>
            </w:r>
            <w:r>
              <w:rPr>
                <w:rFonts w:ascii="Times New Roman" w:hAnsi="Times New Roman" w:cs="Times New Roman"/>
                <w:sz w:val="24"/>
                <w:szCs w:val="24"/>
              </w:rPr>
              <w:lastRenderedPageBreak/>
              <w:t>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92D8B" w:rsidTr="00A11749">
        <w:trPr>
          <w:trHeight w:val="425"/>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262"/>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213"/>
        </w:trPr>
        <w:tc>
          <w:tcPr>
            <w:tcW w:w="534" w:type="dxa"/>
            <w:vMerge w:val="restart"/>
            <w:tcBorders>
              <w:top w:val="single" w:sz="4" w:space="0" w:color="auto"/>
              <w:left w:val="single" w:sz="4" w:space="0" w:color="auto"/>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3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Восстановление освещения улично-дорожной сети населенных пунктов Ольховского муниципального района</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val="restart"/>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надежности работы системы уличного (наружного) освещения и создание для жителей населенных пунктов Ольховского муниципального района Волгоградской области более комфортных и безопасных условий для проживания</w:t>
            </w:r>
          </w:p>
        </w:tc>
      </w:tr>
      <w:tr w:rsidR="00E92D8B" w:rsidTr="00A11749">
        <w:trPr>
          <w:trHeight w:val="238"/>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212"/>
        </w:trPr>
        <w:tc>
          <w:tcPr>
            <w:tcW w:w="534" w:type="dxa"/>
            <w:vMerge/>
            <w:tcBorders>
              <w:top w:val="single" w:sz="4" w:space="0" w:color="auto"/>
              <w:left w:val="single" w:sz="4" w:space="0" w:color="auto"/>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43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124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vMerge/>
            <w:tcBorders>
              <w:top w:val="single" w:sz="4" w:space="0" w:color="auto"/>
              <w:left w:val="single" w:sz="4" w:space="0" w:color="000000"/>
              <w:bottom w:val="single" w:sz="4" w:space="0" w:color="auto"/>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r>
      <w:tr w:rsidR="00E92D8B" w:rsidTr="00A11749">
        <w:trPr>
          <w:trHeight w:val="60"/>
        </w:trPr>
        <w:tc>
          <w:tcPr>
            <w:tcW w:w="534" w:type="dxa"/>
            <w:tcBorders>
              <w:top w:val="single" w:sz="4" w:space="0" w:color="000000"/>
              <w:left w:val="single" w:sz="4" w:space="0" w:color="000000"/>
              <w:bottom w:val="single" w:sz="4" w:space="0" w:color="000000"/>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E92D8B" w:rsidRDefault="00E92D8B" w:rsidP="00A11749">
            <w:pPr>
              <w:spacing w:after="0" w:line="24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3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8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260" w:type="dxa"/>
            <w:tcBorders>
              <w:top w:val="single" w:sz="4" w:space="0" w:color="000000"/>
              <w:left w:val="single" w:sz="4" w:space="0" w:color="000000"/>
              <w:bottom w:val="single" w:sz="4" w:space="0" w:color="000000"/>
              <w:right w:val="single" w:sz="4" w:space="0" w:color="000000"/>
            </w:tcBorders>
          </w:tcPr>
          <w:p w:rsidR="00E92D8B" w:rsidRDefault="00E92D8B" w:rsidP="00A11749">
            <w:pPr>
              <w:spacing w:after="0" w:line="240" w:lineRule="auto"/>
              <w:rPr>
                <w:rFonts w:ascii="Times New Roman" w:hAnsi="Times New Roman" w:cs="Times New Roman"/>
                <w:sz w:val="24"/>
                <w:szCs w:val="24"/>
              </w:rPr>
            </w:pPr>
          </w:p>
        </w:tc>
      </w:tr>
    </w:tbl>
    <w:p w:rsidR="00E92D8B" w:rsidRDefault="00E92D8B" w:rsidP="00E92D8B">
      <w:pPr>
        <w:spacing w:after="0" w:line="240" w:lineRule="auto"/>
        <w:rPr>
          <w:rFonts w:ascii="Times New Roman" w:hAnsi="Times New Roman" w:cs="Times New Roman"/>
          <w:sz w:val="24"/>
          <w:szCs w:val="24"/>
        </w:rPr>
        <w:sectPr w:rsidR="00E92D8B">
          <w:pgSz w:w="16838" w:h="11906" w:orient="landscape"/>
          <w:pgMar w:top="1134" w:right="1134" w:bottom="284" w:left="1134" w:header="709" w:footer="709" w:gutter="0"/>
          <w:cols w:space="720"/>
        </w:sect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Раздел № 5.</w:t>
      </w:r>
    </w:p>
    <w:p w:rsidR="00E92D8B" w:rsidRDefault="00E92D8B" w:rsidP="00E92D8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«Прогноз  сводных показателей муниципальных заданий в рамках реализации муниципальной программы».</w:t>
      </w: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E92D8B" w:rsidRDefault="00E92D8B" w:rsidP="00E92D8B">
      <w:pPr>
        <w:spacing w:after="0" w:line="240" w:lineRule="auto"/>
        <w:ind w:firstLine="708"/>
        <w:jc w:val="center"/>
        <w:rPr>
          <w:rFonts w:ascii="Times New Roman" w:hAnsi="Times New Roman" w:cs="Times New Roman"/>
          <w:sz w:val="24"/>
          <w:szCs w:val="24"/>
        </w:rPr>
      </w:pP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 6.</w:t>
      </w: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«Обоснование объема финансовых ресурсов, необходимых для реализации муниципальной программы».</w:t>
      </w:r>
    </w:p>
    <w:p w:rsidR="00E92D8B" w:rsidRDefault="00E92D8B" w:rsidP="00E92D8B">
      <w:pPr>
        <w:pStyle w:val="p35"/>
        <w:shd w:val="clear" w:color="auto" w:fill="FFFFFF"/>
        <w:spacing w:before="0" w:beforeAutospacing="0" w:after="0" w:afterAutospacing="0"/>
        <w:ind w:firstLine="708"/>
        <w:jc w:val="both"/>
        <w:rPr>
          <w:color w:val="000000"/>
        </w:rPr>
      </w:pPr>
      <w:r>
        <w:rPr>
          <w:color w:val="000000"/>
        </w:rPr>
        <w:t xml:space="preserve">Финансирование мероприятий муниципальной программы осуществляется </w:t>
      </w:r>
      <w:r>
        <w:t>за счет средств бюджета Ольховского муниципального района.</w:t>
      </w:r>
      <w:r>
        <w:rPr>
          <w:color w:val="000000"/>
        </w:rPr>
        <w:t xml:space="preserve"> </w:t>
      </w:r>
    </w:p>
    <w:p w:rsidR="00E92D8B" w:rsidRDefault="00E92D8B" w:rsidP="00E92D8B">
      <w:pPr>
        <w:pStyle w:val="p35"/>
        <w:shd w:val="clear" w:color="auto" w:fill="FFFFFF"/>
        <w:spacing w:before="0" w:beforeAutospacing="0" w:after="0" w:afterAutospacing="0"/>
        <w:ind w:firstLine="708"/>
        <w:jc w:val="both"/>
        <w:rPr>
          <w:color w:val="000000"/>
        </w:rPr>
      </w:pPr>
      <w:r>
        <w:rPr>
          <w:color w:val="000000"/>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E92D8B" w:rsidRDefault="00E92D8B" w:rsidP="00E92D8B">
      <w:pPr>
        <w:pStyle w:val="p35"/>
        <w:shd w:val="clear" w:color="auto" w:fill="FFFFFF"/>
        <w:spacing w:before="0" w:beforeAutospacing="0" w:after="0" w:afterAutospacing="0"/>
        <w:ind w:firstLine="709"/>
        <w:jc w:val="center"/>
        <w:rPr>
          <w:color w:val="000000"/>
        </w:rPr>
      </w:pPr>
      <w:r>
        <w:rPr>
          <w:color w:val="000000"/>
        </w:rPr>
        <w:t>Ресурсное обеспечение</w:t>
      </w:r>
    </w:p>
    <w:p w:rsidR="00E92D8B" w:rsidRDefault="00E92D8B" w:rsidP="00E92D8B">
      <w:pPr>
        <w:pStyle w:val="p35"/>
        <w:shd w:val="clear" w:color="auto" w:fill="FFFFFF"/>
        <w:spacing w:before="0" w:beforeAutospacing="0" w:after="0" w:afterAutospacing="0"/>
        <w:ind w:firstLine="709"/>
        <w:jc w:val="center"/>
        <w:rPr>
          <w:color w:val="000000"/>
        </w:rPr>
      </w:pPr>
      <w:r>
        <w:rPr>
          <w:color w:val="000000"/>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E92D8B" w:rsidRDefault="00E92D8B" w:rsidP="00E92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 3.</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46"/>
        <w:gridCol w:w="1573"/>
        <w:gridCol w:w="1168"/>
        <w:gridCol w:w="852"/>
        <w:gridCol w:w="1282"/>
        <w:gridCol w:w="1413"/>
        <w:gridCol w:w="893"/>
      </w:tblGrid>
      <w:tr w:rsidR="00E92D8B" w:rsidTr="00A11749">
        <w:tc>
          <w:tcPr>
            <w:tcW w:w="1668"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Год реализации</w:t>
            </w:r>
          </w:p>
        </w:tc>
        <w:tc>
          <w:tcPr>
            <w:tcW w:w="1572"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5603" w:type="dxa"/>
            <w:gridSpan w:val="5"/>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 (тыс. рублей)</w:t>
            </w:r>
          </w:p>
        </w:tc>
      </w:tr>
      <w:tr w:rsidR="00E92D8B" w:rsidTr="00A11749">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167"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436" w:type="dxa"/>
            <w:gridSpan w:val="4"/>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E92D8B" w:rsidTr="00A11749">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81"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89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внебюджетные средства</w:t>
            </w:r>
          </w:p>
        </w:tc>
      </w:tr>
      <w:tr w:rsidR="00E92D8B" w:rsidTr="00A11749">
        <w:trPr>
          <w:trHeight w:val="564"/>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Ольховского муниципального района Волгоградской области на 2022- 2024 годы</w:t>
            </w:r>
          </w:p>
        </w:tc>
        <w:tc>
          <w:tcPr>
            <w:tcW w:w="946"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157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1167"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81"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9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92D8B" w:rsidTr="00A11749">
        <w:trPr>
          <w:trHeight w:val="885"/>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94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157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E92D8B" w:rsidTr="00A11749">
        <w:trPr>
          <w:trHeight w:val="664"/>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94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157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Раздел № 7.</w:t>
      </w:r>
    </w:p>
    <w:p w:rsidR="00E92D8B" w:rsidRDefault="00E92D8B" w:rsidP="00E92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«Механизмы реализации муниципальной программы».</w:t>
      </w:r>
    </w:p>
    <w:p w:rsidR="00E92D8B" w:rsidRDefault="00E92D8B" w:rsidP="00E92D8B">
      <w:pPr>
        <w:spacing w:after="0" w:line="240" w:lineRule="auto"/>
        <w:jc w:val="center"/>
        <w:rPr>
          <w:rFonts w:ascii="Times New Roman" w:hAnsi="Times New Roman" w:cs="Times New Roman"/>
          <w:sz w:val="24"/>
          <w:szCs w:val="24"/>
        </w:rPr>
      </w:pP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E92D8B" w:rsidRDefault="00E92D8B" w:rsidP="00E92D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Исполнителями программы является отдел жилищно-коммунального хозяйства, строительства и охраны окружающей среды </w:t>
      </w:r>
      <w:r>
        <w:rPr>
          <w:rFonts w:ascii="Times New Roman" w:hAnsi="Times New Roman" w:cs="Times New Roman"/>
          <w:color w:val="000000"/>
          <w:sz w:val="24"/>
          <w:szCs w:val="24"/>
        </w:rPr>
        <w:t>Администрации Ольховского муниципального района Волгоградской области.</w:t>
      </w:r>
    </w:p>
    <w:p w:rsidR="00E92D8B" w:rsidRDefault="00E92D8B" w:rsidP="00E92D8B">
      <w:pPr>
        <w:spacing w:after="0" w:line="240" w:lineRule="auto"/>
        <w:rPr>
          <w:rFonts w:ascii="Times New Roman" w:hAnsi="Times New Roman" w:cs="Times New Roman"/>
          <w:sz w:val="24"/>
          <w:szCs w:val="24"/>
        </w:rPr>
        <w:sectPr w:rsidR="00E92D8B">
          <w:pgSz w:w="11906" w:h="16838"/>
          <w:pgMar w:top="1134" w:right="1133" w:bottom="1134" w:left="1701" w:header="708" w:footer="708" w:gutter="0"/>
          <w:cols w:space="720"/>
        </w:sectPr>
      </w:pPr>
    </w:p>
    <w:p w:rsidR="00E92D8B" w:rsidRDefault="00E92D8B" w:rsidP="00E92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ПЛАН</w:t>
      </w:r>
    </w:p>
    <w:p w:rsidR="00E92D8B" w:rsidRDefault="00E92D8B" w:rsidP="00E92D8B">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 программы администрации Ольховского муниципального района Волгоградской области</w:t>
      </w:r>
    </w:p>
    <w:p w:rsidR="00E92D8B" w:rsidRDefault="00E92D8B" w:rsidP="00E92D8B">
      <w:pPr>
        <w:spacing w:after="0" w:line="240" w:lineRule="auto"/>
        <w:ind w:firstLine="708"/>
        <w:rPr>
          <w:rFonts w:ascii="Times New Roman" w:hAnsi="Times New Roman" w:cs="Times New Roman"/>
          <w:sz w:val="24"/>
          <w:szCs w:val="24"/>
        </w:rPr>
      </w:pPr>
    </w:p>
    <w:tbl>
      <w:tblPr>
        <w:tblW w:w="158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2234"/>
        <w:gridCol w:w="1417"/>
        <w:gridCol w:w="567"/>
        <w:gridCol w:w="992"/>
        <w:gridCol w:w="991"/>
        <w:gridCol w:w="994"/>
        <w:gridCol w:w="992"/>
        <w:gridCol w:w="993"/>
        <w:gridCol w:w="977"/>
        <w:gridCol w:w="899"/>
        <w:gridCol w:w="1066"/>
        <w:gridCol w:w="993"/>
        <w:gridCol w:w="1060"/>
        <w:gridCol w:w="1065"/>
      </w:tblGrid>
      <w:tr w:rsidR="00E92D8B" w:rsidTr="00A11749">
        <w:tc>
          <w:tcPr>
            <w:tcW w:w="601"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35"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программы контрольного события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11589" w:type="dxa"/>
            <w:gridSpan w:val="12"/>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Срок наступления контрольного события (дата)</w:t>
            </w:r>
          </w:p>
        </w:tc>
      </w:tr>
      <w:tr w:rsidR="00E92D8B" w:rsidTr="00A11749">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c>
          <w:tcPr>
            <w:tcW w:w="3861" w:type="dxa"/>
            <w:gridSpan w:val="4"/>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c>
          <w:tcPr>
            <w:tcW w:w="4184" w:type="dxa"/>
            <w:gridSpan w:val="4"/>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w:t>
            </w:r>
          </w:p>
        </w:tc>
      </w:tr>
      <w:tr w:rsidR="00E92D8B" w:rsidTr="00A11749">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2D8B" w:rsidRDefault="00E92D8B" w:rsidP="00A11749">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rPr>
              <w:t xml:space="preserve"> кв.</w:t>
            </w:r>
          </w:p>
        </w:tc>
        <w:tc>
          <w:tcPr>
            <w:tcW w:w="991"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w:t>
            </w:r>
          </w:p>
        </w:tc>
        <w:tc>
          <w:tcPr>
            <w:tcW w:w="994"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w:t>
            </w:r>
          </w:p>
        </w:tc>
        <w:tc>
          <w:tcPr>
            <w:tcW w:w="977"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w:t>
            </w:r>
          </w:p>
        </w:tc>
        <w:tc>
          <w:tcPr>
            <w:tcW w:w="899"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кв.</w:t>
            </w:r>
          </w:p>
        </w:tc>
        <w:tc>
          <w:tcPr>
            <w:tcW w:w="1066"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w:t>
            </w:r>
          </w:p>
        </w:tc>
        <w:tc>
          <w:tcPr>
            <w:tcW w:w="1060"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w:t>
            </w:r>
          </w:p>
        </w:tc>
        <w:tc>
          <w:tcPr>
            <w:tcW w:w="1065" w:type="dxa"/>
            <w:tcBorders>
              <w:top w:val="single" w:sz="4" w:space="0" w:color="000000"/>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кв.</w:t>
            </w:r>
          </w:p>
        </w:tc>
      </w:tr>
      <w:tr w:rsidR="00E92D8B" w:rsidTr="00A11749">
        <w:trPr>
          <w:trHeight w:val="1247"/>
        </w:trPr>
        <w:tc>
          <w:tcPr>
            <w:tcW w:w="601"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35"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Популяризация энергосбережения в Ольховском муниципальном районе Волгоградской области</w:t>
            </w:r>
          </w:p>
        </w:tc>
        <w:tc>
          <w:tcPr>
            <w:tcW w:w="1417"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ЖКХ, С и ООС </w:t>
            </w:r>
          </w:p>
        </w:tc>
        <w:tc>
          <w:tcPr>
            <w:tcW w:w="567"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1"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77"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99"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66"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60"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65" w:type="dxa"/>
            <w:tcBorders>
              <w:top w:val="single" w:sz="4" w:space="0" w:color="000000"/>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E92D8B" w:rsidTr="00A11749">
        <w:trPr>
          <w:trHeight w:val="1026"/>
        </w:trPr>
        <w:tc>
          <w:tcPr>
            <w:tcW w:w="60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23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Выявление бесхозяйных объектов недвижимого имущества, используемых для передачи энергетических ресурсов,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1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56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7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89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0"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r>
      <w:tr w:rsidR="00E92D8B" w:rsidTr="00A11749">
        <w:trPr>
          <w:trHeight w:val="550"/>
        </w:trPr>
        <w:tc>
          <w:tcPr>
            <w:tcW w:w="60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23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Организация управления бесхозяйными объектами недвижимого имущества, используемыми для передачи энергетических </w:t>
            </w:r>
            <w:r>
              <w:rPr>
                <w:rFonts w:ascii="Times New Roman" w:hAnsi="Times New Roman" w:cs="Times New Roman"/>
                <w:sz w:val="24"/>
                <w:szCs w:val="24"/>
              </w:rPr>
              <w:lastRenderedPageBreak/>
              <w:t>ресурсов, с момента выявления таких объектов</w:t>
            </w:r>
          </w:p>
        </w:tc>
        <w:tc>
          <w:tcPr>
            <w:tcW w:w="141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Отдел ЖКХ, С и ООС</w:t>
            </w:r>
          </w:p>
        </w:tc>
        <w:tc>
          <w:tcPr>
            <w:tcW w:w="56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7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89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6"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0"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r>
      <w:tr w:rsidR="00E92D8B" w:rsidTr="00A11749">
        <w:trPr>
          <w:trHeight w:val="476"/>
        </w:trPr>
        <w:tc>
          <w:tcPr>
            <w:tcW w:w="601" w:type="dxa"/>
            <w:tcBorders>
              <w:top w:val="single" w:sz="4" w:space="0" w:color="auto"/>
              <w:left w:val="single" w:sz="4" w:space="0" w:color="000000"/>
              <w:bottom w:val="single" w:sz="4" w:space="0" w:color="000000"/>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23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Восстановление освещения улично-дорожной сети населенных пунктов Ольховского муниципального района</w:t>
            </w:r>
          </w:p>
        </w:tc>
        <w:tc>
          <w:tcPr>
            <w:tcW w:w="141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Отдел ЖКХ, С и ООС</w:t>
            </w:r>
          </w:p>
        </w:tc>
        <w:tc>
          <w:tcPr>
            <w:tcW w:w="567" w:type="dxa"/>
            <w:tcBorders>
              <w:top w:val="single" w:sz="4" w:space="0" w:color="auto"/>
              <w:left w:val="single" w:sz="4" w:space="0" w:color="000000"/>
              <w:bottom w:val="single" w:sz="4" w:space="0" w:color="auto"/>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1"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4"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4" w:space="0" w:color="auto"/>
              <w:left w:val="single" w:sz="4" w:space="0" w:color="000000"/>
              <w:bottom w:val="single" w:sz="4" w:space="0" w:color="auto"/>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77"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899"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6" w:type="dxa"/>
            <w:tcBorders>
              <w:top w:val="single" w:sz="4" w:space="0" w:color="auto"/>
              <w:left w:val="single" w:sz="4" w:space="0" w:color="000000"/>
              <w:bottom w:val="single" w:sz="4" w:space="0" w:color="auto"/>
              <w:right w:val="single" w:sz="4" w:space="0" w:color="000000"/>
            </w:tcBorders>
          </w:tcPr>
          <w:p w:rsidR="00E92D8B" w:rsidRDefault="00E92D8B" w:rsidP="00A11749">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0"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65" w:type="dxa"/>
            <w:tcBorders>
              <w:top w:val="single" w:sz="4" w:space="0" w:color="auto"/>
              <w:left w:val="single" w:sz="4" w:space="0" w:color="000000"/>
              <w:bottom w:val="single" w:sz="4" w:space="0" w:color="auto"/>
              <w:right w:val="single" w:sz="4" w:space="0" w:color="000000"/>
            </w:tcBorders>
            <w:hideMark/>
          </w:tcPr>
          <w:p w:rsidR="00E92D8B" w:rsidRDefault="00E92D8B" w:rsidP="00A11749">
            <w:pPr>
              <w:spacing w:after="0" w:line="240" w:lineRule="auto"/>
              <w:rPr>
                <w:rFonts w:ascii="Times New Roman" w:hAnsi="Times New Roman" w:cs="Times New Roman"/>
                <w:sz w:val="24"/>
                <w:szCs w:val="24"/>
              </w:rPr>
            </w:pPr>
            <w:r>
              <w:rPr>
                <w:rFonts w:ascii="Times New Roman" w:hAnsi="Times New Roman" w:cs="Times New Roman"/>
                <w:sz w:val="24"/>
                <w:szCs w:val="24"/>
              </w:rPr>
              <w:t>Х</w:t>
            </w:r>
          </w:p>
        </w:tc>
      </w:tr>
    </w:tbl>
    <w:p w:rsidR="00E92D8B" w:rsidRDefault="00E92D8B" w:rsidP="00E92D8B"/>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lastRenderedPageBreak/>
        <w:t>А Д М И Н И С Т Р А Ц И Я</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ОЛЬХОВСКОГО МУНИЦИПАЛЬНОГО РАЙОНА</w:t>
      </w:r>
    </w:p>
    <w:p w:rsidR="00E92D8B" w:rsidRPr="004228B5" w:rsidRDefault="00E92D8B" w:rsidP="00E92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Pr="004228B5">
        <w:rPr>
          <w:rFonts w:ascii="Times New Roman" w:hAnsi="Times New Roman" w:cs="Times New Roman"/>
          <w:sz w:val="28"/>
          <w:szCs w:val="28"/>
        </w:rPr>
        <w:t>ОБЛАСТИ</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__________________________________________________________</w:t>
      </w:r>
    </w:p>
    <w:p w:rsidR="00E92D8B" w:rsidRPr="004228B5" w:rsidRDefault="00E92D8B" w:rsidP="00E92D8B">
      <w:pPr>
        <w:spacing w:after="0" w:line="240" w:lineRule="auto"/>
        <w:jc w:val="center"/>
        <w:rPr>
          <w:rFonts w:ascii="Times New Roman" w:hAnsi="Times New Roman" w:cs="Times New Roman"/>
          <w:sz w:val="28"/>
          <w:szCs w:val="28"/>
        </w:rPr>
      </w:pPr>
      <w:r w:rsidRPr="004228B5">
        <w:rPr>
          <w:rFonts w:ascii="Times New Roman" w:hAnsi="Times New Roman" w:cs="Times New Roman"/>
          <w:sz w:val="28"/>
          <w:szCs w:val="28"/>
        </w:rPr>
        <w:t>П О С Т А Н О В Л Е Н И Е</w:t>
      </w:r>
    </w:p>
    <w:p w:rsidR="00E92D8B" w:rsidRPr="002B30BE" w:rsidRDefault="00E92D8B" w:rsidP="00E92D8B">
      <w:pPr>
        <w:pStyle w:val="af8"/>
        <w:jc w:val="center"/>
        <w:rPr>
          <w:rFonts w:ascii="Times New Roman" w:eastAsia="Times New Roman" w:hAnsi="Times New Roman" w:cs="Times New Roman"/>
          <w:sz w:val="28"/>
          <w:szCs w:val="28"/>
        </w:rPr>
      </w:pPr>
    </w:p>
    <w:p w:rsidR="00E92D8B" w:rsidRPr="002B30BE" w:rsidRDefault="00E92D8B" w:rsidP="00E92D8B">
      <w:pPr>
        <w:spacing w:after="0" w:line="240" w:lineRule="auto"/>
        <w:rPr>
          <w:rFonts w:ascii="Times New Roman" w:eastAsia="Times New Roman" w:hAnsi="Times New Roman" w:cs="Times New Roman"/>
          <w:sz w:val="28"/>
          <w:szCs w:val="28"/>
        </w:rPr>
      </w:pPr>
      <w:r w:rsidRPr="002B30B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21.01.2022</w:t>
      </w:r>
      <w:r w:rsidRPr="002B30B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37</w:t>
      </w:r>
    </w:p>
    <w:p w:rsidR="00E92D8B" w:rsidRPr="002B30BE" w:rsidRDefault="00E92D8B" w:rsidP="00E92D8B">
      <w:pPr>
        <w:autoSpaceDE w:val="0"/>
        <w:autoSpaceDN w:val="0"/>
        <w:adjustRightInd w:val="0"/>
        <w:spacing w:after="0" w:line="240" w:lineRule="auto"/>
        <w:rPr>
          <w:rFonts w:ascii="Times New Roman" w:eastAsia="Times New Roman" w:hAnsi="Times New Roman" w:cs="Times New Roman"/>
          <w:sz w:val="28"/>
          <w:szCs w:val="28"/>
        </w:rPr>
      </w:pPr>
      <w:r w:rsidRPr="002B30BE">
        <w:rPr>
          <w:rFonts w:ascii="Times New Roman" w:eastAsia="Times New Roman" w:hAnsi="Times New Roman" w:cs="Times New Roman"/>
          <w:sz w:val="28"/>
          <w:szCs w:val="28"/>
        </w:rPr>
        <w:t>О внесении изменений в постановление</w:t>
      </w:r>
    </w:p>
    <w:p w:rsidR="00E92D8B" w:rsidRPr="002B30BE" w:rsidRDefault="00E92D8B" w:rsidP="00E92D8B">
      <w:pPr>
        <w:autoSpaceDE w:val="0"/>
        <w:autoSpaceDN w:val="0"/>
        <w:adjustRightInd w:val="0"/>
        <w:spacing w:after="0" w:line="240" w:lineRule="auto"/>
        <w:rPr>
          <w:rFonts w:ascii="Times New Roman" w:eastAsia="Times New Roman" w:hAnsi="Times New Roman" w:cs="Times New Roman"/>
          <w:sz w:val="28"/>
          <w:szCs w:val="28"/>
        </w:rPr>
      </w:pPr>
      <w:r w:rsidRPr="002B30BE">
        <w:rPr>
          <w:rFonts w:ascii="Times New Roman" w:eastAsia="Times New Roman" w:hAnsi="Times New Roman" w:cs="Times New Roman"/>
          <w:sz w:val="28"/>
          <w:szCs w:val="28"/>
        </w:rPr>
        <w:t xml:space="preserve">Администрации Ольховского муниципального района Волгоградской области от 19.06.2020 г. № 470 «Об определении специально отведенных мест  и перечня помещений для проведения встреч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eastAsia="Times New Roman" w:hAnsi="Times New Roman" w:cs="Times New Roman"/>
          <w:sz w:val="28"/>
          <w:szCs w:val="28"/>
        </w:rPr>
        <w:t xml:space="preserve">депутатов </w:t>
      </w:r>
      <w:r w:rsidRPr="002B30BE">
        <w:rPr>
          <w:rFonts w:ascii="Times New Roman" w:hAnsi="Times New Roman" w:cs="Times New Roman"/>
          <w:sz w:val="28"/>
          <w:szCs w:val="28"/>
        </w:rPr>
        <w:t xml:space="preserve">Государственной Думы Федерального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hAnsi="Times New Roman" w:cs="Times New Roman"/>
          <w:sz w:val="28"/>
          <w:szCs w:val="28"/>
        </w:rPr>
        <w:t xml:space="preserve">Собрания Российской Федерации, </w:t>
      </w:r>
    </w:p>
    <w:p w:rsidR="00E92D8B" w:rsidRPr="002B30BE" w:rsidRDefault="00E92D8B" w:rsidP="00E92D8B">
      <w:pPr>
        <w:autoSpaceDE w:val="0"/>
        <w:autoSpaceDN w:val="0"/>
        <w:adjustRightInd w:val="0"/>
        <w:spacing w:after="0" w:line="240" w:lineRule="auto"/>
        <w:rPr>
          <w:rFonts w:ascii="Times New Roman" w:eastAsia="Times New Roman" w:hAnsi="Times New Roman" w:cs="Times New Roman"/>
          <w:sz w:val="28"/>
          <w:szCs w:val="28"/>
        </w:rPr>
      </w:pPr>
      <w:r w:rsidRPr="002B30BE">
        <w:rPr>
          <w:rFonts w:ascii="Times New Roman" w:hAnsi="Times New Roman" w:cs="Times New Roman"/>
          <w:sz w:val="28"/>
          <w:szCs w:val="28"/>
        </w:rPr>
        <w:t>депутатов Волгоградской областной Думы,</w:t>
      </w:r>
      <w:r w:rsidRPr="002B30BE">
        <w:rPr>
          <w:rFonts w:ascii="Times New Roman" w:eastAsia="Times New Roman" w:hAnsi="Times New Roman" w:cs="Times New Roman"/>
          <w:sz w:val="28"/>
          <w:szCs w:val="28"/>
        </w:rPr>
        <w:t xml:space="preserve">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eastAsia="Times New Roman" w:hAnsi="Times New Roman" w:cs="Times New Roman"/>
          <w:sz w:val="28"/>
          <w:szCs w:val="28"/>
        </w:rPr>
        <w:t xml:space="preserve">депутатов Ольховской районной </w:t>
      </w:r>
      <w:r w:rsidRPr="002B30BE">
        <w:rPr>
          <w:rFonts w:ascii="Times New Roman" w:hAnsi="Times New Roman" w:cs="Times New Roman"/>
          <w:sz w:val="28"/>
          <w:szCs w:val="28"/>
        </w:rPr>
        <w:t xml:space="preserve"> </w:t>
      </w:r>
      <w:r>
        <w:rPr>
          <w:rFonts w:ascii="Times New Roman" w:hAnsi="Times New Roman" w:cs="Times New Roman"/>
          <w:sz w:val="28"/>
          <w:szCs w:val="28"/>
        </w:rPr>
        <w:t xml:space="preserve">Думы </w:t>
      </w:r>
      <w:r w:rsidRPr="002B30BE">
        <w:rPr>
          <w:rFonts w:ascii="Times New Roman" w:hAnsi="Times New Roman" w:cs="Times New Roman"/>
          <w:sz w:val="28"/>
          <w:szCs w:val="28"/>
        </w:rPr>
        <w:t xml:space="preserve">Волгоградской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hAnsi="Times New Roman" w:cs="Times New Roman"/>
          <w:sz w:val="28"/>
          <w:szCs w:val="28"/>
        </w:rPr>
        <w:t xml:space="preserve">области </w:t>
      </w:r>
      <w:r w:rsidRPr="002B30BE">
        <w:rPr>
          <w:rFonts w:ascii="Times New Roman" w:eastAsia="Times New Roman" w:hAnsi="Times New Roman" w:cs="Times New Roman"/>
          <w:sz w:val="28"/>
          <w:szCs w:val="28"/>
        </w:rPr>
        <w:t xml:space="preserve">с избирателями, а также порядка их предоставления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hAnsi="Times New Roman" w:cs="Times New Roman"/>
          <w:sz w:val="28"/>
          <w:szCs w:val="28"/>
        </w:rPr>
        <w:t xml:space="preserve">на территории Ольховского муниципального района </w:t>
      </w:r>
    </w:p>
    <w:p w:rsidR="00E92D8B" w:rsidRPr="002B30BE" w:rsidRDefault="00E92D8B" w:rsidP="00E92D8B">
      <w:pPr>
        <w:autoSpaceDE w:val="0"/>
        <w:autoSpaceDN w:val="0"/>
        <w:adjustRightInd w:val="0"/>
        <w:spacing w:after="0" w:line="240" w:lineRule="auto"/>
        <w:rPr>
          <w:rFonts w:ascii="Times New Roman" w:hAnsi="Times New Roman" w:cs="Times New Roman"/>
          <w:sz w:val="28"/>
          <w:szCs w:val="28"/>
        </w:rPr>
      </w:pPr>
      <w:r w:rsidRPr="002B30BE">
        <w:rPr>
          <w:rFonts w:ascii="Times New Roman" w:hAnsi="Times New Roman" w:cs="Times New Roman"/>
          <w:sz w:val="28"/>
          <w:szCs w:val="28"/>
        </w:rPr>
        <w:t>Волгоградской области»</w:t>
      </w:r>
    </w:p>
    <w:p w:rsidR="00E92D8B" w:rsidRDefault="00E92D8B" w:rsidP="00E92D8B">
      <w:pPr>
        <w:autoSpaceDE w:val="0"/>
        <w:autoSpaceDN w:val="0"/>
        <w:adjustRightInd w:val="0"/>
        <w:spacing w:after="0" w:line="240" w:lineRule="auto"/>
        <w:ind w:firstLine="540"/>
        <w:jc w:val="both"/>
        <w:rPr>
          <w:rFonts w:ascii="Times New Roman" w:hAnsi="Times New Roman" w:cs="Times New Roman"/>
          <w:iCs/>
          <w:sz w:val="28"/>
          <w:szCs w:val="28"/>
        </w:rPr>
      </w:pPr>
    </w:p>
    <w:p w:rsidR="00E92D8B" w:rsidRPr="002B30BE" w:rsidRDefault="00E92D8B" w:rsidP="00E92D8B">
      <w:pPr>
        <w:autoSpaceDE w:val="0"/>
        <w:autoSpaceDN w:val="0"/>
        <w:adjustRightInd w:val="0"/>
        <w:spacing w:after="0" w:line="240" w:lineRule="auto"/>
        <w:ind w:firstLine="540"/>
        <w:jc w:val="both"/>
        <w:rPr>
          <w:rFonts w:ascii="Times New Roman" w:hAnsi="Times New Roman" w:cs="Times New Roman"/>
          <w:iCs/>
          <w:sz w:val="28"/>
          <w:szCs w:val="28"/>
        </w:rPr>
      </w:pPr>
    </w:p>
    <w:p w:rsidR="00E92D8B" w:rsidRPr="002B30BE" w:rsidRDefault="00E92D8B" w:rsidP="00E92D8B">
      <w:pPr>
        <w:autoSpaceDE w:val="0"/>
        <w:autoSpaceDN w:val="0"/>
        <w:adjustRightInd w:val="0"/>
        <w:spacing w:after="0" w:line="240" w:lineRule="auto"/>
        <w:ind w:firstLine="540"/>
        <w:jc w:val="both"/>
        <w:rPr>
          <w:rFonts w:ascii="Times New Roman" w:hAnsi="Times New Roman" w:cs="Times New Roman"/>
          <w:iCs/>
          <w:sz w:val="28"/>
          <w:szCs w:val="28"/>
        </w:rPr>
      </w:pPr>
      <w:r w:rsidRPr="002B30BE">
        <w:rPr>
          <w:rFonts w:ascii="Times New Roman" w:hAnsi="Times New Roman" w:cs="Times New Roman"/>
          <w:iCs/>
          <w:sz w:val="28"/>
          <w:szCs w:val="28"/>
        </w:rPr>
        <w:t xml:space="preserve">В связи с изменениями действующего законодательства </w:t>
      </w:r>
    </w:p>
    <w:p w:rsidR="00E92D8B" w:rsidRPr="006A3BC1" w:rsidRDefault="00E92D8B" w:rsidP="00E92D8B">
      <w:pPr>
        <w:spacing w:after="0" w:line="240" w:lineRule="auto"/>
        <w:ind w:left="-15"/>
        <w:rPr>
          <w:rFonts w:ascii="Times New Roman" w:hAnsi="Times New Roman" w:cs="Times New Roman"/>
          <w:sz w:val="28"/>
          <w:szCs w:val="28"/>
        </w:rPr>
      </w:pPr>
      <w:r w:rsidRPr="006A3BC1">
        <w:rPr>
          <w:rFonts w:ascii="Times New Roman" w:hAnsi="Times New Roman" w:cs="Times New Roman"/>
          <w:sz w:val="28"/>
          <w:szCs w:val="28"/>
        </w:rPr>
        <w:t>ПОСТАНОВЛЯЮ:</w:t>
      </w:r>
    </w:p>
    <w:p w:rsidR="00E92D8B" w:rsidRPr="002B30BE" w:rsidRDefault="00E92D8B" w:rsidP="00733A29">
      <w:pPr>
        <w:pStyle w:val="a9"/>
        <w:numPr>
          <w:ilvl w:val="0"/>
          <w:numId w:val="7"/>
        </w:numPr>
        <w:autoSpaceDE w:val="0"/>
        <w:autoSpaceDN w:val="0"/>
        <w:adjustRightInd w:val="0"/>
        <w:spacing w:after="0" w:line="240" w:lineRule="auto"/>
        <w:ind w:left="0" w:firstLine="488"/>
        <w:jc w:val="both"/>
        <w:rPr>
          <w:rFonts w:ascii="Times New Roman" w:hAnsi="Times New Roman" w:cs="Times New Roman"/>
          <w:sz w:val="28"/>
          <w:szCs w:val="28"/>
        </w:rPr>
      </w:pPr>
      <w:r w:rsidRPr="002B30BE">
        <w:rPr>
          <w:rFonts w:ascii="Times New Roman" w:hAnsi="Times New Roman" w:cs="Times New Roman"/>
          <w:sz w:val="28"/>
          <w:szCs w:val="28"/>
        </w:rPr>
        <w:t xml:space="preserve">Внести следующие изменения в </w:t>
      </w:r>
      <w:r w:rsidRPr="002B30BE">
        <w:rPr>
          <w:rFonts w:ascii="Times New Roman" w:eastAsia="Times New Roman" w:hAnsi="Times New Roman" w:cs="Times New Roman"/>
          <w:sz w:val="28"/>
          <w:szCs w:val="28"/>
        </w:rPr>
        <w:t xml:space="preserve">постановление Администрации Ольховского муниципального района Волгоградской области от 19.06.2020 г. № 470 «Об определении специально отведенных мест  и перечня помещений для проведения встреч депутатов </w:t>
      </w:r>
      <w:r w:rsidRPr="002B30BE">
        <w:rPr>
          <w:rFonts w:ascii="Times New Roman" w:hAnsi="Times New Roman" w:cs="Times New Roman"/>
          <w:sz w:val="28"/>
          <w:szCs w:val="28"/>
        </w:rPr>
        <w:t>Государственной Думы Федерального Собрания Российской Федерации, депутатов Волгоградской областной Думы,</w:t>
      </w:r>
      <w:r w:rsidRPr="002B30BE">
        <w:rPr>
          <w:rFonts w:ascii="Times New Roman" w:eastAsia="Times New Roman" w:hAnsi="Times New Roman" w:cs="Times New Roman"/>
          <w:sz w:val="28"/>
          <w:szCs w:val="28"/>
        </w:rPr>
        <w:t xml:space="preserve"> депутатов Ольховской районной </w:t>
      </w:r>
      <w:r>
        <w:rPr>
          <w:rFonts w:ascii="Times New Roman" w:eastAsia="Times New Roman" w:hAnsi="Times New Roman" w:cs="Times New Roman"/>
          <w:sz w:val="28"/>
          <w:szCs w:val="28"/>
        </w:rPr>
        <w:t>Думы</w:t>
      </w:r>
      <w:r w:rsidRPr="002B30BE">
        <w:rPr>
          <w:rFonts w:ascii="Times New Roman" w:hAnsi="Times New Roman" w:cs="Times New Roman"/>
          <w:sz w:val="28"/>
          <w:szCs w:val="28"/>
        </w:rPr>
        <w:t xml:space="preserve"> Волгоградской области </w:t>
      </w:r>
      <w:r w:rsidRPr="002B30BE">
        <w:rPr>
          <w:rFonts w:ascii="Times New Roman" w:eastAsia="Times New Roman" w:hAnsi="Times New Roman" w:cs="Times New Roman"/>
          <w:sz w:val="28"/>
          <w:szCs w:val="28"/>
        </w:rPr>
        <w:t xml:space="preserve">с избирателями, а также порядка их предоставления </w:t>
      </w:r>
      <w:r w:rsidRPr="002B30BE">
        <w:rPr>
          <w:rFonts w:ascii="Times New Roman" w:hAnsi="Times New Roman" w:cs="Times New Roman"/>
          <w:sz w:val="28"/>
          <w:szCs w:val="28"/>
        </w:rPr>
        <w:t>на территории Ольховского муниципального района Волгоградской области»:</w:t>
      </w:r>
    </w:p>
    <w:p w:rsidR="00E92D8B" w:rsidRPr="002B30BE" w:rsidRDefault="00E92D8B" w:rsidP="00733A29">
      <w:pPr>
        <w:pStyle w:val="a9"/>
        <w:numPr>
          <w:ilvl w:val="1"/>
          <w:numId w:val="7"/>
        </w:numPr>
        <w:autoSpaceDE w:val="0"/>
        <w:autoSpaceDN w:val="0"/>
        <w:adjustRightInd w:val="0"/>
        <w:spacing w:after="0" w:line="240" w:lineRule="auto"/>
        <w:jc w:val="both"/>
        <w:rPr>
          <w:rFonts w:ascii="Times New Roman" w:hAnsi="Times New Roman" w:cs="Times New Roman"/>
          <w:sz w:val="28"/>
          <w:szCs w:val="28"/>
        </w:rPr>
      </w:pPr>
      <w:r w:rsidRPr="002B30BE">
        <w:rPr>
          <w:rFonts w:ascii="Times New Roman" w:hAnsi="Times New Roman" w:cs="Times New Roman"/>
          <w:sz w:val="28"/>
          <w:szCs w:val="28"/>
        </w:rPr>
        <w:t xml:space="preserve"> изложить преамбулу постановления в следующей редакции:</w:t>
      </w:r>
    </w:p>
    <w:p w:rsidR="00E92D8B" w:rsidRPr="002B30BE" w:rsidRDefault="00E92D8B" w:rsidP="00E92D8B">
      <w:pPr>
        <w:autoSpaceDE w:val="0"/>
        <w:autoSpaceDN w:val="0"/>
        <w:adjustRightInd w:val="0"/>
        <w:spacing w:after="0" w:line="240" w:lineRule="auto"/>
        <w:ind w:firstLine="488"/>
        <w:jc w:val="both"/>
        <w:rPr>
          <w:rFonts w:ascii="Times New Roman" w:hAnsi="Times New Roman" w:cs="Times New Roman"/>
          <w:sz w:val="28"/>
          <w:szCs w:val="28"/>
        </w:rPr>
      </w:pPr>
      <w:r w:rsidRPr="002B30BE">
        <w:rPr>
          <w:rFonts w:ascii="Times New Roman" w:eastAsia="Times New Roman" w:hAnsi="Times New Roman" w:cs="Times New Roman"/>
          <w:sz w:val="28"/>
          <w:szCs w:val="28"/>
        </w:rPr>
        <w:t xml:space="preserve">« В соответствии с Федеральным законом от 22.12.2020 № 440-ФЗ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Федеральным законом от 06.10.1999 </w:t>
      </w:r>
      <w:hyperlink r:id="rId94" w:history="1">
        <w:r w:rsidRPr="002B30BE">
          <w:rPr>
            <w:rStyle w:val="a3"/>
            <w:rFonts w:ascii="Times New Roman" w:eastAsia="Times New Roman" w:hAnsi="Times New Roman" w:cs="Times New Roman"/>
            <w:sz w:val="28"/>
            <w:szCs w:val="28"/>
          </w:rPr>
          <w:t>№ 184-ФЗ</w:t>
        </w:r>
      </w:hyperlink>
      <w:r w:rsidRPr="002B30BE">
        <w:rPr>
          <w:rFonts w:ascii="Times New Roman" w:eastAsia="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w:t>
      </w:r>
      <w:hyperlink r:id="rId95" w:history="1">
        <w:r w:rsidRPr="002B30BE">
          <w:rPr>
            <w:rStyle w:val="a3"/>
            <w:rFonts w:ascii="Times New Roman" w:eastAsia="Times New Roman" w:hAnsi="Times New Roman" w:cs="Times New Roman"/>
            <w:sz w:val="28"/>
            <w:szCs w:val="28"/>
          </w:rPr>
          <w:t>№ 131-ФЗ</w:t>
        </w:r>
      </w:hyperlink>
      <w:r w:rsidRPr="002B30BE">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r w:rsidRPr="002B30BE">
        <w:rPr>
          <w:rFonts w:ascii="Times New Roman" w:hAnsi="Times New Roman" w:cs="Times New Roman"/>
          <w:sz w:val="28"/>
          <w:szCs w:val="28"/>
          <w:lang w:eastAsia="en-US"/>
        </w:rPr>
        <w:t xml:space="preserve">Уставом </w:t>
      </w:r>
      <w:r w:rsidRPr="002B30BE">
        <w:rPr>
          <w:rFonts w:ascii="Times New Roman" w:hAnsi="Times New Roman" w:cs="Times New Roman"/>
          <w:sz w:val="28"/>
          <w:szCs w:val="28"/>
        </w:rPr>
        <w:t>Ольховского муниципального района Волгоградской области»</w:t>
      </w:r>
    </w:p>
    <w:p w:rsidR="00E92D8B" w:rsidRPr="002B30BE" w:rsidRDefault="00E92D8B" w:rsidP="00733A29">
      <w:pPr>
        <w:pStyle w:val="1c"/>
        <w:keepNext/>
        <w:keepLines/>
        <w:widowControl/>
        <w:numPr>
          <w:ilvl w:val="1"/>
          <w:numId w:val="7"/>
        </w:numPr>
        <w:shd w:val="clear" w:color="auto" w:fill="auto"/>
        <w:spacing w:after="0" w:line="240" w:lineRule="auto"/>
        <w:ind w:left="0" w:firstLine="540"/>
        <w:jc w:val="both"/>
        <w:rPr>
          <w:rFonts w:ascii="Times New Roman" w:hAnsi="Times New Roman" w:cs="Times New Roman"/>
          <w:b w:val="0"/>
          <w:sz w:val="28"/>
          <w:szCs w:val="28"/>
          <w:lang w:eastAsia="zh-CN"/>
        </w:rPr>
      </w:pPr>
      <w:r w:rsidRPr="002B30BE">
        <w:rPr>
          <w:rFonts w:ascii="Times New Roman" w:hAnsi="Times New Roman" w:cs="Times New Roman"/>
          <w:b w:val="0"/>
          <w:sz w:val="28"/>
          <w:szCs w:val="28"/>
        </w:rPr>
        <w:lastRenderedPageBreak/>
        <w:t>изложить п. 1 Приложения № 3 «</w:t>
      </w:r>
      <w:r w:rsidRPr="002B30BE">
        <w:rPr>
          <w:rFonts w:ascii="Times New Roman" w:hAnsi="Times New Roman" w:cs="Times New Roman"/>
          <w:b w:val="0"/>
          <w:sz w:val="28"/>
          <w:szCs w:val="28"/>
          <w:lang w:eastAsia="zh-CN"/>
        </w:rPr>
        <w:t>П</w:t>
      </w:r>
      <w:bookmarkStart w:id="39" w:name="bookmark2"/>
      <w:r w:rsidRPr="002B30BE">
        <w:rPr>
          <w:rFonts w:ascii="Times New Roman" w:hAnsi="Times New Roman" w:cs="Times New Roman"/>
          <w:b w:val="0"/>
          <w:sz w:val="28"/>
          <w:szCs w:val="28"/>
          <w:lang w:eastAsia="zh-CN"/>
        </w:rPr>
        <w:t>орядок</w:t>
      </w:r>
      <w:bookmarkEnd w:id="39"/>
      <w:r w:rsidRPr="002B30BE">
        <w:rPr>
          <w:rFonts w:ascii="Times New Roman" w:hAnsi="Times New Roman" w:cs="Times New Roman"/>
          <w:b w:val="0"/>
          <w:sz w:val="28"/>
          <w:szCs w:val="28"/>
          <w:lang w:eastAsia="zh-CN"/>
        </w:rPr>
        <w:t xml:space="preserve"> </w:t>
      </w:r>
      <w:r w:rsidRPr="002B30BE">
        <w:rPr>
          <w:rFonts w:ascii="Times New Roman" w:hAnsi="Times New Roman" w:cs="Times New Roman"/>
          <w:b w:val="0"/>
          <w:sz w:val="28"/>
          <w:szCs w:val="28"/>
        </w:rPr>
        <w:t xml:space="preserve">предоставления помещений для проведения встреч депутатов Государственной Думы Федерального Собрания Российской Федерации, депутатов Волгоградской областной Думы, </w:t>
      </w:r>
      <w:r w:rsidRPr="002B30BE">
        <w:rPr>
          <w:rFonts w:ascii="Times New Roman" w:eastAsia="Times New Roman" w:hAnsi="Times New Roman" w:cs="Times New Roman"/>
          <w:b w:val="0"/>
          <w:sz w:val="28"/>
          <w:szCs w:val="28"/>
        </w:rPr>
        <w:t>депутатов Ольховской районной Думы Волгоградской области</w:t>
      </w:r>
      <w:r w:rsidRPr="002B30BE">
        <w:rPr>
          <w:rFonts w:ascii="Times New Roman" w:hAnsi="Times New Roman" w:cs="Times New Roman"/>
          <w:b w:val="0"/>
          <w:i/>
          <w:color w:val="FF0000"/>
          <w:sz w:val="28"/>
          <w:szCs w:val="28"/>
        </w:rPr>
        <w:t xml:space="preserve"> </w:t>
      </w:r>
      <w:r w:rsidRPr="002B30BE">
        <w:rPr>
          <w:rFonts w:ascii="Times New Roman" w:eastAsia="Times New Roman" w:hAnsi="Times New Roman" w:cs="Times New Roman"/>
          <w:b w:val="0"/>
          <w:sz w:val="28"/>
          <w:szCs w:val="28"/>
        </w:rPr>
        <w:t xml:space="preserve">с избирателями </w:t>
      </w:r>
      <w:r w:rsidRPr="002B30BE">
        <w:rPr>
          <w:rFonts w:ascii="Times New Roman" w:hAnsi="Times New Roman" w:cs="Times New Roman"/>
          <w:b w:val="0"/>
          <w:sz w:val="28"/>
          <w:szCs w:val="28"/>
        </w:rPr>
        <w:t>на территории Ольховского муниципального района Волгоградской области» в следующей редакции:</w:t>
      </w:r>
    </w:p>
    <w:p w:rsidR="00E92D8B" w:rsidRPr="002B30BE" w:rsidRDefault="00E92D8B" w:rsidP="00E92D8B">
      <w:pPr>
        <w:pStyle w:val="ConsPlusNormal0"/>
        <w:ind w:firstLine="540"/>
        <w:jc w:val="both"/>
        <w:rPr>
          <w:rFonts w:ascii="Times New Roman" w:hAnsi="Times New Roman" w:cs="Times New Roman"/>
          <w:sz w:val="28"/>
          <w:szCs w:val="28"/>
        </w:rPr>
      </w:pPr>
      <w:r w:rsidRPr="002B30BE">
        <w:rPr>
          <w:rFonts w:ascii="Times New Roman" w:hAnsi="Times New Roman" w:cs="Times New Roman"/>
          <w:sz w:val="28"/>
          <w:szCs w:val="28"/>
          <w:lang w:eastAsia="zh-CN"/>
        </w:rPr>
        <w:t xml:space="preserve">«1. </w:t>
      </w:r>
      <w:r w:rsidRPr="002B30BE">
        <w:rPr>
          <w:rFonts w:ascii="Times New Roman" w:hAnsi="Times New Roman" w:cs="Times New Roman"/>
          <w:sz w:val="28"/>
          <w:szCs w:val="28"/>
        </w:rPr>
        <w:t>Настоящий Порядок определяет процедуру предоставления помещений, находящихся в собственности Ольховского муниципального района Волгоградской области, для проведения встреч депутатов Государственной Думы Федерального Собрания Российской Федерации, депутатов Волгоградской областной Думы,</w:t>
      </w:r>
      <w:r w:rsidRPr="002B30BE">
        <w:rPr>
          <w:rFonts w:ascii="Times New Roman" w:hAnsi="Times New Roman" w:cs="Times New Roman"/>
          <w:b/>
          <w:sz w:val="28"/>
          <w:szCs w:val="28"/>
        </w:rPr>
        <w:t xml:space="preserve"> </w:t>
      </w:r>
      <w:r w:rsidRPr="002B30BE">
        <w:rPr>
          <w:rFonts w:ascii="Times New Roman" w:hAnsi="Times New Roman" w:cs="Times New Roman"/>
          <w:sz w:val="28"/>
          <w:szCs w:val="28"/>
        </w:rPr>
        <w:t>депутатов Ольховской районной Думы Волгоградской области</w:t>
      </w:r>
      <w:r w:rsidRPr="002B30BE">
        <w:rPr>
          <w:rFonts w:ascii="Times New Roman" w:hAnsi="Times New Roman" w:cs="Times New Roman"/>
          <w:b/>
          <w:i/>
          <w:color w:val="FF0000"/>
          <w:sz w:val="28"/>
          <w:szCs w:val="28"/>
        </w:rPr>
        <w:t xml:space="preserve"> </w:t>
      </w:r>
      <w:r w:rsidRPr="002B30BE">
        <w:rPr>
          <w:rFonts w:ascii="Times New Roman" w:hAnsi="Times New Roman" w:cs="Times New Roman"/>
          <w:sz w:val="28"/>
          <w:szCs w:val="28"/>
        </w:rPr>
        <w:t xml:space="preserve">(далее именуются - депутаты) с избирателями в соответствии с Федеральным законом от 22.12.2020 № 440-ФЗ «О внесении изменений в Федеральный закон «О статусе члена Совета Федерации и статусе депутата Государственной Думы Федерального Собрания Российской Федерации», </w:t>
      </w:r>
      <w:hyperlink r:id="rId96" w:history="1">
        <w:r w:rsidRPr="002B30BE">
          <w:rPr>
            <w:rStyle w:val="a3"/>
            <w:rFonts w:ascii="Times New Roman" w:hAnsi="Times New Roman" w:cs="Times New Roman"/>
            <w:sz w:val="28"/>
            <w:szCs w:val="28"/>
          </w:rPr>
          <w:t>статьей 11</w:t>
        </w:r>
      </w:hyperlink>
      <w:r w:rsidRPr="002B30BE">
        <w:rPr>
          <w:rFonts w:ascii="Times New Roman" w:hAnsi="Times New Roman" w:cs="Times New Roman"/>
          <w:sz w:val="28"/>
          <w:szCs w:val="28"/>
        </w:rPr>
        <w:t xml:space="preserve"> Федерального закона от 06.09.1999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40 Федерального закона от 06.10.2003 </w:t>
      </w:r>
      <w:hyperlink r:id="rId97" w:history="1">
        <w:r w:rsidRPr="002B30BE">
          <w:rPr>
            <w:rStyle w:val="a3"/>
            <w:rFonts w:ascii="Times New Roman" w:hAnsi="Times New Roman" w:cs="Times New Roman"/>
            <w:sz w:val="28"/>
            <w:szCs w:val="28"/>
          </w:rPr>
          <w:t>№ 131-ФЗ</w:t>
        </w:r>
      </w:hyperlink>
      <w:r w:rsidRPr="002B30BE">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92D8B" w:rsidRPr="002B30BE" w:rsidRDefault="00E92D8B" w:rsidP="00E92D8B">
      <w:pPr>
        <w:pStyle w:val="ConsPlusNormal0"/>
        <w:jc w:val="both"/>
        <w:rPr>
          <w:rFonts w:ascii="Times New Roman" w:hAnsi="Times New Roman" w:cs="Times New Roman"/>
          <w:sz w:val="28"/>
          <w:szCs w:val="28"/>
        </w:rPr>
      </w:pPr>
      <w:r w:rsidRPr="002B30BE">
        <w:rPr>
          <w:rFonts w:ascii="Times New Roman" w:hAnsi="Times New Roman" w:cs="Times New Roman"/>
          <w:bCs/>
          <w:sz w:val="28"/>
          <w:szCs w:val="28"/>
        </w:rPr>
        <w:t xml:space="preserve">2. </w:t>
      </w:r>
      <w:r w:rsidRPr="002B30BE">
        <w:rPr>
          <w:rFonts w:ascii="Times New Roman" w:hAnsi="Times New Roman" w:cs="Times New Roman"/>
          <w:sz w:val="28"/>
          <w:szCs w:val="28"/>
        </w:rPr>
        <w:t>Контроль за исполнением постановления оставляю за собой.</w:t>
      </w:r>
    </w:p>
    <w:p w:rsidR="00E92D8B" w:rsidRPr="002B30BE" w:rsidRDefault="00E92D8B" w:rsidP="00E92D8B">
      <w:pPr>
        <w:pStyle w:val="ConsPlusNormal0"/>
        <w:jc w:val="both"/>
        <w:rPr>
          <w:rFonts w:ascii="Times New Roman" w:hAnsi="Times New Roman" w:cs="Times New Roman"/>
          <w:sz w:val="28"/>
          <w:szCs w:val="28"/>
        </w:rPr>
      </w:pPr>
      <w:r w:rsidRPr="002B30BE">
        <w:rPr>
          <w:rFonts w:ascii="Times New Roman" w:hAnsi="Times New Roman" w:cs="Times New Roman"/>
          <w:sz w:val="28"/>
          <w:szCs w:val="28"/>
        </w:rPr>
        <w:t xml:space="preserve">3. </w:t>
      </w:r>
      <w:r w:rsidRPr="002B30BE">
        <w:rPr>
          <w:rFonts w:ascii="Times New Roman" w:hAnsi="Times New Roman" w:cs="Times New Roman"/>
          <w:bCs/>
          <w:sz w:val="28"/>
          <w:szCs w:val="28"/>
        </w:rPr>
        <w:t>Настоящее постановление вступает в силу со дня</w:t>
      </w:r>
      <w:r w:rsidRPr="002B30BE">
        <w:rPr>
          <w:rFonts w:ascii="Times New Roman" w:hAnsi="Times New Roman" w:cs="Times New Roman"/>
          <w:sz w:val="28"/>
          <w:szCs w:val="28"/>
        </w:rPr>
        <w:t xml:space="preserve"> его официального опубликования.</w:t>
      </w:r>
    </w:p>
    <w:p w:rsidR="00E92D8B" w:rsidRPr="002B30BE" w:rsidRDefault="00E92D8B" w:rsidP="00E92D8B">
      <w:pPr>
        <w:widowControl w:val="0"/>
        <w:autoSpaceDE w:val="0"/>
        <w:spacing w:after="0" w:line="240" w:lineRule="auto"/>
        <w:jc w:val="both"/>
        <w:rPr>
          <w:rFonts w:ascii="Times New Roman" w:hAnsi="Times New Roman" w:cs="Times New Roman"/>
          <w:sz w:val="28"/>
          <w:szCs w:val="28"/>
        </w:rPr>
      </w:pPr>
      <w:r w:rsidRPr="002B30BE">
        <w:rPr>
          <w:rFonts w:ascii="Times New Roman" w:hAnsi="Times New Roman" w:cs="Times New Roman"/>
          <w:sz w:val="28"/>
          <w:szCs w:val="28"/>
        </w:rPr>
        <w:t xml:space="preserve">         </w:t>
      </w:r>
    </w:p>
    <w:p w:rsidR="00E92D8B" w:rsidRPr="002B30BE" w:rsidRDefault="00E92D8B" w:rsidP="00E92D8B">
      <w:pPr>
        <w:pStyle w:val="af8"/>
        <w:rPr>
          <w:rFonts w:ascii="Times New Roman" w:hAnsi="Times New Roman" w:cs="Times New Roman"/>
          <w:sz w:val="28"/>
          <w:szCs w:val="28"/>
        </w:rPr>
      </w:pPr>
    </w:p>
    <w:p w:rsidR="00E92D8B" w:rsidRPr="002B30BE" w:rsidRDefault="00E92D8B" w:rsidP="00E92D8B">
      <w:pPr>
        <w:pStyle w:val="af8"/>
        <w:rPr>
          <w:rFonts w:ascii="Times New Roman" w:hAnsi="Times New Roman" w:cs="Times New Roman"/>
          <w:sz w:val="28"/>
          <w:szCs w:val="28"/>
        </w:rPr>
      </w:pPr>
    </w:p>
    <w:p w:rsidR="00E92D8B" w:rsidRPr="002B30BE" w:rsidRDefault="00E92D8B" w:rsidP="00E92D8B">
      <w:pPr>
        <w:pStyle w:val="af8"/>
        <w:rPr>
          <w:rFonts w:ascii="Times New Roman" w:hAnsi="Times New Roman" w:cs="Times New Roman"/>
          <w:sz w:val="28"/>
          <w:szCs w:val="28"/>
        </w:rPr>
      </w:pPr>
      <w:r w:rsidRPr="002B30BE">
        <w:rPr>
          <w:rFonts w:ascii="Times New Roman" w:hAnsi="Times New Roman" w:cs="Times New Roman"/>
          <w:sz w:val="28"/>
          <w:szCs w:val="28"/>
        </w:rPr>
        <w:t>Глава Ольховского</w:t>
      </w:r>
    </w:p>
    <w:p w:rsidR="00E92D8B" w:rsidRPr="002B30BE" w:rsidRDefault="00E92D8B" w:rsidP="00E92D8B">
      <w:pPr>
        <w:pStyle w:val="af8"/>
        <w:rPr>
          <w:rFonts w:ascii="Times New Roman" w:hAnsi="Times New Roman" w:cs="Times New Roman"/>
          <w:sz w:val="28"/>
          <w:szCs w:val="28"/>
        </w:rPr>
      </w:pPr>
      <w:r w:rsidRPr="002B30BE">
        <w:rPr>
          <w:rFonts w:ascii="Times New Roman" w:hAnsi="Times New Roman" w:cs="Times New Roman"/>
          <w:sz w:val="28"/>
          <w:szCs w:val="28"/>
        </w:rPr>
        <w:t>муниципального района                                                                    А.В.Солонин</w:t>
      </w:r>
    </w:p>
    <w:p w:rsidR="00E92D8B" w:rsidRDefault="00E92D8B" w:rsidP="00E92D8B"/>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Default="00E92D8B" w:rsidP="004654E7"/>
    <w:p w:rsidR="00E92D8B" w:rsidRPr="00876FB0" w:rsidRDefault="00E92D8B" w:rsidP="00E92D8B">
      <w:pPr>
        <w:spacing w:after="0" w:line="240" w:lineRule="auto"/>
        <w:jc w:val="center"/>
        <w:rPr>
          <w:rFonts w:ascii="Times New Roman" w:hAnsi="Times New Roman" w:cs="Times New Roman"/>
          <w:bCs/>
          <w:sz w:val="28"/>
          <w:szCs w:val="28"/>
        </w:rPr>
      </w:pPr>
      <w:r w:rsidRPr="00876FB0">
        <w:rPr>
          <w:rFonts w:ascii="Times New Roman" w:hAnsi="Times New Roman" w:cs="Times New Roman"/>
          <w:bCs/>
          <w:sz w:val="28"/>
          <w:szCs w:val="28"/>
        </w:rPr>
        <w:lastRenderedPageBreak/>
        <w:t>А Д М И Н И С Т Р А Ц И Я</w:t>
      </w:r>
    </w:p>
    <w:p w:rsidR="00E92D8B" w:rsidRPr="00876FB0" w:rsidRDefault="00E92D8B" w:rsidP="00E92D8B">
      <w:pPr>
        <w:spacing w:after="0" w:line="240" w:lineRule="auto"/>
        <w:jc w:val="center"/>
        <w:rPr>
          <w:rFonts w:ascii="Times New Roman" w:hAnsi="Times New Roman" w:cs="Times New Roman"/>
          <w:bCs/>
          <w:sz w:val="28"/>
          <w:szCs w:val="28"/>
        </w:rPr>
      </w:pPr>
      <w:r w:rsidRPr="00876FB0">
        <w:rPr>
          <w:rFonts w:ascii="Times New Roman" w:hAnsi="Times New Roman" w:cs="Times New Roman"/>
          <w:bCs/>
          <w:sz w:val="28"/>
          <w:szCs w:val="28"/>
        </w:rPr>
        <w:t>ОЛЬХОВСКОГО МУНИЦИПАЛЬНОГО РАЙОНА</w:t>
      </w:r>
    </w:p>
    <w:p w:rsidR="00E92D8B" w:rsidRPr="00876FB0" w:rsidRDefault="00E92D8B" w:rsidP="00E92D8B">
      <w:pPr>
        <w:spacing w:after="0" w:line="240" w:lineRule="auto"/>
        <w:jc w:val="center"/>
        <w:rPr>
          <w:rFonts w:ascii="Times New Roman" w:hAnsi="Times New Roman" w:cs="Times New Roman"/>
          <w:bCs/>
          <w:sz w:val="28"/>
          <w:szCs w:val="28"/>
        </w:rPr>
      </w:pPr>
      <w:r w:rsidRPr="00876FB0">
        <w:rPr>
          <w:rFonts w:ascii="Times New Roman" w:hAnsi="Times New Roman" w:cs="Times New Roman"/>
          <w:bCs/>
          <w:sz w:val="28"/>
          <w:szCs w:val="28"/>
        </w:rPr>
        <w:t>ВОЛГОГРАДСКОЙ ОБЛАСТИ</w:t>
      </w:r>
    </w:p>
    <w:p w:rsidR="00E92D8B" w:rsidRPr="00876FB0" w:rsidRDefault="00E92D8B" w:rsidP="00E92D8B">
      <w:pPr>
        <w:spacing w:after="0" w:line="240" w:lineRule="auto"/>
        <w:jc w:val="center"/>
        <w:rPr>
          <w:rFonts w:ascii="Times New Roman" w:hAnsi="Times New Roman" w:cs="Times New Roman"/>
          <w:bCs/>
          <w:sz w:val="28"/>
          <w:szCs w:val="28"/>
        </w:rPr>
      </w:pPr>
      <w:r w:rsidRPr="00876FB0">
        <w:rPr>
          <w:rFonts w:ascii="Times New Roman" w:hAnsi="Times New Roman" w:cs="Times New Roman"/>
          <w:bCs/>
          <w:sz w:val="28"/>
          <w:szCs w:val="28"/>
        </w:rPr>
        <w:t>__________________________________________________________</w:t>
      </w:r>
    </w:p>
    <w:p w:rsidR="00E92D8B" w:rsidRPr="00876FB0" w:rsidRDefault="00E92D8B" w:rsidP="00E92D8B">
      <w:pPr>
        <w:spacing w:after="0" w:line="240" w:lineRule="auto"/>
        <w:jc w:val="center"/>
        <w:rPr>
          <w:rFonts w:ascii="Times New Roman" w:hAnsi="Times New Roman" w:cs="Times New Roman"/>
          <w:sz w:val="28"/>
          <w:szCs w:val="28"/>
        </w:rPr>
      </w:pPr>
      <w:r w:rsidRPr="00876FB0">
        <w:rPr>
          <w:rFonts w:ascii="Times New Roman" w:hAnsi="Times New Roman" w:cs="Times New Roman"/>
          <w:bCs/>
          <w:sz w:val="28"/>
          <w:szCs w:val="28"/>
        </w:rPr>
        <w:t>П О С Т А Н О В Л Е Н И Е</w:t>
      </w:r>
    </w:p>
    <w:p w:rsidR="00E92D8B" w:rsidRPr="00DF699C" w:rsidRDefault="00E92D8B" w:rsidP="00E92D8B">
      <w:pPr>
        <w:spacing w:after="0" w:line="240" w:lineRule="auto"/>
        <w:jc w:val="center"/>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r w:rsidRPr="00DF699C">
        <w:rPr>
          <w:rFonts w:ascii="Times New Roman" w:hAnsi="Times New Roman" w:cs="Times New Roman"/>
          <w:sz w:val="28"/>
          <w:szCs w:val="28"/>
        </w:rPr>
        <w:t xml:space="preserve">от </w:t>
      </w:r>
      <w:r>
        <w:rPr>
          <w:rFonts w:ascii="Times New Roman" w:hAnsi="Times New Roman" w:cs="Times New Roman"/>
          <w:sz w:val="28"/>
          <w:szCs w:val="28"/>
        </w:rPr>
        <w:t>26.01.</w:t>
      </w:r>
      <w:r w:rsidRPr="00DF699C">
        <w:rPr>
          <w:rFonts w:ascii="Times New Roman" w:hAnsi="Times New Roman" w:cs="Times New Roman"/>
          <w:sz w:val="28"/>
          <w:szCs w:val="28"/>
        </w:rPr>
        <w:t>2022</w:t>
      </w:r>
      <w:r>
        <w:rPr>
          <w:rFonts w:ascii="Times New Roman" w:hAnsi="Times New Roman" w:cs="Times New Roman"/>
          <w:sz w:val="28"/>
          <w:szCs w:val="28"/>
        </w:rPr>
        <w:t xml:space="preserve"> </w:t>
      </w:r>
      <w:r w:rsidRPr="00DF699C">
        <w:rPr>
          <w:rFonts w:ascii="Times New Roman" w:hAnsi="Times New Roman" w:cs="Times New Roman"/>
          <w:sz w:val="28"/>
          <w:szCs w:val="28"/>
        </w:rPr>
        <w:t xml:space="preserve"> № </w:t>
      </w:r>
      <w:r>
        <w:rPr>
          <w:rFonts w:ascii="Times New Roman" w:hAnsi="Times New Roman" w:cs="Times New Roman"/>
          <w:sz w:val="28"/>
          <w:szCs w:val="28"/>
        </w:rPr>
        <w:t>55</w:t>
      </w:r>
    </w:p>
    <w:p w:rsidR="00E92D8B" w:rsidRPr="00DF699C" w:rsidRDefault="00E92D8B" w:rsidP="00E92D8B">
      <w:pPr>
        <w:spacing w:after="0" w:line="240" w:lineRule="auto"/>
        <w:jc w:val="both"/>
        <w:rPr>
          <w:rFonts w:ascii="Times New Roman" w:hAnsi="Times New Roman" w:cs="Times New Roman"/>
          <w:sz w:val="28"/>
          <w:szCs w:val="28"/>
        </w:rPr>
      </w:pPr>
      <w:r w:rsidRPr="00DF699C">
        <w:rPr>
          <w:rFonts w:ascii="Times New Roman" w:hAnsi="Times New Roman" w:cs="Times New Roman"/>
          <w:sz w:val="28"/>
          <w:szCs w:val="28"/>
        </w:rPr>
        <w:t>«Об утверждении перечня объектов, в отношение которых планируется заключение концессионных соглашений»</w:t>
      </w:r>
    </w:p>
    <w:p w:rsidR="00E92D8B" w:rsidRPr="00DF699C" w:rsidRDefault="00E92D8B" w:rsidP="00E92D8B">
      <w:pPr>
        <w:spacing w:after="0" w:line="240" w:lineRule="auto"/>
        <w:jc w:val="both"/>
        <w:rPr>
          <w:rFonts w:ascii="Times New Roman" w:hAnsi="Times New Roman" w:cs="Times New Roman"/>
          <w:sz w:val="28"/>
          <w:szCs w:val="28"/>
        </w:rPr>
      </w:pPr>
    </w:p>
    <w:p w:rsidR="00E92D8B" w:rsidRPr="00DF699C" w:rsidRDefault="00E92D8B" w:rsidP="00E92D8B">
      <w:pPr>
        <w:spacing w:after="0" w:line="240" w:lineRule="auto"/>
        <w:jc w:val="both"/>
        <w:rPr>
          <w:rFonts w:ascii="Times New Roman" w:hAnsi="Times New Roman" w:cs="Times New Roman"/>
          <w:sz w:val="28"/>
          <w:szCs w:val="28"/>
        </w:rPr>
      </w:pPr>
    </w:p>
    <w:p w:rsidR="00E92D8B" w:rsidRPr="00DF699C" w:rsidRDefault="00E92D8B" w:rsidP="00E92D8B">
      <w:pPr>
        <w:spacing w:after="0" w:line="240" w:lineRule="auto"/>
        <w:ind w:firstLine="567"/>
        <w:jc w:val="both"/>
        <w:rPr>
          <w:rFonts w:ascii="Times New Roman" w:hAnsi="Times New Roman" w:cs="Times New Roman"/>
          <w:sz w:val="28"/>
          <w:szCs w:val="28"/>
        </w:rPr>
      </w:pPr>
      <w:r w:rsidRPr="00DF699C">
        <w:rPr>
          <w:rFonts w:ascii="Times New Roman" w:hAnsi="Times New Roman" w:cs="Times New Roman"/>
          <w:sz w:val="28"/>
          <w:szCs w:val="28"/>
        </w:rPr>
        <w:t xml:space="preserve">Руководствуясь п.3 ст. 4 Федерального закона от 21.07.2005 г. № 115-ФЗ «О концессионных соглашениях», Федеральным законом от 06.10.2003 г.               № 131-ФЗ «Об общих принципах организации местного самоуправления </w:t>
      </w:r>
      <w:r w:rsidRPr="00DF699C">
        <w:rPr>
          <w:rFonts w:ascii="Times New Roman" w:hAnsi="Times New Roman" w:cs="Times New Roman"/>
          <w:sz w:val="28"/>
          <w:szCs w:val="28"/>
        </w:rPr>
        <w:br/>
        <w:t>в Российской Федерации»,  Уставом Ольховского муниципального района Волгоградской области,</w:t>
      </w:r>
    </w:p>
    <w:p w:rsidR="00E92D8B" w:rsidRPr="00DF699C" w:rsidRDefault="00E92D8B" w:rsidP="00E92D8B">
      <w:pPr>
        <w:spacing w:after="0" w:line="240" w:lineRule="auto"/>
        <w:jc w:val="both"/>
        <w:rPr>
          <w:rFonts w:ascii="Times New Roman" w:hAnsi="Times New Roman" w:cs="Times New Roman"/>
          <w:sz w:val="28"/>
          <w:szCs w:val="28"/>
        </w:rPr>
      </w:pPr>
      <w:r w:rsidRPr="00DF699C">
        <w:rPr>
          <w:rFonts w:ascii="Times New Roman" w:hAnsi="Times New Roman" w:cs="Times New Roman"/>
          <w:sz w:val="28"/>
          <w:szCs w:val="28"/>
        </w:rPr>
        <w:t>ПОСТАНОВЛЯЮ:</w:t>
      </w:r>
    </w:p>
    <w:p w:rsidR="00E92D8B" w:rsidRPr="00DF699C" w:rsidRDefault="00E92D8B" w:rsidP="00E92D8B">
      <w:pPr>
        <w:spacing w:after="0" w:line="240" w:lineRule="auto"/>
        <w:jc w:val="both"/>
        <w:rPr>
          <w:rFonts w:ascii="Times New Roman" w:hAnsi="Times New Roman" w:cs="Times New Roman"/>
          <w:sz w:val="28"/>
          <w:szCs w:val="28"/>
        </w:rPr>
      </w:pPr>
      <w:r w:rsidRPr="00DF699C">
        <w:rPr>
          <w:rFonts w:ascii="Times New Roman" w:hAnsi="Times New Roman" w:cs="Times New Roman"/>
          <w:sz w:val="28"/>
          <w:szCs w:val="28"/>
        </w:rPr>
        <w:t xml:space="preserve">     1.Утвердить перечень объектов, в отношении которых планируется заключение концессионных соглашений, согласно приложению.</w:t>
      </w:r>
    </w:p>
    <w:p w:rsidR="00E92D8B" w:rsidRPr="00DF699C" w:rsidRDefault="00E92D8B" w:rsidP="00E92D8B">
      <w:pPr>
        <w:spacing w:after="0" w:line="240" w:lineRule="auto"/>
        <w:ind w:firstLine="426"/>
        <w:jc w:val="both"/>
        <w:rPr>
          <w:rFonts w:ascii="Times New Roman" w:hAnsi="Times New Roman" w:cs="Times New Roman"/>
          <w:sz w:val="28"/>
          <w:szCs w:val="28"/>
        </w:rPr>
      </w:pPr>
      <w:r w:rsidRPr="00DF699C">
        <w:rPr>
          <w:rFonts w:ascii="Times New Roman" w:hAnsi="Times New Roman" w:cs="Times New Roman"/>
          <w:sz w:val="28"/>
          <w:szCs w:val="28"/>
        </w:rPr>
        <w:t>2.Контроль за исполнением настоящего постановления возложить на заместителя Главы Ольховского муниципального района Никонова В.С.</w:t>
      </w:r>
    </w:p>
    <w:p w:rsidR="00E92D8B" w:rsidRPr="00DF699C" w:rsidRDefault="00E92D8B" w:rsidP="00E92D8B">
      <w:pPr>
        <w:spacing w:after="0" w:line="240" w:lineRule="auto"/>
        <w:ind w:firstLine="426"/>
        <w:jc w:val="both"/>
        <w:rPr>
          <w:rFonts w:ascii="Times New Roman" w:hAnsi="Times New Roman" w:cs="Times New Roman"/>
          <w:sz w:val="28"/>
          <w:szCs w:val="28"/>
        </w:rPr>
      </w:pPr>
      <w:r w:rsidRPr="00DF699C">
        <w:rPr>
          <w:rFonts w:ascii="Times New Roman" w:hAnsi="Times New Roman" w:cs="Times New Roman"/>
          <w:sz w:val="28"/>
          <w:szCs w:val="28"/>
        </w:rPr>
        <w:t xml:space="preserve">3.Настоящее постановление вступает в силу со дня подписания </w:t>
      </w:r>
      <w:r w:rsidRPr="00DF699C">
        <w:rPr>
          <w:rFonts w:ascii="Times New Roman" w:hAnsi="Times New Roman" w:cs="Times New Roman"/>
          <w:sz w:val="28"/>
          <w:szCs w:val="28"/>
        </w:rPr>
        <w:br/>
        <w:t xml:space="preserve">и  подлежит  обнародованию. </w:t>
      </w: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r w:rsidRPr="00DF699C">
        <w:rPr>
          <w:rFonts w:ascii="Times New Roman" w:hAnsi="Times New Roman" w:cs="Times New Roman"/>
          <w:sz w:val="28"/>
          <w:szCs w:val="28"/>
        </w:rPr>
        <w:t xml:space="preserve">Глава Ольховского </w:t>
      </w:r>
    </w:p>
    <w:p w:rsidR="00E92D8B" w:rsidRPr="00DF699C" w:rsidRDefault="00E92D8B" w:rsidP="00E92D8B">
      <w:pPr>
        <w:spacing w:after="0" w:line="240" w:lineRule="auto"/>
        <w:rPr>
          <w:rFonts w:ascii="Times New Roman" w:hAnsi="Times New Roman" w:cs="Times New Roman"/>
          <w:sz w:val="28"/>
          <w:szCs w:val="28"/>
        </w:rPr>
      </w:pPr>
      <w:r w:rsidRPr="00DF699C">
        <w:rPr>
          <w:rFonts w:ascii="Times New Roman" w:hAnsi="Times New Roman" w:cs="Times New Roman"/>
          <w:sz w:val="28"/>
          <w:szCs w:val="28"/>
        </w:rPr>
        <w:t>муниципального района                                                                    А.В. Солонин</w:t>
      </w: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8"/>
          <w:szCs w:val="28"/>
        </w:rPr>
      </w:pPr>
    </w:p>
    <w:p w:rsidR="00E92D8B" w:rsidRPr="00DF699C" w:rsidRDefault="00E92D8B" w:rsidP="00E92D8B">
      <w:pPr>
        <w:spacing w:after="0" w:line="240" w:lineRule="auto"/>
        <w:jc w:val="right"/>
        <w:rPr>
          <w:rFonts w:ascii="Times New Roman" w:hAnsi="Times New Roman" w:cs="Times New Roman"/>
          <w:sz w:val="24"/>
          <w:szCs w:val="24"/>
        </w:rPr>
      </w:pPr>
      <w:r w:rsidRPr="00DF699C">
        <w:rPr>
          <w:rFonts w:ascii="Times New Roman" w:hAnsi="Times New Roman" w:cs="Times New Roman"/>
          <w:sz w:val="24"/>
          <w:szCs w:val="24"/>
        </w:rPr>
        <w:lastRenderedPageBreak/>
        <w:t>Приложение</w:t>
      </w:r>
    </w:p>
    <w:p w:rsidR="00E92D8B" w:rsidRPr="00DF699C" w:rsidRDefault="00E92D8B" w:rsidP="00E92D8B">
      <w:pPr>
        <w:spacing w:after="0" w:line="240" w:lineRule="auto"/>
        <w:jc w:val="right"/>
        <w:rPr>
          <w:rFonts w:ascii="Times New Roman" w:hAnsi="Times New Roman" w:cs="Times New Roman"/>
          <w:sz w:val="24"/>
          <w:szCs w:val="24"/>
        </w:rPr>
      </w:pPr>
      <w:r w:rsidRPr="00DF699C">
        <w:rPr>
          <w:rFonts w:ascii="Times New Roman" w:hAnsi="Times New Roman" w:cs="Times New Roman"/>
          <w:sz w:val="24"/>
          <w:szCs w:val="24"/>
        </w:rPr>
        <w:t>к постановлению Администрации</w:t>
      </w:r>
    </w:p>
    <w:p w:rsidR="00E92D8B" w:rsidRPr="00DF699C" w:rsidRDefault="00E92D8B" w:rsidP="00E92D8B">
      <w:pPr>
        <w:spacing w:after="0" w:line="240" w:lineRule="auto"/>
        <w:jc w:val="right"/>
        <w:rPr>
          <w:rFonts w:ascii="Times New Roman" w:hAnsi="Times New Roman" w:cs="Times New Roman"/>
          <w:sz w:val="24"/>
          <w:szCs w:val="24"/>
        </w:rPr>
      </w:pPr>
      <w:r w:rsidRPr="00DF699C">
        <w:rPr>
          <w:rFonts w:ascii="Times New Roman" w:hAnsi="Times New Roman" w:cs="Times New Roman"/>
          <w:sz w:val="24"/>
          <w:szCs w:val="24"/>
        </w:rPr>
        <w:t xml:space="preserve"> Ольховского муниципального района</w:t>
      </w:r>
    </w:p>
    <w:p w:rsidR="00E92D8B" w:rsidRPr="00DF699C" w:rsidRDefault="00E92D8B" w:rsidP="00E92D8B">
      <w:pPr>
        <w:spacing w:after="0" w:line="240" w:lineRule="auto"/>
        <w:jc w:val="right"/>
        <w:rPr>
          <w:rFonts w:ascii="Times New Roman" w:hAnsi="Times New Roman" w:cs="Times New Roman"/>
          <w:sz w:val="24"/>
          <w:szCs w:val="24"/>
        </w:rPr>
      </w:pPr>
      <w:r w:rsidRPr="00DF699C">
        <w:rPr>
          <w:rFonts w:ascii="Times New Roman" w:hAnsi="Times New Roman" w:cs="Times New Roman"/>
          <w:sz w:val="24"/>
          <w:szCs w:val="24"/>
        </w:rPr>
        <w:t xml:space="preserve"> от 26.01.2022 г. № 55</w:t>
      </w:r>
    </w:p>
    <w:p w:rsidR="00E92D8B" w:rsidRPr="00DF699C" w:rsidRDefault="00E92D8B" w:rsidP="00E92D8B">
      <w:pPr>
        <w:spacing w:after="0" w:line="240" w:lineRule="auto"/>
        <w:jc w:val="right"/>
        <w:rPr>
          <w:rFonts w:ascii="Times New Roman" w:hAnsi="Times New Roman" w:cs="Times New Roman"/>
          <w:sz w:val="24"/>
          <w:szCs w:val="24"/>
        </w:rPr>
      </w:pPr>
    </w:p>
    <w:p w:rsidR="00E92D8B" w:rsidRPr="00DF699C" w:rsidRDefault="00E92D8B" w:rsidP="00E92D8B">
      <w:pPr>
        <w:spacing w:after="0" w:line="240" w:lineRule="auto"/>
        <w:jc w:val="center"/>
        <w:rPr>
          <w:rFonts w:ascii="Times New Roman" w:hAnsi="Times New Roman" w:cs="Times New Roman"/>
          <w:sz w:val="24"/>
          <w:szCs w:val="24"/>
        </w:rPr>
      </w:pPr>
      <w:r w:rsidRPr="00DF699C">
        <w:rPr>
          <w:rFonts w:ascii="Times New Roman" w:hAnsi="Times New Roman" w:cs="Times New Roman"/>
          <w:sz w:val="24"/>
          <w:szCs w:val="24"/>
        </w:rPr>
        <w:t>Перечень объектов коммунальной инфраструктуры, находящихся в собственности Ольховского муниципального района Волгоградской области, в отношении которых планируется заключение концессионных соглашений</w:t>
      </w:r>
    </w:p>
    <w:p w:rsidR="00E92D8B" w:rsidRPr="00DF699C" w:rsidRDefault="00E92D8B" w:rsidP="00E92D8B">
      <w:pPr>
        <w:spacing w:after="0" w:line="240" w:lineRule="auto"/>
        <w:jc w:val="center"/>
        <w:rPr>
          <w:rFonts w:ascii="Times New Roman" w:hAnsi="Times New Roman" w:cs="Times New Roman"/>
          <w:sz w:val="28"/>
          <w:szCs w:val="28"/>
        </w:rPr>
      </w:pPr>
    </w:p>
    <w:tbl>
      <w:tblPr>
        <w:tblStyle w:val="ab"/>
        <w:tblW w:w="10031" w:type="dxa"/>
        <w:tblLook w:val="04A0"/>
      </w:tblPr>
      <w:tblGrid>
        <w:gridCol w:w="540"/>
        <w:gridCol w:w="2393"/>
        <w:gridCol w:w="1995"/>
        <w:gridCol w:w="850"/>
        <w:gridCol w:w="4253"/>
      </w:tblGrid>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 </w:t>
            </w:r>
            <w:proofErr w:type="spellStart"/>
            <w:r w:rsidRPr="00DF699C">
              <w:rPr>
                <w:rFonts w:ascii="Times New Roman" w:hAnsi="Times New Roman" w:cs="Times New Roman"/>
                <w:lang w:eastAsia="en-US"/>
              </w:rPr>
              <w:t>п</w:t>
            </w:r>
            <w:proofErr w:type="spellEnd"/>
            <w:r w:rsidRPr="00DF699C">
              <w:rPr>
                <w:rFonts w:ascii="Times New Roman" w:hAnsi="Times New Roman" w:cs="Times New Roman"/>
                <w:lang w:eastAsia="en-US"/>
              </w:rPr>
              <w:t>/</w:t>
            </w:r>
            <w:proofErr w:type="spellStart"/>
            <w:r w:rsidRPr="00DF699C">
              <w:rPr>
                <w:rFonts w:ascii="Times New Roman" w:hAnsi="Times New Roman" w:cs="Times New Roman"/>
                <w:lang w:eastAsia="en-US"/>
              </w:rPr>
              <w:t>п</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Наименование и характеристика объекта</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Местонахождение объекта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Правоустанавливающие документы на объект</w:t>
            </w:r>
          </w:p>
        </w:tc>
      </w:tr>
      <w:tr w:rsidR="00E92D8B" w:rsidRPr="00DF699C" w:rsidTr="00A11749">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 Водоснабжение</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Гурово</w:t>
            </w:r>
            <w:proofErr w:type="spellEnd"/>
            <w:r w:rsidRPr="00DF699C">
              <w:rPr>
                <w:rFonts w:ascii="Times New Roman" w:hAnsi="Times New Roman" w:cs="Times New Roman"/>
                <w:lang w:eastAsia="en-US"/>
              </w:rPr>
              <w:t xml:space="preserve"> (реконструкция водопроводных сетей  3,695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Гурово</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06.07.2016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34-34/004-34/004/009/2016-472/2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Новоольховский</w:t>
            </w:r>
            <w:proofErr w:type="spellEnd"/>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(реконструкция водопроводных сетей 2,95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Новоольховский</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05.12.2016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34-34/004-34/004/009/2016-1236/1</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Гусевка</w:t>
            </w:r>
            <w:proofErr w:type="spellEnd"/>
            <w:r w:rsidRPr="00DF699C">
              <w:rPr>
                <w:rFonts w:ascii="Times New Roman" w:hAnsi="Times New Roman" w:cs="Times New Roman"/>
                <w:lang w:eastAsia="en-US"/>
              </w:rPr>
              <w:t xml:space="preserve"> (реконструкция водопроводных сетей  20,5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Гусевка</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15.08.2016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34-34/004-34/004/009/2016-704/2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Забурунный</w:t>
            </w:r>
            <w:proofErr w:type="spellEnd"/>
            <w:r w:rsidRPr="00DF699C">
              <w:rPr>
                <w:rFonts w:ascii="Times New Roman" w:hAnsi="Times New Roman" w:cs="Times New Roman"/>
                <w:lang w:eastAsia="en-US"/>
              </w:rPr>
              <w:t xml:space="preserve">  (реконструкция водопроводных сетей  4,580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Забурунный</w:t>
            </w:r>
            <w:proofErr w:type="spellEnd"/>
            <w:r w:rsidRPr="00DF699C">
              <w:rPr>
                <w:rFonts w:ascii="Times New Roman" w:hAnsi="Times New Roman" w:cs="Times New Roman"/>
                <w:lang w:eastAsia="en-US"/>
              </w:rPr>
              <w:t xml:space="preserve">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19.08.2016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34-34/004-34/004/009/2016-704/2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Зензеватка</w:t>
            </w:r>
            <w:proofErr w:type="spellEnd"/>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(реконструкция водопроводных сетей  7,392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Волгоградская область, Ольховский район,</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Зензеватка</w:t>
            </w:r>
            <w:proofErr w:type="spellEnd"/>
            <w:r w:rsidRPr="00DF699C">
              <w:rPr>
                <w:rFonts w:ascii="Times New Roman" w:hAnsi="Times New Roman" w:cs="Times New Roman"/>
                <w:lang w:eastAsia="en-US"/>
              </w:rPr>
              <w:t xml:space="preserve"> </w:t>
            </w:r>
          </w:p>
          <w:p w:rsidR="00E92D8B" w:rsidRPr="00DF699C" w:rsidRDefault="00E92D8B" w:rsidP="00A11749">
            <w:pPr>
              <w:jc w:val="center"/>
              <w:rPr>
                <w:rFonts w:ascii="Times New Roman" w:hAnsi="Times New Roman" w:cs="Times New Roman"/>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34-34/004-34/004/009/2016-181/2;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34-34/004-34/004/009/2016-172/2;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34-34/004-34/004/009/2016-183/2;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34-34/004-34/004/009/2016-731/2;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34-34/004-34/004/009/2016-175/2;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34-34/004-34/004/009/2016-182/2;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22.04.2016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34-34/004-34/004/009/2016-189/2;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22.04.2016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34-34/004-34/004/009/2016-171/2;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22.04.2016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34-34/004-34/004/009/2016-190/2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Киреево</w:t>
            </w:r>
            <w:proofErr w:type="spellEnd"/>
            <w:r w:rsidRPr="00DF699C">
              <w:rPr>
                <w:rFonts w:ascii="Times New Roman" w:hAnsi="Times New Roman" w:cs="Times New Roman"/>
                <w:lang w:eastAsia="en-US"/>
              </w:rPr>
              <w:t xml:space="preserve"> (реконструкция водопроводных сетей   5,515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Киреево</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06.07.2016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34-34/004-34/004/009/2016-467/2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Липовка</w:t>
            </w:r>
            <w:proofErr w:type="spellEnd"/>
            <w:r w:rsidRPr="00DF699C">
              <w:rPr>
                <w:rFonts w:ascii="Times New Roman" w:hAnsi="Times New Roman" w:cs="Times New Roman"/>
                <w:lang w:eastAsia="en-US"/>
              </w:rPr>
              <w:t xml:space="preserve"> (реконструкция водопроводных сетей  4,2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Липовка</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04.07.2016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34-34/004-34/004/009/2016-460/2;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04.07.2016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34-34/004-34/004/009/2016-461/2;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04.07.2016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34-34/004-34/004/009/2016-455/2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п. </w:t>
            </w:r>
            <w:proofErr w:type="spellStart"/>
            <w:r w:rsidRPr="00DF699C">
              <w:rPr>
                <w:rFonts w:ascii="Times New Roman" w:hAnsi="Times New Roman" w:cs="Times New Roman"/>
                <w:lang w:eastAsia="en-US"/>
              </w:rPr>
              <w:t>Нежинский</w:t>
            </w:r>
            <w:proofErr w:type="spellEnd"/>
            <w:r w:rsidRPr="00DF699C">
              <w:rPr>
                <w:rFonts w:ascii="Times New Roman" w:hAnsi="Times New Roman" w:cs="Times New Roman"/>
                <w:lang w:eastAsia="en-US"/>
              </w:rPr>
              <w:t xml:space="preserve"> (реконструкция водопроводных сетей 15,286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п. </w:t>
            </w:r>
            <w:proofErr w:type="spellStart"/>
            <w:r w:rsidRPr="00DF699C">
              <w:rPr>
                <w:rFonts w:ascii="Times New Roman" w:hAnsi="Times New Roman" w:cs="Times New Roman"/>
                <w:lang w:eastAsia="en-US"/>
              </w:rPr>
              <w:t>Нежинский</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34-34/004-34/004/009/2016-145/2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Песковатский</w:t>
            </w:r>
            <w:proofErr w:type="spellEnd"/>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(реконструкция водопроводных сетей 3,421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Песковатский</w:t>
            </w:r>
            <w:proofErr w:type="spellEnd"/>
          </w:p>
          <w:p w:rsidR="00E92D8B" w:rsidRPr="00DF699C" w:rsidRDefault="00E92D8B" w:rsidP="00A11749">
            <w:pPr>
              <w:jc w:val="center"/>
              <w:rPr>
                <w:rFonts w:ascii="Times New Roman" w:hAnsi="Times New Roman" w:cs="Times New Roman"/>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34-34/004-34/004/009/2016-139/2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Погожья</w:t>
            </w:r>
            <w:proofErr w:type="spellEnd"/>
            <w:r w:rsidRPr="00DF699C">
              <w:rPr>
                <w:rFonts w:ascii="Times New Roman" w:hAnsi="Times New Roman" w:cs="Times New Roman"/>
                <w:lang w:eastAsia="en-US"/>
              </w:rPr>
              <w:t xml:space="preserve"> Балка</w:t>
            </w:r>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(реконструкция водопроводных сетей 1,650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х. </w:t>
            </w:r>
            <w:proofErr w:type="spellStart"/>
            <w:r w:rsidRPr="00DF699C">
              <w:rPr>
                <w:rFonts w:ascii="Times New Roman" w:hAnsi="Times New Roman" w:cs="Times New Roman"/>
                <w:lang w:eastAsia="en-US"/>
              </w:rPr>
              <w:t>Погожья</w:t>
            </w:r>
            <w:proofErr w:type="spellEnd"/>
            <w:r w:rsidRPr="00DF699C">
              <w:rPr>
                <w:rFonts w:ascii="Times New Roman" w:hAnsi="Times New Roman" w:cs="Times New Roman"/>
                <w:lang w:eastAsia="en-US"/>
              </w:rPr>
              <w:t xml:space="preserve"> Балка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15.04.2016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34-34/004-34/004/009/2016-142/2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Романовка (реконструкция водопроводных сетей 14,00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Романовка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25.05.2016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34-34/004-34/004/009/2016-257/2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Рыбинка (реконструкция водопроводных сетей 10,400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Рыбинка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18.05.2016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34-34/004-34/004/009/2016-231/2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Солодча (реконструкция водопроводных сетей 16,500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Солодча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34-34/004-34/004/009/2016-338/2;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34-34/004-34/004/009/2016-344/2;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34-34/004-34/004/009/2016-345/2;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34-34/004-34/004/009/2016-248/2;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34-34/004-34/004/009/2016-334/2;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17.06.2016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34-34/004-34/004/009/2016-371/2;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34-34/004-34/004/009/2016-342/2;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34-34/004-34/004/009/2016-343/2;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34-34/004-34/004/009/2016-357/2;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34-34/004-34/004/009/2016-361/2;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34-34/004-34/004/009/2016-358/2;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34-34/004-34/004/009/2016-350/2;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15.06.2016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34-34/004-34/004/009/2016-251/2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14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Дмитриевка (реконструкция водопроводных сетей 4,5 км) </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Дмитриевка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17.06.2016 № 34-34/004-34/004/009/2016-367/2</w:t>
            </w:r>
          </w:p>
          <w:p w:rsidR="00E92D8B" w:rsidRPr="00DF699C" w:rsidRDefault="00E92D8B" w:rsidP="00A11749">
            <w:pPr>
              <w:jc w:val="center"/>
              <w:rPr>
                <w:rFonts w:ascii="Times New Roman" w:hAnsi="Times New Roman" w:cs="Times New Roman"/>
                <w:lang w:eastAsia="en-US"/>
              </w:rPr>
            </w:pP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Стефанидовка</w:t>
            </w:r>
            <w:proofErr w:type="spellEnd"/>
            <w:r w:rsidRPr="00DF699C">
              <w:rPr>
                <w:rFonts w:ascii="Times New Roman" w:hAnsi="Times New Roman" w:cs="Times New Roman"/>
                <w:lang w:eastAsia="en-US"/>
              </w:rPr>
              <w:t xml:space="preserve"> (реконструкция водопроводных сетей 4,5 км) </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w:t>
            </w:r>
            <w:proofErr w:type="spellStart"/>
            <w:r w:rsidRPr="00DF699C">
              <w:rPr>
                <w:rFonts w:ascii="Times New Roman" w:hAnsi="Times New Roman" w:cs="Times New Roman"/>
                <w:lang w:eastAsia="en-US"/>
              </w:rPr>
              <w:t>Стефанидовка</w:t>
            </w:r>
            <w:proofErr w:type="spellEnd"/>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34-34/004-34/004/009/2016-321/2</w:t>
            </w:r>
          </w:p>
          <w:p w:rsidR="00E92D8B" w:rsidRPr="00DF699C" w:rsidRDefault="00E92D8B" w:rsidP="00A11749">
            <w:pPr>
              <w:jc w:val="center"/>
              <w:rPr>
                <w:rFonts w:ascii="Times New Roman" w:hAnsi="Times New Roman" w:cs="Times New Roman"/>
                <w:lang w:eastAsia="en-US"/>
              </w:rPr>
            </w:pP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Захаровка</w:t>
            </w:r>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(реконструкция водопроводных сетей 5,5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Захаровка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34-34/004-34/004/009/2016-319/2;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34-34/004-34/004/009/2016-329/2;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34-34/004-34/004/009/2016-326/2;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34-34/004-34/004/009/2016-327/2;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10.06.2016 № 34-34/004-34/004/009/2016-328/2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 xml:space="preserve">с. Ольховка (реконструкция водопроводных сетей 40,02 км) </w:t>
            </w:r>
          </w:p>
          <w:p w:rsidR="00E92D8B" w:rsidRPr="00DF699C" w:rsidRDefault="00E92D8B" w:rsidP="00A11749">
            <w:pPr>
              <w:jc w:val="center"/>
              <w:rPr>
                <w:rFonts w:ascii="Times New Roman" w:hAnsi="Times New Roman" w:cs="Times New Roman"/>
                <w:lang w:eastAsia="en-US"/>
              </w:rPr>
            </w:pP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Ольховка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16.09.2016 № 34-34/004-34/004/009/2016-884/2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от16.09.2016 № 34-34/004-34/004/009/2016-885/2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от13.09.2016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34-34/004-34/004/009/2016-868/2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от13.09.2016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34-34/004-34/004/009/2016-870/2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от16.09.2016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34-34/004-34/004/009/2016-888/2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от16.09.2016 № 34-34/004-34/004/009/2016-886/2</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п. Октябрьский</w:t>
            </w:r>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lastRenderedPageBreak/>
              <w:t>(реконструкция водопроводных сетей 5,491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 xml:space="preserve">Волгоградская область, </w:t>
            </w:r>
            <w:r w:rsidRPr="00DF699C">
              <w:rPr>
                <w:rFonts w:ascii="Times New Roman" w:hAnsi="Times New Roman" w:cs="Times New Roman"/>
                <w:lang w:eastAsia="en-US"/>
              </w:rPr>
              <w:lastRenderedPageBreak/>
              <w:t xml:space="preserve">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п. Октябрьский</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 xml:space="preserve">Свидетельство о государственной </w:t>
            </w:r>
            <w:r w:rsidRPr="00DF699C">
              <w:rPr>
                <w:rFonts w:ascii="Times New Roman" w:hAnsi="Times New Roman" w:cs="Times New Roman"/>
                <w:lang w:eastAsia="en-US"/>
              </w:rPr>
              <w:lastRenderedPageBreak/>
              <w:t xml:space="preserve">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34-34/004-34/004/009/2016-1128/1;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34-34/004-34/004/009/2016-1134/1;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34-34/004-34/004/009/2016-1135/1;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34-34/004-34/004/009/2016-1137/1;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34-34/004-34/004/009/2016-1138/1;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34-34/004-34/004/009/2016-1139/1;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34-34/004-34/004/009/2016-1140/1;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34-34/004-34/004/009/2016-1132/1;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34-34/004-34/004/009/2016-1131/1;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34-34/004-34/004/009/2016-1130/1;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34-34/004-34/004/009/2016-1129/1;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15.11.2016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34-34/004-34/004/009/2016-1045/1</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19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Ягодное (реконструкция водопроводных сетей 13,098 км)</w:t>
            </w:r>
          </w:p>
        </w:tc>
        <w:tc>
          <w:tcPr>
            <w:tcW w:w="2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Ягодное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34-34/004-34/004/009/2016-638/2;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02.08.2016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34-34/004-34/004/009/2016-631/2;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02.08.2016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34-34/004-34/004/009/2016-627/2;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34-34/004-34/004/009/2016-637/2;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34-34/004-34/004/009/2016-636/2;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34-34/004-34/004/009/2016-635/2;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34-34/004-34/004/009/2016-634/2;</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Свидетельство о государственной </w:t>
            </w:r>
            <w:r w:rsidRPr="00DF699C">
              <w:rPr>
                <w:rFonts w:ascii="Times New Roman" w:hAnsi="Times New Roman" w:cs="Times New Roman"/>
                <w:lang w:eastAsia="en-US"/>
              </w:rPr>
              <w:lastRenderedPageBreak/>
              <w:t xml:space="preserve">регистрации права от 01.08..2016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34-34/004-34/004/009/2016-633/2</w:t>
            </w:r>
          </w:p>
        </w:tc>
      </w:tr>
      <w:tr w:rsidR="00E92D8B" w:rsidRPr="00DF699C" w:rsidTr="00A11749">
        <w:tc>
          <w:tcPr>
            <w:tcW w:w="10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lastRenderedPageBreak/>
              <w:t>2. Водоотведение</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Ольховка (реконструкция канализационных сетей 8,5 км)</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Ольховка</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15.11.2016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34-34/004-34/004/009/2016-1133/1</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Ольховка</w:t>
            </w:r>
          </w:p>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(КНС, общая площадь 646 кв.м)</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 Ольховка</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Собственность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34:22:060146:245-34/116/2021-1</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19.01.2021</w:t>
            </w:r>
          </w:p>
        </w:tc>
      </w:tr>
      <w:tr w:rsidR="00E92D8B" w:rsidRPr="00DF699C" w:rsidTr="00A11749">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rPr>
                <w:rFonts w:ascii="Times New Roman" w:hAnsi="Times New Roman" w:cs="Times New Roman"/>
                <w:lang w:eastAsia="en-US"/>
              </w:rPr>
            </w:pPr>
            <w:r w:rsidRPr="00DF699C">
              <w:rPr>
                <w:rFonts w:ascii="Times New Roman" w:hAnsi="Times New Roman" w:cs="Times New Roman"/>
                <w:lang w:eastAsia="en-US"/>
              </w:rPr>
              <w:t>с. Ольховка (очистные сооружения, общая площадь 71,4 кв.м)</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Волгоградская область, Ольховский район,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xml:space="preserve">с. Ольховка, </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ул. Октябрьская, 31в</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Свидетельство о государственной регистрации права от 16.09.2016</w:t>
            </w:r>
          </w:p>
          <w:p w:rsidR="00E92D8B" w:rsidRPr="00DF699C" w:rsidRDefault="00E92D8B" w:rsidP="00A11749">
            <w:pPr>
              <w:jc w:val="center"/>
              <w:rPr>
                <w:rFonts w:ascii="Times New Roman" w:hAnsi="Times New Roman" w:cs="Times New Roman"/>
                <w:lang w:eastAsia="en-US"/>
              </w:rPr>
            </w:pPr>
            <w:r w:rsidRPr="00DF699C">
              <w:rPr>
                <w:rFonts w:ascii="Times New Roman" w:hAnsi="Times New Roman" w:cs="Times New Roman"/>
                <w:lang w:eastAsia="en-US"/>
              </w:rPr>
              <w:t>№ 34-34/004-34/004/009/2016-875/2</w:t>
            </w:r>
          </w:p>
        </w:tc>
      </w:tr>
    </w:tbl>
    <w:p w:rsidR="00E92D8B" w:rsidRDefault="00E92D8B" w:rsidP="00E92D8B"/>
    <w:p w:rsidR="00E92D8B" w:rsidRDefault="00E92D8B" w:rsidP="004654E7"/>
    <w:p w:rsidR="004654E7" w:rsidRDefault="004654E7"/>
    <w:p w:rsidR="004654E7" w:rsidRDefault="004654E7"/>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Pr="00733A29" w:rsidRDefault="00733A29" w:rsidP="00733A29">
      <w:pPr>
        <w:spacing w:after="0" w:line="240" w:lineRule="auto"/>
        <w:ind w:left="-284" w:right="141"/>
        <w:jc w:val="center"/>
        <w:rPr>
          <w:rFonts w:ascii="Times New Roman" w:hAnsi="Times New Roman" w:cs="Times New Roman"/>
          <w:sz w:val="28"/>
          <w:szCs w:val="28"/>
        </w:rPr>
      </w:pPr>
      <w:r w:rsidRPr="00733A29">
        <w:rPr>
          <w:rFonts w:ascii="Times New Roman" w:hAnsi="Times New Roman" w:cs="Times New Roman"/>
          <w:sz w:val="28"/>
          <w:szCs w:val="28"/>
        </w:rPr>
        <w:lastRenderedPageBreak/>
        <w:t>А Д М И Н И С Т Р А Ц И Я</w:t>
      </w:r>
    </w:p>
    <w:p w:rsidR="00733A29" w:rsidRPr="00733A29" w:rsidRDefault="00733A29" w:rsidP="00733A29">
      <w:pPr>
        <w:spacing w:after="0" w:line="240" w:lineRule="auto"/>
        <w:ind w:left="-284" w:right="141"/>
        <w:jc w:val="center"/>
        <w:rPr>
          <w:rFonts w:ascii="Times New Roman" w:hAnsi="Times New Roman" w:cs="Times New Roman"/>
          <w:sz w:val="28"/>
          <w:szCs w:val="28"/>
        </w:rPr>
      </w:pPr>
      <w:r w:rsidRPr="00733A29">
        <w:rPr>
          <w:rFonts w:ascii="Times New Roman" w:hAnsi="Times New Roman" w:cs="Times New Roman"/>
          <w:sz w:val="28"/>
          <w:szCs w:val="28"/>
        </w:rPr>
        <w:t>ОЛЬХОВСКОГО МУНИЦИПАЛЬНОГО РАЙОНА</w:t>
      </w:r>
    </w:p>
    <w:p w:rsidR="00733A29" w:rsidRPr="00733A29" w:rsidRDefault="00733A29" w:rsidP="00733A29">
      <w:pPr>
        <w:spacing w:after="0" w:line="240" w:lineRule="auto"/>
        <w:ind w:left="-284" w:right="141"/>
        <w:jc w:val="center"/>
        <w:rPr>
          <w:rFonts w:ascii="Times New Roman" w:hAnsi="Times New Roman" w:cs="Times New Roman"/>
          <w:sz w:val="28"/>
          <w:szCs w:val="28"/>
        </w:rPr>
      </w:pPr>
      <w:r w:rsidRPr="00733A29">
        <w:rPr>
          <w:rFonts w:ascii="Times New Roman" w:hAnsi="Times New Roman" w:cs="Times New Roman"/>
          <w:sz w:val="28"/>
          <w:szCs w:val="28"/>
        </w:rPr>
        <w:t>ВОЛГОГРАДСКОЙ ОБЛАСТИ</w:t>
      </w:r>
    </w:p>
    <w:p w:rsidR="00733A29" w:rsidRPr="00733A29" w:rsidRDefault="00733A29" w:rsidP="00733A29">
      <w:pPr>
        <w:spacing w:after="0" w:line="240" w:lineRule="auto"/>
        <w:ind w:left="-284" w:right="141"/>
        <w:jc w:val="center"/>
        <w:rPr>
          <w:rFonts w:ascii="Times New Roman" w:hAnsi="Times New Roman" w:cs="Times New Roman"/>
          <w:sz w:val="28"/>
          <w:szCs w:val="28"/>
        </w:rPr>
      </w:pPr>
      <w:r w:rsidRPr="00733A29">
        <w:rPr>
          <w:rFonts w:ascii="Times New Roman" w:hAnsi="Times New Roman" w:cs="Times New Roman"/>
          <w:sz w:val="28"/>
          <w:szCs w:val="28"/>
        </w:rPr>
        <w:t>__________________________________________________________</w:t>
      </w:r>
    </w:p>
    <w:p w:rsidR="00733A29" w:rsidRPr="00733A29" w:rsidRDefault="00733A29" w:rsidP="00733A29">
      <w:pPr>
        <w:spacing w:after="0" w:line="240" w:lineRule="auto"/>
        <w:ind w:left="-284" w:right="141"/>
        <w:jc w:val="center"/>
        <w:rPr>
          <w:rFonts w:ascii="Times New Roman" w:hAnsi="Times New Roman" w:cs="Times New Roman"/>
          <w:sz w:val="28"/>
          <w:szCs w:val="28"/>
        </w:rPr>
      </w:pPr>
      <w:r w:rsidRPr="00733A29">
        <w:rPr>
          <w:rFonts w:ascii="Times New Roman" w:hAnsi="Times New Roman" w:cs="Times New Roman"/>
          <w:sz w:val="28"/>
          <w:szCs w:val="28"/>
        </w:rPr>
        <w:t>П О С Т А Н О В Л Е Н И Е</w:t>
      </w:r>
    </w:p>
    <w:p w:rsidR="00733A29" w:rsidRPr="00733A29" w:rsidRDefault="00733A29" w:rsidP="00733A29">
      <w:pPr>
        <w:spacing w:after="0" w:line="240" w:lineRule="auto"/>
        <w:jc w:val="center"/>
        <w:rPr>
          <w:rFonts w:ascii="Times New Roman" w:hAnsi="Times New Roman" w:cs="Times New Roman"/>
          <w:sz w:val="28"/>
          <w:szCs w:val="28"/>
        </w:rPr>
      </w:pPr>
    </w:p>
    <w:p w:rsidR="00733A29" w:rsidRPr="00733A29" w:rsidRDefault="00733A29" w:rsidP="00733A29">
      <w:pPr>
        <w:spacing w:after="0" w:line="240" w:lineRule="auto"/>
        <w:rPr>
          <w:rFonts w:ascii="Times New Roman" w:hAnsi="Times New Roman" w:cs="Times New Roman"/>
          <w:sz w:val="28"/>
          <w:szCs w:val="28"/>
        </w:rPr>
      </w:pPr>
      <w:r w:rsidRPr="00733A29">
        <w:rPr>
          <w:rFonts w:ascii="Times New Roman" w:hAnsi="Times New Roman" w:cs="Times New Roman"/>
          <w:sz w:val="28"/>
          <w:szCs w:val="28"/>
        </w:rPr>
        <w:t>от 01.02.2022 № 61</w:t>
      </w:r>
    </w:p>
    <w:p w:rsidR="00733A29" w:rsidRPr="00733A29" w:rsidRDefault="00733A29" w:rsidP="00733A29">
      <w:pPr>
        <w:pStyle w:val="afff2"/>
        <w:shd w:val="clear" w:color="auto" w:fill="auto"/>
        <w:ind w:left="0" w:firstLine="0"/>
        <w:jc w:val="both"/>
        <w:rPr>
          <w:sz w:val="28"/>
          <w:szCs w:val="24"/>
        </w:rPr>
      </w:pPr>
      <w:r w:rsidRPr="00733A29">
        <w:rPr>
          <w:sz w:val="28"/>
          <w:szCs w:val="24"/>
          <w:lang w:bidi="ru-RU"/>
        </w:rPr>
        <w:t>О внесении изменений в постановление Администрации Ольховского муниципального района Волгоградской области «Об установлении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 территории Ольховского муниципального района на 2022 год» от 02.12.2021 №924</w:t>
      </w:r>
    </w:p>
    <w:p w:rsidR="00733A29" w:rsidRPr="00733A29" w:rsidRDefault="00733A29" w:rsidP="00733A29">
      <w:pPr>
        <w:spacing w:after="0" w:line="240" w:lineRule="auto"/>
        <w:rPr>
          <w:rFonts w:ascii="Times New Roman" w:hAnsi="Times New Roman" w:cs="Times New Roman"/>
          <w:sz w:val="28"/>
          <w:szCs w:val="24"/>
        </w:rPr>
      </w:pPr>
    </w:p>
    <w:p w:rsidR="00733A29" w:rsidRPr="00733A29" w:rsidRDefault="00733A29" w:rsidP="00733A29">
      <w:pPr>
        <w:widowControl w:val="0"/>
        <w:tabs>
          <w:tab w:val="left" w:pos="2198"/>
          <w:tab w:val="left" w:pos="3144"/>
          <w:tab w:val="left" w:pos="4718"/>
          <w:tab w:val="left" w:pos="5779"/>
        </w:tabs>
        <w:spacing w:after="0" w:line="240" w:lineRule="auto"/>
        <w:ind w:firstLine="580"/>
        <w:jc w:val="both"/>
        <w:rPr>
          <w:rFonts w:ascii="Times New Roman" w:hAnsi="Times New Roman" w:cs="Times New Roman"/>
          <w:color w:val="090717"/>
          <w:sz w:val="28"/>
          <w:szCs w:val="24"/>
          <w:lang w:bidi="ru-RU"/>
        </w:rPr>
      </w:pPr>
      <w:r w:rsidRPr="00733A29">
        <w:rPr>
          <w:rFonts w:ascii="Times New Roman" w:hAnsi="Times New Roman" w:cs="Times New Roman"/>
          <w:color w:val="090717"/>
          <w:sz w:val="28"/>
          <w:szCs w:val="24"/>
          <w:lang w:bidi="ru-RU"/>
        </w:rPr>
        <w:t xml:space="preserve">В соответствии с частью 4 статьи 65, частью 8 статьи 66 Федерального закона от 29 декабря 2012 года №273-ФЗ "Об образовании в Российской Федерации", частью 2 статьи 6 Закона Волгоградской области от 04 октября 2013 года №118-ОД «Об образовании в Волгоградской области", руководствуясь Федеральным законом от 06 октября 2003 г. </w:t>
      </w:r>
      <w:r w:rsidRPr="00733A29">
        <w:rPr>
          <w:rFonts w:ascii="Times New Roman" w:hAnsi="Times New Roman" w:cs="Times New Roman"/>
          <w:color w:val="090717"/>
          <w:sz w:val="28"/>
          <w:szCs w:val="24"/>
          <w:lang w:val="en-US" w:eastAsia="en-US" w:bidi="en-US"/>
        </w:rPr>
        <w:t>N</w:t>
      </w:r>
      <w:r w:rsidRPr="00733A29">
        <w:rPr>
          <w:rFonts w:ascii="Times New Roman" w:hAnsi="Times New Roman" w:cs="Times New Roman"/>
          <w:color w:val="090717"/>
          <w:sz w:val="28"/>
          <w:szCs w:val="24"/>
          <w:lang w:bidi="ru-RU"/>
        </w:rPr>
        <w:t xml:space="preserve">131-ФЗ "Об общих принципах организаций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от 06.07.2015 года №429 «Об утверждении Положения о порядке установления, взимания и расходования платы родителей (законных представителей) за присмотр и уход за детьми в муниципальных образовательных организациях Ольховского муниципального района реализующих основные общеобразовательные программы дошкольного образования» и на основании приказа комитета образования, науки и молодежной политики Волгоградской области от 10.11.2021  № 115 «Об установлении максимального размера родительской платы, взимаемой за присмотр и уход за детьми в государственных </w:t>
      </w:r>
      <w:r w:rsidRPr="00733A29">
        <w:rPr>
          <w:rFonts w:ascii="Times New Roman" w:hAnsi="Times New Roman" w:cs="Times New Roman"/>
          <w:color w:val="000000"/>
          <w:sz w:val="28"/>
          <w:szCs w:val="24"/>
          <w:lang w:bidi="ru-RU"/>
        </w:rPr>
        <w:t xml:space="preserve">и </w:t>
      </w:r>
      <w:r w:rsidRPr="00733A29">
        <w:rPr>
          <w:rFonts w:ascii="Times New Roman" w:hAnsi="Times New Roman" w:cs="Times New Roman"/>
          <w:color w:val="090717"/>
          <w:sz w:val="28"/>
          <w:szCs w:val="24"/>
          <w:lang w:bidi="ru-RU"/>
        </w:rPr>
        <w:t xml:space="preserve">муниципальных образовательных организациях, реализующих программу дошкольного образования, для </w:t>
      </w:r>
      <w:proofErr w:type="spellStart"/>
      <w:r w:rsidRPr="00733A29">
        <w:rPr>
          <w:rFonts w:ascii="Times New Roman" w:hAnsi="Times New Roman" w:cs="Times New Roman"/>
          <w:color w:val="090717"/>
          <w:sz w:val="28"/>
          <w:szCs w:val="24"/>
          <w:lang w:bidi="ru-RU"/>
        </w:rPr>
        <w:t>кажного</w:t>
      </w:r>
      <w:proofErr w:type="spellEnd"/>
      <w:r w:rsidRPr="00733A29">
        <w:rPr>
          <w:rFonts w:ascii="Times New Roman" w:hAnsi="Times New Roman" w:cs="Times New Roman"/>
          <w:color w:val="090717"/>
          <w:sz w:val="28"/>
          <w:szCs w:val="24"/>
          <w:lang w:bidi="ru-RU"/>
        </w:rPr>
        <w:t xml:space="preserve"> муниципального образования, находящегося на территории Волгоградской области, в зависимости от условий и ухода за детьми, на 2022 год»,</w:t>
      </w:r>
    </w:p>
    <w:p w:rsidR="00733A29" w:rsidRPr="00733A29" w:rsidRDefault="00733A29" w:rsidP="00733A29">
      <w:pPr>
        <w:spacing w:after="0" w:line="240" w:lineRule="auto"/>
        <w:jc w:val="both"/>
        <w:rPr>
          <w:rFonts w:ascii="Times New Roman" w:hAnsi="Times New Roman" w:cs="Times New Roman"/>
          <w:sz w:val="28"/>
          <w:szCs w:val="24"/>
        </w:rPr>
      </w:pPr>
      <w:r w:rsidRPr="00733A29">
        <w:rPr>
          <w:rFonts w:ascii="Times New Roman" w:hAnsi="Times New Roman" w:cs="Times New Roman"/>
          <w:sz w:val="28"/>
          <w:szCs w:val="24"/>
        </w:rPr>
        <w:t>ПОСТАНОВЛЯЮ:</w:t>
      </w:r>
    </w:p>
    <w:p w:rsidR="00733A29" w:rsidRPr="00733A29" w:rsidRDefault="00733A29" w:rsidP="00733A29">
      <w:pPr>
        <w:pStyle w:val="afff2"/>
        <w:shd w:val="clear" w:color="auto" w:fill="auto"/>
        <w:ind w:left="0" w:firstLine="0"/>
        <w:jc w:val="both"/>
        <w:rPr>
          <w:sz w:val="28"/>
          <w:szCs w:val="24"/>
          <w:lang w:bidi="ru-RU"/>
        </w:rPr>
      </w:pPr>
      <w:r w:rsidRPr="00733A29">
        <w:rPr>
          <w:sz w:val="28"/>
          <w:szCs w:val="24"/>
        </w:rPr>
        <w:t xml:space="preserve">1. Внести следующие изменения в постановление </w:t>
      </w:r>
      <w:r w:rsidRPr="00733A29">
        <w:rPr>
          <w:sz w:val="28"/>
          <w:szCs w:val="24"/>
          <w:lang w:bidi="ru-RU"/>
        </w:rPr>
        <w:t>Администрации Ольховского муниципального района «Об установлении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 территории Ольховского муниципального района на 2022 год» от 02.12.2021 №924:</w:t>
      </w:r>
    </w:p>
    <w:p w:rsidR="00733A29" w:rsidRPr="00733A29" w:rsidRDefault="00733A29" w:rsidP="00733A29">
      <w:pPr>
        <w:pStyle w:val="afff2"/>
        <w:shd w:val="clear" w:color="auto" w:fill="auto"/>
        <w:ind w:left="0" w:firstLine="0"/>
        <w:jc w:val="both"/>
        <w:rPr>
          <w:sz w:val="28"/>
          <w:szCs w:val="24"/>
          <w:lang w:bidi="ru-RU"/>
        </w:rPr>
      </w:pPr>
      <w:r w:rsidRPr="00733A29">
        <w:rPr>
          <w:sz w:val="28"/>
          <w:szCs w:val="24"/>
          <w:lang w:bidi="ru-RU"/>
        </w:rPr>
        <w:t xml:space="preserve">1.1. Название постановления «Об установлении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w:t>
      </w:r>
      <w:r w:rsidRPr="00733A29">
        <w:rPr>
          <w:sz w:val="28"/>
          <w:szCs w:val="24"/>
          <w:lang w:bidi="ru-RU"/>
        </w:rPr>
        <w:lastRenderedPageBreak/>
        <w:t>дошкольного образования и на территории Ольховского муниципального района на 2022 год», утвержденного постановлением Администрации Ольховского муниципального района от 02.12.2021 №924 изложить в следующей редакции «Об установлении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и обучающихся 1-4 классов МБОУ «Ольховская прогимназия», посещающих группу продленного дня, на территории Ольховского муниципального района на 2022 год».</w:t>
      </w:r>
    </w:p>
    <w:p w:rsidR="00733A29" w:rsidRPr="00733A29" w:rsidRDefault="00733A29" w:rsidP="00733A29">
      <w:pPr>
        <w:pStyle w:val="afff2"/>
        <w:shd w:val="clear" w:color="auto" w:fill="auto"/>
        <w:ind w:left="0" w:firstLine="0"/>
        <w:jc w:val="both"/>
        <w:rPr>
          <w:sz w:val="28"/>
          <w:szCs w:val="24"/>
        </w:rPr>
      </w:pPr>
      <w:r w:rsidRPr="00733A29">
        <w:rPr>
          <w:sz w:val="28"/>
          <w:szCs w:val="24"/>
          <w:lang w:bidi="ru-RU"/>
        </w:rPr>
        <w:t>1.2 Пункт 4 изложить в следующей редакции «Установить плату, взимаемую с родителей (законных представителей) обучающихся 1-4 классов МБОУ «Ольховская прогимназия», посещающих группу продленного дня, за организацию питания в размере 65 рублей 00 копеек за один день посещения.</w:t>
      </w:r>
    </w:p>
    <w:p w:rsidR="00733A29" w:rsidRPr="00733A29" w:rsidRDefault="00733A29" w:rsidP="00733A29">
      <w:pPr>
        <w:pStyle w:val="11"/>
        <w:shd w:val="clear" w:color="auto" w:fill="auto"/>
        <w:tabs>
          <w:tab w:val="left" w:pos="0"/>
        </w:tabs>
        <w:spacing w:before="0" w:after="0" w:line="240" w:lineRule="auto"/>
        <w:rPr>
          <w:rFonts w:ascii="Times New Roman" w:hAnsi="Times New Roman" w:cs="Times New Roman"/>
          <w:sz w:val="28"/>
          <w:szCs w:val="24"/>
          <w:lang w:bidi="ru-RU"/>
        </w:rPr>
      </w:pPr>
      <w:r w:rsidRPr="00733A29">
        <w:rPr>
          <w:rFonts w:ascii="Times New Roman" w:hAnsi="Times New Roman" w:cs="Times New Roman"/>
          <w:sz w:val="28"/>
          <w:szCs w:val="24"/>
          <w:lang w:bidi="ru-RU"/>
        </w:rPr>
        <w:t>2. Контроль за исполнением постановления возложить на заместителя Главы Ольховского муниципального района Н.В. Бессонову.</w:t>
      </w:r>
    </w:p>
    <w:p w:rsidR="00733A29" w:rsidRPr="00733A29" w:rsidRDefault="00733A29" w:rsidP="00733A29">
      <w:pPr>
        <w:pStyle w:val="11"/>
        <w:shd w:val="clear" w:color="auto" w:fill="auto"/>
        <w:tabs>
          <w:tab w:val="left" w:pos="0"/>
        </w:tabs>
        <w:spacing w:before="0" w:after="0" w:line="240" w:lineRule="auto"/>
        <w:rPr>
          <w:rFonts w:ascii="Times New Roman" w:hAnsi="Times New Roman" w:cs="Times New Roman"/>
          <w:sz w:val="28"/>
          <w:szCs w:val="24"/>
        </w:rPr>
      </w:pPr>
      <w:r w:rsidRPr="00733A29">
        <w:rPr>
          <w:rFonts w:ascii="Times New Roman" w:hAnsi="Times New Roman" w:cs="Times New Roman"/>
          <w:sz w:val="28"/>
          <w:szCs w:val="24"/>
          <w:lang w:bidi="ru-RU"/>
        </w:rPr>
        <w:t>3. Настоящее постановление вступает в силу с момента его подписания и подлежит официальному опубликованию.</w:t>
      </w:r>
    </w:p>
    <w:p w:rsidR="00733A29" w:rsidRPr="00733A29" w:rsidRDefault="00733A29" w:rsidP="00733A29">
      <w:pPr>
        <w:tabs>
          <w:tab w:val="left" w:pos="0"/>
        </w:tabs>
        <w:spacing w:after="0" w:line="240" w:lineRule="auto"/>
        <w:ind w:firstLine="200"/>
        <w:jc w:val="both"/>
        <w:rPr>
          <w:rFonts w:ascii="Times New Roman" w:hAnsi="Times New Roman" w:cs="Times New Roman"/>
          <w:sz w:val="28"/>
          <w:szCs w:val="24"/>
        </w:rPr>
      </w:pPr>
    </w:p>
    <w:p w:rsidR="00733A29" w:rsidRPr="00733A29" w:rsidRDefault="00733A29" w:rsidP="00733A29">
      <w:pPr>
        <w:tabs>
          <w:tab w:val="left" w:pos="0"/>
        </w:tabs>
        <w:spacing w:after="0" w:line="240" w:lineRule="auto"/>
        <w:ind w:firstLine="200"/>
        <w:jc w:val="both"/>
        <w:rPr>
          <w:rFonts w:ascii="Times New Roman" w:hAnsi="Times New Roman" w:cs="Times New Roman"/>
          <w:sz w:val="28"/>
          <w:szCs w:val="24"/>
        </w:rPr>
      </w:pPr>
    </w:p>
    <w:p w:rsidR="00733A29" w:rsidRPr="00733A29" w:rsidRDefault="00733A29" w:rsidP="00733A29">
      <w:pPr>
        <w:tabs>
          <w:tab w:val="left" w:pos="0"/>
        </w:tabs>
        <w:spacing w:after="0" w:line="240" w:lineRule="auto"/>
        <w:ind w:firstLine="200"/>
        <w:jc w:val="both"/>
        <w:rPr>
          <w:rFonts w:ascii="Times New Roman" w:hAnsi="Times New Roman" w:cs="Times New Roman"/>
          <w:sz w:val="28"/>
          <w:szCs w:val="24"/>
        </w:rPr>
      </w:pPr>
    </w:p>
    <w:p w:rsidR="00733A29" w:rsidRPr="00733A29" w:rsidRDefault="00733A29" w:rsidP="00733A29">
      <w:pPr>
        <w:tabs>
          <w:tab w:val="left" w:pos="0"/>
        </w:tabs>
        <w:spacing w:after="0" w:line="240" w:lineRule="auto"/>
        <w:jc w:val="both"/>
        <w:rPr>
          <w:rFonts w:ascii="Times New Roman" w:hAnsi="Times New Roman" w:cs="Times New Roman"/>
          <w:sz w:val="28"/>
          <w:szCs w:val="24"/>
        </w:rPr>
      </w:pPr>
      <w:r w:rsidRPr="00733A29">
        <w:rPr>
          <w:rFonts w:ascii="Times New Roman" w:hAnsi="Times New Roman" w:cs="Times New Roman"/>
          <w:sz w:val="28"/>
          <w:szCs w:val="24"/>
        </w:rPr>
        <w:t>Глава Ольховского</w:t>
      </w:r>
    </w:p>
    <w:p w:rsidR="00733A29" w:rsidRPr="00733A29" w:rsidRDefault="00733A29" w:rsidP="00733A29">
      <w:pPr>
        <w:tabs>
          <w:tab w:val="left" w:pos="0"/>
        </w:tabs>
        <w:spacing w:after="0" w:line="240" w:lineRule="auto"/>
        <w:jc w:val="both"/>
        <w:rPr>
          <w:rFonts w:ascii="Times New Roman" w:hAnsi="Times New Roman" w:cs="Times New Roman"/>
          <w:sz w:val="28"/>
          <w:szCs w:val="24"/>
        </w:rPr>
      </w:pPr>
      <w:r w:rsidRPr="00733A29">
        <w:rPr>
          <w:rFonts w:ascii="Times New Roman" w:hAnsi="Times New Roman" w:cs="Times New Roman"/>
          <w:sz w:val="28"/>
          <w:szCs w:val="24"/>
        </w:rPr>
        <w:t>муниципального района                                                                     А.В.Солонин</w:t>
      </w:r>
    </w:p>
    <w:p w:rsidR="00733A29" w:rsidRPr="00733A29" w:rsidRDefault="00733A29" w:rsidP="00733A29">
      <w:pPr>
        <w:tabs>
          <w:tab w:val="left" w:pos="0"/>
        </w:tabs>
        <w:spacing w:after="0" w:line="240" w:lineRule="auto"/>
        <w:jc w:val="both"/>
        <w:rPr>
          <w:rFonts w:ascii="Times New Roman" w:hAnsi="Times New Roman" w:cs="Times New Roman"/>
          <w:sz w:val="24"/>
          <w:szCs w:val="24"/>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Pr>
        <w:spacing w:after="0" w:line="240" w:lineRule="auto"/>
        <w:ind w:left="-284" w:right="141"/>
        <w:jc w:val="center"/>
        <w:rPr>
          <w:rFonts w:ascii="Times New Roman" w:hAnsi="Times New Roman" w:cs="Times New Roman"/>
          <w:sz w:val="28"/>
          <w:szCs w:val="28"/>
        </w:rPr>
      </w:pPr>
    </w:p>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Pr="00AB2F99" w:rsidRDefault="00733A29" w:rsidP="00733A29">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lastRenderedPageBreak/>
        <w:t>А Д М И Н И С Т Р А Ц И Я</w:t>
      </w:r>
    </w:p>
    <w:p w:rsidR="00733A29" w:rsidRPr="00AB2F99" w:rsidRDefault="00733A29" w:rsidP="00733A29">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ОЛЬХОВСКОГО МУНИЦИПАЛЬНОГО РАЙОНА</w:t>
      </w:r>
    </w:p>
    <w:p w:rsidR="00733A29" w:rsidRPr="00AB2F99" w:rsidRDefault="00733A29" w:rsidP="00733A29">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ВОЛГОГРАДСКОЙ ОБЛАСТИ</w:t>
      </w:r>
    </w:p>
    <w:p w:rsidR="00733A29" w:rsidRPr="00AB2F99" w:rsidRDefault="00733A29" w:rsidP="00733A29">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__________________________________________________________</w:t>
      </w:r>
    </w:p>
    <w:p w:rsidR="00733A29" w:rsidRPr="00AB2F99" w:rsidRDefault="00733A29" w:rsidP="00733A29">
      <w:pPr>
        <w:spacing w:after="0" w:line="240" w:lineRule="auto"/>
        <w:ind w:left="-284" w:right="141"/>
        <w:jc w:val="center"/>
        <w:rPr>
          <w:rFonts w:ascii="Times New Roman" w:hAnsi="Times New Roman" w:cs="Times New Roman"/>
          <w:sz w:val="28"/>
          <w:szCs w:val="28"/>
        </w:rPr>
      </w:pPr>
      <w:r w:rsidRPr="00AB2F99">
        <w:rPr>
          <w:rFonts w:ascii="Times New Roman" w:hAnsi="Times New Roman" w:cs="Times New Roman"/>
          <w:sz w:val="28"/>
          <w:szCs w:val="28"/>
        </w:rPr>
        <w:t>П О С Т А Н О В Л Е Н И Е</w:t>
      </w:r>
    </w:p>
    <w:p w:rsidR="00733A29" w:rsidRPr="002467BB" w:rsidRDefault="00733A29" w:rsidP="00733A29">
      <w:pPr>
        <w:spacing w:after="0" w:line="240" w:lineRule="auto"/>
        <w:rPr>
          <w:rFonts w:ascii="Times New Roman" w:eastAsia="Times New Roman" w:hAnsi="Times New Roman" w:cs="Times New Roman"/>
          <w:color w:val="000000"/>
          <w:spacing w:val="60"/>
          <w:sz w:val="28"/>
          <w:szCs w:val="28"/>
        </w:rPr>
      </w:pPr>
    </w:p>
    <w:p w:rsidR="00733A29" w:rsidRPr="002467BB" w:rsidRDefault="00733A29" w:rsidP="00733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467BB">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02.02.2022</w:t>
      </w:r>
      <w:r w:rsidRPr="002467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77</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Об утверждении Порядка расходования средств</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 xml:space="preserve">бюджета Ольховского муниципального района, </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источником финансового обеспечения которых являются</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иные межбюджетные трансферты из областного бюджета</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 xml:space="preserve">бюджетам муниципальных районов и городских округов </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Волгоградской области на обеспечение выплат ежемесячного</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денежного вознаграждения за классное руководство</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 xml:space="preserve">педагогическим работникам муниципальных образовательных </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 xml:space="preserve">организаций </w:t>
      </w:r>
      <w:r>
        <w:rPr>
          <w:rFonts w:ascii="Times New Roman" w:eastAsia="Times New Roman" w:hAnsi="Times New Roman" w:cs="Times New Roman"/>
          <w:color w:val="000000"/>
          <w:sz w:val="28"/>
          <w:szCs w:val="28"/>
        </w:rPr>
        <w:t xml:space="preserve">Ольховского муниципального района </w:t>
      </w:r>
      <w:r w:rsidRPr="002467BB">
        <w:rPr>
          <w:rFonts w:ascii="Times New Roman" w:eastAsia="Times New Roman" w:hAnsi="Times New Roman" w:cs="Times New Roman"/>
          <w:color w:val="000000"/>
          <w:sz w:val="28"/>
          <w:szCs w:val="28"/>
        </w:rPr>
        <w:t xml:space="preserve">Волгоградской области, реализующих образовательные программы начального общего, </w:t>
      </w:r>
    </w:p>
    <w:p w:rsidR="00733A29" w:rsidRPr="002467BB" w:rsidRDefault="00733A29" w:rsidP="00733A29">
      <w:pPr>
        <w:spacing w:after="0" w:line="240" w:lineRule="auto"/>
        <w:rPr>
          <w:rFonts w:ascii="Times New Roman" w:eastAsia="Times New Roman" w:hAnsi="Times New Roman" w:cs="Times New Roman"/>
          <w:sz w:val="28"/>
          <w:szCs w:val="28"/>
        </w:rPr>
      </w:pPr>
      <w:r w:rsidRPr="002467BB">
        <w:rPr>
          <w:rFonts w:ascii="Times New Roman" w:eastAsia="Times New Roman" w:hAnsi="Times New Roman" w:cs="Times New Roman"/>
          <w:color w:val="000000"/>
          <w:sz w:val="28"/>
          <w:szCs w:val="28"/>
        </w:rPr>
        <w:t>основного общего и среднего общего образования,</w:t>
      </w:r>
    </w:p>
    <w:p w:rsidR="00733A29" w:rsidRPr="002467BB" w:rsidRDefault="00733A29" w:rsidP="00733A29">
      <w:pPr>
        <w:spacing w:after="0" w:line="240" w:lineRule="auto"/>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в том числе адаптированные основные общеобразовательные программы</w:t>
      </w:r>
    </w:p>
    <w:p w:rsidR="00733A29" w:rsidRPr="002467BB" w:rsidRDefault="00733A29" w:rsidP="00733A29">
      <w:pPr>
        <w:spacing w:after="0" w:line="240" w:lineRule="auto"/>
        <w:rPr>
          <w:rFonts w:ascii="Times New Roman" w:eastAsia="Times New Roman" w:hAnsi="Times New Roman" w:cs="Times New Roman"/>
          <w:sz w:val="28"/>
          <w:szCs w:val="28"/>
        </w:rPr>
      </w:pPr>
    </w:p>
    <w:p w:rsidR="00733A29" w:rsidRDefault="00733A29" w:rsidP="00733A29">
      <w:pPr>
        <w:spacing w:after="0" w:line="240" w:lineRule="auto"/>
        <w:ind w:firstLine="708"/>
        <w:jc w:val="both"/>
        <w:rPr>
          <w:rFonts w:ascii="Times New Roman" w:eastAsia="Times New Roman" w:hAnsi="Times New Roman" w:cs="Times New Roman"/>
          <w:color w:val="000000"/>
          <w:sz w:val="28"/>
          <w:szCs w:val="28"/>
        </w:rPr>
      </w:pPr>
    </w:p>
    <w:p w:rsidR="00733A29" w:rsidRPr="002467BB" w:rsidRDefault="00733A29" w:rsidP="00733A29">
      <w:pPr>
        <w:spacing w:after="0" w:line="240" w:lineRule="auto"/>
        <w:ind w:firstLine="708"/>
        <w:jc w:val="both"/>
        <w:rPr>
          <w:rFonts w:ascii="Times New Roman" w:eastAsia="Times New Roman" w:hAnsi="Times New Roman" w:cs="Times New Roman"/>
          <w:color w:val="000000"/>
          <w:sz w:val="28"/>
          <w:szCs w:val="28"/>
        </w:rPr>
      </w:pPr>
      <w:r w:rsidRPr="002467BB">
        <w:rPr>
          <w:rFonts w:ascii="Times New Roman" w:eastAsia="Times New Roman" w:hAnsi="Times New Roman" w:cs="Times New Roman"/>
          <w:color w:val="000000"/>
          <w:sz w:val="28"/>
          <w:szCs w:val="28"/>
        </w:rPr>
        <w:t xml:space="preserve">В соответствии с постановлением администрации Волгоградской области </w:t>
      </w:r>
      <w:r>
        <w:rPr>
          <w:rFonts w:ascii="Times New Roman" w:eastAsia="Times New Roman" w:hAnsi="Times New Roman" w:cs="Times New Roman"/>
          <w:color w:val="000000"/>
          <w:sz w:val="28"/>
          <w:szCs w:val="28"/>
        </w:rPr>
        <w:t>о</w:t>
      </w:r>
      <w:r w:rsidRPr="002467BB">
        <w:rPr>
          <w:rFonts w:ascii="Times New Roman" w:eastAsia="Times New Roman" w:hAnsi="Times New Roman" w:cs="Times New Roman"/>
          <w:color w:val="000000"/>
          <w:sz w:val="28"/>
          <w:szCs w:val="28"/>
        </w:rPr>
        <w:t>т 30 октября 2017 г. № 574-п «Об утверждении государственной программы Волгоградской области «Развитие образования в Волгоградской области» и на основании Соглашения между комитетом образования, науки и молодежной политики Волгоградской</w:t>
      </w:r>
      <w:r w:rsidRPr="002467BB">
        <w:rPr>
          <w:rFonts w:ascii="Times New Roman" w:eastAsia="Times New Roman" w:hAnsi="Times New Roman" w:cs="Times New Roman"/>
          <w:color w:val="000000"/>
          <w:sz w:val="28"/>
          <w:szCs w:val="28"/>
        </w:rPr>
        <w:tab/>
        <w:t xml:space="preserve">области и Администрацией Ольховского муниципального района Волгоградской области о предоставлении иного межбюджетного трансферта, имеющего целевое назначение,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руководствуясь Уставом Ольховского муниципального района Волгоградской области, </w:t>
      </w:r>
    </w:p>
    <w:p w:rsidR="00733A29" w:rsidRPr="002467BB" w:rsidRDefault="00733A29" w:rsidP="00733A29">
      <w:pPr>
        <w:spacing w:after="0" w:line="240" w:lineRule="auto"/>
        <w:jc w:val="both"/>
        <w:rPr>
          <w:rFonts w:ascii="Times New Roman" w:eastAsia="Times New Roman" w:hAnsi="Times New Roman" w:cs="Times New Roman"/>
          <w:sz w:val="28"/>
          <w:szCs w:val="28"/>
        </w:rPr>
      </w:pPr>
      <w:r w:rsidRPr="002467BB">
        <w:rPr>
          <w:rFonts w:ascii="Times New Roman" w:eastAsia="Times New Roman" w:hAnsi="Times New Roman" w:cs="Times New Roman"/>
          <w:color w:val="000000"/>
          <w:sz w:val="28"/>
          <w:szCs w:val="28"/>
        </w:rPr>
        <w:t>ПОСТАНОВЛЯЮ:</w:t>
      </w:r>
    </w:p>
    <w:p w:rsidR="00733A29" w:rsidRPr="002467BB" w:rsidRDefault="00733A29" w:rsidP="00733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467BB">
        <w:rPr>
          <w:rFonts w:ascii="Times New Roman" w:eastAsia="Times New Roman" w:hAnsi="Times New Roman" w:cs="Times New Roman"/>
          <w:color w:val="000000"/>
          <w:sz w:val="28"/>
          <w:szCs w:val="28"/>
        </w:rPr>
        <w:t>1.Утвердить прилагаемый Порядок расходования средств бюджета Ольховского муниципального района, 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r w:rsidRPr="002D2D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Ольховского муниципального района</w:t>
      </w:r>
      <w:r w:rsidRPr="002467BB">
        <w:rPr>
          <w:rFonts w:ascii="Times New Roman" w:eastAsia="Times New Roman" w:hAnsi="Times New Roman" w:cs="Times New Roman"/>
          <w:color w:val="000000"/>
          <w:sz w:val="28"/>
          <w:szCs w:val="28"/>
        </w:rPr>
        <w:t xml:space="preserve"> </w:t>
      </w:r>
      <w:r w:rsidRPr="002467BB">
        <w:rPr>
          <w:rFonts w:ascii="Times New Roman" w:eastAsia="Times New Roman" w:hAnsi="Times New Roman" w:cs="Times New Roman"/>
          <w:color w:val="000000"/>
          <w:sz w:val="28"/>
          <w:szCs w:val="28"/>
        </w:rPr>
        <w:lastRenderedPageBreak/>
        <w:t>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733A29" w:rsidRPr="002467BB" w:rsidRDefault="00733A29" w:rsidP="00733A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467BB">
        <w:rPr>
          <w:rFonts w:ascii="Times New Roman" w:eastAsia="Times New Roman" w:hAnsi="Times New Roman" w:cs="Times New Roman"/>
          <w:color w:val="000000"/>
          <w:sz w:val="28"/>
          <w:szCs w:val="28"/>
        </w:rPr>
        <w:t xml:space="preserve">2.Определить Отдел по образованию и молодежной политике Администрации Ольховского муниципального района Волгоградской области органом, уполномоченным осуществлять взаимодействие с комитетом образования, науки и молодежной политики Волгоградской области и общеобразовательными организациями Ольховского муниципального района по вопросам предоставления и расходования средств бюджета Ольховского муниципального района, 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Pr>
          <w:rFonts w:ascii="Times New Roman" w:eastAsia="Times New Roman" w:hAnsi="Times New Roman" w:cs="Times New Roman"/>
          <w:color w:val="000000"/>
          <w:sz w:val="28"/>
          <w:szCs w:val="28"/>
        </w:rPr>
        <w:t xml:space="preserve">Ольховского муниципального района </w:t>
      </w:r>
      <w:r w:rsidRPr="002467BB">
        <w:rPr>
          <w:rFonts w:ascii="Times New Roman" w:eastAsia="Times New Roman" w:hAnsi="Times New Roman" w:cs="Times New Roman"/>
          <w:color w:val="000000"/>
          <w:sz w:val="28"/>
          <w:szCs w:val="28"/>
        </w:rPr>
        <w:t>Волгоградской области, реализующих образовательные программы начального общего, основного общего и среднего общего образования, в</w:t>
      </w:r>
      <w:r>
        <w:rPr>
          <w:rFonts w:ascii="Times New Roman" w:eastAsia="Times New Roman" w:hAnsi="Times New Roman" w:cs="Times New Roman"/>
          <w:color w:val="000000"/>
          <w:sz w:val="28"/>
          <w:szCs w:val="28"/>
        </w:rPr>
        <w:t xml:space="preserve"> том числе адаптированные основ</w:t>
      </w:r>
      <w:r w:rsidRPr="002467BB">
        <w:rPr>
          <w:rFonts w:ascii="Times New Roman" w:eastAsia="Times New Roman" w:hAnsi="Times New Roman" w:cs="Times New Roman"/>
          <w:color w:val="000000"/>
          <w:sz w:val="28"/>
          <w:szCs w:val="28"/>
        </w:rPr>
        <w:t>ные общеобразовательные программы.</w:t>
      </w:r>
    </w:p>
    <w:p w:rsidR="00733A29" w:rsidRPr="002467BB" w:rsidRDefault="00733A29" w:rsidP="00733A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467BB">
        <w:rPr>
          <w:rFonts w:ascii="Times New Roman" w:eastAsia="Times New Roman" w:hAnsi="Times New Roman" w:cs="Times New Roman"/>
          <w:color w:val="000000"/>
          <w:sz w:val="28"/>
          <w:szCs w:val="28"/>
        </w:rPr>
        <w:t>3.Контроль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Бессонову Н.В.</w:t>
      </w:r>
    </w:p>
    <w:p w:rsidR="00733A29" w:rsidRPr="002467BB" w:rsidRDefault="00733A29" w:rsidP="00733A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467BB">
        <w:rPr>
          <w:rFonts w:ascii="Times New Roman" w:eastAsia="Times New Roman" w:hAnsi="Times New Roman" w:cs="Times New Roman"/>
          <w:color w:val="000000"/>
          <w:sz w:val="28"/>
          <w:szCs w:val="28"/>
        </w:rPr>
        <w:t>4.  Настоящее</w:t>
      </w:r>
      <w:r w:rsidRPr="002467BB">
        <w:rPr>
          <w:rFonts w:ascii="Times New Roman" w:eastAsia="Times New Roman" w:hAnsi="Times New Roman" w:cs="Times New Roman"/>
          <w:color w:val="000000"/>
          <w:sz w:val="28"/>
          <w:szCs w:val="28"/>
        </w:rPr>
        <w:tab/>
        <w:t>постановление вступает в силу с момента его</w:t>
      </w:r>
      <w:r>
        <w:rPr>
          <w:rFonts w:ascii="Times New Roman" w:eastAsia="Times New Roman" w:hAnsi="Times New Roman" w:cs="Times New Roman"/>
          <w:color w:val="000000"/>
          <w:sz w:val="28"/>
          <w:szCs w:val="28"/>
        </w:rPr>
        <w:t xml:space="preserve"> подписания и подлежит  официальному обнародованию</w:t>
      </w:r>
      <w:r w:rsidRPr="002467BB">
        <w:rPr>
          <w:rFonts w:ascii="Times New Roman" w:eastAsia="Times New Roman" w:hAnsi="Times New Roman" w:cs="Times New Roman"/>
          <w:color w:val="000000"/>
          <w:sz w:val="28"/>
          <w:szCs w:val="28"/>
        </w:rPr>
        <w:t>.</w:t>
      </w:r>
    </w:p>
    <w:p w:rsidR="00733A29" w:rsidRDefault="00733A29" w:rsidP="00733A29">
      <w:pPr>
        <w:spacing w:after="0" w:line="240" w:lineRule="auto"/>
        <w:jc w:val="both"/>
        <w:rPr>
          <w:rFonts w:ascii="Times New Roman" w:hAnsi="Times New Roman" w:cs="Times New Roman"/>
          <w:sz w:val="28"/>
          <w:szCs w:val="28"/>
        </w:rPr>
      </w:pPr>
    </w:p>
    <w:p w:rsidR="00733A29" w:rsidRDefault="00733A29" w:rsidP="00733A29">
      <w:pPr>
        <w:spacing w:after="0" w:line="240" w:lineRule="auto"/>
        <w:jc w:val="both"/>
        <w:rPr>
          <w:rFonts w:ascii="Times New Roman" w:hAnsi="Times New Roman" w:cs="Times New Roman"/>
          <w:sz w:val="28"/>
          <w:szCs w:val="28"/>
        </w:rPr>
      </w:pPr>
    </w:p>
    <w:p w:rsidR="00733A29" w:rsidRPr="002467BB" w:rsidRDefault="00733A29" w:rsidP="00733A29">
      <w:pPr>
        <w:spacing w:after="0" w:line="240" w:lineRule="auto"/>
        <w:jc w:val="both"/>
        <w:rPr>
          <w:rFonts w:ascii="Times New Roman" w:hAnsi="Times New Roman" w:cs="Times New Roman"/>
          <w:sz w:val="28"/>
          <w:szCs w:val="28"/>
        </w:rPr>
      </w:pPr>
    </w:p>
    <w:p w:rsidR="00733A29" w:rsidRPr="002467BB" w:rsidRDefault="00733A29" w:rsidP="00733A29">
      <w:pPr>
        <w:pStyle w:val="af8"/>
        <w:rPr>
          <w:rFonts w:ascii="Times New Roman" w:hAnsi="Times New Roman" w:cs="Times New Roman"/>
          <w:sz w:val="28"/>
          <w:szCs w:val="28"/>
        </w:rPr>
      </w:pPr>
      <w:r w:rsidRPr="002467BB">
        <w:rPr>
          <w:rFonts w:ascii="Times New Roman" w:hAnsi="Times New Roman" w:cs="Times New Roman"/>
          <w:sz w:val="28"/>
          <w:szCs w:val="28"/>
        </w:rPr>
        <w:t>Глава Ольховского</w:t>
      </w:r>
    </w:p>
    <w:p w:rsidR="00733A29" w:rsidRPr="002467BB" w:rsidRDefault="00733A29" w:rsidP="00733A29">
      <w:pPr>
        <w:pStyle w:val="af8"/>
        <w:rPr>
          <w:rFonts w:ascii="Times New Roman" w:hAnsi="Times New Roman" w:cs="Times New Roman"/>
          <w:sz w:val="28"/>
          <w:szCs w:val="28"/>
        </w:rPr>
      </w:pPr>
      <w:r>
        <w:rPr>
          <w:rFonts w:ascii="Times New Roman" w:hAnsi="Times New Roman" w:cs="Times New Roman"/>
          <w:sz w:val="28"/>
          <w:szCs w:val="28"/>
        </w:rPr>
        <w:t>м</w:t>
      </w:r>
      <w:r w:rsidRPr="002467BB">
        <w:rPr>
          <w:rFonts w:ascii="Times New Roman" w:hAnsi="Times New Roman" w:cs="Times New Roman"/>
          <w:sz w:val="28"/>
          <w:szCs w:val="28"/>
        </w:rPr>
        <w:t xml:space="preserve">униципального района         </w:t>
      </w:r>
      <w:r>
        <w:rPr>
          <w:rFonts w:ascii="Times New Roman" w:hAnsi="Times New Roman" w:cs="Times New Roman"/>
          <w:sz w:val="28"/>
          <w:szCs w:val="28"/>
        </w:rPr>
        <w:t xml:space="preserve">  </w:t>
      </w:r>
      <w:r w:rsidRPr="002467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67BB">
        <w:rPr>
          <w:rFonts w:ascii="Times New Roman" w:hAnsi="Times New Roman" w:cs="Times New Roman"/>
          <w:sz w:val="28"/>
          <w:szCs w:val="28"/>
        </w:rPr>
        <w:t xml:space="preserve">       А.В.Солонин</w:t>
      </w:r>
    </w:p>
    <w:p w:rsidR="00733A29" w:rsidRPr="002467BB" w:rsidRDefault="00733A29" w:rsidP="00733A29">
      <w:pPr>
        <w:spacing w:after="0" w:line="240" w:lineRule="auto"/>
        <w:rPr>
          <w:rFonts w:ascii="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                                                                                              </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right"/>
        <w:rPr>
          <w:rFonts w:ascii="Times New Roman" w:eastAsia="Times New Roman" w:hAnsi="Times New Roman" w:cs="Times New Roman"/>
          <w:sz w:val="28"/>
          <w:szCs w:val="28"/>
        </w:rPr>
      </w:pPr>
      <w:r w:rsidRPr="002467BB">
        <w:rPr>
          <w:rFonts w:ascii="Times New Roman" w:eastAsia="Times New Roman" w:hAnsi="Times New Roman" w:cs="Times New Roman"/>
          <w:bCs/>
          <w:color w:val="000000"/>
          <w:sz w:val="28"/>
          <w:szCs w:val="28"/>
        </w:rPr>
        <w:lastRenderedPageBreak/>
        <w:t xml:space="preserve"> УТВЕРЖДЕН</w:t>
      </w:r>
    </w:p>
    <w:p w:rsidR="00733A29" w:rsidRPr="002467BB" w:rsidRDefault="00733A29" w:rsidP="00733A29">
      <w:pPr>
        <w:spacing w:after="0" w:line="240" w:lineRule="auto"/>
        <w:jc w:val="right"/>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постановлением </w:t>
      </w:r>
    </w:p>
    <w:p w:rsidR="00733A29" w:rsidRPr="002467BB" w:rsidRDefault="00733A29" w:rsidP="00733A29">
      <w:pPr>
        <w:spacing w:after="0" w:line="240" w:lineRule="auto"/>
        <w:jc w:val="right"/>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Администрации Ольховского </w:t>
      </w:r>
    </w:p>
    <w:p w:rsidR="00733A29" w:rsidRPr="002467BB" w:rsidRDefault="00733A29" w:rsidP="00733A29">
      <w:pPr>
        <w:spacing w:after="0" w:line="240" w:lineRule="auto"/>
        <w:jc w:val="right"/>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муниципального района </w:t>
      </w:r>
    </w:p>
    <w:p w:rsidR="00733A29" w:rsidRPr="002467BB" w:rsidRDefault="00733A29" w:rsidP="00733A29">
      <w:pPr>
        <w:spacing w:after="0" w:line="240" w:lineRule="auto"/>
        <w:jc w:val="right"/>
        <w:rPr>
          <w:rFonts w:ascii="Times New Roman" w:eastAsia="Times New Roman" w:hAnsi="Times New Roman" w:cs="Times New Roman"/>
          <w:sz w:val="28"/>
          <w:szCs w:val="28"/>
        </w:rPr>
      </w:pPr>
      <w:r w:rsidRPr="002467BB">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02.02.2022 г. № 77</w:t>
      </w:r>
    </w:p>
    <w:p w:rsidR="00733A29" w:rsidRPr="002467BB" w:rsidRDefault="00733A29" w:rsidP="00733A29">
      <w:pPr>
        <w:spacing w:after="0" w:line="240" w:lineRule="auto"/>
        <w:jc w:val="center"/>
        <w:rPr>
          <w:rFonts w:ascii="Times New Roman" w:eastAsia="Times New Roman" w:hAnsi="Times New Roman" w:cs="Times New Roman"/>
          <w:color w:val="000000"/>
          <w:sz w:val="28"/>
          <w:szCs w:val="28"/>
        </w:rPr>
      </w:pPr>
    </w:p>
    <w:p w:rsidR="00733A29" w:rsidRPr="002467BB" w:rsidRDefault="00733A29" w:rsidP="00733A29">
      <w:pPr>
        <w:spacing w:after="0" w:line="240" w:lineRule="auto"/>
        <w:jc w:val="center"/>
        <w:rPr>
          <w:rFonts w:ascii="Times New Roman" w:eastAsia="Times New Roman" w:hAnsi="Times New Roman" w:cs="Times New Roman"/>
          <w:color w:val="000000"/>
          <w:sz w:val="28"/>
          <w:szCs w:val="28"/>
        </w:rPr>
      </w:pPr>
    </w:p>
    <w:p w:rsidR="00733A29" w:rsidRPr="002467BB" w:rsidRDefault="00733A29" w:rsidP="00733A29">
      <w:pPr>
        <w:spacing w:after="0" w:line="240" w:lineRule="auto"/>
        <w:jc w:val="center"/>
        <w:rPr>
          <w:rFonts w:ascii="Times New Roman" w:eastAsia="Times New Roman" w:hAnsi="Times New Roman" w:cs="Times New Roman"/>
          <w:sz w:val="28"/>
          <w:szCs w:val="28"/>
        </w:rPr>
      </w:pPr>
      <w:r w:rsidRPr="002467BB">
        <w:rPr>
          <w:rFonts w:ascii="Times New Roman" w:eastAsia="Times New Roman" w:hAnsi="Times New Roman" w:cs="Times New Roman"/>
          <w:color w:val="000000"/>
          <w:sz w:val="28"/>
          <w:szCs w:val="28"/>
        </w:rPr>
        <w:t>ПОРЯДОК</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расходования средств бюджета Ольховского муниципального района, источником финансового обеспечения которых являются иные межбюджетные трансферты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Pr>
          <w:rFonts w:ascii="Times New Roman" w:eastAsia="Times New Roman" w:hAnsi="Times New Roman" w:cs="Times New Roman"/>
          <w:color w:val="000000"/>
          <w:sz w:val="28"/>
          <w:szCs w:val="28"/>
        </w:rPr>
        <w:t xml:space="preserve">Ольховского муниципального района </w:t>
      </w:r>
      <w:r w:rsidRPr="002467BB">
        <w:rPr>
          <w:rFonts w:ascii="Times New Roman" w:eastAsia="Times New Roman" w:hAnsi="Times New Roman" w:cs="Times New Roman"/>
          <w:bCs/>
          <w:color w:val="000000"/>
          <w:sz w:val="28"/>
          <w:szCs w:val="28"/>
        </w:rPr>
        <w:t>Волгоградской области, реализующих образовательные программы начального общего, основного общего и среднею общего образования, в том числе адаптированные основные общеобразовательные программы (далее — Порядок)</w:t>
      </w:r>
    </w:p>
    <w:p w:rsidR="00733A29" w:rsidRPr="002467BB" w:rsidRDefault="00733A29" w:rsidP="00733A29">
      <w:pPr>
        <w:spacing w:after="0" w:line="240" w:lineRule="auto"/>
        <w:jc w:val="both"/>
        <w:rPr>
          <w:rFonts w:ascii="Times New Roman" w:eastAsia="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1. Настоящий Порядок разработан в соответствии с постановлением администрации 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 и на основании Соглашения между комитетом образования, науки и молодежной политики Волгоградской области и Администрацией Ольховского муниципального района Волгоградской области о предоставлении иного межбюджетного трансферта, имеющего целевое назначение, из областного бюджета бюджетам муниципальных районов и городских округов Волгоградской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r w:rsidRPr="00677B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Ольховского муниципального района</w:t>
      </w:r>
      <w:r w:rsidRPr="002467BB">
        <w:rPr>
          <w:rFonts w:ascii="Times New Roman" w:eastAsia="Times New Roman" w:hAnsi="Times New Roman" w:cs="Times New Roman"/>
          <w:bCs/>
          <w:color w:val="000000"/>
          <w:sz w:val="28"/>
          <w:szCs w:val="28"/>
        </w:rPr>
        <w:t xml:space="preserve">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p w:rsidR="00733A29"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 2. Настоящий Порядок устанавливает правила учета и расходования средств иных  межбюджетных трансфертов, предоставляемых за счет областного бюджета, источником финансового обеспечения которого являются иные межбюджетные трансферты из федерального бюджета, в  целях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 Волгоградской области (далее – иной межбюджетный трансферт), из расчета 5000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но не более двух выплат ежемесячно денежного </w:t>
      </w:r>
      <w:r w:rsidRPr="002467BB">
        <w:rPr>
          <w:rFonts w:ascii="Times New Roman" w:eastAsia="Times New Roman" w:hAnsi="Times New Roman" w:cs="Times New Roman"/>
          <w:bCs/>
          <w:color w:val="000000"/>
          <w:sz w:val="28"/>
          <w:szCs w:val="28"/>
        </w:rPr>
        <w:lastRenderedPageBreak/>
        <w:t>вознаграждения одному педагогическому работнику при условии осуществления классного руководства в двух и более классах,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3. Главным распорядителем средств иного межбюджетного трансферта является Отдел по образованию и молодежной политике Администрации Ольховского муниципального района Волгоградской области.</w:t>
      </w:r>
    </w:p>
    <w:p w:rsidR="00733A29" w:rsidRPr="002467BB" w:rsidRDefault="00733A29" w:rsidP="00733A29">
      <w:pPr>
        <w:spacing w:after="0" w:line="240" w:lineRule="auto"/>
        <w:jc w:val="both"/>
        <w:rPr>
          <w:rFonts w:ascii="Times New Roman" w:eastAsia="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4.Иной межбюджетный трансферт отражается в доходах бюджета Ольховского муниципального района по соответствующим кодам бюджетной классификации с отражением кода цели в пределах суммы, необходимой для оплаты денежных обязательств.</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 5. Учет операций</w:t>
      </w:r>
      <w:r w:rsidRPr="002467BB">
        <w:rPr>
          <w:rFonts w:ascii="Times New Roman" w:eastAsia="Times New Roman" w:hAnsi="Times New Roman" w:cs="Times New Roman"/>
          <w:bCs/>
          <w:color w:val="000000"/>
          <w:sz w:val="28"/>
          <w:szCs w:val="28"/>
        </w:rPr>
        <w:tab/>
        <w:t>по расходам бюджета Ольховского муниципального района, в том числе источником финансового обеспечения которых являются иные межбюджетные трансферты, осуществляется на лицевых счетах получателей средств бюджета, открытых ими в органах Федерального казначейства.</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 6. При</w:t>
      </w:r>
      <w:r w:rsidRPr="002467BB">
        <w:rPr>
          <w:rFonts w:ascii="Times New Roman" w:eastAsia="Times New Roman" w:hAnsi="Times New Roman" w:cs="Times New Roman"/>
          <w:bCs/>
          <w:color w:val="000000"/>
          <w:sz w:val="28"/>
          <w:szCs w:val="28"/>
        </w:rPr>
        <w:tab/>
        <w:t>поступлении из комитета образования, науки и молодежной политики Волгоградской области иного межбюджетного трансферта, Отдел по образованию и молодежной политике Администрации Ольховского муниципального района Волгоградской области (далее — Отдел по образованию), как главный администратор доходов бюджета Ольховского муниципального района, предоставляет информацию в тот же день о размере и назначении в соответствии с кодами бюджетной классификации поступивших средств в Отдел финансового обеспечения Администрации Ольховского муниципального района Волгоградской области (далее — Финансовый отдел).</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 xml:space="preserve"> 7. Финансовый</w:t>
      </w:r>
      <w:r w:rsidRPr="002467BB">
        <w:rPr>
          <w:rFonts w:ascii="Times New Roman" w:eastAsia="Times New Roman" w:hAnsi="Times New Roman" w:cs="Times New Roman"/>
          <w:bCs/>
          <w:color w:val="000000"/>
          <w:sz w:val="28"/>
          <w:szCs w:val="28"/>
        </w:rPr>
        <w:tab/>
        <w:t>отдел оформляет и предоставляет в Отдел № 22 Управления Федерального казначейства по Волгоградской области (далее — Отдел № 22 УФК) расходные расписания для доведения предельных объемов финансирования главному распорядителю бюджетных средств — Отделу по образованию.</w:t>
      </w: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sz w:val="28"/>
          <w:szCs w:val="28"/>
        </w:rPr>
      </w:pPr>
      <w:r w:rsidRPr="002467BB">
        <w:rPr>
          <w:rFonts w:ascii="Times New Roman" w:eastAsia="Times New Roman" w:hAnsi="Times New Roman" w:cs="Times New Roman"/>
          <w:bCs/>
          <w:color w:val="000000"/>
          <w:sz w:val="28"/>
          <w:szCs w:val="28"/>
        </w:rPr>
        <w:t>8. Отдел по образованию оформляет и предоставляет в Отдел № 22 УФК расходные расписания для доведения и отражения на лицевых счетах, открытых в органах федерального казначейства, подведомственным ему получателям бюджетных средств предельных объемов финансирования.</w:t>
      </w:r>
    </w:p>
    <w:p w:rsidR="00733A29" w:rsidRDefault="00733A29" w:rsidP="00733A29">
      <w:pPr>
        <w:spacing w:after="0" w:line="240" w:lineRule="auto"/>
        <w:jc w:val="both"/>
        <w:rPr>
          <w:rFonts w:ascii="Times New Roman" w:eastAsia="Times New Roman" w:hAnsi="Times New Roman" w:cs="Times New Roman"/>
          <w:bCs/>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lastRenderedPageBreak/>
        <w:t>9. Для осуществления расходов, получатели бюджетных средств предоставляют в Отдел № 22 УФК платежные документы, оформленные в установленном порядке.</w:t>
      </w:r>
    </w:p>
    <w:p w:rsidR="00733A29" w:rsidRPr="002467BB" w:rsidRDefault="00733A29" w:rsidP="00733A29">
      <w:pPr>
        <w:spacing w:after="0" w:line="240" w:lineRule="auto"/>
        <w:jc w:val="both"/>
        <w:rPr>
          <w:rFonts w:ascii="Times New Roman" w:eastAsia="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10. Отдел по образованию и молодежной политике Администрации Ольховского муниципального района Волгоградской области, ежеквартально, до 05-го числа месяца, следующего за отчетным, представляет в Комитет образования, науки и молодежной политики Волгоградской области отчет об использовании полученной субсидии по форме, установленной комитетом образования, науки и молодежной политики Волгоградской области.</w:t>
      </w:r>
    </w:p>
    <w:p w:rsidR="00733A29" w:rsidRPr="002467BB" w:rsidRDefault="00733A29" w:rsidP="00733A29">
      <w:pPr>
        <w:spacing w:after="0" w:line="240" w:lineRule="auto"/>
        <w:jc w:val="both"/>
        <w:rPr>
          <w:rFonts w:ascii="Times New Roman" w:eastAsia="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bCs/>
          <w:color w:val="000000"/>
          <w:sz w:val="28"/>
          <w:szCs w:val="28"/>
        </w:rPr>
      </w:pPr>
      <w:r w:rsidRPr="002467BB">
        <w:rPr>
          <w:rFonts w:ascii="Times New Roman" w:eastAsia="Times New Roman" w:hAnsi="Times New Roman" w:cs="Times New Roman"/>
          <w:bCs/>
          <w:color w:val="000000"/>
          <w:sz w:val="28"/>
          <w:szCs w:val="28"/>
        </w:rPr>
        <w:t>11.Средства бюджета носят целевой характер и не могут быть использованы на другие цели.</w:t>
      </w:r>
    </w:p>
    <w:p w:rsidR="00733A29" w:rsidRPr="002467BB" w:rsidRDefault="00733A29" w:rsidP="00733A29">
      <w:pPr>
        <w:spacing w:after="0" w:line="240" w:lineRule="auto"/>
        <w:jc w:val="both"/>
        <w:rPr>
          <w:rFonts w:ascii="Times New Roman" w:eastAsia="Times New Roman" w:hAnsi="Times New Roman" w:cs="Times New Roman"/>
          <w:sz w:val="28"/>
          <w:szCs w:val="28"/>
        </w:rPr>
      </w:pPr>
    </w:p>
    <w:p w:rsidR="00733A29" w:rsidRPr="002467BB" w:rsidRDefault="00733A29" w:rsidP="00733A29">
      <w:pPr>
        <w:spacing w:after="0" w:line="240" w:lineRule="auto"/>
        <w:jc w:val="both"/>
        <w:rPr>
          <w:rFonts w:ascii="Times New Roman" w:eastAsia="Times New Roman" w:hAnsi="Times New Roman" w:cs="Times New Roman"/>
          <w:sz w:val="28"/>
          <w:szCs w:val="28"/>
        </w:rPr>
      </w:pPr>
      <w:r w:rsidRPr="002467BB">
        <w:rPr>
          <w:rFonts w:ascii="Times New Roman" w:eastAsia="Times New Roman" w:hAnsi="Times New Roman" w:cs="Times New Roman"/>
          <w:bCs/>
          <w:color w:val="000000"/>
          <w:sz w:val="28"/>
          <w:szCs w:val="28"/>
        </w:rPr>
        <w:t>12. Не использованный на 01 января года, следующего за отчетным финансовым, остаток субсидий подлежит возврату в областной бюджет.</w:t>
      </w:r>
    </w:p>
    <w:p w:rsidR="00733A29" w:rsidRDefault="00733A29" w:rsidP="00733A29">
      <w:pPr>
        <w:jc w:val="both"/>
        <w:rPr>
          <w:sz w:val="28"/>
          <w:szCs w:val="28"/>
        </w:rPr>
      </w:pPr>
    </w:p>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rsidP="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lastRenderedPageBreak/>
        <w:t>АДМИНИСТРАЦИЯ</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ОЛЬХОВСКОГО МУНИЦИАЛЬНОГО РАЙОНА</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ВОЛГОГРАДСКОЙ ОБЛАСТИ</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________________________________________________________________</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 xml:space="preserve">П О С Т А Н О В Л Е Н И Е </w:t>
      </w:r>
    </w:p>
    <w:p w:rsidR="00733A29" w:rsidRPr="00DF7B47" w:rsidRDefault="00733A29" w:rsidP="00733A29">
      <w:pPr>
        <w:spacing w:after="0" w:line="240" w:lineRule="auto"/>
        <w:ind w:right="80"/>
        <w:jc w:val="center"/>
        <w:rPr>
          <w:rFonts w:ascii="Times New Roman" w:eastAsia="Times New Roman" w:hAnsi="Times New Roman" w:cs="Times New Roman"/>
          <w:color w:val="000000"/>
          <w:sz w:val="28"/>
          <w:szCs w:val="28"/>
        </w:rPr>
      </w:pPr>
    </w:p>
    <w:p w:rsidR="00733A29" w:rsidRPr="002467BB" w:rsidRDefault="00733A29" w:rsidP="00733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467BB">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07.02.2022</w:t>
      </w:r>
      <w:r w:rsidRPr="002467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79</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 xml:space="preserve">О внесении изменений в постановление Администрации </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Ольховского муниципальног</w:t>
      </w:r>
      <w:r>
        <w:rPr>
          <w:rFonts w:ascii="Times New Roman" w:eastAsia="Times New Roman" w:hAnsi="Times New Roman" w:cs="Times New Roman"/>
          <w:color w:val="000000"/>
          <w:sz w:val="28"/>
          <w:szCs w:val="28"/>
        </w:rPr>
        <w:t xml:space="preserve">о района Волгоградской </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области </w:t>
      </w:r>
      <w:r w:rsidRPr="00DF7B47">
        <w:rPr>
          <w:rFonts w:ascii="Times New Roman" w:eastAsia="Times New Roman" w:hAnsi="Times New Roman" w:cs="Times New Roman"/>
          <w:color w:val="000000"/>
          <w:sz w:val="28"/>
          <w:szCs w:val="28"/>
        </w:rPr>
        <w:t xml:space="preserve">«Об утверждении перечня мероприятий, в целях </w:t>
      </w:r>
    </w:p>
    <w:p w:rsidR="00733A29" w:rsidRDefault="00733A29" w:rsidP="00733A29">
      <w:pPr>
        <w:spacing w:after="0" w:line="240" w:lineRule="auto"/>
        <w:jc w:val="both"/>
        <w:rPr>
          <w:rFonts w:ascii="Times New Roman" w:eastAsia="Times New Roman" w:hAnsi="Times New Roman" w:cs="Times New Roman"/>
          <w:color w:val="000000"/>
          <w:sz w:val="28"/>
          <w:szCs w:val="28"/>
        </w:rPr>
      </w:pPr>
      <w:proofErr w:type="spellStart"/>
      <w:r w:rsidRPr="00DF7B47">
        <w:rPr>
          <w:rFonts w:ascii="Times New Roman" w:eastAsia="Times New Roman" w:hAnsi="Times New Roman" w:cs="Times New Roman"/>
          <w:color w:val="000000"/>
          <w:sz w:val="28"/>
          <w:szCs w:val="28"/>
        </w:rPr>
        <w:t>софинансирования</w:t>
      </w:r>
      <w:proofErr w:type="spellEnd"/>
      <w:r w:rsidRPr="00DF7B47">
        <w:rPr>
          <w:rFonts w:ascii="Times New Roman" w:eastAsia="Times New Roman" w:hAnsi="Times New Roman" w:cs="Times New Roman"/>
          <w:color w:val="000000"/>
          <w:sz w:val="28"/>
          <w:szCs w:val="28"/>
        </w:rPr>
        <w:t xml:space="preserve"> которых,</w:t>
      </w:r>
      <w:r>
        <w:rPr>
          <w:rFonts w:ascii="Times New Roman" w:eastAsia="Times New Roman" w:hAnsi="Times New Roman" w:cs="Times New Roman"/>
          <w:color w:val="000000"/>
          <w:sz w:val="28"/>
          <w:szCs w:val="28"/>
        </w:rPr>
        <w:t xml:space="preserve"> </w:t>
      </w:r>
      <w:r w:rsidRPr="00DF7B47">
        <w:rPr>
          <w:rFonts w:ascii="Times New Roman" w:eastAsia="Times New Roman" w:hAnsi="Times New Roman" w:cs="Times New Roman"/>
          <w:color w:val="000000"/>
          <w:sz w:val="28"/>
          <w:szCs w:val="28"/>
        </w:rPr>
        <w:t>предоставляется субсидия</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из бюджета Волгоградской области на организацию</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отдыха детей</w:t>
      </w:r>
      <w:r>
        <w:rPr>
          <w:rFonts w:ascii="Times New Roman" w:eastAsia="Times New Roman" w:hAnsi="Times New Roman" w:cs="Times New Roman"/>
          <w:color w:val="000000"/>
          <w:sz w:val="28"/>
          <w:szCs w:val="28"/>
        </w:rPr>
        <w:t xml:space="preserve"> </w:t>
      </w:r>
      <w:r w:rsidRPr="00DF7B47">
        <w:rPr>
          <w:rFonts w:ascii="Times New Roman" w:eastAsia="Times New Roman" w:hAnsi="Times New Roman" w:cs="Times New Roman"/>
          <w:color w:val="000000"/>
          <w:sz w:val="28"/>
          <w:szCs w:val="28"/>
        </w:rPr>
        <w:t>в каникулярный период в лагерях дневного</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пребывания на базе муниципальных образовательных</w:t>
      </w:r>
    </w:p>
    <w:p w:rsidR="00733A29" w:rsidRDefault="00733A29" w:rsidP="00733A29">
      <w:pPr>
        <w:spacing w:after="0" w:line="240" w:lineRule="auto"/>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организаций Ольховского муниципального района» от 16.09.2021 № 710</w:t>
      </w:r>
    </w:p>
    <w:p w:rsidR="00733A29" w:rsidRPr="00DF7B47" w:rsidRDefault="00733A29" w:rsidP="00733A29">
      <w:pPr>
        <w:spacing w:after="0" w:line="240" w:lineRule="auto"/>
        <w:ind w:right="1420"/>
        <w:jc w:val="both"/>
        <w:rPr>
          <w:rFonts w:ascii="Times New Roman" w:eastAsia="Times New Roman" w:hAnsi="Times New Roman" w:cs="Times New Roman"/>
          <w:color w:val="000000"/>
          <w:sz w:val="28"/>
          <w:szCs w:val="28"/>
        </w:rPr>
      </w:pPr>
    </w:p>
    <w:p w:rsidR="00733A29" w:rsidRPr="00DF7B47" w:rsidRDefault="00733A29" w:rsidP="00733A29">
      <w:pPr>
        <w:spacing w:after="0" w:line="240" w:lineRule="auto"/>
        <w:ind w:right="80"/>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 xml:space="preserve">В соответствии с постановлением Администрации Волгоградской области от 28.12.2019 № 692-п «О формировании, предоставлении и распределении субсидий из областного бюджета бюджетам муниципальных образований Волгоградской области», Порядком предоставления и распределения субсидий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утвержденным постановлением Администрации Волгоградской области от 30.10.2017 №574-п «Об утверждении государственной программы Волгоградской области «Развитие образования в Волгоградской области», Соглашением между Комитетом образования, науки и молодежной политики Волгоградской области и Администрацией Ольховского муниципального района Волгоградской области от 01 июня 2020г № 22 «О предоставлении субсидии из областного бюджета бюджету муниципального образования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w:t>
      </w:r>
    </w:p>
    <w:p w:rsidR="00733A29" w:rsidRPr="00DF7B47" w:rsidRDefault="00733A29" w:rsidP="00733A29">
      <w:pPr>
        <w:spacing w:after="0" w:line="240" w:lineRule="auto"/>
        <w:ind w:right="80"/>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ПОСТАНОВЛЯЮ:</w:t>
      </w:r>
    </w:p>
    <w:p w:rsidR="00733A29" w:rsidRDefault="00733A29" w:rsidP="00733A29">
      <w:pPr>
        <w:spacing w:after="0" w:line="240" w:lineRule="auto"/>
        <w:ind w:right="80"/>
        <w:jc w:val="both"/>
        <w:rPr>
          <w:rFonts w:ascii="Times New Roman" w:eastAsia="Times New Roman" w:hAnsi="Times New Roman" w:cs="Times New Roman"/>
          <w:color w:val="000000"/>
          <w:sz w:val="28"/>
          <w:szCs w:val="28"/>
        </w:rPr>
      </w:pPr>
      <w:r w:rsidRPr="00DF7B47">
        <w:rPr>
          <w:rFonts w:ascii="Times New Roman" w:eastAsia="Times New Roman" w:hAnsi="Times New Roman" w:cs="Times New Roman"/>
          <w:color w:val="000000"/>
          <w:sz w:val="28"/>
          <w:szCs w:val="28"/>
        </w:rPr>
        <w:t xml:space="preserve">1. Внести изменения в постановление Администрации Ольховского муниципального района «Об утверждении перечня мероприятий, в целях </w:t>
      </w:r>
      <w:proofErr w:type="spellStart"/>
      <w:r w:rsidRPr="00DF7B47">
        <w:rPr>
          <w:rFonts w:ascii="Times New Roman" w:eastAsia="Times New Roman" w:hAnsi="Times New Roman" w:cs="Times New Roman"/>
          <w:color w:val="000000"/>
          <w:sz w:val="28"/>
          <w:szCs w:val="28"/>
        </w:rPr>
        <w:t>софинансирования</w:t>
      </w:r>
      <w:proofErr w:type="spellEnd"/>
      <w:r w:rsidRPr="00DF7B47">
        <w:rPr>
          <w:rFonts w:ascii="Times New Roman" w:eastAsia="Times New Roman" w:hAnsi="Times New Roman" w:cs="Times New Roman"/>
          <w:color w:val="000000"/>
          <w:sz w:val="28"/>
          <w:szCs w:val="28"/>
        </w:rPr>
        <w:t xml:space="preserve"> которых, предоставляется субсидия из бюджета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Ольховского муниципального района» от 16.09.2021 №710, утвердив перечень мероприятий</w:t>
      </w:r>
      <w:bookmarkStart w:id="40" w:name="_GoBack"/>
      <w:bookmarkEnd w:id="40"/>
      <w:r w:rsidRPr="00DF7B47">
        <w:rPr>
          <w:rFonts w:ascii="Times New Roman" w:eastAsia="Times New Roman" w:hAnsi="Times New Roman" w:cs="Times New Roman"/>
          <w:color w:val="000000"/>
          <w:sz w:val="28"/>
          <w:szCs w:val="28"/>
        </w:rPr>
        <w:t xml:space="preserve"> в новой редакции:</w:t>
      </w:r>
    </w:p>
    <w:p w:rsidR="00733A29" w:rsidRPr="00DF7B47" w:rsidRDefault="00733A29" w:rsidP="00733A29">
      <w:pPr>
        <w:spacing w:after="0" w:line="240" w:lineRule="auto"/>
        <w:ind w:right="80"/>
        <w:jc w:val="both"/>
        <w:rPr>
          <w:rFonts w:ascii="Times New Roman" w:eastAsia="Times New Roman" w:hAnsi="Times New Roman" w:cs="Times New Roman"/>
          <w:color w:val="000000"/>
          <w:sz w:val="28"/>
          <w:szCs w:val="28"/>
        </w:rPr>
      </w:pPr>
    </w:p>
    <w:tbl>
      <w:tblPr>
        <w:tblStyle w:val="ab"/>
        <w:tblW w:w="9521" w:type="dxa"/>
        <w:tblInd w:w="-176" w:type="dxa"/>
        <w:tblLook w:val="04A0"/>
      </w:tblPr>
      <w:tblGrid>
        <w:gridCol w:w="769"/>
        <w:gridCol w:w="1715"/>
        <w:gridCol w:w="1017"/>
        <w:gridCol w:w="1166"/>
        <w:gridCol w:w="1326"/>
        <w:gridCol w:w="1166"/>
        <w:gridCol w:w="1326"/>
        <w:gridCol w:w="1166"/>
      </w:tblGrid>
      <w:tr w:rsidR="00733A29" w:rsidRPr="00DF7B47" w:rsidTr="00733A29">
        <w:tc>
          <w:tcPr>
            <w:tcW w:w="769" w:type="dxa"/>
            <w:vMerge w:val="restart"/>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w:t>
            </w:r>
            <w:proofErr w:type="spellStart"/>
            <w:r w:rsidRPr="00DF7B47">
              <w:rPr>
                <w:rFonts w:ascii="Times New Roman" w:hAnsi="Times New Roman" w:cs="Times New Roman"/>
                <w:sz w:val="24"/>
                <w:szCs w:val="24"/>
              </w:rPr>
              <w:t>п</w:t>
            </w:r>
            <w:proofErr w:type="spellEnd"/>
            <w:r w:rsidRPr="00DF7B47">
              <w:rPr>
                <w:rFonts w:ascii="Times New Roman" w:hAnsi="Times New Roman" w:cs="Times New Roman"/>
                <w:sz w:val="24"/>
                <w:szCs w:val="24"/>
                <w:lang w:val="en-US"/>
              </w:rPr>
              <w:t>/</w:t>
            </w:r>
            <w:proofErr w:type="spellStart"/>
            <w:r w:rsidRPr="00DF7B47">
              <w:rPr>
                <w:rFonts w:ascii="Times New Roman" w:hAnsi="Times New Roman" w:cs="Times New Roman"/>
                <w:sz w:val="24"/>
                <w:szCs w:val="24"/>
              </w:rPr>
              <w:t>п</w:t>
            </w:r>
            <w:proofErr w:type="spellEnd"/>
          </w:p>
        </w:tc>
        <w:tc>
          <w:tcPr>
            <w:tcW w:w="2066" w:type="dxa"/>
            <w:vMerge w:val="restart"/>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Наименование мероприятия</w:t>
            </w:r>
          </w:p>
        </w:tc>
        <w:tc>
          <w:tcPr>
            <w:tcW w:w="6686" w:type="dxa"/>
            <w:gridSpan w:val="6"/>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 xml:space="preserve">Общий объем финансирования, </w:t>
            </w:r>
            <w:proofErr w:type="spellStart"/>
            <w:r w:rsidRPr="00DF7B47">
              <w:rPr>
                <w:rFonts w:ascii="Times New Roman" w:hAnsi="Times New Roman" w:cs="Times New Roman"/>
                <w:sz w:val="24"/>
                <w:szCs w:val="24"/>
              </w:rPr>
              <w:t>тыс.руб</w:t>
            </w:r>
            <w:proofErr w:type="spellEnd"/>
          </w:p>
        </w:tc>
      </w:tr>
      <w:tr w:rsidR="00733A29" w:rsidRPr="00DF7B47" w:rsidTr="00733A29">
        <w:tc>
          <w:tcPr>
            <w:tcW w:w="0" w:type="auto"/>
            <w:vMerge/>
            <w:tcBorders>
              <w:top w:val="single" w:sz="4" w:space="0" w:color="auto"/>
              <w:left w:val="single" w:sz="4" w:space="0" w:color="auto"/>
              <w:bottom w:val="single" w:sz="4" w:space="0" w:color="auto"/>
              <w:right w:val="single" w:sz="4" w:space="0" w:color="auto"/>
            </w:tcBorders>
            <w:vAlign w:val="center"/>
            <w:hideMark/>
          </w:tcPr>
          <w:p w:rsidR="00733A29" w:rsidRPr="00DF7B47" w:rsidRDefault="00733A29" w:rsidP="00E45E7A">
            <w:pPr>
              <w:jc w:val="both"/>
              <w:rPr>
                <w:rFonts w:ascii="Times New Roman" w:hAnsi="Times New Roman" w:cs="Times New Roman"/>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733A29" w:rsidRPr="00DF7B47" w:rsidRDefault="00733A29" w:rsidP="00E45E7A">
            <w:pPr>
              <w:jc w:val="both"/>
              <w:rPr>
                <w:rFonts w:ascii="Times New Roman" w:hAnsi="Times New Roman" w:cs="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2022</w:t>
            </w:r>
          </w:p>
        </w:tc>
        <w:tc>
          <w:tcPr>
            <w:tcW w:w="249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2023</w:t>
            </w:r>
          </w:p>
        </w:tc>
        <w:tc>
          <w:tcPr>
            <w:tcW w:w="249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2024</w:t>
            </w:r>
          </w:p>
        </w:tc>
      </w:tr>
      <w:tr w:rsidR="00733A29" w:rsidRPr="00DF7B47" w:rsidTr="00733A29">
        <w:tc>
          <w:tcPr>
            <w:tcW w:w="0" w:type="auto"/>
            <w:vMerge/>
            <w:tcBorders>
              <w:top w:val="single" w:sz="4" w:space="0" w:color="auto"/>
              <w:left w:val="single" w:sz="4" w:space="0" w:color="auto"/>
              <w:bottom w:val="single" w:sz="4" w:space="0" w:color="auto"/>
              <w:right w:val="single" w:sz="4" w:space="0" w:color="auto"/>
            </w:tcBorders>
            <w:vAlign w:val="center"/>
            <w:hideMark/>
          </w:tcPr>
          <w:p w:rsidR="00733A29" w:rsidRPr="00DF7B47" w:rsidRDefault="00733A29" w:rsidP="00E45E7A">
            <w:pPr>
              <w:jc w:val="both"/>
              <w:rPr>
                <w:rFonts w:ascii="Times New Roman" w:hAnsi="Times New Roman" w:cs="Times New Roman"/>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733A29" w:rsidRPr="00DF7B47" w:rsidRDefault="00733A29" w:rsidP="00E45E7A">
            <w:pPr>
              <w:jc w:val="both"/>
              <w:rPr>
                <w:rFonts w:ascii="Times New Roman" w:hAnsi="Times New Roman" w:cs="Times New Roman"/>
                <w:sz w:val="24"/>
                <w:szCs w:val="24"/>
              </w:rPr>
            </w:pPr>
          </w:p>
        </w:tc>
        <w:tc>
          <w:tcPr>
            <w:tcW w:w="1017"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proofErr w:type="spellStart"/>
            <w:r w:rsidRPr="00DF7B47">
              <w:rPr>
                <w:rFonts w:ascii="Times New Roman" w:hAnsi="Times New Roman" w:cs="Times New Roman"/>
                <w:sz w:val="24"/>
                <w:szCs w:val="24"/>
              </w:rPr>
              <w:t>Област</w:t>
            </w:r>
            <w:proofErr w:type="spellEnd"/>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ной бюджет</w:t>
            </w:r>
          </w:p>
        </w:tc>
        <w:tc>
          <w:tcPr>
            <w:tcW w:w="685"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Местный бюджет</w:t>
            </w:r>
          </w:p>
        </w:tc>
        <w:tc>
          <w:tcPr>
            <w:tcW w:w="1326"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Областной бюджет</w:t>
            </w:r>
          </w:p>
        </w:tc>
        <w:tc>
          <w:tcPr>
            <w:tcW w:w="1166"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Местный бюджет</w:t>
            </w:r>
          </w:p>
        </w:tc>
        <w:tc>
          <w:tcPr>
            <w:tcW w:w="1326"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Областной бюджет</w:t>
            </w:r>
          </w:p>
        </w:tc>
        <w:tc>
          <w:tcPr>
            <w:tcW w:w="1166"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Местный бюджет</w:t>
            </w:r>
          </w:p>
        </w:tc>
      </w:tr>
      <w:tr w:rsidR="00733A29" w:rsidRPr="00DF7B47" w:rsidTr="00733A29">
        <w:tc>
          <w:tcPr>
            <w:tcW w:w="769"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1</w:t>
            </w:r>
          </w:p>
        </w:tc>
        <w:tc>
          <w:tcPr>
            <w:tcW w:w="2066" w:type="dxa"/>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 xml:space="preserve">Организация отдыха детей в каникулярный период в лагерях дневного пребывания на базе </w:t>
            </w:r>
            <w:proofErr w:type="spellStart"/>
            <w:r w:rsidRPr="00DF7B47">
              <w:rPr>
                <w:rFonts w:ascii="Times New Roman" w:hAnsi="Times New Roman" w:cs="Times New Roman"/>
                <w:sz w:val="24"/>
                <w:szCs w:val="24"/>
              </w:rPr>
              <w:t>муниципаль</w:t>
            </w:r>
            <w:proofErr w:type="spellEnd"/>
          </w:p>
          <w:p w:rsidR="00733A29" w:rsidRPr="00DF7B47" w:rsidRDefault="00733A29" w:rsidP="00E45E7A">
            <w:pPr>
              <w:jc w:val="both"/>
              <w:rPr>
                <w:rFonts w:ascii="Times New Roman" w:hAnsi="Times New Roman" w:cs="Times New Roman"/>
                <w:sz w:val="24"/>
                <w:szCs w:val="24"/>
              </w:rPr>
            </w:pPr>
            <w:proofErr w:type="spellStart"/>
            <w:r w:rsidRPr="00DF7B47">
              <w:rPr>
                <w:rFonts w:ascii="Times New Roman" w:hAnsi="Times New Roman" w:cs="Times New Roman"/>
                <w:sz w:val="24"/>
                <w:szCs w:val="24"/>
              </w:rPr>
              <w:t>ных</w:t>
            </w:r>
            <w:proofErr w:type="spellEnd"/>
            <w:r w:rsidRPr="00DF7B47">
              <w:rPr>
                <w:rFonts w:ascii="Times New Roman" w:hAnsi="Times New Roman" w:cs="Times New Roman"/>
                <w:sz w:val="24"/>
                <w:szCs w:val="24"/>
              </w:rPr>
              <w:t xml:space="preserve"> </w:t>
            </w:r>
            <w:proofErr w:type="spellStart"/>
            <w:r w:rsidRPr="00DF7B47">
              <w:rPr>
                <w:rFonts w:ascii="Times New Roman" w:hAnsi="Times New Roman" w:cs="Times New Roman"/>
                <w:sz w:val="24"/>
                <w:szCs w:val="24"/>
              </w:rPr>
              <w:t>образователь</w:t>
            </w:r>
            <w:proofErr w:type="spellEnd"/>
          </w:p>
          <w:p w:rsidR="00733A29" w:rsidRPr="00DF7B47" w:rsidRDefault="00733A29" w:rsidP="00E45E7A">
            <w:pPr>
              <w:jc w:val="both"/>
              <w:rPr>
                <w:rFonts w:ascii="Times New Roman" w:hAnsi="Times New Roman" w:cs="Times New Roman"/>
                <w:sz w:val="24"/>
                <w:szCs w:val="24"/>
              </w:rPr>
            </w:pPr>
            <w:proofErr w:type="spellStart"/>
            <w:r w:rsidRPr="00DF7B47">
              <w:rPr>
                <w:rFonts w:ascii="Times New Roman" w:hAnsi="Times New Roman" w:cs="Times New Roman"/>
                <w:sz w:val="24"/>
                <w:szCs w:val="24"/>
              </w:rPr>
              <w:t>ных</w:t>
            </w:r>
            <w:proofErr w:type="spellEnd"/>
            <w:r w:rsidRPr="00DF7B47">
              <w:rPr>
                <w:rFonts w:ascii="Times New Roman" w:hAnsi="Times New Roman" w:cs="Times New Roman"/>
                <w:sz w:val="24"/>
                <w:szCs w:val="24"/>
              </w:rPr>
              <w:t xml:space="preserve"> организаций Волгоград</w:t>
            </w:r>
          </w:p>
          <w:p w:rsidR="00733A29" w:rsidRPr="00DF7B47" w:rsidRDefault="00733A29" w:rsidP="00E45E7A">
            <w:pPr>
              <w:jc w:val="both"/>
              <w:rPr>
                <w:rFonts w:ascii="Times New Roman" w:hAnsi="Times New Roman" w:cs="Times New Roman"/>
                <w:sz w:val="24"/>
                <w:szCs w:val="24"/>
              </w:rPr>
            </w:pPr>
            <w:proofErr w:type="spellStart"/>
            <w:r w:rsidRPr="00DF7B47">
              <w:rPr>
                <w:rFonts w:ascii="Times New Roman" w:hAnsi="Times New Roman" w:cs="Times New Roman"/>
                <w:sz w:val="24"/>
                <w:szCs w:val="24"/>
              </w:rPr>
              <w:t>ской</w:t>
            </w:r>
            <w:proofErr w:type="spellEnd"/>
            <w:r w:rsidRPr="00DF7B47">
              <w:rPr>
                <w:rFonts w:ascii="Times New Roman" w:hAnsi="Times New Roman" w:cs="Times New Roman"/>
                <w:sz w:val="24"/>
                <w:szCs w:val="24"/>
              </w:rPr>
              <w:t xml:space="preserve"> области</w:t>
            </w:r>
          </w:p>
        </w:tc>
        <w:tc>
          <w:tcPr>
            <w:tcW w:w="1017"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392,4</w:t>
            </w:r>
          </w:p>
        </w:tc>
        <w:tc>
          <w:tcPr>
            <w:tcW w:w="685"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43,6</w:t>
            </w:r>
          </w:p>
          <w:p w:rsidR="00733A29" w:rsidRPr="00DF7B47" w:rsidRDefault="00733A29" w:rsidP="00E45E7A">
            <w:pPr>
              <w:jc w:val="both"/>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392,4</w:t>
            </w:r>
          </w:p>
        </w:tc>
        <w:tc>
          <w:tcPr>
            <w:tcW w:w="1166"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43,6</w:t>
            </w:r>
          </w:p>
          <w:p w:rsidR="00733A29" w:rsidRPr="00DF7B47" w:rsidRDefault="00733A29" w:rsidP="00E45E7A">
            <w:pPr>
              <w:jc w:val="both"/>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392,4</w:t>
            </w:r>
          </w:p>
        </w:tc>
        <w:tc>
          <w:tcPr>
            <w:tcW w:w="1166" w:type="dxa"/>
            <w:tcBorders>
              <w:top w:val="single" w:sz="4" w:space="0" w:color="auto"/>
              <w:left w:val="single" w:sz="4" w:space="0" w:color="auto"/>
              <w:bottom w:val="single" w:sz="4" w:space="0" w:color="auto"/>
              <w:right w:val="single" w:sz="4" w:space="0" w:color="auto"/>
            </w:tcBorders>
          </w:tcPr>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p>
          <w:p w:rsidR="00733A29" w:rsidRPr="00DF7B47" w:rsidRDefault="00733A29" w:rsidP="00E45E7A">
            <w:pPr>
              <w:jc w:val="both"/>
              <w:rPr>
                <w:rFonts w:ascii="Times New Roman" w:hAnsi="Times New Roman" w:cs="Times New Roman"/>
                <w:sz w:val="24"/>
                <w:szCs w:val="24"/>
              </w:rPr>
            </w:pPr>
            <w:r w:rsidRPr="00DF7B47">
              <w:rPr>
                <w:rFonts w:ascii="Times New Roman" w:hAnsi="Times New Roman" w:cs="Times New Roman"/>
                <w:sz w:val="24"/>
                <w:szCs w:val="24"/>
              </w:rPr>
              <w:t>43,6</w:t>
            </w:r>
          </w:p>
          <w:p w:rsidR="00733A29" w:rsidRPr="00DF7B47" w:rsidRDefault="00733A29" w:rsidP="00E45E7A">
            <w:pPr>
              <w:jc w:val="both"/>
              <w:rPr>
                <w:rFonts w:ascii="Times New Roman" w:hAnsi="Times New Roman" w:cs="Times New Roman"/>
                <w:sz w:val="24"/>
                <w:szCs w:val="24"/>
              </w:rPr>
            </w:pPr>
          </w:p>
        </w:tc>
      </w:tr>
      <w:tr w:rsidR="00733A29" w:rsidRPr="00DF7B47" w:rsidTr="00733A29">
        <w:tc>
          <w:tcPr>
            <w:tcW w:w="2835"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b/>
                <w:sz w:val="24"/>
                <w:szCs w:val="24"/>
              </w:rPr>
            </w:pPr>
            <w:r w:rsidRPr="00DF7B47">
              <w:rPr>
                <w:rFonts w:ascii="Times New Roman" w:hAnsi="Times New Roman" w:cs="Times New Roman"/>
                <w:b/>
                <w:sz w:val="24"/>
                <w:szCs w:val="24"/>
              </w:rPr>
              <w:t>ИТОГО:</w:t>
            </w:r>
          </w:p>
        </w:tc>
        <w:tc>
          <w:tcPr>
            <w:tcW w:w="170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b/>
                <w:sz w:val="24"/>
                <w:szCs w:val="24"/>
              </w:rPr>
            </w:pPr>
            <w:r w:rsidRPr="00DF7B47">
              <w:rPr>
                <w:rStyle w:val="42"/>
                <w:rFonts w:eastAsiaTheme="minorHAnsi"/>
                <w:b/>
                <w:sz w:val="24"/>
                <w:szCs w:val="24"/>
              </w:rPr>
              <w:t>436,0</w:t>
            </w:r>
          </w:p>
        </w:tc>
        <w:tc>
          <w:tcPr>
            <w:tcW w:w="249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b/>
                <w:sz w:val="24"/>
                <w:szCs w:val="24"/>
              </w:rPr>
            </w:pPr>
            <w:r w:rsidRPr="00DF7B47">
              <w:rPr>
                <w:rStyle w:val="42"/>
                <w:rFonts w:eastAsiaTheme="minorHAnsi"/>
                <w:b/>
                <w:sz w:val="24"/>
                <w:szCs w:val="24"/>
              </w:rPr>
              <w:t>436,0</w:t>
            </w:r>
          </w:p>
        </w:tc>
        <w:tc>
          <w:tcPr>
            <w:tcW w:w="2492" w:type="dxa"/>
            <w:gridSpan w:val="2"/>
            <w:tcBorders>
              <w:top w:val="single" w:sz="4" w:space="0" w:color="auto"/>
              <w:left w:val="single" w:sz="4" w:space="0" w:color="auto"/>
              <w:bottom w:val="single" w:sz="4" w:space="0" w:color="auto"/>
              <w:right w:val="single" w:sz="4" w:space="0" w:color="auto"/>
            </w:tcBorders>
            <w:hideMark/>
          </w:tcPr>
          <w:p w:rsidR="00733A29" w:rsidRPr="00DF7B47" w:rsidRDefault="00733A29" w:rsidP="00E45E7A">
            <w:pPr>
              <w:jc w:val="both"/>
              <w:rPr>
                <w:rFonts w:ascii="Times New Roman" w:hAnsi="Times New Roman" w:cs="Times New Roman"/>
                <w:b/>
                <w:sz w:val="24"/>
                <w:szCs w:val="24"/>
              </w:rPr>
            </w:pPr>
            <w:r w:rsidRPr="00DF7B47">
              <w:rPr>
                <w:rStyle w:val="42"/>
                <w:rFonts w:eastAsiaTheme="minorHAnsi"/>
                <w:b/>
                <w:sz w:val="24"/>
                <w:szCs w:val="24"/>
              </w:rPr>
              <w:t>436,0</w:t>
            </w:r>
          </w:p>
        </w:tc>
      </w:tr>
    </w:tbl>
    <w:p w:rsidR="00733A29" w:rsidRPr="00DF7B47" w:rsidRDefault="00733A29" w:rsidP="00733A29">
      <w:pPr>
        <w:spacing w:after="0" w:line="240" w:lineRule="auto"/>
        <w:jc w:val="both"/>
        <w:rPr>
          <w:rFonts w:ascii="Times New Roman" w:eastAsiaTheme="minorHAnsi" w:hAnsi="Times New Roman" w:cs="Times New Roman"/>
          <w:sz w:val="28"/>
          <w:szCs w:val="28"/>
          <w:lang w:eastAsia="en-US"/>
        </w:rPr>
      </w:pPr>
    </w:p>
    <w:p w:rsidR="00733A29" w:rsidRPr="00DF7B47" w:rsidRDefault="00733A29" w:rsidP="00733A29">
      <w:pPr>
        <w:spacing w:after="0" w:line="240" w:lineRule="auto"/>
        <w:jc w:val="both"/>
        <w:rPr>
          <w:rFonts w:ascii="Times New Roman" w:hAnsi="Times New Roman" w:cs="Times New Roman"/>
          <w:sz w:val="28"/>
          <w:szCs w:val="28"/>
        </w:rPr>
      </w:pPr>
      <w:r w:rsidRPr="00DF7B47">
        <w:rPr>
          <w:rFonts w:ascii="Times New Roman" w:hAnsi="Times New Roman" w:cs="Times New Roman"/>
          <w:sz w:val="28"/>
          <w:szCs w:val="28"/>
        </w:rPr>
        <w:t>2. Контроль за исполнением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Волгоградской области Н.В.Бессонову.</w:t>
      </w:r>
    </w:p>
    <w:p w:rsidR="00733A29" w:rsidRPr="00DF7B47" w:rsidRDefault="00733A29" w:rsidP="00733A29">
      <w:pPr>
        <w:spacing w:after="0" w:line="240" w:lineRule="auto"/>
        <w:jc w:val="both"/>
        <w:rPr>
          <w:rFonts w:ascii="Times New Roman" w:hAnsi="Times New Roman" w:cs="Times New Roman"/>
          <w:sz w:val="28"/>
          <w:szCs w:val="28"/>
        </w:rPr>
      </w:pPr>
      <w:r w:rsidRPr="00DF7B47">
        <w:rPr>
          <w:rFonts w:ascii="Times New Roman" w:hAnsi="Times New Roman" w:cs="Times New Roman"/>
          <w:sz w:val="28"/>
          <w:szCs w:val="28"/>
        </w:rPr>
        <w:t xml:space="preserve">3. Настоящее постановление вступает в силу с момента его официального обнародования.  </w:t>
      </w:r>
    </w:p>
    <w:p w:rsidR="00733A29" w:rsidRDefault="00733A29" w:rsidP="00733A29">
      <w:pPr>
        <w:spacing w:after="0" w:line="240" w:lineRule="auto"/>
        <w:jc w:val="both"/>
        <w:rPr>
          <w:rFonts w:ascii="Times New Roman" w:hAnsi="Times New Roman" w:cs="Times New Roman"/>
          <w:sz w:val="28"/>
          <w:szCs w:val="28"/>
        </w:rPr>
      </w:pPr>
    </w:p>
    <w:p w:rsidR="00733A29" w:rsidRDefault="00733A29" w:rsidP="00733A29">
      <w:pPr>
        <w:spacing w:after="0" w:line="240" w:lineRule="auto"/>
        <w:jc w:val="both"/>
        <w:rPr>
          <w:rFonts w:ascii="Times New Roman" w:hAnsi="Times New Roman" w:cs="Times New Roman"/>
          <w:sz w:val="28"/>
          <w:szCs w:val="28"/>
        </w:rPr>
      </w:pPr>
    </w:p>
    <w:p w:rsidR="00733A29" w:rsidRPr="00DF7B47" w:rsidRDefault="00733A29" w:rsidP="00733A29">
      <w:pPr>
        <w:spacing w:after="0" w:line="240" w:lineRule="auto"/>
        <w:jc w:val="both"/>
        <w:rPr>
          <w:rFonts w:ascii="Times New Roman" w:hAnsi="Times New Roman" w:cs="Times New Roman"/>
          <w:sz w:val="28"/>
          <w:szCs w:val="28"/>
        </w:rPr>
      </w:pPr>
    </w:p>
    <w:p w:rsidR="00733A29" w:rsidRPr="00DF7B47" w:rsidRDefault="00733A29" w:rsidP="00733A29">
      <w:pPr>
        <w:pStyle w:val="af8"/>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F7B47">
        <w:rPr>
          <w:rFonts w:ascii="Times New Roman" w:hAnsi="Times New Roman" w:cs="Times New Roman"/>
          <w:sz w:val="28"/>
          <w:szCs w:val="28"/>
        </w:rPr>
        <w:t xml:space="preserve"> Глава Ольховского</w:t>
      </w:r>
    </w:p>
    <w:p w:rsidR="00733A29" w:rsidRPr="00DF7B47" w:rsidRDefault="00733A29" w:rsidP="00733A29">
      <w:pPr>
        <w:pStyle w:val="af8"/>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F7B4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F7B47">
        <w:rPr>
          <w:rFonts w:ascii="Times New Roman" w:hAnsi="Times New Roman" w:cs="Times New Roman"/>
          <w:sz w:val="28"/>
          <w:szCs w:val="28"/>
        </w:rPr>
        <w:t>А.В.Солонин</w:t>
      </w:r>
    </w:p>
    <w:p w:rsidR="00733A29" w:rsidRDefault="00733A29" w:rsidP="00733A29"/>
    <w:p w:rsidR="00733A29" w:rsidRDefault="00733A29" w:rsidP="00733A29"/>
    <w:p w:rsidR="00733A29" w:rsidRDefault="00733A29" w:rsidP="00733A29"/>
    <w:p w:rsidR="00733A29" w:rsidRDefault="00733A29" w:rsidP="00733A29"/>
    <w:p w:rsidR="00733A29" w:rsidRDefault="00733A29"/>
    <w:p w:rsidR="00733A29" w:rsidRDefault="00733A29"/>
    <w:p w:rsidR="00733A29" w:rsidRDefault="00733A29"/>
    <w:p w:rsidR="00733A29" w:rsidRDefault="00733A29"/>
    <w:p w:rsidR="00733A29" w:rsidRDefault="00733A29"/>
    <w:p w:rsidR="00733A29" w:rsidRDefault="00733A29"/>
    <w:p w:rsidR="00733A29" w:rsidRDefault="00733A29"/>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lastRenderedPageBreak/>
        <w:t>АДМИНИСТРАЦИЯ</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ОЛЬХОВСКОГО МУНИЦИАЛЬНОГО РАЙОНА</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ВОЛГОГРАДСКОЙ ОБЛАСТИ</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________________________________________________________________</w:t>
      </w:r>
    </w:p>
    <w:p w:rsidR="00733A29" w:rsidRPr="00DF7B47" w:rsidRDefault="00733A29" w:rsidP="00733A29">
      <w:pPr>
        <w:spacing w:after="0" w:line="240" w:lineRule="auto"/>
        <w:jc w:val="center"/>
        <w:rPr>
          <w:rFonts w:ascii="Times New Roman" w:eastAsia="Times New Roman" w:hAnsi="Times New Roman" w:cs="Times New Roman"/>
          <w:sz w:val="28"/>
          <w:szCs w:val="28"/>
        </w:rPr>
      </w:pPr>
      <w:r w:rsidRPr="00DF7B47">
        <w:rPr>
          <w:rFonts w:ascii="Times New Roman" w:eastAsia="Times New Roman" w:hAnsi="Times New Roman" w:cs="Times New Roman"/>
          <w:sz w:val="28"/>
          <w:szCs w:val="28"/>
        </w:rPr>
        <w:t xml:space="preserve">П О С Т А Н О В Л Е Н И Е </w:t>
      </w:r>
    </w:p>
    <w:p w:rsidR="00733A29" w:rsidRPr="00DF7B47" w:rsidRDefault="00733A29" w:rsidP="00733A29">
      <w:pPr>
        <w:spacing w:after="0" w:line="240" w:lineRule="auto"/>
        <w:ind w:right="80"/>
        <w:jc w:val="center"/>
        <w:rPr>
          <w:rFonts w:ascii="Times New Roman" w:eastAsia="Times New Roman" w:hAnsi="Times New Roman" w:cs="Times New Roman"/>
          <w:color w:val="000000"/>
          <w:sz w:val="28"/>
          <w:szCs w:val="28"/>
        </w:rPr>
      </w:pPr>
    </w:p>
    <w:p w:rsidR="00733A29" w:rsidRDefault="00733A29" w:rsidP="00733A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2467BB">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07.02.2022</w:t>
      </w:r>
      <w:r w:rsidRPr="002467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84</w:t>
      </w:r>
    </w:p>
    <w:p w:rsidR="00733A29" w:rsidRPr="00504B2F" w:rsidRDefault="00733A29" w:rsidP="00733A29">
      <w:pPr>
        <w:pStyle w:val="af8"/>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О внесении изменений в ведомственную целевую программу</w:t>
      </w:r>
    </w:p>
    <w:p w:rsidR="00733A29" w:rsidRPr="00504B2F" w:rsidRDefault="00733A29" w:rsidP="00733A29">
      <w:pPr>
        <w:pStyle w:val="af8"/>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 xml:space="preserve"> «Дополнительное образование детей в сфере культуры</w:t>
      </w:r>
    </w:p>
    <w:p w:rsidR="00733A29" w:rsidRPr="00504B2F" w:rsidRDefault="00733A29" w:rsidP="00733A29">
      <w:pPr>
        <w:pStyle w:val="af8"/>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и искусства на территории Ольховского муниципального</w:t>
      </w:r>
    </w:p>
    <w:p w:rsidR="00733A29" w:rsidRPr="00504B2F" w:rsidRDefault="00733A29" w:rsidP="00733A29">
      <w:pPr>
        <w:pStyle w:val="af8"/>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 xml:space="preserve"> района на </w:t>
      </w:r>
      <w:r w:rsidRPr="00504B2F">
        <w:rPr>
          <w:rFonts w:ascii="Times New Roman" w:hAnsi="Times New Roman"/>
          <w:sz w:val="28"/>
          <w:szCs w:val="28"/>
        </w:rPr>
        <w:t>2021-2023 гг.</w:t>
      </w:r>
      <w:r w:rsidRPr="00504B2F">
        <w:rPr>
          <w:rFonts w:ascii="Times New Roman" w:eastAsia="Times New Roman" w:hAnsi="Times New Roman" w:cs="Times New Roman"/>
          <w:sz w:val="28"/>
          <w:szCs w:val="28"/>
        </w:rPr>
        <w:t xml:space="preserve">.», утверждённую постановлением </w:t>
      </w:r>
    </w:p>
    <w:p w:rsidR="00733A29" w:rsidRPr="00504B2F" w:rsidRDefault="00733A29" w:rsidP="00733A29">
      <w:pPr>
        <w:spacing w:after="0" w:line="240" w:lineRule="auto"/>
        <w:rPr>
          <w:rFonts w:ascii="Times New Roman" w:eastAsiaTheme="minorHAnsi" w:hAnsi="Times New Roman" w:cs="Times New Roman"/>
          <w:sz w:val="28"/>
          <w:szCs w:val="28"/>
          <w:lang w:eastAsia="en-US"/>
        </w:rPr>
      </w:pPr>
      <w:r w:rsidRPr="00504B2F">
        <w:rPr>
          <w:rFonts w:ascii="Times New Roman" w:eastAsiaTheme="minorHAnsi" w:hAnsi="Times New Roman" w:cs="Times New Roman"/>
          <w:sz w:val="28"/>
          <w:szCs w:val="28"/>
          <w:lang w:eastAsia="en-US"/>
        </w:rPr>
        <w:t>от 30.10.2020 года № 850</w:t>
      </w:r>
    </w:p>
    <w:p w:rsidR="00733A29" w:rsidRPr="00504B2F" w:rsidRDefault="00733A29" w:rsidP="00733A29">
      <w:pPr>
        <w:pStyle w:val="af8"/>
        <w:rPr>
          <w:rFonts w:ascii="Times New Roman" w:eastAsia="Times New Roman" w:hAnsi="Times New Roman" w:cs="Times New Roman"/>
          <w:sz w:val="28"/>
          <w:szCs w:val="28"/>
        </w:rPr>
      </w:pPr>
    </w:p>
    <w:p w:rsidR="00733A29"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В соответствии с Решением Ольховской районной Думы от «30» ноября 2021 года № 45/186 «О внесении изменений и дополнении в решение Ольховской районной Думы от 04.12.2020 г. №28/114 «О районном бюджете на 2021 год и на плановый период 2022 и 2023 годов», Решением Ольховской районной Думы от «27» декабря 2021 года № 47/196 «О внесении изменений и дополнении в решение Ольховской районной Думы от 04.12.2020 г. №28/114«О районном бюджете на 2021 год и на плановый период 2022 и 2023 годов», на основании ст. 179.3 Бюджетного кодекса РФ, Положения о разработке, утверждении, реализации и оценке эффективности ведомственных целевых программ на территории Ольховского муниципального района Волгоградской области, утверждённого постановлением Администрации Ольховского муниципального района от 03.02.2017 № 61,</w:t>
      </w:r>
    </w:p>
    <w:p w:rsidR="00733A29" w:rsidRPr="00504B2F" w:rsidRDefault="00733A29" w:rsidP="00733A29">
      <w:pPr>
        <w:pStyle w:val="af8"/>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ПОСТАНОВЛЯЮ:</w:t>
      </w: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 xml:space="preserve">1. Внести в ведомственную целевую программу «Дополнительное образование детей в сфере культуры и искусства на территории Ольховского муниципального района 2021-2023 гг..», утверждённую постановлением от 30.10.2020 года № 850,следующие изменения: </w:t>
      </w: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1.1. Строку «Объёмы и источники финансирования ведомственной целевой программы» раздела «Паспорт программы» читать в новой редакции (Приложение №1);</w:t>
      </w: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1.2. Таблицу 2 приложения № 2 «Перечень программных мероприятий ведомственной целевой программы» читать в новой редакции (Приложение № 2);</w:t>
      </w: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1.3. Пункт 5.2. раздела 5 «Объём финансовых ресурсов, необходимых для реализации программы и источники финансирования» читать в новой редакции (Приложение № 3);</w:t>
      </w:r>
    </w:p>
    <w:p w:rsidR="00733A29" w:rsidRDefault="00733A29" w:rsidP="00733A29">
      <w:pPr>
        <w:pStyle w:val="af8"/>
        <w:ind w:firstLine="567"/>
        <w:jc w:val="both"/>
        <w:rPr>
          <w:rFonts w:ascii="Times New Roman" w:eastAsia="Times New Roman" w:hAnsi="Times New Roman" w:cs="Times New Roman"/>
          <w:sz w:val="28"/>
          <w:szCs w:val="28"/>
        </w:rPr>
      </w:pPr>
    </w:p>
    <w:p w:rsidR="00733A29" w:rsidRDefault="00733A29" w:rsidP="00733A29">
      <w:pPr>
        <w:pStyle w:val="af8"/>
        <w:ind w:firstLine="567"/>
        <w:jc w:val="both"/>
        <w:rPr>
          <w:rFonts w:ascii="Times New Roman" w:eastAsia="Times New Roman" w:hAnsi="Times New Roman" w:cs="Times New Roman"/>
          <w:sz w:val="28"/>
          <w:szCs w:val="28"/>
        </w:rPr>
      </w:pPr>
    </w:p>
    <w:p w:rsidR="00733A29" w:rsidRDefault="00733A29" w:rsidP="00733A29">
      <w:pPr>
        <w:pStyle w:val="af8"/>
        <w:ind w:firstLine="567"/>
        <w:jc w:val="both"/>
        <w:rPr>
          <w:rFonts w:ascii="Times New Roman" w:eastAsia="Times New Roman" w:hAnsi="Times New Roman" w:cs="Times New Roman"/>
          <w:sz w:val="28"/>
          <w:szCs w:val="28"/>
        </w:rPr>
      </w:pPr>
    </w:p>
    <w:p w:rsidR="00733A29" w:rsidRPr="00504B2F" w:rsidRDefault="00733A29" w:rsidP="00733A29">
      <w:pPr>
        <w:pStyle w:val="af8"/>
        <w:ind w:firstLine="567"/>
        <w:jc w:val="both"/>
        <w:rPr>
          <w:rFonts w:ascii="Times New Roman" w:eastAsia="Times New Roman" w:hAnsi="Times New Roman" w:cs="Times New Roman"/>
          <w:sz w:val="28"/>
          <w:szCs w:val="28"/>
        </w:rPr>
      </w:pP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lastRenderedPageBreak/>
        <w:t xml:space="preserve">2. Контроль за выполнением настоящего постановления возложить на </w:t>
      </w:r>
      <w:r>
        <w:rPr>
          <w:rFonts w:ascii="Times New Roman" w:eastAsia="Times New Roman" w:hAnsi="Times New Roman" w:cs="Times New Roman"/>
          <w:sz w:val="28"/>
          <w:szCs w:val="28"/>
        </w:rPr>
        <w:t>начальника отдела культуры, спорта и социальной политики Воронину Е.А</w:t>
      </w:r>
      <w:r w:rsidRPr="00504B2F">
        <w:rPr>
          <w:rFonts w:ascii="Times New Roman" w:eastAsia="Times New Roman" w:hAnsi="Times New Roman" w:cs="Times New Roman"/>
          <w:sz w:val="28"/>
          <w:szCs w:val="28"/>
        </w:rPr>
        <w:t xml:space="preserve">. </w:t>
      </w:r>
    </w:p>
    <w:p w:rsidR="00733A29" w:rsidRPr="00504B2F" w:rsidRDefault="00733A29" w:rsidP="00733A29">
      <w:pPr>
        <w:pStyle w:val="af8"/>
        <w:ind w:firstLine="567"/>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3. Постановление вступает в силу с момента его официального обнародования.</w:t>
      </w:r>
    </w:p>
    <w:p w:rsidR="00733A29" w:rsidRDefault="00733A29" w:rsidP="00733A29">
      <w:pPr>
        <w:pStyle w:val="af8"/>
        <w:jc w:val="both"/>
        <w:rPr>
          <w:rFonts w:ascii="Times New Roman" w:eastAsia="Times New Roman" w:hAnsi="Times New Roman" w:cs="Times New Roman"/>
          <w:sz w:val="28"/>
          <w:szCs w:val="28"/>
        </w:rPr>
      </w:pPr>
    </w:p>
    <w:p w:rsidR="00733A29" w:rsidRPr="00504B2F" w:rsidRDefault="00733A29" w:rsidP="00733A29">
      <w:pPr>
        <w:pStyle w:val="af8"/>
        <w:jc w:val="both"/>
        <w:rPr>
          <w:rFonts w:ascii="Times New Roman" w:eastAsia="Times New Roman" w:hAnsi="Times New Roman" w:cs="Times New Roman"/>
          <w:sz w:val="28"/>
          <w:szCs w:val="28"/>
        </w:rPr>
      </w:pPr>
    </w:p>
    <w:p w:rsidR="00733A29" w:rsidRPr="00504B2F" w:rsidRDefault="00733A29" w:rsidP="00733A29">
      <w:pPr>
        <w:pStyle w:val="af8"/>
        <w:jc w:val="both"/>
        <w:rPr>
          <w:rFonts w:ascii="Times New Roman" w:eastAsia="Times New Roman" w:hAnsi="Times New Roman" w:cs="Times New Roman"/>
          <w:sz w:val="28"/>
          <w:szCs w:val="28"/>
        </w:rPr>
      </w:pPr>
    </w:p>
    <w:p w:rsidR="00733A29" w:rsidRDefault="00733A29" w:rsidP="00733A29">
      <w:pPr>
        <w:pStyle w:val="af8"/>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 xml:space="preserve">Глава Ольховского </w:t>
      </w:r>
    </w:p>
    <w:p w:rsidR="00733A29" w:rsidRPr="00504B2F" w:rsidRDefault="00733A29" w:rsidP="00733A29">
      <w:pPr>
        <w:pStyle w:val="af8"/>
        <w:jc w:val="both"/>
        <w:rPr>
          <w:rFonts w:ascii="Times New Roman" w:eastAsia="Times New Roman" w:hAnsi="Times New Roman" w:cs="Times New Roman"/>
          <w:sz w:val="28"/>
          <w:szCs w:val="28"/>
        </w:rPr>
      </w:pPr>
      <w:r w:rsidRPr="00504B2F">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                                           </w:t>
      </w:r>
      <w:r w:rsidRPr="00504B2F">
        <w:rPr>
          <w:rFonts w:ascii="Times New Roman" w:eastAsia="Times New Roman" w:hAnsi="Times New Roman" w:cs="Times New Roman"/>
          <w:sz w:val="28"/>
          <w:szCs w:val="28"/>
        </w:rPr>
        <w:t>А.В.Солонин</w:t>
      </w:r>
    </w:p>
    <w:p w:rsidR="00733A29" w:rsidRPr="00504B2F" w:rsidRDefault="00733A29" w:rsidP="00733A29">
      <w:pPr>
        <w:pStyle w:val="af8"/>
        <w:rPr>
          <w:rFonts w:ascii="Times New Roman" w:eastAsia="Times New Roman" w:hAnsi="Times New Roman" w:cs="Times New Roman"/>
          <w:sz w:val="28"/>
          <w:szCs w:val="28"/>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1</w:t>
      </w: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numPr>
          <w:ilvl w:val="0"/>
          <w:numId w:val="8"/>
        </w:num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Паспорт программы</w:t>
      </w:r>
    </w:p>
    <w:p w:rsidR="00733A29" w:rsidRDefault="00733A29" w:rsidP="00733A29">
      <w:pPr>
        <w:pStyle w:val="af8"/>
        <w:ind w:left="720"/>
        <w:rPr>
          <w:rFonts w:ascii="Times New Roman" w:eastAsia="Times New Roman" w:hAnsi="Times New Roman" w:cs="Times New Roman"/>
          <w:sz w:val="26"/>
          <w:szCs w:val="26"/>
        </w:rPr>
      </w:pPr>
    </w:p>
    <w:tbl>
      <w:tblPr>
        <w:tblStyle w:val="ab"/>
        <w:tblW w:w="0" w:type="auto"/>
        <w:tblInd w:w="720" w:type="dxa"/>
        <w:tblLook w:val="04A0"/>
      </w:tblPr>
      <w:tblGrid>
        <w:gridCol w:w="2790"/>
        <w:gridCol w:w="5812"/>
      </w:tblGrid>
      <w:tr w:rsidR="00733A29" w:rsidTr="00E45E7A">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A29" w:rsidRDefault="00733A29" w:rsidP="00E45E7A">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Объёмы и источники финансирования</w:t>
            </w:r>
          </w:p>
          <w:p w:rsidR="00733A29" w:rsidRDefault="00733A29" w:rsidP="00E45E7A">
            <w:pPr>
              <w:pStyle w:val="af8"/>
              <w:rPr>
                <w:rFonts w:ascii="Times New Roman" w:eastAsia="Times New Roman" w:hAnsi="Times New Roman" w:cs="Times New Roman"/>
                <w:sz w:val="26"/>
                <w:szCs w:val="26"/>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Общий объём финансирования программы составляет 15 641,6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15111,6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внебюджетных источников – 530,0 тыс. руб.</w:t>
            </w:r>
          </w:p>
          <w:p w:rsidR="00733A29" w:rsidRDefault="00733A29" w:rsidP="00E45E7A">
            <w:pPr>
              <w:pStyle w:val="af8"/>
              <w:jc w:val="both"/>
              <w:rPr>
                <w:rFonts w:ascii="Times New Roman" w:eastAsia="Times New Roman" w:hAnsi="Times New Roman" w:cs="Times New Roman"/>
                <w:sz w:val="26"/>
                <w:szCs w:val="26"/>
              </w:rPr>
            </w:pP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2021 год – 5 208,5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5 028,5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внебюджетных источников – 180,0 тыс. руб. </w:t>
            </w:r>
          </w:p>
          <w:p w:rsidR="00733A29" w:rsidRDefault="00733A29" w:rsidP="00E45E7A">
            <w:pPr>
              <w:pStyle w:val="af8"/>
              <w:jc w:val="both"/>
              <w:rPr>
                <w:rFonts w:ascii="Times New Roman" w:eastAsia="Times New Roman" w:hAnsi="Times New Roman" w:cs="Times New Roman"/>
                <w:sz w:val="26"/>
                <w:szCs w:val="26"/>
              </w:rPr>
            </w:pP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2022 год – 5 165,6 тыс. руб.,</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том числе за счёт средств бюджета Ольховского муниципального района – 4 995,6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внебюджетных источников – 170,0 тыс. руб. </w:t>
            </w:r>
          </w:p>
          <w:p w:rsidR="00733A29" w:rsidRDefault="00733A29" w:rsidP="00E45E7A">
            <w:pPr>
              <w:pStyle w:val="af8"/>
              <w:jc w:val="both"/>
              <w:rPr>
                <w:rFonts w:ascii="Times New Roman" w:eastAsia="Times New Roman" w:hAnsi="Times New Roman" w:cs="Times New Roman"/>
                <w:sz w:val="26"/>
                <w:szCs w:val="26"/>
              </w:rPr>
            </w:pP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2023 год – 5 267,5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5 087,5 тыс. руб., </w:t>
            </w:r>
          </w:p>
          <w:p w:rsidR="00733A29" w:rsidRDefault="00733A29" w:rsidP="00E45E7A">
            <w:pPr>
              <w:pStyle w:val="af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внебюджетных источников – 180,0 тыс. руб.</w:t>
            </w:r>
          </w:p>
          <w:p w:rsidR="00733A29" w:rsidRDefault="00733A29" w:rsidP="00E45E7A">
            <w:pPr>
              <w:pStyle w:val="af8"/>
              <w:jc w:val="both"/>
              <w:rPr>
                <w:rFonts w:ascii="Times New Roman" w:eastAsia="Times New Roman" w:hAnsi="Times New Roman" w:cs="Times New Roman"/>
                <w:sz w:val="26"/>
                <w:szCs w:val="26"/>
              </w:rPr>
            </w:pPr>
          </w:p>
        </w:tc>
      </w:tr>
    </w:tbl>
    <w:p w:rsidR="00733A29" w:rsidRDefault="00733A29" w:rsidP="00733A29">
      <w:pPr>
        <w:pStyle w:val="af8"/>
        <w:ind w:left="720"/>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jc w:val="both"/>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Standard"/>
        <w:tabs>
          <w:tab w:val="left" w:pos="4350"/>
        </w:tabs>
        <w:rPr>
          <w:rFonts w:ascii="Times New Roman" w:eastAsiaTheme="minorEastAsia" w:hAnsi="Times New Roman" w:cs="Times New Roman"/>
          <w:kern w:val="0"/>
          <w:sz w:val="26"/>
          <w:szCs w:val="26"/>
        </w:rPr>
      </w:pPr>
    </w:p>
    <w:p w:rsidR="00733A29" w:rsidRDefault="00733A29" w:rsidP="00733A29">
      <w:pPr>
        <w:pStyle w:val="Standard"/>
        <w:tabs>
          <w:tab w:val="left" w:pos="4350"/>
        </w:tabs>
        <w:rPr>
          <w:rFonts w:ascii="Times New Roman" w:eastAsiaTheme="minorEastAsia" w:hAnsi="Times New Roman" w:cs="Times New Roman"/>
          <w:kern w:val="0"/>
          <w:sz w:val="26"/>
          <w:szCs w:val="26"/>
        </w:rPr>
      </w:pPr>
    </w:p>
    <w:p w:rsidR="00733A29" w:rsidRDefault="00733A29" w:rsidP="00733A29">
      <w:pPr>
        <w:pStyle w:val="Standard"/>
        <w:tabs>
          <w:tab w:val="left" w:pos="4350"/>
        </w:tabs>
        <w:jc w:val="right"/>
        <w:rPr>
          <w:rFonts w:ascii="Times New Roman" w:eastAsiaTheme="minorEastAsia" w:hAnsi="Times New Roman" w:cs="Times New Roman"/>
          <w:kern w:val="0"/>
          <w:sz w:val="26"/>
          <w:szCs w:val="26"/>
        </w:rPr>
      </w:pPr>
    </w:p>
    <w:p w:rsidR="00733A29" w:rsidRDefault="00733A29" w:rsidP="00733A29">
      <w:pPr>
        <w:pStyle w:val="Standard"/>
        <w:tabs>
          <w:tab w:val="left" w:pos="4350"/>
        </w:tabs>
        <w:jc w:val="right"/>
        <w:rPr>
          <w:rFonts w:ascii="Times New Roman" w:hAnsi="Times New Roman" w:cs="Times New Roman"/>
          <w:bCs/>
        </w:rPr>
      </w:pPr>
    </w:p>
    <w:p w:rsidR="00733A29" w:rsidRDefault="00733A29" w:rsidP="00733A29">
      <w:pPr>
        <w:pStyle w:val="Standard"/>
        <w:tabs>
          <w:tab w:val="left" w:pos="4350"/>
        </w:tabs>
        <w:jc w:val="right"/>
        <w:rPr>
          <w:rFonts w:ascii="Times New Roman" w:hAnsi="Times New Roman" w:cs="Times New Roman"/>
          <w:bCs/>
        </w:rPr>
      </w:pPr>
      <w:r>
        <w:rPr>
          <w:rFonts w:ascii="Times New Roman" w:hAnsi="Times New Roman" w:cs="Times New Roman"/>
          <w:bCs/>
        </w:rPr>
        <w:lastRenderedPageBreak/>
        <w:t>Приложение №2</w:t>
      </w:r>
    </w:p>
    <w:p w:rsidR="00733A29" w:rsidRDefault="00733A29" w:rsidP="00733A29">
      <w:pPr>
        <w:pStyle w:val="Standard"/>
        <w:tabs>
          <w:tab w:val="left" w:pos="4350"/>
        </w:tabs>
        <w:jc w:val="right"/>
        <w:rPr>
          <w:rFonts w:ascii="Times New Roman" w:hAnsi="Times New Roman" w:cs="Times New Roman"/>
          <w:bCs/>
        </w:rPr>
      </w:pPr>
    </w:p>
    <w:p w:rsidR="00733A29" w:rsidRDefault="00733A29" w:rsidP="00733A29">
      <w:pPr>
        <w:pStyle w:val="Standard"/>
        <w:tabs>
          <w:tab w:val="left" w:pos="4350"/>
        </w:tabs>
        <w:jc w:val="center"/>
        <w:rPr>
          <w:rFonts w:ascii="Times New Roman" w:hAnsi="Times New Roman" w:cs="Times New Roman"/>
          <w:b/>
          <w:bCs/>
          <w:sz w:val="18"/>
          <w:szCs w:val="18"/>
        </w:rPr>
      </w:pPr>
      <w:r>
        <w:rPr>
          <w:rFonts w:ascii="Times New Roman" w:hAnsi="Times New Roman" w:cs="Times New Roman"/>
          <w:b/>
          <w:bCs/>
          <w:sz w:val="18"/>
          <w:szCs w:val="18"/>
        </w:rPr>
        <w:t>ПЕРЕЧЕНЬ</w:t>
      </w:r>
    </w:p>
    <w:p w:rsidR="00733A29" w:rsidRDefault="00733A29" w:rsidP="00733A29">
      <w:pPr>
        <w:pStyle w:val="Standard"/>
        <w:tabs>
          <w:tab w:val="left" w:pos="4350"/>
        </w:tabs>
        <w:jc w:val="center"/>
        <w:rPr>
          <w:rFonts w:ascii="Times New Roman" w:hAnsi="Times New Roman" w:cs="Times New Roman"/>
          <w:b/>
          <w:bCs/>
          <w:sz w:val="18"/>
          <w:szCs w:val="18"/>
        </w:rPr>
      </w:pPr>
      <w:r>
        <w:rPr>
          <w:rFonts w:ascii="Times New Roman" w:hAnsi="Times New Roman" w:cs="Times New Roman"/>
          <w:b/>
          <w:bCs/>
          <w:sz w:val="18"/>
          <w:szCs w:val="18"/>
        </w:rPr>
        <w:t>программных мероприятий ведомственной целевой программы</w:t>
      </w:r>
    </w:p>
    <w:p w:rsidR="00733A29" w:rsidRDefault="00733A29" w:rsidP="00733A29">
      <w:pPr>
        <w:pStyle w:val="Standard"/>
        <w:tabs>
          <w:tab w:val="left" w:pos="4350"/>
        </w:tabs>
        <w:jc w:val="right"/>
        <w:rPr>
          <w:rFonts w:ascii="Times New Roman" w:hAnsi="Times New Roman" w:cs="Times New Roman"/>
          <w:sz w:val="18"/>
          <w:szCs w:val="18"/>
        </w:rPr>
      </w:pPr>
    </w:p>
    <w:p w:rsidR="00733A29" w:rsidRDefault="00733A29" w:rsidP="00733A29">
      <w:pPr>
        <w:pStyle w:val="Standard"/>
        <w:tabs>
          <w:tab w:val="left" w:pos="4350"/>
        </w:tabs>
        <w:jc w:val="right"/>
        <w:rPr>
          <w:rFonts w:ascii="Times New Roman" w:hAnsi="Times New Roman" w:cs="Times New Roman"/>
          <w:sz w:val="18"/>
          <w:szCs w:val="18"/>
        </w:rPr>
      </w:pPr>
      <w:r>
        <w:rPr>
          <w:rFonts w:ascii="Times New Roman" w:hAnsi="Times New Roman" w:cs="Times New Roman"/>
          <w:sz w:val="18"/>
          <w:szCs w:val="18"/>
        </w:rPr>
        <w:t xml:space="preserve">  Таблица 2</w:t>
      </w:r>
    </w:p>
    <w:p w:rsidR="00733A29" w:rsidRDefault="00733A29" w:rsidP="00733A29">
      <w:pPr>
        <w:pStyle w:val="Standard"/>
        <w:tabs>
          <w:tab w:val="left" w:pos="4350"/>
        </w:tabs>
        <w:jc w:val="right"/>
        <w:rPr>
          <w:rFonts w:ascii="Times New Roman" w:hAnsi="Times New Roman" w:cs="Times New Roman"/>
          <w:sz w:val="18"/>
          <w:szCs w:val="18"/>
        </w:rPr>
      </w:pPr>
    </w:p>
    <w:tbl>
      <w:tblPr>
        <w:tblW w:w="10920" w:type="dxa"/>
        <w:tblInd w:w="-1079" w:type="dxa"/>
        <w:tblLayout w:type="fixed"/>
        <w:tblCellMar>
          <w:left w:w="10" w:type="dxa"/>
          <w:right w:w="10" w:type="dxa"/>
        </w:tblCellMar>
        <w:tblLook w:val="00A0"/>
      </w:tblPr>
      <w:tblGrid>
        <w:gridCol w:w="1748"/>
        <w:gridCol w:w="1657"/>
        <w:gridCol w:w="851"/>
        <w:gridCol w:w="850"/>
        <w:gridCol w:w="11"/>
        <w:gridCol w:w="840"/>
        <w:gridCol w:w="11"/>
        <w:gridCol w:w="839"/>
        <w:gridCol w:w="11"/>
        <w:gridCol w:w="982"/>
        <w:gridCol w:w="850"/>
        <w:gridCol w:w="1135"/>
        <w:gridCol w:w="1135"/>
      </w:tblGrid>
      <w:tr w:rsidR="00733A29" w:rsidTr="00E45E7A">
        <w:tc>
          <w:tcPr>
            <w:tcW w:w="1746"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Наименование мероприятия</w:t>
            </w:r>
          </w:p>
        </w:tc>
        <w:tc>
          <w:tcPr>
            <w:tcW w:w="3368" w:type="dxa"/>
            <w:gridSpan w:val="4"/>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Контрольные показатели реализации мероприятия</w:t>
            </w:r>
          </w:p>
        </w:tc>
        <w:tc>
          <w:tcPr>
            <w:tcW w:w="5801" w:type="dxa"/>
            <w:gridSpan w:val="8"/>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Объемы финансирования, руб.</w:t>
            </w:r>
          </w:p>
          <w:p w:rsidR="00733A29" w:rsidRDefault="00733A29" w:rsidP="00E45E7A">
            <w:pPr>
              <w:pStyle w:val="TableContents"/>
              <w:tabs>
                <w:tab w:val="left" w:pos="4350"/>
              </w:tabs>
              <w:spacing w:line="276" w:lineRule="auto"/>
              <w:jc w:val="center"/>
              <w:rPr>
                <w:sz w:val="18"/>
                <w:szCs w:val="18"/>
              </w:rPr>
            </w:pPr>
          </w:p>
        </w:tc>
      </w:tr>
      <w:tr w:rsidR="00733A29" w:rsidTr="00E45E7A">
        <w:trPr>
          <w:cantSplit/>
          <w:trHeight w:val="1134"/>
        </w:trPr>
        <w:tc>
          <w:tcPr>
            <w:tcW w:w="5965" w:type="dxa"/>
            <w:vMerge/>
            <w:tcBorders>
              <w:top w:val="single" w:sz="8" w:space="0" w:color="000000"/>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наименование</w:t>
            </w:r>
          </w:p>
        </w:tc>
        <w:tc>
          <w:tcPr>
            <w:tcW w:w="851" w:type="dxa"/>
            <w:tcBorders>
              <w:top w:val="nil"/>
              <w:left w:val="single" w:sz="8" w:space="0" w:color="000000"/>
              <w:bottom w:val="single" w:sz="8" w:space="0" w:color="000000"/>
              <w:right w:val="nil"/>
            </w:tcBorders>
            <w:tcMar>
              <w:top w:w="55" w:type="dxa"/>
              <w:left w:w="55" w:type="dxa"/>
              <w:bottom w:w="55" w:type="dxa"/>
              <w:right w:w="55" w:type="dxa"/>
            </w:tcMar>
            <w:textDirection w:val="btLr"/>
            <w:hideMark/>
          </w:tcPr>
          <w:p w:rsidR="00733A29" w:rsidRDefault="00733A29" w:rsidP="00E45E7A">
            <w:pPr>
              <w:pStyle w:val="TableContents"/>
              <w:tabs>
                <w:tab w:val="left" w:pos="4350"/>
              </w:tabs>
              <w:spacing w:line="276" w:lineRule="auto"/>
              <w:ind w:left="113" w:right="113"/>
              <w:jc w:val="right"/>
              <w:rPr>
                <w:sz w:val="18"/>
                <w:szCs w:val="18"/>
                <w:lang w:val="ru-RU"/>
              </w:rPr>
            </w:pPr>
            <w:r>
              <w:rPr>
                <w:sz w:val="18"/>
                <w:szCs w:val="18"/>
                <w:lang w:val="ru-RU"/>
              </w:rPr>
              <w:t>единица измерения</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значение (по годам реализации мероприятия)</w:t>
            </w:r>
          </w:p>
        </w:tc>
        <w:tc>
          <w:tcPr>
            <w:tcW w:w="1701" w:type="dxa"/>
            <w:gridSpan w:val="4"/>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по годам, всего</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федеральный бюджет</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областной бюджет</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местный бюджет</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внебюджетные источники</w:t>
            </w:r>
          </w:p>
        </w:tc>
      </w:tr>
      <w:tr w:rsidR="00733A29" w:rsidTr="00E45E7A">
        <w:tc>
          <w:tcPr>
            <w:tcW w:w="1746"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w:t>
            </w:r>
          </w:p>
        </w:tc>
        <w:tc>
          <w:tcPr>
            <w:tcW w:w="1656"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w:t>
            </w:r>
          </w:p>
        </w:tc>
        <w:tc>
          <w:tcPr>
            <w:tcW w:w="851"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w:t>
            </w: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9</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w:t>
            </w:r>
          </w:p>
        </w:tc>
      </w:tr>
      <w:tr w:rsidR="00733A29" w:rsidTr="00E45E7A">
        <w:tc>
          <w:tcPr>
            <w:tcW w:w="1746" w:type="dxa"/>
            <w:vMerge w:val="restart"/>
            <w:tcBorders>
              <w:top w:val="nil"/>
              <w:left w:val="single" w:sz="8" w:space="0" w:color="000000"/>
              <w:bottom w:val="nil"/>
              <w:right w:val="nil"/>
            </w:tcBorders>
            <w:tcMar>
              <w:top w:w="55" w:type="dxa"/>
              <w:left w:w="55" w:type="dxa"/>
              <w:bottom w:w="55" w:type="dxa"/>
              <w:right w:w="55" w:type="dxa"/>
            </w:tcMar>
            <w:hideMark/>
          </w:tcPr>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 xml:space="preserve">1. Реализация дополнительных </w:t>
            </w:r>
            <w:proofErr w:type="spellStart"/>
            <w:r>
              <w:rPr>
                <w:rFonts w:ascii="Times New Roman" w:hAnsi="Times New Roman" w:cs="Times New Roman"/>
                <w:sz w:val="18"/>
                <w:szCs w:val="18"/>
              </w:rPr>
              <w:t>предпрофессиональных</w:t>
            </w:r>
            <w:proofErr w:type="spellEnd"/>
            <w:r>
              <w:rPr>
                <w:rFonts w:ascii="Times New Roman" w:hAnsi="Times New Roman" w:cs="Times New Roman"/>
                <w:sz w:val="18"/>
                <w:szCs w:val="18"/>
              </w:rPr>
              <w:t xml:space="preserve"> общеобразовательных программ в области искусства: </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«Хоровое пение»,</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«Народные инструменты»,</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 xml:space="preserve">«Живопись» и </w:t>
            </w:r>
            <w:proofErr w:type="spellStart"/>
            <w:r>
              <w:rPr>
                <w:rFonts w:ascii="Times New Roman" w:hAnsi="Times New Roman" w:cs="Times New Roman"/>
                <w:sz w:val="18"/>
                <w:szCs w:val="18"/>
              </w:rPr>
              <w:t>общеразвивающих</w:t>
            </w:r>
            <w:proofErr w:type="spellEnd"/>
            <w:r>
              <w:rPr>
                <w:rFonts w:ascii="Times New Roman" w:hAnsi="Times New Roman" w:cs="Times New Roman"/>
                <w:sz w:val="18"/>
                <w:szCs w:val="18"/>
              </w:rPr>
              <w:t xml:space="preserve"> программ в области искусств: </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 xml:space="preserve">Инструментальные виды музыкального искусства: </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«Фортепиано»,</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 xml:space="preserve"> «Аккордеон, баян».</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 xml:space="preserve">«Изобразительное искусство».  </w:t>
            </w:r>
          </w:p>
          <w:p w:rsidR="00733A29" w:rsidRDefault="00733A29" w:rsidP="00E45E7A">
            <w:pPr>
              <w:pStyle w:val="af8"/>
              <w:spacing w:line="276" w:lineRule="auto"/>
              <w:rPr>
                <w:rFonts w:ascii="Times New Roman" w:hAnsi="Times New Roman" w:cs="Times New Roman"/>
                <w:sz w:val="18"/>
                <w:szCs w:val="18"/>
              </w:rPr>
            </w:pPr>
            <w:r>
              <w:rPr>
                <w:rFonts w:ascii="Times New Roman" w:hAnsi="Times New Roman" w:cs="Times New Roman"/>
                <w:sz w:val="18"/>
                <w:szCs w:val="18"/>
              </w:rPr>
              <w:t>Развитие кадрового потенциала</w:t>
            </w: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 xml:space="preserve">Заработная плата и начисления на </w:t>
            </w:r>
            <w:proofErr w:type="spellStart"/>
            <w:r>
              <w:rPr>
                <w:sz w:val="18"/>
                <w:szCs w:val="18"/>
                <w:lang w:val="ru-RU"/>
              </w:rPr>
              <w:t>з</w:t>
            </w:r>
            <w:proofErr w:type="spellEnd"/>
            <w:r>
              <w:rPr>
                <w:sz w:val="18"/>
                <w:szCs w:val="18"/>
                <w:lang w:val="ru-RU"/>
              </w:rPr>
              <w:t>/</w:t>
            </w:r>
            <w:proofErr w:type="spellStart"/>
            <w:r>
              <w:rPr>
                <w:sz w:val="18"/>
                <w:szCs w:val="18"/>
                <w:lang w:val="ru-RU"/>
              </w:rPr>
              <w:t>п</w:t>
            </w:r>
            <w:proofErr w:type="spellEnd"/>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4 750,0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4 750,0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nil"/>
              <w:left w:val="single" w:sz="8" w:space="0" w:color="000000"/>
              <w:bottom w:val="nil"/>
              <w:right w:val="nil"/>
            </w:tcBorders>
            <w:vAlign w:val="center"/>
            <w:hideMark/>
          </w:tcPr>
          <w:p w:rsidR="00733A29" w:rsidRDefault="00733A29" w:rsidP="00E45E7A">
            <w:pPr>
              <w:spacing w:after="0" w:line="240" w:lineRule="auto"/>
              <w:rPr>
                <w:rFonts w:ascii="Times New Roman" w:hAnsi="Times New Roman" w:cs="Times New Roman"/>
                <w:sz w:val="18"/>
                <w:szCs w:val="18"/>
              </w:rPr>
            </w:pPr>
          </w:p>
        </w:tc>
        <w:tc>
          <w:tcPr>
            <w:tcW w:w="3368"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4 723,1</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4 723,1</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nil"/>
              <w:left w:val="single" w:sz="8" w:space="0" w:color="000000"/>
              <w:bottom w:val="nil"/>
              <w:right w:val="nil"/>
            </w:tcBorders>
            <w:vAlign w:val="center"/>
            <w:hideMark/>
          </w:tcPr>
          <w:p w:rsidR="00733A29" w:rsidRDefault="00733A29" w:rsidP="00E45E7A">
            <w:pPr>
              <w:spacing w:after="0" w:line="240" w:lineRule="auto"/>
              <w:rPr>
                <w:rFonts w:ascii="Times New Roman" w:hAnsi="Times New Roman" w:cs="Times New Roman"/>
                <w:sz w:val="18"/>
                <w:szCs w:val="18"/>
              </w:rPr>
            </w:pPr>
          </w:p>
        </w:tc>
        <w:tc>
          <w:tcPr>
            <w:tcW w:w="3368"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4 800,0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4 800,0</w:t>
            </w:r>
          </w:p>
        </w:tc>
        <w:tc>
          <w:tcPr>
            <w:tcW w:w="1134"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nil"/>
              <w:left w:val="single" w:sz="8" w:space="0" w:color="000000"/>
              <w:bottom w:val="nil"/>
              <w:right w:val="nil"/>
            </w:tcBorders>
            <w:vAlign w:val="center"/>
            <w:hideMark/>
          </w:tcPr>
          <w:p w:rsidR="00733A29" w:rsidRDefault="00733A29" w:rsidP="00E45E7A">
            <w:pPr>
              <w:spacing w:after="0" w:line="240" w:lineRule="auto"/>
              <w:rPr>
                <w:rFonts w:ascii="Times New Roman" w:hAnsi="Times New Roman" w:cs="Times New Roman"/>
                <w:sz w:val="18"/>
                <w:szCs w:val="18"/>
              </w:rPr>
            </w:pP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Командировочные расходы</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r>
      <w:tr w:rsidR="00733A29" w:rsidTr="00E45E7A">
        <w:tc>
          <w:tcPr>
            <w:tcW w:w="5965" w:type="dxa"/>
            <w:vMerge/>
            <w:tcBorders>
              <w:top w:val="nil"/>
              <w:left w:val="single" w:sz="8" w:space="0" w:color="000000"/>
              <w:bottom w:val="nil"/>
              <w:right w:val="nil"/>
            </w:tcBorders>
            <w:vAlign w:val="center"/>
            <w:hideMark/>
          </w:tcPr>
          <w:p w:rsidR="00733A29" w:rsidRDefault="00733A29" w:rsidP="00E45E7A">
            <w:pPr>
              <w:spacing w:after="0" w:line="240" w:lineRule="auto"/>
              <w:rPr>
                <w:rFonts w:ascii="Times New Roman" w:hAnsi="Times New Roman" w:cs="Times New Roman"/>
                <w:sz w:val="18"/>
                <w:szCs w:val="18"/>
              </w:rPr>
            </w:pPr>
          </w:p>
        </w:tc>
        <w:tc>
          <w:tcPr>
            <w:tcW w:w="3368"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r>
      <w:tr w:rsidR="00733A29" w:rsidTr="00E45E7A">
        <w:tc>
          <w:tcPr>
            <w:tcW w:w="5965" w:type="dxa"/>
            <w:vMerge/>
            <w:tcBorders>
              <w:top w:val="nil"/>
              <w:left w:val="single" w:sz="8" w:space="0" w:color="000000"/>
              <w:bottom w:val="nil"/>
              <w:right w:val="nil"/>
            </w:tcBorders>
            <w:vAlign w:val="center"/>
            <w:hideMark/>
          </w:tcPr>
          <w:p w:rsidR="00733A29" w:rsidRDefault="00733A29" w:rsidP="00E45E7A">
            <w:pPr>
              <w:spacing w:after="0" w:line="240" w:lineRule="auto"/>
              <w:rPr>
                <w:rFonts w:ascii="Times New Roman" w:hAnsi="Times New Roman" w:cs="Times New Roman"/>
                <w:sz w:val="18"/>
                <w:szCs w:val="18"/>
              </w:rPr>
            </w:pPr>
          </w:p>
        </w:tc>
        <w:tc>
          <w:tcPr>
            <w:tcW w:w="3368"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r>
      <w:tr w:rsidR="00733A29" w:rsidTr="00E45E7A">
        <w:tc>
          <w:tcPr>
            <w:tcW w:w="174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r>
              <w:rPr>
                <w:sz w:val="18"/>
                <w:szCs w:val="18"/>
                <w:lang w:val="ru-RU"/>
              </w:rPr>
              <w:t xml:space="preserve">2. Содержание имущества и улучшение материально-технической базы учреждения </w:t>
            </w: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p w:rsidR="00733A29" w:rsidRDefault="00733A29" w:rsidP="00E45E7A">
            <w:pPr>
              <w:pStyle w:val="TableContents"/>
              <w:tabs>
                <w:tab w:val="left" w:pos="4350"/>
              </w:tabs>
              <w:spacing w:line="276" w:lineRule="auto"/>
              <w:rPr>
                <w:sz w:val="18"/>
                <w:szCs w:val="18"/>
                <w:lang w:val="ru-RU"/>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lastRenderedPageBreak/>
              <w:t>Ежегодный медицинский осмотр</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w:t>
            </w:r>
          </w:p>
        </w:tc>
        <w:tc>
          <w:tcPr>
            <w:tcW w:w="1134" w:type="dxa"/>
            <w:tcBorders>
              <w:top w:val="single" w:sz="4" w:space="0" w:color="auto"/>
              <w:left w:val="single" w:sz="4" w:space="0" w:color="auto"/>
              <w:bottom w:val="single" w:sz="8" w:space="0" w:color="000000"/>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2,5</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23,0</w:t>
            </w:r>
          </w:p>
        </w:tc>
        <w:tc>
          <w:tcPr>
            <w:tcW w:w="1134" w:type="dxa"/>
            <w:tcBorders>
              <w:top w:val="single" w:sz="8" w:space="0" w:color="000000"/>
              <w:left w:val="single" w:sz="4" w:space="0" w:color="auto"/>
              <w:bottom w:val="single" w:sz="8" w:space="0" w:color="000000"/>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26,0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23,0</w:t>
            </w:r>
          </w:p>
        </w:tc>
        <w:tc>
          <w:tcPr>
            <w:tcW w:w="1134" w:type="dxa"/>
            <w:tcBorders>
              <w:top w:val="single" w:sz="8" w:space="0" w:color="000000"/>
              <w:left w:val="single" w:sz="4" w:space="0" w:color="auto"/>
              <w:bottom w:val="single" w:sz="4" w:space="0" w:color="auto"/>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Курсы повышения квалификации и переподготовки</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 xml:space="preserve">Приобретение канц., </w:t>
            </w:r>
            <w:proofErr w:type="spellStart"/>
            <w:r>
              <w:rPr>
                <w:sz w:val="18"/>
                <w:szCs w:val="18"/>
                <w:lang w:val="ru-RU"/>
              </w:rPr>
              <w:t>хоз</w:t>
            </w:r>
            <w:proofErr w:type="spellEnd"/>
            <w:r>
              <w:rPr>
                <w:sz w:val="18"/>
                <w:szCs w:val="18"/>
                <w:lang w:val="ru-RU"/>
              </w:rPr>
              <w:t>. товаров</w:t>
            </w:r>
          </w:p>
          <w:p w:rsidR="00733A29" w:rsidRDefault="00733A29" w:rsidP="00E45E7A">
            <w:pPr>
              <w:pStyle w:val="TableContents"/>
              <w:tabs>
                <w:tab w:val="left" w:pos="4350"/>
              </w:tabs>
              <w:spacing w:line="276" w:lineRule="auto"/>
              <w:ind w:left="50"/>
              <w:rPr>
                <w:sz w:val="18"/>
                <w:szCs w:val="18"/>
                <w:lang w:val="ru-RU"/>
              </w:rPr>
            </w:pPr>
          </w:p>
          <w:p w:rsidR="00733A29" w:rsidRDefault="00733A29" w:rsidP="00E45E7A">
            <w:pPr>
              <w:pStyle w:val="TableContents"/>
              <w:tabs>
                <w:tab w:val="left" w:pos="4350"/>
              </w:tabs>
              <w:spacing w:line="276" w:lineRule="auto"/>
              <w:ind w:left="50"/>
              <w:rPr>
                <w:sz w:val="18"/>
                <w:szCs w:val="18"/>
                <w:lang w:val="ru-RU"/>
              </w:rPr>
            </w:pPr>
          </w:p>
        </w:tc>
        <w:tc>
          <w:tcPr>
            <w:tcW w:w="851" w:type="dxa"/>
            <w:vMerge w:val="restart"/>
            <w:tcBorders>
              <w:top w:val="single" w:sz="8" w:space="0" w:color="000000"/>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38,0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8" w:space="0" w:color="000000"/>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38,0</w:t>
            </w:r>
          </w:p>
        </w:tc>
      </w:tr>
      <w:tr w:rsidR="00733A29" w:rsidTr="00E45E7A">
        <w:trPr>
          <w:trHeight w:val="359"/>
        </w:trPr>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8" w:space="0" w:color="000000"/>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38,0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Приобретение оборудования, мебели</w:t>
            </w:r>
          </w:p>
          <w:p w:rsidR="00733A29" w:rsidRDefault="00733A29" w:rsidP="00E45E7A">
            <w:pPr>
              <w:pStyle w:val="TableContents"/>
              <w:tabs>
                <w:tab w:val="left" w:pos="4350"/>
              </w:tabs>
              <w:spacing w:line="276" w:lineRule="auto"/>
              <w:ind w:left="50"/>
              <w:rPr>
                <w:sz w:val="18"/>
                <w:szCs w:val="18"/>
              </w:rPr>
            </w:pPr>
          </w:p>
        </w:tc>
        <w:tc>
          <w:tcPr>
            <w:tcW w:w="851" w:type="dxa"/>
            <w:vMerge w:val="restart"/>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32,0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32,0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32,0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 xml:space="preserve">Приобретение </w:t>
            </w:r>
            <w:r>
              <w:rPr>
                <w:sz w:val="18"/>
                <w:szCs w:val="18"/>
                <w:lang w:val="ru-RU"/>
              </w:rPr>
              <w:lastRenderedPageBreak/>
              <w:t>светодиодных светильников</w:t>
            </w:r>
          </w:p>
        </w:tc>
        <w:tc>
          <w:tcPr>
            <w:tcW w:w="851" w:type="dxa"/>
            <w:vMerge w:val="restart"/>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lastRenderedPageBreak/>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Сбор и транспортировка отходов (ТКО)</w:t>
            </w:r>
          </w:p>
          <w:p w:rsidR="00733A29" w:rsidRDefault="00733A29" w:rsidP="00E45E7A">
            <w:pPr>
              <w:pStyle w:val="TableContents"/>
              <w:tabs>
                <w:tab w:val="left" w:pos="4350"/>
              </w:tabs>
              <w:spacing w:line="276" w:lineRule="auto"/>
              <w:ind w:left="50"/>
              <w:rPr>
                <w:sz w:val="18"/>
                <w:szCs w:val="18"/>
                <w:lang w:val="ru-RU"/>
              </w:rPr>
            </w:pPr>
          </w:p>
          <w:p w:rsidR="00733A29" w:rsidRDefault="00733A29" w:rsidP="00E45E7A">
            <w:pPr>
              <w:pStyle w:val="TableContents"/>
              <w:tabs>
                <w:tab w:val="left" w:pos="4350"/>
              </w:tabs>
              <w:spacing w:line="276" w:lineRule="auto"/>
              <w:ind w:left="50"/>
              <w:rPr>
                <w:sz w:val="18"/>
                <w:szCs w:val="18"/>
                <w:lang w:val="ru-RU"/>
              </w:rPr>
            </w:pPr>
          </w:p>
        </w:tc>
        <w:tc>
          <w:tcPr>
            <w:tcW w:w="851" w:type="dxa"/>
            <w:vMerge w:val="restart"/>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Тыс.руб.</w:t>
            </w: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8" w:space="0" w:color="000000"/>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993"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c>
          <w:tcPr>
            <w:tcW w:w="1134"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 xml:space="preserve">Приобретение учебной </w:t>
            </w:r>
            <w:proofErr w:type="spellStart"/>
            <w:r>
              <w:rPr>
                <w:sz w:val="18"/>
                <w:szCs w:val="18"/>
                <w:lang w:val="ru-RU"/>
              </w:rPr>
              <w:t>лит-ры</w:t>
            </w:r>
            <w:proofErr w:type="spellEnd"/>
            <w:r>
              <w:rPr>
                <w:sz w:val="18"/>
                <w:szCs w:val="18"/>
                <w:lang w:val="ru-RU"/>
              </w:rPr>
              <w:t>, нотных сборников, наглядных пособий</w:t>
            </w:r>
          </w:p>
        </w:tc>
        <w:tc>
          <w:tcPr>
            <w:tcW w:w="851" w:type="dxa"/>
            <w:vMerge w:val="restart"/>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 xml:space="preserve">Тыс. </w:t>
            </w:r>
            <w:proofErr w:type="spellStart"/>
            <w:r>
              <w:rPr>
                <w:sz w:val="18"/>
                <w:szCs w:val="18"/>
                <w:lang w:val="ru-RU"/>
              </w:rPr>
              <w:t>руб</w:t>
            </w:r>
            <w:proofErr w:type="spellEnd"/>
          </w:p>
          <w:p w:rsidR="00733A29" w:rsidRDefault="00733A29" w:rsidP="00E45E7A">
            <w:pPr>
              <w:pStyle w:val="TableContents"/>
              <w:tabs>
                <w:tab w:val="left" w:pos="4350"/>
              </w:tabs>
              <w:spacing w:line="276" w:lineRule="auto"/>
              <w:jc w:val="center"/>
              <w:rPr>
                <w:sz w:val="18"/>
                <w:szCs w:val="18"/>
                <w:lang w:val="ru-RU"/>
              </w:rPr>
            </w:pPr>
          </w:p>
        </w:tc>
        <w:tc>
          <w:tcPr>
            <w:tcW w:w="850"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24,0</w:t>
            </w:r>
          </w:p>
        </w:tc>
        <w:tc>
          <w:tcPr>
            <w:tcW w:w="993" w:type="dxa"/>
            <w:gridSpan w:val="2"/>
            <w:tcBorders>
              <w:top w:val="single" w:sz="4" w:space="0" w:color="auto"/>
              <w:left w:val="single" w:sz="8" w:space="0" w:color="000000"/>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0" w:type="dxa"/>
            <w:tcBorders>
              <w:top w:val="single" w:sz="4" w:space="0" w:color="auto"/>
              <w:left w:val="single" w:sz="8" w:space="0" w:color="000000"/>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1134" w:type="dxa"/>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1134"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single" w:sz="4" w:space="0" w:color="auto"/>
              <w:left w:val="single" w:sz="4" w:space="0" w:color="auto"/>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9,0</w:t>
            </w:r>
          </w:p>
        </w:tc>
        <w:tc>
          <w:tcPr>
            <w:tcW w:w="993"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0" w:type="dxa"/>
            <w:tcBorders>
              <w:top w:val="single" w:sz="4" w:space="0" w:color="auto"/>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1134" w:type="dxa"/>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5,0</w:t>
            </w:r>
          </w:p>
        </w:tc>
        <w:tc>
          <w:tcPr>
            <w:tcW w:w="1134"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lang w:val="ru-RU"/>
              </w:rP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single" w:sz="4" w:space="0" w:color="auto"/>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Плата за размещение отходов производства и потребления</w:t>
            </w:r>
          </w:p>
        </w:tc>
        <w:tc>
          <w:tcPr>
            <w:tcW w:w="851" w:type="dxa"/>
            <w:vMerge w:val="restart"/>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single" w:sz="4" w:space="0" w:color="auto"/>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993"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1134"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single" w:sz="4" w:space="0" w:color="auto"/>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Настройка и ремонт муз. инструментов</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55,0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25,0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17,0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21,0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Подписка на периодические издания</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Содержание сайта организации</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ГСМ</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22,2</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22,2</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23,0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Услуги связи, интернет</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19,5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0,5</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Транспортные расходы</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 xml:space="preserve">Текущий, косметический  ремонт помещений, здания </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78,0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60,0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w:t>
            </w:r>
          </w:p>
        </w:tc>
      </w:tr>
      <w:tr w:rsidR="00733A29" w:rsidTr="00E45E7A">
        <w:trPr>
          <w:trHeight w:val="404"/>
        </w:trPr>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w:t>
            </w:r>
          </w:p>
        </w:tc>
      </w:tr>
      <w:tr w:rsidR="00733A29" w:rsidTr="00E45E7A">
        <w:trPr>
          <w:trHeight w:val="404"/>
        </w:trPr>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Переоформление документов, электронная подпись</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rPr>
          <w:trHeight w:val="404"/>
        </w:trPr>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rPr>
          <w:trHeight w:val="326"/>
        </w:trPr>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3368" w:type="dxa"/>
            <w:vMerge/>
            <w:tcBorders>
              <w:top w:val="nil"/>
              <w:left w:val="single" w:sz="4" w:space="0" w:color="auto"/>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nil"/>
              <w:left w:val="single" w:sz="8" w:space="0" w:color="000000"/>
              <w:bottom w:val="single" w:sz="8" w:space="0" w:color="000000"/>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174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33A29" w:rsidRDefault="00733A29" w:rsidP="00E45E7A">
            <w:pPr>
              <w:pStyle w:val="TableContents"/>
              <w:tabs>
                <w:tab w:val="left" w:pos="4350"/>
              </w:tabs>
              <w:spacing w:line="276" w:lineRule="auto"/>
              <w:rPr>
                <w:sz w:val="18"/>
                <w:szCs w:val="18"/>
                <w:lang w:val="ru-RU"/>
              </w:rPr>
            </w:pPr>
            <w:r>
              <w:rPr>
                <w:rFonts w:cs="Times New Roman"/>
                <w:sz w:val="18"/>
                <w:szCs w:val="18"/>
                <w:lang w:val="ru-RU"/>
              </w:rPr>
              <w:t>3</w:t>
            </w:r>
            <w:r>
              <w:rPr>
                <w:rFonts w:cs="Times New Roman"/>
                <w:sz w:val="18"/>
                <w:szCs w:val="18"/>
              </w:rPr>
              <w:t xml:space="preserve">. </w:t>
            </w:r>
            <w:proofErr w:type="spellStart"/>
            <w:r>
              <w:rPr>
                <w:rFonts w:cs="Times New Roman"/>
                <w:sz w:val="18"/>
                <w:szCs w:val="18"/>
              </w:rPr>
              <w:t>Проведениетворческ</w:t>
            </w:r>
            <w:r>
              <w:rPr>
                <w:rFonts w:cs="Times New Roman"/>
                <w:sz w:val="18"/>
                <w:szCs w:val="18"/>
              </w:rPr>
              <w:lastRenderedPageBreak/>
              <w:t>ихмероприятий</w:t>
            </w:r>
            <w:proofErr w:type="spellEnd"/>
          </w:p>
          <w:p w:rsidR="00733A29" w:rsidRDefault="00733A29" w:rsidP="00E45E7A">
            <w:pPr>
              <w:pStyle w:val="TableContents"/>
              <w:tabs>
                <w:tab w:val="left" w:pos="4350"/>
              </w:tabs>
              <w:spacing w:line="276" w:lineRule="auto"/>
              <w:rPr>
                <w:sz w:val="18"/>
                <w:szCs w:val="18"/>
              </w:rPr>
            </w:pPr>
          </w:p>
          <w:p w:rsidR="00733A29" w:rsidRDefault="00733A29" w:rsidP="00E45E7A">
            <w:pPr>
              <w:rPr>
                <w:sz w:val="18"/>
                <w:szCs w:val="18"/>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lastRenderedPageBreak/>
              <w:t xml:space="preserve">Участие в конкурсах, </w:t>
            </w:r>
            <w:r>
              <w:rPr>
                <w:sz w:val="18"/>
                <w:szCs w:val="18"/>
                <w:lang w:val="ru-RU"/>
              </w:rPr>
              <w:lastRenderedPageBreak/>
              <w:t>олимпиадах, выставках</w:t>
            </w:r>
          </w:p>
        </w:tc>
        <w:tc>
          <w:tcPr>
            <w:tcW w:w="851" w:type="dxa"/>
            <w:vMerge w:val="restart"/>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lastRenderedPageBreak/>
              <w:t xml:space="preserve">Тыс. </w:t>
            </w:r>
            <w:proofErr w:type="spellStart"/>
            <w:r>
              <w:rPr>
                <w:sz w:val="18"/>
                <w:szCs w:val="18"/>
                <w:lang w:val="ru-RU"/>
              </w:rPr>
              <w:t>руб</w:t>
            </w:r>
            <w:proofErr w:type="spellEnd"/>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sz w:val="18"/>
                <w:szCs w:val="18"/>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sz w:val="18"/>
                <w:szCs w:val="18"/>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sz w:val="18"/>
                <w:szCs w:val="18"/>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ind w:left="50"/>
              <w:rPr>
                <w:sz w:val="18"/>
                <w:szCs w:val="18"/>
                <w:lang w:val="ru-RU"/>
              </w:rPr>
            </w:pPr>
            <w:r>
              <w:rPr>
                <w:sz w:val="18"/>
                <w:szCs w:val="18"/>
                <w:lang w:val="ru-RU"/>
              </w:rPr>
              <w:t>Проведение мероприятий</w:t>
            </w:r>
          </w:p>
        </w:tc>
        <w:tc>
          <w:tcPr>
            <w:tcW w:w="851" w:type="dxa"/>
            <w:vMerge w:val="restart"/>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rPr>
            </w:pPr>
            <w:r>
              <w:rPr>
                <w:sz w:val="18"/>
                <w:szCs w:val="18"/>
                <w:lang w:val="ru-RU"/>
              </w:rPr>
              <w:t xml:space="preserve">Тыс. </w:t>
            </w:r>
            <w:proofErr w:type="spellStart"/>
            <w:r>
              <w:rPr>
                <w:sz w:val="18"/>
                <w:szCs w:val="18"/>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12,8</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12,8</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sz w:val="18"/>
                <w:szCs w:val="18"/>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13,0</w:t>
            </w:r>
          </w:p>
        </w:tc>
      </w:tr>
      <w:tr w:rsidR="00733A29" w:rsidTr="00E45E7A">
        <w:tc>
          <w:tcPr>
            <w:tcW w:w="5965" w:type="dxa"/>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sz w:val="18"/>
                <w:szCs w:val="18"/>
              </w:rPr>
            </w:pPr>
          </w:p>
        </w:tc>
        <w:tc>
          <w:tcPr>
            <w:tcW w:w="3368" w:type="dxa"/>
            <w:vMerge/>
            <w:tcBorders>
              <w:top w:val="single" w:sz="4" w:space="0" w:color="auto"/>
              <w:left w:val="single" w:sz="4" w:space="0" w:color="auto"/>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0" w:type="dxa"/>
            <w:tcBorders>
              <w:top w:val="nil"/>
              <w:left w:val="single" w:sz="8" w:space="0" w:color="000000"/>
              <w:bottom w:val="single" w:sz="4" w:space="0" w:color="auto"/>
              <w:right w:val="nil"/>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13,0</w:t>
            </w:r>
          </w:p>
        </w:tc>
      </w:tr>
      <w:tr w:rsidR="00733A29" w:rsidTr="00E45E7A">
        <w:tc>
          <w:tcPr>
            <w:tcW w:w="5114" w:type="dxa"/>
            <w:gridSpan w:val="5"/>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33A29" w:rsidRDefault="00733A29" w:rsidP="00E45E7A">
            <w:pPr>
              <w:pStyle w:val="TableContents"/>
              <w:tabs>
                <w:tab w:val="left" w:pos="4350"/>
              </w:tabs>
              <w:spacing w:line="276" w:lineRule="auto"/>
              <w:jc w:val="center"/>
              <w:rPr>
                <w:sz w:val="18"/>
                <w:szCs w:val="18"/>
              </w:rPr>
            </w:pPr>
          </w:p>
          <w:p w:rsidR="00733A29" w:rsidRDefault="00733A29" w:rsidP="00E45E7A">
            <w:pPr>
              <w:pStyle w:val="TableContents"/>
              <w:tabs>
                <w:tab w:val="left" w:pos="4350"/>
              </w:tabs>
              <w:spacing w:line="276" w:lineRule="auto"/>
              <w:jc w:val="right"/>
              <w:rPr>
                <w:sz w:val="18"/>
                <w:szCs w:val="18"/>
              </w:rPr>
            </w:pPr>
            <w:r>
              <w:rPr>
                <w:b/>
                <w:bCs/>
                <w:sz w:val="18"/>
                <w:szCs w:val="18"/>
                <w:lang w:val="ru-RU"/>
              </w:rPr>
              <w:t xml:space="preserve">ИТОГО </w:t>
            </w:r>
            <w:r>
              <w:rPr>
                <w:sz w:val="18"/>
                <w:szCs w:val="18"/>
                <w:lang w:val="ru-RU"/>
              </w:rPr>
              <w:t>по программе</w:t>
            </w: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5 208,5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5 028,5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180,0</w:t>
            </w:r>
          </w:p>
        </w:tc>
      </w:tr>
      <w:tr w:rsidR="00733A29" w:rsidTr="00E45E7A">
        <w:tc>
          <w:tcPr>
            <w:tcW w:w="12735" w:type="dxa"/>
            <w:gridSpan w:val="5"/>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5 165,6</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4 995,6</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170,0</w:t>
            </w:r>
          </w:p>
        </w:tc>
      </w:tr>
      <w:tr w:rsidR="00733A29" w:rsidTr="00E45E7A">
        <w:tc>
          <w:tcPr>
            <w:tcW w:w="12735" w:type="dxa"/>
            <w:gridSpan w:val="5"/>
            <w:vMerge/>
            <w:tcBorders>
              <w:top w:val="single" w:sz="4" w:space="0" w:color="auto"/>
              <w:left w:val="single" w:sz="4" w:space="0" w:color="auto"/>
              <w:bottom w:val="single" w:sz="4" w:space="0" w:color="auto"/>
              <w:right w:val="single" w:sz="4" w:space="0" w:color="auto"/>
            </w:tcBorders>
            <w:vAlign w:val="center"/>
            <w:hideMark/>
          </w:tcPr>
          <w:p w:rsidR="00733A29" w:rsidRDefault="00733A29" w:rsidP="00E45E7A">
            <w:pPr>
              <w:spacing w:after="0" w:line="240" w:lineRule="auto"/>
              <w:rPr>
                <w:rFonts w:ascii="Times New Roman" w:eastAsia="Times New Roman" w:hAnsi="Times New Roman" w:cs="Tahoma"/>
                <w:kern w:val="3"/>
                <w:sz w:val="18"/>
                <w:szCs w:val="18"/>
                <w:lang w:val="de-DE" w:eastAsia="ja-JP" w:bidi="fa-IR"/>
              </w:rPr>
            </w:pP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5 267,5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5 087,5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180,0</w:t>
            </w:r>
          </w:p>
        </w:tc>
      </w:tr>
      <w:tr w:rsidR="00733A29" w:rsidTr="00E45E7A">
        <w:tc>
          <w:tcPr>
            <w:tcW w:w="5965" w:type="dxa"/>
            <w:gridSpan w:val="7"/>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right"/>
              <w:rPr>
                <w:sz w:val="18"/>
                <w:szCs w:val="18"/>
              </w:rPr>
            </w:pPr>
            <w:r>
              <w:rPr>
                <w:b/>
                <w:bCs/>
                <w:sz w:val="18"/>
                <w:szCs w:val="18"/>
                <w:lang w:val="ru-RU"/>
              </w:rPr>
              <w:t>Всего</w:t>
            </w:r>
            <w:r>
              <w:rPr>
                <w:sz w:val="18"/>
                <w:szCs w:val="18"/>
                <w:lang w:val="ru-RU"/>
              </w:rPr>
              <w:t xml:space="preserve"> на реализацию ведомственной целевой программы</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b/>
                <w:sz w:val="18"/>
                <w:szCs w:val="18"/>
                <w:lang w:val="ru-RU"/>
              </w:rPr>
            </w:pPr>
            <w:r>
              <w:rPr>
                <w:b/>
                <w:sz w:val="18"/>
                <w:szCs w:val="18"/>
                <w:lang w:val="ru-RU"/>
              </w:rPr>
              <w:t>15 641,6</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sz w:val="18"/>
                <w:szCs w:val="18"/>
                <w:lang w:val="ru-RU"/>
              </w:rPr>
            </w:pPr>
            <w:r>
              <w:rPr>
                <w:sz w:val="18"/>
                <w:szCs w:val="18"/>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b/>
                <w:sz w:val="18"/>
                <w:szCs w:val="18"/>
                <w:lang w:val="ru-RU"/>
              </w:rPr>
            </w:pPr>
            <w:r>
              <w:rPr>
                <w:b/>
                <w:sz w:val="18"/>
                <w:szCs w:val="18"/>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b/>
                <w:sz w:val="18"/>
                <w:szCs w:val="18"/>
                <w:lang w:val="ru-RU"/>
              </w:rPr>
            </w:pPr>
            <w:r>
              <w:rPr>
                <w:b/>
                <w:sz w:val="18"/>
                <w:szCs w:val="18"/>
                <w:lang w:val="ru-RU"/>
              </w:rPr>
              <w:t>15 111,6</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733A29" w:rsidRDefault="00733A29" w:rsidP="00E45E7A">
            <w:pPr>
              <w:pStyle w:val="TableContents"/>
              <w:tabs>
                <w:tab w:val="left" w:pos="4350"/>
              </w:tabs>
              <w:spacing w:line="276" w:lineRule="auto"/>
              <w:jc w:val="center"/>
              <w:rPr>
                <w:b/>
                <w:sz w:val="18"/>
                <w:szCs w:val="18"/>
                <w:lang w:val="ru-RU"/>
              </w:rPr>
            </w:pPr>
            <w:r>
              <w:rPr>
                <w:b/>
                <w:sz w:val="18"/>
                <w:szCs w:val="18"/>
                <w:lang w:val="ru-RU"/>
              </w:rPr>
              <w:t>530,0</w:t>
            </w:r>
          </w:p>
        </w:tc>
      </w:tr>
    </w:tbl>
    <w:p w:rsidR="00733A29" w:rsidRDefault="00733A29" w:rsidP="00733A29">
      <w:pPr>
        <w:jc w:val="both"/>
        <w:rPr>
          <w:sz w:val="18"/>
          <w:szCs w:val="18"/>
        </w:rPr>
      </w:pPr>
    </w:p>
    <w:p w:rsidR="00733A29" w:rsidRDefault="00733A29" w:rsidP="00733A29">
      <w:pPr>
        <w:jc w:val="both"/>
        <w:rPr>
          <w:sz w:val="18"/>
          <w:szCs w:val="18"/>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p>
    <w:p w:rsidR="00733A29" w:rsidRDefault="00733A29" w:rsidP="00733A29">
      <w:pPr>
        <w:pStyle w:val="af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3</w:t>
      </w: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5.2. Объем финансирования мероприятий на 2021 – 2023 годы определяется из объема финансирования мероприятий на 2021 год и на плановый период 2022 и 2023 годов.</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Общий объём финансирования программы составляет 15 641,6 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15 111,6тыс.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внебюджетных источников – 530,0 тыс. руб.</w:t>
      </w: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2021 год – 5 208,5 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5 028,5 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внебюджетных источников – 180,0 тыс. руб. </w:t>
      </w: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2022 год – 5 165,6тыс. руб.,</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том числе за счёт средств бюджета Ольховского муниципального района –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4 995,6тыс.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внебюджетных источников – 170,0 тыс. руб. </w:t>
      </w: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2023 год – 5 267,5 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том числе за счёт средств бюджета Ольховского муниципального района –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5 087,5 тыс. руб., </w:t>
      </w:r>
    </w:p>
    <w:p w:rsidR="00733A29" w:rsidRDefault="00733A29" w:rsidP="00733A29">
      <w:pPr>
        <w:pStyle w:val="af8"/>
        <w:rPr>
          <w:rFonts w:ascii="Times New Roman" w:eastAsia="Times New Roman" w:hAnsi="Times New Roman" w:cs="Times New Roman"/>
          <w:sz w:val="26"/>
          <w:szCs w:val="26"/>
        </w:rPr>
      </w:pPr>
      <w:r>
        <w:rPr>
          <w:rFonts w:ascii="Times New Roman" w:eastAsia="Times New Roman" w:hAnsi="Times New Roman" w:cs="Times New Roman"/>
          <w:sz w:val="26"/>
          <w:szCs w:val="26"/>
        </w:rPr>
        <w:t>внебюджетных источников – 180,0 тыс. руб.</w:t>
      </w: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pStyle w:val="af8"/>
        <w:rPr>
          <w:rFonts w:ascii="Times New Roman" w:eastAsia="Times New Roman" w:hAnsi="Times New Roman" w:cs="Times New Roman"/>
          <w:sz w:val="26"/>
          <w:szCs w:val="26"/>
        </w:rPr>
      </w:pPr>
    </w:p>
    <w:p w:rsidR="00733A29" w:rsidRDefault="00733A29" w:rsidP="00733A29">
      <w:pPr>
        <w:ind w:firstLine="567"/>
        <w:jc w:val="both"/>
      </w:pPr>
    </w:p>
    <w:p w:rsidR="00733A29" w:rsidRDefault="00733A29" w:rsidP="00733A29">
      <w:pPr>
        <w:ind w:firstLine="567"/>
        <w:jc w:val="both"/>
      </w:pPr>
    </w:p>
    <w:p w:rsidR="00733A29" w:rsidRDefault="00733A29" w:rsidP="00733A29">
      <w:pPr>
        <w:ind w:firstLine="567"/>
        <w:jc w:val="both"/>
      </w:pPr>
    </w:p>
    <w:p w:rsidR="00733A29" w:rsidRDefault="00733A29" w:rsidP="00733A29">
      <w:pPr>
        <w:ind w:firstLine="567"/>
        <w:jc w:val="both"/>
      </w:pPr>
    </w:p>
    <w:p w:rsidR="00733A29" w:rsidRDefault="00733A29" w:rsidP="00733A29">
      <w:pPr>
        <w:ind w:firstLine="567"/>
        <w:jc w:val="both"/>
      </w:pPr>
    </w:p>
    <w:p w:rsidR="00733A29" w:rsidRDefault="00733A29" w:rsidP="00733A29"/>
    <w:p w:rsidR="00733A29" w:rsidRDefault="00733A29"/>
    <w:p w:rsidR="00733A29" w:rsidRDefault="00733A29"/>
    <w:p w:rsidR="00733A29" w:rsidRDefault="00733A29"/>
    <w:p w:rsidR="00733A29" w:rsidRDefault="00733A29"/>
    <w:p w:rsidR="00733A29" w:rsidRDefault="00733A29"/>
    <w:p w:rsidR="00733A29" w:rsidRPr="00733A29" w:rsidRDefault="00733A29" w:rsidP="00733A29">
      <w:pPr>
        <w:spacing w:after="0" w:line="240" w:lineRule="auto"/>
        <w:jc w:val="center"/>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А Д М И Н И С Т Р А Ц И Я</w:t>
      </w:r>
    </w:p>
    <w:p w:rsidR="00733A29" w:rsidRPr="00733A29" w:rsidRDefault="00733A29" w:rsidP="00733A29">
      <w:pPr>
        <w:spacing w:after="0" w:line="240" w:lineRule="auto"/>
        <w:jc w:val="center"/>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ОЛЬХОВСКОГО МУНИЦИПАЛЬНОГО РАЙОНА</w:t>
      </w:r>
    </w:p>
    <w:p w:rsidR="00733A29" w:rsidRPr="00733A29" w:rsidRDefault="00733A29" w:rsidP="00733A29">
      <w:pPr>
        <w:spacing w:after="0" w:line="240" w:lineRule="auto"/>
        <w:jc w:val="center"/>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ВОЛГОГРАДСКОЙ   ОБЛАСТИ</w:t>
      </w:r>
    </w:p>
    <w:p w:rsidR="00733A29" w:rsidRPr="00733A29" w:rsidRDefault="00733A29" w:rsidP="00733A29">
      <w:pPr>
        <w:spacing w:after="0" w:line="240" w:lineRule="auto"/>
        <w:jc w:val="center"/>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__________________________________________________________</w:t>
      </w:r>
    </w:p>
    <w:p w:rsidR="00733A29" w:rsidRPr="00733A29" w:rsidRDefault="00733A29" w:rsidP="00733A29">
      <w:pPr>
        <w:spacing w:after="0" w:line="240" w:lineRule="auto"/>
        <w:jc w:val="center"/>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П О С Т А Н О В Л Е Н И Е</w:t>
      </w:r>
    </w:p>
    <w:p w:rsidR="00733A29" w:rsidRPr="00733A29" w:rsidRDefault="00733A29" w:rsidP="00733A29">
      <w:pPr>
        <w:spacing w:after="0" w:line="240" w:lineRule="auto"/>
        <w:rPr>
          <w:rFonts w:ascii="Times New Roman" w:eastAsia="Times New Roman" w:hAnsi="Times New Roman" w:cs="Times New Roman"/>
          <w:sz w:val="28"/>
          <w:szCs w:val="28"/>
        </w:rPr>
      </w:pPr>
    </w:p>
    <w:p w:rsidR="00733A29" w:rsidRPr="00733A29" w:rsidRDefault="00733A29" w:rsidP="00733A29">
      <w:pPr>
        <w:spacing w:after="0" w:line="240" w:lineRule="auto"/>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 xml:space="preserve">от </w:t>
      </w:r>
      <w:r w:rsidRPr="00733A29">
        <w:rPr>
          <w:rFonts w:ascii="Times New Roman" w:hAnsi="Times New Roman" w:cs="Times New Roman"/>
          <w:sz w:val="28"/>
          <w:szCs w:val="28"/>
        </w:rPr>
        <w:t xml:space="preserve">07.02.2022 </w:t>
      </w:r>
      <w:r w:rsidRPr="00733A29">
        <w:rPr>
          <w:rFonts w:ascii="Times New Roman" w:eastAsia="Times New Roman" w:hAnsi="Times New Roman" w:cs="Times New Roman"/>
          <w:sz w:val="28"/>
          <w:szCs w:val="28"/>
        </w:rPr>
        <w:t xml:space="preserve">№ </w:t>
      </w:r>
      <w:r w:rsidRPr="00733A29">
        <w:rPr>
          <w:rFonts w:ascii="Times New Roman" w:hAnsi="Times New Roman" w:cs="Times New Roman"/>
          <w:sz w:val="28"/>
          <w:szCs w:val="28"/>
        </w:rPr>
        <w:t>85</w:t>
      </w:r>
      <w:r w:rsidRPr="00733A29">
        <w:rPr>
          <w:rFonts w:ascii="Times New Roman" w:eastAsia="Times New Roman" w:hAnsi="Times New Roman" w:cs="Times New Roman"/>
          <w:sz w:val="28"/>
          <w:szCs w:val="28"/>
        </w:rPr>
        <w:t xml:space="preserve"> </w:t>
      </w:r>
    </w:p>
    <w:p w:rsidR="00733A29" w:rsidRPr="00733A29" w:rsidRDefault="00733A29" w:rsidP="00733A29">
      <w:pPr>
        <w:pStyle w:val="Bodytext0"/>
        <w:shd w:val="clear" w:color="auto" w:fill="auto"/>
        <w:spacing w:before="0" w:line="240" w:lineRule="auto"/>
        <w:jc w:val="left"/>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733A29" w:rsidRPr="00733A29" w:rsidRDefault="00733A29" w:rsidP="00733A29">
      <w:pPr>
        <w:spacing w:after="0" w:line="240" w:lineRule="auto"/>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 xml:space="preserve"> </w:t>
      </w:r>
    </w:p>
    <w:p w:rsidR="00733A29" w:rsidRPr="00733A29" w:rsidRDefault="00733A29" w:rsidP="00733A29">
      <w:pPr>
        <w:spacing w:after="0" w:line="240" w:lineRule="auto"/>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ПОСТАНОВЛЯЮ:</w:t>
      </w:r>
    </w:p>
    <w:p w:rsidR="00733A29" w:rsidRPr="00733A29" w:rsidRDefault="00733A29" w:rsidP="00733A29">
      <w:pPr>
        <w:spacing w:after="0" w:line="240" w:lineRule="auto"/>
        <w:jc w:val="both"/>
        <w:rPr>
          <w:rStyle w:val="BodytextSpacing3pt"/>
          <w:sz w:val="28"/>
          <w:szCs w:val="28"/>
        </w:rPr>
      </w:pPr>
      <w:r w:rsidRPr="00733A29">
        <w:rPr>
          <w:rFonts w:ascii="Times New Roman" w:eastAsia="Times New Roman" w:hAnsi="Times New Roman" w:cs="Times New Roman"/>
          <w:sz w:val="28"/>
          <w:szCs w:val="28"/>
        </w:rPr>
        <w:tab/>
        <w:t>1. 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01.04.2020 г. №234 "О внесении изменения в постановление </w:t>
      </w:r>
      <w:r w:rsidRPr="00733A29">
        <w:rPr>
          <w:rFonts w:ascii="Times New Roman" w:eastAsia="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08.06.2020 г. № 364 "О внесении изменения в постановление </w:t>
      </w:r>
      <w:r w:rsidRPr="00733A29">
        <w:rPr>
          <w:rFonts w:ascii="Times New Roman" w:eastAsia="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11.07.2020 г. № 425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24.07.2020 г. № 453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19.08.2020 г. № 494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18.09.2020 г. № 576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30.09.2020 г. № 609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09.10.2020 г. № 640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21.10.2020 г. № 656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30.10.2020 г. № 688 "О внесении изменения в постановление </w:t>
      </w:r>
      <w:r w:rsidRPr="00733A29">
        <w:rPr>
          <w:rFonts w:ascii="Times New Roman" w:eastAsia="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13.11.2020 г. № 716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15.12.2020 г. № 788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22.01.2021 г. № 47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 от 12.03.2021 г. № 174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12.06.2021 г. №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06.07.2021 г. № 488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21.08.2021 г. № 582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07.10.2021 г. № 694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20.10.2021 г. № 721 "О внесении изменения в постановление </w:t>
      </w:r>
      <w:r w:rsidRPr="00733A29">
        <w:rPr>
          <w:rFonts w:ascii="Times New Roman" w:eastAsia="Times New Roman" w:hAnsi="Times New Roman" w:cs="Times New Roman"/>
          <w:sz w:val="28"/>
          <w:szCs w:val="28"/>
        </w:rPr>
        <w:lastRenderedPageBreak/>
        <w:t>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05.11.2021 г. № 745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11.12.2021 г. № 868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20.01.2022 г. № 36 "О внесении изменения в постановление Губернатора Волгоградской области от 15.03.2020г. №179 "О введении</w:t>
      </w:r>
      <w:r w:rsidRPr="00733A29">
        <w:rPr>
          <w:rFonts w:ascii="Times New Roman" w:eastAsia="Times New Roman" w:hAnsi="Times New Roman" w:cs="Times New Roman"/>
          <w:sz w:val="28"/>
          <w:szCs w:val="28"/>
        </w:rPr>
        <w:tab/>
        <w:t>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27.01.2022 г. № 51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r w:rsidRPr="00733A29">
        <w:rPr>
          <w:rFonts w:ascii="Times New Roman" w:hAnsi="Times New Roman" w:cs="Times New Roman"/>
          <w:sz w:val="28"/>
          <w:szCs w:val="28"/>
        </w:rPr>
        <w:t>,</w:t>
      </w:r>
    </w:p>
    <w:p w:rsidR="00733A29" w:rsidRPr="00733A29" w:rsidRDefault="00733A29" w:rsidP="00733A29">
      <w:pPr>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ПОСТАНОВЛЯЮ:</w:t>
      </w:r>
    </w:p>
    <w:p w:rsidR="00733A29" w:rsidRPr="00733A29" w:rsidRDefault="00733A29" w:rsidP="00733A29">
      <w:pPr>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 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733A29">
        <w:rPr>
          <w:rFonts w:ascii="Times New Roman" w:eastAsia="Times New Roman" w:hAnsi="Times New Roman" w:cs="Times New Roman"/>
          <w:sz w:val="28"/>
          <w:szCs w:val="28"/>
        </w:rPr>
        <w:t>видеоформате</w:t>
      </w:r>
      <w:proofErr w:type="spellEnd"/>
      <w:r w:rsidRPr="00733A29">
        <w:rPr>
          <w:rFonts w:ascii="Times New Roman" w:eastAsia="Times New Roman" w:hAnsi="Times New Roman" w:cs="Times New Roman"/>
          <w:sz w:val="28"/>
          <w:szCs w:val="28"/>
        </w:rPr>
        <w:t xml:space="preserve"> или без зрителей, допуская возможность проведения только неотложных мероприятий.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2. Перевести оперативный штаб по реализации мер по предупреждению возникновения и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w:t>
      </w:r>
      <w:r w:rsidRPr="00733A29">
        <w:rPr>
          <w:rFonts w:ascii="Times New Roman" w:eastAsia="Times New Roman" w:hAnsi="Times New Roman" w:cs="Times New Roman"/>
          <w:sz w:val="28"/>
          <w:szCs w:val="28"/>
        </w:rPr>
        <w:lastRenderedPageBreak/>
        <w:t>инфекции, вызванной 2019-nCoV, в Ольховском муниципальном районе Волгоградской области на работу в круглосуточном режиме.</w:t>
      </w:r>
    </w:p>
    <w:p w:rsidR="00733A29" w:rsidRPr="00733A29" w:rsidRDefault="00733A29" w:rsidP="00733A29">
      <w:pPr>
        <w:pStyle w:val="27"/>
        <w:shd w:val="clear" w:color="auto" w:fill="auto"/>
        <w:tabs>
          <w:tab w:val="left" w:pos="-142"/>
        </w:tabs>
        <w:spacing w:before="0" w:after="0" w:line="317" w:lineRule="exact"/>
        <w:rPr>
          <w:sz w:val="28"/>
          <w:szCs w:val="28"/>
        </w:rPr>
      </w:pPr>
      <w:r w:rsidRPr="00733A29">
        <w:rPr>
          <w:sz w:val="28"/>
          <w:szCs w:val="28"/>
        </w:rPr>
        <w:tab/>
        <w:t>3. Лицам, проживающим (находящимся) на территории Ольховского муниципального района Волгоградской области:</w:t>
      </w:r>
    </w:p>
    <w:p w:rsidR="00733A29" w:rsidRPr="00733A29" w:rsidRDefault="00733A29" w:rsidP="00733A29">
      <w:pPr>
        <w:pStyle w:val="27"/>
        <w:shd w:val="clear" w:color="auto" w:fill="auto"/>
        <w:spacing w:before="0" w:after="0" w:line="317" w:lineRule="exact"/>
        <w:ind w:firstLine="720"/>
        <w:rPr>
          <w:sz w:val="28"/>
          <w:szCs w:val="28"/>
        </w:rPr>
      </w:pPr>
      <w:r w:rsidRPr="00733A29">
        <w:rPr>
          <w:sz w:val="28"/>
          <w:szCs w:val="28"/>
        </w:rPr>
        <w:t>3.1. Иностранным гражданам и лицам без гражданства, прибывшим в Российскую Федерацию с территории иностранных государств в целях осуществления трудовой деятельности, выполнять требования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 изоляции сроком на 14 календарных дней со дня прибытия на территорию Российской Федерации.</w:t>
      </w:r>
    </w:p>
    <w:p w:rsidR="00733A29" w:rsidRPr="00733A29" w:rsidRDefault="00733A29" w:rsidP="00733A29">
      <w:pPr>
        <w:pStyle w:val="27"/>
        <w:shd w:val="clear" w:color="auto" w:fill="auto"/>
        <w:spacing w:before="0" w:after="0" w:line="317" w:lineRule="exact"/>
        <w:ind w:firstLine="720"/>
        <w:rPr>
          <w:sz w:val="28"/>
          <w:szCs w:val="28"/>
        </w:rPr>
      </w:pPr>
      <w:r w:rsidRPr="00733A29">
        <w:rPr>
          <w:sz w:val="28"/>
          <w:szCs w:val="28"/>
        </w:rPr>
        <w:t>3.2. 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 районам, их заместителей (далее при совместном упоминании именуются - санитарные врачи) об изоляции.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3.3. Гражданам старше 60 лет, а также неработающим гражданам с хроническими заболеваниями, состояниями, перечень которых устанавливается комитетом здравоохранения Волгоградской области, соблюдать режим самоизоляции по месту проживания либо в иных помещениях, в том числе в жилых и садовых домах, за исключением случаев: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обращения за медицинской помощью, в том числе с целью прохождения вакцинации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 в случае иной прямой угрозы жизни и здоровью;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на свежем воздухе;</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режим самоизоляции не применяется к гражданам, прошедшим вакцинацию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или перенесшим не более шести календарных месяцев назад заболевание, вызванное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инфекцией COVID-19, при наличии документа, удостоверяющего личность, и документа о прохождении вакцинации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выданного медицинской организацией, или сертификата о прохождении вакцинации против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или двухмерного штрихового кода (QR-кода), полученного с использованием специализи­рованного приложения Единого портала государственных и муниципальных услуг "</w:t>
      </w:r>
      <w:proofErr w:type="spellStart"/>
      <w:r w:rsidRPr="00733A29">
        <w:rPr>
          <w:rFonts w:ascii="Times New Roman" w:eastAsia="Times New Roman" w:hAnsi="Times New Roman" w:cs="Times New Roman"/>
          <w:sz w:val="28"/>
          <w:szCs w:val="28"/>
        </w:rPr>
        <w:t>Госуслуги</w:t>
      </w:r>
      <w:proofErr w:type="spellEnd"/>
      <w:r w:rsidRPr="00733A29">
        <w:rPr>
          <w:rFonts w:ascii="Times New Roman" w:eastAsia="Times New Roman" w:hAnsi="Times New Roman" w:cs="Times New Roman"/>
          <w:sz w:val="28"/>
          <w:szCs w:val="28"/>
        </w:rPr>
        <w:t xml:space="preserve">. </w:t>
      </w:r>
      <w:proofErr w:type="spellStart"/>
      <w:r w:rsidRPr="00733A29">
        <w:rPr>
          <w:rFonts w:ascii="Times New Roman" w:eastAsia="Times New Roman" w:hAnsi="Times New Roman" w:cs="Times New Roman"/>
          <w:sz w:val="28"/>
          <w:szCs w:val="28"/>
        </w:rPr>
        <w:t>Стопкоронавирус</w:t>
      </w:r>
      <w:proofErr w:type="spellEnd"/>
      <w:r w:rsidRPr="00733A29">
        <w:rPr>
          <w:rFonts w:ascii="Times New Roman" w:eastAsia="Times New Roman" w:hAnsi="Times New Roman" w:cs="Times New Roman"/>
          <w:sz w:val="28"/>
          <w:szCs w:val="28"/>
        </w:rPr>
        <w:t xml:space="preserve">", или документа, выданного медицинской организацией о перенесенном заболевании, вызванном новой </w:t>
      </w:r>
      <w:proofErr w:type="spellStart"/>
      <w:r w:rsidRPr="00733A29">
        <w:rPr>
          <w:rFonts w:ascii="Times New Roman" w:eastAsia="Times New Roman" w:hAnsi="Times New Roman" w:cs="Times New Roman"/>
          <w:sz w:val="28"/>
          <w:szCs w:val="28"/>
        </w:rPr>
        <w:lastRenderedPageBreak/>
        <w:t>коронавирусной</w:t>
      </w:r>
      <w:proofErr w:type="spellEnd"/>
      <w:r w:rsidRPr="00733A29">
        <w:rPr>
          <w:rFonts w:ascii="Times New Roman" w:eastAsia="Times New Roman" w:hAnsi="Times New Roman" w:cs="Times New Roman"/>
          <w:sz w:val="28"/>
          <w:szCs w:val="28"/>
        </w:rPr>
        <w:t xml:space="preserve"> инфекцией COVID-19 (далее при совместном упоминании именуются - документы о вакцинации либо о перенесенном заболевании).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3.4. Рекомендовать работающим гражданам с хроническими заболеваниями, состояниями, перечень которых устанавливается комитетом здравоохранения Волгоградской области (за исключением граждан, прошедших вакцинацию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или перенесших не более шести календарных месяцев назад заболевание, вызванное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инфекцией COVID-19), соблюдать режим самоизоляции по месту проживания либо в иных помещениях, в том числе в жилых и садовых домах.</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3.5. При появлении симптомов острого респираторного заболевания, острой респираторной вирусной инфекции, повышенной температуре тела - 37,2 °С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через сайт соответствующего учреждения в сети Интернет либо по телефону 112 системы обеспечения вызова экстренных оперативных служб Волгоградской области или по телефону 122 службы оперативной помощи гражданам в условиях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не допуская посещения медицинских организаций, за исключением случаев обращения за экстренной и неотложной медицинской помощью.</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3.6.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(социальное </w:t>
      </w:r>
      <w:proofErr w:type="spellStart"/>
      <w:r w:rsidRPr="00733A29">
        <w:rPr>
          <w:rFonts w:ascii="Times New Roman" w:eastAsia="Times New Roman" w:hAnsi="Times New Roman" w:cs="Times New Roman"/>
          <w:sz w:val="28"/>
          <w:szCs w:val="28"/>
        </w:rPr>
        <w:t>дистанцирование</w:t>
      </w:r>
      <w:proofErr w:type="spellEnd"/>
      <w:r w:rsidRPr="00733A29">
        <w:rPr>
          <w:rFonts w:ascii="Times New Roman" w:eastAsia="Times New Roman" w:hAnsi="Times New Roman" w:cs="Times New Roman"/>
          <w:sz w:val="28"/>
          <w:szCs w:val="28"/>
        </w:rPr>
        <w:t>).</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3.7.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3.8. Ограничить поездки, в том числе в целях отдыха и туризма.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3.9. Воздержаться от посещения религиозных объектов.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3.10.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11.12.2021 г. №868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№868) и настоящим постановлением.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3.11. 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При использовании средств индивидуальной защиты органов дыхания (гигиенических масок, респираторов) соблюдать Общие рекомендации по использованию и обеззараживанию СИЗ (приложение 2 к 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11 апреля 2020 г.), Рекомендации гражданам по профилактике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[приложение к приказу 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 117 "Об организации мероприятий, направленных на предупреждение возникновения и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(2019-nCo V) в здании правительственного комплекса"], в том числе гигиеническая маска, респиратор должны плотно закрывать рот и нос, не оставляя зазоров.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3.12. Рекомендовать использование перчаток при посещении мест приобретения товаров (торговых объектов), а также указанных в подпункте 11.2 пункта 11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3.13. 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3.14.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зданиях, строениях, сооружениях, относящихся к местам массового пребывания людей.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3.15. 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 Работодателям, осуществляющим деятельность на территории Ольховского муниципального района Волгоградской области: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4.1. 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4.3. Обеспечить регулярное (каждые 2 часа) проветривание рабочих помещений.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4.4. Организовать ежедневную дезинфекцию служебных помещений (учебных классов, аудиторий), рабочих мест и мест общего пользования.</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4.5. Обеспечить измерение температуры тела работникам на рабочих местах с установлением контроля за соблюдением этой процедуры и обязательным отстранением от нахождения на рабочем месте лиц с повышенной температурой.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4.6. Оказывать работникам из числа лиц, указанных в подпунктах 3.1, 3.4 пункта 3 настоящего постановления, а также работникам, соблюдающим режим самоизоляции по месту жительства (пребывания) до получения результатов лабораторного исследования материала на COVID-19 методом </w:t>
      </w:r>
      <w:proofErr w:type="spellStart"/>
      <w:r w:rsidRPr="00733A29">
        <w:rPr>
          <w:rFonts w:ascii="Times New Roman" w:eastAsia="Times New Roman" w:hAnsi="Times New Roman" w:cs="Times New Roman"/>
          <w:sz w:val="28"/>
          <w:szCs w:val="28"/>
        </w:rPr>
        <w:t>полимеразной</w:t>
      </w:r>
      <w:proofErr w:type="spellEnd"/>
      <w:r w:rsidRPr="00733A29">
        <w:rPr>
          <w:rFonts w:ascii="Times New Roman" w:eastAsia="Times New Roman" w:hAnsi="Times New Roman" w:cs="Times New Roman"/>
          <w:sz w:val="28"/>
          <w:szCs w:val="28"/>
        </w:rPr>
        <w:t xml:space="preserve"> цепной реакции (далее именуется ПЦР) в соответствии с </w:t>
      </w:r>
      <w:r w:rsidRPr="00733A29">
        <w:rPr>
          <w:rFonts w:ascii="Times New Roman" w:eastAsia="Times New Roman" w:hAnsi="Times New Roman" w:cs="Times New Roman"/>
          <w:sz w:val="28"/>
          <w:szCs w:val="28"/>
        </w:rPr>
        <w:lastRenderedPageBreak/>
        <w:t xml:space="preserve">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содействие в обеспечении соблюдения режима самоизоляции на дому.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4.7. Обеспечивать соблюдение постановлений Главного государственного санитарного врача Российской Федерации от 18 марта 2020 г.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4.9. Не допускать на рабочее место и (или) территорию организации работников из числа граждан, указанных в подпунктах 3.1 пункта 3 настоящего постановления (в течение срока изоляции, указанного в подпункте 3.1 пункта 3 ), работников, в отношении которых приняты постановления санитарных врачей об изоляции, а также работников, соблюдающих режим самоизоляции по месту жительства (пребывания) до получения результатов лабораторного исследования материала на COVID-19 методом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4.10. Осуществлять (по возможности) перевод работников на дистанционную работу в соответствии с трудовым законодательством.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4.12. В зависимости от обстановки, складывающейся на территории Ольховского района Волгоградской области в связи с распространением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w:t>
      </w:r>
      <w:r w:rsidRPr="00733A29">
        <w:rPr>
          <w:rFonts w:ascii="Times New Roman" w:eastAsia="Times New Roman" w:hAnsi="Times New Roman" w:cs="Times New Roman"/>
          <w:sz w:val="28"/>
          <w:szCs w:val="28"/>
        </w:rPr>
        <w:lastRenderedPageBreak/>
        <w:t>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r w:rsidRPr="00733A29">
        <w:rPr>
          <w:rFonts w:ascii="Times New Roman" w:eastAsia="Times New Roman" w:hAnsi="Times New Roman" w:cs="Times New Roman"/>
          <w:sz w:val="28"/>
          <w:szCs w:val="28"/>
        </w:rPr>
        <w:tab/>
        <w:t>4.13. Обеспечить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 в том числе при предоставлении государственных ( муниципальных) услуг.</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4.14.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4.14.1. Перевод на дистанционный режим работы: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не менее 30 процентов работников, исполнителей по </w:t>
      </w:r>
      <w:proofErr w:type="spellStart"/>
      <w:r w:rsidRPr="00733A29">
        <w:rPr>
          <w:rFonts w:ascii="Times New Roman" w:eastAsia="Times New Roman" w:hAnsi="Times New Roman" w:cs="Times New Roman"/>
          <w:sz w:val="28"/>
          <w:szCs w:val="28"/>
        </w:rPr>
        <w:t>гражданско</w:t>
      </w:r>
      <w:proofErr w:type="spellEnd"/>
      <w:r w:rsidRPr="00733A29">
        <w:rPr>
          <w:rFonts w:ascii="Times New Roman" w:eastAsia="Times New Roman" w:hAnsi="Times New Roman" w:cs="Times New Roman"/>
          <w:sz w:val="28"/>
          <w:szCs w:val="28"/>
        </w:rPr>
        <w:t xml:space="preserve"> ­ правовым договорам;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всех работников, исполнителей по гражданско-правовым договорам из числа граждан старше 60 лет, а также лиц с хроническими заболеваниями, состояниями, перечень которых устанавливается комитетом здравоохранения Волгоградской области, в течение четырех недель для вакцинации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случае отсутствия медицинских противопоказаний) и формирования иммунитета.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4.14.2. Принятие решений об установлении численности работников, исполнителей по гражданско-правовым договорам: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подлежащих переводу на дистанционный режим работы;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r w:rsidRPr="00733A29">
        <w:rPr>
          <w:rFonts w:ascii="Times New Roman" w:eastAsia="Times New Roman" w:hAnsi="Times New Roman" w:cs="Times New Roman"/>
          <w:sz w:val="28"/>
          <w:szCs w:val="28"/>
        </w:rPr>
        <w:tab/>
        <w:t xml:space="preserve">4.14.3. Представление в электронном виде сведений о количестве </w:t>
      </w:r>
      <w:r w:rsidRPr="00733A29">
        <w:rPr>
          <w:rFonts w:ascii="Times New Roman" w:eastAsia="Times New Roman" w:hAnsi="Times New Roman" w:cs="Times New Roman"/>
          <w:sz w:val="28"/>
          <w:szCs w:val="28"/>
        </w:rPr>
        <w:lastRenderedPageBreak/>
        <w:t>работников, в отношении которых были приняты решения, указанные в подпункте 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4.15. 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3.11 пункта 3 настоящего постановления.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4.16. Рекомендовать обеспечивать проведение в отношении работников лабораторных исследований на предмет наличия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организациях, допущенных к проведению таких исследований в соответствии с законодательством Российской Федерации.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4.17. Рекомендовать обеспечивать не реже чем один раз в 10 календарных дней проведение лабораторных исследований на предмет наличия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w:t>
      </w:r>
      <w:r w:rsidRPr="00733A29">
        <w:rPr>
          <w:rFonts w:ascii="Times New Roman" w:eastAsia="Times New Roman" w:hAnsi="Times New Roman" w:cs="Times New Roman"/>
          <w:sz w:val="28"/>
          <w:szCs w:val="28"/>
          <w:lang w:val="en-US" w:bidi="en-US"/>
        </w:rPr>
        <w:t>COVID</w:t>
      </w:r>
      <w:r w:rsidRPr="00733A29">
        <w:rPr>
          <w:rFonts w:ascii="Times New Roman" w:eastAsia="Times New Roman" w:hAnsi="Times New Roman" w:cs="Times New Roman"/>
          <w:sz w:val="28"/>
          <w:szCs w:val="28"/>
          <w:lang w:bidi="en-US"/>
        </w:rPr>
        <w:t xml:space="preserve">-19 </w:t>
      </w:r>
      <w:r w:rsidRPr="00733A29">
        <w:rPr>
          <w:rFonts w:ascii="Times New Roman" w:eastAsia="Times New Roman" w:hAnsi="Times New Roman" w:cs="Times New Roman"/>
          <w:sz w:val="28"/>
          <w:szCs w:val="28"/>
        </w:rPr>
        <w:t>в отношении не менее 25 процентов работников, исполнителей по гражданско-правовым договорам в случае если численность работников, исполнителей по гражданско-правовым договорам в организации составляет более 50 человек.</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4.18. Рекомендовать обеспечить перевод на дистанционный режим работы работников, исполнителей по гражданско-правовым договорам, не представивших информацию о прохождении вакцинации против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 сертификат о прохождении вакцинации против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либо результаты исследования на наличие иммуноглобулинов </w:t>
      </w:r>
      <w:proofErr w:type="spellStart"/>
      <w:r w:rsidRPr="00733A29">
        <w:rPr>
          <w:rFonts w:ascii="Times New Roman" w:eastAsia="Times New Roman" w:hAnsi="Times New Roman" w:cs="Times New Roman"/>
          <w:sz w:val="28"/>
          <w:szCs w:val="28"/>
        </w:rPr>
        <w:t>IgG</w:t>
      </w:r>
      <w:proofErr w:type="spellEnd"/>
      <w:r w:rsidRPr="00733A29">
        <w:rPr>
          <w:rFonts w:ascii="Times New Roman" w:eastAsia="Times New Roman" w:hAnsi="Times New Roman" w:cs="Times New Roman"/>
          <w:sz w:val="28"/>
          <w:szCs w:val="28"/>
        </w:rPr>
        <w:t xml:space="preserve"> к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диапазоне положительных </w:t>
      </w:r>
      <w:proofErr w:type="spellStart"/>
      <w:r w:rsidRPr="00733A29">
        <w:rPr>
          <w:rFonts w:ascii="Times New Roman" w:eastAsia="Times New Roman" w:hAnsi="Times New Roman" w:cs="Times New Roman"/>
          <w:sz w:val="28"/>
          <w:szCs w:val="28"/>
        </w:rPr>
        <w:t>референсных</w:t>
      </w:r>
      <w:proofErr w:type="spellEnd"/>
      <w:r w:rsidRPr="00733A29">
        <w:rPr>
          <w:rFonts w:ascii="Times New Roman" w:eastAsia="Times New Roman" w:hAnsi="Times New Roman" w:cs="Times New Roman"/>
          <w:sz w:val="28"/>
          <w:szCs w:val="28"/>
        </w:rPr>
        <w:t xml:space="preserve"> значений применительно к тест-системе, использованной при проведении исследования.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4.19. 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транспорте.</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4.20.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4.21. Рекомендовать работодателям: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 xml:space="preserve">осуществлять проведение совещаний и конференций с использованием средств аудио - и видеосвязи;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максимально исключить проведение совещаний и конференций в очном формате;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обеспечить соблюдение социальной дистанции.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4.22. В случае осуществления деятельности в сферах, установленных пунктом 1 постановления Главного государственного санитарного врача по Волгоградской области от 27 июля 2021 г. № 01/3 "О проведении профилактических прививок отдельным группам граждан по эпидемическим показаниям", обеспечить исполнение указанного постановления.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4.23. Не направлять в служебные командировки на территории других субъектов Российской Федерации, иностранных государств работников: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работников, не имеющих документов о вакцинации либо о перенесенном заболевании;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работников, не имеющих документа в бумажной форме либо в виде двухмерного штрихового кода (QR-кода), подтверждающего отрицательный результат исследования на COVID-19 методом ПЦР (далее именуется - документ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 полученного не ранее чем за 48 часов до убытия в служебную командировку, при наличии у таких работников медицинских документов, подлежащих учету, подтверждающих факт установления медицинских противопоказаний к вакцинации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и заверенных в установленном порядке лечащим врачом и руководителем медицинской организации (заместителем руководителя медицинской организации) (далее именуется - медицинский отвод от вакцинации).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Ограничить выезд за пределы Волгоградской области работников, работа которых осуществляется в пути или имеет разъездной характер.</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4.24. Рекомендовать работодателям предоставлять работникам, проходящим вакцинацию от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дополнительные оплачиваемые дни отдыха с сохранением заработной платы, в том числе с возможностью присоединения их к очередному отпуску.</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4.25. Рекомендовать руководителям предприятий непрерывных технологических и иных процессов, необходимых для обеспечения функционирования таких предприятий, при необходимости вводить вахтовый метод работы на срок и в порядке, которые предусмотрены трудовым законодательством.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4.26. Рекомендовать работодателям предоставлять работникам с симптомами острого респираторного заболевания, острой респираторной вирусной инфекции три оплачиваемых дня отдыха со дня появления указанных симптомов с сохранением заработной платы для лечения на дому.</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5. Обязать юридических лиц и индивидуальных предпринимателей организующих и осуществляющих деятельность в местах с массовым </w:t>
      </w:r>
      <w:r w:rsidRPr="00733A29">
        <w:rPr>
          <w:rFonts w:ascii="Times New Roman" w:eastAsia="Times New Roman" w:hAnsi="Times New Roman" w:cs="Times New Roman"/>
          <w:sz w:val="28"/>
          <w:szCs w:val="28"/>
        </w:rPr>
        <w:lastRenderedPageBreak/>
        <w:t>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не допускать нахождения граждан без средств индивидуальной защиты органов дыхания (гигиенических масок, респираторов), а также регулярно проводить мероприятия по общей дезинфекции помещений и объектов транспорта.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Рекомендовать юридическим лицам и индивидуальным предпринимателям: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предоставляющим услуги населению, в том числе торговые, транспортные, обеспечить возможность приобретения гражданами средств индивидуальной защиты органов дыхания (гигиенических масок, респираторов) и рук (перчаток);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осуществляющим деятельность, связанную с приемом граждан, обеспечить возможность предоставления услуг гражданам в дистанционном режиме, 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(гигиенических масок, респираторов) и рук (перчаток);</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реализующим продовольственные товары и (или) товары первой необходимости (работы, услуги), предоставлять скидки гражданам, достигшим возраста 65 лет, на продовольственные товары, товары первой необходимости (работы, услуги) при условии реализации указанных товаров (предоставления работ, услуг) с 9 ч 00 мин. до 12 ч 00 мин. и (или) предъявления такими гражданами документа, удостоверяющего личность, и документов о вакцинации либо о перенесенном заболевании.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Рекомендовать юридическим лицам и индивидуальным предпринимателям, осуществляющим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у контрольно-кассовых узлов (кассовых кабин), в том числе: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увеличить количество контрольно-кассовых узлов (кассовых кабин) для ускорения расчетов с покупателями;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увеличить продолжительность проведения маркетинговых акций для покупателей.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Рекомендовать аптечным организациям всех форм собственности, осуществляющим розничную торговлю лекарственными препаратами, сформировать запас противовирусных, антибактериальных, жаропонижающих, противовоспалительных и </w:t>
      </w:r>
      <w:proofErr w:type="spellStart"/>
      <w:r w:rsidRPr="00733A29">
        <w:rPr>
          <w:rFonts w:ascii="Times New Roman" w:eastAsia="Times New Roman" w:hAnsi="Times New Roman" w:cs="Times New Roman"/>
          <w:sz w:val="28"/>
          <w:szCs w:val="28"/>
        </w:rPr>
        <w:t>антикоагулянтных</w:t>
      </w:r>
      <w:proofErr w:type="spellEnd"/>
      <w:r w:rsidRPr="00733A29">
        <w:rPr>
          <w:rFonts w:ascii="Times New Roman" w:eastAsia="Times New Roman" w:hAnsi="Times New Roman" w:cs="Times New Roman"/>
          <w:sz w:val="28"/>
          <w:szCs w:val="28"/>
        </w:rPr>
        <w:t xml:space="preserve"> </w:t>
      </w:r>
      <w:r w:rsidRPr="00733A29">
        <w:rPr>
          <w:rFonts w:ascii="Times New Roman" w:eastAsia="Times New Roman" w:hAnsi="Times New Roman" w:cs="Times New Roman"/>
          <w:sz w:val="28"/>
          <w:szCs w:val="28"/>
        </w:rPr>
        <w:lastRenderedPageBreak/>
        <w:t>лекарственных препаратов на срок не менее трех месяцев с учетом ухудшения эпидемиологической ситуации.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6. Установить персональную ответственность руководителей организаций и индивидуальных предпринимателей, осуществляющих деятельность на территории Ольховского муниципального района и являющихся работодателями, за исполнение требований, установленных Постановлением №868 и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7. Рекомендовать ГБУЗ "ЦРБ Ольховского муниципального района":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7.1. Обеспечить информирование граждан, в том числе посредством размещения и ежедневного обновления соответствующей информации на странице ГБУЗ "ЦРБ Ольховского муниципального района",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а также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7.3. Обеспечить возможность оформления листков нетрудоспособности без посещения медицинских организаций для лиц, размещаемых в </w:t>
      </w:r>
      <w:proofErr w:type="spellStart"/>
      <w:r w:rsidRPr="00733A29">
        <w:rPr>
          <w:rFonts w:ascii="Times New Roman" w:eastAsia="Times New Roman" w:hAnsi="Times New Roman" w:cs="Times New Roman"/>
          <w:sz w:val="28"/>
          <w:szCs w:val="28"/>
        </w:rPr>
        <w:t>обсерваторах</w:t>
      </w:r>
      <w:proofErr w:type="spellEnd"/>
      <w:r w:rsidRPr="00733A29">
        <w:rPr>
          <w:rFonts w:ascii="Times New Roman" w:eastAsia="Times New Roman" w:hAnsi="Times New Roman" w:cs="Times New Roman"/>
          <w:sz w:val="28"/>
          <w:szCs w:val="28"/>
        </w:rPr>
        <w:t xml:space="preserve"> в пределах 14 календарных дней со дня их возвращения в Российскую Федерацию.</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7.4.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w:t>
      </w:r>
      <w:proofErr w:type="spellStart"/>
      <w:r w:rsidRPr="00733A29">
        <w:rPr>
          <w:rFonts w:ascii="Times New Roman" w:eastAsia="Times New Roman" w:hAnsi="Times New Roman" w:cs="Times New Roman"/>
          <w:sz w:val="28"/>
          <w:szCs w:val="28"/>
        </w:rPr>
        <w:t>фильтр-боксы</w:t>
      </w:r>
      <w:proofErr w:type="spellEnd"/>
      <w:r w:rsidRPr="00733A29">
        <w:rPr>
          <w:rFonts w:ascii="Times New Roman" w:eastAsia="Times New Roman" w:hAnsi="Times New Roman" w:cs="Times New Roman"/>
          <w:sz w:val="28"/>
          <w:szCs w:val="28"/>
        </w:rPr>
        <w:t xml:space="preserve"> отдельный прием пациентов с признаками острой респираторной вирусной инфекции, внебольничной пневмонии.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7.5.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w:t>
      </w:r>
      <w:r w:rsidRPr="00733A29">
        <w:rPr>
          <w:rFonts w:ascii="Times New Roman" w:eastAsia="Times New Roman" w:hAnsi="Times New Roman" w:cs="Times New Roman"/>
          <w:sz w:val="28"/>
          <w:szCs w:val="28"/>
        </w:rPr>
        <w:lastRenderedPageBreak/>
        <w:t xml:space="preserve">социального обслуживания, а также лиц, страдающих хроническими заболеваниями </w:t>
      </w:r>
      <w:proofErr w:type="spellStart"/>
      <w:r w:rsidRPr="00733A29">
        <w:rPr>
          <w:rFonts w:ascii="Times New Roman" w:eastAsia="Times New Roman" w:hAnsi="Times New Roman" w:cs="Times New Roman"/>
          <w:sz w:val="28"/>
          <w:szCs w:val="28"/>
        </w:rPr>
        <w:t>бронхолегочной</w:t>
      </w:r>
      <w:proofErr w:type="spellEnd"/>
      <w:r w:rsidRPr="00733A29">
        <w:rPr>
          <w:rFonts w:ascii="Times New Roman" w:eastAsia="Times New Roman" w:hAnsi="Times New Roman" w:cs="Times New Roman"/>
          <w:sz w:val="28"/>
          <w:szCs w:val="28"/>
        </w:rPr>
        <w:t xml:space="preserve">, </w:t>
      </w:r>
      <w:proofErr w:type="spellStart"/>
      <w:r w:rsidRPr="00733A29">
        <w:rPr>
          <w:rFonts w:ascii="Times New Roman" w:eastAsia="Times New Roman" w:hAnsi="Times New Roman" w:cs="Times New Roman"/>
          <w:sz w:val="28"/>
          <w:szCs w:val="28"/>
        </w:rPr>
        <w:t>сердечно-сосудистой</w:t>
      </w:r>
      <w:proofErr w:type="spellEnd"/>
      <w:r w:rsidRPr="00733A29">
        <w:rPr>
          <w:rFonts w:ascii="Times New Roman" w:eastAsia="Times New Roman" w:hAnsi="Times New Roman" w:cs="Times New Roman"/>
          <w:sz w:val="28"/>
          <w:szCs w:val="28"/>
        </w:rPr>
        <w:t xml:space="preserve"> и эндокринной систем).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7.6. Обеспечить: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733A29">
        <w:rPr>
          <w:rFonts w:ascii="Times New Roman" w:eastAsia="Times New Roman" w:hAnsi="Times New Roman" w:cs="Times New Roman"/>
          <w:sz w:val="28"/>
          <w:szCs w:val="28"/>
        </w:rPr>
        <w:t>коронавирусную</w:t>
      </w:r>
      <w:proofErr w:type="spellEnd"/>
      <w:r w:rsidRPr="00733A29">
        <w:rPr>
          <w:rFonts w:ascii="Times New Roman" w:eastAsia="Times New Roman" w:hAnsi="Times New Roman" w:cs="Times New Roman"/>
          <w:sz w:val="28"/>
          <w:szCs w:val="28"/>
        </w:rPr>
        <w:t xml:space="preserve"> инфекцию COVID-19;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733A29">
        <w:rPr>
          <w:rFonts w:ascii="Times New Roman" w:eastAsia="Times New Roman" w:hAnsi="Times New Roman" w:cs="Times New Roman"/>
          <w:sz w:val="28"/>
          <w:szCs w:val="28"/>
        </w:rPr>
        <w:t>коронавирусную</w:t>
      </w:r>
      <w:proofErr w:type="spellEnd"/>
      <w:r w:rsidRPr="00733A29">
        <w:rPr>
          <w:rFonts w:ascii="Times New Roman" w:eastAsia="Times New Roman" w:hAnsi="Times New Roman" w:cs="Times New Roman"/>
          <w:sz w:val="28"/>
          <w:szCs w:val="28"/>
        </w:rPr>
        <w:t xml:space="preserve"> инфекцию COVID-19,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7.7. Принять меры: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том числе по проведению разъяснительной работы с населением;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7.8. Установить порядок маршрутизации и особенности эвакуационных мероприятий больных или лиц с подозрением на новую </w:t>
      </w:r>
      <w:proofErr w:type="spellStart"/>
      <w:r w:rsidRPr="00733A29">
        <w:rPr>
          <w:rFonts w:ascii="Times New Roman" w:eastAsia="Times New Roman" w:hAnsi="Times New Roman" w:cs="Times New Roman"/>
          <w:sz w:val="28"/>
          <w:szCs w:val="28"/>
        </w:rPr>
        <w:t>коронавирусную</w:t>
      </w:r>
      <w:proofErr w:type="spellEnd"/>
      <w:r w:rsidRPr="00733A29">
        <w:rPr>
          <w:rFonts w:ascii="Times New Roman" w:eastAsia="Times New Roman" w:hAnsi="Times New Roman" w:cs="Times New Roman"/>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8. Рекомендовать учреждениям сферы социальной защиты населения Ольховского муниципального района Волгоградской области: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8.1. Обеспечивать с привлечением волонтеров оперативное взаимодействие с гражданами, достигшими возраста 65 лет, соблюдающими режим самоизоляции.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8.2. До 01 октября 2021 г. обеспечить принятие и учет сообщений от граждан, указанных в подпункте 3.3 пункта 3 настоящего постановления, об их праве на меры социальной поддержки и социальную помощь, поданных посредством электронной, почтовой, факсимильной, телефонной связи.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8.3. В установленном порядке принимать решения о назначении мер социальной поддержки и социальной помощи гражданам, указанным в подпункте 3.3 пункта 3 настоящего постановления, направившим сообщения </w:t>
      </w:r>
      <w:r w:rsidRPr="00733A29">
        <w:rPr>
          <w:rFonts w:ascii="Times New Roman" w:eastAsia="Times New Roman" w:hAnsi="Times New Roman" w:cs="Times New Roman"/>
          <w:sz w:val="28"/>
          <w:szCs w:val="28"/>
        </w:rPr>
        <w:lastRenderedPageBreak/>
        <w:t>об их праве на меры социальной поддержки и социальную помощь посредством электронной, почтовой, факсимильной, телефонной связи, при условии представления такими гражданами необходимых документов до 01 ноября 2021 г., при этом датой подачи заявления гражданина о своем праве считать дату принятия и учета указанного сообщения.</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9. Образовательным организациям Ольховского муниципального района обеспечить выдачу продуктовых наборов обучающимся, имеющим право на обеспечение бесплатным питанием, в период их обучения с применением дистанционных образовательных технологий.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10. 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733A29" w:rsidRPr="00733A29" w:rsidRDefault="00733A29" w:rsidP="00733A29">
      <w:pPr>
        <w:pStyle w:val="27"/>
        <w:shd w:val="clear" w:color="auto" w:fill="auto"/>
        <w:tabs>
          <w:tab w:val="left" w:pos="-567"/>
        </w:tabs>
        <w:spacing w:before="0" w:after="0" w:line="331" w:lineRule="exact"/>
        <w:rPr>
          <w:sz w:val="28"/>
          <w:szCs w:val="28"/>
        </w:rPr>
      </w:pPr>
      <w:r w:rsidRPr="00733A29">
        <w:rPr>
          <w:sz w:val="28"/>
          <w:szCs w:val="28"/>
        </w:rPr>
        <w:tab/>
        <w:t>11. Временно приостановить на территории Ольховского муниципального района Волгоградской области: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11.1. Проведение </w:t>
      </w:r>
      <w:proofErr w:type="spellStart"/>
      <w:r w:rsidRPr="00733A29">
        <w:rPr>
          <w:rFonts w:ascii="Times New Roman" w:eastAsia="Times New Roman" w:hAnsi="Times New Roman" w:cs="Times New Roman"/>
          <w:sz w:val="28"/>
          <w:szCs w:val="28"/>
        </w:rPr>
        <w:t>досуговых</w:t>
      </w:r>
      <w:proofErr w:type="spellEnd"/>
      <w:r w:rsidRPr="00733A29">
        <w:rPr>
          <w:rFonts w:ascii="Times New Roman" w:eastAsia="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w:t>
      </w:r>
      <w:proofErr w:type="spellStart"/>
      <w:r w:rsidRPr="00733A29">
        <w:rPr>
          <w:rFonts w:ascii="Times New Roman" w:eastAsia="Times New Roman" w:hAnsi="Times New Roman" w:cs="Times New Roman"/>
          <w:sz w:val="28"/>
          <w:szCs w:val="28"/>
        </w:rPr>
        <w:t>досуговых</w:t>
      </w:r>
      <w:proofErr w:type="spellEnd"/>
      <w:r w:rsidRPr="00733A29">
        <w:rPr>
          <w:rFonts w:ascii="Times New Roman" w:eastAsia="Times New Roman" w:hAnsi="Times New Roman" w:cs="Times New Roman"/>
          <w:sz w:val="28"/>
          <w:szCs w:val="28"/>
        </w:rPr>
        <w:t xml:space="preserve"> заведениях, на аттракционах и в иных местах массового посещения граждан.</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11.1.1. Данное ограничение не распространяется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государственного санитарного врача по Волгоградской области)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(далее именуются - Рекомендации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 проведение тренировочных мероприятий для спортсменов профессиональных спортивных клубов, а также тренировочных мероприятий в организациях сферы физической культуры и спорта, реализующих программы спортивной подготовки;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 xml:space="preserve">на проведение физкультурных и спортивных мероприятий на открытом воздухе без присутствия зрителей;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 выполнении работ в период действия режима повышенной готовности, установленных постановлением Губернатора Волгоградской области от 06 июля 2021 г. № 489 "О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 проведение в образовательных организациях Ольховского муниципального района Волгоградской области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а также лиц, не являющихся сотрудниками соответствующей образовательной организации;</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проведение экскурсий на открытом воздухе для </w:t>
      </w:r>
      <w:proofErr w:type="spellStart"/>
      <w:r w:rsidRPr="00733A29">
        <w:rPr>
          <w:rFonts w:ascii="Times New Roman" w:eastAsia="Times New Roman" w:hAnsi="Times New Roman" w:cs="Times New Roman"/>
          <w:sz w:val="28"/>
          <w:szCs w:val="28"/>
        </w:rPr>
        <w:t>туристско­экскурсионной</w:t>
      </w:r>
      <w:proofErr w:type="spellEnd"/>
      <w:r w:rsidRPr="00733A29">
        <w:rPr>
          <w:rFonts w:ascii="Times New Roman" w:eastAsia="Times New Roman" w:hAnsi="Times New Roman" w:cs="Times New Roman"/>
          <w:sz w:val="28"/>
          <w:szCs w:val="28"/>
        </w:rPr>
        <w:t xml:space="preserve"> группы численностью не более 35 человек при соблюдении требований, направленных на недопущение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том числе условий социального </w:t>
      </w:r>
      <w:proofErr w:type="spellStart"/>
      <w:r w:rsidRPr="00733A29">
        <w:rPr>
          <w:rFonts w:ascii="Times New Roman" w:eastAsia="Times New Roman" w:hAnsi="Times New Roman" w:cs="Times New Roman"/>
          <w:sz w:val="28"/>
          <w:szCs w:val="28"/>
        </w:rPr>
        <w:t>дистанцирования</w:t>
      </w:r>
      <w:proofErr w:type="spellEnd"/>
      <w:r w:rsidRPr="00733A29">
        <w:rPr>
          <w:rFonts w:ascii="Times New Roman" w:eastAsia="Times New Roman" w:hAnsi="Times New Roman" w:cs="Times New Roman"/>
          <w:sz w:val="28"/>
          <w:szCs w:val="28"/>
        </w:rPr>
        <w:t xml:space="preserve">, использования средств индивидуальной защиты органов дыхания (гигиенические маски, респираторы), дезинфекции транспортных средств, выполняющих перевозку туристско-экскурсионной группы;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 ботанические сады, парки культуры и отдыха,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перечисленных объектов.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11.1.2. Данное ограничение не распространяется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а также наличия у граждан - получателей услуг (участников массовых мероприятий) ( за исключением лиц, не достигших возраста 18 лет) и граждан, сопровождающих получателей услуг (участников массовых мероприятий) (лиц, не достигших возраста 18 лет, граждан пожилого возраста и инвалидов, в том числе детей-инвалидов), документа, удостоверяющего личность, и документов о вакцинации либо о перенесенном заболевании или (при наличии у таких граждан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полученного не ранее чем за 48 часов: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оказание спортивно-оздоровительных услуг населению;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плавательные бассейны;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 xml:space="preserve">на водные аттракционы (иные объекты) в аквапарках;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проведение выставочных мероприятий с очным присутствием граждан в помещениях (залах) при ограничении количества посетителей и </w:t>
      </w:r>
      <w:proofErr w:type="spellStart"/>
      <w:r w:rsidRPr="00733A29">
        <w:rPr>
          <w:rFonts w:ascii="Times New Roman" w:eastAsia="Times New Roman" w:hAnsi="Times New Roman" w:cs="Times New Roman"/>
          <w:sz w:val="28"/>
          <w:szCs w:val="28"/>
        </w:rPr>
        <w:t>заполняемости</w:t>
      </w:r>
      <w:proofErr w:type="spellEnd"/>
      <w:r w:rsidRPr="00733A29">
        <w:rPr>
          <w:rFonts w:ascii="Times New Roman" w:eastAsia="Times New Roman" w:hAnsi="Times New Roman" w:cs="Times New Roman"/>
          <w:sz w:val="28"/>
          <w:szCs w:val="28"/>
        </w:rPr>
        <w:t xml:space="preserve"> помещений (залов) не более 50 процентов от общей вместимости и при соблюдении посетителями условий социального </w:t>
      </w:r>
      <w:proofErr w:type="spellStart"/>
      <w:r w:rsidRPr="00733A29">
        <w:rPr>
          <w:rFonts w:ascii="Times New Roman" w:eastAsia="Times New Roman" w:hAnsi="Times New Roman" w:cs="Times New Roman"/>
          <w:sz w:val="28"/>
          <w:szCs w:val="28"/>
        </w:rPr>
        <w:t>дистанцирования</w:t>
      </w:r>
      <w:proofErr w:type="spellEnd"/>
      <w:r w:rsidRPr="00733A29">
        <w:rPr>
          <w:rFonts w:ascii="Times New Roman" w:eastAsia="Times New Roman" w:hAnsi="Times New Roman" w:cs="Times New Roman"/>
          <w:sz w:val="28"/>
          <w:szCs w:val="28"/>
        </w:rPr>
        <w:t>;</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музейные учреждения, кинозалы и кинотеатры, </w:t>
      </w:r>
      <w:proofErr w:type="spellStart"/>
      <w:r w:rsidRPr="00733A29">
        <w:rPr>
          <w:rFonts w:ascii="Times New Roman" w:eastAsia="Times New Roman" w:hAnsi="Times New Roman" w:cs="Times New Roman"/>
          <w:sz w:val="28"/>
          <w:szCs w:val="28"/>
        </w:rPr>
        <w:t>культурно­досуговые</w:t>
      </w:r>
      <w:proofErr w:type="spellEnd"/>
      <w:r w:rsidRPr="00733A29">
        <w:rPr>
          <w:rFonts w:ascii="Times New Roman" w:eastAsia="Times New Roman" w:hAnsi="Times New Roman" w:cs="Times New Roman"/>
          <w:sz w:val="28"/>
          <w:szCs w:val="28"/>
        </w:rPr>
        <w:t xml:space="preserve"> учреждения, в том числе театры, концертные организации, дома культуры, при ограничении количества посетителей и </w:t>
      </w:r>
      <w:proofErr w:type="spellStart"/>
      <w:r w:rsidRPr="00733A29">
        <w:rPr>
          <w:rFonts w:ascii="Times New Roman" w:eastAsia="Times New Roman" w:hAnsi="Times New Roman" w:cs="Times New Roman"/>
          <w:sz w:val="28"/>
          <w:szCs w:val="28"/>
        </w:rPr>
        <w:t>заполняемости</w:t>
      </w:r>
      <w:proofErr w:type="spellEnd"/>
      <w:r w:rsidRPr="00733A29">
        <w:rPr>
          <w:rFonts w:ascii="Times New Roman" w:eastAsia="Times New Roman" w:hAnsi="Times New Roman" w:cs="Times New Roman"/>
          <w:sz w:val="28"/>
          <w:szCs w:val="28"/>
        </w:rPr>
        <w:t xml:space="preserve"> зрительных залов не более 50 процентов от общей вместимости и при соблюдении условий социального </w:t>
      </w:r>
      <w:proofErr w:type="spellStart"/>
      <w:r w:rsidRPr="00733A29">
        <w:rPr>
          <w:rFonts w:ascii="Times New Roman" w:eastAsia="Times New Roman" w:hAnsi="Times New Roman" w:cs="Times New Roman"/>
          <w:sz w:val="28"/>
          <w:szCs w:val="28"/>
        </w:rPr>
        <w:t>дистанцирования</w:t>
      </w:r>
      <w:proofErr w:type="spellEnd"/>
      <w:r w:rsidRPr="00733A29">
        <w:rPr>
          <w:rFonts w:ascii="Times New Roman" w:eastAsia="Times New Roman" w:hAnsi="Times New Roman" w:cs="Times New Roman"/>
          <w:sz w:val="28"/>
          <w:szCs w:val="28"/>
        </w:rPr>
        <w:t>.</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11.1.3.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детских игровых комнат и детских развлекательных центров, иных развлекательных и </w:t>
      </w:r>
      <w:proofErr w:type="spellStart"/>
      <w:r w:rsidRPr="00733A29">
        <w:rPr>
          <w:rFonts w:ascii="Times New Roman" w:eastAsia="Times New Roman" w:hAnsi="Times New Roman" w:cs="Times New Roman"/>
          <w:sz w:val="28"/>
          <w:szCs w:val="28"/>
        </w:rPr>
        <w:t>досуговых</w:t>
      </w:r>
      <w:proofErr w:type="spellEnd"/>
      <w:r w:rsidRPr="00733A29">
        <w:rPr>
          <w:rFonts w:ascii="Times New Roman" w:eastAsia="Times New Roman" w:hAnsi="Times New Roman" w:cs="Times New Roman"/>
          <w:sz w:val="28"/>
          <w:szCs w:val="28"/>
        </w:rPr>
        <w:t xml:space="preserve"> заведений.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11.3. Оказание 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11.4. Предоставление кальянов для курения в ресторанах, барах, кафе и иных аналогичных объектах.</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11.5 Организацию и проведение в гостиницах и иных средствах размещения граждан [в том числе в пансионатах, домах отдыха, </w:t>
      </w:r>
      <w:proofErr w:type="spellStart"/>
      <w:r w:rsidRPr="00733A29">
        <w:rPr>
          <w:rFonts w:ascii="Times New Roman" w:eastAsia="Times New Roman" w:hAnsi="Times New Roman" w:cs="Times New Roman"/>
          <w:sz w:val="28"/>
          <w:szCs w:val="28"/>
        </w:rPr>
        <w:t>санаторно­курортных</w:t>
      </w:r>
      <w:proofErr w:type="spellEnd"/>
      <w:r w:rsidRPr="00733A29">
        <w:rPr>
          <w:rFonts w:ascii="Times New Roman" w:eastAsia="Times New Roman" w:hAnsi="Times New Roman" w:cs="Times New Roman"/>
          <w:sz w:val="28"/>
          <w:szCs w:val="28"/>
        </w:rPr>
        <w:t xml:space="preserve"> организациях (санаториях), на турбазах],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 Ввести на территории Ольховского муниципального района Волгоградской области комплекс следующих ограничительных мероприятий: </w:t>
      </w:r>
    </w:p>
    <w:p w:rsidR="00733A29" w:rsidRPr="00733A29" w:rsidRDefault="00733A29" w:rsidP="00733A29">
      <w:pPr>
        <w:pStyle w:val="27"/>
        <w:shd w:val="clear" w:color="auto" w:fill="auto"/>
        <w:tabs>
          <w:tab w:val="left" w:pos="-709"/>
        </w:tabs>
        <w:spacing w:before="0" w:after="0" w:line="331" w:lineRule="exact"/>
        <w:rPr>
          <w:sz w:val="28"/>
          <w:szCs w:val="28"/>
        </w:rPr>
      </w:pPr>
      <w:r w:rsidRPr="00733A29">
        <w:rPr>
          <w:sz w:val="28"/>
          <w:szCs w:val="28"/>
        </w:rPr>
        <w:tab/>
        <w:t>12.1. Приостановить с 28 марта до особого распоряжения:</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12.1.1. Работу ресторанов, кафе, столовых, буфетов, баров, закусочных,  </w:t>
      </w:r>
      <w:proofErr w:type="spellStart"/>
      <w:r w:rsidRPr="00733A29">
        <w:rPr>
          <w:rFonts w:ascii="Times New Roman" w:eastAsia="Times New Roman" w:hAnsi="Times New Roman" w:cs="Times New Roman"/>
          <w:sz w:val="28"/>
          <w:szCs w:val="28"/>
        </w:rPr>
        <w:t>фуд-кортов</w:t>
      </w:r>
      <w:proofErr w:type="spellEnd"/>
      <w:r w:rsidRPr="00733A29">
        <w:rPr>
          <w:rFonts w:ascii="Times New Roman" w:eastAsia="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w:t>
      </w:r>
      <w:r w:rsidRPr="00733A29">
        <w:rPr>
          <w:rFonts w:ascii="Times New Roman" w:eastAsia="Times New Roman" w:hAnsi="Times New Roman" w:cs="Times New Roman"/>
          <w:sz w:val="28"/>
          <w:szCs w:val="28"/>
        </w:rPr>
        <w:lastRenderedPageBreak/>
        <w:t xml:space="preserve">зала обслуживания, а также вне обособленных помещений для оказания услуг общественного питания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за исключением </w:t>
      </w:r>
      <w:proofErr w:type="spellStart"/>
      <w:r w:rsidRPr="00733A29">
        <w:rPr>
          <w:rFonts w:ascii="Times New Roman" w:eastAsia="Times New Roman" w:hAnsi="Times New Roman" w:cs="Times New Roman"/>
          <w:sz w:val="28"/>
          <w:szCs w:val="28"/>
        </w:rPr>
        <w:t>фуд-кортов</w:t>
      </w:r>
      <w:proofErr w:type="spellEnd"/>
      <w:r w:rsidRPr="00733A29">
        <w:rPr>
          <w:rFonts w:ascii="Times New Roman" w:eastAsia="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при соблюдении следующих условий: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обеспечение максимальной </w:t>
      </w:r>
      <w:proofErr w:type="spellStart"/>
      <w:r w:rsidRPr="00733A29">
        <w:rPr>
          <w:rFonts w:ascii="Times New Roman" w:eastAsia="Times New Roman" w:hAnsi="Times New Roman" w:cs="Times New Roman"/>
          <w:sz w:val="28"/>
          <w:szCs w:val="28"/>
        </w:rPr>
        <w:t>заполняемости</w:t>
      </w:r>
      <w:proofErr w:type="spellEnd"/>
      <w:r w:rsidRPr="00733A29">
        <w:rPr>
          <w:rFonts w:ascii="Times New Roman" w:eastAsia="Times New Roman" w:hAnsi="Times New Roman" w:cs="Times New Roman"/>
          <w:sz w:val="28"/>
          <w:szCs w:val="28"/>
        </w:rPr>
        <w:t xml:space="preserve"> посадочных мест за столом не более чем на 50 процентов начиная с четырехместного стола, но не более 50 процентов от общей вместимости объекта;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запрет на работу детских комнат, танцевальных площадок, караоке; </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недопустимость организации и проведения личных, семейных, корпоративных праздников, торжеств, банкетов и других массовых мероприятий;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организация "входного фильтра" с проведением контроля температуры тела посетителей и отказом в допуске лицам с повышенной температурой тела;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применение в залах обслуживания посетителей устройств для обеззараживания воздуха;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запрет на работу бесплатных публичных точек доступа в информационно-телекоммуникационную сеть Интернет по беспроводной технологии </w:t>
      </w:r>
      <w:proofErr w:type="spellStart"/>
      <w:r w:rsidRPr="00733A29">
        <w:rPr>
          <w:rFonts w:ascii="Times New Roman" w:eastAsia="Times New Roman" w:hAnsi="Times New Roman" w:cs="Times New Roman"/>
          <w:sz w:val="28"/>
          <w:szCs w:val="28"/>
        </w:rPr>
        <w:t>Wi-Fi</w:t>
      </w:r>
      <w:proofErr w:type="spellEnd"/>
      <w:r w:rsidRPr="00733A29">
        <w:rPr>
          <w:rFonts w:ascii="Times New Roman" w:eastAsia="Times New Roman" w:hAnsi="Times New Roman" w:cs="Times New Roman"/>
          <w:sz w:val="28"/>
          <w:szCs w:val="28"/>
        </w:rPr>
        <w:t xml:space="preserve">;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наличие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соблюдение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12.1.2. Работу объектов розничной торговли непродовольственными товарами, в том числе расположенных в торговых центрах (торговых комплексах).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Ограничения, предусмотренные настоящим подпунктом, не распространяются: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аптеки и аптечные пункты;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объекты розничной торговли, реализующие непродовольственные товары первой необходимости, определенные приказом комитета промышленной политики, торговли и топливно-энергетического комплекса Волгоградской области от 27 марта 2020 г. № 17-н "Об утверждении перечня </w:t>
      </w:r>
      <w:r w:rsidRPr="00733A29">
        <w:rPr>
          <w:rFonts w:ascii="Times New Roman" w:eastAsia="Times New Roman" w:hAnsi="Times New Roman" w:cs="Times New Roman"/>
          <w:sz w:val="28"/>
          <w:szCs w:val="28"/>
        </w:rPr>
        <w:lastRenderedPageBreak/>
        <w:t xml:space="preserve">непродовольственных товаров первой необходимости", при условии, что доля таких товаров в ассортименте составляет не менее 30 процентов;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объекты розничной торговли в части продажи товаров дистанционным способом, в том числе с условием доставки;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на салоны операторов связи, автосалоны, объекты, реализующие цветы и другие растения;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 иные объекты розничной торговли непродовольственными товарами с площадью торгового зала до 400 кв.метров при соблюдении последними условия о предельном количестве лиц, которые могут одновременно находиться в торговом зале (исходя из расчета 1 человек на 4 кв.метра).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подпунктом, допускается при условии использования работниками средств индивидуальной защиты органов дыхания (гигиенических масок, респираторов), рук (перчаток), обеспечения соблюдения посетителями социального </w:t>
      </w:r>
      <w:proofErr w:type="spellStart"/>
      <w:r w:rsidRPr="00733A29">
        <w:rPr>
          <w:rFonts w:ascii="Times New Roman" w:eastAsia="Times New Roman" w:hAnsi="Times New Roman" w:cs="Times New Roman"/>
          <w:sz w:val="28"/>
          <w:szCs w:val="28"/>
        </w:rPr>
        <w:t>дистанцирования</w:t>
      </w:r>
      <w:proofErr w:type="spellEnd"/>
      <w:r w:rsidRPr="00733A29">
        <w:rPr>
          <w:rFonts w:ascii="Times New Roman" w:eastAsia="Times New Roman" w:hAnsi="Times New Roman" w:cs="Times New Roman"/>
          <w:sz w:val="28"/>
          <w:szCs w:val="28"/>
        </w:rPr>
        <w:t xml:space="preserve"> (нахождения в торговом зале и у касс посетителей с соблюдением расстояния между ними не менее 1,5 метра), а также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Деятельность юридических лиц и индивидуальных предпринимателей, осуществляющих розничную торговлю в соответствии с абзацами шестым и седьмым настоящего подпункта, допускается при соблюдении дополнительно к ограничениям, указанным в абзаце восьмом настоящего подпункта, следующих условий: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допуск на свою территорию и обслуживание граждан ( за исключением лиц, не достигших возраста 18 лет) при наличии у них документов о вакцинации либо о перенесенном заболевании или (при наличии у таких граждан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наличие у сотрудников объекта розничной торговли непродовольственными товарами, осуществляющих обслуживание посетителей, документов о вакцинации либо о перенесенном заболевании.</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12.1.3. Работу салонов красоты, косметических салонов, </w:t>
      </w:r>
      <w:proofErr w:type="spellStart"/>
      <w:r w:rsidRPr="00733A29">
        <w:rPr>
          <w:rFonts w:ascii="Times New Roman" w:eastAsia="Times New Roman" w:hAnsi="Times New Roman" w:cs="Times New Roman"/>
          <w:sz w:val="28"/>
          <w:szCs w:val="28"/>
        </w:rPr>
        <w:t>СПА-салонов</w:t>
      </w:r>
      <w:proofErr w:type="spellEnd"/>
      <w:r w:rsidRPr="00733A29">
        <w:rPr>
          <w:rFonts w:ascii="Times New Roman" w:eastAsia="Times New Roman" w:hAnsi="Times New Roman" w:cs="Times New Roman"/>
          <w:sz w:val="28"/>
          <w:szCs w:val="28"/>
        </w:rPr>
        <w:t xml:space="preserve">, массажных салонов, соляриев, </w:t>
      </w:r>
      <w:proofErr w:type="spellStart"/>
      <w:r w:rsidRPr="00733A29">
        <w:rPr>
          <w:rFonts w:ascii="Times New Roman" w:eastAsia="Times New Roman" w:hAnsi="Times New Roman" w:cs="Times New Roman"/>
          <w:sz w:val="28"/>
          <w:szCs w:val="28"/>
        </w:rPr>
        <w:t>фитнес-центров</w:t>
      </w:r>
      <w:proofErr w:type="spellEnd"/>
      <w:r w:rsidRPr="00733A29">
        <w:rPr>
          <w:rFonts w:ascii="Times New Roman" w:eastAsia="Times New Roman" w:hAnsi="Times New Roman" w:cs="Times New Roman"/>
          <w:sz w:val="28"/>
          <w:szCs w:val="28"/>
        </w:rPr>
        <w:t xml:space="preserve"> и иных объектов, в которых оказываются подобные услуги, предусматривающие очное присутствие гражданина.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на работу указанных объектов при условии предварительной записи,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а также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r w:rsidRPr="00733A29">
        <w:rPr>
          <w:rFonts w:ascii="Times New Roman" w:eastAsia="Times New Roman" w:hAnsi="Times New Roman" w:cs="Times New Roman"/>
          <w:sz w:val="28"/>
          <w:szCs w:val="28"/>
        </w:rPr>
        <w:tab/>
        <w:t xml:space="preserve">12.1.4. Работу бань, саун.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 xml:space="preserve">Данное ограничение не распространяется на работу бань, саун при условии наличия у граждан - получателей услуг ( за исключением лиц, не достигших возраста 18 лет)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а также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12.1.5. Работу парикмахерских.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на работу парикмахерских при условии предварительной записи, наличия у граждан - получателей услуг ( за исключением лиц, не достигших возраста 18 лет)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а также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12.1.6. Работу кружков, секций, проведение иных </w:t>
      </w:r>
      <w:proofErr w:type="spellStart"/>
      <w:r w:rsidRPr="00733A29">
        <w:rPr>
          <w:rFonts w:ascii="Times New Roman" w:eastAsia="Times New Roman" w:hAnsi="Times New Roman" w:cs="Times New Roman"/>
          <w:sz w:val="28"/>
          <w:szCs w:val="28"/>
        </w:rPr>
        <w:t>досуговых</w:t>
      </w:r>
      <w:proofErr w:type="spellEnd"/>
      <w:r w:rsidRPr="00733A29">
        <w:rPr>
          <w:rFonts w:ascii="Times New Roman" w:eastAsia="Times New Roman" w:hAnsi="Times New Roman" w:cs="Times New Roman"/>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733A29">
        <w:rPr>
          <w:rFonts w:ascii="Times New Roman" w:eastAsia="Times New Roman" w:hAnsi="Times New Roman" w:cs="Times New Roman"/>
          <w:sz w:val="28"/>
          <w:szCs w:val="28"/>
        </w:rPr>
        <w:t>культурно­досугового</w:t>
      </w:r>
      <w:proofErr w:type="spellEnd"/>
      <w:r w:rsidRPr="00733A29">
        <w:rPr>
          <w:rFonts w:ascii="Times New Roman" w:eastAsia="Times New Roman" w:hAnsi="Times New Roman" w:cs="Times New Roman"/>
          <w:sz w:val="28"/>
          <w:szCs w:val="28"/>
        </w:rPr>
        <w:t xml:space="preserve"> типа.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на работу кружков, секций, проведение иных </w:t>
      </w:r>
      <w:proofErr w:type="spellStart"/>
      <w:r w:rsidRPr="00733A29">
        <w:rPr>
          <w:rFonts w:ascii="Times New Roman" w:eastAsia="Times New Roman" w:hAnsi="Times New Roman" w:cs="Times New Roman"/>
          <w:sz w:val="28"/>
          <w:szCs w:val="28"/>
        </w:rPr>
        <w:t>досуговых</w:t>
      </w:r>
      <w:proofErr w:type="spellEnd"/>
      <w:r w:rsidRPr="00733A29">
        <w:rPr>
          <w:rFonts w:ascii="Times New Roman" w:eastAsia="Times New Roman" w:hAnsi="Times New Roman" w:cs="Times New Roman"/>
          <w:sz w:val="28"/>
          <w:szCs w:val="28"/>
        </w:rPr>
        <w:t xml:space="preserve"> мероприятий в центрах социального обслуживания населения, на работу </w:t>
      </w:r>
      <w:proofErr w:type="spellStart"/>
      <w:r w:rsidRPr="00733A29">
        <w:rPr>
          <w:rFonts w:ascii="Times New Roman" w:eastAsia="Times New Roman" w:hAnsi="Times New Roman" w:cs="Times New Roman"/>
          <w:sz w:val="28"/>
          <w:szCs w:val="28"/>
        </w:rPr>
        <w:t>культурно-досуговых</w:t>
      </w:r>
      <w:proofErr w:type="spellEnd"/>
      <w:r w:rsidRPr="00733A29">
        <w:rPr>
          <w:rFonts w:ascii="Times New Roman" w:eastAsia="Times New Roman" w:hAnsi="Times New Roman" w:cs="Times New Roman"/>
          <w:sz w:val="28"/>
          <w:szCs w:val="28"/>
        </w:rPr>
        <w:t xml:space="preserve"> учреждений, в том числе театров, концертных организаций, домов культуры, а также работу кружков и секций в таких учреждениях, на оказание услуг государственными и муниципальными библиотеками, оказание услуг государственными и муниципальными архивными учреждениями.</w:t>
      </w:r>
      <w:r w:rsidRPr="00733A29">
        <w:rPr>
          <w:rFonts w:ascii="Times New Roman" w:eastAsia="Times New Roman" w:hAnsi="Times New Roman" w:cs="Times New Roman"/>
          <w:sz w:val="28"/>
          <w:szCs w:val="28"/>
        </w:rPr>
        <w:tab/>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12.1.7. Работу фотоателье.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на работу фотоателье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12.1.8. 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12.2. 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w:t>
      </w:r>
      <w:r w:rsidRPr="00733A29">
        <w:rPr>
          <w:rFonts w:ascii="Times New Roman" w:eastAsia="Times New Roman" w:hAnsi="Times New Roman" w:cs="Times New Roman"/>
          <w:sz w:val="28"/>
          <w:szCs w:val="28"/>
        </w:rPr>
        <w:lastRenderedPageBreak/>
        <w:t xml:space="preserve">соответствии с подпунктом 12.1.2 настоящего 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нахождения на своей территории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12.3. Приостановить до особого распоряжения бронирование мест, прием и размещение граждан в гостиницах и иных средствах размещения граждан [в том числе в пансионатах, домах отдыха, санаторно-курортных организациях (санаториях), на турбазах], санаторно-оздоровительных детских лагерях круглогодичного действия, организациях отдыха детей и их оздоровления.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Данные ограничения не распространяются на прием, размещение в санаторно-оздоровительных детских лагерях круглогодичного действия, организациях отдыха детей и их оздоровления жителей Волгоградской области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Данные ограничения не распространяются на прием, размещение граждан в гостиницах и иных средствах размещения граждан [в том числе в пансионатах, домах отдыха, санаторно-курортных организациях (санаториях), на турбазах] при условии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а также при условии соблюдения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12.4. Возобновить посещение с 01 сентября 2020г. воспитанниками дошкольных групп, организованных организациями, реализующими образовательные программы дошкольного образования и (или) осуществляющими присмотр и уход за детьми, и обучающимися образовательных организаций, реализующих образовательные программы </w:t>
      </w:r>
      <w:r w:rsidRPr="00733A29">
        <w:rPr>
          <w:rFonts w:ascii="Times New Roman" w:eastAsia="Times New Roman" w:hAnsi="Times New Roman" w:cs="Times New Roman"/>
          <w:sz w:val="28"/>
          <w:szCs w:val="28"/>
        </w:rPr>
        <w:lastRenderedPageBreak/>
        <w:t>начального общего образования, основного общего образования, среднего общего образования, дополнительные общеобразовательные программы.</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Образовательным организациям Ольховского муниципального района реализующим образовательные программы дошкольного образования и (или) осуществляющими присмотр и уход за детьми, реализующим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 обеспечить соблюдение Рекомендаций по предупреждению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12.5. Запретить с 23 ч 00 мин. по 06 ч 00 мин. проведение </w:t>
      </w:r>
      <w:proofErr w:type="spellStart"/>
      <w:r w:rsidRPr="00733A29">
        <w:rPr>
          <w:rFonts w:ascii="Times New Roman" w:eastAsia="Times New Roman" w:hAnsi="Times New Roman" w:cs="Times New Roman"/>
          <w:sz w:val="28"/>
          <w:szCs w:val="28"/>
        </w:rPr>
        <w:t>зрелищно­развлекательных</w:t>
      </w:r>
      <w:proofErr w:type="spellEnd"/>
      <w:r w:rsidRPr="00733A29">
        <w:rPr>
          <w:rFonts w:ascii="Times New Roman" w:eastAsia="Times New Roman" w:hAnsi="Times New Roman" w:cs="Times New Roman"/>
          <w:sz w:val="28"/>
          <w:szCs w:val="28"/>
        </w:rPr>
        <w:t xml:space="preserve"> мероприятий и оказание услуг общественного питания ( за исключением услуг общественного питания путем обслуживания на вынос без посещения гражданами помещений таких предприятий, а также доставки заказов).</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12.6. Юридическим лицам и индивидуальным предпринимателям: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не осуществлять продажу (оформление) гражданам ( за исключением лиц, не достигших возраста 18 лет) проездных документов (билетов) на осуществление перевозок пассажиров и багажа автомобильным транспортом по муниципальным маршрутам регулярных перевозок при отсутствии у таких граждан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до начала оказания услуг по перевозке;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не оказывать гражданам ( за исключением лиц, не достигших возраста 18 лет) услуги по перевозке пассажиров и багажа автомобильным транспортом по муниципальным маршрутам регулярных перевозок при отсутствии у таких граждан документа, удостоверяющего личность, и документов о вакцинации либо о перенесенном заболевании или (при наличии у таких граждан - получателей услуг медицинских отводов от вакцинации) документа об отрицательном </w:t>
      </w:r>
      <w:proofErr w:type="spellStart"/>
      <w:r w:rsidRPr="00733A29">
        <w:rPr>
          <w:rFonts w:ascii="Times New Roman" w:eastAsia="Times New Roman" w:hAnsi="Times New Roman" w:cs="Times New Roman"/>
          <w:sz w:val="28"/>
          <w:szCs w:val="28"/>
        </w:rPr>
        <w:t>ПЦР-тестировании</w:t>
      </w:r>
      <w:proofErr w:type="spellEnd"/>
      <w:r w:rsidRPr="00733A29">
        <w:rPr>
          <w:rFonts w:ascii="Times New Roman" w:eastAsia="Times New Roman" w:hAnsi="Times New Roman" w:cs="Times New Roman"/>
          <w:sz w:val="28"/>
          <w:szCs w:val="28"/>
        </w:rPr>
        <w:t xml:space="preserve">, полученного не ранее чем за 48 часов до начала оказания услуг по перевозке.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Данные ограничения не распространяются на случаи проезда граждан к месту нахождения медицинского учреждения для госпитализации, восстановительного лечения, консультации и обратно при предъявлении документа, удостоверяющего личность и документа по учётной форме №057/у-04 "Направление на госпитализацию, восстановительное лечение, обследование, консультацию", утвержденной приказом Министерства здравоохранения и социального развития Российской Федерации от 22 ноября 2004 г. № 255 "О Порядке оказания первичной медико-санитарной помощи гражданам, имеющим право на получение набора социальных услуг"."</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13. Рекомендовать Главам поселений Ольховского муниципального района Волгоградской области и подведомственным им организациям:</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Pr="00733A29">
        <w:rPr>
          <w:rFonts w:ascii="Times New Roman" w:eastAsia="Times New Roman" w:hAnsi="Times New Roman" w:cs="Times New Roman"/>
          <w:sz w:val="28"/>
          <w:szCs w:val="28"/>
        </w:rPr>
        <w:t>коронавирусной</w:t>
      </w:r>
      <w:proofErr w:type="spellEnd"/>
      <w:r w:rsidRPr="00733A29">
        <w:rPr>
          <w:rFonts w:ascii="Times New Roman" w:eastAsia="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 Волгоградской области;</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14. Рекомендовать отделению МВД России по Ольховскому району: </w:t>
      </w:r>
      <w:r w:rsidRPr="00733A29">
        <w:rPr>
          <w:rFonts w:ascii="Times New Roman" w:eastAsia="Times New Roman" w:hAnsi="Times New Roman" w:cs="Times New Roman"/>
          <w:sz w:val="28"/>
          <w:szCs w:val="28"/>
        </w:rPr>
        <w:tab/>
      </w:r>
      <w:r w:rsidRPr="00733A29">
        <w:rPr>
          <w:rFonts w:ascii="Times New Roman" w:eastAsia="Times New Roman" w:hAnsi="Times New Roman" w:cs="Times New Roman"/>
          <w:sz w:val="28"/>
          <w:szCs w:val="28"/>
        </w:rPr>
        <w:tab/>
        <w:t xml:space="preserve">оказывать необходимое содействие Территориальному отделу г. Фролово, Фроловском, </w:t>
      </w:r>
      <w:proofErr w:type="spellStart"/>
      <w:r w:rsidRPr="00733A29">
        <w:rPr>
          <w:rFonts w:ascii="Times New Roman" w:eastAsia="Times New Roman" w:hAnsi="Times New Roman" w:cs="Times New Roman"/>
          <w:sz w:val="28"/>
          <w:szCs w:val="28"/>
        </w:rPr>
        <w:t>Иловлинском</w:t>
      </w:r>
      <w:proofErr w:type="spellEnd"/>
      <w:r w:rsidRPr="00733A29">
        <w:rPr>
          <w:rFonts w:ascii="Times New Roman" w:eastAsia="Times New Roman" w:hAnsi="Times New Roman" w:cs="Times New Roman"/>
          <w:sz w:val="28"/>
          <w:szCs w:val="28"/>
        </w:rPr>
        <w:t xml:space="preserve">, Ольховском районах  Управления </w:t>
      </w:r>
      <w:proofErr w:type="spellStart"/>
      <w:r w:rsidRPr="00733A29">
        <w:rPr>
          <w:rFonts w:ascii="Times New Roman" w:eastAsia="Times New Roman" w:hAnsi="Times New Roman" w:cs="Times New Roman"/>
          <w:sz w:val="28"/>
          <w:szCs w:val="28"/>
        </w:rPr>
        <w:t>Роспотребнадзора</w:t>
      </w:r>
      <w:proofErr w:type="spellEnd"/>
      <w:r w:rsidRPr="00733A29">
        <w:rPr>
          <w:rFonts w:ascii="Times New Roman" w:eastAsia="Times New Roman" w:hAnsi="Times New Roman" w:cs="Times New Roman"/>
          <w:sz w:val="28"/>
          <w:szCs w:val="28"/>
        </w:rPr>
        <w:t xml:space="preserve"> по Волгоградской области в части обеспечения проведения санитарно-противоэпидемических мероприятий.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 xml:space="preserve">15. 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статьей 14.15 Закона Волгоградской области от 11 июня 2008 г. № 1693-ОД "Кодекс Волгоградской области об административной ответственности", обеспечить проведение мероприятий по пресечению нарушений правил поведения, обязательных для исполнения гражданами и организациями при введении режима повышенной готовности, предусмотренных Постановлением №868. </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органам местного самоуправления, должностные лица которых уполномочены составлять протоколы об административных правонарушениях, предусмотренных статьей 14.15 Закона Волгоградской области от 11 июня 2008 г. № 1693-ОД "Кодекс Волгоградской области об административной ответственности", обеспечить проведение мероприятий по пресечению нарушений правил поведения, обязательных для исполнения гражданами и организациями при введении режима повышенной готовности, предусмотренных Постановлением №868.</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lastRenderedPageBreak/>
        <w:tab/>
        <w:t>Контроль за исполнением требований Постановления №868 об использовании средств индивидуальной защиты органов дыхания (гигиенических масок, респираторов) и рук (перчаток) при совершении гражданами поездок в общественном транспорте, включая такси, осуществляется должностными лицами комитета транспорта и дорожного хозяйства Волгоградской области и органов местного самоуправления, 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733A29" w:rsidRPr="00733A29" w:rsidRDefault="00733A29" w:rsidP="00733A29">
      <w:pPr>
        <w:pStyle w:val="27"/>
        <w:shd w:val="clear" w:color="auto" w:fill="auto"/>
        <w:tabs>
          <w:tab w:val="left" w:pos="-1843"/>
        </w:tabs>
        <w:spacing w:before="0" w:after="0" w:line="322" w:lineRule="exact"/>
        <w:rPr>
          <w:sz w:val="28"/>
          <w:szCs w:val="28"/>
        </w:rPr>
      </w:pPr>
      <w:r w:rsidRPr="00733A29">
        <w:rPr>
          <w:sz w:val="28"/>
          <w:szCs w:val="28"/>
        </w:rPr>
        <w:tab/>
        <w:t>17. Контроль за исполнением постановления оставляю за собой.</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18. Настоящее постановление вступает в силу со дня его подписания и подлежит официальному обнародованию."</w:t>
      </w:r>
    </w:p>
    <w:p w:rsidR="00733A29" w:rsidRPr="00733A29" w:rsidRDefault="00733A29" w:rsidP="00733A29">
      <w:pPr>
        <w:pStyle w:val="af8"/>
        <w:jc w:val="both"/>
        <w:rPr>
          <w:rFonts w:ascii="Times New Roman" w:eastAsia="Times New Roman" w:hAnsi="Times New Roman" w:cs="Times New Roman"/>
          <w:sz w:val="28"/>
          <w:szCs w:val="28"/>
        </w:rPr>
      </w:pPr>
      <w:r w:rsidRPr="00733A29">
        <w:rPr>
          <w:rFonts w:ascii="Times New Roman" w:eastAsia="Times New Roman" w:hAnsi="Times New Roman" w:cs="Times New Roman"/>
          <w:sz w:val="28"/>
          <w:szCs w:val="28"/>
        </w:rPr>
        <w:tab/>
        <w:t>2. Настоящее постановление вступает в силу со дня его подписания и подлежит официальному обнародованию.</w:t>
      </w:r>
    </w:p>
    <w:p w:rsidR="00733A29" w:rsidRPr="00733A29" w:rsidRDefault="00733A29" w:rsidP="00733A29">
      <w:pPr>
        <w:pStyle w:val="af8"/>
        <w:jc w:val="both"/>
        <w:rPr>
          <w:rFonts w:ascii="Times New Roman" w:eastAsia="Times New Roman" w:hAnsi="Times New Roman" w:cs="Times New Roman"/>
          <w:sz w:val="28"/>
          <w:szCs w:val="28"/>
        </w:rPr>
      </w:pPr>
    </w:p>
    <w:p w:rsidR="00733A29" w:rsidRPr="00733A29" w:rsidRDefault="00733A29" w:rsidP="00733A29">
      <w:pPr>
        <w:pStyle w:val="af8"/>
        <w:jc w:val="both"/>
        <w:rPr>
          <w:rFonts w:ascii="Times New Roman" w:hAnsi="Times New Roman" w:cs="Times New Roman"/>
          <w:sz w:val="28"/>
          <w:szCs w:val="28"/>
        </w:rPr>
      </w:pPr>
    </w:p>
    <w:p w:rsidR="00733A29" w:rsidRPr="00733A29" w:rsidRDefault="00733A29" w:rsidP="00733A29">
      <w:pPr>
        <w:pStyle w:val="14"/>
        <w:rPr>
          <w:rFonts w:ascii="Times New Roman" w:eastAsiaTheme="minorEastAsia" w:hAnsi="Times New Roman"/>
          <w:sz w:val="28"/>
          <w:szCs w:val="28"/>
          <w:lang w:eastAsia="ru-RU"/>
        </w:rPr>
      </w:pPr>
    </w:p>
    <w:p w:rsidR="00733A29" w:rsidRPr="00733A29" w:rsidRDefault="00733A29" w:rsidP="00733A29">
      <w:pPr>
        <w:pStyle w:val="14"/>
        <w:rPr>
          <w:rFonts w:ascii="Times New Roman" w:hAnsi="Times New Roman"/>
          <w:sz w:val="28"/>
          <w:szCs w:val="28"/>
        </w:rPr>
      </w:pPr>
      <w:r w:rsidRPr="00733A29">
        <w:rPr>
          <w:rFonts w:ascii="Times New Roman" w:hAnsi="Times New Roman"/>
          <w:sz w:val="28"/>
          <w:szCs w:val="28"/>
        </w:rPr>
        <w:t xml:space="preserve">Глава Ольховского                                       </w:t>
      </w:r>
    </w:p>
    <w:p w:rsidR="00733A29" w:rsidRPr="00733A29" w:rsidRDefault="00733A29" w:rsidP="00733A29">
      <w:pPr>
        <w:pStyle w:val="14"/>
        <w:rPr>
          <w:rFonts w:ascii="Times New Roman" w:hAnsi="Times New Roman"/>
          <w:sz w:val="28"/>
          <w:szCs w:val="28"/>
        </w:rPr>
      </w:pPr>
      <w:r w:rsidRPr="00733A29">
        <w:rPr>
          <w:rFonts w:ascii="Times New Roman" w:hAnsi="Times New Roman"/>
          <w:sz w:val="28"/>
          <w:szCs w:val="28"/>
        </w:rPr>
        <w:t>муниципального района                                                                              А.В. Солонин</w:t>
      </w:r>
    </w:p>
    <w:p w:rsidR="00733A29" w:rsidRPr="00733A29" w:rsidRDefault="00733A29" w:rsidP="00733A29">
      <w:pPr>
        <w:jc w:val="center"/>
        <w:rPr>
          <w:rFonts w:ascii="Times New Roman" w:eastAsia="Times New Roman" w:hAnsi="Times New Roman" w:cs="Times New Roman"/>
          <w:sz w:val="28"/>
          <w:szCs w:val="28"/>
        </w:rPr>
      </w:pPr>
    </w:p>
    <w:p w:rsidR="00733A29" w:rsidRPr="00733A29" w:rsidRDefault="00733A29" w:rsidP="00733A29">
      <w:pPr>
        <w:jc w:val="center"/>
        <w:rPr>
          <w:rFonts w:ascii="Times New Roman" w:eastAsia="Times New Roman" w:hAnsi="Times New Roman" w:cs="Times New Roman"/>
          <w:sz w:val="28"/>
          <w:szCs w:val="28"/>
        </w:rPr>
      </w:pPr>
    </w:p>
    <w:p w:rsidR="00733A29" w:rsidRPr="00733A29" w:rsidRDefault="00733A29" w:rsidP="00733A29">
      <w:pPr>
        <w:jc w:val="center"/>
        <w:rPr>
          <w:rFonts w:ascii="Times New Roman" w:eastAsia="Times New Roman" w:hAnsi="Times New Roman" w:cs="Times New Roman"/>
          <w:sz w:val="28"/>
          <w:szCs w:val="28"/>
        </w:rPr>
      </w:pPr>
    </w:p>
    <w:p w:rsidR="00733A29" w:rsidRPr="00733A29" w:rsidRDefault="00733A29" w:rsidP="00733A29">
      <w:pPr>
        <w:spacing w:after="0" w:line="240" w:lineRule="auto"/>
        <w:jc w:val="center"/>
        <w:rPr>
          <w:rFonts w:ascii="Times New Roman" w:hAnsi="Times New Roman" w:cs="Times New Roman"/>
          <w:sz w:val="28"/>
          <w:szCs w:val="28"/>
        </w:rPr>
      </w:pPr>
    </w:p>
    <w:p w:rsidR="00733A29" w:rsidRPr="00A161C7" w:rsidRDefault="00733A29" w:rsidP="00733A29">
      <w:pPr>
        <w:spacing w:after="0" w:line="240" w:lineRule="auto"/>
        <w:jc w:val="both"/>
        <w:rPr>
          <w:rFonts w:ascii="Times New Roman" w:eastAsia="Times New Roman" w:hAnsi="Times New Roman" w:cs="Times New Roman"/>
          <w:sz w:val="28"/>
          <w:szCs w:val="28"/>
        </w:rPr>
      </w:pPr>
    </w:p>
    <w:p w:rsidR="00733A29" w:rsidRDefault="00733A29" w:rsidP="00733A29"/>
    <w:p w:rsidR="00733A29" w:rsidRDefault="00733A29" w:rsidP="00733A29"/>
    <w:p w:rsidR="00733A29" w:rsidRDefault="00733A29"/>
    <w:sectPr w:rsidR="00733A29" w:rsidSect="00CB45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C0" w:rsidRDefault="009C09C0" w:rsidP="009C09C0">
      <w:pPr>
        <w:spacing w:after="0" w:line="240" w:lineRule="auto"/>
      </w:pPr>
      <w:r>
        <w:separator/>
      </w:r>
    </w:p>
  </w:endnote>
  <w:endnote w:type="continuationSeparator" w:id="1">
    <w:p w:rsidR="009C09C0" w:rsidRDefault="009C09C0" w:rsidP="009C0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F7" w:rsidRDefault="00C721A5" w:rsidP="009055DB">
    <w:pPr>
      <w:pStyle w:val="af1"/>
      <w:framePr w:wrap="around" w:vAnchor="text" w:hAnchor="margin" w:xAlign="right" w:y="1"/>
      <w:rPr>
        <w:rStyle w:val="afc"/>
      </w:rPr>
    </w:pPr>
    <w:r>
      <w:rPr>
        <w:rStyle w:val="afc"/>
      </w:rPr>
      <w:fldChar w:fldCharType="begin"/>
    </w:r>
    <w:r w:rsidR="004654E7">
      <w:rPr>
        <w:rStyle w:val="afc"/>
      </w:rPr>
      <w:instrText xml:space="preserve">PAGE  </w:instrText>
    </w:r>
    <w:r>
      <w:rPr>
        <w:rStyle w:val="afc"/>
      </w:rPr>
      <w:fldChar w:fldCharType="end"/>
    </w:r>
  </w:p>
  <w:p w:rsidR="009B06F7" w:rsidRDefault="00733A29" w:rsidP="009055DB">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F7" w:rsidRDefault="00733A29" w:rsidP="009055DB">
    <w:pPr>
      <w:pStyle w:val="af1"/>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C0" w:rsidRDefault="009C09C0" w:rsidP="009C09C0">
      <w:pPr>
        <w:spacing w:after="0" w:line="240" w:lineRule="auto"/>
      </w:pPr>
      <w:r>
        <w:separator/>
      </w:r>
    </w:p>
  </w:footnote>
  <w:footnote w:type="continuationSeparator" w:id="1">
    <w:p w:rsidR="009C09C0" w:rsidRDefault="009C09C0" w:rsidP="009C0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2520"/>
        </w:tabs>
        <w:ind w:left="2520" w:hanging="252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start w:val="1"/>
      <w:numFmt w:val="decimal"/>
      <w:lvlText w:val="%9........"/>
      <w:lvlJc w:val="left"/>
      <w:pPr>
        <w:tabs>
          <w:tab w:val="num" w:pos="1800"/>
        </w:tabs>
        <w:ind w:left="1800" w:hanging="180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1068"/>
        </w:tabs>
        <w:ind w:left="1068" w:hanging="360"/>
      </w:pPr>
      <w:rPr>
        <w:rFonts w:cs="Times New Roman"/>
      </w:rPr>
    </w:lvl>
  </w:abstractNum>
  <w:abstractNum w:abstractNumId="3">
    <w:nsid w:val="00000005"/>
    <w:multiLevelType w:val="multilevel"/>
    <w:tmpl w:val="00000005"/>
    <w:name w:val="WW8Num5"/>
    <w:lvl w:ilvl="0">
      <w:start w:val="4"/>
      <w:numFmt w:val="decimal"/>
      <w:lvlText w:val="%1"/>
      <w:lvlJc w:val="left"/>
      <w:pPr>
        <w:tabs>
          <w:tab w:val="num" w:pos="0"/>
        </w:tabs>
        <w:ind w:left="375" w:hanging="375"/>
      </w:pPr>
    </w:lvl>
    <w:lvl w:ilvl="1">
      <w:start w:val="3"/>
      <w:numFmt w:val="decimal"/>
      <w:lvlText w:val="%1.%2"/>
      <w:lvlJc w:val="left"/>
      <w:pPr>
        <w:tabs>
          <w:tab w:val="num" w:pos="0"/>
        </w:tabs>
        <w:ind w:left="375" w:hanging="375"/>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71D205C"/>
    <w:multiLevelType w:val="hybridMultilevel"/>
    <w:tmpl w:val="5FA84F74"/>
    <w:lvl w:ilvl="0" w:tplc="04DE302C">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B30E27"/>
    <w:multiLevelType w:val="hybridMultilevel"/>
    <w:tmpl w:val="9AD8E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42200E"/>
    <w:multiLevelType w:val="hybridMultilevel"/>
    <w:tmpl w:val="8F540950"/>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B7EA2"/>
    <w:multiLevelType w:val="multilevel"/>
    <w:tmpl w:val="B874CF4E"/>
    <w:lvl w:ilvl="0">
      <w:start w:val="1"/>
      <w:numFmt w:val="decimal"/>
      <w:lvlText w:val="%1."/>
      <w:lvlJc w:val="left"/>
      <w:pPr>
        <w:ind w:left="1470" w:hanging="930"/>
      </w:pPr>
    </w:lvl>
    <w:lvl w:ilvl="1">
      <w:start w:val="1"/>
      <w:numFmt w:val="decimal"/>
      <w:isLgl/>
      <w:lvlText w:val="%1.%2."/>
      <w:lvlJc w:val="left"/>
      <w:pPr>
        <w:ind w:left="143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23C03BD1"/>
    <w:multiLevelType w:val="hybridMultilevel"/>
    <w:tmpl w:val="EF5C5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BA1BFA"/>
    <w:multiLevelType w:val="hybridMultilevel"/>
    <w:tmpl w:val="7826C796"/>
    <w:lvl w:ilvl="0" w:tplc="B0820F62">
      <w:start w:val="2"/>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55014E04"/>
    <w:multiLevelType w:val="hybridMultilevel"/>
    <w:tmpl w:val="89EED8D2"/>
    <w:lvl w:ilvl="0" w:tplc="E9949326">
      <w:start w:val="1"/>
      <w:numFmt w:val="decimal"/>
      <w:lvlText w:val="%1."/>
      <w:lvlJc w:val="left"/>
      <w:pPr>
        <w:ind w:left="720" w:hanging="360"/>
      </w:pPr>
      <w:rPr>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pos w:val="beneathText"/>
    <w:footnote w:id="0"/>
    <w:footnote w:id="1"/>
  </w:footnotePr>
  <w:endnotePr>
    <w:endnote w:id="0"/>
    <w:endnote w:id="1"/>
  </w:endnotePr>
  <w:compat/>
  <w:rsids>
    <w:rsidRoot w:val="004654E7"/>
    <w:rsid w:val="004654E7"/>
    <w:rsid w:val="00733A29"/>
    <w:rsid w:val="009C09C0"/>
    <w:rsid w:val="00C721A5"/>
    <w:rsid w:val="00D1457E"/>
    <w:rsid w:val="00E92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E7"/>
    <w:rPr>
      <w:rFonts w:eastAsiaTheme="minorEastAsia"/>
      <w:lang w:eastAsia="ru-RU"/>
    </w:rPr>
  </w:style>
  <w:style w:type="paragraph" w:styleId="1">
    <w:name w:val="heading 1"/>
    <w:basedOn w:val="a"/>
    <w:next w:val="a"/>
    <w:link w:val="10"/>
    <w:qFormat/>
    <w:rsid w:val="004654E7"/>
    <w:pPr>
      <w:keepNext/>
      <w:tabs>
        <w:tab w:val="num" w:pos="720"/>
      </w:tabs>
      <w:suppressAutoHyphens/>
      <w:spacing w:after="0" w:line="240" w:lineRule="auto"/>
      <w:ind w:left="720" w:hanging="720"/>
      <w:outlineLvl w:val="0"/>
    </w:pPr>
    <w:rPr>
      <w:rFonts w:ascii="Times New Roman" w:eastAsia="Times New Roman" w:hAnsi="Times New Roman" w:cs="Times New Roman"/>
      <w:sz w:val="36"/>
      <w:szCs w:val="24"/>
      <w:lang w:eastAsia="ar-SA"/>
    </w:rPr>
  </w:style>
  <w:style w:type="paragraph" w:styleId="2">
    <w:name w:val="heading 2"/>
    <w:basedOn w:val="a"/>
    <w:next w:val="a"/>
    <w:link w:val="20"/>
    <w:uiPriority w:val="9"/>
    <w:semiHidden/>
    <w:unhideWhenUsed/>
    <w:qFormat/>
    <w:rsid w:val="00465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654E7"/>
    <w:pPr>
      <w:keepNext/>
      <w:tabs>
        <w:tab w:val="num" w:pos="720"/>
      </w:tabs>
      <w:spacing w:before="240" w:after="60" w:line="240" w:lineRule="auto"/>
      <w:ind w:left="720" w:hanging="720"/>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4654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54E7"/>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654E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654E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Normal">
    <w:name w:val="ConsPlusNormal Знак"/>
    <w:link w:val="ConsPlusNormal0"/>
    <w:locked/>
    <w:rsid w:val="004654E7"/>
    <w:rPr>
      <w:rFonts w:ascii="Arial" w:eastAsia="Times New Roman" w:hAnsi="Arial" w:cs="Arial"/>
      <w:sz w:val="20"/>
      <w:szCs w:val="20"/>
    </w:rPr>
  </w:style>
  <w:style w:type="paragraph" w:customStyle="1" w:styleId="ConsPlusNormal0">
    <w:name w:val="ConsPlusNormal"/>
    <w:link w:val="ConsPlusNormal"/>
    <w:qFormat/>
    <w:rsid w:val="004654E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4654E7"/>
    <w:rPr>
      <w:color w:val="0000FF"/>
      <w:u w:val="single"/>
    </w:rPr>
  </w:style>
  <w:style w:type="paragraph" w:customStyle="1" w:styleId="s1">
    <w:name w:val="s_1"/>
    <w:basedOn w:val="a"/>
    <w:uiPriority w:val="99"/>
    <w:rsid w:val="004654E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nhideWhenUsed/>
    <w:rsid w:val="004654E7"/>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654E7"/>
    <w:rPr>
      <w:rFonts w:ascii="Times New Roman" w:eastAsia="Times New Roman" w:hAnsi="Times New Roman" w:cs="Times New Roman"/>
      <w:sz w:val="36"/>
      <w:szCs w:val="24"/>
      <w:lang w:eastAsia="ar-SA"/>
    </w:rPr>
  </w:style>
  <w:style w:type="character" w:customStyle="1" w:styleId="20">
    <w:name w:val="Заголовок 2 Знак"/>
    <w:basedOn w:val="a0"/>
    <w:link w:val="2"/>
    <w:uiPriority w:val="9"/>
    <w:semiHidden/>
    <w:rsid w:val="004654E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654E7"/>
    <w:rPr>
      <w:rFonts w:ascii="Arial" w:eastAsia="Times New Roman" w:hAnsi="Arial" w:cs="Times New Roman"/>
      <w:b/>
      <w:bCs/>
      <w:sz w:val="26"/>
      <w:szCs w:val="26"/>
      <w:lang w:eastAsia="ar-SA"/>
    </w:rPr>
  </w:style>
  <w:style w:type="character" w:customStyle="1" w:styleId="40">
    <w:name w:val="Заголовок 4 Знак"/>
    <w:basedOn w:val="a0"/>
    <w:link w:val="4"/>
    <w:rsid w:val="004654E7"/>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654E7"/>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rsid w:val="004654E7"/>
    <w:rPr>
      <w:rFonts w:ascii="Times New Roman" w:eastAsia="Times New Roman" w:hAnsi="Times New Roman" w:cs="Times New Roman"/>
      <w:i/>
      <w:iCs/>
      <w:sz w:val="24"/>
      <w:szCs w:val="24"/>
      <w:lang w:eastAsia="ar-SA"/>
    </w:rPr>
  </w:style>
  <w:style w:type="paragraph" w:styleId="a5">
    <w:name w:val="Body Text"/>
    <w:basedOn w:val="a"/>
    <w:link w:val="a6"/>
    <w:unhideWhenUsed/>
    <w:rsid w:val="004654E7"/>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rsid w:val="004654E7"/>
    <w:rPr>
      <w:rFonts w:ascii="Times New Roman" w:eastAsia="Times New Roman" w:hAnsi="Times New Roman" w:cs="Times New Roman"/>
      <w:sz w:val="28"/>
      <w:szCs w:val="24"/>
      <w:lang w:eastAsia="ar-SA"/>
    </w:rPr>
  </w:style>
  <w:style w:type="paragraph" w:styleId="a7">
    <w:name w:val="Body Text Indent"/>
    <w:basedOn w:val="a"/>
    <w:link w:val="a8"/>
    <w:unhideWhenUsed/>
    <w:rsid w:val="004654E7"/>
    <w:pPr>
      <w:suppressAutoHyphens/>
      <w:spacing w:after="0" w:line="240" w:lineRule="auto"/>
      <w:ind w:left="930"/>
      <w:jc w:val="both"/>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4654E7"/>
    <w:rPr>
      <w:rFonts w:ascii="Times New Roman" w:eastAsia="Times New Roman" w:hAnsi="Times New Roman" w:cs="Times New Roman"/>
      <w:sz w:val="28"/>
      <w:szCs w:val="24"/>
      <w:lang w:eastAsia="ar-SA"/>
    </w:rPr>
  </w:style>
  <w:style w:type="paragraph" w:styleId="a9">
    <w:name w:val="List Paragraph"/>
    <w:aliases w:val="Bullet List,FooterText,numbered,Paragraphe de liste1,lp1,GOST_TableList"/>
    <w:basedOn w:val="a"/>
    <w:link w:val="aa"/>
    <w:uiPriority w:val="34"/>
    <w:qFormat/>
    <w:rsid w:val="004654E7"/>
    <w:pPr>
      <w:ind w:left="720"/>
      <w:contextualSpacing/>
    </w:pPr>
  </w:style>
  <w:style w:type="table" w:styleId="ab">
    <w:name w:val="Table Grid"/>
    <w:basedOn w:val="a1"/>
    <w:uiPriority w:val="59"/>
    <w:rsid w:val="004654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6">
    <w:name w:val="s_16"/>
    <w:basedOn w:val="a"/>
    <w:rsid w:val="00465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basedOn w:val="a0"/>
    <w:link w:val="11"/>
    <w:rsid w:val="004654E7"/>
    <w:rPr>
      <w:sz w:val="15"/>
      <w:szCs w:val="15"/>
      <w:shd w:val="clear" w:color="auto" w:fill="FFFFFF"/>
    </w:rPr>
  </w:style>
  <w:style w:type="paragraph" w:customStyle="1" w:styleId="11">
    <w:name w:val="Основной текст1"/>
    <w:basedOn w:val="a"/>
    <w:link w:val="ac"/>
    <w:rsid w:val="004654E7"/>
    <w:pPr>
      <w:shd w:val="clear" w:color="auto" w:fill="FFFFFF"/>
      <w:spacing w:before="60" w:after="180" w:line="195" w:lineRule="exact"/>
      <w:jc w:val="both"/>
    </w:pPr>
    <w:rPr>
      <w:rFonts w:eastAsiaTheme="minorHAnsi"/>
      <w:sz w:val="15"/>
      <w:szCs w:val="15"/>
      <w:lang w:eastAsia="en-US"/>
    </w:rPr>
  </w:style>
  <w:style w:type="paragraph" w:styleId="ad">
    <w:name w:val="footnote text"/>
    <w:basedOn w:val="a"/>
    <w:link w:val="ae"/>
    <w:semiHidden/>
    <w:unhideWhenUsed/>
    <w:rsid w:val="004654E7"/>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4654E7"/>
    <w:rPr>
      <w:rFonts w:ascii="Times New Roman" w:eastAsia="Times New Roman" w:hAnsi="Times New Roman" w:cs="Times New Roman"/>
      <w:sz w:val="20"/>
      <w:szCs w:val="20"/>
      <w:lang w:eastAsia="ru-RU"/>
    </w:rPr>
  </w:style>
  <w:style w:type="paragraph" w:styleId="af">
    <w:name w:val="header"/>
    <w:basedOn w:val="a"/>
    <w:link w:val="af0"/>
    <w:unhideWhenUsed/>
    <w:rsid w:val="004654E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4654E7"/>
    <w:rPr>
      <w:rFonts w:ascii="Times New Roman" w:eastAsia="Times New Roman" w:hAnsi="Times New Roman" w:cs="Times New Roman"/>
      <w:sz w:val="20"/>
      <w:szCs w:val="20"/>
      <w:lang w:eastAsia="ru-RU"/>
    </w:rPr>
  </w:style>
  <w:style w:type="paragraph" w:styleId="af1">
    <w:name w:val="footer"/>
    <w:basedOn w:val="a"/>
    <w:link w:val="af2"/>
    <w:unhideWhenUsed/>
    <w:rsid w:val="004654E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4654E7"/>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4"/>
    <w:uiPriority w:val="99"/>
    <w:semiHidden/>
    <w:rsid w:val="004654E7"/>
    <w:rPr>
      <w:rFonts w:ascii="Times New Roman" w:eastAsia="Times New Roman" w:hAnsi="Times New Roman" w:cs="Times New Roman"/>
      <w:sz w:val="20"/>
      <w:szCs w:val="20"/>
    </w:rPr>
  </w:style>
  <w:style w:type="paragraph" w:styleId="af4">
    <w:name w:val="endnote text"/>
    <w:basedOn w:val="a"/>
    <w:link w:val="af3"/>
    <w:uiPriority w:val="99"/>
    <w:semiHidden/>
    <w:unhideWhenUsed/>
    <w:rsid w:val="004654E7"/>
    <w:pPr>
      <w:spacing w:after="0" w:line="240" w:lineRule="auto"/>
    </w:pPr>
    <w:rPr>
      <w:rFonts w:ascii="Times New Roman" w:eastAsia="Times New Roman" w:hAnsi="Times New Roman" w:cs="Times New Roman"/>
      <w:sz w:val="20"/>
      <w:szCs w:val="20"/>
      <w:lang w:eastAsia="en-US"/>
    </w:rPr>
  </w:style>
  <w:style w:type="character" w:customStyle="1" w:styleId="12">
    <w:name w:val="Текст концевой сноски Знак1"/>
    <w:basedOn w:val="a0"/>
    <w:link w:val="af4"/>
    <w:uiPriority w:val="99"/>
    <w:semiHidden/>
    <w:rsid w:val="004654E7"/>
    <w:rPr>
      <w:rFonts w:eastAsiaTheme="minorEastAsia"/>
      <w:sz w:val="20"/>
      <w:szCs w:val="20"/>
      <w:lang w:eastAsia="ru-RU"/>
    </w:rPr>
  </w:style>
  <w:style w:type="character" w:customStyle="1" w:styleId="af5">
    <w:name w:val="Схема документа Знак"/>
    <w:basedOn w:val="a0"/>
    <w:link w:val="af6"/>
    <w:uiPriority w:val="99"/>
    <w:semiHidden/>
    <w:rsid w:val="004654E7"/>
    <w:rPr>
      <w:rFonts w:ascii="Tahoma" w:eastAsia="Times New Roman" w:hAnsi="Tahoma" w:cs="Tahoma"/>
      <w:sz w:val="20"/>
      <w:szCs w:val="20"/>
      <w:shd w:val="clear" w:color="auto" w:fill="000080"/>
    </w:rPr>
  </w:style>
  <w:style w:type="paragraph" w:styleId="af6">
    <w:name w:val="Document Map"/>
    <w:basedOn w:val="a"/>
    <w:link w:val="af5"/>
    <w:uiPriority w:val="99"/>
    <w:semiHidden/>
    <w:unhideWhenUsed/>
    <w:rsid w:val="004654E7"/>
    <w:pPr>
      <w:shd w:val="clear" w:color="auto" w:fill="000080"/>
      <w:spacing w:after="0" w:line="240" w:lineRule="auto"/>
    </w:pPr>
    <w:rPr>
      <w:rFonts w:ascii="Tahoma" w:eastAsia="Times New Roman" w:hAnsi="Tahoma" w:cs="Tahoma"/>
      <w:sz w:val="20"/>
      <w:szCs w:val="20"/>
      <w:lang w:eastAsia="en-US"/>
    </w:rPr>
  </w:style>
  <w:style w:type="character" w:customStyle="1" w:styleId="13">
    <w:name w:val="Схема документа Знак1"/>
    <w:basedOn w:val="a0"/>
    <w:link w:val="af6"/>
    <w:uiPriority w:val="99"/>
    <w:semiHidden/>
    <w:rsid w:val="004654E7"/>
    <w:rPr>
      <w:rFonts w:ascii="Tahoma" w:eastAsiaTheme="minorEastAsia" w:hAnsi="Tahoma" w:cs="Tahoma"/>
      <w:sz w:val="16"/>
      <w:szCs w:val="16"/>
      <w:lang w:eastAsia="ru-RU"/>
    </w:rPr>
  </w:style>
  <w:style w:type="character" w:customStyle="1" w:styleId="af7">
    <w:name w:val="Без интервала Знак"/>
    <w:link w:val="af8"/>
    <w:uiPriority w:val="1"/>
    <w:locked/>
    <w:rsid w:val="004654E7"/>
    <w:rPr>
      <w:rFonts w:ascii="Calibri" w:eastAsia="Calibri" w:hAnsi="Calibri" w:cs="Calibri"/>
    </w:rPr>
  </w:style>
  <w:style w:type="paragraph" w:styleId="af8">
    <w:name w:val="No Spacing"/>
    <w:link w:val="af7"/>
    <w:uiPriority w:val="1"/>
    <w:qFormat/>
    <w:rsid w:val="004654E7"/>
    <w:pPr>
      <w:spacing w:after="0" w:line="240" w:lineRule="auto"/>
    </w:pPr>
    <w:rPr>
      <w:rFonts w:ascii="Calibri" w:eastAsia="Calibri" w:hAnsi="Calibri" w:cs="Calibri"/>
    </w:rPr>
  </w:style>
  <w:style w:type="paragraph" w:customStyle="1" w:styleId="ConsPlusCell">
    <w:name w:val="ConsPlusCell"/>
    <w:uiPriority w:val="99"/>
    <w:rsid w:val="004654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4654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2"/>
    <w:basedOn w:val="a"/>
    <w:rsid w:val="004654E7"/>
    <w:pPr>
      <w:widowControl w:val="0"/>
      <w:shd w:val="clear" w:color="auto" w:fill="FFFFFF"/>
      <w:spacing w:after="300" w:line="0" w:lineRule="atLeast"/>
    </w:pPr>
    <w:rPr>
      <w:sz w:val="27"/>
      <w:szCs w:val="27"/>
    </w:rPr>
  </w:style>
  <w:style w:type="paragraph" w:styleId="af9">
    <w:name w:val="Balloon Text"/>
    <w:basedOn w:val="a"/>
    <w:link w:val="afa"/>
    <w:uiPriority w:val="99"/>
    <w:semiHidden/>
    <w:unhideWhenUsed/>
    <w:rsid w:val="004654E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654E7"/>
    <w:rPr>
      <w:rFonts w:ascii="Tahoma" w:eastAsiaTheme="minorEastAsia" w:hAnsi="Tahoma" w:cs="Tahoma"/>
      <w:sz w:val="16"/>
      <w:szCs w:val="16"/>
      <w:lang w:eastAsia="ru-RU"/>
    </w:rPr>
  </w:style>
  <w:style w:type="paragraph" w:customStyle="1" w:styleId="14">
    <w:name w:val="Без интервала1"/>
    <w:aliases w:val="Текстовая часть,Текстовый"/>
    <w:link w:val="NoSpacingChar1"/>
    <w:uiPriority w:val="99"/>
    <w:qFormat/>
    <w:rsid w:val="004654E7"/>
    <w:pPr>
      <w:spacing w:after="0" w:line="240" w:lineRule="auto"/>
    </w:pPr>
    <w:rPr>
      <w:rFonts w:ascii="Calibri" w:eastAsia="Times New Roman" w:hAnsi="Calibri" w:cs="Times New Roman"/>
    </w:rPr>
  </w:style>
  <w:style w:type="paragraph" w:customStyle="1" w:styleId="Textbody">
    <w:name w:val="Text body"/>
    <w:basedOn w:val="a"/>
    <w:rsid w:val="004654E7"/>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a"/>
    <w:rsid w:val="004654E7"/>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onsPlusNonformat0">
    <w:name w:val="ConsPlusNonformat Знак"/>
    <w:link w:val="ConsPlusNonformat"/>
    <w:uiPriority w:val="99"/>
    <w:locked/>
    <w:rsid w:val="004654E7"/>
    <w:rPr>
      <w:rFonts w:ascii="Courier New" w:eastAsia="Times New Roman" w:hAnsi="Courier New" w:cs="Courier New"/>
      <w:sz w:val="20"/>
      <w:szCs w:val="20"/>
      <w:lang w:eastAsia="ru-RU"/>
    </w:rPr>
  </w:style>
  <w:style w:type="paragraph" w:customStyle="1" w:styleId="97">
    <w:name w:val="Основной текст97"/>
    <w:basedOn w:val="a"/>
    <w:rsid w:val="004654E7"/>
    <w:pPr>
      <w:shd w:val="clear" w:color="auto" w:fill="FFFFFF"/>
      <w:spacing w:after="120" w:line="168" w:lineRule="exact"/>
      <w:ind w:hanging="1700"/>
      <w:jc w:val="both"/>
    </w:pPr>
    <w:rPr>
      <w:rFonts w:ascii="Arial" w:eastAsia="Arial" w:hAnsi="Arial" w:cs="Arial"/>
      <w:sz w:val="13"/>
      <w:szCs w:val="13"/>
    </w:rPr>
  </w:style>
  <w:style w:type="character" w:customStyle="1" w:styleId="blk">
    <w:name w:val="blk"/>
    <w:basedOn w:val="a0"/>
    <w:rsid w:val="004654E7"/>
  </w:style>
  <w:style w:type="paragraph" w:customStyle="1" w:styleId="ConsTitle">
    <w:name w:val="ConsTitle"/>
    <w:rsid w:val="004654E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WW8Num2z0">
    <w:name w:val="WW8Num2z0"/>
    <w:rsid w:val="004654E7"/>
    <w:rPr>
      <w:rFonts w:cs="Times New Roman"/>
    </w:rPr>
  </w:style>
  <w:style w:type="character" w:customStyle="1" w:styleId="WW8Num3z0">
    <w:name w:val="WW8Num3z0"/>
    <w:rsid w:val="004654E7"/>
    <w:rPr>
      <w:rFonts w:cs="Times New Roman"/>
    </w:rPr>
  </w:style>
  <w:style w:type="character" w:customStyle="1" w:styleId="WW8Num4z0">
    <w:name w:val="WW8Num4z0"/>
    <w:rsid w:val="004654E7"/>
    <w:rPr>
      <w:rFonts w:cs="Times New Roman"/>
    </w:rPr>
  </w:style>
  <w:style w:type="character" w:customStyle="1" w:styleId="WW8Num5z1">
    <w:name w:val="WW8Num5z1"/>
    <w:rsid w:val="004654E7"/>
    <w:rPr>
      <w:b/>
    </w:rPr>
  </w:style>
  <w:style w:type="character" w:customStyle="1" w:styleId="WW8Num7z0">
    <w:name w:val="WW8Num7z0"/>
    <w:rsid w:val="004654E7"/>
    <w:rPr>
      <w:rFonts w:ascii="Symbol" w:hAnsi="Symbol"/>
      <w:sz w:val="20"/>
    </w:rPr>
  </w:style>
  <w:style w:type="character" w:customStyle="1" w:styleId="WW8Num7z1">
    <w:name w:val="WW8Num7z1"/>
    <w:rsid w:val="004654E7"/>
    <w:rPr>
      <w:rFonts w:ascii="Courier New" w:hAnsi="Courier New"/>
      <w:sz w:val="20"/>
    </w:rPr>
  </w:style>
  <w:style w:type="character" w:customStyle="1" w:styleId="WW8Num7z2">
    <w:name w:val="WW8Num7z2"/>
    <w:rsid w:val="004654E7"/>
    <w:rPr>
      <w:rFonts w:ascii="Wingdings" w:hAnsi="Wingdings"/>
      <w:sz w:val="20"/>
    </w:rPr>
  </w:style>
  <w:style w:type="character" w:customStyle="1" w:styleId="22">
    <w:name w:val="Основной шрифт абзаца2"/>
    <w:rsid w:val="004654E7"/>
  </w:style>
  <w:style w:type="character" w:customStyle="1" w:styleId="WW8Num1z0">
    <w:name w:val="WW8Num1z0"/>
    <w:rsid w:val="004654E7"/>
    <w:rPr>
      <w:rFonts w:cs="Times New Roman"/>
    </w:rPr>
  </w:style>
  <w:style w:type="character" w:customStyle="1" w:styleId="WW8Num5z0">
    <w:name w:val="WW8Num5z0"/>
    <w:rsid w:val="004654E7"/>
    <w:rPr>
      <w:rFonts w:cs="Times New Roman"/>
    </w:rPr>
  </w:style>
  <w:style w:type="character" w:customStyle="1" w:styleId="WW8Num6z0">
    <w:name w:val="WW8Num6z0"/>
    <w:rsid w:val="004654E7"/>
    <w:rPr>
      <w:rFonts w:cs="Times New Roman"/>
    </w:rPr>
  </w:style>
  <w:style w:type="character" w:customStyle="1" w:styleId="WW8Num8z0">
    <w:name w:val="WW8Num8z0"/>
    <w:rsid w:val="004654E7"/>
    <w:rPr>
      <w:rFonts w:cs="Times New Roman"/>
    </w:rPr>
  </w:style>
  <w:style w:type="character" w:customStyle="1" w:styleId="WW8Num9z0">
    <w:name w:val="WW8Num9z0"/>
    <w:rsid w:val="004654E7"/>
    <w:rPr>
      <w:rFonts w:cs="Times New Roman"/>
    </w:rPr>
  </w:style>
  <w:style w:type="character" w:customStyle="1" w:styleId="WW8Num10z0">
    <w:name w:val="WW8Num10z0"/>
    <w:rsid w:val="004654E7"/>
    <w:rPr>
      <w:rFonts w:cs="Times New Roman"/>
    </w:rPr>
  </w:style>
  <w:style w:type="character" w:customStyle="1" w:styleId="WW8Num11z0">
    <w:name w:val="WW8Num11z0"/>
    <w:rsid w:val="004654E7"/>
    <w:rPr>
      <w:rFonts w:cs="Times New Roman"/>
    </w:rPr>
  </w:style>
  <w:style w:type="character" w:customStyle="1" w:styleId="WW8Num12z0">
    <w:name w:val="WW8Num12z0"/>
    <w:rsid w:val="004654E7"/>
    <w:rPr>
      <w:rFonts w:cs="Times New Roman"/>
    </w:rPr>
  </w:style>
  <w:style w:type="character" w:customStyle="1" w:styleId="WW8Num13z0">
    <w:name w:val="WW8Num13z0"/>
    <w:rsid w:val="004654E7"/>
    <w:rPr>
      <w:rFonts w:cs="Times New Roman"/>
    </w:rPr>
  </w:style>
  <w:style w:type="character" w:customStyle="1" w:styleId="WW8Num13z1">
    <w:name w:val="WW8Num13z1"/>
    <w:rsid w:val="004654E7"/>
    <w:rPr>
      <w:rFonts w:cs="Times New Roman"/>
      <w:b/>
    </w:rPr>
  </w:style>
  <w:style w:type="character" w:customStyle="1" w:styleId="WW8Num14z0">
    <w:name w:val="WW8Num14z0"/>
    <w:rsid w:val="004654E7"/>
    <w:rPr>
      <w:rFonts w:ascii="Wingdings" w:hAnsi="Wingdings"/>
    </w:rPr>
  </w:style>
  <w:style w:type="character" w:customStyle="1" w:styleId="WW8Num14z1">
    <w:name w:val="WW8Num14z1"/>
    <w:rsid w:val="004654E7"/>
    <w:rPr>
      <w:rFonts w:ascii="Courier New" w:hAnsi="Courier New"/>
    </w:rPr>
  </w:style>
  <w:style w:type="character" w:customStyle="1" w:styleId="WW8Num14z3">
    <w:name w:val="WW8Num14z3"/>
    <w:rsid w:val="004654E7"/>
    <w:rPr>
      <w:rFonts w:ascii="Symbol" w:hAnsi="Symbol"/>
    </w:rPr>
  </w:style>
  <w:style w:type="character" w:customStyle="1" w:styleId="WW8Num15z0">
    <w:name w:val="WW8Num15z0"/>
    <w:rsid w:val="004654E7"/>
    <w:rPr>
      <w:rFonts w:ascii="Symbol" w:hAnsi="Symbol"/>
      <w:sz w:val="20"/>
    </w:rPr>
  </w:style>
  <w:style w:type="character" w:customStyle="1" w:styleId="WW8Num15z1">
    <w:name w:val="WW8Num15z1"/>
    <w:rsid w:val="004654E7"/>
    <w:rPr>
      <w:rFonts w:ascii="Courier New" w:hAnsi="Courier New"/>
      <w:sz w:val="20"/>
    </w:rPr>
  </w:style>
  <w:style w:type="character" w:customStyle="1" w:styleId="WW8Num15z2">
    <w:name w:val="WW8Num15z2"/>
    <w:rsid w:val="004654E7"/>
    <w:rPr>
      <w:rFonts w:ascii="Wingdings" w:hAnsi="Wingdings"/>
      <w:sz w:val="20"/>
    </w:rPr>
  </w:style>
  <w:style w:type="character" w:customStyle="1" w:styleId="WW8Num16z1">
    <w:name w:val="WW8Num16z1"/>
    <w:rsid w:val="004654E7"/>
    <w:rPr>
      <w:b/>
    </w:rPr>
  </w:style>
  <w:style w:type="character" w:customStyle="1" w:styleId="WW8Num17z0">
    <w:name w:val="WW8Num17z0"/>
    <w:rsid w:val="004654E7"/>
    <w:rPr>
      <w:rFonts w:cs="Times New Roman"/>
    </w:rPr>
  </w:style>
  <w:style w:type="character" w:customStyle="1" w:styleId="15">
    <w:name w:val="Основной шрифт абзаца1"/>
    <w:rsid w:val="004654E7"/>
  </w:style>
  <w:style w:type="character" w:customStyle="1" w:styleId="110">
    <w:name w:val="Знак Знак11"/>
    <w:rsid w:val="004654E7"/>
    <w:rPr>
      <w:rFonts w:ascii="Cambria" w:eastAsia="Times New Roman" w:hAnsi="Cambria" w:cs="Times New Roman"/>
      <w:b/>
      <w:bCs/>
      <w:sz w:val="26"/>
      <w:szCs w:val="26"/>
    </w:rPr>
  </w:style>
  <w:style w:type="character" w:customStyle="1" w:styleId="9">
    <w:name w:val="Знак Знак9"/>
    <w:rsid w:val="004654E7"/>
    <w:rPr>
      <w:rFonts w:ascii="Calibri" w:eastAsia="Times New Roman" w:hAnsi="Calibri" w:cs="Times New Roman"/>
      <w:i/>
      <w:iCs/>
      <w:sz w:val="24"/>
      <w:szCs w:val="24"/>
    </w:rPr>
  </w:style>
  <w:style w:type="character" w:customStyle="1" w:styleId="7">
    <w:name w:val="Знак Знак7"/>
    <w:rsid w:val="004654E7"/>
    <w:rPr>
      <w:rFonts w:ascii="Courier New" w:hAnsi="Courier New" w:cs="Courier New"/>
      <w:sz w:val="20"/>
      <w:szCs w:val="20"/>
    </w:rPr>
  </w:style>
  <w:style w:type="character" w:customStyle="1" w:styleId="120">
    <w:name w:val="Знак Знак12"/>
    <w:rsid w:val="004654E7"/>
    <w:rPr>
      <w:rFonts w:ascii="Cambria" w:hAnsi="Cambria" w:cs="Times New Roman"/>
      <w:b/>
      <w:bCs/>
      <w:kern w:val="1"/>
      <w:sz w:val="32"/>
      <w:szCs w:val="32"/>
      <w:lang w:val="ru-RU" w:eastAsia="ar-SA" w:bidi="ar-SA"/>
    </w:rPr>
  </w:style>
  <w:style w:type="character" w:styleId="afb">
    <w:name w:val="Strong"/>
    <w:qFormat/>
    <w:rsid w:val="004654E7"/>
    <w:rPr>
      <w:rFonts w:cs="Times New Roman"/>
      <w:b/>
      <w:bCs/>
    </w:rPr>
  </w:style>
  <w:style w:type="character" w:customStyle="1" w:styleId="6">
    <w:name w:val="Знак Знак6"/>
    <w:rsid w:val="004654E7"/>
    <w:rPr>
      <w:sz w:val="16"/>
      <w:szCs w:val="16"/>
    </w:rPr>
  </w:style>
  <w:style w:type="character" w:styleId="afc">
    <w:name w:val="page number"/>
    <w:rsid w:val="004654E7"/>
    <w:rPr>
      <w:rFonts w:cs="Times New Roman"/>
    </w:rPr>
  </w:style>
  <w:style w:type="character" w:customStyle="1" w:styleId="41">
    <w:name w:val="Знак Знак4"/>
    <w:rsid w:val="004654E7"/>
    <w:rPr>
      <w:sz w:val="24"/>
      <w:szCs w:val="24"/>
    </w:rPr>
  </w:style>
  <w:style w:type="character" w:customStyle="1" w:styleId="31">
    <w:name w:val="Знак Знак3"/>
    <w:rsid w:val="004654E7"/>
    <w:rPr>
      <w:sz w:val="24"/>
      <w:szCs w:val="24"/>
    </w:rPr>
  </w:style>
  <w:style w:type="character" w:customStyle="1" w:styleId="23">
    <w:name w:val="Знак Знак2"/>
    <w:rsid w:val="004654E7"/>
    <w:rPr>
      <w:sz w:val="24"/>
      <w:szCs w:val="24"/>
    </w:rPr>
  </w:style>
  <w:style w:type="character" w:customStyle="1" w:styleId="100">
    <w:name w:val="Знак Знак10"/>
    <w:rsid w:val="004654E7"/>
    <w:rPr>
      <w:rFonts w:cs="Times New Roman"/>
      <w:b/>
      <w:bCs/>
      <w:sz w:val="28"/>
      <w:szCs w:val="28"/>
      <w:lang w:val="ru-RU" w:eastAsia="ar-SA" w:bidi="ar-SA"/>
    </w:rPr>
  </w:style>
  <w:style w:type="character" w:customStyle="1" w:styleId="81">
    <w:name w:val="Знак Знак8"/>
    <w:rsid w:val="004654E7"/>
    <w:rPr>
      <w:sz w:val="24"/>
      <w:szCs w:val="24"/>
    </w:rPr>
  </w:style>
  <w:style w:type="character" w:customStyle="1" w:styleId="51">
    <w:name w:val="Знак Знак5"/>
    <w:rsid w:val="004654E7"/>
    <w:rPr>
      <w:rFonts w:cs="Times New Roman"/>
      <w:b/>
      <w:bCs/>
      <w:color w:val="000000"/>
      <w:sz w:val="24"/>
      <w:szCs w:val="24"/>
      <w:lang w:val="ru-RU" w:eastAsia="ar-SA" w:bidi="ar-SA"/>
    </w:rPr>
  </w:style>
  <w:style w:type="character" w:customStyle="1" w:styleId="16">
    <w:name w:val="Знак Знак1"/>
    <w:rsid w:val="004654E7"/>
    <w:rPr>
      <w:sz w:val="20"/>
      <w:szCs w:val="20"/>
    </w:rPr>
  </w:style>
  <w:style w:type="character" w:customStyle="1" w:styleId="afd">
    <w:name w:val="Символ сноски"/>
    <w:rsid w:val="004654E7"/>
    <w:rPr>
      <w:rFonts w:cs="Times New Roman"/>
      <w:vertAlign w:val="superscript"/>
    </w:rPr>
  </w:style>
  <w:style w:type="character" w:customStyle="1" w:styleId="greenurl1">
    <w:name w:val="green_url1"/>
    <w:rsid w:val="004654E7"/>
    <w:rPr>
      <w:rFonts w:cs="Times New Roman"/>
      <w:color w:val="006600"/>
    </w:rPr>
  </w:style>
  <w:style w:type="character" w:customStyle="1" w:styleId="afe">
    <w:name w:val="Знак Знак"/>
    <w:rsid w:val="004654E7"/>
    <w:rPr>
      <w:rFonts w:ascii="Tahoma" w:hAnsi="Tahoma" w:cs="Tahoma"/>
      <w:sz w:val="16"/>
      <w:szCs w:val="16"/>
    </w:rPr>
  </w:style>
  <w:style w:type="character" w:customStyle="1" w:styleId="aff">
    <w:name w:val="Символ нумерации"/>
    <w:rsid w:val="004654E7"/>
  </w:style>
  <w:style w:type="paragraph" w:styleId="aff0">
    <w:name w:val="List"/>
    <w:basedOn w:val="a5"/>
    <w:rsid w:val="004654E7"/>
    <w:pPr>
      <w:suppressAutoHyphens w:val="0"/>
      <w:spacing w:after="120"/>
    </w:pPr>
    <w:rPr>
      <w:rFonts w:ascii="Arial" w:hAnsi="Arial" w:cs="Tahoma"/>
      <w:sz w:val="24"/>
    </w:rPr>
  </w:style>
  <w:style w:type="paragraph" w:customStyle="1" w:styleId="24">
    <w:name w:val="Название2"/>
    <w:basedOn w:val="a"/>
    <w:rsid w:val="004654E7"/>
    <w:pPr>
      <w:suppressLineNumber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
    <w:rsid w:val="004654E7"/>
    <w:pPr>
      <w:suppressLineNumbers/>
      <w:spacing w:after="0" w:line="240" w:lineRule="auto"/>
    </w:pPr>
    <w:rPr>
      <w:rFonts w:ascii="Arial" w:eastAsia="Times New Roman" w:hAnsi="Arial" w:cs="Tahoma"/>
      <w:sz w:val="24"/>
      <w:szCs w:val="24"/>
      <w:lang w:eastAsia="ar-SA"/>
    </w:rPr>
  </w:style>
  <w:style w:type="paragraph" w:customStyle="1" w:styleId="17">
    <w:name w:val="Название1"/>
    <w:basedOn w:val="a"/>
    <w:rsid w:val="004654E7"/>
    <w:pPr>
      <w:suppressLineNumber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
    <w:rsid w:val="004654E7"/>
    <w:pPr>
      <w:suppressLineNumbers/>
      <w:spacing w:after="0" w:line="240" w:lineRule="auto"/>
    </w:pPr>
    <w:rPr>
      <w:rFonts w:ascii="Arial" w:eastAsia="Times New Roman" w:hAnsi="Arial" w:cs="Tahoma"/>
      <w:sz w:val="24"/>
      <w:szCs w:val="24"/>
      <w:lang w:eastAsia="ar-SA"/>
    </w:rPr>
  </w:style>
  <w:style w:type="paragraph" w:customStyle="1" w:styleId="aff1">
    <w:name w:val="Таблицы (моноширинный)"/>
    <w:basedOn w:val="a"/>
    <w:next w:val="a"/>
    <w:rsid w:val="004654E7"/>
    <w:pPr>
      <w:widowControl w:val="0"/>
      <w:autoSpaceDE w:val="0"/>
      <w:spacing w:after="0" w:line="240" w:lineRule="auto"/>
      <w:jc w:val="both"/>
    </w:pPr>
    <w:rPr>
      <w:rFonts w:ascii="Courier New" w:eastAsia="Times New Roman" w:hAnsi="Courier New" w:cs="Courier New"/>
      <w:sz w:val="26"/>
      <w:szCs w:val="26"/>
      <w:lang w:eastAsia="ar-SA"/>
    </w:rPr>
  </w:style>
  <w:style w:type="paragraph" w:customStyle="1" w:styleId="19">
    <w:name w:val="Текст1"/>
    <w:basedOn w:val="a"/>
    <w:rsid w:val="004654E7"/>
    <w:pPr>
      <w:spacing w:after="0" w:line="240" w:lineRule="auto"/>
    </w:pPr>
    <w:rPr>
      <w:rFonts w:ascii="Courier New" w:eastAsia="Times New Roman" w:hAnsi="Courier New" w:cs="Courier New"/>
      <w:sz w:val="20"/>
      <w:szCs w:val="20"/>
      <w:lang w:eastAsia="ar-SA"/>
    </w:rPr>
  </w:style>
  <w:style w:type="paragraph" w:customStyle="1" w:styleId="doctxt">
    <w:name w:val="doctxt"/>
    <w:basedOn w:val="a"/>
    <w:rsid w:val="004654E7"/>
    <w:pPr>
      <w:spacing w:before="45" w:after="0" w:line="240" w:lineRule="auto"/>
      <w:ind w:firstLine="300"/>
      <w:jc w:val="both"/>
    </w:pPr>
    <w:rPr>
      <w:rFonts w:ascii="Tahoma" w:eastAsia="Times New Roman" w:hAnsi="Tahoma" w:cs="Tahoma"/>
      <w:sz w:val="20"/>
      <w:szCs w:val="20"/>
      <w:lang w:eastAsia="ar-SA"/>
    </w:rPr>
  </w:style>
  <w:style w:type="paragraph" w:customStyle="1" w:styleId="Pa4">
    <w:name w:val="Pa4"/>
    <w:basedOn w:val="a"/>
    <w:next w:val="a"/>
    <w:rsid w:val="004654E7"/>
    <w:pPr>
      <w:widowControl w:val="0"/>
      <w:autoSpaceDE w:val="0"/>
      <w:spacing w:after="0" w:line="181" w:lineRule="atLeast"/>
    </w:pPr>
    <w:rPr>
      <w:rFonts w:ascii="Arial" w:eastAsia="Times New Roman" w:hAnsi="Arial" w:cs="Arial"/>
      <w:sz w:val="24"/>
      <w:szCs w:val="24"/>
      <w:lang w:eastAsia="ar-SA"/>
    </w:rPr>
  </w:style>
  <w:style w:type="paragraph" w:customStyle="1" w:styleId="Pa11">
    <w:name w:val="Pa11"/>
    <w:basedOn w:val="a"/>
    <w:next w:val="a"/>
    <w:rsid w:val="004654E7"/>
    <w:pPr>
      <w:widowControl w:val="0"/>
      <w:autoSpaceDE w:val="0"/>
      <w:spacing w:after="0" w:line="181" w:lineRule="atLeast"/>
    </w:pPr>
    <w:rPr>
      <w:rFonts w:ascii="Arial" w:eastAsia="Times New Roman" w:hAnsi="Arial" w:cs="Arial"/>
      <w:sz w:val="24"/>
      <w:szCs w:val="24"/>
      <w:lang w:eastAsia="ar-SA"/>
    </w:rPr>
  </w:style>
  <w:style w:type="paragraph" w:customStyle="1" w:styleId="310">
    <w:name w:val="Основной текст с отступом 31"/>
    <w:basedOn w:val="a"/>
    <w:rsid w:val="004654E7"/>
    <w:pPr>
      <w:spacing w:after="0" w:line="240" w:lineRule="auto"/>
      <w:ind w:left="4956" w:hanging="4956"/>
      <w:jc w:val="both"/>
    </w:pPr>
    <w:rPr>
      <w:rFonts w:ascii="Times New Roman" w:eastAsia="Times New Roman" w:hAnsi="Times New Roman" w:cs="Times New Roman"/>
      <w:color w:val="000000"/>
      <w:sz w:val="24"/>
      <w:szCs w:val="24"/>
      <w:lang w:eastAsia="ar-SA"/>
    </w:rPr>
  </w:style>
  <w:style w:type="paragraph" w:customStyle="1" w:styleId="210">
    <w:name w:val="Основной текст с отступом 21"/>
    <w:basedOn w:val="a"/>
    <w:rsid w:val="004654E7"/>
    <w:pPr>
      <w:spacing w:after="120" w:line="480" w:lineRule="auto"/>
      <w:ind w:left="283"/>
    </w:pPr>
    <w:rPr>
      <w:rFonts w:ascii="Times New Roman" w:eastAsia="Times New Roman" w:hAnsi="Times New Roman" w:cs="Times New Roman"/>
      <w:sz w:val="24"/>
      <w:szCs w:val="24"/>
      <w:lang w:eastAsia="ar-SA"/>
    </w:rPr>
  </w:style>
  <w:style w:type="paragraph" w:customStyle="1" w:styleId="copy1">
    <w:name w:val="copy1"/>
    <w:basedOn w:val="a"/>
    <w:rsid w:val="004654E7"/>
    <w:pPr>
      <w:spacing w:before="280" w:after="280" w:line="240" w:lineRule="auto"/>
    </w:pPr>
    <w:rPr>
      <w:rFonts w:ascii="Helvetica" w:eastAsia="Times New Roman" w:hAnsi="Helvetica" w:cs="Helvetica"/>
      <w:color w:val="C9DCFA"/>
      <w:sz w:val="14"/>
      <w:szCs w:val="14"/>
      <w:lang w:eastAsia="ar-SA"/>
    </w:rPr>
  </w:style>
  <w:style w:type="paragraph" w:customStyle="1" w:styleId="aff2">
    <w:name w:val="Прижатый влево"/>
    <w:basedOn w:val="a"/>
    <w:next w:val="a"/>
    <w:rsid w:val="004654E7"/>
    <w:pPr>
      <w:autoSpaceDE w:val="0"/>
      <w:spacing w:after="0" w:line="240" w:lineRule="auto"/>
    </w:pPr>
    <w:rPr>
      <w:rFonts w:ascii="Arial" w:eastAsia="Times New Roman" w:hAnsi="Arial" w:cs="Times New Roman"/>
      <w:sz w:val="20"/>
      <w:szCs w:val="20"/>
      <w:lang w:eastAsia="ar-SA"/>
    </w:rPr>
  </w:style>
  <w:style w:type="paragraph" w:customStyle="1" w:styleId="ConsNonformat">
    <w:name w:val="ConsNonformat"/>
    <w:rsid w:val="004654E7"/>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4654E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AA">
    <w:name w:val="! AAA !"/>
    <w:rsid w:val="004654E7"/>
    <w:pPr>
      <w:suppressAutoHyphens/>
      <w:spacing w:after="120" w:line="240" w:lineRule="auto"/>
      <w:jc w:val="both"/>
    </w:pPr>
    <w:rPr>
      <w:rFonts w:ascii="Times New Roman" w:eastAsia="Arial" w:hAnsi="Times New Roman" w:cs="Times New Roman"/>
      <w:sz w:val="24"/>
      <w:szCs w:val="16"/>
      <w:lang w:eastAsia="ar-SA"/>
    </w:rPr>
  </w:style>
  <w:style w:type="paragraph" w:customStyle="1" w:styleId="Default">
    <w:name w:val="Default"/>
    <w:rsid w:val="004654E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3">
    <w:name w:val="Знак"/>
    <w:basedOn w:val="a"/>
    <w:rsid w:val="004654E7"/>
    <w:pPr>
      <w:spacing w:before="280" w:after="280" w:line="240" w:lineRule="auto"/>
    </w:pPr>
    <w:rPr>
      <w:rFonts w:ascii="Tahoma" w:eastAsia="Times New Roman" w:hAnsi="Tahoma" w:cs="Tahoma"/>
      <w:sz w:val="20"/>
      <w:szCs w:val="20"/>
      <w:lang w:val="en-US" w:eastAsia="ar-SA"/>
    </w:rPr>
  </w:style>
  <w:style w:type="paragraph" w:customStyle="1" w:styleId="aff4">
    <w:name w:val="Содержимое таблицы"/>
    <w:basedOn w:val="a"/>
    <w:rsid w:val="004654E7"/>
    <w:pPr>
      <w:suppressLineNumbers/>
      <w:spacing w:after="0" w:line="240" w:lineRule="auto"/>
    </w:pPr>
    <w:rPr>
      <w:rFonts w:ascii="Times New Roman" w:eastAsia="Times New Roman" w:hAnsi="Times New Roman" w:cs="Times New Roman"/>
      <w:sz w:val="24"/>
      <w:szCs w:val="24"/>
      <w:lang w:eastAsia="ar-SA"/>
    </w:rPr>
  </w:style>
  <w:style w:type="paragraph" w:customStyle="1" w:styleId="aff5">
    <w:name w:val="Заголовок таблицы"/>
    <w:basedOn w:val="aff4"/>
    <w:rsid w:val="004654E7"/>
    <w:pPr>
      <w:jc w:val="center"/>
    </w:pPr>
    <w:rPr>
      <w:b/>
      <w:bCs/>
    </w:rPr>
  </w:style>
  <w:style w:type="paragraph" w:customStyle="1" w:styleId="aff6">
    <w:name w:val="Содержимое врезки"/>
    <w:basedOn w:val="a5"/>
    <w:rsid w:val="004654E7"/>
    <w:pPr>
      <w:suppressAutoHyphens w:val="0"/>
      <w:spacing w:after="120"/>
    </w:pPr>
    <w:rPr>
      <w:sz w:val="24"/>
    </w:rPr>
  </w:style>
  <w:style w:type="paragraph" w:customStyle="1" w:styleId="aff7">
    <w:name w:val="Комментарий"/>
    <w:basedOn w:val="a"/>
    <w:next w:val="a"/>
    <w:rsid w:val="004654E7"/>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8">
    <w:name w:val="Гипертекстовая ссылка"/>
    <w:rsid w:val="004654E7"/>
    <w:rPr>
      <w:rFonts w:cs="Times New Roman"/>
      <w:color w:val="008000"/>
    </w:rPr>
  </w:style>
  <w:style w:type="paragraph" w:styleId="aff9">
    <w:name w:val="Plain Text"/>
    <w:basedOn w:val="a"/>
    <w:link w:val="affa"/>
    <w:rsid w:val="004654E7"/>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rsid w:val="004654E7"/>
    <w:rPr>
      <w:rFonts w:ascii="Courier New" w:eastAsia="Times New Roman" w:hAnsi="Courier New" w:cs="Times New Roman"/>
      <w:sz w:val="20"/>
      <w:szCs w:val="20"/>
      <w:lang w:eastAsia="ru-RU"/>
    </w:rPr>
  </w:style>
  <w:style w:type="paragraph" w:customStyle="1" w:styleId="Standard">
    <w:name w:val="Standard"/>
    <w:rsid w:val="004654E7"/>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1a">
    <w:name w:val="Название Знак1"/>
    <w:link w:val="affb"/>
    <w:rsid w:val="004654E7"/>
    <w:rPr>
      <w:rFonts w:ascii="Arial" w:eastAsia="Lucida Sans Unicode" w:hAnsi="Arial" w:cs="Tahoma"/>
      <w:sz w:val="28"/>
      <w:szCs w:val="28"/>
      <w:lang w:eastAsia="ar-SA"/>
    </w:rPr>
  </w:style>
  <w:style w:type="character" w:styleId="affc">
    <w:name w:val="FollowedHyperlink"/>
    <w:uiPriority w:val="99"/>
    <w:unhideWhenUsed/>
    <w:rsid w:val="004654E7"/>
    <w:rPr>
      <w:color w:val="954F72"/>
      <w:u w:val="single"/>
    </w:rPr>
  </w:style>
  <w:style w:type="paragraph" w:styleId="affb">
    <w:name w:val="Title"/>
    <w:basedOn w:val="a"/>
    <w:next w:val="a"/>
    <w:link w:val="1a"/>
    <w:qFormat/>
    <w:rsid w:val="004654E7"/>
    <w:pPr>
      <w:pBdr>
        <w:bottom w:val="single" w:sz="8" w:space="4" w:color="4F81BD" w:themeColor="accent1"/>
      </w:pBdr>
      <w:spacing w:after="300" w:line="240" w:lineRule="auto"/>
      <w:contextualSpacing/>
    </w:pPr>
    <w:rPr>
      <w:rFonts w:ascii="Arial" w:eastAsia="Lucida Sans Unicode" w:hAnsi="Arial" w:cs="Tahoma"/>
      <w:sz w:val="28"/>
      <w:szCs w:val="28"/>
      <w:lang w:eastAsia="ar-SA"/>
    </w:rPr>
  </w:style>
  <w:style w:type="character" w:customStyle="1" w:styleId="affd">
    <w:name w:val="Название Знак"/>
    <w:basedOn w:val="a0"/>
    <w:link w:val="affb"/>
    <w:uiPriority w:val="10"/>
    <w:rsid w:val="004654E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90">
    <w:name w:val="Основной текст9"/>
    <w:basedOn w:val="a"/>
    <w:rsid w:val="004654E7"/>
    <w:pPr>
      <w:shd w:val="clear" w:color="auto" w:fill="FFFFFF"/>
      <w:spacing w:after="0" w:line="0" w:lineRule="atLeast"/>
    </w:pPr>
    <w:rPr>
      <w:rFonts w:ascii="Trebuchet MS" w:eastAsia="Trebuchet MS" w:hAnsi="Trebuchet MS" w:cs="Trebuchet MS"/>
      <w:sz w:val="20"/>
      <w:szCs w:val="20"/>
      <w:lang w:eastAsia="en-US"/>
    </w:rPr>
  </w:style>
  <w:style w:type="character" w:customStyle="1" w:styleId="affe">
    <w:name w:val="Основной текст + Полужирный"/>
    <w:rsid w:val="004654E7"/>
    <w:rPr>
      <w:rFonts w:ascii="Trebuchet MS" w:eastAsia="Trebuchet MS" w:hAnsi="Trebuchet MS" w:cs="Trebuchet MS" w:hint="default"/>
      <w:b/>
      <w:bCs/>
      <w:sz w:val="20"/>
      <w:szCs w:val="20"/>
      <w:shd w:val="clear" w:color="auto" w:fill="FFFFFF"/>
    </w:rPr>
  </w:style>
  <w:style w:type="character" w:customStyle="1" w:styleId="60">
    <w:name w:val="Основной текст6"/>
    <w:rsid w:val="004654E7"/>
    <w:rPr>
      <w:rFonts w:ascii="Trebuchet MS" w:eastAsia="Trebuchet MS" w:hAnsi="Trebuchet MS" w:cs="Trebuchet MS" w:hint="default"/>
      <w:sz w:val="20"/>
      <w:szCs w:val="20"/>
      <w:shd w:val="clear" w:color="auto" w:fill="FFFFFF"/>
    </w:rPr>
  </w:style>
  <w:style w:type="character" w:customStyle="1" w:styleId="221pt">
    <w:name w:val="Заголовок №2 + 21 pt"/>
    <w:rsid w:val="004654E7"/>
    <w:rPr>
      <w:rFonts w:ascii="Trebuchet MS" w:eastAsia="Trebuchet MS" w:hAnsi="Trebuchet MS" w:cs="Trebuchet MS" w:hint="default"/>
      <w:b w:val="0"/>
      <w:bCs w:val="0"/>
      <w:i w:val="0"/>
      <w:iCs w:val="0"/>
      <w:smallCaps w:val="0"/>
      <w:strike w:val="0"/>
      <w:dstrike w:val="0"/>
      <w:spacing w:val="0"/>
      <w:sz w:val="42"/>
      <w:szCs w:val="42"/>
      <w:u w:val="none"/>
      <w:effect w:val="none"/>
    </w:rPr>
  </w:style>
  <w:style w:type="character" w:styleId="afff">
    <w:name w:val="Emphasis"/>
    <w:basedOn w:val="a0"/>
    <w:uiPriority w:val="20"/>
    <w:qFormat/>
    <w:rsid w:val="004654E7"/>
    <w:rPr>
      <w:rFonts w:cs="Times New Roman"/>
      <w:i/>
      <w:iCs/>
    </w:rPr>
  </w:style>
  <w:style w:type="character" w:customStyle="1" w:styleId="CharacterStyle1">
    <w:name w:val="Character Style 1"/>
    <w:rsid w:val="004654E7"/>
    <w:rPr>
      <w:sz w:val="32"/>
    </w:rPr>
  </w:style>
  <w:style w:type="paragraph" w:customStyle="1" w:styleId="afff0">
    <w:name w:val="Нормальный (таблица)"/>
    <w:basedOn w:val="a"/>
    <w:next w:val="a"/>
    <w:rsid w:val="00E92D8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p35">
    <w:name w:val="p35"/>
    <w:basedOn w:val="a"/>
    <w:rsid w:val="00E92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b">
    <w:name w:val="Заголовок №1_"/>
    <w:link w:val="1c"/>
    <w:locked/>
    <w:rsid w:val="00E92D8B"/>
    <w:rPr>
      <w:b/>
      <w:bCs/>
      <w:spacing w:val="9"/>
      <w:sz w:val="13"/>
      <w:szCs w:val="13"/>
      <w:shd w:val="clear" w:color="auto" w:fill="FFFFFF"/>
    </w:rPr>
  </w:style>
  <w:style w:type="paragraph" w:customStyle="1" w:styleId="1c">
    <w:name w:val="Заголовок №1"/>
    <w:basedOn w:val="a"/>
    <w:link w:val="1b"/>
    <w:rsid w:val="00E92D8B"/>
    <w:pPr>
      <w:widowControl w:val="0"/>
      <w:shd w:val="clear" w:color="auto" w:fill="FFFFFF"/>
      <w:spacing w:after="120" w:line="240" w:lineRule="atLeast"/>
      <w:outlineLvl w:val="0"/>
    </w:pPr>
    <w:rPr>
      <w:rFonts w:eastAsiaTheme="minorHAnsi"/>
      <w:b/>
      <w:bCs/>
      <w:spacing w:val="9"/>
      <w:sz w:val="13"/>
      <w:szCs w:val="13"/>
      <w:lang w:eastAsia="en-US"/>
    </w:rPr>
  </w:style>
  <w:style w:type="character" w:customStyle="1" w:styleId="aa">
    <w:name w:val="Абзац списка Знак"/>
    <w:aliases w:val="Bullet List Знак,FooterText Знак,numbered Знак,Paragraphe de liste1 Знак,lp1 Знак,GOST_TableList Знак"/>
    <w:link w:val="a9"/>
    <w:uiPriority w:val="34"/>
    <w:locked/>
    <w:rsid w:val="00E92D8B"/>
    <w:rPr>
      <w:rFonts w:eastAsiaTheme="minorEastAsia"/>
      <w:lang w:eastAsia="ru-RU"/>
    </w:rPr>
  </w:style>
  <w:style w:type="character" w:customStyle="1" w:styleId="afff1">
    <w:name w:val="Другое_"/>
    <w:basedOn w:val="a0"/>
    <w:link w:val="afff2"/>
    <w:locked/>
    <w:rsid w:val="00733A29"/>
    <w:rPr>
      <w:rFonts w:ascii="Times New Roman" w:eastAsia="Times New Roman" w:hAnsi="Times New Roman" w:cs="Times New Roman"/>
      <w:color w:val="090717"/>
      <w:sz w:val="18"/>
      <w:szCs w:val="18"/>
      <w:shd w:val="clear" w:color="auto" w:fill="FFFFFF"/>
    </w:rPr>
  </w:style>
  <w:style w:type="paragraph" w:customStyle="1" w:styleId="afff2">
    <w:name w:val="Другое"/>
    <w:basedOn w:val="a"/>
    <w:link w:val="afff1"/>
    <w:rsid w:val="00733A29"/>
    <w:pPr>
      <w:widowControl w:val="0"/>
      <w:shd w:val="clear" w:color="auto" w:fill="FFFFFF"/>
      <w:spacing w:after="0" w:line="240" w:lineRule="auto"/>
      <w:ind w:left="480" w:firstLine="20"/>
    </w:pPr>
    <w:rPr>
      <w:rFonts w:ascii="Times New Roman" w:eastAsia="Times New Roman" w:hAnsi="Times New Roman" w:cs="Times New Roman"/>
      <w:color w:val="090717"/>
      <w:sz w:val="18"/>
      <w:szCs w:val="18"/>
      <w:lang w:eastAsia="en-US"/>
    </w:rPr>
  </w:style>
  <w:style w:type="character" w:customStyle="1" w:styleId="42">
    <w:name w:val="Основной текст (4)"/>
    <w:basedOn w:val="a0"/>
    <w:rsid w:val="00733A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6">
    <w:name w:val="Основной текст (2)_"/>
    <w:basedOn w:val="a0"/>
    <w:link w:val="27"/>
    <w:rsid w:val="00733A29"/>
    <w:rPr>
      <w:rFonts w:ascii="Times New Roman" w:eastAsia="Times New Roman" w:hAnsi="Times New Roman" w:cs="Times New Roman"/>
      <w:shd w:val="clear" w:color="auto" w:fill="FFFFFF"/>
    </w:rPr>
  </w:style>
  <w:style w:type="character" w:customStyle="1" w:styleId="23pt">
    <w:name w:val="Основной текст (2) + Интервал 3 pt"/>
    <w:basedOn w:val="26"/>
    <w:rsid w:val="00733A29"/>
    <w:rPr>
      <w:color w:val="000000"/>
      <w:spacing w:val="60"/>
      <w:w w:val="100"/>
      <w:position w:val="0"/>
      <w:sz w:val="24"/>
      <w:szCs w:val="24"/>
      <w:lang w:val="ru-RU" w:eastAsia="ru-RU" w:bidi="ru-RU"/>
    </w:rPr>
  </w:style>
  <w:style w:type="paragraph" w:customStyle="1" w:styleId="27">
    <w:name w:val="Основной текст (2)"/>
    <w:basedOn w:val="a"/>
    <w:link w:val="26"/>
    <w:rsid w:val="00733A29"/>
    <w:pPr>
      <w:widowControl w:val="0"/>
      <w:shd w:val="clear" w:color="auto" w:fill="FFFFFF"/>
      <w:spacing w:before="720" w:after="360" w:line="223" w:lineRule="exact"/>
      <w:jc w:val="both"/>
    </w:pPr>
    <w:rPr>
      <w:rFonts w:ascii="Times New Roman" w:eastAsia="Times New Roman" w:hAnsi="Times New Roman" w:cs="Times New Roman"/>
      <w:lang w:eastAsia="en-US"/>
    </w:rPr>
  </w:style>
  <w:style w:type="paragraph" w:customStyle="1" w:styleId="stjus">
    <w:name w:val="stjus"/>
    <w:basedOn w:val="a"/>
    <w:link w:val="stjus1"/>
    <w:rsid w:val="00733A29"/>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stjus1">
    <w:name w:val="stjus1"/>
    <w:basedOn w:val="a0"/>
    <w:link w:val="stjus"/>
    <w:rsid w:val="00733A29"/>
    <w:rPr>
      <w:rFonts w:ascii="Times New Roman" w:eastAsia="Times New Roman" w:hAnsi="Times New Roman" w:cs="Times New Roman"/>
      <w:color w:val="000000"/>
      <w:sz w:val="24"/>
      <w:szCs w:val="20"/>
      <w:lang w:eastAsia="ru-RU"/>
    </w:rPr>
  </w:style>
  <w:style w:type="character" w:customStyle="1" w:styleId="Bodytext">
    <w:name w:val="Body text_"/>
    <w:basedOn w:val="a0"/>
    <w:link w:val="Bodytext0"/>
    <w:rsid w:val="00733A29"/>
    <w:rPr>
      <w:spacing w:val="-4"/>
      <w:sz w:val="26"/>
      <w:szCs w:val="26"/>
      <w:shd w:val="clear" w:color="auto" w:fill="FFFFFF"/>
    </w:rPr>
  </w:style>
  <w:style w:type="paragraph" w:customStyle="1" w:styleId="Bodytext0">
    <w:name w:val="Body text"/>
    <w:basedOn w:val="a"/>
    <w:link w:val="Bodytext"/>
    <w:rsid w:val="00733A29"/>
    <w:pPr>
      <w:widowControl w:val="0"/>
      <w:shd w:val="clear" w:color="auto" w:fill="FFFFFF"/>
      <w:spacing w:before="960" w:after="0" w:line="230" w:lineRule="exact"/>
      <w:jc w:val="both"/>
    </w:pPr>
    <w:rPr>
      <w:rFonts w:eastAsiaTheme="minorHAnsi"/>
      <w:spacing w:val="-4"/>
      <w:sz w:val="26"/>
      <w:szCs w:val="26"/>
      <w:lang w:eastAsia="en-US"/>
    </w:rPr>
  </w:style>
  <w:style w:type="character" w:customStyle="1" w:styleId="BodytextSpacing3pt">
    <w:name w:val="Body text + Spacing 3 pt"/>
    <w:basedOn w:val="Bodytext"/>
    <w:rsid w:val="00733A29"/>
    <w:rPr>
      <w:rFonts w:ascii="Times New Roman" w:hAnsi="Times New Roman" w:cs="Times New Roman"/>
      <w:b w:val="0"/>
      <w:bCs w:val="0"/>
      <w:i w:val="0"/>
      <w:iCs w:val="0"/>
      <w:smallCaps w:val="0"/>
      <w:strike w:val="0"/>
      <w:color w:val="000000"/>
      <w:spacing w:val="62"/>
      <w:w w:val="100"/>
      <w:position w:val="0"/>
      <w:u w:val="none"/>
      <w:lang w:val="ru-RU"/>
    </w:rPr>
  </w:style>
  <w:style w:type="character" w:customStyle="1" w:styleId="NoSpacingChar1">
    <w:name w:val="No Spacing Char1"/>
    <w:aliases w:val="Текстовая часть Char,Текстовый Char"/>
    <w:link w:val="14"/>
    <w:uiPriority w:val="99"/>
    <w:locked/>
    <w:rsid w:val="00733A2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B0A7C6C1D6010B6D87A1F1E5DA60C7BEE4FA7F08F18472BFB2C348E1BCBB0780B07CE713065BA4B75A58D6F8DF31CA4358E036455BC60Cs043F" TargetMode="External"/><Relationship Id="rId21" Type="http://schemas.openxmlformats.org/officeDocument/2006/relationships/hyperlink" Target="file:///C:\Users\&#1055;&#1088;&#1080;&#1077;&#1084;&#1085;&#1072;&#1103;\Desktop\&#1048;&#1079;&#1084;%20&#1060;&#1086;&#1088;&#1084;&#1099;%20&#1076;&#1086;&#1082;.doc" TargetMode="External"/><Relationship Id="rId34" Type="http://schemas.openxmlformats.org/officeDocument/2006/relationships/hyperlink" Target="consultantplus://offline/ref=FCB0A7C6C1D6010B6D87A1F1E5DA60C7BEE4FA7F08F18472BFB2C348E1BCBB0780B07CE713065BA4B65A58D6F8DF31CA4358E036455BC60Cs043F" TargetMode="External"/><Relationship Id="rId42" Type="http://schemas.openxmlformats.org/officeDocument/2006/relationships/hyperlink" Target="consultantplus://offline/ref=FCB0A7C6C1D6010B6D87A1F1E5DA60C7BEE4FA7F08F18472BFB2C348E1BCBB0780B07CE7130659A5BC5A58D6F8DF31CA4358E036455BC60Cs043F" TargetMode="External"/><Relationship Id="rId47" Type="http://schemas.openxmlformats.org/officeDocument/2006/relationships/hyperlink" Target="consultantplus://offline/ref=8BE4F6EBE7E3F4CC4E53DC853BE4E12F30B4498C34240CB424447F2651F2D379BE4637F1F8ED5E860645F7F1203289C88B38124BD5E6EE2Cr548F" TargetMode="External"/><Relationship Id="rId50" Type="http://schemas.openxmlformats.org/officeDocument/2006/relationships/hyperlink" Target="consultantplus://offline/ref=8BE4F6EBE7E3F4CC4E53DC853BE4E12F30B4498C34240CB424447F2651F2D379BE4637F1F8ED5E860545F7F1203289C88B38124BD5E6EE2Cr548F" TargetMode="External"/><Relationship Id="rId55" Type="http://schemas.openxmlformats.org/officeDocument/2006/relationships/hyperlink" Target="consultantplus://offline/ref=8BE4F6EBE7E3F4CC4E53DC853BE4E12F30B4498C34240CB424447F2651F2D379BE4637F1F8ED5C870A45F7F1203289C88B38124BD5E6EE2Cr548F" TargetMode="External"/><Relationship Id="rId63" Type="http://schemas.openxmlformats.org/officeDocument/2006/relationships/hyperlink" Target="consultantplus://offline/ref=8BE4F6EBE7E3F4CC4E53DC853BE4E12F30B4498C34240CB424447F2651F2D379BE4637F1F8ED5E860B45F7F1203289C88B38124BD5E6EE2Cr548F" TargetMode="External"/><Relationship Id="rId68" Type="http://schemas.openxmlformats.org/officeDocument/2006/relationships/hyperlink" Target="file:///C:\Users\&#1055;&#1088;&#1080;&#1077;&#1084;&#1085;&#1072;&#1103;\Desktop\&#1048;&#1079;&#1084;%20&#1060;&#1086;&#1088;&#1084;&#1099;%20&#1076;&#1086;&#1082;.doc" TargetMode="External"/><Relationship Id="rId76" Type="http://schemas.openxmlformats.org/officeDocument/2006/relationships/hyperlink" Target="file:///C:\Users\&#1055;&#1088;&#1080;&#1077;&#1084;&#1085;&#1072;&#1103;\Desktop\&#1048;&#1079;&#1084;%20&#1060;&#1086;&#1088;&#1084;&#1099;%20&#1076;&#1086;&#1082;.doc" TargetMode="External"/><Relationship Id="rId84" Type="http://schemas.openxmlformats.org/officeDocument/2006/relationships/hyperlink" Target="file:///C:\Users\&#1055;&#1088;&#1080;&#1077;&#1084;&#1085;&#1072;&#1103;\Desktop\&#1048;&#1079;&#1084;%20&#1060;&#1086;&#1088;&#1084;&#1099;%20&#1076;&#1086;&#1082;.doc" TargetMode="External"/><Relationship Id="rId89" Type="http://schemas.openxmlformats.org/officeDocument/2006/relationships/hyperlink" Target="https://torgi.gov.ru" TargetMode="External"/><Relationship Id="rId97" Type="http://schemas.openxmlformats.org/officeDocument/2006/relationships/hyperlink" Target="consultantplus://offline/ref=4999E0EBF451E6582DE5D9BBA0CF8848B056DC22B967DFCA1A97D31AF5AEED639E9292B094B984DE68F9D701BF2B7B47A65A54538617n7L" TargetMode="External"/><Relationship Id="rId7" Type="http://schemas.openxmlformats.org/officeDocument/2006/relationships/hyperlink" Target="consultantplus://offline/ref=2AB2DA7D84A755CAEC60610DB492E3BB1B5DCAE36E3A97D91BA197B5FC572A95F64C913476DAA01F6E51520D3EF0021C1A2D033C997016FDPDI0L" TargetMode="External"/><Relationship Id="rId71" Type="http://schemas.openxmlformats.org/officeDocument/2006/relationships/hyperlink" Target="consultantplus://offline/ref=FCB0A7C6C1D6010B6D87A1F1E5DA60C7BEE4FA7F08F18472BFB2C348E1BCBB0780B07CE713065BA4B15A58D6F8DF31CA4358E036455BC60Cs043F" TargetMode="External"/><Relationship Id="rId92" Type="http://schemas.openxmlformats.org/officeDocument/2006/relationships/hyperlink" Target="http://docs.cntd.ru/document/902106058" TargetMode="External"/><Relationship Id="rId2" Type="http://schemas.openxmlformats.org/officeDocument/2006/relationships/styles" Target="styles.xml"/><Relationship Id="rId16" Type="http://schemas.openxmlformats.org/officeDocument/2006/relationships/hyperlink" Target="consultantplus://offline/ref=FCB0A7C6C1D6010B6D87A1F1E5DA60C7BEE4FA7F08F18472BFB2C348E1BCBB0780B07CE713065BA4B15A58D6F8DF31CA4358E036455BC60Cs043F" TargetMode="External"/><Relationship Id="rId29" Type="http://schemas.openxmlformats.org/officeDocument/2006/relationships/hyperlink" Target="consultantplus://offline/ref=FCB0A7C6C1D6010B6D87A1F1E5DA60C7BEE4FA7F08F18472BFB2C348E1BCBB0780B07CE713065BA4B15A58D6F8DF31CA4358E036455BC60Cs043F" TargetMode="External"/><Relationship Id="rId11" Type="http://schemas.openxmlformats.org/officeDocument/2006/relationships/hyperlink" Target="file:///C:\Users\&#1055;&#1088;&#1080;&#1077;&#1084;&#1085;&#1072;&#1103;\Desktop\&#1055;&#1086;&#1088;&#1103;&#1076;&#1086;&#1082;_&#1087;&#1088;&#1080;&#1074;&#1083;&#1077;&#1095;&#1077;&#1085;&#1080;&#1077;_&#1056;-&#1053;.docx" TargetMode="External"/><Relationship Id="rId24" Type="http://schemas.openxmlformats.org/officeDocument/2006/relationships/image" Target="media/image1.png"/><Relationship Id="rId32" Type="http://schemas.openxmlformats.org/officeDocument/2006/relationships/hyperlink" Target="consultantplus://offline/ref=FCB0A7C6C1D6010B6D87A1F1E5DA60C7BEE4FA7F08F18472BFB2C348E1BCBB0780B07CE713065BA4BC5A58D6F8DF31CA4358E036455BC60Cs043F" TargetMode="External"/><Relationship Id="rId37" Type="http://schemas.openxmlformats.org/officeDocument/2006/relationships/hyperlink" Target="consultantplus://offline/ref=FCB0A7C6C1D6010B6D87A1F1E5DA60C7BEE4FA7F08F18472BFB2C348E1BCBB0780B07CE7130659A5BC5A58D6F8DF31CA4358E036455BC60Cs043F" TargetMode="External"/><Relationship Id="rId40" Type="http://schemas.openxmlformats.org/officeDocument/2006/relationships/hyperlink" Target="consultantplus://offline/ref=FCB0A7C6C1D6010B6D87A1F1E5DA60C7BEE4FA7F08F18472BFB2C348E1BCBB0780B07CE7130659A5BC5A58D6F8DF31CA4358E036455BC60Cs043F" TargetMode="External"/><Relationship Id="rId45" Type="http://schemas.openxmlformats.org/officeDocument/2006/relationships/hyperlink" Target="file:///C:\Users\&#1055;&#1088;&#1080;&#1077;&#1084;&#1085;&#1072;&#1103;\Desktop\&#1048;&#1079;&#1084;%20&#1060;&#1086;&#1088;&#1084;&#1099;%20&#1076;&#1086;&#1082;.doc" TargetMode="External"/><Relationship Id="rId53" Type="http://schemas.openxmlformats.org/officeDocument/2006/relationships/hyperlink" Target="file:///C:\Users\&#1055;&#1088;&#1080;&#1077;&#1084;&#1085;&#1072;&#1103;\Desktop\&#1048;&#1079;&#1084;%20&#1060;&#1086;&#1088;&#1084;&#1099;%20&#1076;&#1086;&#1082;.doc" TargetMode="External"/><Relationship Id="rId58" Type="http://schemas.openxmlformats.org/officeDocument/2006/relationships/hyperlink" Target="consultantplus://offline/ref=8BE4F6EBE7E3F4CC4E53DC853BE4E12F30B4498C34240CB424447F2651F2D379BE4637F1F8ED5E860645F7F1203289C88B38124BD5E6EE2Cr548F" TargetMode="External"/><Relationship Id="rId66" Type="http://schemas.openxmlformats.org/officeDocument/2006/relationships/hyperlink" Target="file:///C:\Users\&#1055;&#1088;&#1080;&#1077;&#1084;&#1085;&#1072;&#1103;\Desktop\&#1048;&#1079;&#1084;%20&#1060;&#1086;&#1088;&#1084;&#1099;%20&#1076;&#1086;&#1082;.doc" TargetMode="External"/><Relationship Id="rId74" Type="http://schemas.openxmlformats.org/officeDocument/2006/relationships/hyperlink" Target="consultantplus://offline/ref=FCB0A7C6C1D6010B6D87A1F1E5DA60C7BEE4FA7F08F18472BFB2C348E1BCBB0780B07CE713065BA4BC5A58D6F8DF31CA4358E036455BC60Cs043F" TargetMode="External"/><Relationship Id="rId79" Type="http://schemas.openxmlformats.org/officeDocument/2006/relationships/hyperlink" Target="consultantplus://offline/ref=FCB0A7C6C1D6010B6D87A1F1E5DA60C7BEE4FA7F08F18472BFB2C348E1BCBB0780B07CE7130659A5BC5A58D6F8DF31CA4358E036455BC60Cs043F"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8BE4F6EBE7E3F4CC4E53DC853BE4E12F30B4498C34240CB424447F2651F2D379BE4637F1F8ED5E860545F7F1203289C88B38124BD5E6EE2Cr548F" TargetMode="External"/><Relationship Id="rId82" Type="http://schemas.openxmlformats.org/officeDocument/2006/relationships/hyperlink" Target="file:///C:\Users\&#1055;&#1088;&#1080;&#1077;&#1084;&#1085;&#1072;&#1103;\Desktop\&#1048;&#1079;&#1084;%20&#1060;&#1086;&#1088;&#1084;&#1099;%20&#1076;&#1086;&#1082;.doc" TargetMode="External"/><Relationship Id="rId90" Type="http://schemas.openxmlformats.org/officeDocument/2006/relationships/hyperlink" Target="http://docs.cntd.ru/document/902102696" TargetMode="External"/><Relationship Id="rId95" Type="http://schemas.openxmlformats.org/officeDocument/2006/relationships/hyperlink" Target="consultantplus://offline/ref=4999E0EBF451E6582DE5D9BBA0CF8848B056DC22B967DFCA1A97D31AF5AEED639E9292B094B984DE68F9D701BF2B7B47A65A54538617n7L" TargetMode="External"/><Relationship Id="rId19" Type="http://schemas.openxmlformats.org/officeDocument/2006/relationships/hyperlink" Target="consultantplus://offline/ref=FCB0A7C6C1D6010B6D87A1F1E5DA60C7BEE4FA7F08F18472BFB2C348E1BCBB0780B07CE713065BA4BC5A58D6F8DF31CA4358E036455BC60Cs043F" TargetMode="External"/><Relationship Id="rId14" Type="http://schemas.openxmlformats.org/officeDocument/2006/relationships/hyperlink" Target="consultantplus://offline/ref=FCB0A7C6C1D6010B6D87A1F1E5DA60C7BEE4FA7F08F18472BFB2C348E1BCBB0780B07CE713065BA4B75A58D6F8DF31CA4358E036455BC60Cs043F" TargetMode="External"/><Relationship Id="rId22" Type="http://schemas.openxmlformats.org/officeDocument/2006/relationships/hyperlink" Target="file:///C:\Users\&#1055;&#1088;&#1080;&#1077;&#1084;&#1085;&#1072;&#1103;\Desktop\&#1048;&#1079;&#1084;%20&#1060;&#1086;&#1088;&#1084;&#1099;%20&#1076;&#1086;&#1082;.doc" TargetMode="External"/><Relationship Id="rId27" Type="http://schemas.openxmlformats.org/officeDocument/2006/relationships/hyperlink" Target="consultantplus://offline/ref=FCB0A7C6C1D6010B6D87A1F1E5DA60C7BEE4FA7F08F18472BFB2C348E1BCBB0780B07CE713065BA4B65A58D6F8DF31CA4358E036455BC60Cs043F" TargetMode="External"/><Relationship Id="rId30" Type="http://schemas.openxmlformats.org/officeDocument/2006/relationships/hyperlink" Target="consultantplus://offline/ref=FCB0A7C6C1D6010B6D87A1F1E5DA60C7BEE4FA7F08F18472BFB2C348E1BCBB0780B07CE713065BA4B25A58D6F8DF31CA4358E036455BC60Cs043F" TargetMode="External"/><Relationship Id="rId35" Type="http://schemas.openxmlformats.org/officeDocument/2006/relationships/hyperlink" Target="file:///C:\Users\&#1055;&#1088;&#1080;&#1077;&#1084;&#1085;&#1072;&#1103;\Desktop\&#1048;&#1079;&#1084;%20&#1060;&#1086;&#1088;&#1084;&#1099;%20&#1076;&#1086;&#1082;.doc" TargetMode="External"/><Relationship Id="rId43" Type="http://schemas.openxmlformats.org/officeDocument/2006/relationships/hyperlink" Target="consultantplus://offline/ref=FCB0A7C6C1D6010B6D87A1F1E5DA60C7BEE4FA7F08F18472BFB2C348E1BCBB0780B07CE7130658A3BC5A58D6F8DF31CA4358E036455BC60Cs043F" TargetMode="External"/><Relationship Id="rId48" Type="http://schemas.openxmlformats.org/officeDocument/2006/relationships/hyperlink" Target="consultantplus://offline/ref=8BE4F6EBE7E3F4CC4E53DC853BE4E12F30B4498C34240CB424447F2651F2D379BE4637F1F8ED5E860745F7F1203289C88B38124BD5E6EE2Cr548F" TargetMode="External"/><Relationship Id="rId56" Type="http://schemas.openxmlformats.org/officeDocument/2006/relationships/hyperlink" Target="file:///C:\Users\&#1055;&#1088;&#1080;&#1077;&#1084;&#1085;&#1072;&#1103;\Desktop\&#1048;&#1079;&#1084;%20&#1060;&#1086;&#1088;&#1084;&#1099;%20&#1076;&#1086;&#1082;.doc" TargetMode="External"/><Relationship Id="rId64" Type="http://schemas.openxmlformats.org/officeDocument/2006/relationships/hyperlink" Target="consultantplus://offline/ref=8BE4F6EBE7E3F4CC4E53DC853BE4E12F30B4498C34240CB424447F2651F2D379BE4637F1F8ED5E860045F7F1203289C88B38124BD5E6EE2Cr548F" TargetMode="External"/><Relationship Id="rId69" Type="http://schemas.openxmlformats.org/officeDocument/2006/relationships/hyperlink" Target="consultantplus://offline/ref=FCB0A7C6C1D6010B6D87A1F1E5DA60C7BEE4FA7F08F18472BFB2C348E1BCBB0780B07CE713065BA4B75A58D6F8DF31CA4358E036455BC60Cs043F" TargetMode="External"/><Relationship Id="rId77" Type="http://schemas.openxmlformats.org/officeDocument/2006/relationships/hyperlink" Target="file:///C:\Users\&#1055;&#1088;&#1080;&#1077;&#1084;&#1085;&#1072;&#1103;\Desktop\&#1048;&#1079;&#1084;%20&#1060;&#1086;&#1088;&#1084;&#1099;%20&#1076;&#1086;&#1082;.doc" TargetMode="External"/><Relationship Id="rId8" Type="http://schemas.openxmlformats.org/officeDocument/2006/relationships/hyperlink" Target="file:///C:\Users\&#1055;&#1088;&#1080;&#1077;&#1084;&#1085;&#1072;&#1103;\Desktop\&#1055;&#1086;&#1088;&#1103;&#1076;&#1086;&#1082;_&#1087;&#1088;&#1080;&#1074;&#1083;&#1077;&#1095;&#1077;&#1085;&#1080;&#1077;_&#1056;-&#1053;.docx" TargetMode="External"/><Relationship Id="rId51" Type="http://schemas.openxmlformats.org/officeDocument/2006/relationships/hyperlink" Target="consultantplus://offline/ref=8BE4F6EBE7E3F4CC4E53DC853BE4E12F30B4498C34240CB424447F2651F2D379BE4637F1F8ED5E860A45F7F1203289C88B38124BD5E6EE2Cr548F" TargetMode="External"/><Relationship Id="rId72" Type="http://schemas.openxmlformats.org/officeDocument/2006/relationships/hyperlink" Target="consultantplus://offline/ref=FCB0A7C6C1D6010B6D87A1F1E5DA60C7BEE4FA7F08F18472BFB2C348E1BCBB0780B07CE713065BA4B25A58D6F8DF31CA4358E036455BC60Cs043F" TargetMode="External"/><Relationship Id="rId80" Type="http://schemas.openxmlformats.org/officeDocument/2006/relationships/hyperlink" Target="file:///C:\Users\&#1055;&#1088;&#1080;&#1077;&#1084;&#1085;&#1072;&#1103;\Desktop\&#1048;&#1079;&#1084;%20&#1060;&#1086;&#1088;&#1084;&#1099;%20&#1076;&#1086;&#1082;.doc" TargetMode="External"/><Relationship Id="rId85" Type="http://schemas.openxmlformats.org/officeDocument/2006/relationships/hyperlink" Target="consultantplus://offline/ref=FCB0A7C6C1D6010B6D87A1F1E5DA60C7BEE4FA7F08F18472BFB2C348E1BCBB0780B07CE7130659A5BC5A58D6F8DF31CA4358E036455BC60Cs043F" TargetMode="External"/><Relationship Id="rId93" Type="http://schemas.openxmlformats.org/officeDocument/2006/relationships/hyperlink" Target="http://docs.cntd.ru/document/902106564"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48BB41D505536FCE3889EC4B30D52735E3D22614EFBDF95BFA6D9308C79BD1B9CEB75DE4AF7CA5BF73925F8B6ABF2EA429C50208A618655IFmFL" TargetMode="External"/><Relationship Id="rId17" Type="http://schemas.openxmlformats.org/officeDocument/2006/relationships/hyperlink" Target="consultantplus://offline/ref=FCB0A7C6C1D6010B6D87A1F1E5DA60C7BEE4FA7F08F18472BFB2C348E1BCBB0780B07CE713065BA4B25A58D6F8DF31CA4358E036455BC60Cs043F" TargetMode="External"/><Relationship Id="rId25" Type="http://schemas.openxmlformats.org/officeDocument/2006/relationships/hyperlink" Target="file:///C:\Users\&#1055;&#1088;&#1080;&#1077;&#1084;&#1085;&#1072;&#1103;\Desktop\&#1048;&#1079;&#1084;%20&#1060;&#1086;&#1088;&#1084;&#1099;%20&#1076;&#1086;&#1082;.doc" TargetMode="External"/><Relationship Id="rId33" Type="http://schemas.openxmlformats.org/officeDocument/2006/relationships/hyperlink" Target="consultantplus://offline/ref=FCB0A7C6C1D6010B6D87A1F1E5DA60C7BEE4FA7F08F18472BFB2C348E1BCBB0780B07CE713065BA4BD5A58D6F8DF31CA4358E036455BC60Cs043F" TargetMode="External"/><Relationship Id="rId38" Type="http://schemas.openxmlformats.org/officeDocument/2006/relationships/hyperlink" Target="file:///C:\Users\&#1055;&#1088;&#1080;&#1077;&#1084;&#1085;&#1072;&#1103;\Desktop\&#1048;&#1079;&#1084;%20&#1060;&#1086;&#1088;&#1084;&#1099;%20&#1076;&#1086;&#1082;.doc" TargetMode="External"/><Relationship Id="rId46" Type="http://schemas.openxmlformats.org/officeDocument/2006/relationships/hyperlink" Target="consultantplus://offline/ref=8BE4F6EBE7E3F4CC4E53DC853BE4E12F30B4498C34240CB424447F2651F2D379BE4637F1F8ED5E860145F7F1203289C88B38124BD5E6EE2Cr548F" TargetMode="External"/><Relationship Id="rId59" Type="http://schemas.openxmlformats.org/officeDocument/2006/relationships/hyperlink" Target="consultantplus://offline/ref=8BE4F6EBE7E3F4CC4E53DC853BE4E12F30B4498C34240CB424447F2651F2D379BE4637F1F8ED5E860745F7F1203289C88B38124BD5E6EE2Cr548F" TargetMode="External"/><Relationship Id="rId67" Type="http://schemas.openxmlformats.org/officeDocument/2006/relationships/hyperlink" Target="consultantplus://offline/ref=8BE4F6EBE7E3F4CC4E53DC853BE4E12F30B4498C34240CB424447F2651F2D379BE4637F1F8ED5C870A45F7F1203289C88B38124BD5E6EE2Cr548F" TargetMode="External"/><Relationship Id="rId20" Type="http://schemas.openxmlformats.org/officeDocument/2006/relationships/hyperlink" Target="consultantplus://offline/ref=FCB0A7C6C1D6010B6D87A1F1E5DA60C7BEE4FA7F08F18472BFB2C348E1BCBB0780B07CE713065BA4BD5A58D6F8DF31CA4358E036455BC60Cs043F" TargetMode="External"/><Relationship Id="rId41" Type="http://schemas.openxmlformats.org/officeDocument/2006/relationships/hyperlink" Target="file:///C:\Users\&#1055;&#1088;&#1080;&#1077;&#1084;&#1085;&#1072;&#1103;\Desktop\&#1048;&#1079;&#1084;%20&#1060;&#1086;&#1088;&#1084;&#1099;%20&#1076;&#1086;&#1082;.doc" TargetMode="External"/><Relationship Id="rId54" Type="http://schemas.openxmlformats.org/officeDocument/2006/relationships/hyperlink" Target="file:///C:\Users\&#1055;&#1088;&#1080;&#1077;&#1084;&#1085;&#1072;&#1103;\Desktop\&#1048;&#1079;&#1084;%20&#1060;&#1086;&#1088;&#1084;&#1099;%20&#1076;&#1086;&#1082;.doc" TargetMode="External"/><Relationship Id="rId62" Type="http://schemas.openxmlformats.org/officeDocument/2006/relationships/hyperlink" Target="consultantplus://offline/ref=8BE4F6EBE7E3F4CC4E53DC853BE4E12F30B4498C34240CB424447F2651F2D379BE4637F1F8ED5E860A45F7F1203289C88B38124BD5E6EE2Cr548F" TargetMode="External"/><Relationship Id="rId70" Type="http://schemas.openxmlformats.org/officeDocument/2006/relationships/hyperlink" Target="consultantplus://offline/ref=FCB0A7C6C1D6010B6D87A1F1E5DA60C7BEE4FA7F08F18472BFB2C348E1BCBB0780B07CE713065BA4B05A58D6F8DF31CA4358E036455BC60Cs043F" TargetMode="External"/><Relationship Id="rId75" Type="http://schemas.openxmlformats.org/officeDocument/2006/relationships/hyperlink" Target="consultantplus://offline/ref=FCB0A7C6C1D6010B6D87A1F1E5DA60C7BEE4FA7F08F18472BFB2C348E1BCBB0780B07CE713065BA4BD5A58D6F8DF31CA4358E036455BC60Cs043F" TargetMode="External"/><Relationship Id="rId83" Type="http://schemas.openxmlformats.org/officeDocument/2006/relationships/hyperlink" Target="consultantplus://offline/ref=FCB0A7C6C1D6010B6D87A1F1E5DA60C7BEE4FA7F08F18472BFB2C348E1BCBB0780B07CE7130659A5BC5A58D6F8DF31CA4358E036455BC60Cs043F" TargetMode="External"/><Relationship Id="rId88" Type="http://schemas.openxmlformats.org/officeDocument/2006/relationships/footer" Target="footer2.xml"/><Relationship Id="rId91" Type="http://schemas.openxmlformats.org/officeDocument/2006/relationships/hyperlink" Target="http://docs.cntd.ru/document/902056963" TargetMode="External"/><Relationship Id="rId96" Type="http://schemas.openxmlformats.org/officeDocument/2006/relationships/hyperlink" Target="consultantplus://offline/ref=E028EA4C9DF2ABB893A1C583F07F9ECD053FB6581ACEAC44AC80D1BCAE753A737A4442E6537489155FB572C150DB0BEE6ECF1DB32EF3d1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CB0A7C6C1D6010B6D87A1F1E5DA60C7BEE4FA7F08F18472BFB2C348E1BCBB0780B07CE713065BA4B05A58D6F8DF31CA4358E036455BC60Cs043F" TargetMode="External"/><Relationship Id="rId23" Type="http://schemas.openxmlformats.org/officeDocument/2006/relationships/hyperlink" Target="consultantplus://offline/ref=FCB0A7C6C1D6010B6D87A1F1E5DA60C7BEE4FA7F08F18472BFB2C348E1BCBB0780B07CE7130659A5BC5A58D6F8DF31CA4358E036455BC60Cs043F" TargetMode="External"/><Relationship Id="rId28" Type="http://schemas.openxmlformats.org/officeDocument/2006/relationships/hyperlink" Target="consultantplus://offline/ref=FCB0A7C6C1D6010B6D87A1F1E5DA60C7BEE4FA7F08F18472BFB2C348E1BCBB0780B07CE713065BA4B05A58D6F8DF31CA4358E036455BC60Cs043F" TargetMode="External"/><Relationship Id="rId36" Type="http://schemas.openxmlformats.org/officeDocument/2006/relationships/hyperlink" Target="file:///C:\Users\&#1055;&#1088;&#1080;&#1077;&#1084;&#1085;&#1072;&#1103;\Desktop\&#1048;&#1079;&#1084;%20&#1060;&#1086;&#1088;&#1084;&#1099;%20&#1076;&#1086;&#1082;.doc" TargetMode="External"/><Relationship Id="rId49" Type="http://schemas.openxmlformats.org/officeDocument/2006/relationships/hyperlink" Target="consultantplus://offline/ref=8BE4F6EBE7E3F4CC4E53DC853BE4E12F30B4498C34240CB424447F2651F2D379BE4637F1F8ED5E860445F7F1203289C88B38124BD5E6EE2Cr548F" TargetMode="External"/><Relationship Id="rId57" Type="http://schemas.openxmlformats.org/officeDocument/2006/relationships/hyperlink" Target="consultantplus://offline/ref=8BE4F6EBE7E3F4CC4E53DC853BE4E12F30B4498C34240CB424447F2651F2D379BE4637F1F8ED5E860145F7F1203289C88B38124BD5E6EE2Cr548F" TargetMode="External"/><Relationship Id="rId10" Type="http://schemas.openxmlformats.org/officeDocument/2006/relationships/hyperlink" Target="file:///C:\Users\&#1055;&#1088;&#1080;&#1077;&#1084;&#1085;&#1072;&#1103;\Desktop\&#1055;&#1086;&#1088;&#1103;&#1076;&#1086;&#1082;_&#1087;&#1088;&#1080;&#1074;&#1083;&#1077;&#1095;&#1077;&#1085;&#1080;&#1077;_&#1056;-&#1053;.docx" TargetMode="External"/><Relationship Id="rId31" Type="http://schemas.openxmlformats.org/officeDocument/2006/relationships/hyperlink" Target="consultantplus://offline/ref=FCB0A7C6C1D6010B6D87A1F1E5DA60C7BEE4FA7F08F18472BFB2C348E1BCBB0780B07CE713065BA4B35A58D6F8DF31CA4358E036455BC60Cs043F" TargetMode="External"/><Relationship Id="rId44" Type="http://schemas.openxmlformats.org/officeDocument/2006/relationships/hyperlink" Target="file:///C:\Users\&#1055;&#1088;&#1080;&#1077;&#1084;&#1085;&#1072;&#1103;\Desktop\&#1048;&#1079;&#1084;%20&#1060;&#1086;&#1088;&#1084;&#1099;%20&#1076;&#1086;&#1082;.doc" TargetMode="External"/><Relationship Id="rId52" Type="http://schemas.openxmlformats.org/officeDocument/2006/relationships/hyperlink" Target="consultantplus://offline/ref=8BE4F6EBE7E3F4CC4E53DC853BE4E12F30B4498C34240CB424447F2651F2D379BE4637F1F8ED5E860B45F7F1203289C88B38124BD5E6EE2Cr548F" TargetMode="External"/><Relationship Id="rId60" Type="http://schemas.openxmlformats.org/officeDocument/2006/relationships/hyperlink" Target="consultantplus://offline/ref=8BE4F6EBE7E3F4CC4E53DC853BE4E12F30B4498C34240CB424447F2651F2D379BE4637F1F8ED5E860445F7F1203289C88B38124BD5E6EE2Cr548F" TargetMode="External"/><Relationship Id="rId65" Type="http://schemas.openxmlformats.org/officeDocument/2006/relationships/hyperlink" Target="file:///C:\Users\&#1055;&#1088;&#1080;&#1077;&#1084;&#1085;&#1072;&#1103;\Desktop\&#1048;&#1079;&#1084;%20&#1060;&#1086;&#1088;&#1084;&#1099;%20&#1076;&#1086;&#1082;.doc" TargetMode="External"/><Relationship Id="rId73" Type="http://schemas.openxmlformats.org/officeDocument/2006/relationships/hyperlink" Target="consultantplus://offline/ref=FCB0A7C6C1D6010B6D87A1F1E5DA60C7BEE4FA7F08F18472BFB2C348E1BCBB0780B07CE713065BA4B35A58D6F8DF31CA4358E036455BC60Cs043F" TargetMode="External"/><Relationship Id="rId78" Type="http://schemas.openxmlformats.org/officeDocument/2006/relationships/hyperlink" Target="file:///C:\Users\&#1055;&#1088;&#1080;&#1077;&#1084;&#1085;&#1072;&#1103;\Desktop\&#1048;&#1079;&#1084;%20&#1060;&#1086;&#1088;&#1084;&#1099;%20&#1076;&#1086;&#1082;.doc" TargetMode="External"/><Relationship Id="rId81" Type="http://schemas.openxmlformats.org/officeDocument/2006/relationships/hyperlink" Target="consultantplus://offline/ref=FCB0A7C6C1D6010B6D87A1F1E5DA60C7BEE4FA7F08F18472BFB2C348E1BCBB0780B07CE7130659A5BC5A58D6F8DF31CA4358E036455BC60Cs043F" TargetMode="External"/><Relationship Id="rId86" Type="http://schemas.openxmlformats.org/officeDocument/2006/relationships/hyperlink" Target="https://torgi.gov.ru" TargetMode="External"/><Relationship Id="rId94" Type="http://schemas.openxmlformats.org/officeDocument/2006/relationships/hyperlink" Target="consultantplus://offline/ref=4999E0EBF451E6582DE5D9BBA0CF8848B056DC29BF61DFCA1A97D31AF5AEED639E9292B399BF84DE68F9D701BF2B7B47A65A54538617n7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5;&#1088;&#1080;&#1077;&#1084;&#1085;&#1072;&#1103;\Desktop\&#1055;&#1086;&#1088;&#1103;&#1076;&#1086;&#1082;_&#1087;&#1088;&#1080;&#1074;&#1083;&#1077;&#1095;&#1077;&#1085;&#1080;&#1077;_&#1056;-&#1053;.docx" TargetMode="External"/><Relationship Id="rId13" Type="http://schemas.openxmlformats.org/officeDocument/2006/relationships/hyperlink" Target="file:///C:\Users\&#1055;&#1088;&#1080;&#1077;&#1084;&#1085;&#1072;&#1103;\Desktop\&#1048;&#1079;&#1084;%20&#1060;&#1086;&#1088;&#1084;&#1099;%20&#1076;&#1086;&#1082;.doc" TargetMode="External"/><Relationship Id="rId18" Type="http://schemas.openxmlformats.org/officeDocument/2006/relationships/hyperlink" Target="consultantplus://offline/ref=FCB0A7C6C1D6010B6D87A1F1E5DA60C7BEE4FA7F08F18472BFB2C348E1BCBB0780B07CE713065BA4B35A58D6F8DF31CA4358E036455BC60Cs043F" TargetMode="External"/><Relationship Id="rId39" Type="http://schemas.openxmlformats.org/officeDocument/2006/relationships/hyperlink" Target="file:///C:\Users\&#1055;&#1088;&#1080;&#1077;&#1084;&#1085;&#1072;&#1103;\Desktop\&#1048;&#1079;&#1084;%20&#1060;&#1086;&#1088;&#1084;&#1099;%20&#1076;&#1086;&#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180</Pages>
  <Words>53677</Words>
  <Characters>305963</Characters>
  <Application>Microsoft Office Word</Application>
  <DocSecurity>0</DocSecurity>
  <Lines>2549</Lines>
  <Paragraphs>717</Paragraphs>
  <ScaleCrop>false</ScaleCrop>
  <Company/>
  <LinksUpToDate>false</LinksUpToDate>
  <CharactersWithSpaces>358923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Информационный отдел</cp:lastModifiedBy>
  <cp:revision>4</cp:revision>
  <dcterms:created xsi:type="dcterms:W3CDTF">2022-01-21T07:37:00Z</dcterms:created>
  <dcterms:modified xsi:type="dcterms:W3CDTF">2022-02-15T14:16:00Z</dcterms:modified>
</cp:coreProperties>
</file>